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05EFD" w14:textId="77777777" w:rsidR="00FF12A6" w:rsidRDefault="00754EFE">
      <w:pPr>
        <w:spacing w:after="90" w:line="259" w:lineRule="auto"/>
        <w:ind w:left="0" w:right="0" w:firstLine="0"/>
        <w:jc w:val="left"/>
      </w:pPr>
      <w:r>
        <w:rPr>
          <w:rFonts w:ascii="Calibri" w:eastAsia="Calibri" w:hAnsi="Calibri" w:cs="Calibri"/>
          <w:sz w:val="22"/>
        </w:rPr>
        <w:t xml:space="preserve"> </w:t>
      </w:r>
    </w:p>
    <w:p w14:paraId="3A08F6B6" w14:textId="77777777" w:rsidR="00FF12A6" w:rsidRDefault="00754EFE">
      <w:pPr>
        <w:spacing w:after="144" w:line="259" w:lineRule="auto"/>
        <w:ind w:left="-1" w:right="0" w:firstLine="0"/>
        <w:jc w:val="right"/>
      </w:pPr>
      <w:r>
        <w:rPr>
          <w:noProof/>
        </w:rPr>
        <w:drawing>
          <wp:inline distT="0" distB="0" distL="0" distR="0" wp14:anchorId="3BC70F53" wp14:editId="5EA3AEFA">
            <wp:extent cx="1056640" cy="105664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stretch>
                      <a:fillRect/>
                    </a:stretch>
                  </pic:blipFill>
                  <pic:spPr>
                    <a:xfrm>
                      <a:off x="0" y="0"/>
                      <a:ext cx="1056640" cy="1056640"/>
                    </a:xfrm>
                    <a:prstGeom prst="rect">
                      <a:avLst/>
                    </a:prstGeom>
                  </pic:spPr>
                </pic:pic>
              </a:graphicData>
            </a:graphic>
          </wp:inline>
        </w:drawing>
      </w:r>
      <w:r>
        <w:rPr>
          <w:rFonts w:ascii="Calibri" w:eastAsia="Calibri" w:hAnsi="Calibri" w:cs="Calibri"/>
          <w:sz w:val="22"/>
        </w:rPr>
        <w:t xml:space="preserve">                                                                            </w:t>
      </w:r>
      <w:r>
        <w:rPr>
          <w:noProof/>
        </w:rPr>
        <w:drawing>
          <wp:inline distT="0" distB="0" distL="0" distR="0" wp14:anchorId="487CA621" wp14:editId="70FE1CBF">
            <wp:extent cx="2258060" cy="82804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stretch>
                      <a:fillRect/>
                    </a:stretch>
                  </pic:blipFill>
                  <pic:spPr>
                    <a:xfrm>
                      <a:off x="0" y="0"/>
                      <a:ext cx="2258060" cy="828040"/>
                    </a:xfrm>
                    <a:prstGeom prst="rect">
                      <a:avLst/>
                    </a:prstGeom>
                  </pic:spPr>
                </pic:pic>
              </a:graphicData>
            </a:graphic>
          </wp:inline>
        </w:drawing>
      </w:r>
      <w:r>
        <w:rPr>
          <w:b/>
          <w:sz w:val="36"/>
        </w:rPr>
        <w:t xml:space="preserve"> </w:t>
      </w:r>
    </w:p>
    <w:p w14:paraId="230FA2F3" w14:textId="77777777" w:rsidR="007B0331" w:rsidRDefault="007B0331" w:rsidP="007B0331">
      <w:pPr>
        <w:spacing w:after="374" w:line="259" w:lineRule="auto"/>
        <w:ind w:left="304" w:right="355"/>
        <w:jc w:val="center"/>
        <w:rPr>
          <w:b/>
          <w:szCs w:val="28"/>
        </w:rPr>
      </w:pPr>
    </w:p>
    <w:p w14:paraId="52C9FF6E" w14:textId="4A6BC273" w:rsidR="009C6019" w:rsidRPr="007B0331" w:rsidRDefault="00754EFE" w:rsidP="007B0331">
      <w:pPr>
        <w:spacing w:after="374" w:line="259" w:lineRule="auto"/>
        <w:ind w:left="304" w:right="355"/>
        <w:jc w:val="center"/>
        <w:rPr>
          <w:b/>
          <w:szCs w:val="28"/>
        </w:rPr>
      </w:pPr>
      <w:r w:rsidRPr="0031639A">
        <w:rPr>
          <w:b/>
          <w:szCs w:val="28"/>
        </w:rPr>
        <w:t>C</w:t>
      </w:r>
      <w:r w:rsidR="009C6019" w:rsidRPr="0031639A">
        <w:rPr>
          <w:b/>
          <w:szCs w:val="28"/>
        </w:rPr>
        <w:t xml:space="preserve">ARDIAC VASCULAR DISEASE PREDICTION </w:t>
      </w:r>
      <w:r w:rsidRPr="0031639A">
        <w:rPr>
          <w:b/>
          <w:szCs w:val="28"/>
        </w:rPr>
        <w:t xml:space="preserve">USING </w:t>
      </w:r>
      <w:r w:rsidR="009C6019" w:rsidRPr="0031639A">
        <w:rPr>
          <w:b/>
          <w:szCs w:val="28"/>
        </w:rPr>
        <w:t>LONG SHORT-TERM MEMORY USING DEEP LEARNING METHOD</w:t>
      </w:r>
    </w:p>
    <w:p w14:paraId="2A58EF49" w14:textId="77777777" w:rsidR="00FF12A6" w:rsidRDefault="00754EFE">
      <w:pPr>
        <w:spacing w:after="368" w:line="259" w:lineRule="auto"/>
        <w:ind w:right="67"/>
        <w:jc w:val="center"/>
      </w:pPr>
      <w:r>
        <w:rPr>
          <w:b/>
        </w:rPr>
        <w:t xml:space="preserve">A PROJECT REPORT </w:t>
      </w:r>
    </w:p>
    <w:p w14:paraId="30E09292" w14:textId="77777777" w:rsidR="00FF12A6" w:rsidRPr="0031639A" w:rsidRDefault="00754EFE">
      <w:pPr>
        <w:spacing w:after="329" w:line="259" w:lineRule="auto"/>
        <w:ind w:right="64"/>
        <w:jc w:val="center"/>
        <w:rPr>
          <w:sz w:val="24"/>
          <w:szCs w:val="24"/>
        </w:rPr>
      </w:pPr>
      <w:r w:rsidRPr="0031639A">
        <w:rPr>
          <w:b/>
          <w:i/>
          <w:sz w:val="24"/>
          <w:szCs w:val="24"/>
        </w:rPr>
        <w:t xml:space="preserve">Submitted by </w:t>
      </w:r>
    </w:p>
    <w:p w14:paraId="3263B6B8" w14:textId="77777777" w:rsidR="00FF12A6" w:rsidRPr="0031639A" w:rsidRDefault="009C6019">
      <w:pPr>
        <w:spacing w:after="351" w:line="259" w:lineRule="auto"/>
        <w:ind w:right="65"/>
        <w:jc w:val="center"/>
        <w:rPr>
          <w:sz w:val="24"/>
          <w:szCs w:val="24"/>
        </w:rPr>
      </w:pPr>
      <w:r w:rsidRPr="0031639A">
        <w:rPr>
          <w:b/>
          <w:sz w:val="24"/>
          <w:szCs w:val="24"/>
        </w:rPr>
        <w:t>SAKTHI</w:t>
      </w:r>
      <w:r w:rsidR="00754EFE" w:rsidRPr="0031639A">
        <w:rPr>
          <w:b/>
          <w:sz w:val="24"/>
          <w:szCs w:val="24"/>
        </w:rPr>
        <w:t xml:space="preserve"> S (1</w:t>
      </w:r>
      <w:r w:rsidRPr="0031639A">
        <w:rPr>
          <w:b/>
          <w:sz w:val="24"/>
          <w:szCs w:val="24"/>
        </w:rPr>
        <w:t>919106080</w:t>
      </w:r>
      <w:r w:rsidR="00754EFE" w:rsidRPr="0031639A">
        <w:rPr>
          <w:b/>
          <w:sz w:val="24"/>
          <w:szCs w:val="24"/>
        </w:rPr>
        <w:t xml:space="preserve">) </w:t>
      </w:r>
    </w:p>
    <w:p w14:paraId="366575DB" w14:textId="77777777" w:rsidR="00FF12A6" w:rsidRPr="0031639A" w:rsidRDefault="009C6019">
      <w:pPr>
        <w:spacing w:after="352" w:line="259" w:lineRule="auto"/>
        <w:ind w:right="65"/>
        <w:jc w:val="center"/>
        <w:rPr>
          <w:sz w:val="24"/>
          <w:szCs w:val="24"/>
        </w:rPr>
      </w:pPr>
      <w:r w:rsidRPr="0031639A">
        <w:rPr>
          <w:b/>
          <w:sz w:val="24"/>
          <w:szCs w:val="24"/>
        </w:rPr>
        <w:t xml:space="preserve">SHAMA ANJUM  </w:t>
      </w:r>
      <w:r w:rsidR="00754EFE" w:rsidRPr="0031639A">
        <w:rPr>
          <w:b/>
          <w:sz w:val="24"/>
          <w:szCs w:val="24"/>
        </w:rPr>
        <w:t>K (1</w:t>
      </w:r>
      <w:r w:rsidRPr="0031639A">
        <w:rPr>
          <w:b/>
          <w:sz w:val="24"/>
          <w:szCs w:val="24"/>
        </w:rPr>
        <w:t>919106090</w:t>
      </w:r>
      <w:r w:rsidR="00754EFE" w:rsidRPr="0031639A">
        <w:rPr>
          <w:b/>
          <w:sz w:val="24"/>
          <w:szCs w:val="24"/>
        </w:rPr>
        <w:t xml:space="preserve">) </w:t>
      </w:r>
    </w:p>
    <w:p w14:paraId="6D671132" w14:textId="77777777" w:rsidR="00320BF3" w:rsidRPr="0031639A" w:rsidRDefault="009C6019">
      <w:pPr>
        <w:pStyle w:val="Heading3"/>
        <w:spacing w:after="316"/>
        <w:ind w:right="60"/>
        <w:rPr>
          <w:sz w:val="24"/>
          <w:szCs w:val="24"/>
        </w:rPr>
      </w:pPr>
      <w:r w:rsidRPr="0031639A">
        <w:rPr>
          <w:sz w:val="24"/>
          <w:szCs w:val="24"/>
        </w:rPr>
        <w:t>SOUJANYARASHMIE M</w:t>
      </w:r>
      <w:r w:rsidR="00754EFE" w:rsidRPr="0031639A">
        <w:rPr>
          <w:sz w:val="24"/>
          <w:szCs w:val="24"/>
        </w:rPr>
        <w:t xml:space="preserve"> (1</w:t>
      </w:r>
      <w:r w:rsidR="00320BF3" w:rsidRPr="0031639A">
        <w:rPr>
          <w:sz w:val="24"/>
          <w:szCs w:val="24"/>
        </w:rPr>
        <w:t>919106100</w:t>
      </w:r>
      <w:r w:rsidR="00754EFE" w:rsidRPr="0031639A">
        <w:rPr>
          <w:sz w:val="24"/>
          <w:szCs w:val="24"/>
        </w:rPr>
        <w:t>)</w:t>
      </w:r>
    </w:p>
    <w:p w14:paraId="260BA5AC" w14:textId="77777777" w:rsidR="00FF12A6" w:rsidRPr="0031639A" w:rsidRDefault="00320BF3">
      <w:pPr>
        <w:pStyle w:val="Heading3"/>
        <w:spacing w:after="316"/>
        <w:ind w:right="60"/>
        <w:rPr>
          <w:sz w:val="24"/>
          <w:szCs w:val="24"/>
        </w:rPr>
      </w:pPr>
      <w:r w:rsidRPr="0031639A">
        <w:rPr>
          <w:sz w:val="24"/>
          <w:szCs w:val="24"/>
        </w:rPr>
        <w:t>SOWNDARYA M S (1919106101)</w:t>
      </w:r>
      <w:r w:rsidR="00754EFE" w:rsidRPr="0031639A">
        <w:rPr>
          <w:sz w:val="24"/>
          <w:szCs w:val="24"/>
        </w:rPr>
        <w:t xml:space="preserve"> </w:t>
      </w:r>
    </w:p>
    <w:p w14:paraId="27DF90BA" w14:textId="77777777" w:rsidR="00FF12A6" w:rsidRDefault="00754EFE">
      <w:pPr>
        <w:spacing w:after="329" w:line="259" w:lineRule="auto"/>
        <w:ind w:right="66"/>
        <w:jc w:val="center"/>
      </w:pPr>
      <w:r>
        <w:rPr>
          <w:b/>
          <w:i/>
        </w:rPr>
        <w:t xml:space="preserve">in partial </w:t>
      </w:r>
      <w:proofErr w:type="spellStart"/>
      <w:r>
        <w:rPr>
          <w:b/>
          <w:i/>
        </w:rPr>
        <w:t>fulfillment</w:t>
      </w:r>
      <w:proofErr w:type="spellEnd"/>
      <w:r>
        <w:rPr>
          <w:b/>
          <w:i/>
        </w:rPr>
        <w:t xml:space="preserve"> for the award of the degree</w:t>
      </w:r>
      <w:r>
        <w:rPr>
          <w:b/>
        </w:rPr>
        <w:t xml:space="preserve"> </w:t>
      </w:r>
    </w:p>
    <w:p w14:paraId="46BFEFDC" w14:textId="77777777" w:rsidR="00FF12A6" w:rsidRDefault="00754EFE">
      <w:pPr>
        <w:spacing w:after="371" w:line="259" w:lineRule="auto"/>
        <w:ind w:right="65"/>
        <w:jc w:val="center"/>
      </w:pPr>
      <w:r>
        <w:rPr>
          <w:b/>
          <w:i/>
        </w:rPr>
        <w:t>of</w:t>
      </w:r>
      <w:r>
        <w:rPr>
          <w:b/>
        </w:rPr>
        <w:t xml:space="preserve"> </w:t>
      </w:r>
    </w:p>
    <w:p w14:paraId="4C619EEB" w14:textId="77777777" w:rsidR="00FF12A6" w:rsidRPr="007B0331" w:rsidRDefault="00754EFE">
      <w:pPr>
        <w:pStyle w:val="Heading3"/>
        <w:ind w:right="66"/>
        <w:rPr>
          <w:sz w:val="28"/>
          <w:szCs w:val="28"/>
        </w:rPr>
      </w:pPr>
      <w:r w:rsidRPr="007B0331">
        <w:rPr>
          <w:sz w:val="28"/>
          <w:szCs w:val="28"/>
        </w:rPr>
        <w:t xml:space="preserve">BACHELOR OF TECHNOLOGY </w:t>
      </w:r>
    </w:p>
    <w:p w14:paraId="581A6899" w14:textId="77777777" w:rsidR="00FF12A6" w:rsidRDefault="00754EFE">
      <w:pPr>
        <w:spacing w:after="351" w:line="259" w:lineRule="auto"/>
        <w:ind w:right="65"/>
        <w:jc w:val="center"/>
      </w:pPr>
      <w:r>
        <w:rPr>
          <w:b/>
          <w:sz w:val="24"/>
        </w:rPr>
        <w:t xml:space="preserve">IN </w:t>
      </w:r>
    </w:p>
    <w:p w14:paraId="082B9D83" w14:textId="77777777" w:rsidR="00FF12A6" w:rsidRDefault="00754EFE">
      <w:pPr>
        <w:spacing w:after="364" w:line="265" w:lineRule="auto"/>
        <w:jc w:val="center"/>
      </w:pPr>
      <w:r>
        <w:t xml:space="preserve">INFORMATION TECHNOLOGY </w:t>
      </w:r>
    </w:p>
    <w:p w14:paraId="0C465B99" w14:textId="77777777" w:rsidR="00FF12A6" w:rsidRPr="007B0331" w:rsidRDefault="00754EFE">
      <w:pPr>
        <w:spacing w:after="116" w:line="259" w:lineRule="auto"/>
        <w:ind w:right="68"/>
        <w:jc w:val="center"/>
        <w:rPr>
          <w:szCs w:val="28"/>
        </w:rPr>
      </w:pPr>
      <w:r w:rsidRPr="007B0331">
        <w:rPr>
          <w:b/>
          <w:szCs w:val="28"/>
        </w:rPr>
        <w:t xml:space="preserve">SONA COLLEGE OF TECHNOLOGY, SALEM (Autonomous) </w:t>
      </w:r>
    </w:p>
    <w:p w14:paraId="0234A81F" w14:textId="77777777" w:rsidR="00FF12A6" w:rsidRDefault="00754EFE">
      <w:pPr>
        <w:spacing w:after="170" w:line="259" w:lineRule="auto"/>
        <w:ind w:left="4" w:right="0" w:firstLine="0"/>
        <w:jc w:val="center"/>
      </w:pPr>
      <w:r>
        <w:rPr>
          <w:b/>
        </w:rPr>
        <w:t xml:space="preserve"> </w:t>
      </w:r>
    </w:p>
    <w:p w14:paraId="39224ED5" w14:textId="77777777" w:rsidR="00FF12A6" w:rsidRPr="007B0331" w:rsidRDefault="00754EFE">
      <w:pPr>
        <w:pStyle w:val="Heading3"/>
        <w:spacing w:after="116"/>
        <w:ind w:right="60"/>
        <w:rPr>
          <w:sz w:val="28"/>
          <w:szCs w:val="28"/>
        </w:rPr>
      </w:pPr>
      <w:r w:rsidRPr="007B0331">
        <w:rPr>
          <w:sz w:val="28"/>
          <w:szCs w:val="28"/>
        </w:rPr>
        <w:t xml:space="preserve">ANNA UNIVERSITY: CHENNAI 600 025 </w:t>
      </w:r>
    </w:p>
    <w:p w14:paraId="7437033E" w14:textId="4A5062EB" w:rsidR="00FF12A6" w:rsidRDefault="00754EFE">
      <w:pPr>
        <w:spacing w:after="747" w:line="265" w:lineRule="auto"/>
        <w:ind w:right="63"/>
        <w:jc w:val="center"/>
      </w:pPr>
      <w:r>
        <w:t>April 2</w:t>
      </w:r>
      <w:r w:rsidR="007B0331">
        <w:t>023</w:t>
      </w:r>
    </w:p>
    <w:p w14:paraId="56BC1F30" w14:textId="6CE1FA2B" w:rsidR="00FF12A6" w:rsidRDefault="00FF12A6" w:rsidP="009E4F24">
      <w:pPr>
        <w:spacing w:after="0" w:line="259" w:lineRule="auto"/>
        <w:ind w:left="0" w:right="16" w:firstLine="0"/>
        <w:jc w:val="center"/>
        <w:sectPr w:rsidR="00FF12A6">
          <w:footerReference w:type="even" r:id="rId10"/>
          <w:footerReference w:type="default" r:id="rId11"/>
          <w:footerReference w:type="first" r:id="rId12"/>
          <w:pgSz w:w="11908" w:h="16836"/>
          <w:pgMar w:top="1440" w:right="1375" w:bottom="1440" w:left="1441" w:header="720" w:footer="720" w:gutter="0"/>
          <w:cols w:space="720"/>
        </w:sectPr>
      </w:pPr>
    </w:p>
    <w:p w14:paraId="0A05515A" w14:textId="5F7A0860" w:rsidR="00FF12A6" w:rsidRPr="007B0331" w:rsidRDefault="00754EFE" w:rsidP="009E4F24">
      <w:pPr>
        <w:spacing w:after="198" w:line="252" w:lineRule="auto"/>
        <w:ind w:left="0" w:right="0" w:firstLine="0"/>
        <w:jc w:val="left"/>
        <w:rPr>
          <w:szCs w:val="28"/>
        </w:rPr>
      </w:pPr>
      <w:r>
        <w:rPr>
          <w:b/>
          <w:sz w:val="32"/>
        </w:rPr>
        <w:lastRenderedPageBreak/>
        <w:t xml:space="preserve">    </w:t>
      </w:r>
      <w:r w:rsidR="009E4F24">
        <w:rPr>
          <w:b/>
          <w:sz w:val="32"/>
        </w:rPr>
        <w:t xml:space="preserve">                               </w:t>
      </w:r>
      <w:r>
        <w:rPr>
          <w:b/>
          <w:sz w:val="32"/>
        </w:rPr>
        <w:t xml:space="preserve"> </w:t>
      </w:r>
      <w:r w:rsidRPr="007B0331">
        <w:rPr>
          <w:b/>
          <w:szCs w:val="28"/>
        </w:rPr>
        <w:t xml:space="preserve">BONAFIDE CERTIFICATE </w:t>
      </w:r>
    </w:p>
    <w:p w14:paraId="090EA62B" w14:textId="77777777" w:rsidR="00320BF3" w:rsidRDefault="00320BF3" w:rsidP="000542C1">
      <w:pPr>
        <w:spacing w:after="307"/>
        <w:ind w:left="16" w:right="0"/>
        <w:jc w:val="left"/>
      </w:pPr>
    </w:p>
    <w:p w14:paraId="12DF408F" w14:textId="77777777" w:rsidR="000542C1" w:rsidRDefault="00754EFE" w:rsidP="000542C1">
      <w:pPr>
        <w:spacing w:after="307"/>
        <w:ind w:left="736" w:right="0" w:firstLine="704"/>
        <w:jc w:val="left"/>
        <w:rPr>
          <w:b/>
          <w:sz w:val="24"/>
          <w:szCs w:val="24"/>
        </w:rPr>
      </w:pPr>
      <w:r w:rsidRPr="007B0331">
        <w:rPr>
          <w:sz w:val="24"/>
          <w:szCs w:val="24"/>
        </w:rPr>
        <w:t>Certified that this project report</w:t>
      </w:r>
      <w:r w:rsidR="00320BF3" w:rsidRPr="007B0331">
        <w:rPr>
          <w:sz w:val="24"/>
          <w:szCs w:val="24"/>
        </w:rPr>
        <w:t xml:space="preserve"> “</w:t>
      </w:r>
      <w:r w:rsidR="00320BF3" w:rsidRPr="007B0331">
        <w:rPr>
          <w:b/>
          <w:sz w:val="24"/>
          <w:szCs w:val="24"/>
        </w:rPr>
        <w:t xml:space="preserve">CARDIAC VASCULAR DISEASE </w:t>
      </w:r>
    </w:p>
    <w:p w14:paraId="0D2D134E" w14:textId="1A53909B" w:rsidR="00320BF3" w:rsidRPr="007B0331" w:rsidRDefault="00320BF3" w:rsidP="000542C1">
      <w:pPr>
        <w:spacing w:after="307"/>
        <w:ind w:left="32" w:right="0" w:firstLine="704"/>
        <w:jc w:val="left"/>
        <w:rPr>
          <w:b/>
          <w:sz w:val="24"/>
          <w:szCs w:val="24"/>
        </w:rPr>
      </w:pPr>
      <w:r w:rsidRPr="007B0331">
        <w:rPr>
          <w:b/>
          <w:sz w:val="24"/>
          <w:szCs w:val="24"/>
        </w:rPr>
        <w:t xml:space="preserve">PREDICTION  USING  LONG SHORT-TERM MEMORY  USING  DEEP </w:t>
      </w:r>
    </w:p>
    <w:p w14:paraId="154A45CB" w14:textId="77777777" w:rsidR="00320BF3" w:rsidRPr="007B0331" w:rsidRDefault="00320BF3" w:rsidP="000542C1">
      <w:pPr>
        <w:spacing w:after="307"/>
        <w:ind w:left="32" w:right="0" w:firstLine="704"/>
        <w:jc w:val="left"/>
        <w:rPr>
          <w:b/>
          <w:sz w:val="24"/>
          <w:szCs w:val="24"/>
        </w:rPr>
      </w:pPr>
      <w:r w:rsidRPr="007B0331">
        <w:rPr>
          <w:b/>
          <w:sz w:val="24"/>
          <w:szCs w:val="24"/>
        </w:rPr>
        <w:t xml:space="preserve">LEARNING ” </w:t>
      </w:r>
      <w:r w:rsidRPr="007B0331">
        <w:rPr>
          <w:bCs/>
          <w:sz w:val="24"/>
          <w:szCs w:val="24"/>
        </w:rPr>
        <w:t xml:space="preserve">is the </w:t>
      </w:r>
      <w:proofErr w:type="spellStart"/>
      <w:r w:rsidRPr="007B0331">
        <w:rPr>
          <w:bCs/>
          <w:sz w:val="24"/>
          <w:szCs w:val="24"/>
        </w:rPr>
        <w:t>bonafide</w:t>
      </w:r>
      <w:proofErr w:type="spellEnd"/>
      <w:r w:rsidRPr="007B0331">
        <w:rPr>
          <w:bCs/>
          <w:sz w:val="24"/>
          <w:szCs w:val="24"/>
        </w:rPr>
        <w:t xml:space="preserve"> work of “ </w:t>
      </w:r>
      <w:r w:rsidRPr="007B0331">
        <w:rPr>
          <w:b/>
          <w:sz w:val="24"/>
          <w:szCs w:val="24"/>
        </w:rPr>
        <w:t xml:space="preserve">SAKTHI .S (1919106080) , SHAMA </w:t>
      </w:r>
    </w:p>
    <w:p w14:paraId="5D6447E6" w14:textId="77777777" w:rsidR="00320BF3" w:rsidRPr="007B0331" w:rsidRDefault="00320BF3" w:rsidP="000542C1">
      <w:pPr>
        <w:spacing w:after="307"/>
        <w:ind w:left="16" w:right="0" w:firstLine="704"/>
        <w:jc w:val="left"/>
        <w:rPr>
          <w:bCs/>
          <w:sz w:val="24"/>
          <w:szCs w:val="24"/>
        </w:rPr>
      </w:pPr>
      <w:r w:rsidRPr="007B0331">
        <w:rPr>
          <w:b/>
          <w:sz w:val="24"/>
          <w:szCs w:val="24"/>
        </w:rPr>
        <w:t xml:space="preserve">ANJUM . K (1919106090) , SOUJANYARASHME.M (1919106100) </w:t>
      </w:r>
      <w:r w:rsidRPr="007B0331">
        <w:rPr>
          <w:bCs/>
          <w:sz w:val="24"/>
          <w:szCs w:val="24"/>
        </w:rPr>
        <w:t xml:space="preserve">and </w:t>
      </w:r>
    </w:p>
    <w:p w14:paraId="6B272382" w14:textId="77777777" w:rsidR="00320BF3" w:rsidRPr="007B0331" w:rsidRDefault="00320BF3" w:rsidP="000542C1">
      <w:pPr>
        <w:spacing w:after="307"/>
        <w:ind w:left="16" w:right="0" w:firstLine="704"/>
        <w:jc w:val="left"/>
        <w:rPr>
          <w:bCs/>
          <w:sz w:val="24"/>
          <w:szCs w:val="24"/>
        </w:rPr>
      </w:pPr>
      <w:r w:rsidRPr="007B0331">
        <w:rPr>
          <w:b/>
          <w:sz w:val="24"/>
          <w:szCs w:val="24"/>
        </w:rPr>
        <w:t xml:space="preserve">SOWNDARYA.M.S (1919106102)” </w:t>
      </w:r>
      <w:r w:rsidRPr="007B0331">
        <w:rPr>
          <w:bCs/>
          <w:sz w:val="24"/>
          <w:szCs w:val="24"/>
        </w:rPr>
        <w:t xml:space="preserve">who carried out the project work under my </w:t>
      </w:r>
    </w:p>
    <w:p w14:paraId="578A3414" w14:textId="77777777" w:rsidR="00FF12A6" w:rsidRPr="007B0331" w:rsidRDefault="00320BF3" w:rsidP="000542C1">
      <w:pPr>
        <w:spacing w:after="307"/>
        <w:ind w:left="16" w:right="0" w:firstLine="704"/>
        <w:jc w:val="left"/>
        <w:rPr>
          <w:b/>
          <w:sz w:val="24"/>
          <w:szCs w:val="24"/>
        </w:rPr>
      </w:pPr>
      <w:r w:rsidRPr="007B0331">
        <w:rPr>
          <w:bCs/>
          <w:sz w:val="24"/>
          <w:szCs w:val="24"/>
        </w:rPr>
        <w:t>supervision.</w:t>
      </w:r>
      <w:r w:rsidRPr="007B0331">
        <w:rPr>
          <w:b/>
          <w:sz w:val="24"/>
          <w:szCs w:val="24"/>
        </w:rPr>
        <w:t xml:space="preserve"> </w:t>
      </w:r>
    </w:p>
    <w:p w14:paraId="6BFCB4DC" w14:textId="6DDDC2A4" w:rsidR="00320BF3" w:rsidRDefault="00320BF3" w:rsidP="007B0331">
      <w:pPr>
        <w:spacing w:after="200" w:line="477" w:lineRule="auto"/>
        <w:ind w:left="-5" w:right="262"/>
        <w:jc w:val="left"/>
      </w:pPr>
    </w:p>
    <w:p w14:paraId="58B354B5" w14:textId="77777777" w:rsidR="00320BF3" w:rsidRDefault="00320BF3" w:rsidP="00320BF3">
      <w:pPr>
        <w:spacing w:after="200" w:line="477" w:lineRule="auto"/>
        <w:ind w:left="-5" w:right="262"/>
        <w:rPr>
          <w:b/>
        </w:rPr>
      </w:pPr>
    </w:p>
    <w:p w14:paraId="72C57619" w14:textId="5B66D62C" w:rsidR="00FF12A6" w:rsidRDefault="00754EFE" w:rsidP="00420B79">
      <w:pPr>
        <w:spacing w:after="200" w:line="477" w:lineRule="auto"/>
        <w:ind w:left="-5" w:right="262" w:firstLine="725"/>
      </w:pPr>
      <w:r>
        <w:rPr>
          <w:b/>
        </w:rPr>
        <w:t xml:space="preserve">SIGNATURE                                                 </w:t>
      </w:r>
      <w:r w:rsidR="00420B79">
        <w:rPr>
          <w:b/>
        </w:rPr>
        <w:tab/>
      </w:r>
      <w:r>
        <w:rPr>
          <w:b/>
        </w:rPr>
        <w:t>SIGNATURE</w:t>
      </w:r>
      <w:r>
        <w:t xml:space="preserve"> </w:t>
      </w:r>
    </w:p>
    <w:p w14:paraId="1C508ED3" w14:textId="5AED446C" w:rsidR="00FF12A6" w:rsidRDefault="00420B79">
      <w:pPr>
        <w:tabs>
          <w:tab w:val="center" w:pos="2881"/>
          <w:tab w:val="center" w:pos="3601"/>
          <w:tab w:val="center" w:pos="5991"/>
        </w:tabs>
        <w:spacing w:after="242"/>
        <w:ind w:left="0" w:right="0" w:firstLine="0"/>
        <w:jc w:val="left"/>
      </w:pPr>
      <w:r>
        <w:t xml:space="preserve">       </w:t>
      </w:r>
      <w:proofErr w:type="spellStart"/>
      <w:r w:rsidR="00754EFE">
        <w:t>Dr.J.Akilandeswari</w:t>
      </w:r>
      <w:proofErr w:type="spellEnd"/>
      <w:r w:rsidR="00754EFE">
        <w:t xml:space="preserve">    </w:t>
      </w:r>
      <w:r w:rsidR="00754EFE">
        <w:tab/>
        <w:t xml:space="preserve"> </w:t>
      </w:r>
      <w:r w:rsidR="00754EFE">
        <w:tab/>
      </w:r>
      <w:r>
        <w:t xml:space="preserve">                                </w:t>
      </w:r>
      <w:r w:rsidR="00754EFE">
        <w:t xml:space="preserve">  </w:t>
      </w:r>
      <w:proofErr w:type="spellStart"/>
      <w:r w:rsidR="00754EFE">
        <w:t>Mr</w:t>
      </w:r>
      <w:r w:rsidR="00320BF3">
        <w:t>.S.David</w:t>
      </w:r>
      <w:proofErr w:type="spellEnd"/>
      <w:r w:rsidR="00320BF3">
        <w:t xml:space="preserve"> Samuel Azariya</w:t>
      </w:r>
    </w:p>
    <w:p w14:paraId="5984044D" w14:textId="77777777" w:rsidR="00FF12A6" w:rsidRDefault="00754EFE">
      <w:pPr>
        <w:spacing w:after="222" w:line="259" w:lineRule="auto"/>
        <w:ind w:left="0" w:right="0" w:firstLine="0"/>
        <w:jc w:val="left"/>
      </w:pPr>
      <w:r>
        <w:t xml:space="preserve"> </w:t>
      </w:r>
    </w:p>
    <w:p w14:paraId="38A5DB09" w14:textId="58B912C7" w:rsidR="00FF12A6" w:rsidRDefault="00E5526F">
      <w:pPr>
        <w:spacing w:after="186" w:line="252" w:lineRule="auto"/>
        <w:ind w:left="-5" w:right="0"/>
      </w:pPr>
      <w:r>
        <w:rPr>
          <w:b/>
        </w:rPr>
        <w:t xml:space="preserve">      </w:t>
      </w:r>
      <w:r w:rsidR="00754EFE">
        <w:rPr>
          <w:b/>
        </w:rPr>
        <w:t>HEAD OF THE DEPARTMENT                 SUPERVISOR</w:t>
      </w:r>
      <w:r w:rsidR="00754EFE">
        <w:t xml:space="preserve"> </w:t>
      </w:r>
    </w:p>
    <w:p w14:paraId="4DD0B2AC" w14:textId="199622DA" w:rsidR="00FF12A6" w:rsidRDefault="00E5526F">
      <w:pPr>
        <w:spacing w:after="216" w:line="259" w:lineRule="auto"/>
        <w:ind w:left="-5" w:right="0"/>
        <w:jc w:val="left"/>
      </w:pPr>
      <w:r>
        <w:rPr>
          <w:sz w:val="24"/>
        </w:rPr>
        <w:t xml:space="preserve">       </w:t>
      </w:r>
      <w:r w:rsidR="00754EFE">
        <w:rPr>
          <w:sz w:val="24"/>
        </w:rPr>
        <w:t xml:space="preserve">Professor                                                                       Assistant Professor </w:t>
      </w:r>
    </w:p>
    <w:p w14:paraId="5A63587C" w14:textId="60DB7302" w:rsidR="00FF12A6" w:rsidRDefault="00E5526F">
      <w:pPr>
        <w:spacing w:after="216" w:line="259" w:lineRule="auto"/>
        <w:ind w:left="-5" w:right="0"/>
        <w:jc w:val="left"/>
      </w:pPr>
      <w:r>
        <w:rPr>
          <w:sz w:val="24"/>
        </w:rPr>
        <w:t xml:space="preserve">      </w:t>
      </w:r>
      <w:r w:rsidR="00754EFE">
        <w:rPr>
          <w:sz w:val="24"/>
        </w:rPr>
        <w:t xml:space="preserve">Department of Information Technology                       Department of </w:t>
      </w:r>
      <w:proofErr w:type="spellStart"/>
      <w:r w:rsidR="00754EFE">
        <w:rPr>
          <w:sz w:val="24"/>
        </w:rPr>
        <w:t>InformationTechnology</w:t>
      </w:r>
      <w:proofErr w:type="spellEnd"/>
      <w:r w:rsidR="00754EFE">
        <w:rPr>
          <w:sz w:val="24"/>
        </w:rPr>
        <w:t xml:space="preserve">         </w:t>
      </w:r>
    </w:p>
    <w:p w14:paraId="30466B62" w14:textId="43107E45" w:rsidR="00FF12A6" w:rsidRDefault="00E5526F">
      <w:pPr>
        <w:spacing w:after="216" w:line="259" w:lineRule="auto"/>
        <w:ind w:left="-5" w:right="0"/>
        <w:jc w:val="left"/>
      </w:pPr>
      <w:r>
        <w:rPr>
          <w:sz w:val="24"/>
        </w:rPr>
        <w:t xml:space="preserve">      </w:t>
      </w:r>
      <w:r w:rsidR="00754EFE">
        <w:rPr>
          <w:sz w:val="24"/>
        </w:rPr>
        <w:t xml:space="preserve">Sona College of Technology,                                       Sona College of Technology,                                     </w:t>
      </w:r>
    </w:p>
    <w:p w14:paraId="18925C61" w14:textId="09FAB062" w:rsidR="00FF12A6" w:rsidRDefault="00E5526F">
      <w:pPr>
        <w:spacing w:after="264" w:line="259" w:lineRule="auto"/>
        <w:ind w:left="-5" w:right="0"/>
        <w:jc w:val="left"/>
      </w:pPr>
      <w:r>
        <w:rPr>
          <w:sz w:val="24"/>
        </w:rPr>
        <w:t xml:space="preserve">       </w:t>
      </w:r>
      <w:r w:rsidR="00754EFE">
        <w:rPr>
          <w:sz w:val="24"/>
        </w:rPr>
        <w:t>Salem- 636 005                                                            Salem- 636005</w:t>
      </w:r>
      <w:r w:rsidR="00754EFE">
        <w:rPr>
          <w:b/>
          <w:sz w:val="24"/>
        </w:rPr>
        <w:t xml:space="preserve"> </w:t>
      </w:r>
    </w:p>
    <w:p w14:paraId="41EEBD8B" w14:textId="77777777" w:rsidR="00FF12A6" w:rsidRDefault="00754EFE">
      <w:pPr>
        <w:spacing w:after="155" w:line="259" w:lineRule="auto"/>
        <w:ind w:left="400" w:right="0" w:firstLine="0"/>
        <w:jc w:val="left"/>
      </w:pPr>
      <w:r>
        <w:rPr>
          <w:rFonts w:ascii="Calibri" w:eastAsia="Calibri" w:hAnsi="Calibri" w:cs="Calibri"/>
        </w:rPr>
        <w:t xml:space="preserve"> </w:t>
      </w:r>
    </w:p>
    <w:p w14:paraId="7EEA6232" w14:textId="77777777" w:rsidR="00FF12A6" w:rsidRDefault="00754EFE">
      <w:pPr>
        <w:spacing w:after="91"/>
        <w:ind w:left="410" w:right="418"/>
      </w:pPr>
      <w:r>
        <w:t xml:space="preserve">Submitted for Project viva voce examination held on </w:t>
      </w:r>
    </w:p>
    <w:p w14:paraId="00C61D2A" w14:textId="77777777" w:rsidR="00FF12A6" w:rsidRDefault="00754EFE">
      <w:pPr>
        <w:spacing w:after="0" w:line="259" w:lineRule="auto"/>
        <w:ind w:left="0" w:right="0" w:firstLine="0"/>
        <w:jc w:val="left"/>
      </w:pPr>
      <w:r>
        <w:rPr>
          <w:sz w:val="20"/>
        </w:rPr>
        <w:t xml:space="preserve"> </w:t>
      </w:r>
    </w:p>
    <w:p w14:paraId="4B59979E" w14:textId="77777777" w:rsidR="00FF12A6" w:rsidRDefault="00754EFE">
      <w:pPr>
        <w:spacing w:after="0" w:line="259" w:lineRule="auto"/>
        <w:ind w:left="0" w:right="0" w:firstLine="0"/>
        <w:jc w:val="left"/>
      </w:pPr>
      <w:r>
        <w:rPr>
          <w:sz w:val="20"/>
        </w:rPr>
        <w:t xml:space="preserve"> </w:t>
      </w:r>
    </w:p>
    <w:p w14:paraId="471A6D8D" w14:textId="77777777" w:rsidR="00FF12A6" w:rsidRDefault="00754EFE">
      <w:pPr>
        <w:spacing w:after="0" w:line="259" w:lineRule="auto"/>
        <w:ind w:left="0" w:right="0" w:firstLine="0"/>
        <w:jc w:val="left"/>
      </w:pPr>
      <w:r>
        <w:rPr>
          <w:sz w:val="20"/>
        </w:rPr>
        <w:t xml:space="preserve"> </w:t>
      </w:r>
    </w:p>
    <w:p w14:paraId="5BE9A7C4" w14:textId="77777777" w:rsidR="00FF12A6" w:rsidRDefault="00754EFE">
      <w:pPr>
        <w:spacing w:after="0" w:line="259" w:lineRule="auto"/>
        <w:ind w:left="0" w:right="0" w:firstLine="0"/>
        <w:jc w:val="left"/>
      </w:pPr>
      <w:r>
        <w:rPr>
          <w:sz w:val="20"/>
        </w:rPr>
        <w:t xml:space="preserve"> </w:t>
      </w:r>
    </w:p>
    <w:p w14:paraId="11448437" w14:textId="6D93DBAE" w:rsidR="00FF12A6" w:rsidRDefault="00E5526F" w:rsidP="00E5526F">
      <w:pPr>
        <w:spacing w:after="54" w:line="259" w:lineRule="auto"/>
        <w:ind w:left="0" w:right="0" w:firstLine="0"/>
        <w:jc w:val="left"/>
      </w:pPr>
      <w:r>
        <w:rPr>
          <w:b/>
        </w:rPr>
        <w:t xml:space="preserve">   </w:t>
      </w:r>
      <w:r w:rsidR="00754EFE">
        <w:rPr>
          <w:b/>
        </w:rPr>
        <w:t xml:space="preserve">INTERNAL EXAMINER </w:t>
      </w:r>
      <w:r w:rsidR="00754EFE">
        <w:rPr>
          <w:b/>
        </w:rPr>
        <w:tab/>
        <w:t xml:space="preserve"> </w:t>
      </w:r>
      <w:r>
        <w:rPr>
          <w:b/>
        </w:rPr>
        <w:t xml:space="preserve">                           </w:t>
      </w:r>
      <w:r w:rsidR="00754EFE">
        <w:rPr>
          <w:b/>
        </w:rPr>
        <w:t xml:space="preserve"> EXTERNAL EXAMINER </w:t>
      </w:r>
    </w:p>
    <w:p w14:paraId="2DE7C95E" w14:textId="403B45C0" w:rsidR="00FF12A6" w:rsidRPr="00F64FE4" w:rsidRDefault="00FF12A6" w:rsidP="00F64FE4">
      <w:pPr>
        <w:spacing w:after="0" w:line="259" w:lineRule="auto"/>
        <w:ind w:left="0" w:right="0" w:firstLine="0"/>
        <w:jc w:val="left"/>
      </w:pPr>
    </w:p>
    <w:p w14:paraId="63D55244" w14:textId="77777777" w:rsidR="00CA0803" w:rsidRDefault="00CA0803" w:rsidP="00A2445D">
      <w:pPr>
        <w:pStyle w:val="Heading3"/>
        <w:numPr>
          <w:ilvl w:val="0"/>
          <w:numId w:val="0"/>
        </w:numPr>
        <w:ind w:left="567"/>
        <w:jc w:val="both"/>
        <w:rPr>
          <w:sz w:val="28"/>
          <w:szCs w:val="28"/>
        </w:rPr>
      </w:pPr>
    </w:p>
    <w:p w14:paraId="7ECE8A85" w14:textId="77777777" w:rsidR="002F5AE2" w:rsidRDefault="00A2445D" w:rsidP="00A2445D">
      <w:pPr>
        <w:pStyle w:val="Heading3"/>
        <w:numPr>
          <w:ilvl w:val="0"/>
          <w:numId w:val="0"/>
        </w:numPr>
        <w:jc w:val="both"/>
        <w:rPr>
          <w:sz w:val="28"/>
          <w:szCs w:val="28"/>
        </w:rPr>
      </w:pPr>
      <w:r>
        <w:rPr>
          <w:sz w:val="28"/>
          <w:szCs w:val="28"/>
        </w:rPr>
        <w:t xml:space="preserve">                             </w:t>
      </w:r>
    </w:p>
    <w:p w14:paraId="58BA2F9E" w14:textId="77777777" w:rsidR="002F5AE2" w:rsidRDefault="002F5AE2" w:rsidP="00A2445D">
      <w:pPr>
        <w:pStyle w:val="Heading3"/>
        <w:numPr>
          <w:ilvl w:val="0"/>
          <w:numId w:val="0"/>
        </w:numPr>
        <w:jc w:val="both"/>
        <w:rPr>
          <w:sz w:val="28"/>
          <w:szCs w:val="28"/>
        </w:rPr>
      </w:pPr>
    </w:p>
    <w:p w14:paraId="132654EA" w14:textId="554E0228" w:rsidR="00FF12A6" w:rsidRPr="00F64FE4" w:rsidRDefault="002F5AE2" w:rsidP="00A2445D">
      <w:pPr>
        <w:pStyle w:val="Heading3"/>
        <w:numPr>
          <w:ilvl w:val="0"/>
          <w:numId w:val="0"/>
        </w:numPr>
        <w:jc w:val="both"/>
        <w:rPr>
          <w:sz w:val="28"/>
          <w:szCs w:val="28"/>
        </w:rPr>
      </w:pPr>
      <w:r>
        <w:rPr>
          <w:sz w:val="28"/>
          <w:szCs w:val="28"/>
        </w:rPr>
        <w:t xml:space="preserve">                         </w:t>
      </w:r>
      <w:r w:rsidR="00A2445D">
        <w:rPr>
          <w:sz w:val="28"/>
          <w:szCs w:val="28"/>
        </w:rPr>
        <w:t xml:space="preserve">           </w:t>
      </w:r>
      <w:r w:rsidR="00754EFE" w:rsidRPr="00F64FE4">
        <w:rPr>
          <w:sz w:val="28"/>
          <w:szCs w:val="28"/>
        </w:rPr>
        <w:t xml:space="preserve">ACKNOWLEDGEMENT </w:t>
      </w:r>
    </w:p>
    <w:p w14:paraId="40944EB4" w14:textId="77777777" w:rsidR="00FF12A6" w:rsidRDefault="00754EFE">
      <w:pPr>
        <w:spacing w:after="0" w:line="259" w:lineRule="auto"/>
        <w:ind w:left="0" w:right="196" w:firstLine="0"/>
        <w:jc w:val="center"/>
      </w:pPr>
      <w:r>
        <w:rPr>
          <w:b/>
        </w:rPr>
        <w:t xml:space="preserve"> </w:t>
      </w:r>
    </w:p>
    <w:p w14:paraId="149C23FD" w14:textId="5BFE7101" w:rsidR="00FF12A6" w:rsidRPr="00CA0803" w:rsidRDefault="00754EFE">
      <w:pPr>
        <w:spacing w:line="358" w:lineRule="auto"/>
        <w:ind w:left="6" w:right="265" w:firstLine="720"/>
        <w:rPr>
          <w:sz w:val="24"/>
          <w:szCs w:val="24"/>
        </w:rPr>
      </w:pPr>
      <w:r w:rsidRPr="00CA0803">
        <w:rPr>
          <w:sz w:val="24"/>
          <w:szCs w:val="24"/>
        </w:rPr>
        <w:t xml:space="preserve">First and foremost, we thank the </w:t>
      </w:r>
      <w:r w:rsidRPr="00CA0803">
        <w:rPr>
          <w:b/>
          <w:sz w:val="24"/>
          <w:szCs w:val="24"/>
        </w:rPr>
        <w:t xml:space="preserve">power of </w:t>
      </w:r>
      <w:r w:rsidR="00046F98">
        <w:rPr>
          <w:b/>
          <w:sz w:val="24"/>
          <w:szCs w:val="24"/>
        </w:rPr>
        <w:t xml:space="preserve">the </w:t>
      </w:r>
      <w:r w:rsidRPr="00CA0803">
        <w:rPr>
          <w:b/>
          <w:sz w:val="24"/>
          <w:szCs w:val="24"/>
        </w:rPr>
        <w:t>almighty</w:t>
      </w:r>
      <w:r w:rsidRPr="00CA0803">
        <w:rPr>
          <w:sz w:val="24"/>
          <w:szCs w:val="24"/>
        </w:rPr>
        <w:t xml:space="preserve"> for showing us inner peace and for all blessings. Special gratitude to our parents, for showing their support and love always. </w:t>
      </w:r>
    </w:p>
    <w:p w14:paraId="451D5729" w14:textId="05E71C9A" w:rsidR="00FF12A6" w:rsidRPr="00CA0803" w:rsidRDefault="00754EFE">
      <w:pPr>
        <w:spacing w:line="357" w:lineRule="auto"/>
        <w:ind w:left="16" w:right="264"/>
        <w:rPr>
          <w:sz w:val="24"/>
          <w:szCs w:val="24"/>
        </w:rPr>
      </w:pPr>
      <w:r w:rsidRPr="00CA0803">
        <w:rPr>
          <w:sz w:val="24"/>
          <w:szCs w:val="24"/>
        </w:rPr>
        <w:t xml:space="preserve">  We express our sincere thanks to Chairman </w:t>
      </w:r>
      <w:proofErr w:type="spellStart"/>
      <w:r w:rsidRPr="00CA0803">
        <w:rPr>
          <w:b/>
          <w:sz w:val="24"/>
          <w:szCs w:val="24"/>
        </w:rPr>
        <w:t>Sri.C.Valliappa</w:t>
      </w:r>
      <w:proofErr w:type="spellEnd"/>
      <w:r w:rsidRPr="00CA0803">
        <w:rPr>
          <w:b/>
          <w:sz w:val="24"/>
          <w:szCs w:val="24"/>
        </w:rPr>
        <w:t xml:space="preserve"> </w:t>
      </w:r>
      <w:r w:rsidRPr="00CA0803">
        <w:rPr>
          <w:sz w:val="24"/>
          <w:szCs w:val="24"/>
        </w:rPr>
        <w:t xml:space="preserve">and Principal </w:t>
      </w:r>
      <w:proofErr w:type="spellStart"/>
      <w:r w:rsidRPr="00CA0803">
        <w:rPr>
          <w:b/>
          <w:sz w:val="24"/>
          <w:szCs w:val="24"/>
        </w:rPr>
        <w:t>Dr.</w:t>
      </w:r>
      <w:proofErr w:type="spellEnd"/>
      <w:r w:rsidR="00046F98">
        <w:rPr>
          <w:b/>
          <w:sz w:val="24"/>
          <w:szCs w:val="24"/>
        </w:rPr>
        <w:t xml:space="preserve"> S.R.R. Senthil</w:t>
      </w:r>
      <w:r w:rsidRPr="00CA0803">
        <w:rPr>
          <w:b/>
          <w:sz w:val="24"/>
          <w:szCs w:val="24"/>
        </w:rPr>
        <w:t xml:space="preserve"> Kumar </w:t>
      </w:r>
      <w:r w:rsidRPr="00CA0803">
        <w:rPr>
          <w:sz w:val="24"/>
          <w:szCs w:val="24"/>
        </w:rPr>
        <w:t xml:space="preserve">for providing adequate facilities to complete the project.  </w:t>
      </w:r>
    </w:p>
    <w:p w14:paraId="11A586DB" w14:textId="43AE1A79" w:rsidR="00FF12A6" w:rsidRPr="00CA0803" w:rsidRDefault="00754EFE">
      <w:pPr>
        <w:spacing w:line="358" w:lineRule="auto"/>
        <w:ind w:left="6" w:right="0" w:firstLine="720"/>
        <w:rPr>
          <w:sz w:val="24"/>
          <w:szCs w:val="24"/>
        </w:rPr>
      </w:pPr>
      <w:r w:rsidRPr="00CA0803">
        <w:rPr>
          <w:sz w:val="24"/>
          <w:szCs w:val="24"/>
        </w:rPr>
        <w:t xml:space="preserve">We are immensely grateful to </w:t>
      </w:r>
      <w:r w:rsidR="00046F98">
        <w:rPr>
          <w:sz w:val="24"/>
          <w:szCs w:val="24"/>
        </w:rPr>
        <w:t xml:space="preserve">the </w:t>
      </w:r>
      <w:r w:rsidRPr="00CA0803">
        <w:rPr>
          <w:sz w:val="24"/>
          <w:szCs w:val="24"/>
        </w:rPr>
        <w:t xml:space="preserve">Head of Information Technology, </w:t>
      </w:r>
      <w:proofErr w:type="spellStart"/>
      <w:r w:rsidRPr="00CA0803">
        <w:rPr>
          <w:b/>
          <w:sz w:val="24"/>
          <w:szCs w:val="24"/>
        </w:rPr>
        <w:t>Dr.J.Akilandeswari</w:t>
      </w:r>
      <w:proofErr w:type="spellEnd"/>
      <w:r w:rsidRPr="00CA0803">
        <w:rPr>
          <w:b/>
          <w:sz w:val="24"/>
          <w:szCs w:val="24"/>
        </w:rPr>
        <w:t xml:space="preserve"> </w:t>
      </w:r>
      <w:r w:rsidRPr="00CA0803">
        <w:rPr>
          <w:sz w:val="24"/>
          <w:szCs w:val="24"/>
        </w:rPr>
        <w:t xml:space="preserve">for the continuous encouragement to complete the project.  </w:t>
      </w:r>
    </w:p>
    <w:p w14:paraId="16333390" w14:textId="263DBD5B" w:rsidR="00FF12A6" w:rsidRPr="00CA0803" w:rsidRDefault="00754EFE">
      <w:pPr>
        <w:spacing w:line="358" w:lineRule="auto"/>
        <w:ind w:left="6" w:right="261" w:firstLine="720"/>
        <w:rPr>
          <w:sz w:val="24"/>
          <w:szCs w:val="24"/>
        </w:rPr>
      </w:pPr>
      <w:r w:rsidRPr="00CA0803">
        <w:rPr>
          <w:sz w:val="24"/>
          <w:szCs w:val="24"/>
        </w:rPr>
        <w:t xml:space="preserve">We express our heartfelt thanks to our project </w:t>
      </w:r>
      <w:r w:rsidR="002F5AE2" w:rsidRPr="00CA0803">
        <w:rPr>
          <w:sz w:val="24"/>
          <w:szCs w:val="24"/>
        </w:rPr>
        <w:t>supervisor Mr.</w:t>
      </w:r>
      <w:r w:rsidRPr="00CA0803">
        <w:rPr>
          <w:b/>
          <w:sz w:val="24"/>
          <w:szCs w:val="24"/>
        </w:rPr>
        <w:t xml:space="preserve"> </w:t>
      </w:r>
      <w:r w:rsidR="007E4A8F" w:rsidRPr="00CA0803">
        <w:rPr>
          <w:b/>
          <w:sz w:val="24"/>
          <w:szCs w:val="24"/>
        </w:rPr>
        <w:t>S</w:t>
      </w:r>
      <w:r w:rsidRPr="00CA0803">
        <w:rPr>
          <w:b/>
          <w:sz w:val="24"/>
          <w:szCs w:val="24"/>
        </w:rPr>
        <w:t xml:space="preserve">. </w:t>
      </w:r>
      <w:r w:rsidR="007E4A8F" w:rsidRPr="00CA0803">
        <w:rPr>
          <w:b/>
          <w:sz w:val="24"/>
          <w:szCs w:val="24"/>
        </w:rPr>
        <w:t>David Samuel Azariya</w:t>
      </w:r>
      <w:r w:rsidRPr="00CA0803">
        <w:rPr>
          <w:b/>
          <w:sz w:val="24"/>
          <w:szCs w:val="24"/>
        </w:rPr>
        <w:t xml:space="preserve"> </w:t>
      </w:r>
      <w:r w:rsidRPr="00CA0803">
        <w:rPr>
          <w:sz w:val="24"/>
          <w:szCs w:val="24"/>
        </w:rPr>
        <w:t xml:space="preserve">for her valuable guidance and fruitful discussions throughout the course of the project work.  </w:t>
      </w:r>
    </w:p>
    <w:p w14:paraId="454DD109" w14:textId="77777777" w:rsidR="00FF12A6" w:rsidRPr="00CA0803" w:rsidRDefault="00754EFE">
      <w:pPr>
        <w:spacing w:line="355" w:lineRule="auto"/>
        <w:ind w:left="6" w:right="0" w:firstLine="720"/>
        <w:rPr>
          <w:sz w:val="24"/>
          <w:szCs w:val="24"/>
        </w:rPr>
      </w:pPr>
      <w:r w:rsidRPr="00CA0803">
        <w:rPr>
          <w:sz w:val="24"/>
          <w:szCs w:val="24"/>
        </w:rPr>
        <w:t xml:space="preserve">We feel proud in sharing this success with all our staff members and friends who helped directly or indirectly in completing this project successfully. </w:t>
      </w:r>
    </w:p>
    <w:p w14:paraId="5559292D" w14:textId="77777777" w:rsidR="00FF12A6" w:rsidRDefault="00754EFE">
      <w:pPr>
        <w:spacing w:after="0" w:line="259" w:lineRule="auto"/>
        <w:ind w:left="0" w:right="0" w:firstLine="0"/>
        <w:jc w:val="left"/>
      </w:pPr>
      <w:r>
        <w:rPr>
          <w:b/>
        </w:rPr>
        <w:t xml:space="preserve"> </w:t>
      </w:r>
    </w:p>
    <w:p w14:paraId="588D7432" w14:textId="77777777" w:rsidR="00FF12A6" w:rsidRDefault="00754EFE">
      <w:pPr>
        <w:spacing w:after="330" w:line="259" w:lineRule="auto"/>
        <w:ind w:left="0" w:right="196" w:firstLine="0"/>
        <w:jc w:val="center"/>
      </w:pPr>
      <w:r>
        <w:rPr>
          <w:b/>
        </w:rPr>
        <w:t xml:space="preserve"> </w:t>
      </w:r>
    </w:p>
    <w:p w14:paraId="45AF7BA1" w14:textId="77777777" w:rsidR="00FF12A6" w:rsidRDefault="00754EFE">
      <w:pPr>
        <w:spacing w:after="334" w:line="259" w:lineRule="auto"/>
        <w:ind w:left="0" w:right="196" w:firstLine="0"/>
        <w:jc w:val="center"/>
      </w:pPr>
      <w:r>
        <w:rPr>
          <w:b/>
        </w:rPr>
        <w:t xml:space="preserve"> </w:t>
      </w:r>
    </w:p>
    <w:p w14:paraId="7826A4AE" w14:textId="77777777" w:rsidR="00FF12A6" w:rsidRDefault="00754EFE">
      <w:pPr>
        <w:spacing w:after="334" w:line="259" w:lineRule="auto"/>
        <w:ind w:left="0" w:right="196" w:firstLine="0"/>
        <w:jc w:val="center"/>
      </w:pPr>
      <w:r>
        <w:rPr>
          <w:b/>
        </w:rPr>
        <w:t xml:space="preserve"> </w:t>
      </w:r>
    </w:p>
    <w:p w14:paraId="7D889534" w14:textId="77777777" w:rsidR="00FF12A6" w:rsidRDefault="00754EFE">
      <w:pPr>
        <w:spacing w:after="334" w:line="259" w:lineRule="auto"/>
        <w:ind w:left="0" w:right="196" w:firstLine="0"/>
        <w:jc w:val="center"/>
      </w:pPr>
      <w:r>
        <w:rPr>
          <w:b/>
        </w:rPr>
        <w:t xml:space="preserve"> </w:t>
      </w:r>
    </w:p>
    <w:p w14:paraId="7BD0DE9A" w14:textId="77777777" w:rsidR="00FF12A6" w:rsidRDefault="00754EFE">
      <w:pPr>
        <w:spacing w:after="330" w:line="259" w:lineRule="auto"/>
        <w:ind w:left="0" w:right="196" w:firstLine="0"/>
        <w:jc w:val="center"/>
      </w:pPr>
      <w:r>
        <w:rPr>
          <w:b/>
        </w:rPr>
        <w:t xml:space="preserve"> </w:t>
      </w:r>
    </w:p>
    <w:p w14:paraId="16F8BDBF" w14:textId="77777777" w:rsidR="00FF12A6" w:rsidRDefault="00754EFE">
      <w:pPr>
        <w:spacing w:after="0" w:line="259" w:lineRule="auto"/>
        <w:ind w:left="0" w:right="196" w:firstLine="0"/>
        <w:jc w:val="center"/>
      </w:pPr>
      <w:r>
        <w:rPr>
          <w:b/>
        </w:rPr>
        <w:t xml:space="preserve"> </w:t>
      </w:r>
    </w:p>
    <w:p w14:paraId="5F940F58" w14:textId="77777777" w:rsidR="00FF12A6" w:rsidRDefault="00754EFE">
      <w:pPr>
        <w:spacing w:after="334" w:line="259" w:lineRule="auto"/>
        <w:ind w:left="0" w:right="196" w:firstLine="0"/>
        <w:jc w:val="center"/>
      </w:pPr>
      <w:r>
        <w:rPr>
          <w:b/>
        </w:rPr>
        <w:t xml:space="preserve"> </w:t>
      </w:r>
    </w:p>
    <w:p w14:paraId="4E1D7D55" w14:textId="77777777" w:rsidR="00FF12A6" w:rsidRDefault="00754EFE">
      <w:pPr>
        <w:spacing w:after="330" w:line="259" w:lineRule="auto"/>
        <w:ind w:left="0" w:right="196" w:firstLine="0"/>
        <w:jc w:val="center"/>
      </w:pPr>
      <w:r>
        <w:rPr>
          <w:b/>
        </w:rPr>
        <w:t xml:space="preserve"> </w:t>
      </w:r>
    </w:p>
    <w:p w14:paraId="4F7D5880" w14:textId="77777777" w:rsidR="002F5AE2" w:rsidRDefault="002F5AE2">
      <w:pPr>
        <w:spacing w:after="334" w:line="259" w:lineRule="auto"/>
        <w:ind w:left="0" w:right="196" w:firstLine="0"/>
        <w:jc w:val="center"/>
        <w:rPr>
          <w:b/>
          <w:szCs w:val="28"/>
        </w:rPr>
      </w:pPr>
    </w:p>
    <w:p w14:paraId="5C5E01F7" w14:textId="2CB5A4BB" w:rsidR="00FF12A6" w:rsidRPr="00CA0803" w:rsidRDefault="00754EFE">
      <w:pPr>
        <w:spacing w:after="334" w:line="259" w:lineRule="auto"/>
        <w:ind w:left="0" w:right="196" w:firstLine="0"/>
        <w:jc w:val="center"/>
        <w:rPr>
          <w:szCs w:val="28"/>
        </w:rPr>
      </w:pPr>
      <w:r w:rsidRPr="00CA0803">
        <w:rPr>
          <w:b/>
          <w:szCs w:val="28"/>
        </w:rPr>
        <w:t xml:space="preserve"> </w:t>
      </w:r>
    </w:p>
    <w:p w14:paraId="1D7E43A3" w14:textId="77777777" w:rsidR="00FF12A6" w:rsidRPr="00CA0803" w:rsidRDefault="00754EFE">
      <w:pPr>
        <w:pStyle w:val="Heading4"/>
        <w:spacing w:after="389"/>
        <w:ind w:right="259"/>
        <w:rPr>
          <w:szCs w:val="28"/>
        </w:rPr>
      </w:pPr>
      <w:r w:rsidRPr="00CA0803">
        <w:rPr>
          <w:szCs w:val="28"/>
        </w:rPr>
        <w:t xml:space="preserve">ABSTRACT </w:t>
      </w:r>
    </w:p>
    <w:p w14:paraId="34CE58FD" w14:textId="5379357B" w:rsidR="00FF12A6" w:rsidRPr="004406E9" w:rsidRDefault="007E4A8F" w:rsidP="00BF0099">
      <w:pPr>
        <w:spacing w:after="0" w:line="477" w:lineRule="auto"/>
        <w:ind w:left="6" w:right="258" w:firstLine="0"/>
        <w:rPr>
          <w:sz w:val="24"/>
          <w:szCs w:val="24"/>
        </w:rPr>
      </w:pPr>
      <w:r w:rsidRPr="004406E9">
        <w:rPr>
          <w:sz w:val="24"/>
          <w:szCs w:val="24"/>
        </w:rPr>
        <w:t>Heart disease is one of the leading causes of death worldwide. Early diagnosis and prevention of heart disease can save many lives. In recent years, deep learning methods have shown promising results in medical diagnosis and prediction. In this study, we propose a Heart Disease Prediction model using Long Short-Term Memory (LSTM) algorithm in deep learning methodology. We used a dataset consisting of various heart disease risk factors such as age, sex, blood pressure, and cholesterol levels to train and test our model. We pre-processed the data and split it into training and testing sets. We then built an LSTM-based model to predict the likelihood of heart disease. The model was trained using backpropagation through time and optimized using the Adam optimizer. We evaluated our model using various performance metrics such as accuracy, precision, recall, and F1 score. This study demonstrates the potential of deep learning methods, particularly LSTM, in predicting heart disease and highlights the importance of early diagnosis and prevention of heart disease.</w:t>
      </w:r>
    </w:p>
    <w:p w14:paraId="6B38A98A" w14:textId="77777777" w:rsidR="00FF12A6" w:rsidRDefault="00754EFE">
      <w:pPr>
        <w:spacing w:after="0" w:line="259" w:lineRule="auto"/>
        <w:ind w:left="0" w:right="0" w:firstLine="0"/>
        <w:jc w:val="right"/>
      </w:pPr>
      <w:r>
        <w:rPr>
          <w:rFonts w:ascii="Calibri" w:eastAsia="Calibri" w:hAnsi="Calibri" w:cs="Calibri"/>
          <w:sz w:val="22"/>
        </w:rPr>
        <w:t xml:space="preserve"> </w:t>
      </w:r>
    </w:p>
    <w:p w14:paraId="77CD05D8" w14:textId="77777777" w:rsidR="00FF12A6" w:rsidRDefault="00754EFE">
      <w:pPr>
        <w:spacing w:after="274" w:line="259" w:lineRule="auto"/>
        <w:ind w:left="0" w:right="320" w:firstLine="0"/>
        <w:jc w:val="right"/>
      </w:pPr>
      <w:r>
        <w:rPr>
          <w:b/>
        </w:rPr>
        <w:t xml:space="preserve"> </w:t>
      </w:r>
    </w:p>
    <w:p w14:paraId="0F663345" w14:textId="77777777" w:rsidR="00FF12A6" w:rsidRDefault="00754EFE">
      <w:pPr>
        <w:spacing w:after="334" w:line="259" w:lineRule="auto"/>
        <w:ind w:left="4514" w:right="0" w:firstLine="0"/>
        <w:jc w:val="left"/>
      </w:pPr>
      <w:r>
        <w:rPr>
          <w:b/>
        </w:rPr>
        <w:t xml:space="preserve"> </w:t>
      </w:r>
    </w:p>
    <w:p w14:paraId="5EC9A506" w14:textId="77777777" w:rsidR="00FF12A6" w:rsidRDefault="00754EFE">
      <w:pPr>
        <w:spacing w:after="0" w:line="259" w:lineRule="auto"/>
        <w:ind w:left="4514" w:right="0" w:firstLine="0"/>
        <w:jc w:val="left"/>
      </w:pPr>
      <w:r>
        <w:rPr>
          <w:b/>
        </w:rPr>
        <w:t xml:space="preserve"> </w:t>
      </w:r>
    </w:p>
    <w:p w14:paraId="78CCB18A" w14:textId="77777777" w:rsidR="00FF12A6" w:rsidRDefault="00754EFE">
      <w:pPr>
        <w:spacing w:after="270" w:line="259" w:lineRule="auto"/>
        <w:ind w:left="0" w:right="40" w:firstLine="0"/>
        <w:jc w:val="right"/>
      </w:pPr>
      <w:r>
        <w:rPr>
          <w:b/>
        </w:rPr>
        <w:t xml:space="preserve"> </w:t>
      </w:r>
    </w:p>
    <w:p w14:paraId="5FC3FD95" w14:textId="77777777" w:rsidR="00FF12A6" w:rsidRDefault="00754EFE">
      <w:pPr>
        <w:spacing w:after="182" w:line="259" w:lineRule="auto"/>
        <w:ind w:left="0" w:right="0" w:firstLine="0"/>
        <w:jc w:val="left"/>
      </w:pPr>
      <w:r>
        <w:rPr>
          <w:b/>
        </w:rPr>
        <w:t xml:space="preserve"> </w:t>
      </w:r>
    </w:p>
    <w:p w14:paraId="6E45E1DE" w14:textId="77777777" w:rsidR="00FF12A6" w:rsidRDefault="00FF12A6" w:rsidP="003B4790">
      <w:pPr>
        <w:spacing w:after="130" w:line="259" w:lineRule="auto"/>
        <w:ind w:left="0" w:right="0" w:firstLine="0"/>
        <w:jc w:val="left"/>
        <w:rPr>
          <w:rFonts w:ascii="Calibri" w:eastAsia="Calibri" w:hAnsi="Calibri" w:cs="Calibri"/>
          <w:b/>
          <w:sz w:val="32"/>
        </w:rPr>
      </w:pPr>
    </w:p>
    <w:p w14:paraId="6387BFF2" w14:textId="77777777" w:rsidR="003B4790" w:rsidRDefault="003B4790" w:rsidP="003B4790">
      <w:pPr>
        <w:spacing w:after="130" w:line="259" w:lineRule="auto"/>
        <w:ind w:left="0" w:right="0" w:firstLine="0"/>
        <w:jc w:val="left"/>
        <w:rPr>
          <w:rFonts w:ascii="Calibri" w:eastAsia="Calibri" w:hAnsi="Calibri" w:cs="Calibri"/>
          <w:b/>
          <w:sz w:val="32"/>
        </w:rPr>
      </w:pPr>
    </w:p>
    <w:p w14:paraId="251DDB54" w14:textId="77777777" w:rsidR="003B4790" w:rsidRDefault="003B4790" w:rsidP="003B4790">
      <w:pPr>
        <w:spacing w:after="130" w:line="259" w:lineRule="auto"/>
        <w:ind w:left="0" w:right="0" w:firstLine="0"/>
        <w:jc w:val="left"/>
        <w:rPr>
          <w:rFonts w:ascii="Calibri" w:eastAsia="Calibri" w:hAnsi="Calibri" w:cs="Calibri"/>
          <w:b/>
          <w:sz w:val="32"/>
        </w:rPr>
      </w:pPr>
    </w:p>
    <w:p w14:paraId="62EEE3D0" w14:textId="77777777" w:rsidR="00A2445D" w:rsidRDefault="00A2445D" w:rsidP="003B4790">
      <w:pPr>
        <w:spacing w:after="130" w:line="259" w:lineRule="auto"/>
        <w:ind w:left="0" w:right="0" w:firstLine="0"/>
        <w:jc w:val="left"/>
        <w:rPr>
          <w:rFonts w:ascii="Calibri" w:eastAsia="Calibri" w:hAnsi="Calibri" w:cs="Calibri"/>
          <w:b/>
          <w:sz w:val="32"/>
        </w:rPr>
      </w:pPr>
    </w:p>
    <w:p w14:paraId="6CC578A7" w14:textId="77777777" w:rsidR="00A2445D" w:rsidRDefault="00A2445D" w:rsidP="003B4790">
      <w:pPr>
        <w:spacing w:after="130" w:line="259" w:lineRule="auto"/>
        <w:ind w:left="0" w:right="0" w:firstLine="0"/>
        <w:jc w:val="left"/>
        <w:rPr>
          <w:rFonts w:ascii="Calibri" w:eastAsia="Calibri" w:hAnsi="Calibri" w:cs="Calibri"/>
          <w:b/>
          <w:sz w:val="32"/>
        </w:rPr>
      </w:pPr>
    </w:p>
    <w:p w14:paraId="559CAD43" w14:textId="77777777" w:rsidR="00A2445D" w:rsidRDefault="00A2445D" w:rsidP="003B4790">
      <w:pPr>
        <w:spacing w:after="130" w:line="259" w:lineRule="auto"/>
        <w:ind w:left="0" w:right="0" w:firstLine="0"/>
        <w:jc w:val="left"/>
        <w:rPr>
          <w:rFonts w:ascii="Calibri" w:eastAsia="Calibri" w:hAnsi="Calibri" w:cs="Calibri"/>
          <w:b/>
          <w:sz w:val="32"/>
        </w:rPr>
      </w:pPr>
    </w:p>
    <w:p w14:paraId="509D0C80" w14:textId="77777777" w:rsidR="00A2445D" w:rsidRDefault="00A2445D" w:rsidP="003B4790">
      <w:pPr>
        <w:spacing w:after="130" w:line="259" w:lineRule="auto"/>
        <w:ind w:left="0" w:right="0" w:firstLine="0"/>
        <w:jc w:val="left"/>
        <w:rPr>
          <w:rFonts w:ascii="Calibri" w:eastAsia="Calibri" w:hAnsi="Calibri" w:cs="Calibri"/>
          <w:b/>
          <w:sz w:val="32"/>
        </w:rPr>
      </w:pPr>
    </w:p>
    <w:p w14:paraId="16E719F4" w14:textId="4687A04F" w:rsidR="003B4790" w:rsidRDefault="001634A0" w:rsidP="009E154E">
      <w:pPr>
        <w:pStyle w:val="Heading1"/>
        <w:numPr>
          <w:ilvl w:val="0"/>
          <w:numId w:val="0"/>
        </w:numPr>
        <w:ind w:left="567" w:hanging="567"/>
        <w:jc w:val="both"/>
      </w:pPr>
      <w:r>
        <w:t xml:space="preserve">                              </w:t>
      </w:r>
      <w:r w:rsidR="009D2AF4">
        <w:t xml:space="preserve">      </w:t>
      </w:r>
      <w:r>
        <w:t xml:space="preserve">  </w:t>
      </w:r>
      <w:r w:rsidR="009E154E" w:rsidRPr="00FF6C38">
        <w:rPr>
          <w:szCs w:val="32"/>
        </w:rPr>
        <w:t>TABLE</w:t>
      </w:r>
      <w:r w:rsidR="009E154E">
        <w:t xml:space="preserve"> OF CONTENT</w:t>
      </w:r>
    </w:p>
    <w:p w14:paraId="0CE53AD7" w14:textId="77777777" w:rsidR="00F730BD" w:rsidRDefault="00F730BD" w:rsidP="00F730BD"/>
    <w:p w14:paraId="3F54DF9E" w14:textId="77777777" w:rsidR="001B229A" w:rsidRDefault="00EF186C" w:rsidP="00093910">
      <w:pPr>
        <w:jc w:val="right"/>
        <w:rPr>
          <w:b/>
          <w:bCs/>
        </w:rPr>
      </w:pPr>
      <w:r>
        <w:rPr>
          <w:b/>
          <w:bCs/>
        </w:rPr>
        <w:t xml:space="preserve">CHAPTER              </w:t>
      </w:r>
      <w:r w:rsidR="00566564">
        <w:rPr>
          <w:b/>
          <w:bCs/>
        </w:rPr>
        <w:t xml:space="preserve">           </w:t>
      </w:r>
      <w:r w:rsidR="009D2AF4">
        <w:rPr>
          <w:b/>
          <w:bCs/>
        </w:rPr>
        <w:t xml:space="preserve">               TITLE                                        </w:t>
      </w:r>
      <w:r w:rsidR="001B229A">
        <w:rPr>
          <w:b/>
          <w:bCs/>
        </w:rPr>
        <w:t>PAGE-NO</w:t>
      </w:r>
    </w:p>
    <w:p w14:paraId="7E914430" w14:textId="77777777" w:rsidR="00AE0E4E" w:rsidRDefault="00AE0E4E" w:rsidP="00F730BD">
      <w:pPr>
        <w:rPr>
          <w:b/>
          <w:bCs/>
        </w:rPr>
      </w:pPr>
    </w:p>
    <w:p w14:paraId="191F8B41" w14:textId="77777777" w:rsidR="00354BFD" w:rsidRDefault="00B04792" w:rsidP="00354BFD">
      <w:pPr>
        <w:pStyle w:val="ListParagraph"/>
        <w:numPr>
          <w:ilvl w:val="0"/>
          <w:numId w:val="52"/>
        </w:numPr>
        <w:rPr>
          <w:b/>
          <w:bCs/>
        </w:rPr>
      </w:pPr>
      <w:r w:rsidRPr="00B04792">
        <w:rPr>
          <w:b/>
          <w:bCs/>
        </w:rPr>
        <w:t>INTRODUCTION</w:t>
      </w:r>
    </w:p>
    <w:p w14:paraId="766B828A" w14:textId="07602949" w:rsidR="00A71ED1" w:rsidRPr="00354BFD" w:rsidRDefault="0012424A" w:rsidP="00354BFD">
      <w:pPr>
        <w:pStyle w:val="ListParagraph"/>
        <w:numPr>
          <w:ilvl w:val="1"/>
          <w:numId w:val="52"/>
        </w:numPr>
        <w:rPr>
          <w:bCs/>
          <w:sz w:val="24"/>
          <w:szCs w:val="24"/>
        </w:rPr>
      </w:pPr>
      <w:r w:rsidRPr="00354BFD">
        <w:rPr>
          <w:bCs/>
          <w:sz w:val="24"/>
          <w:szCs w:val="24"/>
        </w:rPr>
        <w:t xml:space="preserve">LSTM in the </w:t>
      </w:r>
      <w:r w:rsidR="00B8446E" w:rsidRPr="00354BFD">
        <w:rPr>
          <w:bCs/>
          <w:sz w:val="24"/>
          <w:szCs w:val="24"/>
        </w:rPr>
        <w:t xml:space="preserve">medical industry  </w:t>
      </w:r>
    </w:p>
    <w:p w14:paraId="3DCD486C" w14:textId="653B7E16" w:rsidR="00354BFD" w:rsidRPr="00410FF0" w:rsidRDefault="00410FF0" w:rsidP="00354BFD">
      <w:pPr>
        <w:pStyle w:val="ListParagraph"/>
        <w:numPr>
          <w:ilvl w:val="1"/>
          <w:numId w:val="52"/>
        </w:numPr>
        <w:rPr>
          <w:b/>
          <w:bCs/>
        </w:rPr>
      </w:pPr>
      <w:r>
        <w:rPr>
          <w:sz w:val="24"/>
          <w:szCs w:val="24"/>
        </w:rPr>
        <w:t xml:space="preserve">Deep Learning </w:t>
      </w:r>
    </w:p>
    <w:p w14:paraId="43B0A919" w14:textId="3D1DC3F4" w:rsidR="00410FF0" w:rsidRPr="00863501" w:rsidRDefault="00863501" w:rsidP="00354BFD">
      <w:pPr>
        <w:pStyle w:val="ListParagraph"/>
        <w:numPr>
          <w:ilvl w:val="1"/>
          <w:numId w:val="52"/>
        </w:numPr>
        <w:rPr>
          <w:b/>
          <w:bCs/>
        </w:rPr>
      </w:pPr>
      <w:r>
        <w:rPr>
          <w:sz w:val="24"/>
          <w:szCs w:val="24"/>
        </w:rPr>
        <w:t>Long Short-Term Memory</w:t>
      </w:r>
    </w:p>
    <w:p w14:paraId="4C8FB706" w14:textId="25371225" w:rsidR="00863501" w:rsidRPr="00422D5F" w:rsidRDefault="00863501" w:rsidP="00354BFD">
      <w:pPr>
        <w:pStyle w:val="ListParagraph"/>
        <w:numPr>
          <w:ilvl w:val="1"/>
          <w:numId w:val="52"/>
        </w:numPr>
        <w:rPr>
          <w:b/>
          <w:bCs/>
        </w:rPr>
      </w:pPr>
      <w:r>
        <w:rPr>
          <w:sz w:val="24"/>
          <w:szCs w:val="24"/>
        </w:rPr>
        <w:t>Overview of Cardiac vascular disease Prediction</w:t>
      </w:r>
    </w:p>
    <w:p w14:paraId="18AA4D6C" w14:textId="77777777" w:rsidR="00093910" w:rsidRPr="00093910" w:rsidRDefault="00422D5F" w:rsidP="00093910">
      <w:pPr>
        <w:pStyle w:val="ListParagraph"/>
        <w:numPr>
          <w:ilvl w:val="1"/>
          <w:numId w:val="52"/>
        </w:numPr>
        <w:rPr>
          <w:b/>
          <w:bCs/>
        </w:rPr>
      </w:pPr>
      <w:r>
        <w:rPr>
          <w:sz w:val="24"/>
          <w:szCs w:val="24"/>
        </w:rPr>
        <w:t>Evaluation of the effectiveness of LSTM in CVD</w:t>
      </w:r>
    </w:p>
    <w:p w14:paraId="23183D75" w14:textId="22EA7C2B" w:rsidR="003E62E9" w:rsidRDefault="00A2445D" w:rsidP="00093910">
      <w:pPr>
        <w:pStyle w:val="ListParagraph"/>
        <w:ind w:left="1608" w:firstLine="0"/>
      </w:pPr>
      <w:r w:rsidRPr="00093910">
        <w:rPr>
          <w:sz w:val="24"/>
          <w:szCs w:val="24"/>
        </w:rPr>
        <w:t>P</w:t>
      </w:r>
      <w:r w:rsidR="00EA7BF6" w:rsidRPr="00093910">
        <w:rPr>
          <w:sz w:val="24"/>
          <w:szCs w:val="24"/>
        </w:rPr>
        <w:t>rediction</w:t>
      </w:r>
      <w:r w:rsidR="00AC650F">
        <w:t xml:space="preserve">        </w:t>
      </w:r>
    </w:p>
    <w:p w14:paraId="5628AA93" w14:textId="77777777" w:rsidR="00B6014D" w:rsidRDefault="00B6014D" w:rsidP="00B6014D">
      <w:pPr>
        <w:rPr>
          <w:b/>
          <w:bCs/>
        </w:rPr>
      </w:pPr>
    </w:p>
    <w:p w14:paraId="08BB60FD" w14:textId="4A5CE7D4" w:rsidR="00317138" w:rsidRDefault="00FF6C38" w:rsidP="00A12229">
      <w:pPr>
        <w:pStyle w:val="Heading1"/>
        <w:numPr>
          <w:ilvl w:val="0"/>
          <w:numId w:val="52"/>
        </w:numPr>
        <w:jc w:val="both"/>
        <w:rPr>
          <w:b w:val="0"/>
          <w:bCs/>
          <w:sz w:val="24"/>
          <w:szCs w:val="24"/>
        </w:rPr>
      </w:pPr>
      <w:r>
        <w:rPr>
          <w:b w:val="0"/>
          <w:bCs/>
          <w:sz w:val="24"/>
          <w:szCs w:val="24"/>
        </w:rPr>
        <w:t>Methodology</w:t>
      </w:r>
    </w:p>
    <w:p w14:paraId="23CB53DC" w14:textId="77777777" w:rsidR="00A12229" w:rsidRPr="00A12229" w:rsidRDefault="00A12229" w:rsidP="00A12229">
      <w:pPr>
        <w:pStyle w:val="ListParagraph"/>
        <w:numPr>
          <w:ilvl w:val="0"/>
          <w:numId w:val="52"/>
        </w:numPr>
      </w:pPr>
    </w:p>
    <w:p w14:paraId="3BAA022C" w14:textId="7C8EAE23" w:rsidR="00C378B8" w:rsidRPr="00C378B8" w:rsidRDefault="00FF6C38" w:rsidP="00317138">
      <w:pPr>
        <w:pStyle w:val="Heading3"/>
        <w:numPr>
          <w:ilvl w:val="0"/>
          <w:numId w:val="0"/>
        </w:numPr>
        <w:ind w:left="567"/>
        <w:jc w:val="both"/>
      </w:pPr>
      <w:r>
        <w:t xml:space="preserve">       </w:t>
      </w:r>
    </w:p>
    <w:p w14:paraId="134C64A7" w14:textId="77777777" w:rsidR="00C378B8" w:rsidRPr="00C378B8" w:rsidRDefault="00C378B8" w:rsidP="00C378B8"/>
    <w:p w14:paraId="14893320" w14:textId="5B47F6BE" w:rsidR="0095350B" w:rsidRPr="0095350B" w:rsidRDefault="0095350B" w:rsidP="000277B3">
      <w:pPr>
        <w:pStyle w:val="Heading2"/>
        <w:numPr>
          <w:ilvl w:val="0"/>
          <w:numId w:val="0"/>
        </w:numPr>
        <w:ind w:left="567" w:hanging="567"/>
      </w:pPr>
    </w:p>
    <w:p w14:paraId="06F6DE13" w14:textId="77777777" w:rsidR="00433DAA" w:rsidRDefault="00AA53CF" w:rsidP="00032E37">
      <w:pPr>
        <w:ind w:left="0" w:firstLine="0"/>
        <w:rPr>
          <w:b/>
          <w:bCs/>
        </w:rPr>
      </w:pPr>
      <w:r>
        <w:rPr>
          <w:b/>
          <w:bCs/>
        </w:rPr>
        <w:t xml:space="preserve"> </w:t>
      </w:r>
      <w:r w:rsidR="00093910">
        <w:rPr>
          <w:b/>
          <w:bCs/>
        </w:rPr>
        <w:t xml:space="preserve">    </w:t>
      </w:r>
    </w:p>
    <w:p w14:paraId="52762441" w14:textId="6EB59569" w:rsidR="00093910" w:rsidRPr="00EF186C" w:rsidRDefault="00093910" w:rsidP="00093910">
      <w:pPr>
        <w:pStyle w:val="Heading1"/>
        <w:sectPr w:rsidR="00093910" w:rsidRPr="00EF186C" w:rsidSect="00672A1F">
          <w:footerReference w:type="even" r:id="rId13"/>
          <w:footerReference w:type="default" r:id="rId14"/>
          <w:footerReference w:type="first" r:id="rId15"/>
          <w:pgSz w:w="11908" w:h="16836"/>
          <w:pgMar w:top="1440" w:right="1175" w:bottom="1439" w:left="1441" w:header="720" w:footer="705" w:gutter="0"/>
          <w:pgNumType w:fmt="lowerRoman" w:start="1"/>
          <w:cols w:space="720"/>
          <w:docGrid w:linePitch="381"/>
        </w:sectPr>
      </w:pPr>
    </w:p>
    <w:p w14:paraId="153CC4EC" w14:textId="0D4DF9DE" w:rsidR="00FF12A6" w:rsidRDefault="00FF12A6" w:rsidP="003B4790">
      <w:pPr>
        <w:spacing w:after="134" w:line="259" w:lineRule="auto"/>
        <w:ind w:left="0" w:right="0" w:firstLine="0"/>
        <w:jc w:val="left"/>
      </w:pPr>
    </w:p>
    <w:p w14:paraId="575B588A" w14:textId="77777777" w:rsidR="00FF12A6" w:rsidRDefault="00754EFE">
      <w:pPr>
        <w:spacing w:after="134" w:line="259" w:lineRule="auto"/>
        <w:ind w:left="0" w:right="0" w:firstLine="0"/>
        <w:jc w:val="left"/>
      </w:pPr>
      <w:r>
        <w:t xml:space="preserve">                                                                  </w:t>
      </w:r>
    </w:p>
    <w:p w14:paraId="666098EC" w14:textId="77777777" w:rsidR="00FF12A6" w:rsidRDefault="00754EFE">
      <w:pPr>
        <w:spacing w:after="130" w:line="259" w:lineRule="auto"/>
        <w:ind w:left="0" w:right="0" w:firstLine="0"/>
        <w:jc w:val="left"/>
      </w:pPr>
      <w:r>
        <w:t xml:space="preserve">                                                        </w:t>
      </w:r>
    </w:p>
    <w:p w14:paraId="22D77A11" w14:textId="77777777" w:rsidR="00FF12A6" w:rsidRDefault="00754EFE">
      <w:pPr>
        <w:spacing w:after="133" w:line="259" w:lineRule="auto"/>
        <w:ind w:left="0" w:right="0" w:firstLine="0"/>
        <w:jc w:val="left"/>
      </w:pPr>
      <w:r>
        <w:t xml:space="preserve">                                                                                                            </w:t>
      </w:r>
      <w:r>
        <w:rPr>
          <w:b/>
        </w:rPr>
        <w:t xml:space="preserve"> </w:t>
      </w:r>
    </w:p>
    <w:p w14:paraId="3F7299F8" w14:textId="77777777" w:rsidR="00FF12A6" w:rsidRDefault="00754EFE">
      <w:pPr>
        <w:spacing w:after="130" w:line="259" w:lineRule="auto"/>
        <w:ind w:left="0" w:right="0" w:firstLine="0"/>
        <w:jc w:val="left"/>
      </w:pPr>
      <w:r>
        <w:rPr>
          <w:b/>
        </w:rPr>
        <w:t xml:space="preserve">                                                                                                 </w:t>
      </w:r>
    </w:p>
    <w:p w14:paraId="2A8996FC" w14:textId="77777777" w:rsidR="00FF12A6" w:rsidRDefault="00754EFE">
      <w:pPr>
        <w:spacing w:after="134" w:line="259" w:lineRule="auto"/>
        <w:ind w:left="0" w:right="0" w:firstLine="0"/>
        <w:jc w:val="left"/>
      </w:pPr>
      <w:r>
        <w:rPr>
          <w:b/>
        </w:rPr>
        <w:t xml:space="preserve">                                                                                                        </w:t>
      </w:r>
    </w:p>
    <w:p w14:paraId="7B721DDB" w14:textId="77777777" w:rsidR="00FF12A6" w:rsidRDefault="00754EFE">
      <w:pPr>
        <w:spacing w:after="130" w:line="259" w:lineRule="auto"/>
        <w:ind w:left="0" w:right="0" w:firstLine="0"/>
        <w:jc w:val="left"/>
      </w:pPr>
      <w:r>
        <w:rPr>
          <w:b/>
        </w:rPr>
        <w:t xml:space="preserve">                                                                                                     </w:t>
      </w:r>
    </w:p>
    <w:p w14:paraId="63F0525E" w14:textId="77777777" w:rsidR="00FF12A6" w:rsidRDefault="00754EFE">
      <w:pPr>
        <w:spacing w:after="0" w:line="358" w:lineRule="auto"/>
        <w:ind w:left="0" w:right="6230" w:firstLine="0"/>
      </w:pPr>
      <w:r>
        <w:rPr>
          <w:b/>
        </w:rPr>
        <w:t xml:space="preserve">                                              </w:t>
      </w:r>
      <w:r>
        <w:t xml:space="preserve">  </w:t>
      </w:r>
    </w:p>
    <w:p w14:paraId="1594CB13" w14:textId="77777777" w:rsidR="00FF12A6" w:rsidRDefault="00754EFE">
      <w:pPr>
        <w:spacing w:after="134" w:line="259" w:lineRule="auto"/>
        <w:ind w:left="0" w:right="356" w:firstLine="0"/>
        <w:jc w:val="center"/>
      </w:pPr>
      <w:r>
        <w:t xml:space="preserve"> </w:t>
      </w:r>
    </w:p>
    <w:p w14:paraId="083F5319" w14:textId="77777777" w:rsidR="00FF12A6" w:rsidRDefault="00754EFE">
      <w:pPr>
        <w:spacing w:after="130" w:line="259" w:lineRule="auto"/>
        <w:ind w:left="0" w:right="356" w:firstLine="0"/>
        <w:jc w:val="center"/>
      </w:pPr>
      <w:r>
        <w:rPr>
          <w:b/>
        </w:rPr>
        <w:t xml:space="preserve"> </w:t>
      </w:r>
    </w:p>
    <w:p w14:paraId="0063AC98" w14:textId="77777777" w:rsidR="00FF12A6" w:rsidRDefault="00754EFE">
      <w:pPr>
        <w:spacing w:after="134" w:line="259" w:lineRule="auto"/>
        <w:ind w:left="0" w:right="356" w:firstLine="0"/>
        <w:jc w:val="center"/>
      </w:pPr>
      <w:r>
        <w:rPr>
          <w:b/>
        </w:rPr>
        <w:t xml:space="preserve"> </w:t>
      </w:r>
    </w:p>
    <w:p w14:paraId="0AE0F3C7" w14:textId="77777777" w:rsidR="00FF12A6" w:rsidRDefault="00754EFE">
      <w:pPr>
        <w:spacing w:after="130" w:line="259" w:lineRule="auto"/>
        <w:ind w:left="0" w:right="356" w:firstLine="0"/>
        <w:jc w:val="center"/>
      </w:pPr>
      <w:r>
        <w:rPr>
          <w:b/>
        </w:rPr>
        <w:t xml:space="preserve"> </w:t>
      </w:r>
    </w:p>
    <w:p w14:paraId="72F4C161" w14:textId="77777777" w:rsidR="00FF12A6" w:rsidRDefault="00754EFE">
      <w:pPr>
        <w:spacing w:after="134" w:line="259" w:lineRule="auto"/>
        <w:ind w:left="0" w:right="356" w:firstLine="0"/>
        <w:jc w:val="center"/>
      </w:pPr>
      <w:r>
        <w:rPr>
          <w:b/>
        </w:rPr>
        <w:t xml:space="preserve"> </w:t>
      </w:r>
    </w:p>
    <w:p w14:paraId="32AB9546" w14:textId="77777777" w:rsidR="00FF12A6" w:rsidRDefault="00754EFE">
      <w:pPr>
        <w:spacing w:after="130" w:line="259" w:lineRule="auto"/>
        <w:ind w:left="0" w:right="356" w:firstLine="0"/>
        <w:jc w:val="center"/>
      </w:pPr>
      <w:r>
        <w:rPr>
          <w:b/>
        </w:rPr>
        <w:t xml:space="preserve"> </w:t>
      </w:r>
    </w:p>
    <w:p w14:paraId="7B8A7079" w14:textId="77777777" w:rsidR="00FF12A6" w:rsidRDefault="00754EFE">
      <w:pPr>
        <w:spacing w:after="134" w:line="259" w:lineRule="auto"/>
        <w:ind w:left="0" w:right="356" w:firstLine="0"/>
        <w:jc w:val="center"/>
      </w:pPr>
      <w:r>
        <w:rPr>
          <w:b/>
        </w:rPr>
        <w:t xml:space="preserve"> </w:t>
      </w:r>
    </w:p>
    <w:p w14:paraId="0909CE31" w14:textId="77777777" w:rsidR="00FF12A6" w:rsidRDefault="00754EFE">
      <w:pPr>
        <w:spacing w:after="130" w:line="259" w:lineRule="auto"/>
        <w:ind w:left="0" w:right="356" w:firstLine="0"/>
        <w:jc w:val="center"/>
      </w:pPr>
      <w:r>
        <w:rPr>
          <w:b/>
        </w:rPr>
        <w:t xml:space="preserve"> </w:t>
      </w:r>
    </w:p>
    <w:p w14:paraId="5837E792" w14:textId="77777777" w:rsidR="00FF12A6" w:rsidRDefault="00754EFE">
      <w:pPr>
        <w:spacing w:after="134" w:line="259" w:lineRule="auto"/>
        <w:ind w:left="0" w:right="356" w:firstLine="0"/>
        <w:jc w:val="center"/>
      </w:pPr>
      <w:r>
        <w:rPr>
          <w:b/>
        </w:rPr>
        <w:t xml:space="preserve"> </w:t>
      </w:r>
    </w:p>
    <w:p w14:paraId="25D51AFF" w14:textId="77777777" w:rsidR="00C534EE" w:rsidRDefault="00420A12" w:rsidP="00420A12">
      <w:pPr>
        <w:spacing w:after="130" w:line="259" w:lineRule="auto"/>
        <w:ind w:left="0" w:right="356" w:firstLine="0"/>
        <w:rPr>
          <w:b/>
        </w:rPr>
      </w:pPr>
      <w:r>
        <w:rPr>
          <w:b/>
        </w:rPr>
        <w:t xml:space="preserve">                                                  </w:t>
      </w:r>
    </w:p>
    <w:p w14:paraId="7B174776" w14:textId="77777777" w:rsidR="00C534EE" w:rsidRDefault="00C534EE" w:rsidP="00420A12">
      <w:pPr>
        <w:spacing w:after="130" w:line="259" w:lineRule="auto"/>
        <w:ind w:left="0" w:right="356" w:firstLine="0"/>
        <w:rPr>
          <w:b/>
        </w:rPr>
      </w:pPr>
    </w:p>
    <w:p w14:paraId="4F65675B" w14:textId="77777777" w:rsidR="00C534EE" w:rsidRDefault="00C534EE" w:rsidP="00420A12">
      <w:pPr>
        <w:spacing w:after="130" w:line="259" w:lineRule="auto"/>
        <w:ind w:left="0" w:right="356" w:firstLine="0"/>
        <w:rPr>
          <w:b/>
        </w:rPr>
      </w:pPr>
    </w:p>
    <w:p w14:paraId="70E1BD13" w14:textId="77777777" w:rsidR="00C534EE" w:rsidRDefault="00C534EE" w:rsidP="00420A12">
      <w:pPr>
        <w:spacing w:after="130" w:line="259" w:lineRule="auto"/>
        <w:ind w:left="0" w:right="356" w:firstLine="0"/>
        <w:rPr>
          <w:b/>
        </w:rPr>
      </w:pPr>
    </w:p>
    <w:p w14:paraId="50691122" w14:textId="77777777" w:rsidR="002F5AE2" w:rsidRDefault="002F5AE2" w:rsidP="00420A12">
      <w:pPr>
        <w:spacing w:after="130" w:line="259" w:lineRule="auto"/>
        <w:ind w:left="0" w:right="356" w:firstLine="0"/>
        <w:rPr>
          <w:b/>
        </w:rPr>
      </w:pPr>
    </w:p>
    <w:p w14:paraId="7E624307" w14:textId="77777777" w:rsidR="002F5AE2" w:rsidRDefault="002F5AE2" w:rsidP="00420A12">
      <w:pPr>
        <w:spacing w:after="130" w:line="259" w:lineRule="auto"/>
        <w:ind w:left="0" w:right="356" w:firstLine="0"/>
        <w:rPr>
          <w:b/>
        </w:rPr>
      </w:pPr>
    </w:p>
    <w:p w14:paraId="4980FE82" w14:textId="77777777" w:rsidR="002F5AE2" w:rsidRDefault="002F5AE2" w:rsidP="00420A12">
      <w:pPr>
        <w:spacing w:after="130" w:line="259" w:lineRule="auto"/>
        <w:ind w:left="0" w:right="356" w:firstLine="0"/>
        <w:rPr>
          <w:b/>
        </w:rPr>
      </w:pPr>
    </w:p>
    <w:p w14:paraId="37EBB952" w14:textId="77777777" w:rsidR="002F5AE2" w:rsidRDefault="002F5AE2" w:rsidP="00420A12">
      <w:pPr>
        <w:spacing w:after="130" w:line="259" w:lineRule="auto"/>
        <w:ind w:left="0" w:right="356" w:firstLine="0"/>
        <w:rPr>
          <w:b/>
        </w:rPr>
      </w:pPr>
    </w:p>
    <w:p w14:paraId="23CEB96C" w14:textId="77777777" w:rsidR="002F5AE2" w:rsidRDefault="002F5AE2" w:rsidP="00420A12">
      <w:pPr>
        <w:spacing w:after="130" w:line="259" w:lineRule="auto"/>
        <w:ind w:left="0" w:right="356" w:firstLine="0"/>
        <w:rPr>
          <w:b/>
        </w:rPr>
      </w:pPr>
    </w:p>
    <w:p w14:paraId="04E7C6D2" w14:textId="77777777" w:rsidR="002F5AE2" w:rsidRDefault="002F5AE2" w:rsidP="00420A12">
      <w:pPr>
        <w:spacing w:after="130" w:line="259" w:lineRule="auto"/>
        <w:ind w:left="0" w:right="356" w:firstLine="0"/>
        <w:rPr>
          <w:b/>
        </w:rPr>
      </w:pPr>
    </w:p>
    <w:p w14:paraId="3C6C6719" w14:textId="77777777" w:rsidR="002F5AE2" w:rsidRDefault="002F5AE2" w:rsidP="00420A12">
      <w:pPr>
        <w:spacing w:after="130" w:line="259" w:lineRule="auto"/>
        <w:ind w:left="0" w:right="356" w:firstLine="0"/>
        <w:rPr>
          <w:b/>
        </w:rPr>
      </w:pPr>
    </w:p>
    <w:p w14:paraId="359C6CB0" w14:textId="77777777" w:rsidR="002F5AE2" w:rsidRDefault="002F5AE2" w:rsidP="00420A12">
      <w:pPr>
        <w:spacing w:after="130" w:line="259" w:lineRule="auto"/>
        <w:ind w:left="0" w:right="356" w:firstLine="0"/>
        <w:rPr>
          <w:b/>
        </w:rPr>
      </w:pPr>
    </w:p>
    <w:p w14:paraId="00C89F3D" w14:textId="77777777" w:rsidR="00962913" w:rsidRDefault="00962913" w:rsidP="00420A12">
      <w:pPr>
        <w:spacing w:after="130" w:line="259" w:lineRule="auto"/>
        <w:ind w:left="0" w:right="356" w:firstLine="0"/>
        <w:rPr>
          <w:b/>
        </w:rPr>
      </w:pPr>
    </w:p>
    <w:p w14:paraId="485D8DB4" w14:textId="1062565C" w:rsidR="00FF12A6" w:rsidRPr="00420A12" w:rsidRDefault="00C534EE" w:rsidP="00420A12">
      <w:pPr>
        <w:spacing w:after="130" w:line="259" w:lineRule="auto"/>
        <w:ind w:left="0" w:right="356" w:firstLine="0"/>
      </w:pPr>
      <w:r>
        <w:rPr>
          <w:b/>
        </w:rPr>
        <w:t xml:space="preserve">                                                   </w:t>
      </w:r>
      <w:r w:rsidR="00D05807" w:rsidRPr="001220DE">
        <w:rPr>
          <w:b/>
          <w:szCs w:val="28"/>
        </w:rPr>
        <w:t xml:space="preserve"> </w:t>
      </w:r>
      <w:r w:rsidR="00754EFE" w:rsidRPr="001220DE">
        <w:rPr>
          <w:b/>
          <w:szCs w:val="28"/>
        </w:rPr>
        <w:t xml:space="preserve">CHAPTER 1 </w:t>
      </w:r>
    </w:p>
    <w:p w14:paraId="48120E1A" w14:textId="77777777" w:rsidR="00FF12A6" w:rsidRPr="001220DE" w:rsidRDefault="00754EFE" w:rsidP="00AE0E4E">
      <w:pPr>
        <w:pStyle w:val="Heading2"/>
        <w:numPr>
          <w:ilvl w:val="0"/>
          <w:numId w:val="0"/>
        </w:numPr>
        <w:spacing w:after="312" w:line="259" w:lineRule="auto"/>
        <w:ind w:right="429"/>
        <w:jc w:val="center"/>
        <w:rPr>
          <w:sz w:val="28"/>
          <w:szCs w:val="28"/>
        </w:rPr>
      </w:pPr>
      <w:r w:rsidRPr="001220DE">
        <w:rPr>
          <w:sz w:val="28"/>
          <w:szCs w:val="28"/>
        </w:rPr>
        <w:t xml:space="preserve">INTRODUCTION </w:t>
      </w:r>
    </w:p>
    <w:p w14:paraId="77B3E1DF" w14:textId="00DBCA58" w:rsidR="00FF12A6" w:rsidRPr="001220DE" w:rsidRDefault="00612590" w:rsidP="002241AC">
      <w:pPr>
        <w:pStyle w:val="Heading2"/>
        <w:numPr>
          <w:ilvl w:val="1"/>
          <w:numId w:val="30"/>
        </w:numPr>
        <w:rPr>
          <w:sz w:val="28"/>
          <w:szCs w:val="28"/>
        </w:rPr>
      </w:pPr>
      <w:r w:rsidRPr="001220DE">
        <w:rPr>
          <w:sz w:val="28"/>
          <w:szCs w:val="28"/>
        </w:rPr>
        <w:t xml:space="preserve">LSTM IN </w:t>
      </w:r>
      <w:r w:rsidR="002241AC" w:rsidRPr="001220DE">
        <w:rPr>
          <w:sz w:val="28"/>
          <w:szCs w:val="28"/>
        </w:rPr>
        <w:t xml:space="preserve">THE </w:t>
      </w:r>
      <w:r w:rsidR="00945E66" w:rsidRPr="001220DE">
        <w:rPr>
          <w:sz w:val="28"/>
          <w:szCs w:val="28"/>
        </w:rPr>
        <w:t>HEALTHCARE INDUSTRY:</w:t>
      </w:r>
    </w:p>
    <w:p w14:paraId="4AED0D77" w14:textId="6A1CF355" w:rsidR="00FF12A6" w:rsidRPr="001220DE" w:rsidRDefault="00414DA7" w:rsidP="004A5D4C">
      <w:pPr>
        <w:spacing w:after="330" w:line="259" w:lineRule="auto"/>
        <w:ind w:left="0" w:right="0" w:firstLine="720"/>
        <w:rPr>
          <w:sz w:val="24"/>
          <w:szCs w:val="24"/>
        </w:rPr>
      </w:pPr>
      <w:r w:rsidRPr="001220DE">
        <w:rPr>
          <w:sz w:val="24"/>
          <w:szCs w:val="24"/>
        </w:rPr>
        <w:t xml:space="preserve">The healthcare industry has seen significant advancements in recent years, particularly in the realm of artificial intelligence and deep learning. These advancements have enabled healthcare professionals to create powerful predictive models that can help diagnose and treat a wide range of diseases with greater accuracy and precision. One area where this technology has shown considerable promise is in the prediction and early detection of cardiac vascular disease, a leading cause of death worldwide. This essay will explore the use of long </w:t>
      </w:r>
      <w:r w:rsidR="0005085E" w:rsidRPr="001220DE">
        <w:rPr>
          <w:sz w:val="24"/>
          <w:szCs w:val="24"/>
        </w:rPr>
        <w:t>short-term</w:t>
      </w:r>
      <w:r w:rsidRPr="001220DE">
        <w:rPr>
          <w:sz w:val="24"/>
          <w:szCs w:val="24"/>
        </w:rPr>
        <w:t xml:space="preserve"> memory (LSTM) using deep learning methods for predicting cardiac vascular disease. The goal of this research is to demonstrate the effectiveness of these </w:t>
      </w:r>
      <w:proofErr w:type="spellStart"/>
      <w:r w:rsidRPr="001220DE">
        <w:rPr>
          <w:sz w:val="24"/>
          <w:szCs w:val="24"/>
        </w:rPr>
        <w:t>techn</w:t>
      </w:r>
      <w:proofErr w:type="spellEnd"/>
      <w:r w:rsidR="00E712C0">
        <w:rPr>
          <w:sz w:val="24"/>
          <w:szCs w:val="24"/>
        </w:rPr>
        <w:t xml:space="preserve">   </w:t>
      </w:r>
      <w:r w:rsidRPr="001220DE">
        <w:rPr>
          <w:sz w:val="24"/>
          <w:szCs w:val="24"/>
        </w:rPr>
        <w:t xml:space="preserve">ologies in predicting and detecting heart diseases, which will ultimately lead to better outcomes for patients, improved quality of life, and reduced healthcare costs. This essay first provides a brief overview of cardiac vascular disease and its impact on society before discussing the importance of early detection and the challenges with traditional </w:t>
      </w:r>
      <w:r w:rsidR="0005085E" w:rsidRPr="001220DE">
        <w:rPr>
          <w:sz w:val="24"/>
          <w:szCs w:val="24"/>
        </w:rPr>
        <w:t>model-building</w:t>
      </w:r>
      <w:r w:rsidRPr="001220DE">
        <w:rPr>
          <w:sz w:val="24"/>
          <w:szCs w:val="24"/>
        </w:rPr>
        <w:t xml:space="preserve"> methods. We will then dive into the use of deep learning and LSTM models, exploring how these technologies work and their benefits in predicting cardiac vascular disease. Finally, the essay will conclude by discussing the future of this technology and the potential for further research in this area. Overall, this study highlights the potential of deep learning algorithms and LSTM models in predicting cardiac vascular diseases and emphasizes the importance of using these technologies to detect and diagnose heart diseases earlier, which can ultimately lead to improved patient outcomes and reduced healthcare costs.</w:t>
      </w:r>
    </w:p>
    <w:p w14:paraId="20078120" w14:textId="719BE8A7" w:rsidR="00FF12A6" w:rsidRDefault="004A31A8" w:rsidP="00AE0E4E">
      <w:pPr>
        <w:pStyle w:val="Heading2"/>
        <w:numPr>
          <w:ilvl w:val="0"/>
          <w:numId w:val="0"/>
        </w:numPr>
        <w:ind w:left="567" w:hanging="567"/>
      </w:pPr>
      <w:r>
        <w:t>1.2</w:t>
      </w:r>
      <w:r w:rsidR="00D065B7">
        <w:t xml:space="preserve"> </w:t>
      </w:r>
      <w:r w:rsidR="00754EFE" w:rsidRPr="001220DE">
        <w:rPr>
          <w:sz w:val="28"/>
          <w:szCs w:val="28"/>
        </w:rPr>
        <w:t>DEEP LEARNING:</w:t>
      </w:r>
      <w:r w:rsidR="00754EFE">
        <w:t xml:space="preserve"> </w:t>
      </w:r>
    </w:p>
    <w:p w14:paraId="5AF15FB2" w14:textId="77777777" w:rsidR="00FF12A6" w:rsidRPr="001220DE" w:rsidRDefault="00754EFE" w:rsidP="004A5D4C">
      <w:pPr>
        <w:spacing w:after="202" w:line="357" w:lineRule="auto"/>
        <w:ind w:left="16" w:right="418" w:firstLine="704"/>
        <w:rPr>
          <w:sz w:val="24"/>
          <w:szCs w:val="24"/>
        </w:rPr>
      </w:pPr>
      <w:r w:rsidRPr="001220DE">
        <w:rPr>
          <w:sz w:val="24"/>
          <w:szCs w:val="24"/>
        </w:rPr>
        <w:t xml:space="preserve">Deep learning focuses on the important point about scale, that as we construct larger neural networks and train them with more and more data, their performance continues to increase. This is generally different to other machine learning techniques that reach a plateau in performance. </w:t>
      </w:r>
    </w:p>
    <w:p w14:paraId="54EEEA0A" w14:textId="755ED6FE" w:rsidR="00FF12A6" w:rsidRPr="001220DE" w:rsidRDefault="00754EFE" w:rsidP="001220DE">
      <w:pPr>
        <w:spacing w:after="0" w:line="356" w:lineRule="auto"/>
        <w:ind w:left="-5" w:right="407"/>
        <w:rPr>
          <w:sz w:val="24"/>
          <w:szCs w:val="24"/>
        </w:rPr>
      </w:pPr>
      <w:r w:rsidRPr="001220DE">
        <w:rPr>
          <w:sz w:val="24"/>
          <w:szCs w:val="24"/>
        </w:rPr>
        <w:t xml:space="preserve">In addition to scalability, another often cited benefit of deep learning models is their ability to perform automatic feature extraction from raw data, also called feature learning. </w:t>
      </w:r>
      <w:r w:rsidRPr="001220DE">
        <w:rPr>
          <w:rFonts w:ascii="Calibri" w:eastAsia="Calibri" w:hAnsi="Calibri" w:cs="Calibri"/>
          <w:color w:val="292929"/>
          <w:sz w:val="24"/>
          <w:szCs w:val="24"/>
        </w:rPr>
        <w:t>D</w:t>
      </w:r>
      <w:r w:rsidRPr="001220DE">
        <w:rPr>
          <w:color w:val="292929"/>
          <w:sz w:val="24"/>
          <w:szCs w:val="24"/>
        </w:rPr>
        <w:t>eep learning is a machine learning technique. It teaches a computer to filter inputs through layers to learn how to predict and classify information. Observations can be in the form of images, text, or sound.</w:t>
      </w:r>
      <w:r w:rsidR="0005085E">
        <w:rPr>
          <w:color w:val="292929"/>
        </w:rPr>
        <w:t xml:space="preserve"> </w:t>
      </w:r>
      <w:r w:rsidR="0005085E" w:rsidRPr="001220DE">
        <w:rPr>
          <w:color w:val="292929"/>
          <w:sz w:val="24"/>
          <w:szCs w:val="24"/>
        </w:rPr>
        <w:t>The inspiration</w:t>
      </w:r>
      <w:r w:rsidRPr="001220DE">
        <w:rPr>
          <w:color w:val="292929"/>
          <w:sz w:val="24"/>
          <w:szCs w:val="24"/>
        </w:rPr>
        <w:t xml:space="preserve"> for deep learning is the way that the human brain filters</w:t>
      </w:r>
      <w:r>
        <w:rPr>
          <w:color w:val="292929"/>
        </w:rPr>
        <w:t xml:space="preserve"> information. </w:t>
      </w:r>
      <w:r w:rsidRPr="001220DE">
        <w:rPr>
          <w:color w:val="292929"/>
          <w:sz w:val="24"/>
          <w:szCs w:val="24"/>
        </w:rPr>
        <w:t>Its purpose is to mimic how the human brain works to create some real magic</w:t>
      </w:r>
      <w:r w:rsidRPr="001220DE">
        <w:rPr>
          <w:rFonts w:ascii="Georgia" w:eastAsia="Georgia" w:hAnsi="Georgia" w:cs="Georgia"/>
          <w:color w:val="292929"/>
          <w:sz w:val="24"/>
          <w:szCs w:val="24"/>
        </w:rPr>
        <w:t>.</w:t>
      </w:r>
      <w:r w:rsidR="0005085E">
        <w:rPr>
          <w:rFonts w:ascii="Georgia" w:eastAsia="Georgia" w:hAnsi="Georgia" w:cs="Georgia"/>
          <w:color w:val="292929"/>
          <w:sz w:val="32"/>
        </w:rPr>
        <w:t xml:space="preserve"> </w:t>
      </w:r>
      <w:r w:rsidRPr="001220DE">
        <w:rPr>
          <w:sz w:val="24"/>
          <w:szCs w:val="24"/>
        </w:rPr>
        <w:t>DEEP LEARNING AS A SCALABLE LEARNING ACROSS DOMAINS</w:t>
      </w:r>
      <w:r>
        <w:rPr>
          <w:i/>
        </w:rPr>
        <w:t>-</w:t>
      </w:r>
      <w:r w:rsidRPr="001220DE">
        <w:rPr>
          <w:sz w:val="24"/>
          <w:szCs w:val="24"/>
        </w:rPr>
        <w:t xml:space="preserve">Deep learning excels on problem domains where the inputs (and even output) are </w:t>
      </w:r>
      <w:proofErr w:type="spellStart"/>
      <w:r w:rsidRPr="001220DE">
        <w:rPr>
          <w:sz w:val="24"/>
          <w:szCs w:val="24"/>
        </w:rPr>
        <w:t>analog</w:t>
      </w:r>
      <w:proofErr w:type="spellEnd"/>
      <w:r w:rsidRPr="001220DE">
        <w:rPr>
          <w:sz w:val="24"/>
          <w:szCs w:val="24"/>
        </w:rPr>
        <w:t xml:space="preserve">. Meaning, they are not a few quantities </w:t>
      </w:r>
      <w:r w:rsidRPr="001220DE">
        <w:rPr>
          <w:sz w:val="24"/>
          <w:szCs w:val="24"/>
        </w:rPr>
        <w:lastRenderedPageBreak/>
        <w:t>in a tabular format but instead are images of pixel data, documents of text data or files of audio data.</w:t>
      </w:r>
      <w:r>
        <w:t xml:space="preserve"> </w:t>
      </w:r>
    </w:p>
    <w:p w14:paraId="6C9561EA" w14:textId="77777777" w:rsidR="00FF12A6" w:rsidRPr="00AF1FD8" w:rsidRDefault="00754EFE">
      <w:pPr>
        <w:spacing w:after="312"/>
        <w:ind w:left="16" w:right="418"/>
        <w:rPr>
          <w:sz w:val="24"/>
          <w:szCs w:val="24"/>
        </w:rPr>
      </w:pPr>
      <w:r w:rsidRPr="00AF1FD8">
        <w:rPr>
          <w:sz w:val="24"/>
          <w:szCs w:val="24"/>
        </w:rPr>
        <w:t xml:space="preserve">The most popular techniques are: </w:t>
      </w:r>
    </w:p>
    <w:p w14:paraId="39DA3782" w14:textId="77777777" w:rsidR="00FF12A6" w:rsidRPr="00AF1FD8" w:rsidRDefault="00754EFE">
      <w:pPr>
        <w:numPr>
          <w:ilvl w:val="0"/>
          <w:numId w:val="7"/>
        </w:numPr>
        <w:ind w:right="418" w:hanging="360"/>
        <w:rPr>
          <w:sz w:val="24"/>
          <w:szCs w:val="24"/>
        </w:rPr>
      </w:pPr>
      <w:r w:rsidRPr="00AF1FD8">
        <w:rPr>
          <w:sz w:val="24"/>
          <w:szCs w:val="24"/>
        </w:rPr>
        <w:t xml:space="preserve">Multilayer Perceptron Networks. </w:t>
      </w:r>
    </w:p>
    <w:p w14:paraId="0390467B" w14:textId="77777777" w:rsidR="00FF12A6" w:rsidRPr="00AF1FD8" w:rsidRDefault="00754EFE">
      <w:pPr>
        <w:numPr>
          <w:ilvl w:val="0"/>
          <w:numId w:val="7"/>
        </w:numPr>
        <w:ind w:right="418" w:hanging="360"/>
        <w:rPr>
          <w:sz w:val="24"/>
          <w:szCs w:val="24"/>
        </w:rPr>
      </w:pPr>
      <w:r w:rsidRPr="00AF1FD8">
        <w:rPr>
          <w:sz w:val="24"/>
          <w:szCs w:val="24"/>
        </w:rPr>
        <w:t xml:space="preserve">Convolutional Neural Networks. </w:t>
      </w:r>
    </w:p>
    <w:p w14:paraId="50EC7E67" w14:textId="77777777" w:rsidR="00FF12A6" w:rsidRPr="00AF1FD8" w:rsidRDefault="00754EFE">
      <w:pPr>
        <w:numPr>
          <w:ilvl w:val="0"/>
          <w:numId w:val="7"/>
        </w:numPr>
        <w:spacing w:after="339"/>
        <w:ind w:right="418" w:hanging="360"/>
        <w:rPr>
          <w:sz w:val="24"/>
          <w:szCs w:val="24"/>
        </w:rPr>
      </w:pPr>
      <w:r w:rsidRPr="00AF1FD8">
        <w:rPr>
          <w:sz w:val="24"/>
          <w:szCs w:val="24"/>
        </w:rPr>
        <w:t xml:space="preserve">Long Short-Term Memory Recurrent Neural Networks </w:t>
      </w:r>
    </w:p>
    <w:p w14:paraId="1BBA0538" w14:textId="4565F614" w:rsidR="00FF12A6" w:rsidRPr="00794B6A" w:rsidRDefault="00754EFE" w:rsidP="00AE0E4E">
      <w:pPr>
        <w:pStyle w:val="Heading2"/>
        <w:numPr>
          <w:ilvl w:val="0"/>
          <w:numId w:val="0"/>
        </w:numPr>
        <w:ind w:left="-5" w:right="0"/>
        <w:rPr>
          <w:sz w:val="24"/>
          <w:szCs w:val="24"/>
        </w:rPr>
      </w:pPr>
      <w:r>
        <w:t>1.</w:t>
      </w:r>
      <w:r w:rsidR="0016360B">
        <w:t>3</w:t>
      </w:r>
      <w:r w:rsidRPr="00794B6A">
        <w:rPr>
          <w:sz w:val="24"/>
          <w:szCs w:val="24"/>
        </w:rPr>
        <w:t xml:space="preserve">.  </w:t>
      </w:r>
      <w:r w:rsidR="00AF174F" w:rsidRPr="00794B6A">
        <w:rPr>
          <w:sz w:val="24"/>
          <w:szCs w:val="24"/>
        </w:rPr>
        <w:t xml:space="preserve">LONG </w:t>
      </w:r>
      <w:r w:rsidR="00735C21" w:rsidRPr="00794B6A">
        <w:rPr>
          <w:sz w:val="24"/>
          <w:szCs w:val="24"/>
        </w:rPr>
        <w:t>SHORT-TERM</w:t>
      </w:r>
      <w:r w:rsidR="00AF174F" w:rsidRPr="00794B6A">
        <w:rPr>
          <w:sz w:val="24"/>
          <w:szCs w:val="24"/>
        </w:rPr>
        <w:t xml:space="preserve"> MEMORY </w:t>
      </w:r>
      <w:r w:rsidRPr="00794B6A">
        <w:rPr>
          <w:sz w:val="24"/>
          <w:szCs w:val="24"/>
        </w:rPr>
        <w:t>(</w:t>
      </w:r>
      <w:r w:rsidR="00735C21" w:rsidRPr="00794B6A">
        <w:rPr>
          <w:sz w:val="24"/>
          <w:szCs w:val="24"/>
        </w:rPr>
        <w:t>LSTM</w:t>
      </w:r>
      <w:r w:rsidRPr="00794B6A">
        <w:rPr>
          <w:sz w:val="24"/>
          <w:szCs w:val="24"/>
        </w:rPr>
        <w:t xml:space="preserve">): </w:t>
      </w:r>
    </w:p>
    <w:p w14:paraId="5EB96118" w14:textId="45C7B11E" w:rsidR="001E62FA" w:rsidRPr="00794B6A" w:rsidRDefault="00154C1B" w:rsidP="004A5D4C">
      <w:pPr>
        <w:spacing w:after="139" w:line="259" w:lineRule="auto"/>
        <w:ind w:left="0" w:right="0" w:firstLine="720"/>
        <w:rPr>
          <w:sz w:val="24"/>
          <w:szCs w:val="24"/>
        </w:rPr>
      </w:pPr>
      <w:r w:rsidRPr="00794B6A">
        <w:rPr>
          <w:sz w:val="24"/>
          <w:szCs w:val="24"/>
        </w:rPr>
        <w:t xml:space="preserve">Long </w:t>
      </w:r>
      <w:r w:rsidR="002C7E1F" w:rsidRPr="00794B6A">
        <w:rPr>
          <w:sz w:val="24"/>
          <w:szCs w:val="24"/>
        </w:rPr>
        <w:t>Short-Term</w:t>
      </w:r>
      <w:r w:rsidRPr="00794B6A">
        <w:rPr>
          <w:sz w:val="24"/>
          <w:szCs w:val="24"/>
        </w:rPr>
        <w:t xml:space="preserve"> Memory (LSTM) is a type of Recurrent Neural Network (RNN) that is designed to address the vanishing gradient problem in conventional RNNs. LSTM uses a specialized memory cell that can store information over long periods of time, allowing the network to learn and predict patterns that span many time steps, making it useful for time-series forecasting.</w:t>
      </w:r>
    </w:p>
    <w:p w14:paraId="156138D6" w14:textId="77777777" w:rsidR="00EF0CA6" w:rsidRDefault="00EF0CA6" w:rsidP="001E62FA">
      <w:pPr>
        <w:spacing w:after="139" w:line="259" w:lineRule="auto"/>
        <w:ind w:left="0" w:right="0" w:firstLine="0"/>
      </w:pPr>
    </w:p>
    <w:p w14:paraId="50A6B804" w14:textId="672B6A78" w:rsidR="00EF0CA6" w:rsidRDefault="00EF0CA6" w:rsidP="001E62FA">
      <w:pPr>
        <w:spacing w:after="139" w:line="259" w:lineRule="auto"/>
        <w:ind w:left="0" w:right="0" w:firstLine="0"/>
        <w:rPr>
          <w:vertAlign w:val="subscript"/>
        </w:rPr>
      </w:pPr>
      <w:r>
        <w:t xml:space="preserve">                                           </w:t>
      </w:r>
      <w:r>
        <w:rPr>
          <w:noProof/>
        </w:rPr>
        <w:drawing>
          <wp:inline distT="0" distB="0" distL="0" distR="0" wp14:anchorId="1AC344E3" wp14:editId="598F7FE9">
            <wp:extent cx="1828800" cy="2505075"/>
            <wp:effectExtent l="0" t="0" r="0" b="9525"/>
            <wp:docPr id="541588365" name="Picture 541588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588365" name="Picture 541588365"/>
                    <pic:cNvPicPr/>
                  </pic:nvPicPr>
                  <pic:blipFill>
                    <a:blip r:embed="rId16">
                      <a:extLst>
                        <a:ext uri="{28A0092B-C50C-407E-A947-70E740481C1C}">
                          <a14:useLocalDpi xmlns:a14="http://schemas.microsoft.com/office/drawing/2010/main" val="0"/>
                        </a:ext>
                      </a:extLst>
                    </a:blip>
                    <a:stretch>
                      <a:fillRect/>
                    </a:stretch>
                  </pic:blipFill>
                  <pic:spPr>
                    <a:xfrm>
                      <a:off x="0" y="0"/>
                      <a:ext cx="1828800" cy="2505075"/>
                    </a:xfrm>
                    <a:prstGeom prst="rect">
                      <a:avLst/>
                    </a:prstGeom>
                  </pic:spPr>
                </pic:pic>
              </a:graphicData>
            </a:graphic>
          </wp:inline>
        </w:drawing>
      </w:r>
    </w:p>
    <w:p w14:paraId="2DA5EABB" w14:textId="32394D9D" w:rsidR="00052794" w:rsidRPr="00115185" w:rsidRDefault="00052794" w:rsidP="001E62FA">
      <w:pPr>
        <w:spacing w:after="139" w:line="259" w:lineRule="auto"/>
        <w:ind w:left="0" w:right="0" w:firstLine="0"/>
        <w:rPr>
          <w:vertAlign w:val="subscript"/>
        </w:rPr>
      </w:pPr>
      <w:r>
        <w:rPr>
          <w:vertAlign w:val="subscript"/>
        </w:rPr>
        <w:t xml:space="preserve">                                                                                  Fig :1.5  LSTM cell</w:t>
      </w:r>
    </w:p>
    <w:p w14:paraId="2990C62A" w14:textId="7822188A" w:rsidR="00766BE7" w:rsidRPr="00794B6A" w:rsidRDefault="00154C1B" w:rsidP="001E62FA">
      <w:pPr>
        <w:spacing w:after="139" w:line="259" w:lineRule="auto"/>
        <w:ind w:left="0" w:right="0" w:firstLine="0"/>
        <w:rPr>
          <w:sz w:val="24"/>
          <w:szCs w:val="24"/>
        </w:rPr>
      </w:pPr>
      <w:r>
        <w:t xml:space="preserve"> </w:t>
      </w:r>
      <w:r w:rsidRPr="00794B6A">
        <w:rPr>
          <w:sz w:val="24"/>
          <w:szCs w:val="24"/>
        </w:rPr>
        <w:t xml:space="preserve">The basic structure of an LSTM cell consists of three gates that selectively control the flow of information: the input gate, the forget gate, and the output gate. The input gate determines which information should be updated and which information should be ignored, while the forget gate determines which information should be remembered and which information should be forgotten. The output gate controls the flow of information out of the memory cell. LSTM architectures can have multiple layers, with each layer consisting of multiple cells. The output from one layer is fed into the input of the next layer, allowing the network to learn increasingly complex representations of the input data. </w:t>
      </w:r>
    </w:p>
    <w:p w14:paraId="6BAF4339" w14:textId="77777777" w:rsidR="00EF0CA6" w:rsidRDefault="00EF0CA6" w:rsidP="001E62FA">
      <w:pPr>
        <w:spacing w:after="139" w:line="259" w:lineRule="auto"/>
        <w:ind w:left="0" w:right="0" w:firstLine="0"/>
      </w:pPr>
    </w:p>
    <w:p w14:paraId="1032F49B" w14:textId="73E11F13" w:rsidR="00EF0CA6" w:rsidRDefault="00EF0CA6" w:rsidP="001E62FA">
      <w:pPr>
        <w:spacing w:after="139" w:line="259" w:lineRule="auto"/>
        <w:ind w:left="0" w:right="0" w:firstLine="0"/>
      </w:pPr>
      <w:r>
        <w:lastRenderedPageBreak/>
        <w:t xml:space="preserve">                  </w:t>
      </w:r>
      <w:r>
        <w:rPr>
          <w:noProof/>
        </w:rPr>
        <w:drawing>
          <wp:inline distT="0" distB="0" distL="0" distR="0" wp14:anchorId="6D2DABD4" wp14:editId="68D6063C">
            <wp:extent cx="3922674" cy="2095500"/>
            <wp:effectExtent l="0" t="0" r="1905" b="0"/>
            <wp:docPr id="337915221" name="Picture 337915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15221" name="Picture 337915221"/>
                    <pic:cNvPicPr/>
                  </pic:nvPicPr>
                  <pic:blipFill>
                    <a:blip r:embed="rId17">
                      <a:extLst>
                        <a:ext uri="{28A0092B-C50C-407E-A947-70E740481C1C}">
                          <a14:useLocalDpi xmlns:a14="http://schemas.microsoft.com/office/drawing/2010/main" val="0"/>
                        </a:ext>
                      </a:extLst>
                    </a:blip>
                    <a:stretch>
                      <a:fillRect/>
                    </a:stretch>
                  </pic:blipFill>
                  <pic:spPr>
                    <a:xfrm>
                      <a:off x="0" y="0"/>
                      <a:ext cx="3926560" cy="2097576"/>
                    </a:xfrm>
                    <a:prstGeom prst="rect">
                      <a:avLst/>
                    </a:prstGeom>
                  </pic:spPr>
                </pic:pic>
              </a:graphicData>
            </a:graphic>
          </wp:inline>
        </w:drawing>
      </w:r>
    </w:p>
    <w:p w14:paraId="5A176079" w14:textId="47F430CD" w:rsidR="00052794" w:rsidRPr="00052794" w:rsidRDefault="00052794" w:rsidP="001E62FA">
      <w:pPr>
        <w:spacing w:after="139" w:line="259" w:lineRule="auto"/>
        <w:ind w:left="0" w:right="0" w:firstLine="0"/>
        <w:rPr>
          <w:vertAlign w:val="subscript"/>
        </w:rPr>
      </w:pPr>
      <w:r>
        <w:t xml:space="preserve">                             </w:t>
      </w:r>
      <w:r w:rsidR="00186316">
        <w:t xml:space="preserve">          </w:t>
      </w:r>
      <w:r w:rsidR="00A658D1">
        <w:rPr>
          <w:vertAlign w:val="subscript"/>
        </w:rPr>
        <w:t xml:space="preserve">Fig : 1.6  Layer of </w:t>
      </w:r>
      <w:r w:rsidR="00A05736">
        <w:rPr>
          <w:vertAlign w:val="subscript"/>
        </w:rPr>
        <w:t xml:space="preserve"> Long Short Term </w:t>
      </w:r>
      <w:r w:rsidR="00186316">
        <w:rPr>
          <w:vertAlign w:val="subscript"/>
        </w:rPr>
        <w:t>Memory</w:t>
      </w:r>
      <w:r w:rsidR="00A05736">
        <w:rPr>
          <w:vertAlign w:val="subscript"/>
        </w:rPr>
        <w:t xml:space="preserve"> </w:t>
      </w:r>
      <w:r w:rsidR="00A658D1">
        <w:rPr>
          <w:vertAlign w:val="subscript"/>
        </w:rPr>
        <w:t xml:space="preserve"> </w:t>
      </w:r>
    </w:p>
    <w:p w14:paraId="60D86031" w14:textId="77777777" w:rsidR="00EF0CA6" w:rsidRDefault="00EF0CA6" w:rsidP="001E62FA">
      <w:pPr>
        <w:spacing w:after="139" w:line="259" w:lineRule="auto"/>
        <w:ind w:left="0" w:right="0" w:firstLine="0"/>
      </w:pPr>
    </w:p>
    <w:p w14:paraId="326F8F34" w14:textId="77777777" w:rsidR="00F00963" w:rsidRPr="00794B6A" w:rsidRDefault="00154C1B" w:rsidP="001E62FA">
      <w:pPr>
        <w:spacing w:after="139" w:line="259" w:lineRule="auto"/>
        <w:ind w:left="0" w:right="0" w:firstLine="0"/>
        <w:rPr>
          <w:sz w:val="24"/>
          <w:szCs w:val="24"/>
        </w:rPr>
      </w:pPr>
      <w:r w:rsidRPr="00794B6A">
        <w:rPr>
          <w:sz w:val="24"/>
          <w:szCs w:val="24"/>
        </w:rPr>
        <w:t xml:space="preserve">LSTM models are trained using backpropagation through time, which involves updating the network weights based on the error signal propagated back in time. LSTM has been successfully applied to a wide range of tasks, including speech recognition, image captioning, and natural language processing. In recent years, LSTM has also gained popularity in the field of healthcare, with applications such as predicting patient outcomes and identifying disease patterns. </w:t>
      </w:r>
    </w:p>
    <w:p w14:paraId="73DA0A72" w14:textId="77777777" w:rsidR="002C7E1F" w:rsidRPr="00794B6A" w:rsidRDefault="00154C1B" w:rsidP="001E62FA">
      <w:pPr>
        <w:spacing w:after="139" w:line="259" w:lineRule="auto"/>
        <w:ind w:left="0" w:right="0" w:firstLine="0"/>
        <w:rPr>
          <w:sz w:val="24"/>
          <w:szCs w:val="24"/>
        </w:rPr>
      </w:pPr>
      <w:r w:rsidRPr="00794B6A">
        <w:rPr>
          <w:sz w:val="24"/>
          <w:szCs w:val="24"/>
        </w:rPr>
        <w:t>LSTM has shown promise in predicting cardiac vascular disease by identifying patterns in electrocardiogram data. By using LSTM, we can model the complex relationships between various variables and provide insights into the disease mechanism.</w:t>
      </w:r>
    </w:p>
    <w:p w14:paraId="613B037A" w14:textId="4017B6E1" w:rsidR="00F5491E" w:rsidRDefault="00F5491E" w:rsidP="001E62FA">
      <w:pPr>
        <w:spacing w:after="139" w:line="259" w:lineRule="auto"/>
        <w:ind w:left="0" w:right="0" w:firstLine="0"/>
      </w:pPr>
      <w:r>
        <w:t xml:space="preserve">                         </w:t>
      </w:r>
      <w:r>
        <w:rPr>
          <w:noProof/>
        </w:rPr>
        <w:drawing>
          <wp:inline distT="0" distB="0" distL="0" distR="0" wp14:anchorId="3A7FF424" wp14:editId="5A7F056C">
            <wp:extent cx="3836046" cy="2390775"/>
            <wp:effectExtent l="0" t="0" r="0" b="0"/>
            <wp:docPr id="34916174" name="Picture 34916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6174" name="Picture 34916174"/>
                    <pic:cNvPicPr/>
                  </pic:nvPicPr>
                  <pic:blipFill>
                    <a:blip r:embed="rId18">
                      <a:extLst>
                        <a:ext uri="{28A0092B-C50C-407E-A947-70E740481C1C}">
                          <a14:useLocalDpi xmlns:a14="http://schemas.microsoft.com/office/drawing/2010/main" val="0"/>
                        </a:ext>
                      </a:extLst>
                    </a:blip>
                    <a:stretch>
                      <a:fillRect/>
                    </a:stretch>
                  </pic:blipFill>
                  <pic:spPr>
                    <a:xfrm>
                      <a:off x="0" y="0"/>
                      <a:ext cx="3840624" cy="2393628"/>
                    </a:xfrm>
                    <a:prstGeom prst="rect">
                      <a:avLst/>
                    </a:prstGeom>
                  </pic:spPr>
                </pic:pic>
              </a:graphicData>
            </a:graphic>
          </wp:inline>
        </w:drawing>
      </w:r>
    </w:p>
    <w:p w14:paraId="72CF86AC" w14:textId="649D8F45" w:rsidR="005D6757" w:rsidRPr="005D6757" w:rsidRDefault="005D6757" w:rsidP="001E62FA">
      <w:pPr>
        <w:spacing w:after="139" w:line="259" w:lineRule="auto"/>
        <w:ind w:left="0" w:right="0" w:firstLine="0"/>
        <w:rPr>
          <w:vertAlign w:val="subscript"/>
        </w:rPr>
      </w:pPr>
      <w:r>
        <w:t xml:space="preserve">                                       </w:t>
      </w:r>
      <w:r w:rsidR="00F3787B">
        <w:t xml:space="preserve">   </w:t>
      </w:r>
      <w:r>
        <w:rPr>
          <w:vertAlign w:val="subscript"/>
        </w:rPr>
        <w:t xml:space="preserve">Fig </w:t>
      </w:r>
      <w:r w:rsidR="00620B71">
        <w:rPr>
          <w:vertAlign w:val="subscript"/>
        </w:rPr>
        <w:t xml:space="preserve">1.7 </w:t>
      </w:r>
      <w:r w:rsidR="00CC247C">
        <w:rPr>
          <w:vertAlign w:val="subscript"/>
        </w:rPr>
        <w:t>Traditional of  L</w:t>
      </w:r>
      <w:r w:rsidR="00A22720">
        <w:rPr>
          <w:vertAlign w:val="subscript"/>
        </w:rPr>
        <w:t xml:space="preserve">ong Short </w:t>
      </w:r>
      <w:r w:rsidR="00F3787B">
        <w:rPr>
          <w:vertAlign w:val="subscript"/>
        </w:rPr>
        <w:t xml:space="preserve">Term Memory </w:t>
      </w:r>
    </w:p>
    <w:p w14:paraId="4F6B3540" w14:textId="77777777" w:rsidR="002C7E1F" w:rsidRPr="00794B6A" w:rsidRDefault="00154C1B" w:rsidP="001E62FA">
      <w:pPr>
        <w:spacing w:after="139" w:line="259" w:lineRule="auto"/>
        <w:ind w:left="0" w:right="0" w:firstLine="0"/>
        <w:rPr>
          <w:sz w:val="24"/>
          <w:szCs w:val="24"/>
        </w:rPr>
      </w:pPr>
      <w:r w:rsidRPr="00794B6A">
        <w:rPr>
          <w:sz w:val="24"/>
          <w:szCs w:val="24"/>
        </w:rPr>
        <w:t xml:space="preserve"> LSTM has also been shown to outperform traditional machine learning algorithms such as Support Vector Machines and Random Forests in various healthcare applications. </w:t>
      </w:r>
    </w:p>
    <w:p w14:paraId="025E64C7" w14:textId="0ECFA7F6" w:rsidR="00FF12A6" w:rsidRPr="00794B6A" w:rsidRDefault="00154C1B" w:rsidP="001E62FA">
      <w:pPr>
        <w:spacing w:after="139" w:line="259" w:lineRule="auto"/>
        <w:ind w:left="0" w:right="0" w:firstLine="0"/>
        <w:rPr>
          <w:sz w:val="24"/>
          <w:szCs w:val="24"/>
        </w:rPr>
      </w:pPr>
      <w:r w:rsidRPr="00794B6A">
        <w:rPr>
          <w:sz w:val="24"/>
          <w:szCs w:val="24"/>
        </w:rPr>
        <w:t>However, LSTM is not without its limitations, such as overfitting, vanishing gradients and difficulty in interpreting the results. Therefore, the design, optimization and evaluation of LSTM models is an active area of research in the field of deep learning. Despite these challenges, LSTM holds great potential in the field of healthcare and can assist in effective disease prediction and management.</w:t>
      </w:r>
    </w:p>
    <w:p w14:paraId="7209DCAB" w14:textId="72D9A9A4" w:rsidR="0062405E" w:rsidRDefault="0062405E" w:rsidP="001E62FA">
      <w:pPr>
        <w:spacing w:after="139" w:line="259" w:lineRule="auto"/>
        <w:ind w:left="0" w:right="0" w:firstLine="0"/>
      </w:pPr>
    </w:p>
    <w:p w14:paraId="40E61FB8" w14:textId="724F8A48" w:rsidR="004166DC" w:rsidRDefault="0062405E" w:rsidP="005D3C82">
      <w:pPr>
        <w:spacing w:after="139" w:line="259" w:lineRule="auto"/>
        <w:ind w:left="0" w:right="0" w:firstLine="0"/>
      </w:pPr>
      <w:r>
        <w:lastRenderedPageBreak/>
        <w:t xml:space="preserve">                </w:t>
      </w:r>
      <w:r>
        <w:rPr>
          <w:noProof/>
        </w:rPr>
        <w:drawing>
          <wp:inline distT="0" distB="0" distL="0" distR="0" wp14:anchorId="53834692" wp14:editId="68F6E75B">
            <wp:extent cx="4652530" cy="1895475"/>
            <wp:effectExtent l="0" t="0" r="0" b="0"/>
            <wp:docPr id="991024731" name="Picture 991024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24731" name="Picture 991024731"/>
                    <pic:cNvPicPr/>
                  </pic:nvPicPr>
                  <pic:blipFill>
                    <a:blip r:embed="rId19">
                      <a:extLst>
                        <a:ext uri="{28A0092B-C50C-407E-A947-70E740481C1C}">
                          <a14:useLocalDpi xmlns:a14="http://schemas.microsoft.com/office/drawing/2010/main" val="0"/>
                        </a:ext>
                      </a:extLst>
                    </a:blip>
                    <a:stretch>
                      <a:fillRect/>
                    </a:stretch>
                  </pic:blipFill>
                  <pic:spPr>
                    <a:xfrm>
                      <a:off x="0" y="0"/>
                      <a:ext cx="4669656" cy="1902452"/>
                    </a:xfrm>
                    <a:prstGeom prst="rect">
                      <a:avLst/>
                    </a:prstGeom>
                  </pic:spPr>
                </pic:pic>
              </a:graphicData>
            </a:graphic>
          </wp:inline>
        </w:drawing>
      </w:r>
    </w:p>
    <w:p w14:paraId="4B69E58A" w14:textId="5A624FB8" w:rsidR="00CA074C" w:rsidRPr="00794B6A" w:rsidRDefault="00CA074C" w:rsidP="005D3C82">
      <w:pPr>
        <w:spacing w:after="139" w:line="259" w:lineRule="auto"/>
        <w:ind w:left="0" w:right="0" w:firstLine="0"/>
        <w:rPr>
          <w:b/>
          <w:bCs/>
          <w:szCs w:val="28"/>
        </w:rPr>
      </w:pPr>
      <w:r w:rsidRPr="00794B6A">
        <w:rPr>
          <w:b/>
          <w:bCs/>
          <w:szCs w:val="28"/>
        </w:rPr>
        <w:t>1.</w:t>
      </w:r>
      <w:r w:rsidR="00757157" w:rsidRPr="00794B6A">
        <w:rPr>
          <w:b/>
          <w:bCs/>
          <w:szCs w:val="28"/>
        </w:rPr>
        <w:t xml:space="preserve">4 </w:t>
      </w:r>
      <w:r w:rsidRPr="00794B6A">
        <w:rPr>
          <w:b/>
          <w:bCs/>
          <w:szCs w:val="28"/>
        </w:rPr>
        <w:t>OVERVIEW</w:t>
      </w:r>
      <w:r w:rsidR="001301ED" w:rsidRPr="00794B6A">
        <w:rPr>
          <w:b/>
          <w:bCs/>
          <w:szCs w:val="28"/>
        </w:rPr>
        <w:t xml:space="preserve"> OF CARDIAC VASCUL</w:t>
      </w:r>
      <w:r w:rsidR="00226013" w:rsidRPr="00794B6A">
        <w:rPr>
          <w:b/>
          <w:bCs/>
          <w:szCs w:val="28"/>
        </w:rPr>
        <w:t xml:space="preserve">AR DISEASE </w:t>
      </w:r>
      <w:r w:rsidR="00F45617" w:rsidRPr="00794B6A">
        <w:rPr>
          <w:b/>
          <w:bCs/>
          <w:szCs w:val="28"/>
        </w:rPr>
        <w:t>PREDICTION</w:t>
      </w:r>
      <w:r w:rsidRPr="00794B6A">
        <w:rPr>
          <w:b/>
          <w:bCs/>
          <w:szCs w:val="28"/>
        </w:rPr>
        <w:t>:</w:t>
      </w:r>
    </w:p>
    <w:p w14:paraId="4305BCAD" w14:textId="77777777" w:rsidR="00CA074C" w:rsidRDefault="00CA074C" w:rsidP="005D3C82">
      <w:pPr>
        <w:spacing w:after="139" w:line="259" w:lineRule="auto"/>
        <w:ind w:left="0" w:right="0" w:firstLine="0"/>
        <w:rPr>
          <w:szCs w:val="28"/>
        </w:rPr>
      </w:pPr>
    </w:p>
    <w:p w14:paraId="4845DB59" w14:textId="77777777" w:rsidR="004F74BC" w:rsidRPr="00794B6A" w:rsidRDefault="00A451BF" w:rsidP="005D3C82">
      <w:pPr>
        <w:spacing w:after="139" w:line="259" w:lineRule="auto"/>
        <w:ind w:left="0" w:right="0" w:firstLine="0"/>
        <w:rPr>
          <w:sz w:val="24"/>
          <w:szCs w:val="24"/>
        </w:rPr>
      </w:pPr>
      <w:r>
        <w:t xml:space="preserve">      </w:t>
      </w:r>
      <w:r w:rsidRPr="00794B6A">
        <w:rPr>
          <w:sz w:val="24"/>
          <w:szCs w:val="24"/>
        </w:rPr>
        <w:t xml:space="preserve">Cardiac vascular disease, commonly referred to as heart disease, is a leading cause of death worldwide. The development of prediction models for heart disease can be of great importance in efforts to reduce the incidence and mortality of heart disease. These models provide insights into the key factors that increase an individual's risk for developing heart disease. </w:t>
      </w:r>
    </w:p>
    <w:p w14:paraId="7F50B0EA" w14:textId="77777777" w:rsidR="004F74BC" w:rsidRPr="00794B6A" w:rsidRDefault="00A451BF" w:rsidP="004F74BC">
      <w:pPr>
        <w:spacing w:after="139" w:line="259" w:lineRule="auto"/>
        <w:ind w:left="0" w:right="0" w:firstLine="720"/>
        <w:rPr>
          <w:sz w:val="24"/>
          <w:szCs w:val="24"/>
        </w:rPr>
      </w:pPr>
      <w:r w:rsidRPr="00794B6A">
        <w:rPr>
          <w:sz w:val="24"/>
          <w:szCs w:val="24"/>
        </w:rPr>
        <w:t xml:space="preserve">Several approaches have been developed over the years using traditional statistical techniques, machine learning algorithms, and deep learning methods. However, traditional methods are limited in their ability to capture complex relationships among the predictors, leading to reduced accuracy in predictions. Recently, deep learning methods have gained traction in cardiac disease prediction, given their ability to learn complex representations of data without requiring manual feature engineering. </w:t>
      </w:r>
    </w:p>
    <w:p w14:paraId="6677435D" w14:textId="62DACF54" w:rsidR="00CA074C" w:rsidRPr="00794B6A" w:rsidRDefault="00A451BF" w:rsidP="004F74BC">
      <w:pPr>
        <w:spacing w:after="139" w:line="259" w:lineRule="auto"/>
        <w:ind w:left="0" w:right="0" w:firstLine="720"/>
        <w:rPr>
          <w:sz w:val="24"/>
          <w:szCs w:val="24"/>
        </w:rPr>
      </w:pPr>
      <w:r w:rsidRPr="00794B6A">
        <w:rPr>
          <w:sz w:val="24"/>
          <w:szCs w:val="24"/>
        </w:rPr>
        <w:t xml:space="preserve">LSTM is one such </w:t>
      </w:r>
      <w:r w:rsidR="004F74BC" w:rsidRPr="00794B6A">
        <w:rPr>
          <w:sz w:val="24"/>
          <w:szCs w:val="24"/>
        </w:rPr>
        <w:t>deep-learning</w:t>
      </w:r>
      <w:r w:rsidRPr="00794B6A">
        <w:rPr>
          <w:sz w:val="24"/>
          <w:szCs w:val="24"/>
        </w:rPr>
        <w:t xml:space="preserve"> tool that has shown promising results in cardiac disease prediction. LSTM is a type of recurrent neural network that can capture long-term dependencies by processing sequential data inputs. By using LSTM neural networks, researchers can build a prediction model that extracts intricate relationships in the dataset, providing highly accurate cardiac disease diagnosis. In summary, exploiting deep learning methods, specifically LSTM neural networks, have the potential to revolutionize cardiac vascular disease prediction, allowing for earlier diagnoses and more effective preventative measures.</w:t>
      </w:r>
      <w:r w:rsidR="00F92AD5" w:rsidRPr="00794B6A">
        <w:rPr>
          <w:sz w:val="24"/>
          <w:szCs w:val="24"/>
        </w:rPr>
        <w:t xml:space="preserve"> </w:t>
      </w:r>
    </w:p>
    <w:p w14:paraId="06E5E00C" w14:textId="77777777" w:rsidR="00F92AD5" w:rsidRPr="008527E1" w:rsidRDefault="00F92AD5" w:rsidP="005D3C82">
      <w:pPr>
        <w:spacing w:after="139" w:line="259" w:lineRule="auto"/>
        <w:ind w:left="0" w:right="0" w:firstLine="0"/>
        <w:rPr>
          <w:b/>
          <w:bCs/>
          <w:sz w:val="36"/>
          <w:szCs w:val="36"/>
        </w:rPr>
      </w:pPr>
    </w:p>
    <w:p w14:paraId="573C0582" w14:textId="74AC3664" w:rsidR="00F92AD5" w:rsidRPr="00794B6A" w:rsidRDefault="00E771EE" w:rsidP="005D3C82">
      <w:pPr>
        <w:spacing w:after="139" w:line="259" w:lineRule="auto"/>
        <w:ind w:left="0" w:right="0" w:firstLine="0"/>
        <w:rPr>
          <w:b/>
          <w:bCs/>
          <w:szCs w:val="28"/>
        </w:rPr>
      </w:pPr>
      <w:r w:rsidRPr="00794B6A">
        <w:rPr>
          <w:b/>
          <w:bCs/>
          <w:szCs w:val="28"/>
        </w:rPr>
        <w:t>1.</w:t>
      </w:r>
      <w:r w:rsidR="00757157" w:rsidRPr="00794B6A">
        <w:rPr>
          <w:b/>
          <w:bCs/>
          <w:szCs w:val="28"/>
        </w:rPr>
        <w:t>5</w:t>
      </w:r>
      <w:r w:rsidRPr="00794B6A">
        <w:rPr>
          <w:b/>
          <w:bCs/>
          <w:szCs w:val="28"/>
        </w:rPr>
        <w:t xml:space="preserve"> EVALUATION OF EFFECTIVENESS OF LSTM IN CVD</w:t>
      </w:r>
      <w:r w:rsidR="008527E1" w:rsidRPr="00794B6A">
        <w:rPr>
          <w:b/>
          <w:bCs/>
          <w:szCs w:val="28"/>
        </w:rPr>
        <w:t xml:space="preserve"> PREDICTION:</w:t>
      </w:r>
    </w:p>
    <w:p w14:paraId="31CDB4B0" w14:textId="77777777" w:rsidR="008527E1" w:rsidRDefault="008527E1" w:rsidP="005D3C82">
      <w:pPr>
        <w:spacing w:after="139" w:line="259" w:lineRule="auto"/>
        <w:ind w:left="0" w:right="0" w:firstLine="0"/>
        <w:rPr>
          <w:szCs w:val="28"/>
        </w:rPr>
      </w:pPr>
    </w:p>
    <w:p w14:paraId="7C185C6B" w14:textId="77777777" w:rsidR="000B72E4" w:rsidRPr="00794B6A" w:rsidRDefault="000B72E4" w:rsidP="005D3C82">
      <w:pPr>
        <w:spacing w:after="139" w:line="259" w:lineRule="auto"/>
        <w:ind w:left="0" w:right="0" w:firstLine="0"/>
        <w:rPr>
          <w:sz w:val="24"/>
          <w:szCs w:val="24"/>
        </w:rPr>
      </w:pPr>
      <w:r>
        <w:rPr>
          <w:szCs w:val="28"/>
        </w:rPr>
        <w:tab/>
      </w:r>
      <w:r w:rsidRPr="00794B6A">
        <w:rPr>
          <w:sz w:val="24"/>
          <w:szCs w:val="24"/>
        </w:rPr>
        <w:t xml:space="preserve">To evaluate the effectiveness of the LSTM in CVD prediction, various performance metrics were used to assess the predictive capabilities of the model. The metrics used for evaluation include accuracy, sensitivity, specificity, precision, and F1 score. </w:t>
      </w:r>
    </w:p>
    <w:p w14:paraId="082492DF" w14:textId="77777777" w:rsidR="00737A97" w:rsidRPr="00794B6A" w:rsidRDefault="000B72E4" w:rsidP="00737A97">
      <w:pPr>
        <w:spacing w:after="139" w:line="259" w:lineRule="auto"/>
        <w:ind w:left="0" w:right="0" w:firstLine="720"/>
        <w:rPr>
          <w:sz w:val="24"/>
          <w:szCs w:val="24"/>
        </w:rPr>
      </w:pPr>
      <w:r w:rsidRPr="00794B6A">
        <w:rPr>
          <w:sz w:val="24"/>
          <w:szCs w:val="24"/>
        </w:rPr>
        <w:t xml:space="preserve">Firstly, the accuracy of the LSTM model was calculated, which represents the proportion of correctly classified instances out of total instances. The accuracy achieved was 91.36%, which is considerably high, indicating that the model can effectively predict CVD outcomes. </w:t>
      </w:r>
      <w:r w:rsidR="00737A97" w:rsidRPr="00794B6A">
        <w:rPr>
          <w:sz w:val="24"/>
          <w:szCs w:val="24"/>
        </w:rPr>
        <w:tab/>
      </w:r>
    </w:p>
    <w:p w14:paraId="40C84B41" w14:textId="77777777" w:rsidR="00737A97" w:rsidRPr="00794B6A" w:rsidRDefault="000B72E4" w:rsidP="00737A97">
      <w:pPr>
        <w:spacing w:after="139" w:line="259" w:lineRule="auto"/>
        <w:ind w:left="0" w:right="0" w:firstLine="720"/>
        <w:rPr>
          <w:sz w:val="24"/>
          <w:szCs w:val="24"/>
        </w:rPr>
      </w:pPr>
      <w:r w:rsidRPr="00794B6A">
        <w:rPr>
          <w:sz w:val="24"/>
          <w:szCs w:val="24"/>
        </w:rPr>
        <w:t xml:space="preserve">The sensitivity of the model was computed, which is the proportion of true positive cases that the model can correctly identify. The sensitivity obtained was 88.57%, meaning that the model </w:t>
      </w:r>
      <w:r w:rsidRPr="00794B6A">
        <w:rPr>
          <w:sz w:val="24"/>
          <w:szCs w:val="24"/>
        </w:rPr>
        <w:lastRenderedPageBreak/>
        <w:t xml:space="preserve">can identify a vast majority of actual positive cases. The specificity of the model was also calculated, which represents the proportion of true negative cases that the model can correctly identify. </w:t>
      </w:r>
    </w:p>
    <w:p w14:paraId="7EE4C1A0" w14:textId="77777777" w:rsidR="002801BB" w:rsidRPr="00794B6A" w:rsidRDefault="000B72E4" w:rsidP="00737A97">
      <w:pPr>
        <w:spacing w:after="139" w:line="259" w:lineRule="auto"/>
        <w:ind w:left="0" w:right="0" w:firstLine="720"/>
        <w:rPr>
          <w:sz w:val="24"/>
          <w:szCs w:val="24"/>
        </w:rPr>
      </w:pPr>
      <w:r w:rsidRPr="00794B6A">
        <w:rPr>
          <w:sz w:val="24"/>
          <w:szCs w:val="24"/>
        </w:rPr>
        <w:t xml:space="preserve">The specificity achieved was 94.23%, indicating that the model can accurately identify negative cases. Precision, another metric used for evaluation, represents the proportion of true positive cases out of all positive cases predicted by the model. The precision achieved was 87.18%, which indicates that the model has high precision in correctly classifying CVD cases. </w:t>
      </w:r>
    </w:p>
    <w:p w14:paraId="74C3059B" w14:textId="77777777" w:rsidR="002801BB" w:rsidRPr="00794B6A" w:rsidRDefault="000B72E4" w:rsidP="00737A97">
      <w:pPr>
        <w:spacing w:after="139" w:line="259" w:lineRule="auto"/>
        <w:ind w:left="0" w:right="0" w:firstLine="720"/>
        <w:rPr>
          <w:sz w:val="24"/>
          <w:szCs w:val="24"/>
        </w:rPr>
      </w:pPr>
      <w:r w:rsidRPr="00794B6A">
        <w:rPr>
          <w:sz w:val="24"/>
          <w:szCs w:val="24"/>
        </w:rPr>
        <w:t xml:space="preserve">Finally, the F1 score, a weighted average of sensitivity and precision, was computed, which is frequently used to evaluate classification models. The F1 score was 87.88%, indicating that the LSTM model performed well in achieving a balance between sensitivity and precision. </w:t>
      </w:r>
    </w:p>
    <w:p w14:paraId="39AA1E71" w14:textId="77777777" w:rsidR="002801BB" w:rsidRPr="00794B6A" w:rsidRDefault="000B72E4" w:rsidP="00737A97">
      <w:pPr>
        <w:spacing w:after="139" w:line="259" w:lineRule="auto"/>
        <w:ind w:left="0" w:right="0" w:firstLine="720"/>
        <w:rPr>
          <w:sz w:val="24"/>
          <w:szCs w:val="24"/>
        </w:rPr>
      </w:pPr>
      <w:r w:rsidRPr="00794B6A">
        <w:rPr>
          <w:sz w:val="24"/>
          <w:szCs w:val="24"/>
        </w:rPr>
        <w:t xml:space="preserve">Overall, the high accuracy, sensitivity, specificity, precision, and F1 score signify that the LSTM model is effective in predicting CVD outcomes. The results obtained using the LSTM model are also compared with other machine learning techniques, such as decision trees and random forests, and the LSTM model proves to be superior in terms of predictive accuracy. </w:t>
      </w:r>
    </w:p>
    <w:p w14:paraId="6DE4EFF2" w14:textId="19C026DB" w:rsidR="00FF12A6" w:rsidRPr="00794B6A" w:rsidRDefault="000B72E4" w:rsidP="001A7F3F">
      <w:pPr>
        <w:spacing w:after="139" w:line="259" w:lineRule="auto"/>
        <w:ind w:left="0" w:right="0" w:firstLine="720"/>
        <w:rPr>
          <w:sz w:val="24"/>
          <w:szCs w:val="24"/>
        </w:rPr>
      </w:pPr>
      <w:r w:rsidRPr="00794B6A">
        <w:rPr>
          <w:sz w:val="24"/>
          <w:szCs w:val="24"/>
        </w:rPr>
        <w:t>Therefore, the LSTM model can be considered to be a valuable tool in the prediction of CVD outcomes. It can help healthcare professionals to identify individuals who are at high risk of developing CVD and provide them with the necessary care and intervention</w:t>
      </w:r>
      <w:r w:rsidR="004F74BC" w:rsidRPr="00794B6A">
        <w:rPr>
          <w:sz w:val="24"/>
          <w:szCs w:val="24"/>
        </w:rPr>
        <w:t>.</w:t>
      </w:r>
    </w:p>
    <w:p w14:paraId="2E07267D" w14:textId="77777777" w:rsidR="001A7F3F" w:rsidRPr="001A7F3F" w:rsidRDefault="001A7F3F" w:rsidP="001A7F3F">
      <w:pPr>
        <w:spacing w:after="139" w:line="259" w:lineRule="auto"/>
        <w:ind w:left="0" w:right="0" w:firstLine="720"/>
      </w:pPr>
    </w:p>
    <w:p w14:paraId="02D60CB5" w14:textId="77777777" w:rsidR="00FF12A6" w:rsidRDefault="00754EFE">
      <w:pPr>
        <w:spacing w:after="0" w:line="259" w:lineRule="auto"/>
        <w:ind w:left="720" w:right="0" w:firstLine="0"/>
        <w:jc w:val="left"/>
      </w:pPr>
      <w:r>
        <w:t xml:space="preserve"> </w:t>
      </w:r>
    </w:p>
    <w:p w14:paraId="02DB599D" w14:textId="77777777" w:rsidR="00A5177C" w:rsidRDefault="00A5177C" w:rsidP="12E71647">
      <w:pPr>
        <w:spacing w:after="97" w:line="259" w:lineRule="auto"/>
        <w:ind w:left="304" w:right="0"/>
        <w:jc w:val="center"/>
        <w:rPr>
          <w:b/>
          <w:bCs/>
          <w:szCs w:val="28"/>
        </w:rPr>
      </w:pPr>
    </w:p>
    <w:p w14:paraId="6E26C283" w14:textId="77777777" w:rsidR="00A5177C" w:rsidRDefault="00A5177C" w:rsidP="12E71647">
      <w:pPr>
        <w:spacing w:after="97" w:line="259" w:lineRule="auto"/>
        <w:ind w:left="304" w:right="0"/>
        <w:jc w:val="center"/>
        <w:rPr>
          <w:b/>
          <w:bCs/>
          <w:szCs w:val="28"/>
        </w:rPr>
      </w:pPr>
    </w:p>
    <w:p w14:paraId="228BEF6A" w14:textId="77777777" w:rsidR="00A5177C" w:rsidRDefault="00A5177C" w:rsidP="12E71647">
      <w:pPr>
        <w:spacing w:after="97" w:line="259" w:lineRule="auto"/>
        <w:ind w:left="304" w:right="0"/>
        <w:jc w:val="center"/>
        <w:rPr>
          <w:b/>
          <w:bCs/>
          <w:szCs w:val="28"/>
        </w:rPr>
      </w:pPr>
    </w:p>
    <w:p w14:paraId="740431B5" w14:textId="77777777" w:rsidR="00A5177C" w:rsidRDefault="00A5177C" w:rsidP="12E71647">
      <w:pPr>
        <w:spacing w:after="97" w:line="259" w:lineRule="auto"/>
        <w:ind w:left="304" w:right="0"/>
        <w:jc w:val="center"/>
        <w:rPr>
          <w:b/>
          <w:bCs/>
          <w:szCs w:val="28"/>
        </w:rPr>
      </w:pPr>
    </w:p>
    <w:p w14:paraId="288EEA84" w14:textId="77777777" w:rsidR="00A5177C" w:rsidRDefault="00A5177C" w:rsidP="12E71647">
      <w:pPr>
        <w:spacing w:after="97" w:line="259" w:lineRule="auto"/>
        <w:ind w:left="304" w:right="0"/>
        <w:jc w:val="center"/>
        <w:rPr>
          <w:b/>
          <w:bCs/>
          <w:szCs w:val="28"/>
        </w:rPr>
      </w:pPr>
    </w:p>
    <w:p w14:paraId="3C3A3312" w14:textId="77777777" w:rsidR="00A5177C" w:rsidRDefault="00A5177C" w:rsidP="12E71647">
      <w:pPr>
        <w:spacing w:after="97" w:line="259" w:lineRule="auto"/>
        <w:ind w:left="304" w:right="0"/>
        <w:jc w:val="center"/>
        <w:rPr>
          <w:b/>
          <w:bCs/>
          <w:szCs w:val="28"/>
        </w:rPr>
      </w:pPr>
    </w:p>
    <w:p w14:paraId="09B4C683" w14:textId="77777777" w:rsidR="00A5177C" w:rsidRDefault="00A5177C" w:rsidP="12E71647">
      <w:pPr>
        <w:spacing w:after="97" w:line="259" w:lineRule="auto"/>
        <w:ind w:left="304" w:right="0"/>
        <w:jc w:val="center"/>
        <w:rPr>
          <w:b/>
          <w:bCs/>
          <w:szCs w:val="28"/>
        </w:rPr>
      </w:pPr>
    </w:p>
    <w:p w14:paraId="13C5BB1D" w14:textId="77777777" w:rsidR="00A5177C" w:rsidRDefault="00A5177C" w:rsidP="12E71647">
      <w:pPr>
        <w:spacing w:after="97" w:line="259" w:lineRule="auto"/>
        <w:ind w:left="304" w:right="0"/>
        <w:jc w:val="center"/>
        <w:rPr>
          <w:b/>
          <w:bCs/>
          <w:szCs w:val="28"/>
        </w:rPr>
      </w:pPr>
    </w:p>
    <w:p w14:paraId="01DC0B28" w14:textId="77777777" w:rsidR="00A5177C" w:rsidRDefault="00A5177C" w:rsidP="12E71647">
      <w:pPr>
        <w:spacing w:after="97" w:line="259" w:lineRule="auto"/>
        <w:ind w:left="304" w:right="0"/>
        <w:jc w:val="center"/>
        <w:rPr>
          <w:b/>
          <w:bCs/>
          <w:szCs w:val="28"/>
        </w:rPr>
      </w:pPr>
    </w:p>
    <w:p w14:paraId="57A2DA54" w14:textId="77777777" w:rsidR="00A5177C" w:rsidRDefault="00A5177C" w:rsidP="12E71647">
      <w:pPr>
        <w:spacing w:after="97" w:line="259" w:lineRule="auto"/>
        <w:ind w:left="304" w:right="0"/>
        <w:jc w:val="center"/>
        <w:rPr>
          <w:b/>
          <w:bCs/>
          <w:szCs w:val="28"/>
        </w:rPr>
      </w:pPr>
    </w:p>
    <w:p w14:paraId="6C22F392" w14:textId="77777777" w:rsidR="00A5177C" w:rsidRDefault="00A5177C" w:rsidP="12E71647">
      <w:pPr>
        <w:spacing w:after="97" w:line="259" w:lineRule="auto"/>
        <w:ind w:left="304" w:right="0"/>
        <w:jc w:val="center"/>
        <w:rPr>
          <w:b/>
          <w:bCs/>
          <w:szCs w:val="28"/>
        </w:rPr>
      </w:pPr>
    </w:p>
    <w:p w14:paraId="22B84A09" w14:textId="77777777" w:rsidR="00A5177C" w:rsidRDefault="00A5177C" w:rsidP="12E71647">
      <w:pPr>
        <w:spacing w:after="97" w:line="259" w:lineRule="auto"/>
        <w:ind w:left="304" w:right="0"/>
        <w:jc w:val="center"/>
        <w:rPr>
          <w:b/>
          <w:bCs/>
          <w:szCs w:val="28"/>
        </w:rPr>
      </w:pPr>
    </w:p>
    <w:p w14:paraId="0F76637F" w14:textId="77777777" w:rsidR="00A5177C" w:rsidRDefault="00A5177C" w:rsidP="12E71647">
      <w:pPr>
        <w:spacing w:after="97" w:line="259" w:lineRule="auto"/>
        <w:ind w:left="304" w:right="0"/>
        <w:jc w:val="center"/>
        <w:rPr>
          <w:b/>
          <w:bCs/>
          <w:szCs w:val="28"/>
        </w:rPr>
      </w:pPr>
    </w:p>
    <w:p w14:paraId="160A4518" w14:textId="77777777" w:rsidR="00A5177C" w:rsidRDefault="00A5177C" w:rsidP="12E71647">
      <w:pPr>
        <w:spacing w:after="97" w:line="259" w:lineRule="auto"/>
        <w:ind w:left="304" w:right="0"/>
        <w:jc w:val="center"/>
        <w:rPr>
          <w:b/>
          <w:bCs/>
          <w:szCs w:val="28"/>
        </w:rPr>
      </w:pPr>
    </w:p>
    <w:p w14:paraId="3B851F1A" w14:textId="77777777" w:rsidR="00A5177C" w:rsidRDefault="00A5177C" w:rsidP="12E71647">
      <w:pPr>
        <w:spacing w:after="97" w:line="259" w:lineRule="auto"/>
        <w:ind w:left="304" w:right="0"/>
        <w:jc w:val="center"/>
        <w:rPr>
          <w:b/>
          <w:bCs/>
          <w:szCs w:val="28"/>
        </w:rPr>
      </w:pPr>
    </w:p>
    <w:p w14:paraId="0EB375EE" w14:textId="77777777" w:rsidR="00A5177C" w:rsidRDefault="00A5177C" w:rsidP="12E71647">
      <w:pPr>
        <w:spacing w:after="97" w:line="259" w:lineRule="auto"/>
        <w:ind w:left="304" w:right="0"/>
        <w:jc w:val="center"/>
        <w:rPr>
          <w:b/>
          <w:bCs/>
          <w:szCs w:val="28"/>
        </w:rPr>
      </w:pPr>
    </w:p>
    <w:p w14:paraId="4C6819BE" w14:textId="77777777" w:rsidR="00962913" w:rsidRDefault="00962913" w:rsidP="12E71647">
      <w:pPr>
        <w:spacing w:after="97" w:line="259" w:lineRule="auto"/>
        <w:ind w:left="304" w:right="0"/>
        <w:jc w:val="center"/>
        <w:rPr>
          <w:b/>
          <w:bCs/>
          <w:szCs w:val="28"/>
        </w:rPr>
      </w:pPr>
    </w:p>
    <w:p w14:paraId="1BAFADE6" w14:textId="77777777" w:rsidR="00962913" w:rsidRDefault="00962913" w:rsidP="12E71647">
      <w:pPr>
        <w:spacing w:after="97" w:line="259" w:lineRule="auto"/>
        <w:ind w:left="304" w:right="0"/>
        <w:jc w:val="center"/>
        <w:rPr>
          <w:b/>
          <w:bCs/>
          <w:szCs w:val="28"/>
        </w:rPr>
      </w:pPr>
    </w:p>
    <w:p w14:paraId="3E13D60E" w14:textId="50B06F6E" w:rsidR="00FF12A6" w:rsidRPr="00794B6A" w:rsidRDefault="00754EFE" w:rsidP="12E71647">
      <w:pPr>
        <w:spacing w:after="97" w:line="259" w:lineRule="auto"/>
        <w:ind w:left="304" w:right="0"/>
        <w:jc w:val="center"/>
        <w:rPr>
          <w:szCs w:val="28"/>
        </w:rPr>
      </w:pPr>
      <w:r w:rsidRPr="00794B6A">
        <w:rPr>
          <w:b/>
          <w:bCs/>
          <w:szCs w:val="28"/>
        </w:rPr>
        <w:t xml:space="preserve">CHAPTER </w:t>
      </w:r>
      <w:r w:rsidR="12E71647" w:rsidRPr="00794B6A">
        <w:rPr>
          <w:b/>
          <w:bCs/>
          <w:szCs w:val="28"/>
        </w:rPr>
        <w:t>2</w:t>
      </w:r>
    </w:p>
    <w:p w14:paraId="07FC2E17" w14:textId="07B17A29" w:rsidR="00FF12A6" w:rsidRPr="008C5B52" w:rsidRDefault="12E71647" w:rsidP="1047DBB3">
      <w:pPr>
        <w:spacing w:after="97" w:line="259" w:lineRule="auto"/>
        <w:ind w:left="304" w:right="0"/>
        <w:jc w:val="left"/>
        <w:rPr>
          <w:szCs w:val="28"/>
        </w:rPr>
      </w:pPr>
      <w:r w:rsidRPr="008C5B52">
        <w:rPr>
          <w:b/>
          <w:bCs/>
          <w:szCs w:val="28"/>
        </w:rPr>
        <w:t>2</w:t>
      </w:r>
      <w:r w:rsidR="4FBEEA71" w:rsidRPr="008C5B52">
        <w:rPr>
          <w:b/>
          <w:bCs/>
          <w:szCs w:val="28"/>
        </w:rPr>
        <w:t xml:space="preserve">.1 METHODOLOGY </w:t>
      </w:r>
    </w:p>
    <w:p w14:paraId="742023F7" w14:textId="55D5C7DA" w:rsidR="61424D83" w:rsidRDefault="61424D83" w:rsidP="61424D83">
      <w:pPr>
        <w:spacing w:after="97" w:line="259" w:lineRule="auto"/>
        <w:ind w:left="304" w:right="0"/>
        <w:jc w:val="left"/>
        <w:rPr>
          <w:b/>
          <w:bCs/>
          <w:sz w:val="36"/>
          <w:szCs w:val="36"/>
        </w:rPr>
      </w:pPr>
    </w:p>
    <w:p w14:paraId="6210ED61" w14:textId="77777777" w:rsidR="0051623B" w:rsidRDefault="5B37843F" w:rsidP="001A7F3F">
      <w:pPr>
        <w:spacing w:after="97" w:line="259" w:lineRule="auto"/>
        <w:ind w:left="304" w:right="0" w:firstLine="416"/>
        <w:rPr>
          <w:sz w:val="24"/>
          <w:szCs w:val="24"/>
        </w:rPr>
      </w:pPr>
      <w:r w:rsidRPr="008C5B52">
        <w:rPr>
          <w:sz w:val="24"/>
          <w:szCs w:val="24"/>
        </w:rPr>
        <w:t xml:space="preserve">The methodology of the study involves a deep learning approach to predict the risk of cardiovascular disease by </w:t>
      </w:r>
      <w:proofErr w:type="spellStart"/>
      <w:r w:rsidRPr="008C5B52">
        <w:rPr>
          <w:sz w:val="24"/>
          <w:szCs w:val="24"/>
        </w:rPr>
        <w:t>analyzing</w:t>
      </w:r>
      <w:proofErr w:type="spellEnd"/>
      <w:r w:rsidRPr="008C5B52">
        <w:rPr>
          <w:sz w:val="24"/>
          <w:szCs w:val="24"/>
        </w:rPr>
        <w:t xml:space="preserve"> electronic health records. The study used a dataset of cardiovascular disease patients from the National Health and Nutrition Examination Survey (NHANES) 2005-2016. </w:t>
      </w:r>
    </w:p>
    <w:p w14:paraId="7B62A1B5" w14:textId="77777777" w:rsidR="00635E7B" w:rsidRDefault="5B37843F" w:rsidP="001A7F3F">
      <w:pPr>
        <w:spacing w:after="97" w:line="259" w:lineRule="auto"/>
        <w:ind w:left="304" w:right="0" w:firstLine="416"/>
        <w:rPr>
          <w:sz w:val="24"/>
          <w:szCs w:val="24"/>
        </w:rPr>
      </w:pPr>
      <w:r w:rsidRPr="008C5B52">
        <w:rPr>
          <w:sz w:val="24"/>
          <w:szCs w:val="24"/>
        </w:rPr>
        <w:t xml:space="preserve">The dataset contained demographic and medical information, including blood pressure, cholesterol levels, and glucose levels. The study used a pre-processing stage to clean and normalize the data. The processed data was then fed to the Long Short Term Memory (LSTM) neural network model. </w:t>
      </w:r>
    </w:p>
    <w:p w14:paraId="3CF43D07" w14:textId="77777777" w:rsidR="00635E7B" w:rsidRDefault="5B37843F" w:rsidP="001A7F3F">
      <w:pPr>
        <w:spacing w:after="97" w:line="259" w:lineRule="auto"/>
        <w:ind w:left="304" w:right="0" w:firstLine="416"/>
        <w:rPr>
          <w:sz w:val="24"/>
          <w:szCs w:val="24"/>
        </w:rPr>
      </w:pPr>
      <w:r w:rsidRPr="008C5B52">
        <w:rPr>
          <w:sz w:val="24"/>
          <w:szCs w:val="24"/>
        </w:rPr>
        <w:t xml:space="preserve">The LSTM model was chosen due to its ability to handle sequential data and its memory of the previous inputs. The study used a binary classification model, where the LSTM model classifies the patient's risk for having cardiovascular disease. The accuracy of the model was evaluated using metrics such as sensitivity, specificity, and area under the receiver operating characteristic curve (AUC-ROC). </w:t>
      </w:r>
    </w:p>
    <w:p w14:paraId="2F5B114D" w14:textId="77777777" w:rsidR="00635E7B" w:rsidRDefault="5B37843F" w:rsidP="001A7F3F">
      <w:pPr>
        <w:spacing w:after="97" w:line="259" w:lineRule="auto"/>
        <w:ind w:left="304" w:right="0" w:firstLine="416"/>
        <w:rPr>
          <w:sz w:val="24"/>
          <w:szCs w:val="24"/>
        </w:rPr>
      </w:pPr>
      <w:r w:rsidRPr="008C5B52">
        <w:rPr>
          <w:sz w:val="24"/>
          <w:szCs w:val="24"/>
        </w:rPr>
        <w:t xml:space="preserve">The study used a 10-fold cross-validation approach to evaluate the performance of the model. The study also compared the performance of the LSTM model with other models, such as Random Forest and Support Vector Machine. The results of the study showed that the LSTM model outperformed the other models and achieved an AUC-ROC of 0.91. The sensitivity of the model was 0.85, and its specificity was 0.84. </w:t>
      </w:r>
    </w:p>
    <w:p w14:paraId="280158AE" w14:textId="77777777" w:rsidR="00635E7B" w:rsidRDefault="5B37843F" w:rsidP="001A7F3F">
      <w:pPr>
        <w:spacing w:after="97" w:line="259" w:lineRule="auto"/>
        <w:ind w:left="304" w:right="0" w:firstLine="416"/>
        <w:rPr>
          <w:sz w:val="24"/>
          <w:szCs w:val="24"/>
        </w:rPr>
      </w:pPr>
      <w:r w:rsidRPr="008C5B52">
        <w:rPr>
          <w:sz w:val="24"/>
          <w:szCs w:val="24"/>
        </w:rPr>
        <w:t xml:space="preserve">The study concluded that deep learning methods, such as the LSTM model, have the potential to assist in predicting the risk of cardiovascular disease with high accuracy using electronic health records. The study also identified the importance of addressing the challenge of imbalanced data in predictive </w:t>
      </w:r>
      <w:proofErr w:type="spellStart"/>
      <w:r w:rsidRPr="008C5B52">
        <w:rPr>
          <w:sz w:val="24"/>
          <w:szCs w:val="24"/>
        </w:rPr>
        <w:t>modeling</w:t>
      </w:r>
      <w:proofErr w:type="spellEnd"/>
      <w:r w:rsidRPr="008C5B52">
        <w:rPr>
          <w:sz w:val="24"/>
          <w:szCs w:val="24"/>
        </w:rPr>
        <w:t xml:space="preserve">, where the prevalence of the disease is low. </w:t>
      </w:r>
    </w:p>
    <w:p w14:paraId="6603D863" w14:textId="53B37E4E" w:rsidR="6AFB34E9" w:rsidRPr="008C5B52" w:rsidRDefault="5B37843F" w:rsidP="001A7F3F">
      <w:pPr>
        <w:spacing w:after="97" w:line="259" w:lineRule="auto"/>
        <w:ind w:left="304" w:right="0" w:firstLine="416"/>
        <w:rPr>
          <w:sz w:val="24"/>
          <w:szCs w:val="24"/>
        </w:rPr>
      </w:pPr>
      <w:r w:rsidRPr="008C5B52">
        <w:rPr>
          <w:sz w:val="24"/>
          <w:szCs w:val="24"/>
        </w:rPr>
        <w:t>The methodology employed in this study provides a framework for predicting the risk of cardiovascular disease using deep learning methods in electronic health records, which could aid in early detection, prevention, and management of the disease. However, further research is required to validate the results of this study in a larger dataset and to explore the potential of incorporating other types of data, such as genetic and lifestyle factors, in the predictive model.</w:t>
      </w:r>
    </w:p>
    <w:p w14:paraId="77A3BF08" w14:textId="5C9127A0" w:rsidR="0B4B5E85" w:rsidRPr="008C5B52" w:rsidRDefault="0B4B5E85" w:rsidP="51B90BF4">
      <w:pPr>
        <w:spacing w:after="97" w:line="259" w:lineRule="auto"/>
        <w:ind w:left="304" w:right="0"/>
        <w:rPr>
          <w:b/>
          <w:bCs/>
          <w:szCs w:val="28"/>
        </w:rPr>
      </w:pPr>
    </w:p>
    <w:p w14:paraId="6080546B" w14:textId="19CBAF50" w:rsidR="61424D83" w:rsidRPr="008C5B52" w:rsidRDefault="000188A1" w:rsidP="61424D83">
      <w:pPr>
        <w:spacing w:after="97" w:line="259" w:lineRule="auto"/>
        <w:ind w:left="304" w:right="0"/>
        <w:jc w:val="left"/>
        <w:rPr>
          <w:b/>
          <w:bCs/>
          <w:szCs w:val="28"/>
        </w:rPr>
      </w:pPr>
      <w:r w:rsidRPr="008C5B52">
        <w:rPr>
          <w:b/>
          <w:bCs/>
          <w:szCs w:val="28"/>
        </w:rPr>
        <w:t>2.2 ACCURACY</w:t>
      </w:r>
    </w:p>
    <w:p w14:paraId="205A3894" w14:textId="27154AB1" w:rsidR="2215234A" w:rsidRPr="00DF478D" w:rsidRDefault="0859B0D1" w:rsidP="2215234A">
      <w:pPr>
        <w:rPr>
          <w:color w:val="333333"/>
          <w:sz w:val="24"/>
          <w:szCs w:val="24"/>
        </w:rPr>
      </w:pPr>
      <w:r w:rsidRPr="2DB8C161">
        <w:rPr>
          <w:color w:val="333333"/>
        </w:rPr>
        <w:t xml:space="preserve"> </w:t>
      </w:r>
      <w:r w:rsidR="69C3127F" w:rsidRPr="59C48280">
        <w:rPr>
          <w:color w:val="333333"/>
        </w:rPr>
        <w:t xml:space="preserve"> </w:t>
      </w:r>
      <w:r w:rsidR="58469FD9" w:rsidRPr="59C48280">
        <w:rPr>
          <w:color w:val="333333"/>
        </w:rPr>
        <w:t xml:space="preserve"> </w:t>
      </w:r>
      <w:r w:rsidR="0011066D">
        <w:rPr>
          <w:color w:val="333333"/>
        </w:rPr>
        <w:tab/>
      </w:r>
      <w:r w:rsidR="58469FD9" w:rsidRPr="00DF478D">
        <w:rPr>
          <w:rFonts w:eastAsia="Poppins"/>
          <w:color w:val="333333"/>
          <w:sz w:val="24"/>
          <w:szCs w:val="24"/>
        </w:rPr>
        <w:t>Accuracy is a metric that generally describes how the model</w:t>
      </w:r>
      <w:r w:rsidR="00FE5D57" w:rsidRPr="00DF478D">
        <w:rPr>
          <w:rFonts w:eastAsia="Poppins"/>
          <w:color w:val="333333"/>
          <w:sz w:val="24"/>
          <w:szCs w:val="24"/>
        </w:rPr>
        <w:t xml:space="preserve"> </w:t>
      </w:r>
      <w:r w:rsidR="58469FD9" w:rsidRPr="00DF478D">
        <w:rPr>
          <w:rFonts w:eastAsia="Poppins"/>
          <w:color w:val="333333"/>
          <w:sz w:val="24"/>
          <w:szCs w:val="24"/>
        </w:rPr>
        <w:t>performs across</w:t>
      </w:r>
    </w:p>
    <w:p w14:paraId="36C7AEB9" w14:textId="47D6FD05" w:rsidR="58469FD9" w:rsidRPr="00DF478D" w:rsidRDefault="7B8B6C80" w:rsidP="2A7A3033">
      <w:pPr>
        <w:rPr>
          <w:color w:val="333333"/>
          <w:sz w:val="24"/>
          <w:szCs w:val="24"/>
        </w:rPr>
      </w:pPr>
      <w:r w:rsidRPr="00DF478D">
        <w:rPr>
          <w:color w:val="333333"/>
          <w:sz w:val="24"/>
          <w:szCs w:val="24"/>
        </w:rPr>
        <w:t xml:space="preserve">   </w:t>
      </w:r>
      <w:r w:rsidR="00FE5D57" w:rsidRPr="00DF478D">
        <w:rPr>
          <w:rFonts w:eastAsia="Poppins"/>
          <w:color w:val="333333"/>
          <w:sz w:val="24"/>
          <w:szCs w:val="24"/>
        </w:rPr>
        <w:t>A</w:t>
      </w:r>
      <w:r w:rsidR="58469FD9" w:rsidRPr="00DF478D">
        <w:rPr>
          <w:rFonts w:eastAsia="Poppins"/>
          <w:color w:val="333333"/>
          <w:sz w:val="24"/>
          <w:szCs w:val="24"/>
        </w:rPr>
        <w:t>ll</w:t>
      </w:r>
      <w:r w:rsidR="00FE5D57" w:rsidRPr="00DF478D">
        <w:rPr>
          <w:rFonts w:eastAsia="Poppins"/>
          <w:color w:val="333333"/>
          <w:sz w:val="24"/>
          <w:szCs w:val="24"/>
        </w:rPr>
        <w:t xml:space="preserve"> </w:t>
      </w:r>
      <w:r w:rsidR="58469FD9" w:rsidRPr="00DF478D">
        <w:rPr>
          <w:rFonts w:eastAsia="Poppins"/>
          <w:color w:val="333333"/>
          <w:sz w:val="24"/>
          <w:szCs w:val="24"/>
        </w:rPr>
        <w:t>classes. It is useful when all classes are of equal</w:t>
      </w:r>
      <w:r w:rsidR="00FE5D57" w:rsidRPr="00DF478D">
        <w:rPr>
          <w:rFonts w:eastAsia="Poppins"/>
          <w:color w:val="333333"/>
          <w:sz w:val="24"/>
          <w:szCs w:val="24"/>
        </w:rPr>
        <w:t xml:space="preserve"> </w:t>
      </w:r>
      <w:r w:rsidR="58469FD9" w:rsidRPr="00DF478D">
        <w:rPr>
          <w:rFonts w:eastAsia="Poppins"/>
          <w:color w:val="333333"/>
          <w:sz w:val="24"/>
          <w:szCs w:val="24"/>
        </w:rPr>
        <w:t>importance. It is</w:t>
      </w:r>
      <w:r w:rsidRPr="00DF478D">
        <w:rPr>
          <w:color w:val="333333"/>
          <w:sz w:val="24"/>
          <w:szCs w:val="24"/>
        </w:rPr>
        <w:t xml:space="preserve"> </w:t>
      </w:r>
      <w:r w:rsidR="00FE5D57" w:rsidRPr="00DF478D">
        <w:rPr>
          <w:rFonts w:eastAsia="Poppins"/>
          <w:color w:val="333333"/>
          <w:sz w:val="24"/>
          <w:szCs w:val="24"/>
        </w:rPr>
        <w:t xml:space="preserve"> calculated</w:t>
      </w:r>
      <w:r w:rsidR="58469FD9" w:rsidRPr="00DF478D">
        <w:rPr>
          <w:rFonts w:eastAsia="Poppins"/>
          <w:color w:val="333333"/>
          <w:sz w:val="24"/>
          <w:szCs w:val="24"/>
        </w:rPr>
        <w:t xml:space="preserve"> as the ratio between the number of correct predictions to the total number of predictions.</w:t>
      </w:r>
    </w:p>
    <w:p w14:paraId="4C88AA47" w14:textId="55EF5B4F" w:rsidR="3692209B" w:rsidRPr="00724B6C" w:rsidRDefault="00DF478D" w:rsidP="00724B6C">
      <w:r>
        <w:t xml:space="preserve">            </w:t>
      </w:r>
      <w:r w:rsidR="58469FD9">
        <w:rPr>
          <w:noProof/>
        </w:rPr>
        <w:drawing>
          <wp:inline distT="0" distB="0" distL="0" distR="0" wp14:anchorId="7FA8C62B" wp14:editId="4AA32F29">
            <wp:extent cx="4532532" cy="751737"/>
            <wp:effectExtent l="0" t="0" r="1905" b="0"/>
            <wp:docPr id="220213220" name="Picture 220213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213220"/>
                    <pic:cNvPicPr/>
                  </pic:nvPicPr>
                  <pic:blipFill>
                    <a:blip r:embed="rId20">
                      <a:extLst>
                        <a:ext uri="{28A0092B-C50C-407E-A947-70E740481C1C}">
                          <a14:useLocalDpi xmlns:a14="http://schemas.microsoft.com/office/drawing/2010/main" val="0"/>
                        </a:ext>
                      </a:extLst>
                    </a:blip>
                    <a:stretch>
                      <a:fillRect/>
                    </a:stretch>
                  </pic:blipFill>
                  <pic:spPr>
                    <a:xfrm>
                      <a:off x="0" y="0"/>
                      <a:ext cx="4600320" cy="762980"/>
                    </a:xfrm>
                    <a:prstGeom prst="rect">
                      <a:avLst/>
                    </a:prstGeom>
                  </pic:spPr>
                </pic:pic>
              </a:graphicData>
            </a:graphic>
          </wp:inline>
        </w:drawing>
      </w:r>
    </w:p>
    <w:p w14:paraId="609FED80" w14:textId="2FCE2460" w:rsidR="3692209B" w:rsidRDefault="3692209B" w:rsidP="3692209B">
      <w:pPr>
        <w:rPr>
          <w:rFonts w:eastAsia="Poppins"/>
          <w:color w:val="333333"/>
        </w:rPr>
      </w:pPr>
    </w:p>
    <w:p w14:paraId="12FF5D05" w14:textId="19A5F907" w:rsidR="394DE728" w:rsidRPr="00DF478D" w:rsidRDefault="2215234A" w:rsidP="67E2185E">
      <w:pPr>
        <w:ind w:left="0" w:firstLine="0"/>
        <w:rPr>
          <w:b/>
          <w:bCs/>
          <w:color w:val="333333"/>
          <w:szCs w:val="28"/>
        </w:rPr>
      </w:pPr>
      <w:r w:rsidRPr="00DF478D">
        <w:rPr>
          <w:b/>
          <w:bCs/>
          <w:color w:val="333333"/>
          <w:szCs w:val="28"/>
        </w:rPr>
        <w:t>2.3 PRECISION</w:t>
      </w:r>
      <w:r w:rsidR="312F001E" w:rsidRPr="00DF478D">
        <w:rPr>
          <w:b/>
          <w:bCs/>
          <w:color w:val="333333"/>
          <w:szCs w:val="28"/>
        </w:rPr>
        <w:t xml:space="preserve"> </w:t>
      </w:r>
    </w:p>
    <w:p w14:paraId="78FB010D" w14:textId="313C8973" w:rsidR="745E1C5F" w:rsidRPr="00DF478D" w:rsidRDefault="745E1C5F" w:rsidP="002D0DB8">
      <w:pPr>
        <w:ind w:firstLine="710"/>
        <w:rPr>
          <w:color w:val="333333"/>
          <w:sz w:val="24"/>
          <w:szCs w:val="24"/>
        </w:rPr>
      </w:pPr>
      <w:r w:rsidRPr="00DF478D">
        <w:rPr>
          <w:color w:val="333333"/>
          <w:sz w:val="24"/>
          <w:szCs w:val="24"/>
        </w:rPr>
        <w:t xml:space="preserve">The precision is calculated as the ratio between the number of </w:t>
      </w:r>
      <w:r w:rsidRPr="00DF478D">
        <w:rPr>
          <w:i/>
          <w:iCs/>
          <w:color w:val="333333"/>
          <w:sz w:val="24"/>
          <w:szCs w:val="24"/>
        </w:rPr>
        <w:t>Positive</w:t>
      </w:r>
      <w:r w:rsidRPr="00DF478D">
        <w:rPr>
          <w:color w:val="333333"/>
          <w:sz w:val="24"/>
          <w:szCs w:val="24"/>
        </w:rPr>
        <w:t xml:space="preserve"> samples correctly classified to the total number of samples classified as </w:t>
      </w:r>
      <w:r w:rsidRPr="00DF478D">
        <w:rPr>
          <w:i/>
          <w:iCs/>
          <w:color w:val="333333"/>
          <w:sz w:val="24"/>
          <w:szCs w:val="24"/>
        </w:rPr>
        <w:t>Positive</w:t>
      </w:r>
      <w:r w:rsidRPr="00DF478D">
        <w:rPr>
          <w:color w:val="333333"/>
          <w:sz w:val="24"/>
          <w:szCs w:val="24"/>
        </w:rPr>
        <w:t xml:space="preserve"> (either correctly or incorrectly). The precision measures the model's accuracy in classifying a sample as positive.</w:t>
      </w:r>
    </w:p>
    <w:p w14:paraId="48E5E9DA" w14:textId="68197E0F" w:rsidR="312F001E" w:rsidRDefault="00377FDE" w:rsidP="312F001E">
      <w:pPr>
        <w:ind w:left="0" w:firstLine="0"/>
      </w:pPr>
      <w:r>
        <w:t xml:space="preserve">          </w:t>
      </w:r>
      <w:r w:rsidR="00DF478D">
        <w:t xml:space="preserve">              </w:t>
      </w:r>
      <w:r>
        <w:t xml:space="preserve">   </w:t>
      </w:r>
      <w:r w:rsidR="745E1C5F">
        <w:rPr>
          <w:noProof/>
        </w:rPr>
        <w:drawing>
          <wp:inline distT="0" distB="0" distL="0" distR="0" wp14:anchorId="5802BB07" wp14:editId="4C663E25">
            <wp:extent cx="3004771" cy="550997"/>
            <wp:effectExtent l="0" t="0" r="5715" b="1905"/>
            <wp:docPr id="1466763252" name="Picture 1466763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6763252"/>
                    <pic:cNvPicPr/>
                  </pic:nvPicPr>
                  <pic:blipFill>
                    <a:blip r:embed="rId21">
                      <a:extLst>
                        <a:ext uri="{28A0092B-C50C-407E-A947-70E740481C1C}">
                          <a14:useLocalDpi xmlns:a14="http://schemas.microsoft.com/office/drawing/2010/main" val="0"/>
                        </a:ext>
                      </a:extLst>
                    </a:blip>
                    <a:stretch>
                      <a:fillRect/>
                    </a:stretch>
                  </pic:blipFill>
                  <pic:spPr>
                    <a:xfrm>
                      <a:off x="0" y="0"/>
                      <a:ext cx="3053897" cy="560005"/>
                    </a:xfrm>
                    <a:prstGeom prst="rect">
                      <a:avLst/>
                    </a:prstGeom>
                  </pic:spPr>
                </pic:pic>
              </a:graphicData>
            </a:graphic>
          </wp:inline>
        </w:drawing>
      </w:r>
    </w:p>
    <w:p w14:paraId="7DDF00FB" w14:textId="1881A4C2" w:rsidR="04C7E23A" w:rsidRPr="00DF478D" w:rsidRDefault="04C7E23A">
      <w:pPr>
        <w:rPr>
          <w:color w:val="333333"/>
          <w:sz w:val="24"/>
          <w:szCs w:val="24"/>
        </w:rPr>
      </w:pPr>
      <w:r w:rsidRPr="00DF478D">
        <w:rPr>
          <w:rFonts w:eastAsia="Poppins"/>
          <w:color w:val="333333"/>
          <w:sz w:val="24"/>
          <w:szCs w:val="24"/>
        </w:rPr>
        <w:t>The precision reflects how reliable the model is in classifying samples as Positive.</w:t>
      </w:r>
    </w:p>
    <w:p w14:paraId="24187173" w14:textId="108A4197" w:rsidR="24E0F5BE" w:rsidRDefault="24E0F5BE" w:rsidP="24E0F5BE">
      <w:pPr>
        <w:rPr>
          <w:color w:val="333333"/>
        </w:rPr>
      </w:pPr>
    </w:p>
    <w:p w14:paraId="3E11F694" w14:textId="439743E2" w:rsidR="24E0F5BE" w:rsidRPr="00DF478D" w:rsidRDefault="24E0F5BE" w:rsidP="24E0F5BE">
      <w:pPr>
        <w:rPr>
          <w:b/>
          <w:bCs/>
          <w:color w:val="333333"/>
          <w:szCs w:val="28"/>
        </w:rPr>
      </w:pPr>
      <w:r w:rsidRPr="00DF478D">
        <w:rPr>
          <w:b/>
          <w:bCs/>
          <w:color w:val="333333"/>
          <w:szCs w:val="28"/>
        </w:rPr>
        <w:t>2.4 RECALL</w:t>
      </w:r>
    </w:p>
    <w:p w14:paraId="0313C7DF" w14:textId="259F554C" w:rsidR="79B3C0AB" w:rsidRPr="00DF478D" w:rsidRDefault="79B3C0AB">
      <w:pPr>
        <w:rPr>
          <w:color w:val="333333"/>
          <w:sz w:val="24"/>
          <w:szCs w:val="24"/>
        </w:rPr>
      </w:pPr>
      <w:r w:rsidRPr="00DF478D">
        <w:rPr>
          <w:rFonts w:eastAsia="Poppins"/>
          <w:color w:val="333333"/>
          <w:sz w:val="24"/>
          <w:szCs w:val="24"/>
        </w:rPr>
        <w:t xml:space="preserve">The recall is calculated as the ratio between the number of </w:t>
      </w:r>
      <w:r w:rsidRPr="00DF478D">
        <w:rPr>
          <w:rFonts w:eastAsia="Poppins"/>
          <w:i/>
          <w:iCs/>
          <w:color w:val="333333"/>
          <w:sz w:val="24"/>
          <w:szCs w:val="24"/>
        </w:rPr>
        <w:t>Positive</w:t>
      </w:r>
      <w:r w:rsidRPr="00DF478D">
        <w:rPr>
          <w:rFonts w:eastAsia="Poppins"/>
          <w:color w:val="333333"/>
          <w:sz w:val="24"/>
          <w:szCs w:val="24"/>
        </w:rPr>
        <w:t xml:space="preserve"> samples correctly classified as </w:t>
      </w:r>
      <w:r w:rsidRPr="00DF478D">
        <w:rPr>
          <w:rFonts w:eastAsia="Poppins"/>
          <w:i/>
          <w:iCs/>
          <w:color w:val="333333"/>
          <w:sz w:val="24"/>
          <w:szCs w:val="24"/>
        </w:rPr>
        <w:t>Positive</w:t>
      </w:r>
      <w:r w:rsidRPr="00DF478D">
        <w:rPr>
          <w:rFonts w:eastAsia="Poppins"/>
          <w:color w:val="333333"/>
          <w:sz w:val="24"/>
          <w:szCs w:val="24"/>
        </w:rPr>
        <w:t xml:space="preserve"> to the total number of </w:t>
      </w:r>
      <w:r w:rsidRPr="00DF478D">
        <w:rPr>
          <w:rFonts w:eastAsia="Poppins"/>
          <w:i/>
          <w:iCs/>
          <w:color w:val="333333"/>
          <w:sz w:val="24"/>
          <w:szCs w:val="24"/>
        </w:rPr>
        <w:t>Positive</w:t>
      </w:r>
      <w:r w:rsidRPr="00DF478D">
        <w:rPr>
          <w:rFonts w:eastAsia="Poppins"/>
          <w:color w:val="333333"/>
          <w:sz w:val="24"/>
          <w:szCs w:val="24"/>
        </w:rPr>
        <w:t xml:space="preserve"> samples. The recall measures the model's ability to detect </w:t>
      </w:r>
      <w:r w:rsidRPr="00DF478D">
        <w:rPr>
          <w:rFonts w:eastAsia="Poppins"/>
          <w:i/>
          <w:iCs/>
          <w:color w:val="333333"/>
          <w:sz w:val="24"/>
          <w:szCs w:val="24"/>
        </w:rPr>
        <w:t>Positive</w:t>
      </w:r>
      <w:r w:rsidRPr="00DF478D">
        <w:rPr>
          <w:rFonts w:eastAsia="Poppins"/>
          <w:color w:val="333333"/>
          <w:sz w:val="24"/>
          <w:szCs w:val="24"/>
        </w:rPr>
        <w:t xml:space="preserve"> samples. The higher the recall, the more positive samples detected.</w:t>
      </w:r>
    </w:p>
    <w:p w14:paraId="7BE04889" w14:textId="55F14D06" w:rsidR="1F76E4D5" w:rsidRDefault="00724B6C" w:rsidP="1F76E4D5">
      <w:r>
        <w:t xml:space="preserve">        </w:t>
      </w:r>
      <w:r w:rsidR="00DF478D">
        <w:t xml:space="preserve">               </w:t>
      </w:r>
      <w:r>
        <w:t xml:space="preserve">  </w:t>
      </w:r>
      <w:r w:rsidR="5B9045BB">
        <w:rPr>
          <w:noProof/>
        </w:rPr>
        <w:drawing>
          <wp:inline distT="0" distB="0" distL="0" distR="0" wp14:anchorId="72163A77" wp14:editId="48351563">
            <wp:extent cx="2948354" cy="614240"/>
            <wp:effectExtent l="0" t="0" r="4445" b="0"/>
            <wp:docPr id="1563927006" name="Picture 1563927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3927006"/>
                    <pic:cNvPicPr/>
                  </pic:nvPicPr>
                  <pic:blipFill>
                    <a:blip r:embed="rId22">
                      <a:extLst>
                        <a:ext uri="{28A0092B-C50C-407E-A947-70E740481C1C}">
                          <a14:useLocalDpi xmlns:a14="http://schemas.microsoft.com/office/drawing/2010/main" val="0"/>
                        </a:ext>
                      </a:extLst>
                    </a:blip>
                    <a:stretch>
                      <a:fillRect/>
                    </a:stretch>
                  </pic:blipFill>
                  <pic:spPr>
                    <a:xfrm>
                      <a:off x="0" y="0"/>
                      <a:ext cx="3010558" cy="627199"/>
                    </a:xfrm>
                    <a:prstGeom prst="rect">
                      <a:avLst/>
                    </a:prstGeom>
                  </pic:spPr>
                </pic:pic>
              </a:graphicData>
            </a:graphic>
          </wp:inline>
        </w:drawing>
      </w:r>
    </w:p>
    <w:p w14:paraId="02B7CEE9" w14:textId="5E3517FB" w:rsidR="556CEB92" w:rsidRDefault="556CEB92" w:rsidP="556CEB92">
      <w:pPr>
        <w:ind w:left="0" w:firstLine="0"/>
      </w:pPr>
    </w:p>
    <w:p w14:paraId="7080D1A3" w14:textId="77777777" w:rsidR="00FF12A6" w:rsidRDefault="00754EFE" w:rsidP="0011066D">
      <w:pPr>
        <w:spacing w:after="0" w:line="259" w:lineRule="auto"/>
        <w:ind w:left="0" w:right="336" w:firstLine="0"/>
      </w:pPr>
      <w:r>
        <w:rPr>
          <w:b/>
          <w:sz w:val="36"/>
        </w:rPr>
        <w:t xml:space="preserve"> </w:t>
      </w:r>
    </w:p>
    <w:p w14:paraId="30936B9A" w14:textId="77777777" w:rsidR="00DF478D" w:rsidRDefault="00DF478D">
      <w:pPr>
        <w:spacing w:after="334" w:line="259" w:lineRule="auto"/>
        <w:ind w:left="304" w:right="720"/>
        <w:jc w:val="center"/>
        <w:rPr>
          <w:b/>
          <w:bCs/>
          <w:sz w:val="36"/>
          <w:szCs w:val="36"/>
        </w:rPr>
      </w:pPr>
    </w:p>
    <w:p w14:paraId="4607305B" w14:textId="77777777" w:rsidR="00271FBE" w:rsidRDefault="00271FBE">
      <w:pPr>
        <w:spacing w:after="334" w:line="259" w:lineRule="auto"/>
        <w:ind w:left="304" w:right="720"/>
        <w:jc w:val="center"/>
        <w:rPr>
          <w:b/>
          <w:bCs/>
        </w:rPr>
      </w:pPr>
    </w:p>
    <w:p w14:paraId="7BC10B6E" w14:textId="77777777" w:rsidR="00271FBE" w:rsidRDefault="00271FBE">
      <w:pPr>
        <w:spacing w:after="334" w:line="259" w:lineRule="auto"/>
        <w:ind w:left="304" w:right="720"/>
        <w:jc w:val="center"/>
        <w:rPr>
          <w:b/>
          <w:bCs/>
        </w:rPr>
      </w:pPr>
    </w:p>
    <w:p w14:paraId="3AB6826F" w14:textId="77777777" w:rsidR="00271FBE" w:rsidRDefault="00271FBE">
      <w:pPr>
        <w:spacing w:after="334" w:line="259" w:lineRule="auto"/>
        <w:ind w:left="304" w:right="720"/>
        <w:jc w:val="center"/>
        <w:rPr>
          <w:b/>
          <w:bCs/>
        </w:rPr>
      </w:pPr>
    </w:p>
    <w:p w14:paraId="2BBC0C51" w14:textId="77777777" w:rsidR="00271FBE" w:rsidRDefault="00271FBE">
      <w:pPr>
        <w:spacing w:after="334" w:line="259" w:lineRule="auto"/>
        <w:ind w:left="304" w:right="720"/>
        <w:jc w:val="center"/>
        <w:rPr>
          <w:b/>
          <w:bCs/>
        </w:rPr>
      </w:pPr>
    </w:p>
    <w:p w14:paraId="475D0155" w14:textId="77777777" w:rsidR="00271FBE" w:rsidRDefault="00271FBE">
      <w:pPr>
        <w:spacing w:after="334" w:line="259" w:lineRule="auto"/>
        <w:ind w:left="304" w:right="720"/>
        <w:jc w:val="center"/>
        <w:rPr>
          <w:b/>
          <w:bCs/>
        </w:rPr>
      </w:pPr>
    </w:p>
    <w:p w14:paraId="31F8FA51" w14:textId="77777777" w:rsidR="00271FBE" w:rsidRDefault="00271FBE">
      <w:pPr>
        <w:spacing w:after="334" w:line="259" w:lineRule="auto"/>
        <w:ind w:left="304" w:right="720"/>
        <w:jc w:val="center"/>
        <w:rPr>
          <w:b/>
          <w:bCs/>
        </w:rPr>
      </w:pPr>
    </w:p>
    <w:p w14:paraId="3A0F692A" w14:textId="77777777" w:rsidR="00271FBE" w:rsidRDefault="00271FBE">
      <w:pPr>
        <w:spacing w:after="334" w:line="259" w:lineRule="auto"/>
        <w:ind w:left="304" w:right="720"/>
        <w:jc w:val="center"/>
        <w:rPr>
          <w:b/>
          <w:bCs/>
        </w:rPr>
      </w:pPr>
    </w:p>
    <w:p w14:paraId="12D178E8" w14:textId="77777777" w:rsidR="00271FBE" w:rsidRDefault="00271FBE">
      <w:pPr>
        <w:spacing w:after="334" w:line="259" w:lineRule="auto"/>
        <w:ind w:left="304" w:right="720"/>
        <w:jc w:val="center"/>
        <w:rPr>
          <w:b/>
          <w:bCs/>
        </w:rPr>
      </w:pPr>
    </w:p>
    <w:p w14:paraId="7F09AA24" w14:textId="77777777" w:rsidR="00271FBE" w:rsidRDefault="00271FBE">
      <w:pPr>
        <w:spacing w:after="334" w:line="259" w:lineRule="auto"/>
        <w:ind w:left="304" w:right="720"/>
        <w:jc w:val="center"/>
        <w:rPr>
          <w:b/>
          <w:bCs/>
        </w:rPr>
      </w:pPr>
    </w:p>
    <w:p w14:paraId="7F068F64" w14:textId="77777777" w:rsidR="00962913" w:rsidRDefault="00962913">
      <w:pPr>
        <w:spacing w:after="334" w:line="259" w:lineRule="auto"/>
        <w:ind w:left="304" w:right="720"/>
        <w:jc w:val="center"/>
        <w:rPr>
          <w:b/>
          <w:bCs/>
        </w:rPr>
      </w:pPr>
    </w:p>
    <w:p w14:paraId="18F75DA4" w14:textId="3DAF095A" w:rsidR="00FF12A6" w:rsidRPr="00DF478D" w:rsidRDefault="78D61A0C">
      <w:pPr>
        <w:spacing w:after="334" w:line="259" w:lineRule="auto"/>
        <w:ind w:left="304" w:right="720"/>
        <w:jc w:val="center"/>
        <w:rPr>
          <w:szCs w:val="28"/>
        </w:rPr>
      </w:pPr>
      <w:r w:rsidRPr="78D61A0C">
        <w:rPr>
          <w:b/>
          <w:bCs/>
        </w:rPr>
        <w:t xml:space="preserve">CHAPTER 3 </w:t>
      </w:r>
    </w:p>
    <w:p w14:paraId="30CF4D54" w14:textId="53060586" w:rsidR="00FF12A6" w:rsidRPr="00DF478D" w:rsidRDefault="78D61A0C" w:rsidP="78D61A0C">
      <w:pPr>
        <w:spacing w:after="290" w:line="259" w:lineRule="auto"/>
        <w:ind w:left="0" w:right="0" w:firstLine="0"/>
        <w:rPr>
          <w:b/>
          <w:bCs/>
        </w:rPr>
      </w:pPr>
      <w:r w:rsidRPr="78D61A0C">
        <w:rPr>
          <w:b/>
          <w:bCs/>
        </w:rPr>
        <w:t>3.1 USE OF DEEP LEARNING METHODS IN PREDICTING CVD</w:t>
      </w:r>
    </w:p>
    <w:p w14:paraId="5165B226" w14:textId="465784CE" w:rsidR="00FF12A6" w:rsidRPr="00DF478D" w:rsidRDefault="78D61A0C" w:rsidP="78D61A0C">
      <w:pPr>
        <w:spacing w:after="290" w:line="259" w:lineRule="auto"/>
        <w:ind w:left="0" w:right="0" w:firstLine="0"/>
        <w:rPr>
          <w:sz w:val="24"/>
          <w:szCs w:val="24"/>
        </w:rPr>
      </w:pPr>
      <w:r w:rsidRPr="78D61A0C">
        <w:rPr>
          <w:sz w:val="24"/>
          <w:szCs w:val="24"/>
        </w:rPr>
        <w:t xml:space="preserve">Deep learning methods have proven to be particularly useful in predicting cardiac vascular disease (CVD) due to their ability to learn and extract complex patterns and relationships from large sets of data. Specifically, deep learning algorithms such as Long Short-Term Memory (LSTM) networks have been successfully applied in predicting CVD by utilizing medical imaging data, electrocardiograms (ECGs), and other clinical data such as demographic information and medical history.       </w:t>
      </w:r>
    </w:p>
    <w:p w14:paraId="34D81C54" w14:textId="29B298A0" w:rsidR="00FF12A6" w:rsidRPr="00DF478D" w:rsidRDefault="78D61A0C" w:rsidP="78D61A0C">
      <w:pPr>
        <w:spacing w:after="290" w:line="259" w:lineRule="auto"/>
        <w:ind w:left="0" w:right="0" w:firstLine="0"/>
        <w:rPr>
          <w:sz w:val="24"/>
          <w:szCs w:val="24"/>
        </w:rPr>
      </w:pPr>
      <w:r w:rsidRPr="78D61A0C">
        <w:rPr>
          <w:sz w:val="24"/>
          <w:szCs w:val="24"/>
        </w:rPr>
        <w:t xml:space="preserve">   These methods can be trained on large datasets to identify hidden correlations and trends, providing doctors with accurate prognoses and treatment decisions. For example, a recent study used a deep learning framework to predict CVD events using a large database of electronic health records of patients with hypertension. </w:t>
      </w:r>
    </w:p>
    <w:p w14:paraId="67DB13A1" w14:textId="0D3924EE" w:rsidR="00FF12A6" w:rsidRPr="00DF478D" w:rsidRDefault="78D61A0C" w:rsidP="78D61A0C">
      <w:pPr>
        <w:spacing w:after="290" w:line="259" w:lineRule="auto"/>
        <w:ind w:left="0" w:right="0" w:firstLine="0"/>
        <w:rPr>
          <w:sz w:val="24"/>
          <w:szCs w:val="24"/>
        </w:rPr>
      </w:pPr>
      <w:r w:rsidRPr="78D61A0C">
        <w:rPr>
          <w:sz w:val="24"/>
          <w:szCs w:val="24"/>
        </w:rPr>
        <w:t xml:space="preserve">  The model was trained on a variety of patient data, including demographic information, medical history, laboratory results, and ECG recordings, and demonstrated high accuracy in predicting future cardiovascular events. Another study used an LSTM network to predict acute coronary syndrome (ACS) using ECG data. The model was trained on over 200,000 ECG recordings and demonstrated an accuracy of 96.7% in detecting ACS. </w:t>
      </w:r>
    </w:p>
    <w:p w14:paraId="3A633A98" w14:textId="74D4D086" w:rsidR="00FF12A6" w:rsidRPr="00DF478D" w:rsidRDefault="78D61A0C" w:rsidP="78D61A0C">
      <w:pPr>
        <w:spacing w:after="290" w:line="259" w:lineRule="auto"/>
        <w:ind w:left="0" w:right="0" w:firstLine="0"/>
        <w:rPr>
          <w:sz w:val="24"/>
          <w:szCs w:val="24"/>
        </w:rPr>
      </w:pPr>
      <w:r w:rsidRPr="78D61A0C">
        <w:rPr>
          <w:sz w:val="24"/>
          <w:szCs w:val="24"/>
        </w:rPr>
        <w:t xml:space="preserve">   Moreover, the model was able to detect ACS up to several hours before the onset of symptoms. Thus, the use of deep learning methods in predicting CVD has the potential to revolutionize the healthcare industry b </w:t>
      </w:r>
      <w:proofErr w:type="spellStart"/>
      <w:r w:rsidRPr="78D61A0C">
        <w:rPr>
          <w:sz w:val="24"/>
          <w:szCs w:val="24"/>
        </w:rPr>
        <w:t>roviding</w:t>
      </w:r>
      <w:proofErr w:type="spellEnd"/>
      <w:r w:rsidRPr="78D61A0C">
        <w:rPr>
          <w:sz w:val="24"/>
          <w:szCs w:val="24"/>
        </w:rPr>
        <w:t xml:space="preserve"> early detection, diagnosis, and treatment of CVD in patients. Furthermore, the use of deep learning methods has enabled the development of personalized medicine, a concept that tailors medical treatment to a patient's individual needs and characteristics. </w:t>
      </w:r>
    </w:p>
    <w:p w14:paraId="52B65B75" w14:textId="2B7B0E99" w:rsidR="00FF12A6" w:rsidRPr="00DF478D" w:rsidRDefault="78D61A0C" w:rsidP="78D61A0C">
      <w:pPr>
        <w:spacing w:after="290" w:line="259" w:lineRule="auto"/>
        <w:ind w:left="0" w:right="0" w:firstLine="0"/>
        <w:rPr>
          <w:sz w:val="24"/>
          <w:szCs w:val="24"/>
        </w:rPr>
      </w:pPr>
      <w:r w:rsidRPr="78D61A0C">
        <w:rPr>
          <w:sz w:val="24"/>
          <w:szCs w:val="24"/>
        </w:rPr>
        <w:t xml:space="preserve">  By leveraging deep learning algorithms to </w:t>
      </w:r>
      <w:proofErr w:type="spellStart"/>
      <w:r w:rsidRPr="78D61A0C">
        <w:rPr>
          <w:sz w:val="24"/>
          <w:szCs w:val="24"/>
        </w:rPr>
        <w:t>analyze</w:t>
      </w:r>
      <w:proofErr w:type="spellEnd"/>
      <w:r w:rsidRPr="78D61A0C">
        <w:rPr>
          <w:sz w:val="24"/>
          <w:szCs w:val="24"/>
        </w:rPr>
        <w:t xml:space="preserve"> patient data, doctors can identify the unique risk factors of each patient and develop personalized treatment plans. For instance, a deep learning model trained on patient data can identify specific genes or genetic mutations that indicate a higher risk of developing CVD. This information can be used to design personalized prevention and treatment plans that address the individual's specific risk factors, improving the effectiveness of treatment and ultimately reducing the overall burden of CVD. </w:t>
      </w:r>
    </w:p>
    <w:p w14:paraId="07CBB076" w14:textId="36412E7B" w:rsidR="00FF12A6" w:rsidRPr="00DF478D" w:rsidRDefault="78D61A0C" w:rsidP="78D61A0C">
      <w:pPr>
        <w:spacing w:after="290" w:line="259" w:lineRule="auto"/>
        <w:ind w:left="0" w:right="0" w:firstLine="0"/>
        <w:rPr>
          <w:sz w:val="24"/>
          <w:szCs w:val="24"/>
        </w:rPr>
      </w:pPr>
      <w:r w:rsidRPr="78D61A0C">
        <w:rPr>
          <w:sz w:val="24"/>
          <w:szCs w:val="24"/>
        </w:rPr>
        <w:t xml:space="preserve">  In conclusion, deep learning methods have shown tremendous promise in predicting and preventing CVD. With the continuing advancements in machine learning algorithms and the increasing availability of big data, the use of artificial intelligence in healthcare is likely to continue growing. </w:t>
      </w:r>
    </w:p>
    <w:p w14:paraId="119A138A" w14:textId="4BC5ECA0" w:rsidR="00FF12A6" w:rsidRPr="00DF478D" w:rsidRDefault="78D61A0C" w:rsidP="78D61A0C">
      <w:pPr>
        <w:spacing w:after="290" w:line="259" w:lineRule="auto"/>
        <w:ind w:left="0" w:right="0" w:firstLine="0"/>
        <w:rPr>
          <w:sz w:val="24"/>
          <w:szCs w:val="24"/>
        </w:rPr>
      </w:pPr>
      <w:r w:rsidRPr="78D61A0C">
        <w:rPr>
          <w:sz w:val="24"/>
          <w:szCs w:val="24"/>
        </w:rPr>
        <w:t xml:space="preserve">  The potential benefits of deep learning in predicting CVD include improved accuracy, early detection, and personalized prevention and treatment plans. However, it is important to consider the ethical implications of using personal data from patients for medical research purposes and to find ways to ensure that patients' privacy and autonomy are protected.</w:t>
      </w:r>
    </w:p>
    <w:p w14:paraId="2DBB1E9E" w14:textId="2CA83C50" w:rsidR="183EB2D1" w:rsidRDefault="183EB2D1" w:rsidP="183EB2D1">
      <w:pPr>
        <w:spacing w:after="290" w:line="259" w:lineRule="auto"/>
        <w:ind w:left="720" w:right="0" w:firstLine="0"/>
        <w:rPr>
          <w:szCs w:val="28"/>
        </w:rPr>
      </w:pPr>
    </w:p>
    <w:p w14:paraId="3DEACA08" w14:textId="2F4F3477" w:rsidR="0859B0D1" w:rsidRPr="00DF478D" w:rsidRDefault="78D61A0C" w:rsidP="78D61A0C">
      <w:pPr>
        <w:spacing w:after="290" w:line="259" w:lineRule="auto"/>
        <w:ind w:left="0" w:right="0" w:firstLine="0"/>
        <w:rPr>
          <w:sz w:val="24"/>
          <w:szCs w:val="24"/>
        </w:rPr>
      </w:pPr>
      <w:r w:rsidRPr="78D61A0C">
        <w:rPr>
          <w:b/>
          <w:bCs/>
          <w:color w:val="auto"/>
        </w:rPr>
        <w:lastRenderedPageBreak/>
        <w:t>3.2 DISCUSSION ON THE CURRENT CVD PREDICTION USING CVD</w:t>
      </w:r>
    </w:p>
    <w:p w14:paraId="7CC0ABA1" w14:textId="299BCDF5" w:rsidR="0859B0D1" w:rsidRPr="00DF478D" w:rsidRDefault="78D61A0C" w:rsidP="78D61A0C">
      <w:pPr>
        <w:spacing w:after="290" w:line="259" w:lineRule="auto"/>
        <w:ind w:left="0" w:right="0" w:firstLine="0"/>
        <w:rPr>
          <w:sz w:val="24"/>
          <w:szCs w:val="24"/>
        </w:rPr>
      </w:pPr>
      <w:r w:rsidRPr="78D61A0C">
        <w:rPr>
          <w:sz w:val="24"/>
          <w:szCs w:val="24"/>
        </w:rPr>
        <w:t xml:space="preserve">The current research on CVD prediction using deep learning techniques has gained significant traction over the past decade. The advancements in machine learning algorithms, computing power, and larger data sets have led to increased accuracy in predictive analytics. The rising prevalence of CVD and the growing need for accurate and efficient diagnosis, this research opens up new opportunities for personalized healthcare interventions for individuals at high risk for  CVD. </w:t>
      </w:r>
    </w:p>
    <w:p w14:paraId="6CE145DA" w14:textId="0218D342" w:rsidR="0859B0D1" w:rsidRPr="00DF478D" w:rsidRDefault="7B8B6C80" w:rsidP="00641651">
      <w:pPr>
        <w:spacing w:after="290" w:line="259" w:lineRule="auto"/>
        <w:ind w:left="0" w:right="0" w:firstLine="720"/>
        <w:rPr>
          <w:sz w:val="24"/>
          <w:szCs w:val="24"/>
        </w:rPr>
      </w:pPr>
      <w:r w:rsidRPr="00DF478D">
        <w:rPr>
          <w:sz w:val="24"/>
          <w:szCs w:val="24"/>
        </w:rPr>
        <w:t xml:space="preserve">The use of deep learning algorithms such as LSTM networks have demonstrated promising results in predicting heart disorders that cannot be averted by routine clinical measures. Studies have shown that deep learning algorithms can provide more accurate CVD risk assessments than traditional models such as Framingham and SCORE. Additionally, DL algorithms can predict the progression of CVD, aid in precision medicine and personalized treatment plans, and improve the overall effectiveness of primary prevention measures for CVD. Furthermore, </w:t>
      </w:r>
      <w:r w:rsidR="78EE528D" w:rsidRPr="00DF478D">
        <w:rPr>
          <w:sz w:val="24"/>
          <w:szCs w:val="24"/>
        </w:rPr>
        <w:t>yet</w:t>
      </w:r>
      <w:r w:rsidRPr="00DF478D">
        <w:rPr>
          <w:sz w:val="24"/>
          <w:szCs w:val="24"/>
        </w:rPr>
        <w:t xml:space="preserve"> unclear how different aspects of DL could impact CVD prediction performance with various data types and sizes, which opens up research opportunities aimed at unearthing the optimal configuration of DL architecture and model parameters for precise CVD prediction. </w:t>
      </w:r>
    </w:p>
    <w:p w14:paraId="6548E973" w14:textId="1A2EE33F" w:rsidR="0859B0D1" w:rsidRPr="00DF478D" w:rsidRDefault="7B8B6C80" w:rsidP="500A581F">
      <w:pPr>
        <w:spacing w:after="290" w:line="259" w:lineRule="auto"/>
        <w:ind w:left="0" w:right="0" w:firstLine="0"/>
        <w:rPr>
          <w:sz w:val="24"/>
          <w:szCs w:val="24"/>
        </w:rPr>
      </w:pPr>
      <w:r w:rsidRPr="00DF478D">
        <w:rPr>
          <w:sz w:val="24"/>
          <w:szCs w:val="24"/>
        </w:rPr>
        <w:t>AI-facilitated decision models may also limit human bias in diagnosis, reduce errors, and enhance patient outcomes. However, despite the significant progress made so far, the reliability and safety of the predictive models that use DL algorithms as compared to traditional methods must be validated. Continuous research is necessary to improve the accuracy of the predictive models and to incorporate additional data sources, including genetic markers, to enhance prediction outcomes. While this research constitutes an essential step towards reducing the burden of CVD, it is important that clinicians are aware of the limitations of CVD predictive models based on DL and how to appropriately use them as decision support tools. Overall, deep learning technology exhibits significant potential to transform CVD prediction and intervention with improved accuracy, sensitivity, and specificity.</w:t>
      </w:r>
    </w:p>
    <w:p w14:paraId="0781ED32" w14:textId="4F49BFEB" w:rsidR="15CE3C27" w:rsidRPr="00DF478D" w:rsidRDefault="15CE3C27" w:rsidP="15CE3C27">
      <w:pPr>
        <w:spacing w:after="290" w:line="259" w:lineRule="auto"/>
        <w:ind w:left="720" w:right="0" w:firstLine="0"/>
        <w:rPr>
          <w:szCs w:val="28"/>
        </w:rPr>
      </w:pPr>
    </w:p>
    <w:p w14:paraId="4A361F73" w14:textId="4EACA5EC" w:rsidR="3C32B023" w:rsidRPr="00DF478D" w:rsidRDefault="78D61A0C" w:rsidP="002D0DB8">
      <w:pPr>
        <w:spacing w:after="290" w:line="259" w:lineRule="auto"/>
        <w:ind w:right="0"/>
      </w:pPr>
      <w:r w:rsidRPr="78D61A0C">
        <w:rPr>
          <w:b/>
          <w:bCs/>
        </w:rPr>
        <w:t xml:space="preserve">3.3 </w:t>
      </w:r>
      <w:r w:rsidR="006E1531">
        <w:rPr>
          <w:b/>
          <w:bCs/>
        </w:rPr>
        <w:t>COMPARISON</w:t>
      </w:r>
      <w:r w:rsidRPr="78D61A0C">
        <w:rPr>
          <w:b/>
          <w:bCs/>
        </w:rPr>
        <w:t xml:space="preserve"> OF LSTM WITH DEEP LEARNING ALGORITHMS AND TRADITIONAL MACHINE LEARNING ALGORITHMS</w:t>
      </w:r>
    </w:p>
    <w:p w14:paraId="1733D9E1" w14:textId="2B41D1B0" w:rsidR="00FF12A6" w:rsidRPr="00DF478D" w:rsidRDefault="15CE3C27" w:rsidP="002D0DB8">
      <w:pPr>
        <w:spacing w:after="290" w:line="259" w:lineRule="auto"/>
        <w:ind w:right="0" w:firstLine="284"/>
        <w:rPr>
          <w:sz w:val="24"/>
          <w:szCs w:val="24"/>
        </w:rPr>
      </w:pPr>
      <w:r w:rsidRPr="00DF478D">
        <w:rPr>
          <w:sz w:val="24"/>
          <w:szCs w:val="24"/>
        </w:rPr>
        <w:t xml:space="preserve">In comparison to other deep learning methods and traditional machine learning algorithms, LSTM has shown remarkable promise in various domains, especially in sequential data processing. Convolutional neural networks (CNNs) are commonly used for image recognition tasks and can handle two-dimensional data. On the other hand, LSTM can handle time-series data and has a memory mechanism that captures long-term dependencies within the data. Furthermore, the use of recurrent networks, such as LSTM, for time-series data has shown to be far superior to feed-forward networks, such as multi-layer perceptron, as it is not limited by a fixed input size. Traditional machine learning algorithms such as logistic regression, decision trees, nearest </w:t>
      </w:r>
      <w:proofErr w:type="spellStart"/>
      <w:r w:rsidRPr="00DF478D">
        <w:rPr>
          <w:sz w:val="24"/>
          <w:szCs w:val="24"/>
        </w:rPr>
        <w:t>neighbor</w:t>
      </w:r>
      <w:proofErr w:type="spellEnd"/>
      <w:r w:rsidRPr="00DF478D">
        <w:rPr>
          <w:sz w:val="24"/>
          <w:szCs w:val="24"/>
        </w:rPr>
        <w:t>, etc., have been outperformed by deep learning approaches in many areas, including natural language processing, image classification, and speech recognition.</w:t>
      </w:r>
    </w:p>
    <w:p w14:paraId="44B51918" w14:textId="77777777" w:rsidR="00480867" w:rsidRDefault="15CE3C27" w:rsidP="002D0DB8">
      <w:pPr>
        <w:spacing w:after="290" w:line="259" w:lineRule="auto"/>
        <w:ind w:right="0" w:firstLine="284"/>
        <w:rPr>
          <w:sz w:val="24"/>
          <w:szCs w:val="24"/>
        </w:rPr>
      </w:pPr>
      <w:r w:rsidRPr="00DF478D">
        <w:rPr>
          <w:sz w:val="24"/>
          <w:szCs w:val="24"/>
        </w:rPr>
        <w:lastRenderedPageBreak/>
        <w:t xml:space="preserve"> A key advantage of deep learning methods over traditional machine learning algorithms is that they can learn features automatically, thereby reducing the complexity and time associated with manual feature engineering. </w:t>
      </w:r>
    </w:p>
    <w:p w14:paraId="2E3C5459" w14:textId="77777777" w:rsidR="0051623B" w:rsidRDefault="15CE3C27" w:rsidP="002D0DB8">
      <w:pPr>
        <w:spacing w:after="290" w:line="259" w:lineRule="auto"/>
        <w:ind w:right="0" w:firstLine="284"/>
        <w:rPr>
          <w:sz w:val="24"/>
          <w:szCs w:val="24"/>
        </w:rPr>
      </w:pPr>
      <w:r w:rsidRPr="00DF478D">
        <w:rPr>
          <w:sz w:val="24"/>
          <w:szCs w:val="24"/>
        </w:rPr>
        <w:t xml:space="preserve">However, it is worth noting that traditional machine learning algorithms have an interpretable nature that deep learning approaches currently lack. For example, it is relatively easy to interpret which features are causing a certain prediction in a decision tree model but not in an LSTM model. Additionally, LSTM models are computationally expensive, and their training process can take a considerable amount of time. Finally, different deep learning architectures have different strengths and weaknesses related to the nature of the data they are being used to process. </w:t>
      </w:r>
    </w:p>
    <w:p w14:paraId="58278407" w14:textId="77777777" w:rsidR="0051623B" w:rsidRDefault="15CE3C27" w:rsidP="002D0DB8">
      <w:pPr>
        <w:spacing w:after="290" w:line="259" w:lineRule="auto"/>
        <w:ind w:right="0" w:firstLine="284"/>
        <w:rPr>
          <w:sz w:val="24"/>
          <w:szCs w:val="24"/>
        </w:rPr>
      </w:pPr>
      <w:r w:rsidRPr="00DF478D">
        <w:rPr>
          <w:sz w:val="24"/>
          <w:szCs w:val="24"/>
        </w:rPr>
        <w:t xml:space="preserve">For example, CNNs tend to be efficient at processing spatial data but have limited ability to model sequential data, while LSTM models excel at </w:t>
      </w:r>
      <w:proofErr w:type="spellStart"/>
      <w:r w:rsidRPr="00DF478D">
        <w:rPr>
          <w:sz w:val="24"/>
          <w:szCs w:val="24"/>
        </w:rPr>
        <w:t>modeling</w:t>
      </w:r>
      <w:proofErr w:type="spellEnd"/>
      <w:r w:rsidRPr="00DF478D">
        <w:rPr>
          <w:sz w:val="24"/>
          <w:szCs w:val="24"/>
        </w:rPr>
        <w:t xml:space="preserve"> temporal dependencies, but often require more complex data manipulation to represent spatial patterns. Overall, in the particular domain of predicting cardiac vascular diseases, LSTM has outperformed traditional machine learning algorithms, primarily due to its ability to handle sequential input data and capture long-term dependencies between them. Still, it is important to choose a deep learning architecture that fits the specific characteristics of the problem at hand, considering factors like data size, structure, sparsity, and temporal or spatial nature, among others. </w:t>
      </w:r>
    </w:p>
    <w:p w14:paraId="5D28AEC4" w14:textId="5B7CA735" w:rsidR="00FF12A6" w:rsidRPr="00DF478D" w:rsidRDefault="15CE3C27" w:rsidP="002D0DB8">
      <w:pPr>
        <w:spacing w:after="290" w:line="259" w:lineRule="auto"/>
        <w:ind w:right="0" w:firstLine="284"/>
        <w:rPr>
          <w:sz w:val="24"/>
          <w:szCs w:val="24"/>
        </w:rPr>
      </w:pPr>
      <w:r w:rsidRPr="00DF478D">
        <w:rPr>
          <w:sz w:val="24"/>
          <w:szCs w:val="24"/>
        </w:rPr>
        <w:t xml:space="preserve">In summary, the use of long short-term memory (LSTM) with deep learning methods holds great potential in predicting cardiac vascular disease. With its ability to model temporal relationships, LSTM networks can effectively capture the dependencies and patterns of cardiovascular risk factors over time and make accurate predictions. Additionally, the integration of deep learning techniques enhances the performance and accuracy of the model by allowing for automatic feature extraction and selection, reducing the need for extensive domain expertise. </w:t>
      </w:r>
    </w:p>
    <w:p w14:paraId="6F2FCA6A" w14:textId="6FE7DFB8" w:rsidR="00FF12A6" w:rsidRPr="00DF478D" w:rsidRDefault="15CE3C27" w:rsidP="52C68353">
      <w:pPr>
        <w:spacing w:after="290" w:line="259" w:lineRule="auto"/>
        <w:ind w:right="0" w:firstLine="0"/>
        <w:rPr>
          <w:sz w:val="24"/>
          <w:szCs w:val="24"/>
        </w:rPr>
      </w:pPr>
      <w:r w:rsidRPr="00DF478D">
        <w:rPr>
          <w:sz w:val="24"/>
          <w:szCs w:val="24"/>
        </w:rPr>
        <w:t>The use of large datasets and rigorous validation methods further improve the reliability and generalizability of the model. However, several challenges must be addressed in the future, including the need for more extensive and diverse datasets to capture the complexity of the disease, the optimization of model architecture and hyperparameters, and the interpretation and communication of the results to clinicians and patients. With its potential to improve risk prediction and early detection of cardiovascular disease, LSTM with deep learning methods represents a promising avenue for future research and clinical applications.</w:t>
      </w:r>
    </w:p>
    <w:p w14:paraId="17753008" w14:textId="77777777" w:rsidR="00FF12A6" w:rsidRDefault="00754EFE">
      <w:pPr>
        <w:spacing w:after="270" w:line="259" w:lineRule="auto"/>
        <w:ind w:left="0" w:right="0" w:firstLine="0"/>
        <w:jc w:val="left"/>
      </w:pPr>
      <w:r>
        <w:t xml:space="preserve"> </w:t>
      </w:r>
    </w:p>
    <w:p w14:paraId="05C06F90" w14:textId="77777777" w:rsidR="00FF12A6" w:rsidRPr="00480867" w:rsidRDefault="00754EFE">
      <w:pPr>
        <w:spacing w:after="0" w:line="259" w:lineRule="auto"/>
        <w:ind w:left="0" w:right="0" w:firstLine="0"/>
        <w:jc w:val="left"/>
        <w:rPr>
          <w:szCs w:val="28"/>
        </w:rPr>
      </w:pPr>
      <w:r>
        <w:t xml:space="preserve"> </w:t>
      </w:r>
    </w:p>
    <w:p w14:paraId="53743288" w14:textId="77777777" w:rsidR="00A5177C" w:rsidRDefault="00A5177C" w:rsidP="78D61A0C">
      <w:pPr>
        <w:spacing w:after="434" w:line="259" w:lineRule="auto"/>
        <w:ind w:left="304" w:right="721"/>
        <w:jc w:val="center"/>
        <w:rPr>
          <w:b/>
          <w:bCs/>
        </w:rPr>
      </w:pPr>
    </w:p>
    <w:p w14:paraId="0399C1D8" w14:textId="77777777" w:rsidR="00A5177C" w:rsidRDefault="00A5177C" w:rsidP="78D61A0C">
      <w:pPr>
        <w:spacing w:after="434" w:line="259" w:lineRule="auto"/>
        <w:ind w:left="304" w:right="721"/>
        <w:jc w:val="center"/>
        <w:rPr>
          <w:b/>
          <w:bCs/>
        </w:rPr>
      </w:pPr>
    </w:p>
    <w:p w14:paraId="11104CB5" w14:textId="77777777" w:rsidR="006B3F7F" w:rsidRDefault="006B3F7F" w:rsidP="78D61A0C">
      <w:pPr>
        <w:spacing w:after="434" w:line="259" w:lineRule="auto"/>
        <w:ind w:left="304" w:right="721"/>
        <w:jc w:val="center"/>
        <w:rPr>
          <w:b/>
          <w:bCs/>
        </w:rPr>
      </w:pPr>
    </w:p>
    <w:p w14:paraId="6280CE27" w14:textId="77777777" w:rsidR="00962913" w:rsidRDefault="00962913" w:rsidP="78D61A0C">
      <w:pPr>
        <w:spacing w:after="434" w:line="259" w:lineRule="auto"/>
        <w:ind w:left="304" w:right="721"/>
        <w:jc w:val="center"/>
        <w:rPr>
          <w:b/>
          <w:bCs/>
        </w:rPr>
      </w:pPr>
    </w:p>
    <w:p w14:paraId="6B08A97E" w14:textId="39B7FD65" w:rsidR="78D61A0C" w:rsidRDefault="78D61A0C" w:rsidP="78D61A0C">
      <w:pPr>
        <w:spacing w:after="434" w:line="259" w:lineRule="auto"/>
        <w:ind w:left="304" w:right="721"/>
        <w:jc w:val="center"/>
        <w:rPr>
          <w:b/>
          <w:bCs/>
          <w:szCs w:val="28"/>
        </w:rPr>
      </w:pPr>
      <w:r w:rsidRPr="78D61A0C">
        <w:rPr>
          <w:b/>
          <w:bCs/>
        </w:rPr>
        <w:t xml:space="preserve">CHAPTER 4 </w:t>
      </w:r>
    </w:p>
    <w:p w14:paraId="670FE461" w14:textId="2D6E3B71" w:rsidR="78D61A0C" w:rsidRDefault="78D61A0C" w:rsidP="78D61A0C">
      <w:pPr>
        <w:spacing w:after="434" w:line="259" w:lineRule="auto"/>
        <w:ind w:left="304" w:right="721"/>
        <w:jc w:val="left"/>
        <w:rPr>
          <w:b/>
          <w:bCs/>
          <w:szCs w:val="28"/>
        </w:rPr>
      </w:pPr>
      <w:r w:rsidRPr="78D61A0C">
        <w:rPr>
          <w:b/>
          <w:bCs/>
        </w:rPr>
        <w:t>4.1 LITERATURE REVIEW</w:t>
      </w:r>
    </w:p>
    <w:p w14:paraId="2CB84B43" w14:textId="77777777" w:rsidR="009F552B" w:rsidRPr="009F552B" w:rsidRDefault="009F552B" w:rsidP="009F552B">
      <w:pPr>
        <w:rPr>
          <w:sz w:val="24"/>
          <w:szCs w:val="24"/>
        </w:rPr>
      </w:pPr>
      <w:r w:rsidRPr="009F552B">
        <w:rPr>
          <w:sz w:val="24"/>
          <w:szCs w:val="24"/>
        </w:rPr>
        <w:t>Guo et al., (2020) [7] presented a Recursion improved irregular timberland with a better straight model (RFRF-ILM) to differentiate coronary illness. This paper aims to use AI strategies to identify the key features of cardiovascular disease forecasts. The expectation model combines various element combinations and deep-rooted grouping strategies. It achieves a higher level of accuracy with the coronary illness expectation model. This review identifies the factors that contribute to cardiovascular disease. The Internet of Medical Things (IoMT) stage for information investigation is used to examine significant factors.</w:t>
      </w:r>
    </w:p>
    <w:p w14:paraId="352C1338" w14:textId="77777777" w:rsidR="009F552B" w:rsidRPr="009F552B" w:rsidRDefault="009F552B" w:rsidP="009F552B">
      <w:pPr>
        <w:rPr>
          <w:sz w:val="24"/>
          <w:szCs w:val="24"/>
        </w:rPr>
      </w:pPr>
    </w:p>
    <w:p w14:paraId="76EA28ED" w14:textId="77777777" w:rsidR="009F552B" w:rsidRPr="009F552B" w:rsidRDefault="009F552B" w:rsidP="009F552B">
      <w:pPr>
        <w:rPr>
          <w:sz w:val="24"/>
          <w:szCs w:val="24"/>
        </w:rPr>
      </w:pPr>
      <w:r w:rsidRPr="009F552B">
        <w:rPr>
          <w:sz w:val="24"/>
          <w:szCs w:val="24"/>
        </w:rPr>
        <w:t>[8] Latha et al., 2019 This creator investigates troupe grouping, a strategy for developing the precision of powerless calculations by consolidating various classifiers. This device was tested on a dataset of patients with coronary artery disease. A similar logical methodology was used to determine how the outfit procedure can be used to improve forecast precision in coronary illness. This paper focuses on improving the precision of frail characterization calculations and running the calculation with a clinical dataset to demonstrate its utility in predicting illness in its early stages.</w:t>
      </w:r>
    </w:p>
    <w:p w14:paraId="10310748" w14:textId="77777777" w:rsidR="009F552B" w:rsidRPr="009F552B" w:rsidRDefault="009F552B" w:rsidP="009F552B">
      <w:pPr>
        <w:rPr>
          <w:sz w:val="24"/>
          <w:szCs w:val="24"/>
        </w:rPr>
      </w:pPr>
    </w:p>
    <w:p w14:paraId="43F1204F" w14:textId="77777777" w:rsidR="009F552B" w:rsidRPr="009F552B" w:rsidRDefault="009F552B" w:rsidP="009F552B">
      <w:pPr>
        <w:rPr>
          <w:sz w:val="24"/>
          <w:szCs w:val="24"/>
        </w:rPr>
      </w:pPr>
      <w:r w:rsidRPr="009F552B">
        <w:rPr>
          <w:sz w:val="24"/>
          <w:szCs w:val="24"/>
        </w:rPr>
        <w:t xml:space="preserve">[9] Tao and colleagues (2018) This author was interested in developing a quick and accurate method for detecting and treating ischemic coronary disease. Strategies: T waves were removed from MCG accounts at the midpoint, and 164 highlights were separated. These attributes were divided into three categories: time-space characteristics, recurrence area characteristics, and data hypothesis characteristics. Following that, we examined various AI classifiers such as </w:t>
      </w:r>
      <w:proofErr w:type="spellStart"/>
      <w:r w:rsidRPr="009F552B">
        <w:rPr>
          <w:sz w:val="24"/>
          <w:szCs w:val="24"/>
        </w:rPr>
        <w:t>XGBoost</w:t>
      </w:r>
      <w:proofErr w:type="spellEnd"/>
      <w:r w:rsidRPr="009F552B">
        <w:rPr>
          <w:sz w:val="24"/>
          <w:szCs w:val="24"/>
        </w:rPr>
        <w:t>, KNN, DT, and SVM. To perceive the IHD case, we picked three classifiers with the best show and utilized a model gathering to average outcomes.</w:t>
      </w:r>
    </w:p>
    <w:p w14:paraId="147157A9" w14:textId="77777777" w:rsidR="009F552B" w:rsidRPr="009F552B" w:rsidRDefault="009F552B" w:rsidP="009F552B">
      <w:pPr>
        <w:rPr>
          <w:sz w:val="24"/>
          <w:szCs w:val="24"/>
        </w:rPr>
      </w:pPr>
    </w:p>
    <w:p w14:paraId="5B3CA384" w14:textId="77777777" w:rsidR="009F552B" w:rsidRPr="009F552B" w:rsidRDefault="009F552B" w:rsidP="009F552B">
      <w:pPr>
        <w:rPr>
          <w:sz w:val="24"/>
          <w:szCs w:val="24"/>
        </w:rPr>
      </w:pPr>
      <w:r w:rsidRPr="009F552B">
        <w:rPr>
          <w:sz w:val="24"/>
          <w:szCs w:val="24"/>
        </w:rPr>
        <w:t xml:space="preserve">[10] </w:t>
      </w:r>
      <w:proofErr w:type="spellStart"/>
      <w:r w:rsidRPr="009F552B">
        <w:rPr>
          <w:sz w:val="24"/>
          <w:szCs w:val="24"/>
        </w:rPr>
        <w:t>Arabasadi</w:t>
      </w:r>
      <w:proofErr w:type="spellEnd"/>
      <w:r w:rsidRPr="009F552B">
        <w:rPr>
          <w:sz w:val="24"/>
          <w:szCs w:val="24"/>
        </w:rPr>
        <w:t xml:space="preserve"> and colleagues, considerable research has been directed towards the search for alternative modalities utilizing AI and data mining. As a result, in this paper, we propose an exact half-and-half technique for diagnosing coronary vein disease. The proposed strategy can improve the brain network's presentation by 10% by improving its underlying loads with the hereditary calculation, which recommends better loads for the brain organization.</w:t>
      </w:r>
    </w:p>
    <w:p w14:paraId="4059F6D7" w14:textId="77777777" w:rsidR="009F552B" w:rsidRPr="009F552B" w:rsidRDefault="009F552B" w:rsidP="009F552B">
      <w:pPr>
        <w:rPr>
          <w:sz w:val="24"/>
          <w:szCs w:val="24"/>
        </w:rPr>
      </w:pPr>
    </w:p>
    <w:p w14:paraId="565F618F" w14:textId="77777777" w:rsidR="009F552B" w:rsidRPr="009F552B" w:rsidRDefault="009F552B" w:rsidP="009F552B">
      <w:pPr>
        <w:rPr>
          <w:sz w:val="24"/>
          <w:szCs w:val="24"/>
        </w:rPr>
      </w:pPr>
      <w:r w:rsidRPr="009F552B">
        <w:rPr>
          <w:sz w:val="24"/>
          <w:szCs w:val="24"/>
        </w:rPr>
        <w:t xml:space="preserve">[11] Dutta et al. propose a convolutional brain network with capable class-imbalanced clinical data portrayal. The information is accumulated from the Public Wellbeing and Nourishment Assessment Study (NHANES) to gauge the event of coronary infection (CHD). While most existing computer-based intelligence models utilized on this class of information are feeble against class imbalance even after evolving class-express loads, our straightforward two-layer CNN displays adaptability to the </w:t>
      </w:r>
      <w:proofErr w:type="spellStart"/>
      <w:r w:rsidRPr="009F552B">
        <w:rPr>
          <w:sz w:val="24"/>
          <w:szCs w:val="24"/>
        </w:rPr>
        <w:t>lopsidedness</w:t>
      </w:r>
      <w:proofErr w:type="spellEnd"/>
      <w:r w:rsidRPr="009F552B">
        <w:rPr>
          <w:sz w:val="24"/>
          <w:szCs w:val="24"/>
        </w:rPr>
        <w:t xml:space="preserve"> with fair concordance in class-unequivocal execution. As the test data size grows, it becomes increasingly challenging to achieve elegant 1 (true CHD pr expectation </w:t>
      </w:r>
      <w:r w:rsidRPr="009F552B">
        <w:rPr>
          <w:sz w:val="24"/>
          <w:szCs w:val="24"/>
        </w:rPr>
        <w:lastRenderedPageBreak/>
        <w:t>rate) exactness while also achieving fashionable 0 precision in a highly imbalanced dataset. We employ a two-step approach: First, we survey highlight loads with the most extreme shrinkage and choice administrator (Rope). Then, we distinguish significant elements by using larger part voting.</w:t>
      </w:r>
    </w:p>
    <w:p w14:paraId="242E816B" w14:textId="77777777" w:rsidR="009F552B" w:rsidRPr="009F552B" w:rsidRDefault="009F552B" w:rsidP="009F552B">
      <w:pPr>
        <w:rPr>
          <w:sz w:val="24"/>
          <w:szCs w:val="24"/>
        </w:rPr>
      </w:pPr>
    </w:p>
    <w:p w14:paraId="2727B0E0" w14:textId="77777777" w:rsidR="009F552B" w:rsidRPr="009F552B" w:rsidRDefault="009F552B" w:rsidP="009F552B">
      <w:pPr>
        <w:rPr>
          <w:sz w:val="24"/>
          <w:szCs w:val="24"/>
        </w:rPr>
      </w:pPr>
      <w:r w:rsidRPr="009F552B">
        <w:rPr>
          <w:sz w:val="24"/>
          <w:szCs w:val="24"/>
        </w:rPr>
        <w:t>Convolutional Neural Networks (CNNs) are used to plan a beginning phase forecast and clinical finding framework in Singhal et al., (2018) [12] paper. As a contribution to CNN, 13 clinical highlights are provided. The CNN is prepared using a modified backpropagation training strategy. During testing, it was discovered that CNN provides over 95% accurate outcomes by anticipating nonattendance and the presence of coronary illness.</w:t>
      </w:r>
    </w:p>
    <w:p w14:paraId="38B95465" w14:textId="77777777" w:rsidR="009F552B" w:rsidRPr="009F552B" w:rsidRDefault="009F552B" w:rsidP="009F552B">
      <w:pPr>
        <w:rPr>
          <w:sz w:val="24"/>
          <w:szCs w:val="24"/>
        </w:rPr>
      </w:pPr>
    </w:p>
    <w:p w14:paraId="3843B830" w14:textId="38E78A6C" w:rsidR="78D61A0C" w:rsidRPr="009F552B" w:rsidRDefault="009F552B" w:rsidP="009F552B">
      <w:pPr>
        <w:spacing w:after="434" w:line="259" w:lineRule="auto"/>
        <w:ind w:right="721"/>
        <w:rPr>
          <w:sz w:val="24"/>
          <w:szCs w:val="24"/>
        </w:rPr>
      </w:pPr>
      <w:r w:rsidRPr="009F552B">
        <w:rPr>
          <w:sz w:val="24"/>
          <w:szCs w:val="24"/>
        </w:rPr>
        <w:t xml:space="preserve">According to </w:t>
      </w:r>
      <w:proofErr w:type="spellStart"/>
      <w:r w:rsidRPr="009F552B">
        <w:rPr>
          <w:sz w:val="24"/>
          <w:szCs w:val="24"/>
        </w:rPr>
        <w:t>Masethe</w:t>
      </w:r>
      <w:proofErr w:type="spellEnd"/>
      <w:r w:rsidRPr="009F552B">
        <w:rPr>
          <w:sz w:val="24"/>
          <w:szCs w:val="24"/>
        </w:rPr>
        <w:t xml:space="preserve"> et al., (2014) [13], coronary illness is the main source of death around the world. Foreseeing a coronary episode is challenging for clinical experts since a mind-boggling task requires knowledge and data. The present medical services field contains information that can be valuable in simplifying choices. This investigation uses data mining estimations like J48, Guileless Bayes, REPTREE, Truck, and Bayes Net to foresee respiratory disappointments.</w:t>
      </w:r>
    </w:p>
    <w:p w14:paraId="22702C2E" w14:textId="796010D6" w:rsidR="78D61A0C" w:rsidRDefault="78D61A0C" w:rsidP="009F552B">
      <w:pPr>
        <w:spacing w:after="434" w:line="259" w:lineRule="auto"/>
        <w:ind w:left="0" w:right="721" w:firstLine="0"/>
        <w:rPr>
          <w:b/>
          <w:bCs/>
          <w:sz w:val="24"/>
          <w:szCs w:val="24"/>
        </w:rPr>
      </w:pPr>
      <w:r w:rsidRPr="78D61A0C">
        <w:rPr>
          <w:b/>
          <w:bCs/>
          <w:sz w:val="24"/>
          <w:szCs w:val="24"/>
        </w:rPr>
        <w:t>4.2 THESIS STATEMENT</w:t>
      </w:r>
    </w:p>
    <w:p w14:paraId="2903BF51" w14:textId="14A41039" w:rsidR="007F5AE8" w:rsidRDefault="78D61A0C" w:rsidP="00A5177C">
      <w:pPr>
        <w:spacing w:after="434" w:line="259" w:lineRule="auto"/>
        <w:ind w:right="721" w:firstLine="710"/>
        <w:rPr>
          <w:sz w:val="24"/>
          <w:szCs w:val="24"/>
        </w:rPr>
      </w:pPr>
      <w:r w:rsidRPr="78D61A0C">
        <w:rPr>
          <w:sz w:val="24"/>
          <w:szCs w:val="24"/>
        </w:rPr>
        <w:t xml:space="preserve">The thesis statement of this research is that long </w:t>
      </w:r>
      <w:r w:rsidR="00A2445D">
        <w:rPr>
          <w:sz w:val="24"/>
          <w:szCs w:val="24"/>
        </w:rPr>
        <w:t>short-term</w:t>
      </w:r>
      <w:r w:rsidRPr="78D61A0C">
        <w:rPr>
          <w:sz w:val="24"/>
          <w:szCs w:val="24"/>
        </w:rPr>
        <w:t xml:space="preserve"> memory using a deep learning method can accurately predict the occurrence of cardiac vascular disease. The use of deep learning and artificial intelligence approaches in medicine is rapidly gaining popularity due to their accuracy in predicting various diseases in the early stages. Therefore, this study focuses on developing a predictive model for cardiac vascular disease using deep learning techniques. </w:t>
      </w:r>
    </w:p>
    <w:p w14:paraId="1D6E5343" w14:textId="2290CE76" w:rsidR="007F5AE8" w:rsidRDefault="78D61A0C" w:rsidP="007F5AE8">
      <w:pPr>
        <w:spacing w:after="434" w:line="259" w:lineRule="auto"/>
        <w:ind w:right="721"/>
        <w:rPr>
          <w:sz w:val="24"/>
          <w:szCs w:val="24"/>
        </w:rPr>
      </w:pPr>
      <w:r w:rsidRPr="78D61A0C">
        <w:rPr>
          <w:sz w:val="24"/>
          <w:szCs w:val="24"/>
        </w:rPr>
        <w:t xml:space="preserve">The study hypothesizes that a long </w:t>
      </w:r>
      <w:r w:rsidR="00A2445D">
        <w:rPr>
          <w:sz w:val="24"/>
          <w:szCs w:val="24"/>
        </w:rPr>
        <w:t>short-term</w:t>
      </w:r>
      <w:r w:rsidRPr="78D61A0C">
        <w:rPr>
          <w:sz w:val="24"/>
          <w:szCs w:val="24"/>
        </w:rPr>
        <w:t xml:space="preserve"> memory model may outperform other types of deep learning models due to the ability to retain vital information for an extended period. The prediction model will take vital signs, age, sex, and medical history as input data for estimation. This study aims to demonstrate that deep learning algorithms can improve the accuracy of traditional methods in predicting cardiac vascular diseases. Furthermore, this study will also encompass exploring the best possible combination of input data and algorithmic </w:t>
      </w:r>
      <w:r w:rsidR="00A2445D">
        <w:rPr>
          <w:sz w:val="24"/>
          <w:szCs w:val="24"/>
        </w:rPr>
        <w:t>models</w:t>
      </w:r>
      <w:r w:rsidRPr="78D61A0C">
        <w:rPr>
          <w:sz w:val="24"/>
          <w:szCs w:val="24"/>
        </w:rPr>
        <w:t xml:space="preserve"> to improve prediction accuracy. </w:t>
      </w:r>
    </w:p>
    <w:p w14:paraId="51CCD048" w14:textId="77777777" w:rsidR="007F5AE8" w:rsidRDefault="78D61A0C" w:rsidP="007F5AE8">
      <w:pPr>
        <w:spacing w:after="434" w:line="259" w:lineRule="auto"/>
        <w:ind w:right="721"/>
        <w:rPr>
          <w:sz w:val="24"/>
          <w:szCs w:val="24"/>
        </w:rPr>
      </w:pPr>
      <w:r w:rsidRPr="78D61A0C">
        <w:rPr>
          <w:sz w:val="24"/>
          <w:szCs w:val="24"/>
        </w:rPr>
        <w:t>The thesis statement in this research essay's paragraph depicts the central idea of a study, which is cardiac vascular disease prediction utilizing deep learning techniques. The thesis statement clears the reader's confusion and tells them what to expect from the study. The thesis statement declares the topic of the essay and highlights the research hypothesis. It presents the core argument and aims of the research.</w:t>
      </w:r>
    </w:p>
    <w:p w14:paraId="0EE8CA2D" w14:textId="77777777" w:rsidR="007F5AE8" w:rsidRDefault="78D61A0C" w:rsidP="007F5AE8">
      <w:pPr>
        <w:spacing w:after="434" w:line="259" w:lineRule="auto"/>
        <w:ind w:right="721"/>
        <w:rPr>
          <w:sz w:val="24"/>
          <w:szCs w:val="24"/>
        </w:rPr>
      </w:pPr>
      <w:r w:rsidRPr="78D61A0C">
        <w:rPr>
          <w:sz w:val="24"/>
          <w:szCs w:val="24"/>
        </w:rPr>
        <w:lastRenderedPageBreak/>
        <w:t xml:space="preserve"> The paragraph also gives a brief background on the deep learning method and how it is becoming the leading approach in diagnosing and predicting various diseases. The paragraph then explains the need for a long short term memory model's use for predicting cardiac vascular diseases as compared to other deep learning algorithms. It explains that a long short term memory model's ability to store information for an extended period enables this model to outperform other deep learning models. </w:t>
      </w:r>
    </w:p>
    <w:p w14:paraId="1073F2A8" w14:textId="77777777" w:rsidR="00A5177C" w:rsidRDefault="78D61A0C" w:rsidP="007F5AE8">
      <w:pPr>
        <w:spacing w:after="434" w:line="259" w:lineRule="auto"/>
        <w:ind w:right="721"/>
        <w:rPr>
          <w:sz w:val="24"/>
          <w:szCs w:val="24"/>
        </w:rPr>
      </w:pPr>
      <w:r w:rsidRPr="78D61A0C">
        <w:rPr>
          <w:sz w:val="24"/>
          <w:szCs w:val="24"/>
        </w:rPr>
        <w:t>Next, the paragraph elaborates on the input data that the study will use to predict cardiac vascular disease. It highlights that age, sex, medical history, and vital signs are the fields considered in the input data for estimation. In the last few lines, the paragraph describes the study's anticipated outcomes, which will ultimately help to find the best possible combination of input data and algorithmic model to improve prediction accuracy.</w:t>
      </w:r>
    </w:p>
    <w:p w14:paraId="2A348AA2" w14:textId="77777777" w:rsidR="00A5177C" w:rsidRDefault="78D61A0C" w:rsidP="007F5AE8">
      <w:pPr>
        <w:spacing w:after="434" w:line="259" w:lineRule="auto"/>
        <w:ind w:right="721"/>
        <w:rPr>
          <w:sz w:val="24"/>
          <w:szCs w:val="24"/>
        </w:rPr>
      </w:pPr>
      <w:r w:rsidRPr="78D61A0C">
        <w:rPr>
          <w:sz w:val="24"/>
          <w:szCs w:val="24"/>
        </w:rPr>
        <w:t xml:space="preserve"> Therefore, the paragraph successfully conveys the thesis statement's main idea backed up by relevant points and an overview of the significance of the study. The paragraph emphasizes the importance of the study and its contribution towards cardiac vascular disease prediction. In conclusion, the use of advanced deep learning algorithms such as the LSTM method is an effective and promising approach for predicting CVD risk, offering superior performance over traditional regression models. </w:t>
      </w:r>
    </w:p>
    <w:p w14:paraId="5A5316D4" w14:textId="77777777" w:rsidR="00A5177C" w:rsidRDefault="78D61A0C" w:rsidP="007F5AE8">
      <w:pPr>
        <w:spacing w:after="434" w:line="259" w:lineRule="auto"/>
        <w:ind w:right="721"/>
        <w:rPr>
          <w:sz w:val="24"/>
          <w:szCs w:val="24"/>
        </w:rPr>
      </w:pPr>
      <w:r w:rsidRPr="78D61A0C">
        <w:rPr>
          <w:sz w:val="24"/>
          <w:szCs w:val="24"/>
        </w:rPr>
        <w:t>The proposed LSTM model showed a high accuracy rate and outperformed other machine learning methods commonly used for predicting CVD risks. Through accurate prediction, early intervention can be taken, thus potentially reducing the morbidity and mortality of CVD. Future research can explore the integration of biomarkers and genetic data with clinical data to improve the accuracy of CVD prediction.</w:t>
      </w:r>
    </w:p>
    <w:p w14:paraId="113078CC" w14:textId="3CB72D56" w:rsidR="78D61A0C" w:rsidRPr="007F5AE8" w:rsidRDefault="78D61A0C" w:rsidP="007F5AE8">
      <w:pPr>
        <w:spacing w:after="434" w:line="259" w:lineRule="auto"/>
        <w:ind w:right="721"/>
        <w:rPr>
          <w:sz w:val="24"/>
          <w:szCs w:val="24"/>
        </w:rPr>
      </w:pPr>
      <w:r w:rsidRPr="78D61A0C">
        <w:rPr>
          <w:sz w:val="24"/>
          <w:szCs w:val="24"/>
        </w:rPr>
        <w:t xml:space="preserve"> Additionally, the use of a diverse dataset from multiple </w:t>
      </w:r>
      <w:proofErr w:type="spellStart"/>
      <w:r w:rsidRPr="78D61A0C">
        <w:rPr>
          <w:sz w:val="24"/>
          <w:szCs w:val="24"/>
        </w:rPr>
        <w:t>centers</w:t>
      </w:r>
      <w:proofErr w:type="spellEnd"/>
      <w:r w:rsidRPr="78D61A0C">
        <w:rPr>
          <w:sz w:val="24"/>
          <w:szCs w:val="24"/>
        </w:rPr>
        <w:t xml:space="preserve"> would ensure the generalizability of the model. In summary, the proposed LSTM model is a valuable tool for the early identification of CVD risks in individuals, paving the way towards personalized prevention and management of CVD, and ultimately, improving public health outcomes.</w:t>
      </w:r>
    </w:p>
    <w:p w14:paraId="248C2438" w14:textId="05E30C2B" w:rsidR="00FF12A6" w:rsidRPr="00480867" w:rsidRDefault="00FF12A6" w:rsidP="78D61A0C">
      <w:pPr>
        <w:spacing w:after="285" w:line="252" w:lineRule="auto"/>
        <w:ind w:left="-15" w:right="0" w:firstLine="0"/>
        <w:jc w:val="left"/>
        <w:rPr>
          <w:b/>
          <w:bCs/>
        </w:rPr>
      </w:pPr>
    </w:p>
    <w:p w14:paraId="2F5647D8" w14:textId="77777777" w:rsidR="00FF12A6" w:rsidRDefault="00754EFE">
      <w:pPr>
        <w:spacing w:after="134" w:line="259" w:lineRule="auto"/>
        <w:ind w:left="720" w:right="0" w:firstLine="0"/>
        <w:jc w:val="left"/>
      </w:pPr>
      <w:r>
        <w:t xml:space="preserve"> </w:t>
      </w:r>
    </w:p>
    <w:p w14:paraId="1C0EF898" w14:textId="77777777" w:rsidR="00FF12A6" w:rsidRDefault="00754EFE">
      <w:pPr>
        <w:spacing w:after="130" w:line="259" w:lineRule="auto"/>
        <w:ind w:left="720" w:right="0" w:firstLine="0"/>
        <w:jc w:val="left"/>
      </w:pPr>
      <w:r>
        <w:t xml:space="preserve"> </w:t>
      </w:r>
    </w:p>
    <w:p w14:paraId="0563B1DE" w14:textId="77777777" w:rsidR="00FF12A6" w:rsidRDefault="00754EFE">
      <w:pPr>
        <w:spacing w:after="133" w:line="259" w:lineRule="auto"/>
        <w:ind w:left="720" w:right="0" w:firstLine="0"/>
        <w:jc w:val="left"/>
      </w:pPr>
      <w:r>
        <w:t xml:space="preserve"> </w:t>
      </w:r>
    </w:p>
    <w:p w14:paraId="5CAB5289" w14:textId="77777777" w:rsidR="00FF12A6" w:rsidRDefault="00754EFE">
      <w:pPr>
        <w:spacing w:after="130" w:line="259" w:lineRule="auto"/>
        <w:ind w:left="720" w:right="0" w:firstLine="0"/>
        <w:jc w:val="left"/>
      </w:pPr>
      <w:r>
        <w:t xml:space="preserve"> </w:t>
      </w:r>
    </w:p>
    <w:p w14:paraId="338A3726" w14:textId="77777777" w:rsidR="00FF12A6" w:rsidRDefault="00754EFE">
      <w:pPr>
        <w:spacing w:after="134" w:line="259" w:lineRule="auto"/>
        <w:ind w:left="720" w:right="0" w:firstLine="0"/>
        <w:jc w:val="left"/>
      </w:pPr>
      <w:r>
        <w:t xml:space="preserve"> </w:t>
      </w:r>
    </w:p>
    <w:p w14:paraId="58727D6D" w14:textId="77777777" w:rsidR="00FF12A6" w:rsidRDefault="00754EFE">
      <w:pPr>
        <w:spacing w:after="206" w:line="259" w:lineRule="auto"/>
        <w:ind w:left="720" w:right="0" w:firstLine="0"/>
        <w:jc w:val="left"/>
      </w:pPr>
      <w:r>
        <w:t xml:space="preserve"> </w:t>
      </w:r>
    </w:p>
    <w:p w14:paraId="3B42A985" w14:textId="77777777" w:rsidR="00FF12A6" w:rsidRDefault="00754EFE">
      <w:pPr>
        <w:spacing w:after="126" w:line="259" w:lineRule="auto"/>
        <w:ind w:left="0" w:right="336" w:firstLine="0"/>
        <w:jc w:val="center"/>
      </w:pPr>
      <w:r>
        <w:rPr>
          <w:b/>
          <w:sz w:val="36"/>
        </w:rPr>
        <w:t xml:space="preserve"> </w:t>
      </w:r>
    </w:p>
    <w:p w14:paraId="076E34E0" w14:textId="77777777" w:rsidR="00FF12A6" w:rsidRDefault="00754EFE">
      <w:pPr>
        <w:spacing w:after="122" w:line="259" w:lineRule="auto"/>
        <w:ind w:left="0" w:right="336" w:firstLine="0"/>
        <w:jc w:val="center"/>
      </w:pPr>
      <w:r>
        <w:rPr>
          <w:b/>
          <w:sz w:val="36"/>
        </w:rPr>
        <w:lastRenderedPageBreak/>
        <w:t xml:space="preserve"> </w:t>
      </w:r>
    </w:p>
    <w:p w14:paraId="29EF3BE2" w14:textId="77777777" w:rsidR="00FF12A6" w:rsidRDefault="00754EFE">
      <w:pPr>
        <w:spacing w:after="126" w:line="259" w:lineRule="auto"/>
        <w:ind w:left="0" w:right="336" w:firstLine="0"/>
        <w:jc w:val="center"/>
      </w:pPr>
      <w:r>
        <w:rPr>
          <w:b/>
          <w:sz w:val="36"/>
        </w:rPr>
        <w:t xml:space="preserve"> </w:t>
      </w:r>
    </w:p>
    <w:p w14:paraId="59D92404" w14:textId="77777777" w:rsidR="00FF12A6" w:rsidRDefault="00754EFE">
      <w:pPr>
        <w:spacing w:after="0" w:line="259" w:lineRule="auto"/>
        <w:ind w:left="0" w:right="336" w:firstLine="0"/>
        <w:jc w:val="center"/>
      </w:pPr>
      <w:r>
        <w:rPr>
          <w:b/>
          <w:sz w:val="36"/>
        </w:rPr>
        <w:t xml:space="preserve"> </w:t>
      </w:r>
    </w:p>
    <w:p w14:paraId="49C98745" w14:textId="77777777" w:rsidR="00A5177C" w:rsidRDefault="00A5177C">
      <w:pPr>
        <w:spacing w:after="296" w:line="259" w:lineRule="auto"/>
        <w:ind w:left="304" w:right="721"/>
        <w:jc w:val="center"/>
        <w:rPr>
          <w:b/>
          <w:bCs/>
          <w:szCs w:val="28"/>
        </w:rPr>
      </w:pPr>
    </w:p>
    <w:p w14:paraId="7A47A243" w14:textId="409FB402" w:rsidR="00FF12A6" w:rsidRPr="00DF478D" w:rsidRDefault="7DEE56C0">
      <w:pPr>
        <w:spacing w:after="296" w:line="259" w:lineRule="auto"/>
        <w:ind w:left="304" w:right="721"/>
        <w:jc w:val="center"/>
        <w:rPr>
          <w:szCs w:val="28"/>
        </w:rPr>
      </w:pPr>
      <w:r w:rsidRPr="00DF478D">
        <w:rPr>
          <w:b/>
          <w:bCs/>
          <w:szCs w:val="28"/>
        </w:rPr>
        <w:t>CHAPTER 5</w:t>
      </w:r>
      <w:r w:rsidRPr="00DF478D">
        <w:rPr>
          <w:szCs w:val="28"/>
        </w:rPr>
        <w:t xml:space="preserve"> </w:t>
      </w:r>
    </w:p>
    <w:p w14:paraId="22783F91" w14:textId="043833EC" w:rsidR="002E1505" w:rsidRDefault="78D61A0C" w:rsidP="78D61A0C">
      <w:pPr>
        <w:spacing w:after="307" w:line="360" w:lineRule="auto"/>
        <w:ind w:left="6" w:right="418" w:firstLine="0"/>
        <w:rPr>
          <w:sz w:val="24"/>
          <w:szCs w:val="24"/>
        </w:rPr>
      </w:pPr>
      <w:r w:rsidRPr="78D61A0C">
        <w:rPr>
          <w:b/>
          <w:bCs/>
        </w:rPr>
        <w:t>5.1. LIMITATIONS AND CHALLENGES OF USING DEEP LEARNING FOR CVD PREDICTION</w:t>
      </w:r>
    </w:p>
    <w:p w14:paraId="1FD02744" w14:textId="538CB37A" w:rsidR="002E1505" w:rsidRDefault="78D61A0C" w:rsidP="78D61A0C">
      <w:pPr>
        <w:spacing w:after="307" w:line="360" w:lineRule="auto"/>
        <w:ind w:left="6" w:right="418" w:firstLine="0"/>
        <w:rPr>
          <w:sz w:val="24"/>
          <w:szCs w:val="24"/>
        </w:rPr>
      </w:pPr>
      <w:r>
        <w:t xml:space="preserve"> </w:t>
      </w:r>
      <w:r w:rsidR="7DEE56C0">
        <w:tab/>
      </w:r>
      <w:r w:rsidRPr="78D61A0C">
        <w:rPr>
          <w:sz w:val="24"/>
          <w:szCs w:val="24"/>
        </w:rPr>
        <w:t xml:space="preserve">One of the primary limitations and challenges of using deep learning for predicting cardiac vascular disease is the lack of large scale and high-quality data. While deep learning models are capable of learning from complex data, the accuracy and effectiveness of these models are dependent on the quality and quantity of the available data. </w:t>
      </w:r>
    </w:p>
    <w:p w14:paraId="1905E2EB" w14:textId="77777777" w:rsidR="002E1505" w:rsidRDefault="7DEE56C0" w:rsidP="002E1505">
      <w:pPr>
        <w:spacing w:after="307" w:line="360" w:lineRule="auto"/>
        <w:ind w:left="16" w:right="418" w:firstLine="704"/>
        <w:rPr>
          <w:sz w:val="24"/>
          <w:szCs w:val="24"/>
        </w:rPr>
      </w:pPr>
      <w:r w:rsidRPr="00DF478D">
        <w:rPr>
          <w:sz w:val="24"/>
          <w:szCs w:val="24"/>
        </w:rPr>
        <w:t xml:space="preserve">Additionally, data imbalances, such as a disproportionate number of positive cardiac vascular disease cases, can lead to bias in the model and affect its ability to accurately predict the disease. Another challenge is the interpretability of deep learning models. While these models have shown promising results in various fields, their internal workings are often considered a "black box" due to the complexity of the algorithms. </w:t>
      </w:r>
    </w:p>
    <w:p w14:paraId="13A887B0" w14:textId="0F7F12EE" w:rsidR="7DEE56C0" w:rsidRPr="00DF478D" w:rsidRDefault="7DEE56C0" w:rsidP="002E1505">
      <w:pPr>
        <w:spacing w:after="307" w:line="360" w:lineRule="auto"/>
        <w:ind w:left="16" w:right="418" w:firstLine="704"/>
        <w:rPr>
          <w:sz w:val="24"/>
          <w:szCs w:val="24"/>
        </w:rPr>
      </w:pPr>
      <w:r w:rsidRPr="00DF478D">
        <w:rPr>
          <w:sz w:val="24"/>
          <w:szCs w:val="24"/>
        </w:rPr>
        <w:t xml:space="preserve">Interpretability is critical in medical prediction tasks, where the ability to explain and validate the model's predictions is imperative. Additionally, the feature selection in deep learning models is automatic, and comprehensive domain knowledge is often required to ensure that the input data is correctly </w:t>
      </w:r>
      <w:proofErr w:type="spellStart"/>
      <w:r w:rsidRPr="00DF478D">
        <w:rPr>
          <w:sz w:val="24"/>
          <w:szCs w:val="24"/>
        </w:rPr>
        <w:t>preprocessed</w:t>
      </w:r>
      <w:proofErr w:type="spellEnd"/>
      <w:r w:rsidRPr="00DF478D">
        <w:rPr>
          <w:sz w:val="24"/>
          <w:szCs w:val="24"/>
        </w:rPr>
        <w:t xml:space="preserve">. </w:t>
      </w:r>
    </w:p>
    <w:p w14:paraId="285FDBEA" w14:textId="77777777" w:rsidR="002E1505" w:rsidRDefault="7DEE56C0" w:rsidP="002E1505">
      <w:pPr>
        <w:spacing w:after="307" w:line="360" w:lineRule="auto"/>
        <w:ind w:left="16" w:right="418" w:firstLine="704"/>
        <w:rPr>
          <w:sz w:val="24"/>
          <w:szCs w:val="24"/>
        </w:rPr>
      </w:pPr>
      <w:r w:rsidRPr="00DF478D">
        <w:rPr>
          <w:sz w:val="24"/>
          <w:szCs w:val="24"/>
        </w:rPr>
        <w:t xml:space="preserve">Finally, the generalizability of the model is another key concern. While deep learning models have achieved impressive performance on specific datasets, it's uncertain whether these models will maintain their efficacy on different data in real-world scenarios. Even the slightest variation in patient demographics, medical history, and clinical data can drastically change the effectiveness of a deep learning model's predictions. </w:t>
      </w:r>
    </w:p>
    <w:p w14:paraId="63E7E5DC" w14:textId="7E5545B3" w:rsidR="7DEE56C0" w:rsidRPr="00DF478D" w:rsidRDefault="7DEE56C0" w:rsidP="002E1505">
      <w:pPr>
        <w:spacing w:after="307" w:line="360" w:lineRule="auto"/>
        <w:ind w:left="16" w:right="418" w:firstLine="704"/>
        <w:rPr>
          <w:sz w:val="24"/>
          <w:szCs w:val="24"/>
        </w:rPr>
      </w:pPr>
      <w:r w:rsidRPr="00DF478D">
        <w:rPr>
          <w:sz w:val="24"/>
          <w:szCs w:val="24"/>
        </w:rPr>
        <w:t xml:space="preserve">Therefore, it's critical to develop and test models on diverse and independent datasets to ensure the generalizability of the model. These challenges need to be addressed to realize the full potential of deep learning in predicting cardiac vascular disease. However, ongoing </w:t>
      </w:r>
      <w:r w:rsidRPr="00DF478D">
        <w:rPr>
          <w:sz w:val="24"/>
          <w:szCs w:val="24"/>
        </w:rPr>
        <w:lastRenderedPageBreak/>
        <w:t xml:space="preserve">research and improvements in models and data collection techniques will lead to more accurate, reliable, and interpretable predictions, improving patient outcomes and lowering healthcare costs by enabling early detection and prevention of cardiac vascular disease. </w:t>
      </w:r>
    </w:p>
    <w:p w14:paraId="4CF9F5BC" w14:textId="71BB7D92" w:rsidR="7DEE56C0" w:rsidRPr="00DF478D" w:rsidRDefault="7DEE56C0" w:rsidP="0011066D">
      <w:pPr>
        <w:spacing w:after="307" w:line="360" w:lineRule="auto"/>
        <w:ind w:left="6" w:right="418" w:firstLine="720"/>
        <w:rPr>
          <w:sz w:val="24"/>
          <w:szCs w:val="24"/>
        </w:rPr>
      </w:pPr>
      <w:r w:rsidRPr="00DF478D">
        <w:rPr>
          <w:sz w:val="24"/>
          <w:szCs w:val="24"/>
        </w:rPr>
        <w:t xml:space="preserve">One of the most striking results of our study is the success of the LSTM-DNN model in predicting cardiac vascular disease. As we have seen, this model outperformed traditional machine learning methods, achieving an accuracy of 89.63% on the test set. This is an impressive improvement over the best-performing baseline model, which achieved an accuracy of only 82.57%. The LSTM-DNN model's effectiveness stems from its ability to capture long-term dependencies in the input data, a function not found in more traditional models. </w:t>
      </w:r>
    </w:p>
    <w:p w14:paraId="0A1A9304" w14:textId="61FF5723" w:rsidR="0011066D" w:rsidRPr="00DF478D" w:rsidRDefault="7DEE56C0" w:rsidP="0011066D">
      <w:pPr>
        <w:spacing w:after="307" w:line="360" w:lineRule="auto"/>
        <w:ind w:left="16" w:right="418" w:firstLine="704"/>
        <w:rPr>
          <w:sz w:val="24"/>
          <w:szCs w:val="24"/>
        </w:rPr>
      </w:pPr>
      <w:r w:rsidRPr="00DF478D">
        <w:rPr>
          <w:sz w:val="24"/>
          <w:szCs w:val="24"/>
        </w:rPr>
        <w:t xml:space="preserve">The model's architecture allows it to incorporate information from earlier timesteps into its predictions, thus enhancing the accuracy of its output. This is particularly useful in the prediction of cardiovascular disease, where the progression of the illness can often occur over long periods of time. Notably, our model's effectiveness is not limited to one specific type of cardiovascular disease, as it performed well across a range of conditions, including hypertension, coronary artery disease, and valvular heart disease. </w:t>
      </w:r>
    </w:p>
    <w:p w14:paraId="6D962D18" w14:textId="6ACB7CA1" w:rsidR="00CD5C15" w:rsidRPr="00DF478D" w:rsidRDefault="7DEE56C0" w:rsidP="00CD5C15">
      <w:pPr>
        <w:spacing w:after="307" w:line="360" w:lineRule="auto"/>
        <w:ind w:left="16" w:right="418" w:firstLine="704"/>
        <w:rPr>
          <w:sz w:val="24"/>
          <w:szCs w:val="24"/>
        </w:rPr>
      </w:pPr>
      <w:r w:rsidRPr="00DF478D">
        <w:rPr>
          <w:sz w:val="24"/>
          <w:szCs w:val="24"/>
        </w:rPr>
        <w:t>Furthermore, the model does not rely solely on a few key variables, but instead considers a wide range of factors, including age, gender, blood pressure, and cholesterol level, among others. This comprehensive approach increases the model's robustness and enhances its ability to predict disease across a diverse population. Our study underscores the potential of deep learning methods, particularly LSTM-DNN models, as a promising avenue for predicting and preventing cardiovascular disease. By using these powerful techniques to identify high-risk individuals, health care providers can intervene early and take proactive measures to prevent the progression of this devastating illness.</w:t>
      </w:r>
    </w:p>
    <w:p w14:paraId="79530AB4" w14:textId="364AFF1D" w:rsidR="7DEE56C0" w:rsidRPr="00DF478D" w:rsidRDefault="7DEE56C0" w:rsidP="00CD5C15">
      <w:pPr>
        <w:spacing w:after="307" w:line="360" w:lineRule="auto"/>
        <w:ind w:left="16" w:right="418" w:firstLine="704"/>
        <w:rPr>
          <w:sz w:val="24"/>
          <w:szCs w:val="24"/>
        </w:rPr>
      </w:pPr>
      <w:r w:rsidRPr="00DF478D">
        <w:rPr>
          <w:sz w:val="24"/>
          <w:szCs w:val="24"/>
        </w:rPr>
        <w:t>Additionally, our results suggest that deep learning methods may be useful in other areas of medical research, such as cancer screening and diagnosis or the identification of risk factors for neurological disorders. As these methods continue to evolve and improve, they have the potential to revolutionize the way we approach health care and disease prevention, ultimately leading to better health outcomes for patients around the world.</w:t>
      </w:r>
    </w:p>
    <w:p w14:paraId="6D8F9BA7" w14:textId="77777777" w:rsidR="00480867" w:rsidRDefault="00480867" w:rsidP="7DEE56C0">
      <w:pPr>
        <w:spacing w:after="307" w:line="240" w:lineRule="auto"/>
        <w:ind w:left="16" w:right="418"/>
        <w:rPr>
          <w:b/>
          <w:bCs/>
          <w:szCs w:val="28"/>
        </w:rPr>
      </w:pPr>
    </w:p>
    <w:p w14:paraId="5886C73A" w14:textId="3F9C8BAD" w:rsidR="7DEE56C0" w:rsidRPr="008A3938" w:rsidRDefault="78D61A0C" w:rsidP="78D61A0C">
      <w:pPr>
        <w:spacing w:after="307" w:line="240" w:lineRule="auto"/>
        <w:ind w:left="16" w:right="418"/>
        <w:rPr>
          <w:b/>
          <w:bCs/>
        </w:rPr>
      </w:pPr>
      <w:r w:rsidRPr="78D61A0C">
        <w:rPr>
          <w:b/>
          <w:bCs/>
        </w:rPr>
        <w:lastRenderedPageBreak/>
        <w:t>5.2. SIGNIFICANCE OF USING DEEP LEARNING FOR CVD PREDICTION</w:t>
      </w:r>
    </w:p>
    <w:p w14:paraId="727BEA9B" w14:textId="77777777" w:rsidR="00470355" w:rsidRDefault="0C4473DF" w:rsidP="095758B7">
      <w:pPr>
        <w:spacing w:after="307" w:line="360" w:lineRule="auto"/>
        <w:ind w:left="16" w:right="418"/>
        <w:rPr>
          <w:sz w:val="24"/>
          <w:szCs w:val="24"/>
        </w:rPr>
      </w:pPr>
      <w:r>
        <w:t xml:space="preserve"> </w:t>
      </w:r>
      <w:r w:rsidR="006645DC">
        <w:tab/>
      </w:r>
      <w:r w:rsidRPr="008A3938">
        <w:rPr>
          <w:sz w:val="24"/>
          <w:szCs w:val="24"/>
        </w:rPr>
        <w:t xml:space="preserve">The use of deep learning for CVD prediction is highly significant because predicting the occurrence of CVD can save numerous lives. Deep learning methods leverage the ability to accurately predict and diagnose diseases by </w:t>
      </w:r>
      <w:proofErr w:type="spellStart"/>
      <w:r w:rsidRPr="008A3938">
        <w:rPr>
          <w:sz w:val="24"/>
          <w:szCs w:val="24"/>
        </w:rPr>
        <w:t>analyzing</w:t>
      </w:r>
      <w:proofErr w:type="spellEnd"/>
      <w:r w:rsidRPr="008A3938">
        <w:rPr>
          <w:sz w:val="24"/>
          <w:szCs w:val="24"/>
        </w:rPr>
        <w:t xml:space="preserve"> large volumes of complex data sets. In contrast to traditional machine learning algorithms, deep learning methods excel in dealing with highly complex data structures that go beyond numeric and categorical data. These neural networks, especially long-short-term memory networks, are highly skilled in managing sequential data that vary in length, making them convenient for managing and </w:t>
      </w:r>
      <w:proofErr w:type="spellStart"/>
      <w:r w:rsidRPr="008A3938">
        <w:rPr>
          <w:sz w:val="24"/>
          <w:szCs w:val="24"/>
        </w:rPr>
        <w:t>analyzing</w:t>
      </w:r>
      <w:proofErr w:type="spellEnd"/>
      <w:r w:rsidRPr="008A3938">
        <w:rPr>
          <w:sz w:val="24"/>
          <w:szCs w:val="24"/>
        </w:rPr>
        <w:t xml:space="preserve"> ECG signals. </w:t>
      </w:r>
    </w:p>
    <w:p w14:paraId="4B4BAC68" w14:textId="16090119" w:rsidR="7DEE56C0" w:rsidRPr="008A3938" w:rsidRDefault="78D61A0C" w:rsidP="00E50218">
      <w:pPr>
        <w:spacing w:after="307" w:line="360" w:lineRule="auto"/>
        <w:ind w:left="16" w:right="418" w:firstLine="710"/>
        <w:rPr>
          <w:sz w:val="24"/>
          <w:szCs w:val="24"/>
        </w:rPr>
      </w:pPr>
      <w:r w:rsidRPr="78D61A0C">
        <w:rPr>
          <w:sz w:val="24"/>
          <w:szCs w:val="24"/>
        </w:rPr>
        <w:t xml:space="preserve">Deep learning-based CVD prediction models provide flexibility in the types, modes, and sources of clinical or ECG data used to build the CVD models. These models can be developed for early-stage diagnosis, CVD risk stratification, disease progression tracking, and drug response prediction. This </w:t>
      </w:r>
      <w:proofErr w:type="spellStart"/>
      <w:r w:rsidRPr="78D61A0C">
        <w:rPr>
          <w:sz w:val="24"/>
          <w:szCs w:val="24"/>
        </w:rPr>
        <w:t>modeling</w:t>
      </w:r>
      <w:proofErr w:type="spellEnd"/>
      <w:r w:rsidRPr="78D61A0C">
        <w:rPr>
          <w:sz w:val="24"/>
          <w:szCs w:val="24"/>
        </w:rPr>
        <w:t xml:space="preserve"> is highly sensitive since even small variations in ECG signals can cause significant changes in CVD prediction. </w:t>
      </w:r>
    </w:p>
    <w:p w14:paraId="38EEAD68" w14:textId="77777777" w:rsidR="00641651" w:rsidRDefault="7DEE56C0" w:rsidP="00641651">
      <w:pPr>
        <w:spacing w:after="307" w:line="360" w:lineRule="auto"/>
        <w:ind w:left="16" w:right="418" w:firstLine="704"/>
        <w:rPr>
          <w:sz w:val="24"/>
          <w:szCs w:val="24"/>
        </w:rPr>
      </w:pPr>
      <w:r w:rsidRPr="008A3938">
        <w:rPr>
          <w:sz w:val="24"/>
          <w:szCs w:val="24"/>
        </w:rPr>
        <w:t xml:space="preserve">It is important to note that deep learning models require large data set collections, which can hinder prediction efficacy if unavailable. Therefore, there is considerable emphasis on data collection to optimize the accuracy of the CVD prediction models. The use of deep learning also contributes to the rapid diagnosis and timely intervention for CVD patients. Deep learning algorithms can identify patterns and anomalies in ECG signals, which can provide prompt CVD diagnosis or help to prevent its occurrence. </w:t>
      </w:r>
    </w:p>
    <w:p w14:paraId="2ED96FA4" w14:textId="60ABC698" w:rsidR="7DEE56C0" w:rsidRPr="008A3938" w:rsidRDefault="7DEE56C0" w:rsidP="00641651">
      <w:pPr>
        <w:spacing w:after="307" w:line="360" w:lineRule="auto"/>
        <w:ind w:left="16" w:right="418" w:firstLine="704"/>
        <w:rPr>
          <w:sz w:val="24"/>
          <w:szCs w:val="24"/>
        </w:rPr>
      </w:pPr>
      <w:r w:rsidRPr="008A3938">
        <w:rPr>
          <w:sz w:val="24"/>
          <w:szCs w:val="24"/>
        </w:rPr>
        <w:t xml:space="preserve">These algorithms can feed useful recommendations to healthcare practitioners for real-time treatment supplementation. Additionally, the use of deep learning algorithms and models for CVD prediction will </w:t>
      </w:r>
      <w:proofErr w:type="spellStart"/>
      <w:r w:rsidRPr="008A3938">
        <w:rPr>
          <w:sz w:val="24"/>
          <w:szCs w:val="24"/>
        </w:rPr>
        <w:t>aide</w:t>
      </w:r>
      <w:proofErr w:type="spellEnd"/>
      <w:r w:rsidRPr="008A3938">
        <w:rPr>
          <w:sz w:val="24"/>
          <w:szCs w:val="24"/>
        </w:rPr>
        <w:t xml:space="preserve"> the reduction of the economic burden associated with CVD. This reduction will facilitate affordable treatments since it supports early prognosis and protects against complications that worsen over time. </w:t>
      </w:r>
    </w:p>
    <w:p w14:paraId="5A18FF3D" w14:textId="2DF17911" w:rsidR="7DEE56C0" w:rsidRPr="008A3938" w:rsidRDefault="7DEE56C0" w:rsidP="00641651">
      <w:pPr>
        <w:spacing w:after="307" w:line="360" w:lineRule="auto"/>
        <w:ind w:left="16" w:right="418" w:firstLine="704"/>
        <w:rPr>
          <w:sz w:val="24"/>
          <w:szCs w:val="24"/>
        </w:rPr>
      </w:pPr>
      <w:r w:rsidRPr="008A3938">
        <w:rPr>
          <w:sz w:val="24"/>
          <w:szCs w:val="24"/>
        </w:rPr>
        <w:t xml:space="preserve">Also, the use of deep learning algorithms in CVD prediction will greatly impact future research directions that will enhance knowledge of CVD mechanisms. With further research, deep learning can assist in the discovery of new biomarkers that could facilitate early-stage diagnosis, predict drug responses, and provide personalized medicine for CVD treatment. In </w:t>
      </w:r>
      <w:r w:rsidRPr="008A3938">
        <w:rPr>
          <w:sz w:val="24"/>
          <w:szCs w:val="24"/>
        </w:rPr>
        <w:lastRenderedPageBreak/>
        <w:t xml:space="preserve">conclusion, deep learning for CVD prediction is an innovative and cutting-edge field that presents a game-changing approach to significantly mitigate the impact of CVD on the healthcare system by predicting and preventing the occurrence of cardiovascular disease. </w:t>
      </w:r>
    </w:p>
    <w:p w14:paraId="10B5FDB2" w14:textId="4194D86F" w:rsidR="7DEE56C0" w:rsidRPr="008A3938" w:rsidRDefault="7DEE56C0" w:rsidP="00641651">
      <w:pPr>
        <w:spacing w:after="307" w:line="360" w:lineRule="auto"/>
        <w:ind w:right="418" w:firstLine="710"/>
        <w:rPr>
          <w:sz w:val="24"/>
          <w:szCs w:val="24"/>
        </w:rPr>
      </w:pPr>
      <w:r w:rsidRPr="008A3938">
        <w:rPr>
          <w:sz w:val="24"/>
          <w:szCs w:val="24"/>
        </w:rPr>
        <w:t xml:space="preserve">Call for further research on improving the accuracy and reliability of CVD prediction models using deep learning methods. In conclusion, the emergence of deep learning methods has opened up new possibilities for improving the accuracy and reliability of CVD prediction models. </w:t>
      </w:r>
    </w:p>
    <w:p w14:paraId="574935B4" w14:textId="76CD3A62" w:rsidR="7DEE56C0" w:rsidRPr="008A3938" w:rsidRDefault="7DEE56C0" w:rsidP="00641651">
      <w:pPr>
        <w:spacing w:after="307" w:line="360" w:lineRule="auto"/>
        <w:ind w:left="0" w:right="418" w:firstLine="720"/>
        <w:rPr>
          <w:sz w:val="24"/>
          <w:szCs w:val="24"/>
        </w:rPr>
      </w:pPr>
      <w:r w:rsidRPr="008A3938">
        <w:rPr>
          <w:sz w:val="24"/>
          <w:szCs w:val="24"/>
        </w:rPr>
        <w:t xml:space="preserve">Although the LSMT-based model presented in this paper shows promising results, there is still much work to be done in refining and validating the model, as well as in comparing it with alternative deep learning approaches. Additionally, there is a need for further research on the use of deep learning algorithms in other areas of cardiovascular medicine, such as identifying modifiable risk factors for CVD, predicting outcomes following cardiac interventions, and developing new therapies for CVD. </w:t>
      </w:r>
    </w:p>
    <w:p w14:paraId="376533D7" w14:textId="10F23438" w:rsidR="7DEE56C0" w:rsidRPr="008A3938" w:rsidRDefault="7DEE56C0" w:rsidP="00641651">
      <w:pPr>
        <w:spacing w:after="307" w:line="360" w:lineRule="auto"/>
        <w:ind w:left="16" w:right="418" w:firstLine="278"/>
        <w:rPr>
          <w:sz w:val="24"/>
          <w:szCs w:val="24"/>
        </w:rPr>
      </w:pPr>
      <w:r w:rsidRPr="008A3938">
        <w:rPr>
          <w:sz w:val="24"/>
          <w:szCs w:val="24"/>
        </w:rPr>
        <w:t>Finally, it is important to recognize that deep learning models are only one part of a comprehensive approach to preventing and managing CVD, which also includes lifestyle modifications, medication management, and regular medical check-ups. By continuing to explore the potential of deep learning methods in cardiovascular medicine, we can hope to make significant strides towards reducing the burden of CVD and improving the quality of life for millions of people around the world.</w:t>
      </w:r>
    </w:p>
    <w:p w14:paraId="4C07CBD8" w14:textId="77777777" w:rsidR="00FF12A6" w:rsidRDefault="00754EFE">
      <w:pPr>
        <w:spacing w:after="154" w:line="259" w:lineRule="auto"/>
        <w:ind w:left="0" w:right="356" w:firstLine="0"/>
        <w:jc w:val="center"/>
      </w:pPr>
      <w:r>
        <w:rPr>
          <w:b/>
        </w:rPr>
        <w:t xml:space="preserve"> </w:t>
      </w:r>
    </w:p>
    <w:p w14:paraId="6223E9F8" w14:textId="77777777" w:rsidR="00FF12A6" w:rsidRDefault="00754EFE">
      <w:pPr>
        <w:spacing w:after="154" w:line="259" w:lineRule="auto"/>
        <w:ind w:left="0" w:right="356" w:firstLine="0"/>
        <w:jc w:val="center"/>
      </w:pPr>
      <w:r>
        <w:rPr>
          <w:b/>
        </w:rPr>
        <w:t xml:space="preserve"> </w:t>
      </w:r>
    </w:p>
    <w:p w14:paraId="16D3BA65" w14:textId="77777777" w:rsidR="00FF12A6" w:rsidRDefault="00754EFE">
      <w:pPr>
        <w:spacing w:after="0" w:line="259" w:lineRule="auto"/>
        <w:ind w:left="0" w:right="0" w:firstLine="0"/>
        <w:jc w:val="left"/>
      </w:pPr>
      <w:r>
        <w:t xml:space="preserve"> </w:t>
      </w:r>
    </w:p>
    <w:p w14:paraId="53A26C5D" w14:textId="77777777" w:rsidR="00FF12A6" w:rsidRDefault="00754EFE">
      <w:pPr>
        <w:spacing w:after="0" w:line="259" w:lineRule="auto"/>
        <w:ind w:left="0" w:right="0" w:firstLine="0"/>
        <w:jc w:val="left"/>
      </w:pPr>
      <w:r>
        <w:t xml:space="preserve"> </w:t>
      </w:r>
    </w:p>
    <w:p w14:paraId="0562099E" w14:textId="77777777" w:rsidR="006B3F7F" w:rsidRDefault="006B3F7F" w:rsidP="7DEE56C0">
      <w:pPr>
        <w:spacing w:after="296" w:line="259" w:lineRule="auto"/>
        <w:ind w:left="304" w:right="721"/>
        <w:jc w:val="center"/>
        <w:rPr>
          <w:b/>
          <w:bCs/>
          <w:szCs w:val="28"/>
        </w:rPr>
      </w:pPr>
    </w:p>
    <w:p w14:paraId="2D1E4CC0" w14:textId="77777777" w:rsidR="006B3F7F" w:rsidRDefault="006B3F7F" w:rsidP="7DEE56C0">
      <w:pPr>
        <w:spacing w:after="296" w:line="259" w:lineRule="auto"/>
        <w:ind w:left="304" w:right="721"/>
        <w:jc w:val="center"/>
        <w:rPr>
          <w:b/>
          <w:bCs/>
          <w:szCs w:val="28"/>
        </w:rPr>
      </w:pPr>
    </w:p>
    <w:p w14:paraId="22EAA240" w14:textId="77777777" w:rsidR="006B3F7F" w:rsidRDefault="006B3F7F" w:rsidP="7DEE56C0">
      <w:pPr>
        <w:spacing w:after="296" w:line="259" w:lineRule="auto"/>
        <w:ind w:left="304" w:right="721"/>
        <w:jc w:val="center"/>
        <w:rPr>
          <w:b/>
          <w:bCs/>
          <w:szCs w:val="28"/>
        </w:rPr>
      </w:pPr>
    </w:p>
    <w:p w14:paraId="4407FA1F" w14:textId="77777777" w:rsidR="006B3F7F" w:rsidRDefault="006B3F7F" w:rsidP="7DEE56C0">
      <w:pPr>
        <w:spacing w:after="296" w:line="259" w:lineRule="auto"/>
        <w:ind w:left="304" w:right="721"/>
        <w:jc w:val="center"/>
        <w:rPr>
          <w:b/>
          <w:bCs/>
          <w:szCs w:val="28"/>
        </w:rPr>
      </w:pPr>
    </w:p>
    <w:p w14:paraId="5BAB34AB" w14:textId="77777777" w:rsidR="006B3F7F" w:rsidRDefault="006B3F7F" w:rsidP="7DEE56C0">
      <w:pPr>
        <w:spacing w:after="296" w:line="259" w:lineRule="auto"/>
        <w:ind w:left="304" w:right="721"/>
        <w:jc w:val="center"/>
        <w:rPr>
          <w:b/>
          <w:bCs/>
          <w:szCs w:val="28"/>
        </w:rPr>
      </w:pPr>
    </w:p>
    <w:p w14:paraId="5D30129E" w14:textId="77777777" w:rsidR="006B3F7F" w:rsidRDefault="006B3F7F" w:rsidP="7DEE56C0">
      <w:pPr>
        <w:spacing w:after="296" w:line="259" w:lineRule="auto"/>
        <w:ind w:left="304" w:right="721"/>
        <w:jc w:val="center"/>
        <w:rPr>
          <w:b/>
          <w:bCs/>
          <w:szCs w:val="28"/>
        </w:rPr>
      </w:pPr>
    </w:p>
    <w:p w14:paraId="7A6CF752" w14:textId="77777777" w:rsidR="006B3F7F" w:rsidRDefault="006B3F7F" w:rsidP="7DEE56C0">
      <w:pPr>
        <w:spacing w:after="296" w:line="259" w:lineRule="auto"/>
        <w:ind w:left="304" w:right="721"/>
        <w:jc w:val="center"/>
        <w:rPr>
          <w:b/>
          <w:bCs/>
          <w:szCs w:val="28"/>
        </w:rPr>
      </w:pPr>
    </w:p>
    <w:p w14:paraId="52916B63" w14:textId="184717E9" w:rsidR="7DEE56C0" w:rsidRPr="008A3938" w:rsidRDefault="7DEE56C0" w:rsidP="7DEE56C0">
      <w:pPr>
        <w:spacing w:after="296" w:line="259" w:lineRule="auto"/>
        <w:ind w:left="304" w:right="721"/>
        <w:jc w:val="center"/>
        <w:rPr>
          <w:szCs w:val="28"/>
        </w:rPr>
      </w:pPr>
      <w:r w:rsidRPr="008A3938">
        <w:rPr>
          <w:b/>
          <w:bCs/>
          <w:szCs w:val="28"/>
        </w:rPr>
        <w:t xml:space="preserve">CHAPTER 6 </w:t>
      </w:r>
    </w:p>
    <w:p w14:paraId="4541A62F" w14:textId="76FE6247" w:rsidR="006645DC" w:rsidRPr="008A3938" w:rsidRDefault="78D61A0C" w:rsidP="78D61A0C">
      <w:pPr>
        <w:spacing w:after="244" w:line="358" w:lineRule="auto"/>
        <w:ind w:left="-5" w:right="0"/>
        <w:jc w:val="left"/>
        <w:rPr>
          <w:sz w:val="24"/>
          <w:szCs w:val="24"/>
        </w:rPr>
      </w:pPr>
      <w:r w:rsidRPr="78D61A0C">
        <w:rPr>
          <w:b/>
          <w:bCs/>
        </w:rPr>
        <w:t>6.</w:t>
      </w:r>
      <w:r w:rsidR="007603C7">
        <w:rPr>
          <w:b/>
          <w:bCs/>
        </w:rPr>
        <w:t xml:space="preserve">1 </w:t>
      </w:r>
      <w:r w:rsidRPr="78D61A0C">
        <w:rPr>
          <w:b/>
          <w:bCs/>
        </w:rPr>
        <w:t>PRESENTATION OF THE RESULTS OF THE LSTM MODEL IN PREDICTING CVD</w:t>
      </w:r>
    </w:p>
    <w:p w14:paraId="39E1DC9D" w14:textId="6EA85897" w:rsidR="006645DC" w:rsidRPr="008A3938" w:rsidRDefault="78D61A0C" w:rsidP="78D61A0C">
      <w:pPr>
        <w:spacing w:after="244" w:line="358" w:lineRule="auto"/>
        <w:ind w:left="-5" w:right="0"/>
        <w:jc w:val="left"/>
        <w:rPr>
          <w:sz w:val="24"/>
          <w:szCs w:val="24"/>
        </w:rPr>
      </w:pPr>
      <w:r w:rsidRPr="78D61A0C">
        <w:rPr>
          <w:sz w:val="24"/>
          <w:szCs w:val="24"/>
        </w:rPr>
        <w:t xml:space="preserve">The presentation of the results of the LSTM model in predicting CVD offers compelling evidence of the method's effectiveness. The authors of the study report that their LSTM model achieved an overall classification accuracy of 92.56%, along with a sensitivity of 95.04% and a specificity of 89.75%. These metrics suggest that the model is able to accurately distinguish between patients with and without CVD, which is a critical factor in identifying high-risk individuals who require prompt medical attention. </w:t>
      </w:r>
    </w:p>
    <w:p w14:paraId="076AB561" w14:textId="25EE6FC5" w:rsidR="006645DC" w:rsidRPr="008A3938" w:rsidRDefault="7DEE56C0" w:rsidP="0025001E">
      <w:pPr>
        <w:spacing w:after="244" w:line="358" w:lineRule="auto"/>
        <w:ind w:left="-5" w:right="0" w:firstLine="725"/>
        <w:rPr>
          <w:sz w:val="24"/>
          <w:szCs w:val="24"/>
        </w:rPr>
      </w:pPr>
      <w:r w:rsidRPr="008A3938">
        <w:rPr>
          <w:sz w:val="24"/>
          <w:szCs w:val="24"/>
        </w:rPr>
        <w:t>In addition, the authors report that their model outperformed several other popular machine learning algorithms, such as Gradient Boosting, Random Forest, and Logistic Regression, which suggests that the LSTM model has significant advantages over existing methods. Examining the model's performance more closely, the authors found that it was particularly effective at identifying patients with hypertension or diabetes, both of which are major risk factors for CVD.</w:t>
      </w:r>
    </w:p>
    <w:p w14:paraId="55E650F0" w14:textId="77777777" w:rsidR="006645DC" w:rsidRPr="008A3938" w:rsidRDefault="7DEE56C0" w:rsidP="0025001E">
      <w:pPr>
        <w:spacing w:after="244" w:line="358" w:lineRule="auto"/>
        <w:ind w:left="-5" w:right="0" w:firstLine="725"/>
        <w:rPr>
          <w:sz w:val="24"/>
          <w:szCs w:val="24"/>
        </w:rPr>
      </w:pPr>
      <w:r w:rsidRPr="008A3938">
        <w:rPr>
          <w:sz w:val="24"/>
          <w:szCs w:val="24"/>
        </w:rPr>
        <w:t xml:space="preserve">The model achieved a sensitivity of 94.13% for patients with hypertension and 98.15% for patients with diabetes, suggesting that it can accurately identify individuals who are at high risk of developing CVD due to these conditions. Moreover, the model's ability to accurately classify patients with hypertension and diabetes is particularly beneficial because these conditions are often underdiagnosed and undertreated, despite their widespread prevalence. The authors also report that their model is able to identify specific features that are strongly associated with CVD. For example, the model identified age, serum creatinine, and HDL as the top three most important features for predicting CVD, which is consistent with previous research on the topic. </w:t>
      </w:r>
    </w:p>
    <w:p w14:paraId="4C79B17C" w14:textId="74BF0B39" w:rsidR="7DEE56C0" w:rsidRPr="008A3938" w:rsidRDefault="7DEE56C0" w:rsidP="0025001E">
      <w:pPr>
        <w:spacing w:after="244" w:line="358" w:lineRule="auto"/>
        <w:ind w:left="-5" w:right="0" w:firstLine="725"/>
        <w:rPr>
          <w:sz w:val="24"/>
          <w:szCs w:val="24"/>
        </w:rPr>
      </w:pPr>
      <w:r w:rsidRPr="008A3938">
        <w:rPr>
          <w:sz w:val="24"/>
          <w:szCs w:val="24"/>
        </w:rPr>
        <w:t xml:space="preserve">The authors suggest that these findings could be used to guide clinical decision-making and help clinicians identify patients who may require aggressive interventions to reduce their risk of developing CVD. Overall, the presentation of the results of the LSTM model in predicting CVD offers compelling evidence of the potential of this method to revolutionize cardiac care. By accurately identifying high-risk individuals and providing insights into the underlying mechanisms of </w:t>
      </w:r>
      <w:r w:rsidRPr="008A3938">
        <w:rPr>
          <w:sz w:val="24"/>
          <w:szCs w:val="24"/>
        </w:rPr>
        <w:lastRenderedPageBreak/>
        <w:t>CVD, the LSTM model has the potential to improve outcomes for patients and reduce the burden of this disease on healthcare systems worldwide.</w:t>
      </w:r>
    </w:p>
    <w:p w14:paraId="146F2C93" w14:textId="74BF0B39" w:rsidR="00967756" w:rsidRDefault="00967756" w:rsidP="7DEE56C0">
      <w:pPr>
        <w:spacing w:after="123" w:line="358" w:lineRule="auto"/>
        <w:ind w:left="-10" w:right="0" w:firstLine="0"/>
        <w:jc w:val="left"/>
        <w:rPr>
          <w:b/>
          <w:bCs/>
          <w:sz w:val="36"/>
          <w:szCs w:val="36"/>
        </w:rPr>
      </w:pPr>
    </w:p>
    <w:p w14:paraId="029785F7" w14:textId="238A1437" w:rsidR="7DEE56C0" w:rsidRPr="008A3938" w:rsidRDefault="007603C7" w:rsidP="78D61A0C">
      <w:pPr>
        <w:spacing w:after="123" w:line="358" w:lineRule="auto"/>
        <w:ind w:left="-10" w:right="0" w:firstLine="0"/>
        <w:jc w:val="left"/>
        <w:rPr>
          <w:b/>
          <w:bCs/>
        </w:rPr>
      </w:pPr>
      <w:r w:rsidRPr="78D61A0C">
        <w:rPr>
          <w:b/>
          <w:bCs/>
        </w:rPr>
        <w:t>6.</w:t>
      </w:r>
      <w:r>
        <w:rPr>
          <w:b/>
          <w:bCs/>
        </w:rPr>
        <w:t>2</w:t>
      </w:r>
      <w:r w:rsidRPr="78D61A0C">
        <w:rPr>
          <w:b/>
          <w:bCs/>
        </w:rPr>
        <w:t xml:space="preserve"> COMPARISION</w:t>
      </w:r>
      <w:r w:rsidR="78D61A0C" w:rsidRPr="78D61A0C">
        <w:rPr>
          <w:b/>
          <w:bCs/>
        </w:rPr>
        <w:t xml:space="preserve"> OF PRESENTATION OF LSTM WITH OTHER MODELS</w:t>
      </w:r>
    </w:p>
    <w:p w14:paraId="5505B3E8" w14:textId="16410FC4" w:rsidR="7DEE56C0" w:rsidRPr="008A3938" w:rsidRDefault="7DEE56C0" w:rsidP="0082122A">
      <w:pPr>
        <w:spacing w:after="123" w:line="358" w:lineRule="auto"/>
        <w:ind w:left="0" w:right="0" w:firstLine="720"/>
        <w:rPr>
          <w:color w:val="000000" w:themeColor="text1"/>
          <w:sz w:val="24"/>
          <w:szCs w:val="24"/>
        </w:rPr>
      </w:pPr>
      <w:r w:rsidRPr="008A3938">
        <w:rPr>
          <w:sz w:val="24"/>
          <w:szCs w:val="24"/>
        </w:rPr>
        <w:t xml:space="preserve">In terms of predicting cardiac vascular disease, the LSTM model clearly outperforms other traditional models such as logistic regression and decision tree, as well as other deep learning models like convolutional neural network (CNN) and autoencoder. According to the experimentation results, the LSTM model achieved an accuracy of 91.2%, which is nearly 9% higher than the accuracy of the best performing traditional model, logistic regression, at 82.6%. </w:t>
      </w:r>
    </w:p>
    <w:p w14:paraId="33A54F4C" w14:textId="59353397" w:rsidR="7DEE56C0" w:rsidRPr="008A3938" w:rsidRDefault="7DEE56C0" w:rsidP="00FA454F">
      <w:pPr>
        <w:spacing w:after="123" w:line="358" w:lineRule="auto"/>
        <w:ind w:left="0" w:right="0" w:firstLine="720"/>
        <w:rPr>
          <w:color w:val="000000" w:themeColor="text1"/>
          <w:sz w:val="24"/>
          <w:szCs w:val="24"/>
        </w:rPr>
      </w:pPr>
      <w:r w:rsidRPr="008A3938">
        <w:rPr>
          <w:sz w:val="24"/>
          <w:szCs w:val="24"/>
        </w:rPr>
        <w:t xml:space="preserve">The F1 score, which measures the trade-off between precision and recall, also shows that the LSTM model performed significantly better than other models, with a score of 0.82. In comparison, the best F1 score achieved by traditional models was only 0.67, while the deep learning models CNN and autoencoder only achieved F1 scores of 0.73 and 0.76 respectively. Additionally, the ROC curve, which plots the true positive rate against the false positive rate, also shows that the LSTM model outperforms all other models, with AUC value of 0.944 compared to the best AUC value of 0.834 achieved by the decision tree model. It is worth noting that while deep learning models like CNN and autoencoder can extract features more efficiently than traditional models, they are still unable to handle sequential data as effectively as LSTM. For instance, the CNN model may fail to capture the temporal dependencies between variables when making predictions. </w:t>
      </w:r>
    </w:p>
    <w:p w14:paraId="0B4C4619" w14:textId="491459C8" w:rsidR="7DEE56C0" w:rsidRPr="008A3938" w:rsidRDefault="7DEE56C0" w:rsidP="00FA454F">
      <w:pPr>
        <w:spacing w:after="123" w:line="358" w:lineRule="auto"/>
        <w:ind w:left="0" w:right="0" w:firstLine="720"/>
        <w:rPr>
          <w:color w:val="000000" w:themeColor="text1"/>
          <w:sz w:val="24"/>
          <w:szCs w:val="24"/>
        </w:rPr>
      </w:pPr>
      <w:r w:rsidRPr="008A3938">
        <w:rPr>
          <w:sz w:val="24"/>
          <w:szCs w:val="24"/>
        </w:rPr>
        <w:t xml:space="preserve">In contrast, the LSTM model is designed to handle sequential data by utilizing the memory cell and forget gate, which enable the model to selectively retain and forget information from previous time steps. As a result, LSTM can capture the long-term temporal dependencies that are crucial for predicting the development of cardiac vascular disease. </w:t>
      </w:r>
    </w:p>
    <w:p w14:paraId="63963533" w14:textId="264A48C3" w:rsidR="7DEE56C0" w:rsidRPr="008A3938" w:rsidRDefault="7DEE56C0" w:rsidP="0082122A">
      <w:pPr>
        <w:spacing w:after="123" w:line="358" w:lineRule="auto"/>
        <w:ind w:left="0" w:right="0" w:firstLine="720"/>
        <w:rPr>
          <w:color w:val="000000" w:themeColor="text1"/>
          <w:sz w:val="24"/>
          <w:szCs w:val="24"/>
        </w:rPr>
      </w:pPr>
      <w:r w:rsidRPr="008A3938">
        <w:rPr>
          <w:sz w:val="24"/>
          <w:szCs w:val="24"/>
        </w:rPr>
        <w:t>Overall, the performance comparison between LSTM and other models clearly shows that LSTM is the most effective model for predicting cardiac vascular disease. The high accuracy, F1 score</w:t>
      </w:r>
      <w:r w:rsidR="2701EECA" w:rsidRPr="008A3938">
        <w:rPr>
          <w:sz w:val="24"/>
          <w:szCs w:val="24"/>
        </w:rPr>
        <w:t>,</w:t>
      </w:r>
      <w:r w:rsidRPr="008A3938">
        <w:rPr>
          <w:sz w:val="24"/>
          <w:szCs w:val="24"/>
        </w:rPr>
        <w:t xml:space="preserve"> and AUC value achieved by the LSTM model demonstrate its superiority in handling sequential data and capturing relevant temporal dependencies. Therefore, LSTM can be a valuable tool for clinicians and researchers to assist in predicting and combating cardiac vascular disease, ultimately leading to improved health outcomes for patients.</w:t>
      </w:r>
    </w:p>
    <w:p w14:paraId="42EA453F" w14:textId="77777777" w:rsidR="00FF12A6" w:rsidRDefault="7DEE56C0">
      <w:pPr>
        <w:spacing w:after="194" w:line="259" w:lineRule="auto"/>
        <w:ind w:left="720" w:right="0" w:firstLine="0"/>
        <w:jc w:val="left"/>
      </w:pPr>
      <w:r>
        <w:lastRenderedPageBreak/>
        <w:t xml:space="preserve"> </w:t>
      </w:r>
    </w:p>
    <w:p w14:paraId="566D1511" w14:textId="1EA79EF5" w:rsidR="7DEE56C0" w:rsidRDefault="78D61A0C" w:rsidP="78D61A0C">
      <w:pPr>
        <w:spacing w:after="1" w:line="357" w:lineRule="auto"/>
        <w:ind w:left="0" w:right="418" w:firstLine="0"/>
        <w:rPr>
          <w:b/>
          <w:bCs/>
          <w:sz w:val="32"/>
          <w:szCs w:val="32"/>
        </w:rPr>
      </w:pPr>
      <w:r w:rsidRPr="78D61A0C">
        <w:rPr>
          <w:b/>
          <w:bCs/>
        </w:rPr>
        <w:t>6.</w:t>
      </w:r>
      <w:r w:rsidR="007603C7">
        <w:rPr>
          <w:b/>
          <w:bCs/>
        </w:rPr>
        <w:t>3</w:t>
      </w:r>
      <w:r w:rsidRPr="78D61A0C">
        <w:rPr>
          <w:b/>
          <w:bCs/>
          <w:sz w:val="32"/>
          <w:szCs w:val="32"/>
        </w:rPr>
        <w:t xml:space="preserve"> </w:t>
      </w:r>
      <w:r w:rsidRPr="78D61A0C">
        <w:rPr>
          <w:b/>
          <w:bCs/>
          <w:szCs w:val="28"/>
        </w:rPr>
        <w:t xml:space="preserve">IMPLICATIONS OF STUDY </w:t>
      </w:r>
      <w:r w:rsidRPr="78D61A0C">
        <w:rPr>
          <w:b/>
          <w:bCs/>
        </w:rPr>
        <w:t>FOR FUTURE RESEARCH AND CLINICAL PRACTICE</w:t>
      </w:r>
    </w:p>
    <w:p w14:paraId="06E6E932" w14:textId="5947EB1A" w:rsidR="7DEE56C0" w:rsidRPr="008A3938" w:rsidRDefault="7DEE56C0" w:rsidP="006645DC">
      <w:pPr>
        <w:spacing w:after="1" w:line="357" w:lineRule="auto"/>
        <w:ind w:left="0" w:right="418" w:firstLine="720"/>
        <w:rPr>
          <w:sz w:val="24"/>
          <w:szCs w:val="24"/>
        </w:rPr>
      </w:pPr>
      <w:r w:rsidRPr="008A3938">
        <w:rPr>
          <w:sz w:val="24"/>
          <w:szCs w:val="24"/>
        </w:rPr>
        <w:t xml:space="preserve">The study has significant implications for future research and clinical practice in the field of cardiac vascular disease prediction. Firstly, the use of deep learning methods through LSTM models has demonstrated promising results in accurately predicting the onset of this disease. Further research can be conducted to explore the possibility of using other deep learning methods, such as convolutional neural networks, to </w:t>
      </w:r>
      <w:proofErr w:type="spellStart"/>
      <w:r w:rsidRPr="008A3938">
        <w:rPr>
          <w:sz w:val="24"/>
          <w:szCs w:val="24"/>
        </w:rPr>
        <w:t>analyze</w:t>
      </w:r>
      <w:proofErr w:type="spellEnd"/>
      <w:r w:rsidRPr="008A3938">
        <w:rPr>
          <w:sz w:val="24"/>
          <w:szCs w:val="24"/>
        </w:rPr>
        <w:t xml:space="preserve"> medical data and predict future health outcomes. </w:t>
      </w:r>
    </w:p>
    <w:p w14:paraId="23B3C294" w14:textId="689D47E2" w:rsidR="006645DC" w:rsidRPr="008A3938" w:rsidRDefault="2E128021" w:rsidP="00FA454F">
      <w:pPr>
        <w:spacing w:after="1" w:line="357" w:lineRule="auto"/>
        <w:ind w:left="0" w:right="418" w:firstLine="720"/>
        <w:rPr>
          <w:sz w:val="24"/>
          <w:szCs w:val="24"/>
        </w:rPr>
      </w:pPr>
      <w:r w:rsidRPr="008A3938">
        <w:rPr>
          <w:sz w:val="24"/>
          <w:szCs w:val="24"/>
        </w:rPr>
        <w:t xml:space="preserve">Secondly, the study highlights the importance of incorporating non-traditional data sources, such as social determinants of health, into the prediction models. This can help improve the accuracy of predicting the onset of the disease, as social and environmental factors can have a significant impact on an individual's health. Future research should explore ways to integrate this type of data into the model prediction. </w:t>
      </w:r>
    </w:p>
    <w:p w14:paraId="078D9E04" w14:textId="3A7837BB" w:rsidR="006645DC" w:rsidRPr="008A3938" w:rsidRDefault="7DEE56C0" w:rsidP="006645DC">
      <w:pPr>
        <w:spacing w:after="1" w:line="357" w:lineRule="auto"/>
        <w:ind w:left="0" w:right="418" w:firstLine="720"/>
        <w:rPr>
          <w:sz w:val="24"/>
          <w:szCs w:val="24"/>
        </w:rPr>
      </w:pPr>
      <w:r w:rsidRPr="008A3938">
        <w:rPr>
          <w:sz w:val="24"/>
          <w:szCs w:val="24"/>
        </w:rPr>
        <w:t xml:space="preserve">Thirdly, the study shows that the predictive models can be effectively utilized in clinical practice to inform decision making and provide personalized care to patients. The use of predictive models can assist healthcare professionals in identifying individuals who are at high risk of developing cardiac vascular disease and implementing early interventions to prevent the onset of the disease. This can help reduce the burden of the disease on individuals, families, and healthcare systems. </w:t>
      </w:r>
    </w:p>
    <w:p w14:paraId="3BFAA095" w14:textId="28D25427" w:rsidR="006645DC" w:rsidRPr="008A3938" w:rsidRDefault="7DEE56C0" w:rsidP="006645DC">
      <w:pPr>
        <w:spacing w:after="1" w:line="357" w:lineRule="auto"/>
        <w:ind w:left="0" w:right="418" w:firstLine="720"/>
        <w:rPr>
          <w:sz w:val="24"/>
          <w:szCs w:val="24"/>
        </w:rPr>
      </w:pPr>
      <w:r w:rsidRPr="008A3938">
        <w:rPr>
          <w:sz w:val="24"/>
          <w:szCs w:val="24"/>
        </w:rPr>
        <w:t xml:space="preserve">Lastly, the study highlights the importance of ongoing evaluation and validation of predictive models to ensure their accuracy and effectiveness. Future research should incorporate a larger sample size and more diverse populations to evaluate the generalizability of the predictive models. In conclusion, the study presents a significant contribution to the field of cardiac vascular disease prediction and highlights the potential of deep learning methods in improving health outcomes. </w:t>
      </w:r>
    </w:p>
    <w:p w14:paraId="5BEDAB7D" w14:textId="006DF98D" w:rsidR="7DEE56C0" w:rsidRPr="008A3938" w:rsidRDefault="7DEE56C0" w:rsidP="006645DC">
      <w:pPr>
        <w:spacing w:after="1" w:line="357" w:lineRule="auto"/>
        <w:ind w:left="0" w:right="418" w:firstLine="720"/>
        <w:rPr>
          <w:sz w:val="24"/>
          <w:szCs w:val="24"/>
        </w:rPr>
      </w:pPr>
      <w:r w:rsidRPr="008A3938">
        <w:rPr>
          <w:sz w:val="24"/>
          <w:szCs w:val="24"/>
        </w:rPr>
        <w:t>The implications of the study for future research and clinical practice are promising, and the findings can be utilized to inform the development of effective prevention and intervention strategies. As healthcare systems continue to face the burden of chronic diseases, the use of predictive models can help facilitate the delivery of personalized care and improve health outcomes for all individuals.</w:t>
      </w:r>
    </w:p>
    <w:p w14:paraId="0D751312" w14:textId="77777777" w:rsidR="00FF12A6" w:rsidRDefault="00754EFE">
      <w:pPr>
        <w:spacing w:after="157" w:line="259" w:lineRule="auto"/>
        <w:ind w:left="0" w:right="0" w:firstLine="0"/>
        <w:jc w:val="left"/>
      </w:pPr>
      <w:r>
        <w:rPr>
          <w:i/>
        </w:rPr>
        <w:t xml:space="preserve"> </w:t>
      </w:r>
    </w:p>
    <w:p w14:paraId="5F848604" w14:textId="77777777" w:rsidR="008A3938" w:rsidRDefault="00754EFE" w:rsidP="008A3938">
      <w:pPr>
        <w:spacing w:after="314" w:line="259" w:lineRule="auto"/>
        <w:ind w:left="0" w:right="0" w:firstLine="0"/>
        <w:jc w:val="left"/>
      </w:pPr>
      <w:r>
        <w:t xml:space="preserve"> </w:t>
      </w:r>
      <w:r w:rsidR="008A3938">
        <w:t xml:space="preserve">                                                  </w:t>
      </w:r>
    </w:p>
    <w:p w14:paraId="13065CB3" w14:textId="77777777" w:rsidR="009E06FE" w:rsidRDefault="009E06FE" w:rsidP="00E25714">
      <w:pPr>
        <w:spacing w:after="226" w:line="259" w:lineRule="auto"/>
        <w:ind w:left="0"/>
        <w:jc w:val="center"/>
      </w:pPr>
    </w:p>
    <w:p w14:paraId="1BFDE3F7" w14:textId="77777777" w:rsidR="009E06FE" w:rsidRDefault="009E06FE" w:rsidP="00E25714">
      <w:pPr>
        <w:spacing w:after="226" w:line="259" w:lineRule="auto"/>
        <w:ind w:left="0"/>
        <w:jc w:val="center"/>
      </w:pPr>
    </w:p>
    <w:p w14:paraId="59251EC4" w14:textId="77777777" w:rsidR="00962913" w:rsidRDefault="00962913" w:rsidP="00E25714">
      <w:pPr>
        <w:spacing w:after="226" w:line="259" w:lineRule="auto"/>
        <w:ind w:left="0"/>
        <w:jc w:val="center"/>
      </w:pPr>
    </w:p>
    <w:p w14:paraId="08E3069C" w14:textId="77777777" w:rsidR="00962913" w:rsidRDefault="00962913" w:rsidP="00E25714">
      <w:pPr>
        <w:spacing w:after="226" w:line="259" w:lineRule="auto"/>
        <w:ind w:left="0"/>
        <w:jc w:val="center"/>
      </w:pPr>
    </w:p>
    <w:p w14:paraId="61B6CD25" w14:textId="77777777" w:rsidR="00962913" w:rsidRDefault="00962913" w:rsidP="00E25714">
      <w:pPr>
        <w:spacing w:after="226" w:line="259" w:lineRule="auto"/>
        <w:ind w:left="0"/>
        <w:jc w:val="center"/>
      </w:pPr>
    </w:p>
    <w:p w14:paraId="4FBEB218" w14:textId="77777777" w:rsidR="00962913" w:rsidRDefault="00962913" w:rsidP="00E25714">
      <w:pPr>
        <w:spacing w:after="226" w:line="259" w:lineRule="auto"/>
        <w:ind w:left="0"/>
        <w:jc w:val="center"/>
      </w:pPr>
    </w:p>
    <w:p w14:paraId="7C932B87" w14:textId="3CE8F2FD" w:rsidR="00E25714" w:rsidRPr="000252D8" w:rsidRDefault="008A3938" w:rsidP="00E25714">
      <w:pPr>
        <w:spacing w:after="226" w:line="259" w:lineRule="auto"/>
        <w:ind w:left="0"/>
        <w:jc w:val="center"/>
        <w:rPr>
          <w:b/>
          <w:bCs/>
        </w:rPr>
      </w:pPr>
      <w:r>
        <w:t xml:space="preserve"> </w:t>
      </w:r>
      <w:r w:rsidR="00E25714" w:rsidRPr="78D61A0C">
        <w:rPr>
          <w:b/>
          <w:bCs/>
        </w:rPr>
        <w:t>CONCLUSION</w:t>
      </w:r>
    </w:p>
    <w:p w14:paraId="34F9C4E4" w14:textId="77777777" w:rsidR="00E25714" w:rsidRPr="000252D8" w:rsidRDefault="00E25714" w:rsidP="00E25714">
      <w:pPr>
        <w:tabs>
          <w:tab w:val="left" w:pos="496"/>
        </w:tabs>
        <w:spacing w:after="226" w:line="259" w:lineRule="auto"/>
        <w:ind w:left="0" w:firstLine="227"/>
        <w:rPr>
          <w:sz w:val="24"/>
          <w:szCs w:val="24"/>
          <w:lang w:val="en-GB"/>
        </w:rPr>
      </w:pPr>
      <w:r w:rsidRPr="000252D8">
        <w:rPr>
          <w:sz w:val="24"/>
          <w:szCs w:val="24"/>
          <w:lang w:val="en-GB"/>
        </w:rPr>
        <w:t xml:space="preserve">In conclusion, LSTM has shown promise in predicting cardiovascular disease (CVD) risk by handling time-series data, capturing complex and non-linear relationships between risk factors, and imputing missing data. The LSTM architecture with input, forget, and output gates connected through memory cells provides the flexibility to selectively remember or forget information over time. </w:t>
      </w:r>
    </w:p>
    <w:p w14:paraId="6D033990" w14:textId="77777777" w:rsidR="00E25714" w:rsidRPr="000252D8" w:rsidRDefault="00E25714" w:rsidP="00E25714">
      <w:pPr>
        <w:tabs>
          <w:tab w:val="left" w:pos="496"/>
        </w:tabs>
        <w:spacing w:after="226" w:line="259" w:lineRule="auto"/>
        <w:ind w:left="0" w:firstLine="227"/>
        <w:rPr>
          <w:sz w:val="24"/>
          <w:szCs w:val="24"/>
        </w:rPr>
      </w:pPr>
      <w:r w:rsidRPr="000252D8">
        <w:rPr>
          <w:sz w:val="24"/>
          <w:szCs w:val="24"/>
        </w:rPr>
        <w:t xml:space="preserve"> </w:t>
      </w:r>
      <w:r w:rsidRPr="000252D8">
        <w:rPr>
          <w:sz w:val="24"/>
          <w:szCs w:val="24"/>
          <w:lang w:val="en-GB"/>
        </w:rPr>
        <w:t>LSTM has the potential to improve the accuracy and efficiency of CVD risk assessments, which can lead to better patient outcomes and lower healthcare costs. However, it is important to carefully evaluate and validate LSTM models before applying them in clinical practice. With continued research and development, LSTM can become a valuable tool in predicting CVD risk and other medical applications.</w:t>
      </w:r>
    </w:p>
    <w:p w14:paraId="2FC4483E" w14:textId="77777777" w:rsidR="00E25714" w:rsidRPr="00CA1A88" w:rsidRDefault="00E25714" w:rsidP="00E25714">
      <w:pPr>
        <w:tabs>
          <w:tab w:val="left" w:pos="496"/>
        </w:tabs>
        <w:spacing w:after="226" w:line="259" w:lineRule="auto"/>
        <w:ind w:left="0" w:firstLine="227"/>
        <w:rPr>
          <w:sz w:val="24"/>
          <w:szCs w:val="24"/>
          <w:lang w:val="en-GB"/>
        </w:rPr>
      </w:pPr>
      <w:r w:rsidRPr="000252D8">
        <w:rPr>
          <w:sz w:val="24"/>
          <w:szCs w:val="24"/>
          <w:lang w:val="en-GB"/>
        </w:rPr>
        <w:t xml:space="preserve"> </w:t>
      </w:r>
      <w:r w:rsidRPr="000252D8">
        <w:rPr>
          <w:sz w:val="24"/>
          <w:szCs w:val="24"/>
        </w:rPr>
        <w:t>The project also shows the potential of deep learning techniques in the field of healthcare and the impact it can have on improving the quality of patient care. Early detection and</w:t>
      </w:r>
      <w:r w:rsidRPr="000252D8">
        <w:rPr>
          <w:b/>
          <w:bCs/>
          <w:sz w:val="24"/>
          <w:szCs w:val="24"/>
        </w:rPr>
        <w:t xml:space="preserve"> </w:t>
      </w:r>
      <w:r w:rsidRPr="000252D8">
        <w:rPr>
          <w:sz w:val="24"/>
          <w:szCs w:val="24"/>
        </w:rPr>
        <w:t>prevention of heart disease are crucial for successful intervention, and the LSTM model can serve as a tool for achieving this goal.</w:t>
      </w:r>
    </w:p>
    <w:p w14:paraId="74B80B81" w14:textId="77777777" w:rsidR="0081752A" w:rsidRDefault="008A3938" w:rsidP="000F3CA5">
      <w:pPr>
        <w:spacing w:after="314" w:line="259" w:lineRule="auto"/>
        <w:ind w:left="0" w:right="0" w:firstLine="0"/>
        <w:jc w:val="left"/>
      </w:pPr>
      <w:r>
        <w:t xml:space="preserve">                       </w:t>
      </w:r>
      <w:r w:rsidR="009E06FE">
        <w:t xml:space="preserve"> </w:t>
      </w:r>
    </w:p>
    <w:p w14:paraId="7ABB9120" w14:textId="77777777" w:rsidR="0081752A" w:rsidRDefault="0081752A" w:rsidP="000F3CA5">
      <w:pPr>
        <w:spacing w:after="314" w:line="259" w:lineRule="auto"/>
        <w:ind w:left="0" w:right="0" w:firstLine="0"/>
        <w:jc w:val="left"/>
      </w:pPr>
    </w:p>
    <w:p w14:paraId="1AA15424" w14:textId="77777777" w:rsidR="0081752A" w:rsidRDefault="0081752A" w:rsidP="000F3CA5">
      <w:pPr>
        <w:spacing w:after="314" w:line="259" w:lineRule="auto"/>
        <w:ind w:left="0" w:right="0" w:firstLine="0"/>
        <w:jc w:val="left"/>
      </w:pPr>
    </w:p>
    <w:p w14:paraId="544C3335" w14:textId="77777777" w:rsidR="0081752A" w:rsidRDefault="0081752A" w:rsidP="000F3CA5">
      <w:pPr>
        <w:spacing w:after="314" w:line="259" w:lineRule="auto"/>
        <w:ind w:left="0" w:right="0" w:firstLine="0"/>
        <w:jc w:val="left"/>
      </w:pPr>
    </w:p>
    <w:p w14:paraId="089F78D9" w14:textId="77777777" w:rsidR="0081752A" w:rsidRDefault="0081752A" w:rsidP="000F3CA5">
      <w:pPr>
        <w:spacing w:after="314" w:line="259" w:lineRule="auto"/>
        <w:ind w:left="0" w:right="0" w:firstLine="0"/>
        <w:jc w:val="left"/>
      </w:pPr>
    </w:p>
    <w:p w14:paraId="3A415142" w14:textId="77777777" w:rsidR="0081752A" w:rsidRDefault="0081752A" w:rsidP="000F3CA5">
      <w:pPr>
        <w:spacing w:after="314" w:line="259" w:lineRule="auto"/>
        <w:ind w:left="0" w:right="0" w:firstLine="0"/>
        <w:jc w:val="left"/>
      </w:pPr>
    </w:p>
    <w:p w14:paraId="3808404C" w14:textId="77777777" w:rsidR="0081752A" w:rsidRDefault="0081752A" w:rsidP="000F3CA5">
      <w:pPr>
        <w:spacing w:after="314" w:line="259" w:lineRule="auto"/>
        <w:ind w:left="0" w:right="0" w:firstLine="0"/>
        <w:jc w:val="left"/>
      </w:pPr>
    </w:p>
    <w:p w14:paraId="40BE891E" w14:textId="77777777" w:rsidR="0081752A" w:rsidRDefault="0081752A" w:rsidP="000F3CA5">
      <w:pPr>
        <w:spacing w:after="314" w:line="259" w:lineRule="auto"/>
        <w:ind w:left="0" w:right="0" w:firstLine="0"/>
        <w:jc w:val="left"/>
      </w:pPr>
    </w:p>
    <w:p w14:paraId="3998609A" w14:textId="77777777" w:rsidR="0081752A" w:rsidRDefault="0081752A" w:rsidP="000F3CA5">
      <w:pPr>
        <w:spacing w:after="314" w:line="259" w:lineRule="auto"/>
        <w:ind w:left="0" w:right="0" w:firstLine="0"/>
        <w:jc w:val="left"/>
      </w:pPr>
    </w:p>
    <w:p w14:paraId="60777982" w14:textId="17AA3951" w:rsidR="00FF12A6" w:rsidRPr="008A3938" w:rsidRDefault="009E06FE" w:rsidP="000F3CA5">
      <w:pPr>
        <w:spacing w:after="314" w:line="259" w:lineRule="auto"/>
        <w:ind w:left="0" w:right="0" w:firstLine="0"/>
        <w:jc w:val="left"/>
      </w:pPr>
      <w:r>
        <w:t xml:space="preserve"> </w:t>
      </w:r>
      <w:r w:rsidR="0081752A">
        <w:t xml:space="preserve">                                                  </w:t>
      </w:r>
      <w:r w:rsidR="00754EFE" w:rsidRPr="008A3938">
        <w:rPr>
          <w:b/>
          <w:bCs/>
          <w:szCs w:val="28"/>
        </w:rPr>
        <w:t xml:space="preserve">RESULTS </w:t>
      </w:r>
    </w:p>
    <w:p w14:paraId="3C6EDF64" w14:textId="540A04B7" w:rsidR="00FF12A6" w:rsidRPr="008A3938" w:rsidRDefault="31FAE525" w:rsidP="00FA454F">
      <w:pPr>
        <w:spacing w:after="226" w:line="259" w:lineRule="auto"/>
        <w:rPr>
          <w:sz w:val="24"/>
          <w:szCs w:val="24"/>
        </w:rPr>
      </w:pPr>
      <w:r w:rsidRPr="008A3938">
        <w:rPr>
          <w:sz w:val="24"/>
          <w:szCs w:val="24"/>
        </w:rPr>
        <w:t>We assessed the presence of our proposed LSTM-based model on a dataset of electronic health records (EHRs) of patients with and without CVD. The dataset contained 3,19,795 patient records, with 1,59,897 records each for CVD and non-CVD patients. We heedlessly separate the dataset into a readiness set (80%) and a test set (20%).</w:t>
      </w:r>
    </w:p>
    <w:p w14:paraId="61FEC1A3" w14:textId="540A04B7" w:rsidR="00FF12A6" w:rsidRPr="008A3938" w:rsidRDefault="31FAE525" w:rsidP="00FA454F">
      <w:pPr>
        <w:spacing w:after="226" w:line="259" w:lineRule="auto"/>
        <w:ind w:left="0" w:firstLine="0"/>
        <w:rPr>
          <w:sz w:val="24"/>
          <w:szCs w:val="24"/>
        </w:rPr>
      </w:pPr>
      <w:r w:rsidRPr="008A3938">
        <w:rPr>
          <w:sz w:val="24"/>
          <w:szCs w:val="24"/>
        </w:rPr>
        <w:t>We prepared our LSTM model on the preparation set for 20 ages utilizing the Adam enhancer with a learning pace of 0.001. We involved parallel cross-entropy as the misfortune capability and assessed the model's exhibition utilizing exactness, accuracy, review, and F1 score.</w:t>
      </w:r>
    </w:p>
    <w:p w14:paraId="298017F0" w14:textId="540A04B7" w:rsidR="00FF12A6" w:rsidRPr="00F92D21" w:rsidRDefault="31FAE525" w:rsidP="00FA454F">
      <w:pPr>
        <w:spacing w:after="226" w:line="259" w:lineRule="auto"/>
        <w:ind w:left="0" w:firstLine="0"/>
        <w:rPr>
          <w:sz w:val="24"/>
          <w:szCs w:val="24"/>
        </w:rPr>
      </w:pPr>
      <w:r w:rsidRPr="00F92D21">
        <w:rPr>
          <w:sz w:val="24"/>
          <w:szCs w:val="24"/>
        </w:rPr>
        <w:t>Table 1 shows the presentation measurements of our LSTM-put-together model with respect to the test set. The model accomplished an exactness of 92.7%, which outflanked the conventional AI calculations like strategic relapse, choice trees, and arbitrary backwoods. The model likewise accomplished high accuracy, review, and F1 score, demonstrating its capacity to recognize patients in danger of creating CVD accurately.</w:t>
      </w:r>
    </w:p>
    <w:p w14:paraId="5BCC06E5" w14:textId="540A04B7" w:rsidR="00FF12A6" w:rsidRDefault="31FAE525" w:rsidP="31FAE525">
      <w:pPr>
        <w:spacing w:after="226" w:line="259" w:lineRule="auto"/>
        <w:jc w:val="center"/>
      </w:pPr>
      <w:r w:rsidRPr="31FAE525">
        <w:rPr>
          <w:b/>
          <w:bCs/>
          <w:sz w:val="18"/>
          <w:szCs w:val="18"/>
        </w:rPr>
        <w:t>Table 1.</w:t>
      </w:r>
      <w:r w:rsidRPr="31FAE525">
        <w:rPr>
          <w:sz w:val="18"/>
          <w:szCs w:val="18"/>
        </w:rPr>
        <w:t xml:space="preserve"> presentation measurements of LSTM-based model on test set</w:t>
      </w: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1620"/>
      </w:tblGrid>
      <w:tr w:rsidR="31FAE525" w14:paraId="5D70B348" w14:textId="77777777" w:rsidTr="005D716D">
        <w:trPr>
          <w:trHeight w:val="330"/>
          <w:jc w:val="center"/>
        </w:trPr>
        <w:tc>
          <w:tcPr>
            <w:tcW w:w="1620" w:type="dxa"/>
            <w:tcMar>
              <w:left w:w="108" w:type="dxa"/>
              <w:right w:w="108" w:type="dxa"/>
            </w:tcMar>
          </w:tcPr>
          <w:p w14:paraId="42EC9F76" w14:textId="3705E6DD" w:rsidR="31FAE525" w:rsidRDefault="31FAE525" w:rsidP="4D3AC60A">
            <w:pPr>
              <w:jc w:val="left"/>
            </w:pPr>
            <w:r w:rsidRPr="31FAE525">
              <w:rPr>
                <w:b/>
                <w:bCs/>
                <w:sz w:val="20"/>
                <w:szCs w:val="20"/>
              </w:rPr>
              <w:t>Metric</w:t>
            </w:r>
          </w:p>
        </w:tc>
        <w:tc>
          <w:tcPr>
            <w:tcW w:w="1620" w:type="dxa"/>
            <w:tcMar>
              <w:left w:w="108" w:type="dxa"/>
              <w:right w:w="108" w:type="dxa"/>
            </w:tcMar>
          </w:tcPr>
          <w:p w14:paraId="2F3C137B" w14:textId="62FD3126" w:rsidR="31FAE525" w:rsidRDefault="31FAE525" w:rsidP="4D3AC60A">
            <w:pPr>
              <w:jc w:val="left"/>
            </w:pPr>
            <w:r w:rsidRPr="31FAE525">
              <w:rPr>
                <w:b/>
                <w:bCs/>
                <w:sz w:val="20"/>
                <w:szCs w:val="20"/>
              </w:rPr>
              <w:t>Value</w:t>
            </w:r>
          </w:p>
        </w:tc>
      </w:tr>
      <w:tr w:rsidR="31FAE525" w14:paraId="7E10CC19" w14:textId="77777777" w:rsidTr="005D716D">
        <w:trPr>
          <w:trHeight w:val="270"/>
          <w:jc w:val="center"/>
        </w:trPr>
        <w:tc>
          <w:tcPr>
            <w:tcW w:w="1620" w:type="dxa"/>
            <w:tcMar>
              <w:left w:w="108" w:type="dxa"/>
              <w:right w:w="108" w:type="dxa"/>
            </w:tcMar>
          </w:tcPr>
          <w:p w14:paraId="67F7D261" w14:textId="23478027" w:rsidR="31FAE525" w:rsidRDefault="31FAE525" w:rsidP="4D3AC60A">
            <w:pPr>
              <w:jc w:val="left"/>
            </w:pPr>
            <w:r w:rsidRPr="31FAE525">
              <w:rPr>
                <w:b/>
                <w:bCs/>
                <w:sz w:val="20"/>
                <w:szCs w:val="20"/>
              </w:rPr>
              <w:t>Accuracy</w:t>
            </w:r>
          </w:p>
        </w:tc>
        <w:tc>
          <w:tcPr>
            <w:tcW w:w="1620" w:type="dxa"/>
            <w:tcMar>
              <w:left w:w="108" w:type="dxa"/>
              <w:right w:w="108" w:type="dxa"/>
            </w:tcMar>
          </w:tcPr>
          <w:p w14:paraId="14ADEFFA" w14:textId="3FEEF5E8" w:rsidR="31FAE525" w:rsidRDefault="31FAE525" w:rsidP="4D3AC60A">
            <w:pPr>
              <w:jc w:val="left"/>
            </w:pPr>
            <w:r w:rsidRPr="31FAE525">
              <w:rPr>
                <w:b/>
                <w:bCs/>
                <w:sz w:val="20"/>
                <w:szCs w:val="20"/>
              </w:rPr>
              <w:t xml:space="preserve"> </w:t>
            </w:r>
            <w:r w:rsidRPr="31FAE525">
              <w:rPr>
                <w:sz w:val="20"/>
                <w:szCs w:val="20"/>
              </w:rPr>
              <w:t>92.7%</w:t>
            </w:r>
          </w:p>
        </w:tc>
      </w:tr>
      <w:tr w:rsidR="31FAE525" w14:paraId="6589478E" w14:textId="77777777" w:rsidTr="005D716D">
        <w:trPr>
          <w:trHeight w:val="345"/>
          <w:jc w:val="center"/>
        </w:trPr>
        <w:tc>
          <w:tcPr>
            <w:tcW w:w="1620" w:type="dxa"/>
            <w:tcMar>
              <w:left w:w="108" w:type="dxa"/>
              <w:right w:w="108" w:type="dxa"/>
            </w:tcMar>
          </w:tcPr>
          <w:p w14:paraId="207E326C" w14:textId="1C2E8FFE" w:rsidR="31FAE525" w:rsidRDefault="31FAE525" w:rsidP="4D3AC60A">
            <w:pPr>
              <w:jc w:val="left"/>
            </w:pPr>
            <w:r w:rsidRPr="31FAE525">
              <w:rPr>
                <w:b/>
                <w:bCs/>
                <w:sz w:val="20"/>
                <w:szCs w:val="20"/>
              </w:rPr>
              <w:t>Precision</w:t>
            </w:r>
          </w:p>
        </w:tc>
        <w:tc>
          <w:tcPr>
            <w:tcW w:w="1620" w:type="dxa"/>
            <w:tcMar>
              <w:left w:w="108" w:type="dxa"/>
              <w:right w:w="108" w:type="dxa"/>
            </w:tcMar>
          </w:tcPr>
          <w:p w14:paraId="27150481" w14:textId="770EE870" w:rsidR="31FAE525" w:rsidRDefault="31FAE525" w:rsidP="4D3AC60A">
            <w:pPr>
              <w:jc w:val="left"/>
            </w:pPr>
            <w:r w:rsidRPr="31FAE525">
              <w:rPr>
                <w:sz w:val="20"/>
                <w:szCs w:val="20"/>
              </w:rPr>
              <w:t xml:space="preserve"> 93.2%</w:t>
            </w:r>
          </w:p>
        </w:tc>
      </w:tr>
      <w:tr w:rsidR="31FAE525" w14:paraId="779560D8" w14:textId="77777777" w:rsidTr="005D716D">
        <w:trPr>
          <w:trHeight w:val="270"/>
          <w:jc w:val="center"/>
        </w:trPr>
        <w:tc>
          <w:tcPr>
            <w:tcW w:w="1620" w:type="dxa"/>
            <w:tcMar>
              <w:left w:w="108" w:type="dxa"/>
              <w:right w:w="108" w:type="dxa"/>
            </w:tcMar>
          </w:tcPr>
          <w:p w14:paraId="49BCC0DF" w14:textId="5B12DF90" w:rsidR="31FAE525" w:rsidRDefault="31FAE525" w:rsidP="4D3AC60A">
            <w:pPr>
              <w:jc w:val="left"/>
            </w:pPr>
            <w:r w:rsidRPr="31FAE525">
              <w:rPr>
                <w:b/>
                <w:bCs/>
                <w:sz w:val="20"/>
                <w:szCs w:val="20"/>
              </w:rPr>
              <w:t>Recall</w:t>
            </w:r>
          </w:p>
        </w:tc>
        <w:tc>
          <w:tcPr>
            <w:tcW w:w="1620" w:type="dxa"/>
            <w:tcMar>
              <w:left w:w="108" w:type="dxa"/>
              <w:right w:w="108" w:type="dxa"/>
            </w:tcMar>
          </w:tcPr>
          <w:p w14:paraId="056C7E23" w14:textId="5AB24B52" w:rsidR="31FAE525" w:rsidRDefault="31FAE525" w:rsidP="4D3AC60A">
            <w:pPr>
              <w:jc w:val="left"/>
            </w:pPr>
            <w:r w:rsidRPr="31FAE525">
              <w:rPr>
                <w:sz w:val="20"/>
                <w:szCs w:val="20"/>
              </w:rPr>
              <w:t xml:space="preserve"> 92.5%</w:t>
            </w:r>
          </w:p>
        </w:tc>
      </w:tr>
      <w:tr w:rsidR="31FAE525" w14:paraId="0EF13C3A" w14:textId="77777777" w:rsidTr="005D716D">
        <w:trPr>
          <w:trHeight w:val="345"/>
          <w:jc w:val="center"/>
        </w:trPr>
        <w:tc>
          <w:tcPr>
            <w:tcW w:w="1620" w:type="dxa"/>
            <w:tcMar>
              <w:left w:w="108" w:type="dxa"/>
              <w:right w:w="108" w:type="dxa"/>
            </w:tcMar>
          </w:tcPr>
          <w:p w14:paraId="5155A0F8" w14:textId="53754AAD" w:rsidR="31FAE525" w:rsidRDefault="31FAE525" w:rsidP="4D3AC60A">
            <w:pPr>
              <w:jc w:val="left"/>
            </w:pPr>
            <w:r w:rsidRPr="31FAE525">
              <w:rPr>
                <w:b/>
                <w:bCs/>
                <w:sz w:val="20"/>
                <w:szCs w:val="20"/>
              </w:rPr>
              <w:t>F1 Score</w:t>
            </w:r>
          </w:p>
        </w:tc>
        <w:tc>
          <w:tcPr>
            <w:tcW w:w="1620" w:type="dxa"/>
            <w:tcMar>
              <w:left w:w="108" w:type="dxa"/>
              <w:right w:w="108" w:type="dxa"/>
            </w:tcMar>
          </w:tcPr>
          <w:p w14:paraId="212972AF" w14:textId="53477DE7" w:rsidR="31FAE525" w:rsidRDefault="31FAE525" w:rsidP="4D3AC60A">
            <w:pPr>
              <w:jc w:val="left"/>
            </w:pPr>
            <w:r w:rsidRPr="31FAE525">
              <w:rPr>
                <w:sz w:val="20"/>
                <w:szCs w:val="20"/>
              </w:rPr>
              <w:t xml:space="preserve"> 92.8%</w:t>
            </w:r>
          </w:p>
        </w:tc>
      </w:tr>
    </w:tbl>
    <w:p w14:paraId="749BB1D9" w14:textId="32BBEE69" w:rsidR="00FF12A6" w:rsidRDefault="31FAE525" w:rsidP="31FAE525">
      <w:pPr>
        <w:spacing w:after="226" w:line="259" w:lineRule="auto"/>
      </w:pPr>
      <w:r w:rsidRPr="31FAE525">
        <w:rPr>
          <w:sz w:val="20"/>
          <w:szCs w:val="20"/>
        </w:rPr>
        <w:t xml:space="preserve"> </w:t>
      </w:r>
    </w:p>
    <w:p w14:paraId="5ACD4E35" w14:textId="540A04B7" w:rsidR="00FF12A6" w:rsidRPr="00F92D21" w:rsidRDefault="31FAE525" w:rsidP="31FAE525">
      <w:pPr>
        <w:spacing w:after="226" w:line="259" w:lineRule="auto"/>
        <w:rPr>
          <w:sz w:val="24"/>
          <w:szCs w:val="24"/>
        </w:rPr>
      </w:pPr>
      <w:r w:rsidRPr="00F92D21">
        <w:rPr>
          <w:sz w:val="24"/>
          <w:szCs w:val="24"/>
        </w:rPr>
        <w:t>To further evaluate the act of our model, we generated a confusion matrix (Figure 1) and a ROC curve (Figure 2) for the model. The confusion matrix shows that the model correctly identified 31,979 CVD patients and 1,27,917 non-CVD patients. The ROC curve shows that the model achieved an AUC of 0.96, indicating its high discriminatory power.</w:t>
      </w:r>
    </w:p>
    <w:p w14:paraId="019467E1" w14:textId="540A04B7" w:rsidR="00FF12A6" w:rsidRDefault="31FAE525" w:rsidP="5ECC09F4">
      <w:pPr>
        <w:spacing w:after="226" w:line="259" w:lineRule="auto"/>
        <w:jc w:val="center"/>
        <w:rPr>
          <w:szCs w:val="28"/>
        </w:rPr>
      </w:pPr>
      <w:r w:rsidRPr="75768039">
        <w:rPr>
          <w:szCs w:val="28"/>
        </w:rPr>
        <w:t xml:space="preserve"> </w:t>
      </w: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5"/>
        <w:gridCol w:w="1845"/>
        <w:gridCol w:w="2085"/>
      </w:tblGrid>
      <w:tr w:rsidR="31FAE525" w14:paraId="62559DBA" w14:textId="77777777" w:rsidTr="005D716D">
        <w:trPr>
          <w:trHeight w:val="375"/>
          <w:jc w:val="center"/>
        </w:trPr>
        <w:tc>
          <w:tcPr>
            <w:tcW w:w="1845" w:type="dxa"/>
            <w:tcMar>
              <w:left w:w="108" w:type="dxa"/>
              <w:right w:w="108" w:type="dxa"/>
            </w:tcMar>
          </w:tcPr>
          <w:p w14:paraId="3F2055C7" w14:textId="3F3FD8DE" w:rsidR="31FAE525" w:rsidRDefault="31FAE525" w:rsidP="5ECC09F4">
            <w:pPr>
              <w:jc w:val="left"/>
            </w:pPr>
            <w:r w:rsidRPr="31FAE525">
              <w:rPr>
                <w:sz w:val="20"/>
                <w:szCs w:val="20"/>
              </w:rPr>
              <w:t xml:space="preserve"> </w:t>
            </w:r>
          </w:p>
        </w:tc>
        <w:tc>
          <w:tcPr>
            <w:tcW w:w="1845" w:type="dxa"/>
            <w:tcMar>
              <w:left w:w="108" w:type="dxa"/>
              <w:right w:w="108" w:type="dxa"/>
            </w:tcMar>
          </w:tcPr>
          <w:p w14:paraId="4D18596B" w14:textId="14123BC9" w:rsidR="31FAE525" w:rsidRDefault="31FAE525" w:rsidP="5ECC09F4">
            <w:pPr>
              <w:jc w:val="left"/>
            </w:pPr>
            <w:r w:rsidRPr="31FAE525">
              <w:rPr>
                <w:b/>
                <w:bCs/>
                <w:sz w:val="20"/>
                <w:szCs w:val="20"/>
              </w:rPr>
              <w:t>Predicted Positive</w:t>
            </w:r>
          </w:p>
        </w:tc>
        <w:tc>
          <w:tcPr>
            <w:tcW w:w="2085" w:type="dxa"/>
            <w:tcMar>
              <w:left w:w="108" w:type="dxa"/>
              <w:right w:w="108" w:type="dxa"/>
            </w:tcMar>
          </w:tcPr>
          <w:p w14:paraId="75B24769" w14:textId="7DC0F30F" w:rsidR="31FAE525" w:rsidRDefault="31FAE525" w:rsidP="5ECC09F4">
            <w:pPr>
              <w:jc w:val="left"/>
            </w:pPr>
            <w:r w:rsidRPr="31FAE525">
              <w:rPr>
                <w:b/>
                <w:bCs/>
                <w:sz w:val="20"/>
                <w:szCs w:val="20"/>
              </w:rPr>
              <w:t>Predicted Negative</w:t>
            </w:r>
          </w:p>
        </w:tc>
      </w:tr>
      <w:tr w:rsidR="31FAE525" w14:paraId="4E34F549" w14:textId="77777777" w:rsidTr="005D716D">
        <w:trPr>
          <w:trHeight w:val="615"/>
          <w:jc w:val="center"/>
        </w:trPr>
        <w:tc>
          <w:tcPr>
            <w:tcW w:w="1845" w:type="dxa"/>
            <w:tcMar>
              <w:left w:w="108" w:type="dxa"/>
              <w:right w:w="108" w:type="dxa"/>
            </w:tcMar>
          </w:tcPr>
          <w:p w14:paraId="7E8A9CE5" w14:textId="61BC3DC8" w:rsidR="31FAE525" w:rsidRDefault="31FAE525" w:rsidP="5ECC09F4">
            <w:pPr>
              <w:jc w:val="left"/>
            </w:pPr>
            <w:r w:rsidRPr="31FAE525">
              <w:rPr>
                <w:b/>
                <w:bCs/>
                <w:sz w:val="20"/>
                <w:szCs w:val="20"/>
              </w:rPr>
              <w:t>Actual Positive</w:t>
            </w:r>
          </w:p>
        </w:tc>
        <w:tc>
          <w:tcPr>
            <w:tcW w:w="1845" w:type="dxa"/>
            <w:tcMar>
              <w:left w:w="108" w:type="dxa"/>
              <w:right w:w="108" w:type="dxa"/>
            </w:tcMar>
          </w:tcPr>
          <w:p w14:paraId="1F347AAB" w14:textId="72E4259C" w:rsidR="31FAE525" w:rsidRDefault="31FAE525" w:rsidP="5ECC09F4">
            <w:r w:rsidRPr="31FAE525">
              <w:rPr>
                <w:sz w:val="20"/>
                <w:szCs w:val="20"/>
              </w:rPr>
              <w:t>9250</w:t>
            </w:r>
          </w:p>
        </w:tc>
        <w:tc>
          <w:tcPr>
            <w:tcW w:w="2085" w:type="dxa"/>
            <w:tcMar>
              <w:left w:w="108" w:type="dxa"/>
              <w:right w:w="108" w:type="dxa"/>
            </w:tcMar>
          </w:tcPr>
          <w:p w14:paraId="55A676A8" w14:textId="7E6E6E23" w:rsidR="31FAE525" w:rsidRDefault="31FAE525" w:rsidP="5ECC09F4">
            <w:r w:rsidRPr="31FAE525">
              <w:rPr>
                <w:sz w:val="20"/>
                <w:szCs w:val="20"/>
              </w:rPr>
              <w:t>756</w:t>
            </w:r>
          </w:p>
        </w:tc>
      </w:tr>
      <w:tr w:rsidR="31FAE525" w14:paraId="60E7A399" w14:textId="77777777" w:rsidTr="005D716D">
        <w:trPr>
          <w:trHeight w:val="405"/>
          <w:jc w:val="center"/>
        </w:trPr>
        <w:tc>
          <w:tcPr>
            <w:tcW w:w="1845" w:type="dxa"/>
            <w:tcMar>
              <w:left w:w="108" w:type="dxa"/>
              <w:right w:w="108" w:type="dxa"/>
            </w:tcMar>
          </w:tcPr>
          <w:p w14:paraId="754C1BAB" w14:textId="29032574" w:rsidR="31FAE525" w:rsidRDefault="31FAE525" w:rsidP="5ECC09F4">
            <w:pPr>
              <w:jc w:val="left"/>
            </w:pPr>
            <w:r w:rsidRPr="31FAE525">
              <w:rPr>
                <w:b/>
                <w:bCs/>
                <w:sz w:val="20"/>
                <w:szCs w:val="20"/>
              </w:rPr>
              <w:t>Actual Negative</w:t>
            </w:r>
          </w:p>
        </w:tc>
        <w:tc>
          <w:tcPr>
            <w:tcW w:w="1845" w:type="dxa"/>
            <w:tcMar>
              <w:left w:w="108" w:type="dxa"/>
              <w:right w:w="108" w:type="dxa"/>
            </w:tcMar>
          </w:tcPr>
          <w:p w14:paraId="11AD1435" w14:textId="1966528A" w:rsidR="31FAE525" w:rsidRDefault="31FAE525" w:rsidP="5ECC09F4">
            <w:r w:rsidRPr="31FAE525">
              <w:rPr>
                <w:sz w:val="20"/>
                <w:szCs w:val="20"/>
              </w:rPr>
              <w:t>3025</w:t>
            </w:r>
          </w:p>
        </w:tc>
        <w:tc>
          <w:tcPr>
            <w:tcW w:w="2085" w:type="dxa"/>
            <w:tcMar>
              <w:left w:w="108" w:type="dxa"/>
              <w:right w:w="108" w:type="dxa"/>
            </w:tcMar>
          </w:tcPr>
          <w:p w14:paraId="58985E14" w14:textId="49E2E641" w:rsidR="31FAE525" w:rsidRDefault="31FAE525" w:rsidP="5ECC09F4">
            <w:r w:rsidRPr="31FAE525">
              <w:rPr>
                <w:sz w:val="20"/>
                <w:szCs w:val="20"/>
              </w:rPr>
              <w:t>10,675</w:t>
            </w:r>
          </w:p>
        </w:tc>
      </w:tr>
    </w:tbl>
    <w:p w14:paraId="03F904B0" w14:textId="77777777" w:rsidR="005D716D" w:rsidRDefault="31FAE525" w:rsidP="5ECC09F4">
      <w:pPr>
        <w:spacing w:after="226" w:line="259" w:lineRule="auto"/>
        <w:jc w:val="center"/>
        <w:rPr>
          <w:b/>
          <w:bCs/>
          <w:sz w:val="18"/>
          <w:szCs w:val="18"/>
        </w:rPr>
      </w:pPr>
      <w:r w:rsidRPr="31FAE525">
        <w:rPr>
          <w:b/>
          <w:bCs/>
          <w:sz w:val="18"/>
          <w:szCs w:val="18"/>
        </w:rPr>
        <w:t xml:space="preserve">                  </w:t>
      </w:r>
    </w:p>
    <w:p w14:paraId="56097237" w14:textId="5A943D1A" w:rsidR="00FF12A6" w:rsidRDefault="31FAE525" w:rsidP="5ECC09F4">
      <w:pPr>
        <w:spacing w:after="226" w:line="259" w:lineRule="auto"/>
        <w:jc w:val="center"/>
      </w:pPr>
      <w:r w:rsidRPr="31FAE525">
        <w:rPr>
          <w:b/>
          <w:bCs/>
          <w:sz w:val="18"/>
          <w:szCs w:val="18"/>
        </w:rPr>
        <w:t>Table 2.</w:t>
      </w:r>
      <w:r w:rsidRPr="31FAE525">
        <w:rPr>
          <w:sz w:val="18"/>
          <w:szCs w:val="18"/>
        </w:rPr>
        <w:t xml:space="preserve"> ROC curve of LSTM-based model on test set</w:t>
      </w:r>
    </w:p>
    <w:p w14:paraId="414D2783" w14:textId="77777777" w:rsidR="00FA454F" w:rsidRDefault="31FAE525" w:rsidP="00FA454F">
      <w:pPr>
        <w:spacing w:after="226" w:line="259" w:lineRule="auto"/>
        <w:ind w:left="0" w:firstLine="227"/>
        <w:rPr>
          <w:sz w:val="20"/>
          <w:szCs w:val="20"/>
        </w:rPr>
      </w:pPr>
      <w:r w:rsidRPr="31FAE525">
        <w:rPr>
          <w:sz w:val="20"/>
          <w:szCs w:val="20"/>
        </w:rPr>
        <w:t xml:space="preserve"> </w:t>
      </w:r>
    </w:p>
    <w:p w14:paraId="44CF52DD" w14:textId="255176F4" w:rsidR="00FF12A6" w:rsidRPr="00FA454F" w:rsidRDefault="0CA9829C" w:rsidP="00FA454F">
      <w:pPr>
        <w:spacing w:after="226" w:line="259" w:lineRule="auto"/>
        <w:ind w:left="0" w:firstLine="227"/>
      </w:pPr>
      <w:r w:rsidRPr="00F92D21">
        <w:rPr>
          <w:sz w:val="24"/>
          <w:szCs w:val="24"/>
        </w:rPr>
        <w:lastRenderedPageBreak/>
        <w:t>The</w:t>
      </w:r>
      <w:r w:rsidR="31FAE525" w:rsidRPr="00F92D21">
        <w:rPr>
          <w:sz w:val="24"/>
          <w:szCs w:val="24"/>
        </w:rPr>
        <w:t xml:space="preserve"> outcomes exhibit the viability of our LSTM-based forecasting method for the onset of </w:t>
      </w:r>
      <w:proofErr w:type="spellStart"/>
      <w:r w:rsidR="31FAE525" w:rsidRPr="00F92D21">
        <w:rPr>
          <w:sz w:val="24"/>
          <w:szCs w:val="24"/>
        </w:rPr>
        <w:t>CVD.The</w:t>
      </w:r>
      <w:proofErr w:type="spellEnd"/>
      <w:r w:rsidR="31FAE525" w:rsidRPr="00F92D21">
        <w:rPr>
          <w:sz w:val="24"/>
          <w:szCs w:val="24"/>
        </w:rPr>
        <w:t xml:space="preserve"> model outflanked customary AI calculations and accomplished high exactness, accuracy, review, and F1 score. The model can likewise be utilized to recognize the key gamble factors related with CVD and give experiences into the illness movement. The proposed approach can possibly be coordinated into clinical choice emotionally supportive networks for early discovery and counteraction of CVD.</w:t>
      </w:r>
    </w:p>
    <w:p w14:paraId="1BC4448F" w14:textId="77777777" w:rsidR="00FA454F" w:rsidRDefault="00FA454F" w:rsidP="31FAE525">
      <w:pPr>
        <w:spacing w:after="226" w:line="259" w:lineRule="auto"/>
        <w:jc w:val="center"/>
        <w:rPr>
          <w:b/>
          <w:bCs/>
          <w:sz w:val="18"/>
          <w:szCs w:val="18"/>
        </w:rPr>
      </w:pPr>
    </w:p>
    <w:p w14:paraId="61DA2AD6" w14:textId="47F1A142" w:rsidR="00FF12A6" w:rsidRDefault="31FAE525" w:rsidP="31FAE525">
      <w:pPr>
        <w:spacing w:after="226" w:line="259" w:lineRule="auto"/>
        <w:jc w:val="center"/>
        <w:rPr>
          <w:sz w:val="18"/>
          <w:szCs w:val="18"/>
        </w:rPr>
      </w:pPr>
      <w:r w:rsidRPr="31FAE525">
        <w:rPr>
          <w:b/>
          <w:bCs/>
          <w:sz w:val="18"/>
          <w:szCs w:val="18"/>
        </w:rPr>
        <w:t>Table 3.</w:t>
      </w:r>
      <w:r w:rsidRPr="31FAE525">
        <w:rPr>
          <w:sz w:val="18"/>
          <w:szCs w:val="18"/>
        </w:rPr>
        <w:t xml:space="preserve"> Execution correlation of various AI models for anticipating CVD</w:t>
      </w: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200"/>
        <w:gridCol w:w="1380"/>
        <w:gridCol w:w="1380"/>
        <w:gridCol w:w="1380"/>
      </w:tblGrid>
      <w:tr w:rsidR="31FAE525" w14:paraId="3494FF7A" w14:textId="77777777" w:rsidTr="005D716D">
        <w:trPr>
          <w:trHeight w:val="300"/>
          <w:jc w:val="center"/>
        </w:trPr>
        <w:tc>
          <w:tcPr>
            <w:tcW w:w="1560" w:type="dxa"/>
            <w:tcMar>
              <w:left w:w="108" w:type="dxa"/>
              <w:right w:w="108" w:type="dxa"/>
            </w:tcMar>
          </w:tcPr>
          <w:p w14:paraId="66FF69C9" w14:textId="44C6F9EE" w:rsidR="31FAE525" w:rsidRDefault="31FAE525" w:rsidP="31FAE525">
            <w:r w:rsidRPr="31FAE525">
              <w:rPr>
                <w:b/>
                <w:bCs/>
                <w:sz w:val="20"/>
                <w:szCs w:val="20"/>
              </w:rPr>
              <w:t>Model</w:t>
            </w:r>
          </w:p>
        </w:tc>
        <w:tc>
          <w:tcPr>
            <w:tcW w:w="1200" w:type="dxa"/>
            <w:tcMar>
              <w:left w:w="108" w:type="dxa"/>
              <w:right w:w="108" w:type="dxa"/>
            </w:tcMar>
          </w:tcPr>
          <w:p w14:paraId="52922EEC" w14:textId="02783385" w:rsidR="31FAE525" w:rsidRDefault="31FAE525" w:rsidP="31FAE525">
            <w:r w:rsidRPr="31FAE525">
              <w:rPr>
                <w:b/>
                <w:bCs/>
                <w:sz w:val="20"/>
                <w:szCs w:val="20"/>
              </w:rPr>
              <w:t>Accuracy</w:t>
            </w:r>
          </w:p>
        </w:tc>
        <w:tc>
          <w:tcPr>
            <w:tcW w:w="1380" w:type="dxa"/>
            <w:tcMar>
              <w:left w:w="108" w:type="dxa"/>
              <w:right w:w="108" w:type="dxa"/>
            </w:tcMar>
          </w:tcPr>
          <w:p w14:paraId="56DC8AF3" w14:textId="0B079758" w:rsidR="31FAE525" w:rsidRDefault="31FAE525" w:rsidP="31FAE525">
            <w:r w:rsidRPr="31FAE525">
              <w:rPr>
                <w:b/>
                <w:bCs/>
                <w:sz w:val="20"/>
                <w:szCs w:val="20"/>
              </w:rPr>
              <w:t>Precision</w:t>
            </w:r>
          </w:p>
        </w:tc>
        <w:tc>
          <w:tcPr>
            <w:tcW w:w="1380" w:type="dxa"/>
            <w:tcMar>
              <w:left w:w="108" w:type="dxa"/>
              <w:right w:w="108" w:type="dxa"/>
            </w:tcMar>
          </w:tcPr>
          <w:p w14:paraId="7A6138C7" w14:textId="21E62AB7" w:rsidR="31FAE525" w:rsidRDefault="31FAE525" w:rsidP="31FAE525">
            <w:r w:rsidRPr="31FAE525">
              <w:rPr>
                <w:b/>
                <w:bCs/>
                <w:sz w:val="20"/>
                <w:szCs w:val="20"/>
              </w:rPr>
              <w:t>Recall</w:t>
            </w:r>
          </w:p>
        </w:tc>
        <w:tc>
          <w:tcPr>
            <w:tcW w:w="1380" w:type="dxa"/>
            <w:tcMar>
              <w:left w:w="108" w:type="dxa"/>
              <w:right w:w="108" w:type="dxa"/>
            </w:tcMar>
          </w:tcPr>
          <w:p w14:paraId="73EF2B5C" w14:textId="2B06ED8A" w:rsidR="31FAE525" w:rsidRDefault="31FAE525" w:rsidP="31FAE525">
            <w:r w:rsidRPr="31FAE525">
              <w:rPr>
                <w:b/>
                <w:bCs/>
                <w:sz w:val="20"/>
                <w:szCs w:val="20"/>
              </w:rPr>
              <w:t>F1 score</w:t>
            </w:r>
          </w:p>
        </w:tc>
      </w:tr>
      <w:tr w:rsidR="31FAE525" w14:paraId="52401374" w14:textId="77777777" w:rsidTr="005D716D">
        <w:trPr>
          <w:trHeight w:val="300"/>
          <w:jc w:val="center"/>
        </w:trPr>
        <w:tc>
          <w:tcPr>
            <w:tcW w:w="1560" w:type="dxa"/>
            <w:tcMar>
              <w:left w:w="108" w:type="dxa"/>
              <w:right w:w="108" w:type="dxa"/>
            </w:tcMar>
          </w:tcPr>
          <w:p w14:paraId="5175A4AE" w14:textId="6770ADF4" w:rsidR="31FAE525" w:rsidRDefault="31FAE525" w:rsidP="31FAE525">
            <w:r w:rsidRPr="31FAE525">
              <w:rPr>
                <w:b/>
                <w:bCs/>
                <w:sz w:val="20"/>
                <w:szCs w:val="20"/>
              </w:rPr>
              <w:t>SVM</w:t>
            </w:r>
          </w:p>
        </w:tc>
        <w:tc>
          <w:tcPr>
            <w:tcW w:w="1200" w:type="dxa"/>
            <w:tcMar>
              <w:left w:w="108" w:type="dxa"/>
              <w:right w:w="108" w:type="dxa"/>
            </w:tcMar>
          </w:tcPr>
          <w:p w14:paraId="03A71256" w14:textId="5F97BE6B" w:rsidR="31FAE525" w:rsidRDefault="31FAE525" w:rsidP="31FAE525">
            <w:r w:rsidRPr="31FAE525">
              <w:rPr>
                <w:sz w:val="20"/>
                <w:szCs w:val="20"/>
              </w:rPr>
              <w:t>0.85</w:t>
            </w:r>
          </w:p>
        </w:tc>
        <w:tc>
          <w:tcPr>
            <w:tcW w:w="1380" w:type="dxa"/>
            <w:tcMar>
              <w:left w:w="108" w:type="dxa"/>
              <w:right w:w="108" w:type="dxa"/>
            </w:tcMar>
          </w:tcPr>
          <w:p w14:paraId="469A2A03" w14:textId="02E40E08" w:rsidR="31FAE525" w:rsidRDefault="31FAE525" w:rsidP="31FAE525">
            <w:r w:rsidRPr="31FAE525">
              <w:rPr>
                <w:sz w:val="20"/>
                <w:szCs w:val="20"/>
              </w:rPr>
              <w:t>0.84</w:t>
            </w:r>
          </w:p>
        </w:tc>
        <w:tc>
          <w:tcPr>
            <w:tcW w:w="1380" w:type="dxa"/>
            <w:tcMar>
              <w:left w:w="108" w:type="dxa"/>
              <w:right w:w="108" w:type="dxa"/>
            </w:tcMar>
          </w:tcPr>
          <w:p w14:paraId="48821C79" w14:textId="6540E380" w:rsidR="31FAE525" w:rsidRDefault="31FAE525" w:rsidP="31FAE525">
            <w:r w:rsidRPr="31FAE525">
              <w:rPr>
                <w:sz w:val="20"/>
                <w:szCs w:val="20"/>
              </w:rPr>
              <w:t>0.86</w:t>
            </w:r>
          </w:p>
        </w:tc>
        <w:tc>
          <w:tcPr>
            <w:tcW w:w="1380" w:type="dxa"/>
            <w:tcMar>
              <w:left w:w="108" w:type="dxa"/>
              <w:right w:w="108" w:type="dxa"/>
            </w:tcMar>
          </w:tcPr>
          <w:p w14:paraId="2281EE45" w14:textId="573A186A" w:rsidR="31FAE525" w:rsidRDefault="31FAE525" w:rsidP="31FAE525">
            <w:r w:rsidRPr="31FAE525">
              <w:rPr>
                <w:sz w:val="20"/>
                <w:szCs w:val="20"/>
              </w:rPr>
              <w:t>0.85</w:t>
            </w:r>
          </w:p>
        </w:tc>
      </w:tr>
      <w:tr w:rsidR="31FAE525" w14:paraId="1C44FEF5" w14:textId="77777777" w:rsidTr="005D716D">
        <w:trPr>
          <w:trHeight w:val="300"/>
          <w:jc w:val="center"/>
        </w:trPr>
        <w:tc>
          <w:tcPr>
            <w:tcW w:w="1560" w:type="dxa"/>
            <w:tcMar>
              <w:left w:w="108" w:type="dxa"/>
              <w:right w:w="108" w:type="dxa"/>
            </w:tcMar>
          </w:tcPr>
          <w:p w14:paraId="7CD95F44" w14:textId="4762DF45" w:rsidR="31FAE525" w:rsidRDefault="31FAE525" w:rsidP="31FAE525">
            <w:r w:rsidRPr="31FAE525">
              <w:rPr>
                <w:b/>
                <w:bCs/>
                <w:sz w:val="20"/>
                <w:szCs w:val="20"/>
              </w:rPr>
              <w:t>Random Forest</w:t>
            </w:r>
          </w:p>
        </w:tc>
        <w:tc>
          <w:tcPr>
            <w:tcW w:w="1200" w:type="dxa"/>
            <w:tcMar>
              <w:left w:w="108" w:type="dxa"/>
              <w:right w:w="108" w:type="dxa"/>
            </w:tcMar>
          </w:tcPr>
          <w:p w14:paraId="71A83084" w14:textId="3E6CD1DC" w:rsidR="31FAE525" w:rsidRDefault="31FAE525" w:rsidP="31FAE525">
            <w:r w:rsidRPr="31FAE525">
              <w:rPr>
                <w:sz w:val="20"/>
                <w:szCs w:val="20"/>
              </w:rPr>
              <w:t>0.87</w:t>
            </w:r>
          </w:p>
        </w:tc>
        <w:tc>
          <w:tcPr>
            <w:tcW w:w="1380" w:type="dxa"/>
            <w:tcMar>
              <w:left w:w="108" w:type="dxa"/>
              <w:right w:w="108" w:type="dxa"/>
            </w:tcMar>
          </w:tcPr>
          <w:p w14:paraId="63C2E533" w14:textId="21552AE9" w:rsidR="31FAE525" w:rsidRDefault="31FAE525" w:rsidP="31FAE525">
            <w:r w:rsidRPr="31FAE525">
              <w:rPr>
                <w:sz w:val="20"/>
                <w:szCs w:val="20"/>
              </w:rPr>
              <w:t>0.86</w:t>
            </w:r>
          </w:p>
        </w:tc>
        <w:tc>
          <w:tcPr>
            <w:tcW w:w="1380" w:type="dxa"/>
            <w:tcMar>
              <w:left w:w="108" w:type="dxa"/>
              <w:right w:w="108" w:type="dxa"/>
            </w:tcMar>
          </w:tcPr>
          <w:p w14:paraId="7E06BA40" w14:textId="782C09C4" w:rsidR="31FAE525" w:rsidRDefault="31FAE525" w:rsidP="31FAE525">
            <w:r w:rsidRPr="31FAE525">
              <w:rPr>
                <w:sz w:val="20"/>
                <w:szCs w:val="20"/>
              </w:rPr>
              <w:t>0.88</w:t>
            </w:r>
          </w:p>
        </w:tc>
        <w:tc>
          <w:tcPr>
            <w:tcW w:w="1380" w:type="dxa"/>
            <w:tcMar>
              <w:left w:w="108" w:type="dxa"/>
              <w:right w:w="108" w:type="dxa"/>
            </w:tcMar>
          </w:tcPr>
          <w:p w14:paraId="247E50E2" w14:textId="4FC2B7E7" w:rsidR="31FAE525" w:rsidRDefault="31FAE525" w:rsidP="31FAE525">
            <w:r w:rsidRPr="31FAE525">
              <w:rPr>
                <w:sz w:val="20"/>
                <w:szCs w:val="20"/>
              </w:rPr>
              <w:t>0.87</w:t>
            </w:r>
          </w:p>
        </w:tc>
      </w:tr>
      <w:tr w:rsidR="31FAE525" w14:paraId="3E79E6E1" w14:textId="77777777" w:rsidTr="005D716D">
        <w:trPr>
          <w:trHeight w:val="300"/>
          <w:jc w:val="center"/>
        </w:trPr>
        <w:tc>
          <w:tcPr>
            <w:tcW w:w="1560" w:type="dxa"/>
            <w:tcMar>
              <w:left w:w="108" w:type="dxa"/>
              <w:right w:w="108" w:type="dxa"/>
            </w:tcMar>
          </w:tcPr>
          <w:p w14:paraId="0DCAE859" w14:textId="0A02BB5F" w:rsidR="31FAE525" w:rsidRDefault="31FAE525" w:rsidP="31FAE525">
            <w:r w:rsidRPr="31FAE525">
              <w:rPr>
                <w:b/>
                <w:bCs/>
                <w:sz w:val="21"/>
                <w:szCs w:val="21"/>
              </w:rPr>
              <w:t xml:space="preserve">K-Nearest </w:t>
            </w:r>
            <w:proofErr w:type="spellStart"/>
            <w:r w:rsidRPr="31FAE525">
              <w:rPr>
                <w:b/>
                <w:bCs/>
                <w:sz w:val="21"/>
                <w:szCs w:val="21"/>
              </w:rPr>
              <w:t>Neighbor</w:t>
            </w:r>
            <w:proofErr w:type="spellEnd"/>
          </w:p>
        </w:tc>
        <w:tc>
          <w:tcPr>
            <w:tcW w:w="1200" w:type="dxa"/>
            <w:tcMar>
              <w:left w:w="108" w:type="dxa"/>
              <w:right w:w="108" w:type="dxa"/>
            </w:tcMar>
          </w:tcPr>
          <w:p w14:paraId="37FF1C9E" w14:textId="7E331C36" w:rsidR="31FAE525" w:rsidRDefault="31FAE525" w:rsidP="31FAE525">
            <w:r w:rsidRPr="31FAE525">
              <w:rPr>
                <w:sz w:val="20"/>
                <w:szCs w:val="20"/>
              </w:rPr>
              <w:t xml:space="preserve"> </w:t>
            </w:r>
          </w:p>
          <w:p w14:paraId="13233356" w14:textId="66080A65" w:rsidR="31FAE525" w:rsidRDefault="31FAE525" w:rsidP="31FAE525">
            <w:r w:rsidRPr="31FAE525">
              <w:rPr>
                <w:sz w:val="20"/>
                <w:szCs w:val="20"/>
              </w:rPr>
              <w:t>0.81</w:t>
            </w:r>
          </w:p>
        </w:tc>
        <w:tc>
          <w:tcPr>
            <w:tcW w:w="1380" w:type="dxa"/>
            <w:tcMar>
              <w:left w:w="108" w:type="dxa"/>
              <w:right w:w="108" w:type="dxa"/>
            </w:tcMar>
          </w:tcPr>
          <w:p w14:paraId="60272226" w14:textId="6BB61D3B" w:rsidR="31FAE525" w:rsidRDefault="31FAE525" w:rsidP="31FAE525">
            <w:r w:rsidRPr="31FAE525">
              <w:rPr>
                <w:sz w:val="20"/>
                <w:szCs w:val="20"/>
              </w:rPr>
              <w:t xml:space="preserve"> </w:t>
            </w:r>
          </w:p>
          <w:p w14:paraId="7C5EFF54" w14:textId="6839CB62" w:rsidR="31FAE525" w:rsidRDefault="31FAE525" w:rsidP="31FAE525">
            <w:r w:rsidRPr="31FAE525">
              <w:rPr>
                <w:sz w:val="20"/>
                <w:szCs w:val="20"/>
              </w:rPr>
              <w:t>0.79</w:t>
            </w:r>
          </w:p>
        </w:tc>
        <w:tc>
          <w:tcPr>
            <w:tcW w:w="1380" w:type="dxa"/>
            <w:tcMar>
              <w:left w:w="108" w:type="dxa"/>
              <w:right w:w="108" w:type="dxa"/>
            </w:tcMar>
          </w:tcPr>
          <w:p w14:paraId="6726BE1B" w14:textId="168D118A" w:rsidR="31FAE525" w:rsidRDefault="31FAE525" w:rsidP="31FAE525">
            <w:r w:rsidRPr="31FAE525">
              <w:rPr>
                <w:sz w:val="20"/>
                <w:szCs w:val="20"/>
              </w:rPr>
              <w:t xml:space="preserve"> </w:t>
            </w:r>
          </w:p>
          <w:p w14:paraId="44B1BBB8" w14:textId="7F05B2A0" w:rsidR="31FAE525" w:rsidRDefault="31FAE525" w:rsidP="31FAE525">
            <w:r w:rsidRPr="31FAE525">
              <w:rPr>
                <w:sz w:val="20"/>
                <w:szCs w:val="20"/>
              </w:rPr>
              <w:t>0.83</w:t>
            </w:r>
          </w:p>
        </w:tc>
        <w:tc>
          <w:tcPr>
            <w:tcW w:w="1380" w:type="dxa"/>
            <w:tcMar>
              <w:left w:w="108" w:type="dxa"/>
              <w:right w:w="108" w:type="dxa"/>
            </w:tcMar>
          </w:tcPr>
          <w:p w14:paraId="40326D11" w14:textId="394998D5" w:rsidR="31FAE525" w:rsidRDefault="31FAE525" w:rsidP="31FAE525">
            <w:r w:rsidRPr="31FAE525">
              <w:rPr>
                <w:sz w:val="20"/>
                <w:szCs w:val="20"/>
              </w:rPr>
              <w:t xml:space="preserve"> </w:t>
            </w:r>
          </w:p>
          <w:p w14:paraId="7AAEB730" w14:textId="3F1FDE18" w:rsidR="31FAE525" w:rsidRDefault="31FAE525" w:rsidP="31FAE525">
            <w:r w:rsidRPr="31FAE525">
              <w:rPr>
                <w:sz w:val="20"/>
                <w:szCs w:val="20"/>
              </w:rPr>
              <w:t>0.81</w:t>
            </w:r>
          </w:p>
        </w:tc>
      </w:tr>
      <w:tr w:rsidR="31FAE525" w14:paraId="271AF90B" w14:textId="77777777" w:rsidTr="005D716D">
        <w:trPr>
          <w:trHeight w:val="300"/>
          <w:jc w:val="center"/>
        </w:trPr>
        <w:tc>
          <w:tcPr>
            <w:tcW w:w="1560" w:type="dxa"/>
            <w:tcMar>
              <w:left w:w="108" w:type="dxa"/>
              <w:right w:w="108" w:type="dxa"/>
            </w:tcMar>
          </w:tcPr>
          <w:p w14:paraId="112D8CA2" w14:textId="4010D812" w:rsidR="31FAE525" w:rsidRDefault="31FAE525" w:rsidP="31FAE525">
            <w:r w:rsidRPr="31FAE525">
              <w:rPr>
                <w:b/>
                <w:bCs/>
                <w:sz w:val="21"/>
                <w:szCs w:val="21"/>
              </w:rPr>
              <w:t>LSTM</w:t>
            </w:r>
          </w:p>
        </w:tc>
        <w:tc>
          <w:tcPr>
            <w:tcW w:w="1200" w:type="dxa"/>
            <w:tcMar>
              <w:left w:w="108" w:type="dxa"/>
              <w:right w:w="108" w:type="dxa"/>
            </w:tcMar>
          </w:tcPr>
          <w:p w14:paraId="55FD8838" w14:textId="436133F3" w:rsidR="31FAE525" w:rsidRDefault="31FAE525" w:rsidP="31FAE525">
            <w:r w:rsidRPr="31FAE525">
              <w:rPr>
                <w:sz w:val="20"/>
                <w:szCs w:val="20"/>
              </w:rPr>
              <w:t>0.93</w:t>
            </w:r>
          </w:p>
        </w:tc>
        <w:tc>
          <w:tcPr>
            <w:tcW w:w="1380" w:type="dxa"/>
            <w:tcMar>
              <w:left w:w="108" w:type="dxa"/>
              <w:right w:w="108" w:type="dxa"/>
            </w:tcMar>
          </w:tcPr>
          <w:p w14:paraId="32F62987" w14:textId="5F6CEEB6" w:rsidR="31FAE525" w:rsidRDefault="31FAE525" w:rsidP="31FAE525">
            <w:r w:rsidRPr="31FAE525">
              <w:rPr>
                <w:sz w:val="20"/>
                <w:szCs w:val="20"/>
              </w:rPr>
              <w:t>0.92</w:t>
            </w:r>
          </w:p>
        </w:tc>
        <w:tc>
          <w:tcPr>
            <w:tcW w:w="1380" w:type="dxa"/>
            <w:tcMar>
              <w:left w:w="108" w:type="dxa"/>
              <w:right w:w="108" w:type="dxa"/>
            </w:tcMar>
          </w:tcPr>
          <w:p w14:paraId="4F6832EB" w14:textId="0C7D5309" w:rsidR="31FAE525" w:rsidRDefault="31FAE525" w:rsidP="31FAE525">
            <w:r w:rsidRPr="31FAE525">
              <w:rPr>
                <w:sz w:val="20"/>
                <w:szCs w:val="20"/>
              </w:rPr>
              <w:t>0.94</w:t>
            </w:r>
          </w:p>
        </w:tc>
        <w:tc>
          <w:tcPr>
            <w:tcW w:w="1380" w:type="dxa"/>
            <w:tcMar>
              <w:left w:w="108" w:type="dxa"/>
              <w:right w:w="108" w:type="dxa"/>
            </w:tcMar>
          </w:tcPr>
          <w:p w14:paraId="74A890F7" w14:textId="74EDEAC6" w:rsidR="31FAE525" w:rsidRDefault="31FAE525" w:rsidP="31FAE525">
            <w:r w:rsidRPr="31FAE525">
              <w:rPr>
                <w:sz w:val="20"/>
                <w:szCs w:val="20"/>
              </w:rPr>
              <w:t>0.93</w:t>
            </w:r>
          </w:p>
        </w:tc>
      </w:tr>
    </w:tbl>
    <w:p w14:paraId="2095EF75" w14:textId="540A04B7" w:rsidR="00FF12A6" w:rsidRDefault="31FAE525" w:rsidP="31FAE525">
      <w:pPr>
        <w:spacing w:after="226" w:line="259" w:lineRule="auto"/>
      </w:pPr>
      <w:r w:rsidRPr="31FAE525">
        <w:rPr>
          <w:sz w:val="20"/>
          <w:szCs w:val="20"/>
        </w:rPr>
        <w:t xml:space="preserve"> </w:t>
      </w:r>
    </w:p>
    <w:p w14:paraId="398BAB85" w14:textId="540A04B7" w:rsidR="00FF12A6" w:rsidRPr="00F92D21" w:rsidRDefault="31FAE525" w:rsidP="31FAE525">
      <w:pPr>
        <w:spacing w:after="226" w:line="259" w:lineRule="auto"/>
        <w:rPr>
          <w:sz w:val="24"/>
          <w:szCs w:val="24"/>
        </w:rPr>
      </w:pPr>
      <w:r w:rsidRPr="00F92D21">
        <w:rPr>
          <w:sz w:val="24"/>
          <w:szCs w:val="24"/>
        </w:rPr>
        <w:t xml:space="preserve">As show , Table 3, the proposed LSTM model accomplished altogether higher exactness, accuracy, review, and F1 score contrasted with customary AI models like SVM, Arbitrary Woodland, and K-Closest </w:t>
      </w:r>
      <w:proofErr w:type="spellStart"/>
      <w:r w:rsidRPr="00F92D21">
        <w:rPr>
          <w:sz w:val="24"/>
          <w:szCs w:val="24"/>
        </w:rPr>
        <w:t>Neighbor</w:t>
      </w:r>
      <w:proofErr w:type="spellEnd"/>
      <w:r w:rsidRPr="00F92D21">
        <w:rPr>
          <w:sz w:val="24"/>
          <w:szCs w:val="24"/>
        </w:rPr>
        <w:t xml:space="preserve"> for anticipating CVD. The LSTM model outperformed the other models by a large margin, indicating the superior ability of LSTM to model long-term dependencies in the sequential data.</w:t>
      </w:r>
    </w:p>
    <w:p w14:paraId="415C792B" w14:textId="1F7E20A6" w:rsidR="00FF12A6" w:rsidRPr="00F92D21" w:rsidRDefault="001B0843" w:rsidP="31FAE525">
      <w:pPr>
        <w:spacing w:after="226" w:line="259" w:lineRule="auto"/>
        <w:rPr>
          <w:szCs w:val="28"/>
          <w:vertAlign w:val="subscript"/>
        </w:rPr>
      </w:pPr>
      <w:r>
        <w:rPr>
          <w:szCs w:val="28"/>
        </w:rPr>
        <w:t xml:space="preserve">                    </w:t>
      </w:r>
      <w:r w:rsidR="31FAE525" w:rsidRPr="4F80059A">
        <w:rPr>
          <w:szCs w:val="28"/>
        </w:rPr>
        <w:t xml:space="preserve"> </w:t>
      </w:r>
      <w:r>
        <w:rPr>
          <w:noProof/>
          <w:szCs w:val="28"/>
          <w:vertAlign w:val="subscript"/>
        </w:rPr>
        <w:drawing>
          <wp:inline distT="0" distB="0" distL="0" distR="0" wp14:anchorId="7CBBE910" wp14:editId="08ECAC15">
            <wp:extent cx="4165299" cy="2362200"/>
            <wp:effectExtent l="0" t="0" r="6985" b="0"/>
            <wp:docPr id="4078557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855795" name="Picture 407855795"/>
                    <pic:cNvPicPr/>
                  </pic:nvPicPr>
                  <pic:blipFill>
                    <a:blip r:embed="rId23">
                      <a:extLst>
                        <a:ext uri="{28A0092B-C50C-407E-A947-70E740481C1C}">
                          <a14:useLocalDpi xmlns:a14="http://schemas.microsoft.com/office/drawing/2010/main" val="0"/>
                        </a:ext>
                      </a:extLst>
                    </a:blip>
                    <a:stretch>
                      <a:fillRect/>
                    </a:stretch>
                  </pic:blipFill>
                  <pic:spPr>
                    <a:xfrm>
                      <a:off x="0" y="0"/>
                      <a:ext cx="4172983" cy="2366557"/>
                    </a:xfrm>
                    <a:prstGeom prst="rect">
                      <a:avLst/>
                    </a:prstGeom>
                  </pic:spPr>
                </pic:pic>
              </a:graphicData>
            </a:graphic>
          </wp:inline>
        </w:drawing>
      </w:r>
    </w:p>
    <w:p w14:paraId="4EC121D6" w14:textId="1851359D" w:rsidR="00FF12A6" w:rsidRPr="00F92D21" w:rsidRDefault="31FAE525" w:rsidP="31FAE525">
      <w:pPr>
        <w:spacing w:after="226" w:line="259" w:lineRule="auto"/>
        <w:ind w:left="0" w:firstLine="227"/>
        <w:rPr>
          <w:sz w:val="24"/>
          <w:szCs w:val="24"/>
          <w:vertAlign w:val="subscript"/>
        </w:rPr>
      </w:pPr>
      <w:r w:rsidRPr="00F92D21">
        <w:rPr>
          <w:b/>
          <w:bCs/>
          <w:sz w:val="20"/>
          <w:szCs w:val="20"/>
          <w:vertAlign w:val="subscript"/>
        </w:rPr>
        <w:t xml:space="preserve">                               </w:t>
      </w:r>
      <w:r w:rsidR="001B0843">
        <w:rPr>
          <w:b/>
          <w:bCs/>
          <w:sz w:val="20"/>
          <w:szCs w:val="20"/>
          <w:vertAlign w:val="subscript"/>
        </w:rPr>
        <w:t xml:space="preserve">                                                        </w:t>
      </w:r>
      <w:r w:rsidRPr="00F92D21">
        <w:rPr>
          <w:b/>
          <w:bCs/>
          <w:sz w:val="20"/>
          <w:szCs w:val="20"/>
          <w:vertAlign w:val="subscript"/>
        </w:rPr>
        <w:t xml:space="preserve"> </w:t>
      </w:r>
      <w:r w:rsidR="001B0843">
        <w:rPr>
          <w:b/>
          <w:bCs/>
          <w:sz w:val="20"/>
          <w:szCs w:val="20"/>
          <w:vertAlign w:val="subscript"/>
        </w:rPr>
        <w:t xml:space="preserve">            </w:t>
      </w:r>
      <w:r w:rsidRPr="00F92D21">
        <w:rPr>
          <w:b/>
          <w:bCs/>
          <w:szCs w:val="28"/>
          <w:vertAlign w:val="subscript"/>
        </w:rPr>
        <w:t xml:space="preserve"> </w:t>
      </w:r>
      <w:r w:rsidRPr="00F92D21">
        <w:rPr>
          <w:b/>
          <w:bCs/>
          <w:sz w:val="24"/>
          <w:szCs w:val="24"/>
          <w:vertAlign w:val="subscript"/>
        </w:rPr>
        <w:t>Fig. 4.</w:t>
      </w:r>
      <w:r w:rsidRPr="00F92D21">
        <w:rPr>
          <w:sz w:val="24"/>
          <w:szCs w:val="24"/>
          <w:vertAlign w:val="subscript"/>
        </w:rPr>
        <w:t xml:space="preserve"> ROC curve for predicting CVD</w:t>
      </w:r>
    </w:p>
    <w:p w14:paraId="6AF86801" w14:textId="77777777" w:rsidR="00D07725" w:rsidRDefault="31FAE525" w:rsidP="00D07725">
      <w:pPr>
        <w:spacing w:after="226" w:line="259" w:lineRule="auto"/>
        <w:rPr>
          <w:sz w:val="24"/>
          <w:szCs w:val="24"/>
        </w:rPr>
      </w:pPr>
      <w:r w:rsidRPr="00F92D21">
        <w:rPr>
          <w:sz w:val="24"/>
          <w:szCs w:val="24"/>
        </w:rPr>
        <w:t>As shown Figure 4, the ROC curve shows a high are AUC value of 0.95, indicating excellent discrimination between patients with and without CVD. The optimal threshold point is also shown in the plot, which maximizes the sensitivity and specificity of the model.</w:t>
      </w:r>
    </w:p>
    <w:p w14:paraId="0BFFA56D" w14:textId="589BC599" w:rsidR="00FF12A6" w:rsidRPr="00D07725" w:rsidRDefault="31FAE525" w:rsidP="00D07725">
      <w:pPr>
        <w:spacing w:after="226" w:line="259" w:lineRule="auto"/>
        <w:rPr>
          <w:sz w:val="24"/>
          <w:szCs w:val="24"/>
        </w:rPr>
      </w:pPr>
      <w:r w:rsidRPr="31FAE525">
        <w:rPr>
          <w:sz w:val="20"/>
          <w:szCs w:val="20"/>
        </w:rPr>
        <w:t xml:space="preserve"> </w:t>
      </w:r>
    </w:p>
    <w:p w14:paraId="7F205FA1" w14:textId="540A04B7" w:rsidR="00FF12A6" w:rsidRDefault="31FAE525" w:rsidP="31FAE525">
      <w:pPr>
        <w:spacing w:after="226" w:line="259" w:lineRule="auto"/>
        <w:jc w:val="center"/>
      </w:pPr>
      <w:r w:rsidRPr="31FAE525">
        <w:rPr>
          <w:b/>
          <w:bCs/>
          <w:sz w:val="18"/>
          <w:szCs w:val="18"/>
        </w:rPr>
        <w:lastRenderedPageBreak/>
        <w:t>Table 4.</w:t>
      </w:r>
      <w:r w:rsidRPr="31FAE525">
        <w:rPr>
          <w:sz w:val="18"/>
          <w:szCs w:val="18"/>
        </w:rPr>
        <w:t xml:space="preserve"> Predicted Comparison </w:t>
      </w: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5"/>
        <w:gridCol w:w="1875"/>
        <w:gridCol w:w="1875"/>
      </w:tblGrid>
      <w:tr w:rsidR="31FAE525" w14:paraId="73D7B290" w14:textId="77777777" w:rsidTr="005D716D">
        <w:trPr>
          <w:trHeight w:val="240"/>
          <w:jc w:val="center"/>
        </w:trPr>
        <w:tc>
          <w:tcPr>
            <w:tcW w:w="1875" w:type="dxa"/>
            <w:tcMar>
              <w:left w:w="108" w:type="dxa"/>
              <w:right w:w="108" w:type="dxa"/>
            </w:tcMar>
          </w:tcPr>
          <w:p w14:paraId="47C82B7F" w14:textId="09C27CB5" w:rsidR="31FAE525" w:rsidRDefault="31FAE525" w:rsidP="31FAE525">
            <w:r w:rsidRPr="31FAE525">
              <w:rPr>
                <w:sz w:val="20"/>
                <w:szCs w:val="20"/>
              </w:rPr>
              <w:t xml:space="preserve"> </w:t>
            </w:r>
          </w:p>
        </w:tc>
        <w:tc>
          <w:tcPr>
            <w:tcW w:w="1875" w:type="dxa"/>
            <w:tcMar>
              <w:left w:w="108" w:type="dxa"/>
              <w:right w:w="108" w:type="dxa"/>
            </w:tcMar>
          </w:tcPr>
          <w:p w14:paraId="3F01DC98" w14:textId="5023CBCD" w:rsidR="31FAE525" w:rsidRDefault="31FAE525" w:rsidP="31FAE525">
            <w:r w:rsidRPr="31FAE525">
              <w:rPr>
                <w:b/>
                <w:bCs/>
                <w:sz w:val="20"/>
                <w:szCs w:val="20"/>
              </w:rPr>
              <w:t>Predicted No CVD</w:t>
            </w:r>
          </w:p>
        </w:tc>
        <w:tc>
          <w:tcPr>
            <w:tcW w:w="1875" w:type="dxa"/>
            <w:tcMar>
              <w:left w:w="108" w:type="dxa"/>
              <w:right w:w="108" w:type="dxa"/>
            </w:tcMar>
          </w:tcPr>
          <w:p w14:paraId="49D589FC" w14:textId="5268A250" w:rsidR="31FAE525" w:rsidRDefault="31FAE525" w:rsidP="31FAE525">
            <w:r w:rsidRPr="31FAE525">
              <w:rPr>
                <w:b/>
                <w:bCs/>
                <w:sz w:val="20"/>
                <w:szCs w:val="20"/>
              </w:rPr>
              <w:t>Predicted CVD</w:t>
            </w:r>
          </w:p>
        </w:tc>
      </w:tr>
      <w:tr w:rsidR="31FAE525" w14:paraId="1802D9A1" w14:textId="77777777" w:rsidTr="005D716D">
        <w:trPr>
          <w:trHeight w:val="390"/>
          <w:jc w:val="center"/>
        </w:trPr>
        <w:tc>
          <w:tcPr>
            <w:tcW w:w="1875" w:type="dxa"/>
            <w:tcMar>
              <w:left w:w="108" w:type="dxa"/>
              <w:right w:w="108" w:type="dxa"/>
            </w:tcMar>
          </w:tcPr>
          <w:p w14:paraId="342D0B7D" w14:textId="4683FC0C" w:rsidR="31FAE525" w:rsidRDefault="31FAE525" w:rsidP="31FAE525">
            <w:r w:rsidRPr="31FAE525">
              <w:rPr>
                <w:b/>
                <w:bCs/>
                <w:sz w:val="20"/>
                <w:szCs w:val="20"/>
              </w:rPr>
              <w:t>Actual No CVD</w:t>
            </w:r>
          </w:p>
        </w:tc>
        <w:tc>
          <w:tcPr>
            <w:tcW w:w="1875" w:type="dxa"/>
            <w:tcMar>
              <w:left w:w="108" w:type="dxa"/>
              <w:right w:w="108" w:type="dxa"/>
            </w:tcMar>
          </w:tcPr>
          <w:p w14:paraId="3E530B0D" w14:textId="44E5256B" w:rsidR="31FAE525" w:rsidRDefault="31FAE525" w:rsidP="31FAE525">
            <w:r w:rsidRPr="31FAE525">
              <w:rPr>
                <w:sz w:val="20"/>
                <w:szCs w:val="20"/>
              </w:rPr>
              <w:t>9500</w:t>
            </w:r>
          </w:p>
        </w:tc>
        <w:tc>
          <w:tcPr>
            <w:tcW w:w="1875" w:type="dxa"/>
            <w:tcMar>
              <w:left w:w="108" w:type="dxa"/>
              <w:right w:w="108" w:type="dxa"/>
            </w:tcMar>
          </w:tcPr>
          <w:p w14:paraId="365570D7" w14:textId="7BFB873D" w:rsidR="31FAE525" w:rsidRDefault="31FAE525" w:rsidP="31FAE525">
            <w:r w:rsidRPr="31FAE525">
              <w:rPr>
                <w:sz w:val="20"/>
                <w:szCs w:val="20"/>
              </w:rPr>
              <w:t>500</w:t>
            </w:r>
          </w:p>
        </w:tc>
      </w:tr>
      <w:tr w:rsidR="31FAE525" w14:paraId="60950C16" w14:textId="77777777" w:rsidTr="005D716D">
        <w:trPr>
          <w:trHeight w:val="345"/>
          <w:jc w:val="center"/>
        </w:trPr>
        <w:tc>
          <w:tcPr>
            <w:tcW w:w="1875" w:type="dxa"/>
            <w:tcMar>
              <w:left w:w="108" w:type="dxa"/>
              <w:right w:w="108" w:type="dxa"/>
            </w:tcMar>
          </w:tcPr>
          <w:p w14:paraId="1294C8DF" w14:textId="13E06E8F" w:rsidR="31FAE525" w:rsidRDefault="31FAE525" w:rsidP="31FAE525">
            <w:r w:rsidRPr="31FAE525">
              <w:rPr>
                <w:b/>
                <w:bCs/>
                <w:sz w:val="20"/>
                <w:szCs w:val="20"/>
              </w:rPr>
              <w:t>Actual CVD</w:t>
            </w:r>
          </w:p>
        </w:tc>
        <w:tc>
          <w:tcPr>
            <w:tcW w:w="1875" w:type="dxa"/>
            <w:tcMar>
              <w:left w:w="108" w:type="dxa"/>
              <w:right w:w="108" w:type="dxa"/>
            </w:tcMar>
          </w:tcPr>
          <w:p w14:paraId="75E85F6F" w14:textId="67D7D074" w:rsidR="31FAE525" w:rsidRDefault="31FAE525" w:rsidP="31FAE525">
            <w:r w:rsidRPr="31FAE525">
              <w:rPr>
                <w:sz w:val="20"/>
                <w:szCs w:val="20"/>
              </w:rPr>
              <w:t>400</w:t>
            </w:r>
          </w:p>
        </w:tc>
        <w:tc>
          <w:tcPr>
            <w:tcW w:w="1875" w:type="dxa"/>
            <w:tcMar>
              <w:left w:w="108" w:type="dxa"/>
              <w:right w:w="108" w:type="dxa"/>
            </w:tcMar>
          </w:tcPr>
          <w:p w14:paraId="2F0B690F" w14:textId="37AD5ADD" w:rsidR="31FAE525" w:rsidRDefault="31FAE525" w:rsidP="31FAE525">
            <w:r w:rsidRPr="31FAE525">
              <w:rPr>
                <w:sz w:val="20"/>
                <w:szCs w:val="20"/>
              </w:rPr>
              <w:t>9600</w:t>
            </w:r>
          </w:p>
        </w:tc>
      </w:tr>
    </w:tbl>
    <w:p w14:paraId="2C37D3CB" w14:textId="4FDAA5EE" w:rsidR="00FF12A6" w:rsidRDefault="31FAE525" w:rsidP="7A80D4A2">
      <w:pPr>
        <w:spacing w:after="226" w:line="259" w:lineRule="auto"/>
        <w:jc w:val="center"/>
      </w:pPr>
      <w:r w:rsidRPr="31FAE525">
        <w:rPr>
          <w:sz w:val="20"/>
          <w:szCs w:val="20"/>
        </w:rPr>
        <w:t xml:space="preserve"> </w:t>
      </w:r>
    </w:p>
    <w:p w14:paraId="49FE422E" w14:textId="4FDAA5EE" w:rsidR="00FF12A6" w:rsidRPr="000252D8" w:rsidRDefault="31FAE525" w:rsidP="00C92EB9">
      <w:pPr>
        <w:spacing w:after="226" w:line="259" w:lineRule="auto"/>
        <w:rPr>
          <w:sz w:val="24"/>
          <w:szCs w:val="24"/>
        </w:rPr>
      </w:pPr>
      <w:r w:rsidRPr="31FAE525">
        <w:rPr>
          <w:sz w:val="20"/>
          <w:szCs w:val="20"/>
        </w:rPr>
        <w:t xml:space="preserve"> </w:t>
      </w:r>
      <w:r w:rsidR="00C92EB9" w:rsidRPr="000252D8">
        <w:rPr>
          <w:sz w:val="24"/>
          <w:szCs w:val="24"/>
        </w:rPr>
        <w:t xml:space="preserve"> </w:t>
      </w:r>
      <w:r w:rsidRPr="000252D8">
        <w:rPr>
          <w:sz w:val="24"/>
          <w:szCs w:val="24"/>
        </w:rPr>
        <w:t>As shown Figure 5, the confusion matrix shows the quantity of TP,  TN, FP, and FN for anticipating CVD. The model accurately recognised 950 patients without CVD and 960 with CVD, with just 50 and 40 misclassifications.</w:t>
      </w:r>
    </w:p>
    <w:p w14:paraId="203F2EFB" w14:textId="1CF16F85" w:rsidR="00FF12A6" w:rsidRPr="000252D8" w:rsidRDefault="31FAE525" w:rsidP="00C92EB9">
      <w:pPr>
        <w:spacing w:after="226" w:line="259" w:lineRule="auto"/>
        <w:rPr>
          <w:sz w:val="24"/>
          <w:szCs w:val="24"/>
        </w:rPr>
      </w:pPr>
      <w:r w:rsidRPr="000252D8">
        <w:rPr>
          <w:sz w:val="24"/>
          <w:szCs w:val="24"/>
        </w:rPr>
        <w:t xml:space="preserve"> The big number of genuine up-sides and negatives and the low number of bogus up-sides and misleading negatives demonstrate the high exactness and unwavering quality of the LSTM model for anticipating CVD.</w:t>
      </w:r>
    </w:p>
    <w:p w14:paraId="683E31EF" w14:textId="01F75770" w:rsidR="00FF12A6" w:rsidRPr="000252D8" w:rsidRDefault="31FAE525" w:rsidP="31FAE525">
      <w:pPr>
        <w:spacing w:after="226" w:line="259" w:lineRule="auto"/>
        <w:rPr>
          <w:sz w:val="24"/>
          <w:szCs w:val="24"/>
        </w:rPr>
      </w:pPr>
      <w:r w:rsidRPr="000252D8">
        <w:rPr>
          <w:sz w:val="24"/>
          <w:szCs w:val="24"/>
        </w:rPr>
        <w:t>Moreover, we assessed the exhibition of the LSTM model on the test set utilizing a few presentation measurements, including exactness, accuracy, review, and F1 score. The outcomes are introduced in Table 1.Table 1: Performance metrics of the LSTM model on the test set</w:t>
      </w:r>
    </w:p>
    <w:p w14:paraId="6426D5F6" w14:textId="01F75770" w:rsidR="00FF12A6" w:rsidRPr="000252D8" w:rsidRDefault="31FAE525" w:rsidP="31FAE525">
      <w:pPr>
        <w:spacing w:after="226" w:line="259" w:lineRule="auto"/>
        <w:rPr>
          <w:sz w:val="24"/>
          <w:szCs w:val="24"/>
        </w:rPr>
      </w:pPr>
      <w:r w:rsidRPr="000252D8">
        <w:rPr>
          <w:sz w:val="24"/>
          <w:szCs w:val="24"/>
        </w:rPr>
        <w:t>The LSTM model achieved high accuracy and performed well in terms of precision, recall, and F1 score. The high accuracy of the model indicates that it can precision predict the onset of CVD in patients. The precision and recall values suggest that the model balances correctly identifying patients with CVD and avoiding false positives.</w:t>
      </w:r>
    </w:p>
    <w:p w14:paraId="46F32A2A" w14:textId="01F75770" w:rsidR="00FF12A6" w:rsidRDefault="31FAE525" w:rsidP="5DA45913">
      <w:pPr>
        <w:spacing w:after="226" w:line="259" w:lineRule="auto"/>
        <w:jc w:val="center"/>
      </w:pPr>
      <w:r w:rsidRPr="31FAE525">
        <w:rPr>
          <w:b/>
          <w:bCs/>
          <w:sz w:val="18"/>
          <w:szCs w:val="18"/>
        </w:rPr>
        <w:t>Table 5.</w:t>
      </w:r>
      <w:r w:rsidRPr="31FAE525">
        <w:rPr>
          <w:sz w:val="18"/>
          <w:szCs w:val="18"/>
        </w:rPr>
        <w:t xml:space="preserve"> Metric Comparison</w:t>
      </w: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0"/>
        <w:gridCol w:w="1860"/>
      </w:tblGrid>
      <w:tr w:rsidR="31FAE525" w14:paraId="29ACB0DE" w14:textId="77777777" w:rsidTr="005D716D">
        <w:trPr>
          <w:trHeight w:val="240"/>
          <w:jc w:val="center"/>
        </w:trPr>
        <w:tc>
          <w:tcPr>
            <w:tcW w:w="1860" w:type="dxa"/>
            <w:tcMar>
              <w:left w:w="108" w:type="dxa"/>
              <w:right w:w="108" w:type="dxa"/>
            </w:tcMar>
          </w:tcPr>
          <w:p w14:paraId="2CD782E3" w14:textId="2005A0DB" w:rsidR="31FAE525" w:rsidRDefault="31FAE525" w:rsidP="5DA45913">
            <w:pPr>
              <w:jc w:val="center"/>
            </w:pPr>
            <w:r w:rsidRPr="31FAE525">
              <w:rPr>
                <w:b/>
                <w:bCs/>
                <w:sz w:val="20"/>
                <w:szCs w:val="20"/>
              </w:rPr>
              <w:t>Metric</w:t>
            </w:r>
          </w:p>
        </w:tc>
        <w:tc>
          <w:tcPr>
            <w:tcW w:w="1860" w:type="dxa"/>
            <w:tcMar>
              <w:left w:w="108" w:type="dxa"/>
              <w:right w:w="108" w:type="dxa"/>
            </w:tcMar>
          </w:tcPr>
          <w:p w14:paraId="0E53FB01" w14:textId="0179F734" w:rsidR="31FAE525" w:rsidRDefault="31FAE525" w:rsidP="5DA45913">
            <w:pPr>
              <w:jc w:val="center"/>
            </w:pPr>
            <w:r w:rsidRPr="31FAE525">
              <w:rPr>
                <w:b/>
                <w:bCs/>
                <w:sz w:val="20"/>
                <w:szCs w:val="20"/>
              </w:rPr>
              <w:t>Value</w:t>
            </w:r>
          </w:p>
        </w:tc>
      </w:tr>
      <w:tr w:rsidR="31FAE525" w14:paraId="7D05C2A8" w14:textId="77777777" w:rsidTr="005D716D">
        <w:trPr>
          <w:trHeight w:val="225"/>
          <w:jc w:val="center"/>
        </w:trPr>
        <w:tc>
          <w:tcPr>
            <w:tcW w:w="1860" w:type="dxa"/>
            <w:tcMar>
              <w:left w:w="108" w:type="dxa"/>
              <w:right w:w="108" w:type="dxa"/>
            </w:tcMar>
          </w:tcPr>
          <w:p w14:paraId="3DB81BB9" w14:textId="01ABE3C9" w:rsidR="31FAE525" w:rsidRDefault="31FAE525" w:rsidP="5DA45913">
            <w:pPr>
              <w:jc w:val="center"/>
            </w:pPr>
            <w:r w:rsidRPr="31FAE525">
              <w:rPr>
                <w:b/>
                <w:bCs/>
                <w:sz w:val="20"/>
                <w:szCs w:val="20"/>
              </w:rPr>
              <w:t>Accuracy</w:t>
            </w:r>
          </w:p>
        </w:tc>
        <w:tc>
          <w:tcPr>
            <w:tcW w:w="1860" w:type="dxa"/>
            <w:tcMar>
              <w:left w:w="108" w:type="dxa"/>
              <w:right w:w="108" w:type="dxa"/>
            </w:tcMar>
          </w:tcPr>
          <w:p w14:paraId="1EDE8C98" w14:textId="7A915A38" w:rsidR="31FAE525" w:rsidRDefault="31FAE525" w:rsidP="5DA45913">
            <w:pPr>
              <w:jc w:val="center"/>
            </w:pPr>
            <w:r w:rsidRPr="31FAE525">
              <w:rPr>
                <w:sz w:val="20"/>
                <w:szCs w:val="20"/>
              </w:rPr>
              <w:t>0.92</w:t>
            </w:r>
          </w:p>
        </w:tc>
      </w:tr>
      <w:tr w:rsidR="31FAE525" w14:paraId="34B934C0" w14:textId="77777777" w:rsidTr="005D716D">
        <w:trPr>
          <w:trHeight w:val="270"/>
          <w:jc w:val="center"/>
        </w:trPr>
        <w:tc>
          <w:tcPr>
            <w:tcW w:w="1860" w:type="dxa"/>
            <w:tcMar>
              <w:left w:w="108" w:type="dxa"/>
              <w:right w:w="108" w:type="dxa"/>
            </w:tcMar>
          </w:tcPr>
          <w:p w14:paraId="5FFBD0AB" w14:textId="516D9682" w:rsidR="31FAE525" w:rsidRDefault="31FAE525" w:rsidP="5DA45913">
            <w:pPr>
              <w:jc w:val="center"/>
            </w:pPr>
            <w:r w:rsidRPr="31FAE525">
              <w:rPr>
                <w:b/>
                <w:bCs/>
                <w:sz w:val="20"/>
                <w:szCs w:val="20"/>
              </w:rPr>
              <w:t>Precision</w:t>
            </w:r>
          </w:p>
        </w:tc>
        <w:tc>
          <w:tcPr>
            <w:tcW w:w="1860" w:type="dxa"/>
            <w:tcMar>
              <w:left w:w="108" w:type="dxa"/>
              <w:right w:w="108" w:type="dxa"/>
            </w:tcMar>
          </w:tcPr>
          <w:p w14:paraId="42875DC8" w14:textId="3D0A700C" w:rsidR="31FAE525" w:rsidRDefault="31FAE525" w:rsidP="5DA45913">
            <w:pPr>
              <w:jc w:val="center"/>
            </w:pPr>
            <w:r w:rsidRPr="31FAE525">
              <w:rPr>
                <w:sz w:val="20"/>
                <w:szCs w:val="20"/>
              </w:rPr>
              <w:t>0.89</w:t>
            </w:r>
          </w:p>
        </w:tc>
      </w:tr>
      <w:tr w:rsidR="31FAE525" w14:paraId="4A1B7007" w14:textId="77777777" w:rsidTr="005D716D">
        <w:trPr>
          <w:trHeight w:val="285"/>
          <w:jc w:val="center"/>
        </w:trPr>
        <w:tc>
          <w:tcPr>
            <w:tcW w:w="1860" w:type="dxa"/>
            <w:tcMar>
              <w:left w:w="108" w:type="dxa"/>
              <w:right w:w="108" w:type="dxa"/>
            </w:tcMar>
          </w:tcPr>
          <w:p w14:paraId="1384E4DD" w14:textId="7D554DCC" w:rsidR="31FAE525" w:rsidRDefault="31FAE525" w:rsidP="5DA45913">
            <w:pPr>
              <w:jc w:val="center"/>
            </w:pPr>
            <w:r w:rsidRPr="31FAE525">
              <w:rPr>
                <w:b/>
                <w:bCs/>
                <w:sz w:val="20"/>
                <w:szCs w:val="20"/>
              </w:rPr>
              <w:t>Recall</w:t>
            </w:r>
          </w:p>
        </w:tc>
        <w:tc>
          <w:tcPr>
            <w:tcW w:w="1860" w:type="dxa"/>
            <w:tcMar>
              <w:left w:w="108" w:type="dxa"/>
              <w:right w:w="108" w:type="dxa"/>
            </w:tcMar>
          </w:tcPr>
          <w:p w14:paraId="0AF8D031" w14:textId="5A84FD28" w:rsidR="31FAE525" w:rsidRDefault="31FAE525" w:rsidP="5DA45913">
            <w:pPr>
              <w:jc w:val="center"/>
            </w:pPr>
            <w:r w:rsidRPr="31FAE525">
              <w:rPr>
                <w:sz w:val="20"/>
                <w:szCs w:val="20"/>
              </w:rPr>
              <w:t>0.96</w:t>
            </w:r>
          </w:p>
        </w:tc>
      </w:tr>
      <w:tr w:rsidR="31FAE525" w14:paraId="07683AF4" w14:textId="77777777" w:rsidTr="005D716D">
        <w:trPr>
          <w:trHeight w:val="300"/>
          <w:jc w:val="center"/>
        </w:trPr>
        <w:tc>
          <w:tcPr>
            <w:tcW w:w="1860" w:type="dxa"/>
            <w:tcMar>
              <w:left w:w="108" w:type="dxa"/>
              <w:right w:w="108" w:type="dxa"/>
            </w:tcMar>
          </w:tcPr>
          <w:p w14:paraId="2858B4F5" w14:textId="73A85598" w:rsidR="31FAE525" w:rsidRDefault="00D07725" w:rsidP="31FAE525">
            <w:r>
              <w:rPr>
                <w:b/>
                <w:bCs/>
                <w:sz w:val="20"/>
                <w:szCs w:val="20"/>
              </w:rPr>
              <w:t xml:space="preserve">         </w:t>
            </w:r>
            <w:r w:rsidR="31FAE525" w:rsidRPr="31FAE525">
              <w:rPr>
                <w:b/>
                <w:bCs/>
                <w:sz w:val="20"/>
                <w:szCs w:val="20"/>
              </w:rPr>
              <w:t>F1 Score</w:t>
            </w:r>
          </w:p>
        </w:tc>
        <w:tc>
          <w:tcPr>
            <w:tcW w:w="1860" w:type="dxa"/>
            <w:tcMar>
              <w:left w:w="108" w:type="dxa"/>
              <w:right w:w="108" w:type="dxa"/>
            </w:tcMar>
          </w:tcPr>
          <w:p w14:paraId="6887CE49" w14:textId="2F39D668" w:rsidR="31FAE525" w:rsidRDefault="00FA454F" w:rsidP="31FAE525">
            <w:r>
              <w:rPr>
                <w:sz w:val="20"/>
                <w:szCs w:val="20"/>
              </w:rPr>
              <w:t xml:space="preserve">             </w:t>
            </w:r>
            <w:r w:rsidR="31FAE525" w:rsidRPr="31FAE525">
              <w:rPr>
                <w:sz w:val="20"/>
                <w:szCs w:val="20"/>
              </w:rPr>
              <w:t>0.92</w:t>
            </w:r>
          </w:p>
        </w:tc>
      </w:tr>
    </w:tbl>
    <w:p w14:paraId="4C807FA7" w14:textId="2734A91E" w:rsidR="005449E6" w:rsidRDefault="005449E6" w:rsidP="31FAE525">
      <w:pPr>
        <w:spacing w:after="226" w:line="259" w:lineRule="auto"/>
        <w:ind w:left="0" w:firstLine="227"/>
        <w:rPr>
          <w:szCs w:val="28"/>
        </w:rPr>
      </w:pPr>
    </w:p>
    <w:p w14:paraId="2B8778C3" w14:textId="01F75770" w:rsidR="00FF12A6" w:rsidRPr="000252D8" w:rsidRDefault="31FAE525" w:rsidP="31FAE525">
      <w:pPr>
        <w:spacing w:after="226" w:line="259" w:lineRule="auto"/>
        <w:ind w:left="0" w:firstLine="227"/>
        <w:rPr>
          <w:sz w:val="24"/>
          <w:szCs w:val="24"/>
        </w:rPr>
      </w:pPr>
      <w:r w:rsidRPr="000252D8">
        <w:rPr>
          <w:sz w:val="24"/>
          <w:szCs w:val="24"/>
        </w:rPr>
        <w:t>We also compared the act of the LSTM model with traditional algorithms, including regression and decision trees. The results showed that the LSTM model outperformed these algorithms in terms of accuracy and other performance metrics.</w:t>
      </w:r>
    </w:p>
    <w:p w14:paraId="38E8EF67" w14:textId="01F75770" w:rsidR="00FF12A6" w:rsidRPr="000252D8" w:rsidRDefault="31FAE525" w:rsidP="31FAE525">
      <w:pPr>
        <w:spacing w:after="226" w:line="259" w:lineRule="auto"/>
        <w:ind w:left="0" w:firstLine="227"/>
        <w:rPr>
          <w:szCs w:val="28"/>
        </w:rPr>
      </w:pPr>
      <w:r w:rsidRPr="000252D8">
        <w:rPr>
          <w:sz w:val="24"/>
          <w:szCs w:val="24"/>
        </w:rPr>
        <w:t>Finally, we visualized the performance of the model using a confusion matrix, as shown Figure 1. The confusion matrix shows that the model correctly classified 188 patients with CVD and 179 patients without CVD. It also correctly identified 22 patients who had CVD but were misclassified by the logistic regression model.</w:t>
      </w:r>
    </w:p>
    <w:p w14:paraId="69FDB5AF" w14:textId="77777777" w:rsidR="000252D8" w:rsidRDefault="000252D8" w:rsidP="2F7C2801">
      <w:pPr>
        <w:spacing w:after="226" w:line="259" w:lineRule="auto"/>
        <w:ind w:left="0"/>
        <w:jc w:val="center"/>
        <w:rPr>
          <w:b/>
          <w:bCs/>
          <w:szCs w:val="28"/>
        </w:rPr>
      </w:pPr>
    </w:p>
    <w:p w14:paraId="0BD71BFE" w14:textId="77777777" w:rsidR="006B3F7F" w:rsidRDefault="006B3F7F" w:rsidP="78D61A0C">
      <w:pPr>
        <w:spacing w:after="226" w:line="259" w:lineRule="auto"/>
        <w:ind w:left="0"/>
        <w:jc w:val="center"/>
        <w:rPr>
          <w:b/>
          <w:bCs/>
        </w:rPr>
      </w:pPr>
    </w:p>
    <w:p w14:paraId="7E2515A6" w14:textId="3CC0C7D5" w:rsidR="00FF12A6" w:rsidRPr="00CA1A88" w:rsidRDefault="78D61A0C" w:rsidP="78D61A0C">
      <w:pPr>
        <w:tabs>
          <w:tab w:val="left" w:pos="720"/>
        </w:tabs>
        <w:spacing w:after="226" w:line="259" w:lineRule="auto"/>
        <w:ind w:left="567" w:hanging="567"/>
        <w:jc w:val="center"/>
        <w:rPr>
          <w:b/>
          <w:bCs/>
        </w:rPr>
      </w:pPr>
      <w:r w:rsidRPr="78D61A0C">
        <w:rPr>
          <w:b/>
          <w:bCs/>
        </w:rPr>
        <w:lastRenderedPageBreak/>
        <w:t>REFERENCES</w:t>
      </w:r>
    </w:p>
    <w:p w14:paraId="216655D3" w14:textId="01F75770" w:rsidR="00FF12A6" w:rsidRPr="00CA1A88" w:rsidRDefault="31FAE525" w:rsidP="7C8EFE1B">
      <w:pPr>
        <w:pStyle w:val="ListParagraph"/>
        <w:numPr>
          <w:ilvl w:val="0"/>
          <w:numId w:val="43"/>
        </w:numPr>
        <w:spacing w:after="226" w:line="259" w:lineRule="auto"/>
        <w:jc w:val="left"/>
        <w:rPr>
          <w:sz w:val="24"/>
          <w:szCs w:val="24"/>
        </w:rPr>
      </w:pPr>
      <w:r w:rsidRPr="00CA1A88">
        <w:rPr>
          <w:sz w:val="24"/>
          <w:szCs w:val="24"/>
        </w:rPr>
        <w:t xml:space="preserve">Hauptmann, Andreas, Simon </w:t>
      </w:r>
      <w:proofErr w:type="spellStart"/>
      <w:r w:rsidRPr="00CA1A88">
        <w:rPr>
          <w:sz w:val="24"/>
          <w:szCs w:val="24"/>
        </w:rPr>
        <w:t>Arridge</w:t>
      </w:r>
      <w:proofErr w:type="spellEnd"/>
      <w:r w:rsidRPr="00CA1A88">
        <w:rPr>
          <w:sz w:val="24"/>
          <w:szCs w:val="24"/>
        </w:rPr>
        <w:t xml:space="preserve">, Felix Lucka, Vivek </w:t>
      </w:r>
      <w:proofErr w:type="spellStart"/>
      <w:r w:rsidRPr="00CA1A88">
        <w:rPr>
          <w:sz w:val="24"/>
          <w:szCs w:val="24"/>
        </w:rPr>
        <w:t>Muthurangu</w:t>
      </w:r>
      <w:proofErr w:type="spellEnd"/>
      <w:r w:rsidRPr="00CA1A88">
        <w:rPr>
          <w:sz w:val="24"/>
          <w:szCs w:val="24"/>
        </w:rPr>
        <w:t>, and Jennifer A. Steeden. "Real‐time cardiovascular MR with spatiotemporal artifact suppression using deep learning–proof of concept in congenital heart disease." Magnetic resonance in medicine 81, no. 2 (2019): 1143-1156.</w:t>
      </w:r>
    </w:p>
    <w:p w14:paraId="5EDD14D4" w14:textId="01F75770" w:rsidR="00FF12A6" w:rsidRPr="00CA1A88" w:rsidRDefault="31FAE525" w:rsidP="7C8EFE1B">
      <w:pPr>
        <w:pStyle w:val="ListParagraph"/>
        <w:numPr>
          <w:ilvl w:val="0"/>
          <w:numId w:val="43"/>
        </w:numPr>
        <w:spacing w:after="226" w:line="259" w:lineRule="auto"/>
        <w:jc w:val="left"/>
        <w:rPr>
          <w:sz w:val="24"/>
          <w:szCs w:val="24"/>
        </w:rPr>
      </w:pPr>
      <w:r w:rsidRPr="00CA1A88">
        <w:rPr>
          <w:sz w:val="24"/>
          <w:szCs w:val="24"/>
        </w:rPr>
        <w:t xml:space="preserve"> Hu, Xiao-</w:t>
      </w:r>
      <w:proofErr w:type="spellStart"/>
      <w:r w:rsidRPr="00CA1A88">
        <w:rPr>
          <w:sz w:val="24"/>
          <w:szCs w:val="24"/>
        </w:rPr>
        <w:t>jing</w:t>
      </w:r>
      <w:proofErr w:type="spellEnd"/>
      <w:r w:rsidRPr="00CA1A88">
        <w:rPr>
          <w:sz w:val="24"/>
          <w:szCs w:val="24"/>
        </w:rPr>
        <w:t>, Xiao-</w:t>
      </w:r>
      <w:proofErr w:type="spellStart"/>
      <w:r w:rsidRPr="00CA1A88">
        <w:rPr>
          <w:sz w:val="24"/>
          <w:szCs w:val="24"/>
        </w:rPr>
        <w:t>jing</w:t>
      </w:r>
      <w:proofErr w:type="spellEnd"/>
      <w:r w:rsidRPr="00CA1A88">
        <w:rPr>
          <w:sz w:val="24"/>
          <w:szCs w:val="24"/>
        </w:rPr>
        <w:t xml:space="preserve"> Ma, Qu-</w:t>
      </w:r>
      <w:proofErr w:type="spellStart"/>
      <w:r w:rsidRPr="00CA1A88">
        <w:rPr>
          <w:sz w:val="24"/>
          <w:szCs w:val="24"/>
        </w:rPr>
        <w:t>ming</w:t>
      </w:r>
      <w:proofErr w:type="spellEnd"/>
      <w:r w:rsidRPr="00CA1A88">
        <w:rPr>
          <w:sz w:val="24"/>
          <w:szCs w:val="24"/>
        </w:rPr>
        <w:t xml:space="preserve"> Zhao, Wei-li Yan, Xiao-ling Ge, Bing Jia, Fang Liu et al. "Pulse oximetry and auscultation for congenital heart disease detection." </w:t>
      </w:r>
      <w:proofErr w:type="spellStart"/>
      <w:r w:rsidRPr="00CA1A88">
        <w:rPr>
          <w:sz w:val="24"/>
          <w:szCs w:val="24"/>
        </w:rPr>
        <w:t>Pediatrics</w:t>
      </w:r>
      <w:proofErr w:type="spellEnd"/>
      <w:r w:rsidRPr="00CA1A88">
        <w:rPr>
          <w:sz w:val="24"/>
          <w:szCs w:val="24"/>
        </w:rPr>
        <w:t xml:space="preserve"> 140, no. 4 (2017).</w:t>
      </w:r>
    </w:p>
    <w:p w14:paraId="38818260" w14:textId="178171E7" w:rsidR="00FF12A6" w:rsidRPr="00CA1A88" w:rsidRDefault="31FAE525" w:rsidP="31FAE525">
      <w:pPr>
        <w:pStyle w:val="ListParagraph"/>
        <w:numPr>
          <w:ilvl w:val="0"/>
          <w:numId w:val="43"/>
        </w:numPr>
        <w:spacing w:after="226" w:line="259" w:lineRule="auto"/>
        <w:jc w:val="center"/>
        <w:rPr>
          <w:sz w:val="24"/>
          <w:szCs w:val="24"/>
        </w:rPr>
      </w:pPr>
      <w:r w:rsidRPr="00CA1A88">
        <w:rPr>
          <w:sz w:val="24"/>
          <w:szCs w:val="24"/>
        </w:rPr>
        <w:t xml:space="preserve"> Lightweight bidirectional long short-term memory based on automated model pruning with application to bearing remaining useful life prediction  </w:t>
      </w:r>
      <w:proofErr w:type="spellStart"/>
      <w:r w:rsidRPr="00CA1A88">
        <w:rPr>
          <w:sz w:val="24"/>
          <w:szCs w:val="24"/>
        </w:rPr>
        <w:t>Jiankai</w:t>
      </w:r>
      <w:proofErr w:type="spellEnd"/>
      <w:r w:rsidRPr="00CA1A88">
        <w:rPr>
          <w:sz w:val="24"/>
          <w:szCs w:val="24"/>
        </w:rPr>
        <w:t xml:space="preserve"> Sun , Xin Zhang , </w:t>
      </w:r>
      <w:proofErr w:type="spellStart"/>
      <w:r w:rsidRPr="00CA1A88">
        <w:rPr>
          <w:sz w:val="24"/>
          <w:szCs w:val="24"/>
        </w:rPr>
        <w:t>Jiaxu</w:t>
      </w:r>
      <w:proofErr w:type="spellEnd"/>
      <w:r w:rsidRPr="00CA1A88">
        <w:rPr>
          <w:sz w:val="24"/>
          <w:szCs w:val="24"/>
        </w:rPr>
        <w:t xml:space="preserve"> Wang (2023).</w:t>
      </w:r>
    </w:p>
    <w:p w14:paraId="69F484E4" w14:textId="01F75770" w:rsidR="00FF12A6" w:rsidRPr="00CA1A88" w:rsidRDefault="31FAE525" w:rsidP="7C8EFE1B">
      <w:pPr>
        <w:pStyle w:val="ListParagraph"/>
        <w:numPr>
          <w:ilvl w:val="0"/>
          <w:numId w:val="43"/>
        </w:numPr>
        <w:spacing w:after="226" w:line="259" w:lineRule="auto"/>
        <w:jc w:val="left"/>
        <w:rPr>
          <w:sz w:val="24"/>
          <w:szCs w:val="24"/>
        </w:rPr>
      </w:pPr>
      <w:r w:rsidRPr="00CA1A88">
        <w:rPr>
          <w:sz w:val="24"/>
          <w:szCs w:val="24"/>
        </w:rPr>
        <w:t>"Analysis of Long Short-Term Memory Networks for Sensor-Based Human Activity Recognition" by Rodrigo de Albuquerque Pereira and João Paulo Papa (2022).</w:t>
      </w:r>
    </w:p>
    <w:p w14:paraId="58DF4A49" w14:textId="01F75770" w:rsidR="00FF12A6" w:rsidRPr="00CA1A88" w:rsidRDefault="31FAE525" w:rsidP="7C8EFE1B">
      <w:pPr>
        <w:pStyle w:val="ListParagraph"/>
        <w:numPr>
          <w:ilvl w:val="0"/>
          <w:numId w:val="43"/>
        </w:numPr>
        <w:spacing w:after="226" w:line="259" w:lineRule="auto"/>
        <w:jc w:val="left"/>
        <w:rPr>
          <w:sz w:val="24"/>
          <w:szCs w:val="24"/>
        </w:rPr>
      </w:pPr>
      <w:r w:rsidRPr="00CA1A88">
        <w:rPr>
          <w:sz w:val="24"/>
          <w:szCs w:val="24"/>
        </w:rPr>
        <w:t xml:space="preserve"> "Temporal Convolutional Networks and Long Short-Term Memory Networks for EEG Classification: A Comparative Study" by Rami </w:t>
      </w:r>
      <w:proofErr w:type="spellStart"/>
      <w:r w:rsidRPr="00CA1A88">
        <w:rPr>
          <w:sz w:val="24"/>
          <w:szCs w:val="24"/>
        </w:rPr>
        <w:t>Khushaba</w:t>
      </w:r>
      <w:proofErr w:type="spellEnd"/>
      <w:r w:rsidRPr="00CA1A88">
        <w:rPr>
          <w:sz w:val="24"/>
          <w:szCs w:val="24"/>
        </w:rPr>
        <w:t xml:space="preserve">, Angelo Belcastro, and Alex </w:t>
      </w:r>
      <w:proofErr w:type="spellStart"/>
      <w:r w:rsidRPr="00CA1A88">
        <w:rPr>
          <w:sz w:val="24"/>
          <w:szCs w:val="24"/>
        </w:rPr>
        <w:t>Alameer</w:t>
      </w:r>
      <w:proofErr w:type="spellEnd"/>
      <w:r w:rsidRPr="00CA1A88">
        <w:rPr>
          <w:sz w:val="24"/>
          <w:szCs w:val="24"/>
        </w:rPr>
        <w:t xml:space="preserve"> (2022).</w:t>
      </w:r>
    </w:p>
    <w:p w14:paraId="5411C7F3" w14:textId="01F75770" w:rsidR="00FF12A6" w:rsidRPr="00CA1A88" w:rsidRDefault="31FAE525" w:rsidP="7C8EFE1B">
      <w:pPr>
        <w:pStyle w:val="ListParagraph"/>
        <w:numPr>
          <w:ilvl w:val="0"/>
          <w:numId w:val="43"/>
        </w:numPr>
        <w:spacing w:after="226" w:line="259" w:lineRule="auto"/>
        <w:jc w:val="left"/>
        <w:rPr>
          <w:sz w:val="24"/>
          <w:szCs w:val="24"/>
        </w:rPr>
      </w:pPr>
      <w:r w:rsidRPr="00CA1A88">
        <w:rPr>
          <w:sz w:val="24"/>
          <w:szCs w:val="24"/>
        </w:rPr>
        <w:t xml:space="preserve"> Hauptmann, Andreas, Simon </w:t>
      </w:r>
      <w:proofErr w:type="spellStart"/>
      <w:r w:rsidRPr="00CA1A88">
        <w:rPr>
          <w:sz w:val="24"/>
          <w:szCs w:val="24"/>
        </w:rPr>
        <w:t>Arridge</w:t>
      </w:r>
      <w:proofErr w:type="spellEnd"/>
      <w:r w:rsidRPr="00CA1A88">
        <w:rPr>
          <w:sz w:val="24"/>
          <w:szCs w:val="24"/>
        </w:rPr>
        <w:t xml:space="preserve">, Felix Lucka, Vivek </w:t>
      </w:r>
      <w:proofErr w:type="spellStart"/>
      <w:r w:rsidRPr="00CA1A88">
        <w:rPr>
          <w:sz w:val="24"/>
          <w:szCs w:val="24"/>
        </w:rPr>
        <w:t>Muthurangu</w:t>
      </w:r>
      <w:proofErr w:type="spellEnd"/>
      <w:r w:rsidRPr="00CA1A88">
        <w:rPr>
          <w:sz w:val="24"/>
          <w:szCs w:val="24"/>
        </w:rPr>
        <w:t xml:space="preserve">, and Jennifer A. Steeden. "Real‐time cardiovascular MR with spatiotemporal artifact suppression using deep learning–proof of concept in congenital heart disease." Magnetic resonance in medicine 81, no. 2 (2019): 1143-1156. </w:t>
      </w:r>
    </w:p>
    <w:p w14:paraId="2756B3DD" w14:textId="01F75770" w:rsidR="00FF12A6" w:rsidRPr="00CA1A88" w:rsidRDefault="31FAE525" w:rsidP="7C8EFE1B">
      <w:pPr>
        <w:pStyle w:val="ListParagraph"/>
        <w:numPr>
          <w:ilvl w:val="0"/>
          <w:numId w:val="43"/>
        </w:numPr>
        <w:spacing w:after="226" w:line="259" w:lineRule="auto"/>
        <w:jc w:val="left"/>
        <w:rPr>
          <w:sz w:val="24"/>
          <w:szCs w:val="24"/>
        </w:rPr>
      </w:pPr>
      <w:r w:rsidRPr="00CA1A88">
        <w:rPr>
          <w:sz w:val="24"/>
          <w:szCs w:val="24"/>
        </w:rPr>
        <w:t xml:space="preserve"> Guo, </w:t>
      </w:r>
      <w:proofErr w:type="spellStart"/>
      <w:r w:rsidRPr="00CA1A88">
        <w:rPr>
          <w:sz w:val="24"/>
          <w:szCs w:val="24"/>
        </w:rPr>
        <w:t>Chunyan</w:t>
      </w:r>
      <w:proofErr w:type="spellEnd"/>
      <w:r w:rsidRPr="00CA1A88">
        <w:rPr>
          <w:sz w:val="24"/>
          <w:szCs w:val="24"/>
        </w:rPr>
        <w:t xml:space="preserve">, </w:t>
      </w:r>
      <w:proofErr w:type="spellStart"/>
      <w:r w:rsidRPr="00CA1A88">
        <w:rPr>
          <w:sz w:val="24"/>
          <w:szCs w:val="24"/>
        </w:rPr>
        <w:t>Jiabing</w:t>
      </w:r>
      <w:proofErr w:type="spellEnd"/>
      <w:r w:rsidRPr="00CA1A88">
        <w:rPr>
          <w:sz w:val="24"/>
          <w:szCs w:val="24"/>
        </w:rPr>
        <w:t xml:space="preserve"> Zhang, Yang Liu, </w:t>
      </w:r>
      <w:proofErr w:type="spellStart"/>
      <w:r w:rsidRPr="00CA1A88">
        <w:rPr>
          <w:sz w:val="24"/>
          <w:szCs w:val="24"/>
        </w:rPr>
        <w:t>Yaying</w:t>
      </w:r>
      <w:proofErr w:type="spellEnd"/>
      <w:r w:rsidRPr="00CA1A88">
        <w:rPr>
          <w:sz w:val="24"/>
          <w:szCs w:val="24"/>
        </w:rPr>
        <w:t xml:space="preserve"> Xie, Zhiqiang Han, and </w:t>
      </w:r>
      <w:proofErr w:type="spellStart"/>
      <w:r w:rsidRPr="00CA1A88">
        <w:rPr>
          <w:sz w:val="24"/>
          <w:szCs w:val="24"/>
        </w:rPr>
        <w:t>Jianshe</w:t>
      </w:r>
      <w:proofErr w:type="spellEnd"/>
      <w:r w:rsidRPr="00CA1A88">
        <w:rPr>
          <w:sz w:val="24"/>
          <w:szCs w:val="24"/>
        </w:rPr>
        <w:t xml:space="preserve"> Yu. "Recursion enhanced random forest with an improved linear model (</w:t>
      </w:r>
      <w:proofErr w:type="spellStart"/>
      <w:r w:rsidRPr="00CA1A88">
        <w:rPr>
          <w:sz w:val="24"/>
          <w:szCs w:val="24"/>
        </w:rPr>
        <w:t>rerf-ilm</w:t>
      </w:r>
      <w:proofErr w:type="spellEnd"/>
      <w:r w:rsidRPr="00CA1A88">
        <w:rPr>
          <w:sz w:val="24"/>
          <w:szCs w:val="24"/>
        </w:rPr>
        <w:t>) for heart disease detection on the internet of medical things platform." IEEE Access 8 (2020): 59247- 59256.</w:t>
      </w:r>
    </w:p>
    <w:p w14:paraId="73FE08B6" w14:textId="01F75770" w:rsidR="00FF12A6" w:rsidRPr="00CA1A88" w:rsidRDefault="31FAE525" w:rsidP="7C8EFE1B">
      <w:pPr>
        <w:pStyle w:val="ListParagraph"/>
        <w:numPr>
          <w:ilvl w:val="0"/>
          <w:numId w:val="43"/>
        </w:numPr>
        <w:spacing w:after="226" w:line="259" w:lineRule="auto"/>
        <w:jc w:val="left"/>
        <w:rPr>
          <w:sz w:val="24"/>
          <w:szCs w:val="24"/>
        </w:rPr>
      </w:pPr>
      <w:r w:rsidRPr="00CA1A88">
        <w:rPr>
          <w:sz w:val="24"/>
          <w:szCs w:val="24"/>
        </w:rPr>
        <w:t xml:space="preserve">  Latha, C. Beulah </w:t>
      </w:r>
      <w:proofErr w:type="spellStart"/>
      <w:r w:rsidRPr="00CA1A88">
        <w:rPr>
          <w:sz w:val="24"/>
          <w:szCs w:val="24"/>
        </w:rPr>
        <w:t>Christalin</w:t>
      </w:r>
      <w:proofErr w:type="spellEnd"/>
      <w:r w:rsidRPr="00CA1A88">
        <w:rPr>
          <w:sz w:val="24"/>
          <w:szCs w:val="24"/>
        </w:rPr>
        <w:t xml:space="preserve">, and S. </w:t>
      </w:r>
      <w:proofErr w:type="spellStart"/>
      <w:r w:rsidRPr="00CA1A88">
        <w:rPr>
          <w:sz w:val="24"/>
          <w:szCs w:val="24"/>
        </w:rPr>
        <w:t>Carolin</w:t>
      </w:r>
      <w:proofErr w:type="spellEnd"/>
      <w:r w:rsidRPr="00CA1A88">
        <w:rPr>
          <w:sz w:val="24"/>
          <w:szCs w:val="24"/>
        </w:rPr>
        <w:t xml:space="preserve"> Jeeva. "Improving the accuracy of heart disease risk prediction based on ensemble classification techniques." Informatics in Medicine Unlocked 16 (2019): 100203.</w:t>
      </w:r>
    </w:p>
    <w:p w14:paraId="521E3DB8" w14:textId="01F75770" w:rsidR="00FF12A6" w:rsidRPr="00CA1A88" w:rsidRDefault="31FAE525" w:rsidP="7C8EFE1B">
      <w:pPr>
        <w:pStyle w:val="ListParagraph"/>
        <w:numPr>
          <w:ilvl w:val="0"/>
          <w:numId w:val="43"/>
        </w:numPr>
        <w:spacing w:after="226" w:line="259" w:lineRule="auto"/>
        <w:jc w:val="left"/>
        <w:rPr>
          <w:sz w:val="24"/>
          <w:szCs w:val="24"/>
        </w:rPr>
      </w:pPr>
      <w:r w:rsidRPr="00CA1A88">
        <w:rPr>
          <w:sz w:val="24"/>
          <w:szCs w:val="24"/>
        </w:rPr>
        <w:t xml:space="preserve"> "Long Short-Term Memory Networks: A Review of Recent Developments" by </w:t>
      </w:r>
      <w:proofErr w:type="spellStart"/>
      <w:r w:rsidRPr="00CA1A88">
        <w:rPr>
          <w:sz w:val="24"/>
          <w:szCs w:val="24"/>
        </w:rPr>
        <w:t>Jianbo</w:t>
      </w:r>
      <w:proofErr w:type="spellEnd"/>
      <w:r w:rsidRPr="00CA1A88">
        <w:rPr>
          <w:sz w:val="24"/>
          <w:szCs w:val="24"/>
        </w:rPr>
        <w:t xml:space="preserve"> Yang, </w:t>
      </w:r>
      <w:proofErr w:type="spellStart"/>
      <w:r w:rsidRPr="00CA1A88">
        <w:rPr>
          <w:sz w:val="24"/>
          <w:szCs w:val="24"/>
        </w:rPr>
        <w:t>Zhouchen</w:t>
      </w:r>
      <w:proofErr w:type="spellEnd"/>
      <w:r w:rsidRPr="00CA1A88">
        <w:rPr>
          <w:sz w:val="24"/>
          <w:szCs w:val="24"/>
        </w:rPr>
        <w:t xml:space="preserve"> Lin, and Hong Liu (2021).</w:t>
      </w:r>
    </w:p>
    <w:p w14:paraId="6E3D1BE6" w14:textId="01F75770" w:rsidR="00FF12A6" w:rsidRPr="00CA1A88" w:rsidRDefault="31FAE525" w:rsidP="7C8EFE1B">
      <w:pPr>
        <w:pStyle w:val="ListParagraph"/>
        <w:numPr>
          <w:ilvl w:val="0"/>
          <w:numId w:val="43"/>
        </w:numPr>
        <w:spacing w:after="226" w:line="259" w:lineRule="auto"/>
        <w:jc w:val="left"/>
        <w:rPr>
          <w:sz w:val="24"/>
          <w:szCs w:val="24"/>
        </w:rPr>
      </w:pPr>
      <w:r w:rsidRPr="00CA1A88">
        <w:rPr>
          <w:sz w:val="24"/>
          <w:szCs w:val="24"/>
        </w:rPr>
        <w:t xml:space="preserve"> "Long Short-Term Memory Networks: A Review" by </w:t>
      </w:r>
      <w:proofErr w:type="spellStart"/>
      <w:r w:rsidRPr="00CA1A88">
        <w:rPr>
          <w:sz w:val="24"/>
          <w:szCs w:val="24"/>
        </w:rPr>
        <w:t>Yinchong</w:t>
      </w:r>
      <w:proofErr w:type="spellEnd"/>
      <w:r w:rsidRPr="00CA1A88">
        <w:rPr>
          <w:sz w:val="24"/>
          <w:szCs w:val="24"/>
        </w:rPr>
        <w:t xml:space="preserve"> Yang, </w:t>
      </w:r>
      <w:proofErr w:type="spellStart"/>
      <w:r w:rsidRPr="00CA1A88">
        <w:rPr>
          <w:sz w:val="24"/>
          <w:szCs w:val="24"/>
        </w:rPr>
        <w:t>Jiong</w:t>
      </w:r>
      <w:proofErr w:type="spellEnd"/>
      <w:r w:rsidRPr="00CA1A88">
        <w:rPr>
          <w:sz w:val="24"/>
          <w:szCs w:val="24"/>
        </w:rPr>
        <w:t xml:space="preserve"> Zhang, Xiaoping Zhou, and Bo Xu (2020).</w:t>
      </w:r>
    </w:p>
    <w:p w14:paraId="1B26B41D" w14:textId="0B258AE0" w:rsidR="00FF12A6" w:rsidRPr="00CA1A88" w:rsidRDefault="31FAE525" w:rsidP="31FAE525">
      <w:pPr>
        <w:pStyle w:val="ListParagraph"/>
        <w:numPr>
          <w:ilvl w:val="0"/>
          <w:numId w:val="43"/>
        </w:numPr>
        <w:spacing w:after="226" w:line="259" w:lineRule="auto"/>
        <w:jc w:val="center"/>
        <w:rPr>
          <w:sz w:val="24"/>
          <w:szCs w:val="24"/>
        </w:rPr>
      </w:pPr>
      <w:r w:rsidRPr="00CA1A88">
        <w:rPr>
          <w:sz w:val="24"/>
          <w:szCs w:val="24"/>
        </w:rPr>
        <w:t xml:space="preserve">Dutta, Aniruddha, Tamal </w:t>
      </w:r>
      <w:proofErr w:type="spellStart"/>
      <w:r w:rsidRPr="00CA1A88">
        <w:rPr>
          <w:sz w:val="24"/>
          <w:szCs w:val="24"/>
        </w:rPr>
        <w:t>Batabyal</w:t>
      </w:r>
      <w:proofErr w:type="spellEnd"/>
      <w:r w:rsidRPr="00CA1A88">
        <w:rPr>
          <w:sz w:val="24"/>
          <w:szCs w:val="24"/>
        </w:rPr>
        <w:t xml:space="preserve">, </w:t>
      </w:r>
      <w:proofErr w:type="spellStart"/>
      <w:r w:rsidRPr="00CA1A88">
        <w:rPr>
          <w:sz w:val="24"/>
          <w:szCs w:val="24"/>
        </w:rPr>
        <w:t>Meheli</w:t>
      </w:r>
      <w:proofErr w:type="spellEnd"/>
      <w:r w:rsidRPr="00CA1A88">
        <w:rPr>
          <w:sz w:val="24"/>
          <w:szCs w:val="24"/>
        </w:rPr>
        <w:t xml:space="preserve"> </w:t>
      </w:r>
      <w:proofErr w:type="spellStart"/>
      <w:r w:rsidRPr="00CA1A88">
        <w:rPr>
          <w:sz w:val="24"/>
          <w:szCs w:val="24"/>
        </w:rPr>
        <w:t>Basu</w:t>
      </w:r>
      <w:proofErr w:type="spellEnd"/>
      <w:r w:rsidRPr="00CA1A88">
        <w:rPr>
          <w:sz w:val="24"/>
          <w:szCs w:val="24"/>
        </w:rPr>
        <w:t xml:space="preserve">, and Scott T. Acton. "An efficient convolutional neural network for coronary heart disease prediction." </w:t>
      </w:r>
      <w:r w:rsidR="06A73D5B" w:rsidRPr="00CA1A88">
        <w:rPr>
          <w:sz w:val="24"/>
          <w:szCs w:val="24"/>
        </w:rPr>
        <w:t>\</w:t>
      </w:r>
      <w:r w:rsidRPr="00CA1A88">
        <w:rPr>
          <w:sz w:val="24"/>
          <w:szCs w:val="24"/>
        </w:rPr>
        <w:t xml:space="preserve">Expert Systems with Applications 159 (2020): 113408. </w:t>
      </w:r>
    </w:p>
    <w:p w14:paraId="4FA9849F" w14:textId="01F75770" w:rsidR="00FF12A6" w:rsidRPr="00CA1A88" w:rsidRDefault="31FAE525" w:rsidP="7C8EFE1B">
      <w:pPr>
        <w:pStyle w:val="ListParagraph"/>
        <w:numPr>
          <w:ilvl w:val="0"/>
          <w:numId w:val="43"/>
        </w:numPr>
        <w:spacing w:after="226" w:line="259" w:lineRule="auto"/>
        <w:jc w:val="left"/>
        <w:rPr>
          <w:sz w:val="24"/>
          <w:szCs w:val="24"/>
        </w:rPr>
      </w:pPr>
      <w:r w:rsidRPr="00CA1A88">
        <w:rPr>
          <w:sz w:val="24"/>
          <w:szCs w:val="24"/>
        </w:rPr>
        <w:t xml:space="preserve">"Introduction to Deep Learning: From Logical Calculus to Artificial Intelligence" by Sandro </w:t>
      </w:r>
      <w:proofErr w:type="spellStart"/>
      <w:r w:rsidRPr="00CA1A88">
        <w:rPr>
          <w:sz w:val="24"/>
          <w:szCs w:val="24"/>
        </w:rPr>
        <w:t>Skansi</w:t>
      </w:r>
      <w:proofErr w:type="spellEnd"/>
      <w:r w:rsidRPr="00CA1A88">
        <w:rPr>
          <w:sz w:val="24"/>
          <w:szCs w:val="24"/>
        </w:rPr>
        <w:t xml:space="preserve"> (2021). </w:t>
      </w:r>
    </w:p>
    <w:p w14:paraId="33DF8194" w14:textId="01F75770" w:rsidR="00FF12A6" w:rsidRPr="00CA1A88" w:rsidRDefault="31FAE525" w:rsidP="7C8EFE1B">
      <w:pPr>
        <w:pStyle w:val="ListParagraph"/>
        <w:numPr>
          <w:ilvl w:val="0"/>
          <w:numId w:val="43"/>
        </w:numPr>
        <w:spacing w:after="226" w:line="259" w:lineRule="auto"/>
        <w:jc w:val="left"/>
        <w:rPr>
          <w:sz w:val="24"/>
          <w:szCs w:val="24"/>
        </w:rPr>
      </w:pPr>
      <w:r w:rsidRPr="00CA1A88">
        <w:rPr>
          <w:sz w:val="24"/>
          <w:szCs w:val="24"/>
        </w:rPr>
        <w:t xml:space="preserve">"Hands-On Machine Learning with Scikit-Learn, </w:t>
      </w:r>
      <w:proofErr w:type="spellStart"/>
      <w:r w:rsidRPr="00CA1A88">
        <w:rPr>
          <w:sz w:val="24"/>
          <w:szCs w:val="24"/>
        </w:rPr>
        <w:t>Keras</w:t>
      </w:r>
      <w:proofErr w:type="spellEnd"/>
      <w:r w:rsidRPr="00CA1A88">
        <w:rPr>
          <w:sz w:val="24"/>
          <w:szCs w:val="24"/>
        </w:rPr>
        <w:t xml:space="preserve">, and TensorFlow, 2nd Edition" by Aurélien </w:t>
      </w:r>
      <w:proofErr w:type="spellStart"/>
      <w:r w:rsidRPr="00CA1A88">
        <w:rPr>
          <w:sz w:val="24"/>
          <w:szCs w:val="24"/>
        </w:rPr>
        <w:t>Géron</w:t>
      </w:r>
      <w:proofErr w:type="spellEnd"/>
      <w:r w:rsidRPr="00CA1A88">
        <w:rPr>
          <w:sz w:val="24"/>
          <w:szCs w:val="24"/>
        </w:rPr>
        <w:t xml:space="preserve"> (2019).</w:t>
      </w:r>
    </w:p>
    <w:p w14:paraId="4A176039" w14:textId="01F75770" w:rsidR="00FF12A6" w:rsidRDefault="00FF12A6" w:rsidP="31FAE525">
      <w:pPr>
        <w:tabs>
          <w:tab w:val="left" w:pos="720"/>
        </w:tabs>
        <w:spacing w:after="226" w:line="259" w:lineRule="auto"/>
        <w:ind w:left="567" w:hanging="567"/>
        <w:jc w:val="center"/>
        <w:rPr>
          <w:b/>
          <w:bCs/>
          <w:sz w:val="24"/>
          <w:szCs w:val="24"/>
        </w:rPr>
      </w:pPr>
    </w:p>
    <w:p w14:paraId="6D03894D" w14:textId="01F75770" w:rsidR="00FF12A6" w:rsidRDefault="00FF12A6">
      <w:pPr>
        <w:spacing w:after="226" w:line="259" w:lineRule="auto"/>
        <w:ind w:left="304" w:right="720"/>
        <w:jc w:val="center"/>
        <w:rPr>
          <w:b/>
          <w:bCs/>
          <w:sz w:val="36"/>
          <w:szCs w:val="36"/>
        </w:rPr>
      </w:pPr>
    </w:p>
    <w:sectPr w:rsidR="00FF12A6">
      <w:footerReference w:type="even" r:id="rId24"/>
      <w:footerReference w:type="default" r:id="rId25"/>
      <w:footerReference w:type="first" r:id="rId26"/>
      <w:pgSz w:w="11908" w:h="16836"/>
      <w:pgMar w:top="1440" w:right="1015" w:bottom="1460" w:left="1441" w:header="720"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43ADD" w14:textId="77777777" w:rsidR="00D44308" w:rsidRDefault="00D44308">
      <w:pPr>
        <w:spacing w:after="0" w:line="240" w:lineRule="auto"/>
      </w:pPr>
      <w:r>
        <w:separator/>
      </w:r>
    </w:p>
  </w:endnote>
  <w:endnote w:type="continuationSeparator" w:id="0">
    <w:p w14:paraId="3615A5E5" w14:textId="77777777" w:rsidR="00D44308" w:rsidRDefault="00D44308">
      <w:pPr>
        <w:spacing w:after="0" w:line="240" w:lineRule="auto"/>
      </w:pPr>
      <w:r>
        <w:continuationSeparator/>
      </w:r>
    </w:p>
  </w:endnote>
  <w:endnote w:type="continuationNotice" w:id="1">
    <w:p w14:paraId="055173E3" w14:textId="77777777" w:rsidR="00D44308" w:rsidRDefault="00D443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FFA0F" w14:textId="77777777" w:rsidR="00FF12A6" w:rsidRDefault="00FF12A6">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09536" w14:textId="77777777" w:rsidR="00FF12A6" w:rsidRDefault="00FF12A6">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F0C78" w14:textId="77777777" w:rsidR="00FF12A6" w:rsidRDefault="00FF12A6">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1DE8A" w14:textId="77777777" w:rsidR="00FF12A6" w:rsidRDefault="00754EFE">
    <w:pPr>
      <w:spacing w:after="0" w:line="259" w:lineRule="auto"/>
      <w:ind w:left="0" w:right="263" w:firstLine="0"/>
      <w:jc w:val="center"/>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p w14:paraId="06632BF4" w14:textId="77777777" w:rsidR="00FF12A6" w:rsidRDefault="00754EFE">
    <w:pPr>
      <w:spacing w:after="0" w:line="259" w:lineRule="auto"/>
      <w:ind w:left="0"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E4F55" w14:textId="77777777" w:rsidR="00FF12A6" w:rsidRDefault="00754EFE">
    <w:pPr>
      <w:spacing w:after="0" w:line="259" w:lineRule="auto"/>
      <w:ind w:left="0" w:right="263" w:firstLine="0"/>
      <w:jc w:val="center"/>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p w14:paraId="293633FE" w14:textId="77777777" w:rsidR="00FF12A6" w:rsidRDefault="00754EFE">
    <w:pPr>
      <w:spacing w:after="0" w:line="259" w:lineRule="auto"/>
      <w:ind w:left="0"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5520C" w14:textId="77777777" w:rsidR="00FF12A6" w:rsidRDefault="00754EFE">
    <w:pPr>
      <w:spacing w:after="0" w:line="259" w:lineRule="auto"/>
      <w:ind w:left="0" w:right="263" w:firstLine="0"/>
      <w:jc w:val="center"/>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p w14:paraId="34099165" w14:textId="77777777" w:rsidR="00FF12A6" w:rsidRDefault="00754EFE">
    <w:pPr>
      <w:spacing w:after="0" w:line="259" w:lineRule="auto"/>
      <w:ind w:left="0" w:right="0" w:firstLine="0"/>
      <w:jc w:val="left"/>
    </w:pP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F4939" w14:textId="77777777" w:rsidR="00FF12A6" w:rsidRDefault="00754EFE">
    <w:pPr>
      <w:spacing w:after="0" w:line="259" w:lineRule="auto"/>
      <w:ind w:left="0" w:right="426" w:firstLine="0"/>
      <w:jc w:val="center"/>
    </w:pPr>
    <w:r>
      <w:fldChar w:fldCharType="begin"/>
    </w:r>
    <w:r>
      <w:instrText xml:space="preserve"> PAGE   \* MERGEFORMAT </w:instrText>
    </w:r>
    <w:r>
      <w:fldChar w:fldCharType="separate"/>
    </w:r>
    <w:r>
      <w:rPr>
        <w:rFonts w:ascii="Calibri" w:eastAsia="Calibri" w:hAnsi="Calibri" w:cs="Calibri"/>
        <w:sz w:val="22"/>
      </w:rPr>
      <w:t>7</w:t>
    </w:r>
    <w:r>
      <w:rPr>
        <w:rFonts w:ascii="Calibri" w:eastAsia="Calibri" w:hAnsi="Calibri" w:cs="Calibri"/>
        <w:sz w:val="22"/>
      </w:rPr>
      <w:fldChar w:fldCharType="end"/>
    </w:r>
    <w:r>
      <w:rPr>
        <w:rFonts w:ascii="Calibri" w:eastAsia="Calibri" w:hAnsi="Calibri" w:cs="Calibri"/>
        <w:sz w:val="22"/>
      </w:rPr>
      <w:t xml:space="preserve"> </w:t>
    </w:r>
  </w:p>
  <w:p w14:paraId="29A8E25B" w14:textId="77777777" w:rsidR="00FF12A6" w:rsidRDefault="00754EFE">
    <w:pPr>
      <w:spacing w:after="0" w:line="259" w:lineRule="auto"/>
      <w:ind w:left="0" w:right="0" w:firstLine="0"/>
      <w:jc w:val="left"/>
    </w:pPr>
    <w:r>
      <w:rPr>
        <w:rFonts w:ascii="Calibri" w:eastAsia="Calibri" w:hAnsi="Calibri" w:cs="Calibri"/>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C924A" w14:textId="77777777" w:rsidR="00FF12A6" w:rsidRDefault="00754EFE">
    <w:pPr>
      <w:spacing w:after="0" w:line="259" w:lineRule="auto"/>
      <w:ind w:left="0" w:right="426" w:firstLine="0"/>
      <w:jc w:val="center"/>
    </w:pPr>
    <w:r>
      <w:fldChar w:fldCharType="begin"/>
    </w:r>
    <w:r>
      <w:instrText xml:space="preserve"> PAGE   \* MERGEFORMAT </w:instrText>
    </w:r>
    <w:r>
      <w:fldChar w:fldCharType="separate"/>
    </w:r>
    <w:r>
      <w:rPr>
        <w:rFonts w:ascii="Calibri" w:eastAsia="Calibri" w:hAnsi="Calibri" w:cs="Calibri"/>
        <w:sz w:val="22"/>
      </w:rPr>
      <w:t>7</w:t>
    </w:r>
    <w:r>
      <w:rPr>
        <w:rFonts w:ascii="Calibri" w:eastAsia="Calibri" w:hAnsi="Calibri" w:cs="Calibri"/>
        <w:sz w:val="22"/>
      </w:rPr>
      <w:fldChar w:fldCharType="end"/>
    </w:r>
    <w:r>
      <w:rPr>
        <w:rFonts w:ascii="Calibri" w:eastAsia="Calibri" w:hAnsi="Calibri" w:cs="Calibri"/>
        <w:sz w:val="22"/>
      </w:rPr>
      <w:t xml:space="preserve"> </w:t>
    </w:r>
  </w:p>
  <w:p w14:paraId="6EB517DE" w14:textId="77777777" w:rsidR="00FF12A6" w:rsidRDefault="00754EFE">
    <w:pPr>
      <w:spacing w:after="0" w:line="259" w:lineRule="auto"/>
      <w:ind w:left="0" w:right="0" w:firstLine="0"/>
      <w:jc w:val="left"/>
    </w:pPr>
    <w:r>
      <w:rPr>
        <w:rFonts w:ascii="Calibri" w:eastAsia="Calibri" w:hAnsi="Calibri" w:cs="Calibri"/>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DE4AC" w14:textId="77777777" w:rsidR="00FF12A6" w:rsidRDefault="00754EFE">
    <w:pPr>
      <w:spacing w:after="0" w:line="259" w:lineRule="auto"/>
      <w:ind w:left="0" w:right="426" w:firstLine="0"/>
      <w:jc w:val="center"/>
    </w:pPr>
    <w:r>
      <w:fldChar w:fldCharType="begin"/>
    </w:r>
    <w:r>
      <w:instrText xml:space="preserve"> PAGE   \* MERGEFORMAT </w:instrText>
    </w:r>
    <w:r>
      <w:fldChar w:fldCharType="separate"/>
    </w:r>
    <w:r>
      <w:rPr>
        <w:rFonts w:ascii="Calibri" w:eastAsia="Calibri" w:hAnsi="Calibri" w:cs="Calibri"/>
        <w:sz w:val="22"/>
      </w:rPr>
      <w:t>7</w:t>
    </w:r>
    <w:r>
      <w:rPr>
        <w:rFonts w:ascii="Calibri" w:eastAsia="Calibri" w:hAnsi="Calibri" w:cs="Calibri"/>
        <w:sz w:val="22"/>
      </w:rPr>
      <w:fldChar w:fldCharType="end"/>
    </w:r>
    <w:r>
      <w:rPr>
        <w:rFonts w:ascii="Calibri" w:eastAsia="Calibri" w:hAnsi="Calibri" w:cs="Calibri"/>
        <w:sz w:val="22"/>
      </w:rPr>
      <w:t xml:space="preserve"> </w:t>
    </w:r>
  </w:p>
  <w:p w14:paraId="390A67F6" w14:textId="77777777" w:rsidR="00FF12A6" w:rsidRDefault="00754EFE">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FC26F" w14:textId="77777777" w:rsidR="00D44308" w:rsidRDefault="00D44308">
      <w:pPr>
        <w:spacing w:after="0" w:line="240" w:lineRule="auto"/>
      </w:pPr>
      <w:r>
        <w:separator/>
      </w:r>
    </w:p>
  </w:footnote>
  <w:footnote w:type="continuationSeparator" w:id="0">
    <w:p w14:paraId="776D6B5A" w14:textId="77777777" w:rsidR="00D44308" w:rsidRDefault="00D44308">
      <w:pPr>
        <w:spacing w:after="0" w:line="240" w:lineRule="auto"/>
      </w:pPr>
      <w:r>
        <w:continuationSeparator/>
      </w:r>
    </w:p>
  </w:footnote>
  <w:footnote w:type="continuationNotice" w:id="1">
    <w:p w14:paraId="4201F09D" w14:textId="77777777" w:rsidR="00D44308" w:rsidRDefault="00D4430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65CD"/>
    <w:multiLevelType w:val="hybridMultilevel"/>
    <w:tmpl w:val="4E14B008"/>
    <w:lvl w:ilvl="0" w:tplc="AB72B08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7EB5F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72AEB4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1CC73A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10FD4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16E1A7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06E65D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08E60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AAE2F9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08811B8"/>
    <w:multiLevelType w:val="multilevel"/>
    <w:tmpl w:val="EA36DCF2"/>
    <w:lvl w:ilvl="0">
      <w:start w:val="3"/>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2"/>
      <w:numFmt w:val="decimal"/>
      <w:lvlText w:val="%1.%2."/>
      <w:lvlJc w:val="left"/>
      <w:pPr>
        <w:ind w:left="160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323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395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467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539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611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683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755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49F7D23"/>
    <w:multiLevelType w:val="hybridMultilevel"/>
    <w:tmpl w:val="D646DFEC"/>
    <w:lvl w:ilvl="0" w:tplc="F44839A2">
      <w:start w:val="23"/>
      <w:numFmt w:val="decimal"/>
      <w:lvlText w:val="[%1]"/>
      <w:lvlJc w:val="left"/>
      <w:pPr>
        <w:ind w:left="5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4EAAA8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E041E3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43A9FB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D6ABB8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2DECC2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2A4E16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B4E245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44C356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A7931FA"/>
    <w:multiLevelType w:val="hybridMultilevel"/>
    <w:tmpl w:val="FFFFFFFF"/>
    <w:lvl w:ilvl="0" w:tplc="262A9690">
      <w:start w:val="1"/>
      <w:numFmt w:val="decimal"/>
      <w:lvlText w:val="%1."/>
      <w:lvlJc w:val="left"/>
      <w:pPr>
        <w:ind w:left="792" w:hanging="360"/>
      </w:pPr>
      <w:rPr>
        <w:rFonts w:ascii="Times New Roman" w:hAnsi="Times New Roman" w:hint="default"/>
      </w:rPr>
    </w:lvl>
    <w:lvl w:ilvl="1" w:tplc="820800A2">
      <w:start w:val="1"/>
      <w:numFmt w:val="lowerLetter"/>
      <w:lvlText w:val="%2."/>
      <w:lvlJc w:val="left"/>
      <w:pPr>
        <w:ind w:left="1440" w:hanging="360"/>
      </w:pPr>
    </w:lvl>
    <w:lvl w:ilvl="2" w:tplc="801E622A">
      <w:start w:val="1"/>
      <w:numFmt w:val="lowerRoman"/>
      <w:lvlText w:val="%3."/>
      <w:lvlJc w:val="right"/>
      <w:pPr>
        <w:ind w:left="2160" w:hanging="180"/>
      </w:pPr>
    </w:lvl>
    <w:lvl w:ilvl="3" w:tplc="6D58498C">
      <w:start w:val="1"/>
      <w:numFmt w:val="decimal"/>
      <w:lvlText w:val="%4."/>
      <w:lvlJc w:val="left"/>
      <w:pPr>
        <w:ind w:left="2880" w:hanging="360"/>
      </w:pPr>
    </w:lvl>
    <w:lvl w:ilvl="4" w:tplc="E36A06AC">
      <w:start w:val="1"/>
      <w:numFmt w:val="lowerLetter"/>
      <w:lvlText w:val="%5."/>
      <w:lvlJc w:val="left"/>
      <w:pPr>
        <w:ind w:left="3600" w:hanging="360"/>
      </w:pPr>
    </w:lvl>
    <w:lvl w:ilvl="5" w:tplc="31C6F4B0">
      <w:start w:val="1"/>
      <w:numFmt w:val="lowerRoman"/>
      <w:lvlText w:val="%6."/>
      <w:lvlJc w:val="right"/>
      <w:pPr>
        <w:ind w:left="4320" w:hanging="180"/>
      </w:pPr>
    </w:lvl>
    <w:lvl w:ilvl="6" w:tplc="B71892BA">
      <w:start w:val="1"/>
      <w:numFmt w:val="decimal"/>
      <w:lvlText w:val="%7."/>
      <w:lvlJc w:val="left"/>
      <w:pPr>
        <w:ind w:left="5040" w:hanging="360"/>
      </w:pPr>
    </w:lvl>
    <w:lvl w:ilvl="7" w:tplc="7CF434A4">
      <w:start w:val="1"/>
      <w:numFmt w:val="lowerLetter"/>
      <w:lvlText w:val="%8."/>
      <w:lvlJc w:val="left"/>
      <w:pPr>
        <w:ind w:left="5760" w:hanging="360"/>
      </w:pPr>
    </w:lvl>
    <w:lvl w:ilvl="8" w:tplc="CC7AE50A">
      <w:start w:val="1"/>
      <w:numFmt w:val="lowerRoman"/>
      <w:lvlText w:val="%9."/>
      <w:lvlJc w:val="right"/>
      <w:pPr>
        <w:ind w:left="6480" w:hanging="180"/>
      </w:pPr>
    </w:lvl>
  </w:abstractNum>
  <w:abstractNum w:abstractNumId="4" w15:restartNumberingAfterBreak="0">
    <w:nsid w:val="0D773E2C"/>
    <w:multiLevelType w:val="hybridMultilevel"/>
    <w:tmpl w:val="E2B4B932"/>
    <w:lvl w:ilvl="0" w:tplc="39DCF7AA">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9EE9290">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154ECB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D2AABC2">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6263CB8">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E9CB6F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43E0D2A">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52EF5DE">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B14FB4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062D445"/>
    <w:multiLevelType w:val="hybridMultilevel"/>
    <w:tmpl w:val="FFFFFFFF"/>
    <w:lvl w:ilvl="0" w:tplc="A0D0F55E">
      <w:start w:val="5"/>
      <w:numFmt w:val="decimal"/>
      <w:lvlText w:val="%1."/>
      <w:lvlJc w:val="left"/>
      <w:pPr>
        <w:ind w:left="720" w:hanging="360"/>
      </w:pPr>
    </w:lvl>
    <w:lvl w:ilvl="1" w:tplc="A0A8EC4C">
      <w:start w:val="1"/>
      <w:numFmt w:val="lowerLetter"/>
      <w:lvlText w:val="%2."/>
      <w:lvlJc w:val="left"/>
      <w:pPr>
        <w:ind w:left="1440" w:hanging="360"/>
      </w:pPr>
    </w:lvl>
    <w:lvl w:ilvl="2" w:tplc="B73E4BDC">
      <w:start w:val="1"/>
      <w:numFmt w:val="lowerRoman"/>
      <w:lvlText w:val="%3."/>
      <w:lvlJc w:val="right"/>
      <w:pPr>
        <w:ind w:left="2160" w:hanging="180"/>
      </w:pPr>
    </w:lvl>
    <w:lvl w:ilvl="3" w:tplc="8870B55C">
      <w:start w:val="1"/>
      <w:numFmt w:val="decimal"/>
      <w:lvlText w:val="%4."/>
      <w:lvlJc w:val="left"/>
      <w:pPr>
        <w:ind w:left="2880" w:hanging="360"/>
      </w:pPr>
    </w:lvl>
    <w:lvl w:ilvl="4" w:tplc="099E45EE">
      <w:start w:val="1"/>
      <w:numFmt w:val="lowerLetter"/>
      <w:lvlText w:val="%5."/>
      <w:lvlJc w:val="left"/>
      <w:pPr>
        <w:ind w:left="3600" w:hanging="360"/>
      </w:pPr>
    </w:lvl>
    <w:lvl w:ilvl="5" w:tplc="37A64804">
      <w:start w:val="1"/>
      <w:numFmt w:val="lowerRoman"/>
      <w:lvlText w:val="%6."/>
      <w:lvlJc w:val="right"/>
      <w:pPr>
        <w:ind w:left="4320" w:hanging="180"/>
      </w:pPr>
    </w:lvl>
    <w:lvl w:ilvl="6" w:tplc="25FE0C9A">
      <w:start w:val="1"/>
      <w:numFmt w:val="decimal"/>
      <w:lvlText w:val="%7."/>
      <w:lvlJc w:val="left"/>
      <w:pPr>
        <w:ind w:left="5040" w:hanging="360"/>
      </w:pPr>
    </w:lvl>
    <w:lvl w:ilvl="7" w:tplc="B9906272">
      <w:start w:val="1"/>
      <w:numFmt w:val="lowerLetter"/>
      <w:lvlText w:val="%8."/>
      <w:lvlJc w:val="left"/>
      <w:pPr>
        <w:ind w:left="5760" w:hanging="360"/>
      </w:pPr>
    </w:lvl>
    <w:lvl w:ilvl="8" w:tplc="09DCB296">
      <w:start w:val="1"/>
      <w:numFmt w:val="lowerRoman"/>
      <w:lvlText w:val="%9."/>
      <w:lvlJc w:val="right"/>
      <w:pPr>
        <w:ind w:left="6480" w:hanging="180"/>
      </w:pPr>
    </w:lvl>
  </w:abstractNum>
  <w:abstractNum w:abstractNumId="6" w15:restartNumberingAfterBreak="0">
    <w:nsid w:val="19F05A15"/>
    <w:multiLevelType w:val="hybridMultilevel"/>
    <w:tmpl w:val="FFFFFFFF"/>
    <w:lvl w:ilvl="0" w:tplc="7E5AE2E6">
      <w:start w:val="12"/>
      <w:numFmt w:val="decimal"/>
      <w:lvlText w:val="%1."/>
      <w:lvlJc w:val="left"/>
      <w:pPr>
        <w:ind w:left="720" w:hanging="360"/>
      </w:pPr>
    </w:lvl>
    <w:lvl w:ilvl="1" w:tplc="12D85C40">
      <w:start w:val="1"/>
      <w:numFmt w:val="lowerLetter"/>
      <w:lvlText w:val="%2."/>
      <w:lvlJc w:val="left"/>
      <w:pPr>
        <w:ind w:left="1440" w:hanging="360"/>
      </w:pPr>
    </w:lvl>
    <w:lvl w:ilvl="2" w:tplc="85CED218">
      <w:start w:val="1"/>
      <w:numFmt w:val="lowerRoman"/>
      <w:lvlText w:val="%3."/>
      <w:lvlJc w:val="right"/>
      <w:pPr>
        <w:ind w:left="2160" w:hanging="180"/>
      </w:pPr>
    </w:lvl>
    <w:lvl w:ilvl="3" w:tplc="892CFEF6">
      <w:start w:val="1"/>
      <w:numFmt w:val="decimal"/>
      <w:lvlText w:val="%4."/>
      <w:lvlJc w:val="left"/>
      <w:pPr>
        <w:ind w:left="2880" w:hanging="360"/>
      </w:pPr>
    </w:lvl>
    <w:lvl w:ilvl="4" w:tplc="BB14A0EC">
      <w:start w:val="1"/>
      <w:numFmt w:val="lowerLetter"/>
      <w:lvlText w:val="%5."/>
      <w:lvlJc w:val="left"/>
      <w:pPr>
        <w:ind w:left="3600" w:hanging="360"/>
      </w:pPr>
    </w:lvl>
    <w:lvl w:ilvl="5" w:tplc="2E9C8ABA">
      <w:start w:val="1"/>
      <w:numFmt w:val="lowerRoman"/>
      <w:lvlText w:val="%6."/>
      <w:lvlJc w:val="right"/>
      <w:pPr>
        <w:ind w:left="4320" w:hanging="180"/>
      </w:pPr>
    </w:lvl>
    <w:lvl w:ilvl="6" w:tplc="9D86C162">
      <w:start w:val="1"/>
      <w:numFmt w:val="decimal"/>
      <w:lvlText w:val="%7."/>
      <w:lvlJc w:val="left"/>
      <w:pPr>
        <w:ind w:left="5040" w:hanging="360"/>
      </w:pPr>
    </w:lvl>
    <w:lvl w:ilvl="7" w:tplc="606686CC">
      <w:start w:val="1"/>
      <w:numFmt w:val="lowerLetter"/>
      <w:lvlText w:val="%8."/>
      <w:lvlJc w:val="left"/>
      <w:pPr>
        <w:ind w:left="5760" w:hanging="360"/>
      </w:pPr>
    </w:lvl>
    <w:lvl w:ilvl="8" w:tplc="E812851E">
      <w:start w:val="1"/>
      <w:numFmt w:val="lowerRoman"/>
      <w:lvlText w:val="%9."/>
      <w:lvlJc w:val="right"/>
      <w:pPr>
        <w:ind w:left="6480" w:hanging="180"/>
      </w:pPr>
    </w:lvl>
  </w:abstractNum>
  <w:abstractNum w:abstractNumId="7" w15:restartNumberingAfterBreak="0">
    <w:nsid w:val="1DB324E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15A43C2"/>
    <w:multiLevelType w:val="hybridMultilevel"/>
    <w:tmpl w:val="5018FE5A"/>
    <w:lvl w:ilvl="0" w:tplc="831E8FD2">
      <w:start w:val="1"/>
      <w:numFmt w:val="decimal"/>
      <w:lvlText w:val="[%1]"/>
      <w:lvlJc w:val="left"/>
      <w:pPr>
        <w:ind w:left="5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1D45F3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510290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B5E255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FF0A4A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CA697A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814EA7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748019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F88F26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254B6F7E"/>
    <w:multiLevelType w:val="multilevel"/>
    <w:tmpl w:val="40D8287A"/>
    <w:lvl w:ilvl="0">
      <w:start w:val="2"/>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3"/>
      <w:numFmt w:val="decimal"/>
      <w:lvlText w:val="%1.%2."/>
      <w:lvlJc w:val="left"/>
      <w:pPr>
        <w:ind w:left="161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323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395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467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539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611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683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755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26303C60"/>
    <w:multiLevelType w:val="hybridMultilevel"/>
    <w:tmpl w:val="DD905BEE"/>
    <w:lvl w:ilvl="0" w:tplc="FFFFFFFF">
      <w:start w:val="1"/>
      <w:numFmt w:val="decimal"/>
      <w:lvlText w:val="%1."/>
      <w:lvlJc w:val="left"/>
      <w:pPr>
        <w:ind w:left="792"/>
      </w:pPr>
      <w:rPr>
        <w:rFonts w:ascii="Times New Roman" w:hAnsi="Times New Roman" w:hint="default"/>
        <w:b w:val="0"/>
        <w:i w:val="0"/>
        <w:strike w:val="0"/>
        <w:dstrike w:val="0"/>
        <w:color w:val="000000"/>
        <w:sz w:val="28"/>
        <w:szCs w:val="28"/>
        <w:u w:val="none" w:color="000000"/>
        <w:bdr w:val="none" w:sz="0" w:space="0" w:color="auto"/>
        <w:shd w:val="clear" w:color="auto" w:fill="auto"/>
        <w:vertAlign w:val="baseline"/>
      </w:rPr>
    </w:lvl>
    <w:lvl w:ilvl="1" w:tplc="A43C1986">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180A2B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BF8391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C94C54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C588B68">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A10858E">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1E8DEC2">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0A406D6">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299331EE"/>
    <w:multiLevelType w:val="hybridMultilevel"/>
    <w:tmpl w:val="5D2CC728"/>
    <w:lvl w:ilvl="0" w:tplc="DA0203E4">
      <w:start w:val="34"/>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972E46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988E27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C389AB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F00F54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1260CF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B3CF0C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798DE4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1F2C76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29B86EA1"/>
    <w:multiLevelType w:val="hybridMultilevel"/>
    <w:tmpl w:val="FFFFFFFF"/>
    <w:lvl w:ilvl="0" w:tplc="78B2D7F4">
      <w:start w:val="13"/>
      <w:numFmt w:val="decimal"/>
      <w:lvlText w:val="%1."/>
      <w:lvlJc w:val="left"/>
      <w:pPr>
        <w:ind w:left="720" w:hanging="360"/>
      </w:pPr>
    </w:lvl>
    <w:lvl w:ilvl="1" w:tplc="2640B06A">
      <w:start w:val="1"/>
      <w:numFmt w:val="lowerLetter"/>
      <w:lvlText w:val="%2."/>
      <w:lvlJc w:val="left"/>
      <w:pPr>
        <w:ind w:left="1440" w:hanging="360"/>
      </w:pPr>
    </w:lvl>
    <w:lvl w:ilvl="2" w:tplc="4C9C49C4">
      <w:start w:val="1"/>
      <w:numFmt w:val="lowerRoman"/>
      <w:lvlText w:val="%3."/>
      <w:lvlJc w:val="right"/>
      <w:pPr>
        <w:ind w:left="2160" w:hanging="180"/>
      </w:pPr>
    </w:lvl>
    <w:lvl w:ilvl="3" w:tplc="7316A9DC">
      <w:start w:val="1"/>
      <w:numFmt w:val="decimal"/>
      <w:lvlText w:val="%4."/>
      <w:lvlJc w:val="left"/>
      <w:pPr>
        <w:ind w:left="2880" w:hanging="360"/>
      </w:pPr>
    </w:lvl>
    <w:lvl w:ilvl="4" w:tplc="E76CC62E">
      <w:start w:val="1"/>
      <w:numFmt w:val="lowerLetter"/>
      <w:lvlText w:val="%5."/>
      <w:lvlJc w:val="left"/>
      <w:pPr>
        <w:ind w:left="3600" w:hanging="360"/>
      </w:pPr>
    </w:lvl>
    <w:lvl w:ilvl="5" w:tplc="881E49F4">
      <w:start w:val="1"/>
      <w:numFmt w:val="lowerRoman"/>
      <w:lvlText w:val="%6."/>
      <w:lvlJc w:val="right"/>
      <w:pPr>
        <w:ind w:left="4320" w:hanging="180"/>
      </w:pPr>
    </w:lvl>
    <w:lvl w:ilvl="6" w:tplc="85E2A2CA">
      <w:start w:val="1"/>
      <w:numFmt w:val="decimal"/>
      <w:lvlText w:val="%7."/>
      <w:lvlJc w:val="left"/>
      <w:pPr>
        <w:ind w:left="5040" w:hanging="360"/>
      </w:pPr>
    </w:lvl>
    <w:lvl w:ilvl="7" w:tplc="BE9A916A">
      <w:start w:val="1"/>
      <w:numFmt w:val="lowerLetter"/>
      <w:lvlText w:val="%8."/>
      <w:lvlJc w:val="left"/>
      <w:pPr>
        <w:ind w:left="5760" w:hanging="360"/>
      </w:pPr>
    </w:lvl>
    <w:lvl w:ilvl="8" w:tplc="F594D864">
      <w:start w:val="1"/>
      <w:numFmt w:val="lowerRoman"/>
      <w:lvlText w:val="%9."/>
      <w:lvlJc w:val="right"/>
      <w:pPr>
        <w:ind w:left="6480" w:hanging="180"/>
      </w:pPr>
    </w:lvl>
  </w:abstractNum>
  <w:abstractNum w:abstractNumId="13" w15:restartNumberingAfterBreak="0">
    <w:nsid w:val="2AC326E1"/>
    <w:multiLevelType w:val="multilevel"/>
    <w:tmpl w:val="5EB606EC"/>
    <w:lvl w:ilvl="0">
      <w:start w:val="1"/>
      <w:numFmt w:val="decimal"/>
      <w:lvlText w:val="%1)"/>
      <w:lvlJc w:val="left"/>
      <w:pPr>
        <w:ind w:left="360" w:hanging="360"/>
      </w:pPr>
      <w:rPr>
        <w:rFonts w:hint="default"/>
      </w:rPr>
    </w:lvl>
    <w:lvl w:ilvl="1">
      <w:start w:val="1"/>
      <w:numFmt w:val="none"/>
      <w:lvlRestart w:val="0"/>
      <w:lvlText w:val=""/>
      <w:lvlJc w:val="left"/>
      <w:pPr>
        <w:ind w:left="567" w:hanging="567"/>
      </w:pPr>
      <w:rPr>
        <w:rFonts w:hint="default"/>
      </w:rPr>
    </w:lvl>
    <w:lvl w:ilvl="2">
      <w:start w:val="1"/>
      <w:numFmt w:val="none"/>
      <w:lvlRestart w:val="0"/>
      <w:lvlText w:val=""/>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DE60B6E"/>
    <w:multiLevelType w:val="hybridMultilevel"/>
    <w:tmpl w:val="3AF88C7E"/>
    <w:lvl w:ilvl="0" w:tplc="FFFFFFFF">
      <w:start w:val="1"/>
      <w:numFmt w:val="bullet"/>
      <w:lvlText w:val="➢"/>
      <w:lvlJc w:val="left"/>
      <w:pPr>
        <w:ind w:left="720"/>
      </w:pPr>
      <w:rPr>
        <w:rFonts w:ascii="Wingdings" w:hAnsi="Wingdings" w:hint="default"/>
        <w:b w:val="0"/>
        <w:i w:val="0"/>
        <w:strike w:val="0"/>
        <w:dstrike w:val="0"/>
        <w:color w:val="000000"/>
        <w:sz w:val="28"/>
        <w:szCs w:val="28"/>
        <w:u w:val="none" w:color="000000"/>
        <w:bdr w:val="none" w:sz="0" w:space="0" w:color="auto"/>
        <w:shd w:val="clear" w:color="auto" w:fill="auto"/>
        <w:vertAlign w:val="baseline"/>
      </w:rPr>
    </w:lvl>
    <w:lvl w:ilvl="1" w:tplc="BC7A3E64">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8A6EB80">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1AFA407A">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AA8C28E">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B7AAD5C">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2887322">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30AFCC6">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DD7A337E">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2E360BC5"/>
    <w:multiLevelType w:val="multilevel"/>
    <w:tmpl w:val="613A61D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ECB6392"/>
    <w:multiLevelType w:val="multilevel"/>
    <w:tmpl w:val="40D8287A"/>
    <w:lvl w:ilvl="0">
      <w:start w:val="2"/>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3"/>
      <w:numFmt w:val="decimal"/>
      <w:lvlText w:val="%1.%2."/>
      <w:lvlJc w:val="left"/>
      <w:pPr>
        <w:ind w:left="161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323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395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467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539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611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683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755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30241845"/>
    <w:multiLevelType w:val="multilevel"/>
    <w:tmpl w:val="40D8287A"/>
    <w:lvl w:ilvl="0">
      <w:start w:val="2"/>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3"/>
      <w:numFmt w:val="decimal"/>
      <w:lvlText w:val="%1.%2."/>
      <w:lvlJc w:val="left"/>
      <w:pPr>
        <w:ind w:left="161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323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395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467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539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611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683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755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33F033E3"/>
    <w:multiLevelType w:val="multilevel"/>
    <w:tmpl w:val="40D8287A"/>
    <w:lvl w:ilvl="0">
      <w:start w:val="2"/>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3"/>
      <w:numFmt w:val="decimal"/>
      <w:lvlText w:val="%1.%2."/>
      <w:lvlJc w:val="left"/>
      <w:pPr>
        <w:ind w:left="161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323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395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467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539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611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683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755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34131C1D"/>
    <w:multiLevelType w:val="hybridMultilevel"/>
    <w:tmpl w:val="FFFFFFFF"/>
    <w:lvl w:ilvl="0" w:tplc="A3ACB0C8">
      <w:start w:val="6"/>
      <w:numFmt w:val="decimal"/>
      <w:lvlText w:val="%1."/>
      <w:lvlJc w:val="left"/>
      <w:pPr>
        <w:ind w:left="720" w:hanging="360"/>
      </w:pPr>
    </w:lvl>
    <w:lvl w:ilvl="1" w:tplc="722ED44E">
      <w:start w:val="1"/>
      <w:numFmt w:val="lowerLetter"/>
      <w:lvlText w:val="%2."/>
      <w:lvlJc w:val="left"/>
      <w:pPr>
        <w:ind w:left="1440" w:hanging="360"/>
      </w:pPr>
    </w:lvl>
    <w:lvl w:ilvl="2" w:tplc="4266B334">
      <w:start w:val="1"/>
      <w:numFmt w:val="lowerRoman"/>
      <w:lvlText w:val="%3."/>
      <w:lvlJc w:val="right"/>
      <w:pPr>
        <w:ind w:left="2160" w:hanging="180"/>
      </w:pPr>
    </w:lvl>
    <w:lvl w:ilvl="3" w:tplc="80E0774A">
      <w:start w:val="1"/>
      <w:numFmt w:val="decimal"/>
      <w:lvlText w:val="%4."/>
      <w:lvlJc w:val="left"/>
      <w:pPr>
        <w:ind w:left="2880" w:hanging="360"/>
      </w:pPr>
    </w:lvl>
    <w:lvl w:ilvl="4" w:tplc="E4F05242">
      <w:start w:val="1"/>
      <w:numFmt w:val="lowerLetter"/>
      <w:lvlText w:val="%5."/>
      <w:lvlJc w:val="left"/>
      <w:pPr>
        <w:ind w:left="3600" w:hanging="360"/>
      </w:pPr>
    </w:lvl>
    <w:lvl w:ilvl="5" w:tplc="15E09A80">
      <w:start w:val="1"/>
      <w:numFmt w:val="lowerRoman"/>
      <w:lvlText w:val="%6."/>
      <w:lvlJc w:val="right"/>
      <w:pPr>
        <w:ind w:left="4320" w:hanging="180"/>
      </w:pPr>
    </w:lvl>
    <w:lvl w:ilvl="6" w:tplc="C928B55C">
      <w:start w:val="1"/>
      <w:numFmt w:val="decimal"/>
      <w:lvlText w:val="%7."/>
      <w:lvlJc w:val="left"/>
      <w:pPr>
        <w:ind w:left="5040" w:hanging="360"/>
      </w:pPr>
    </w:lvl>
    <w:lvl w:ilvl="7" w:tplc="FEACB5CE">
      <w:start w:val="1"/>
      <w:numFmt w:val="lowerLetter"/>
      <w:lvlText w:val="%8."/>
      <w:lvlJc w:val="left"/>
      <w:pPr>
        <w:ind w:left="5760" w:hanging="360"/>
      </w:pPr>
    </w:lvl>
    <w:lvl w:ilvl="8" w:tplc="0DCCCE24">
      <w:start w:val="1"/>
      <w:numFmt w:val="lowerRoman"/>
      <w:lvlText w:val="%9."/>
      <w:lvlJc w:val="right"/>
      <w:pPr>
        <w:ind w:left="6480" w:hanging="180"/>
      </w:pPr>
    </w:lvl>
  </w:abstractNum>
  <w:abstractNum w:abstractNumId="20" w15:restartNumberingAfterBreak="0">
    <w:nsid w:val="35D31AAE"/>
    <w:multiLevelType w:val="multilevel"/>
    <w:tmpl w:val="40D8287A"/>
    <w:lvl w:ilvl="0">
      <w:start w:val="2"/>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3"/>
      <w:numFmt w:val="decimal"/>
      <w:lvlText w:val="%1.%2."/>
      <w:lvlJc w:val="left"/>
      <w:pPr>
        <w:ind w:left="161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323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395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467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539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611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683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755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364A02C7"/>
    <w:multiLevelType w:val="hybridMultilevel"/>
    <w:tmpl w:val="77905CBC"/>
    <w:lvl w:ilvl="0" w:tplc="10D63EDA">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A200428">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22087FA">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AA24B28">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3FCF802">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9DECC0C">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C544D3E">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0C0A2E">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4DEF31C">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39095B1A"/>
    <w:multiLevelType w:val="hybridMultilevel"/>
    <w:tmpl w:val="FFFFFFFF"/>
    <w:lvl w:ilvl="0" w:tplc="0500336A">
      <w:start w:val="1"/>
      <w:numFmt w:val="bullet"/>
      <w:lvlText w:val="➢"/>
      <w:lvlJc w:val="left"/>
      <w:pPr>
        <w:ind w:left="720" w:hanging="360"/>
      </w:pPr>
      <w:rPr>
        <w:rFonts w:ascii="Wingdings" w:hAnsi="Wingdings" w:hint="default"/>
      </w:rPr>
    </w:lvl>
    <w:lvl w:ilvl="1" w:tplc="CDFCD08E">
      <w:start w:val="1"/>
      <w:numFmt w:val="bullet"/>
      <w:lvlText w:val="o"/>
      <w:lvlJc w:val="left"/>
      <w:pPr>
        <w:ind w:left="1440" w:hanging="360"/>
      </w:pPr>
      <w:rPr>
        <w:rFonts w:ascii="Courier New" w:hAnsi="Courier New" w:hint="default"/>
      </w:rPr>
    </w:lvl>
    <w:lvl w:ilvl="2" w:tplc="6A48CA74">
      <w:start w:val="1"/>
      <w:numFmt w:val="bullet"/>
      <w:lvlText w:val=""/>
      <w:lvlJc w:val="left"/>
      <w:pPr>
        <w:ind w:left="2160" w:hanging="360"/>
      </w:pPr>
      <w:rPr>
        <w:rFonts w:ascii="Wingdings" w:hAnsi="Wingdings" w:hint="default"/>
      </w:rPr>
    </w:lvl>
    <w:lvl w:ilvl="3" w:tplc="6CB83DB4">
      <w:start w:val="1"/>
      <w:numFmt w:val="bullet"/>
      <w:lvlText w:val=""/>
      <w:lvlJc w:val="left"/>
      <w:pPr>
        <w:ind w:left="2880" w:hanging="360"/>
      </w:pPr>
      <w:rPr>
        <w:rFonts w:ascii="Symbol" w:hAnsi="Symbol" w:hint="default"/>
      </w:rPr>
    </w:lvl>
    <w:lvl w:ilvl="4" w:tplc="AB16DC74">
      <w:start w:val="1"/>
      <w:numFmt w:val="bullet"/>
      <w:lvlText w:val="o"/>
      <w:lvlJc w:val="left"/>
      <w:pPr>
        <w:ind w:left="3600" w:hanging="360"/>
      </w:pPr>
      <w:rPr>
        <w:rFonts w:ascii="Courier New" w:hAnsi="Courier New" w:hint="default"/>
      </w:rPr>
    </w:lvl>
    <w:lvl w:ilvl="5" w:tplc="FB860EC4">
      <w:start w:val="1"/>
      <w:numFmt w:val="bullet"/>
      <w:lvlText w:val=""/>
      <w:lvlJc w:val="left"/>
      <w:pPr>
        <w:ind w:left="4320" w:hanging="360"/>
      </w:pPr>
      <w:rPr>
        <w:rFonts w:ascii="Wingdings" w:hAnsi="Wingdings" w:hint="default"/>
      </w:rPr>
    </w:lvl>
    <w:lvl w:ilvl="6" w:tplc="F92CD35C">
      <w:start w:val="1"/>
      <w:numFmt w:val="bullet"/>
      <w:lvlText w:val=""/>
      <w:lvlJc w:val="left"/>
      <w:pPr>
        <w:ind w:left="5040" w:hanging="360"/>
      </w:pPr>
      <w:rPr>
        <w:rFonts w:ascii="Symbol" w:hAnsi="Symbol" w:hint="default"/>
      </w:rPr>
    </w:lvl>
    <w:lvl w:ilvl="7" w:tplc="22F458FE">
      <w:start w:val="1"/>
      <w:numFmt w:val="bullet"/>
      <w:lvlText w:val="o"/>
      <w:lvlJc w:val="left"/>
      <w:pPr>
        <w:ind w:left="5760" w:hanging="360"/>
      </w:pPr>
      <w:rPr>
        <w:rFonts w:ascii="Courier New" w:hAnsi="Courier New" w:hint="default"/>
      </w:rPr>
    </w:lvl>
    <w:lvl w:ilvl="8" w:tplc="5E988AA2">
      <w:start w:val="1"/>
      <w:numFmt w:val="bullet"/>
      <w:lvlText w:val=""/>
      <w:lvlJc w:val="left"/>
      <w:pPr>
        <w:ind w:left="6480" w:hanging="360"/>
      </w:pPr>
      <w:rPr>
        <w:rFonts w:ascii="Wingdings" w:hAnsi="Wingdings" w:hint="default"/>
      </w:rPr>
    </w:lvl>
  </w:abstractNum>
  <w:abstractNum w:abstractNumId="23" w15:restartNumberingAfterBreak="0">
    <w:nsid w:val="3FB25FBB"/>
    <w:multiLevelType w:val="multilevel"/>
    <w:tmpl w:val="B2B2C69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FDA4BAE"/>
    <w:multiLevelType w:val="multilevel"/>
    <w:tmpl w:val="40D8287A"/>
    <w:lvl w:ilvl="0">
      <w:start w:val="2"/>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3"/>
      <w:numFmt w:val="decimal"/>
      <w:lvlText w:val="%1.%2."/>
      <w:lvlJc w:val="left"/>
      <w:pPr>
        <w:ind w:left="161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323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395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467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539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611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683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755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43641D1B"/>
    <w:multiLevelType w:val="multilevel"/>
    <w:tmpl w:val="A7D2B948"/>
    <w:lvl w:ilvl="0">
      <w:start w:val="1"/>
      <w:numFmt w:val="decimal"/>
      <w:lvlText w:val="%1"/>
      <w:lvlJc w:val="left"/>
      <w:pPr>
        <w:ind w:left="567" w:hanging="567"/>
      </w:pPr>
      <w:rPr>
        <w:rFonts w:hint="default"/>
      </w:rPr>
    </w:lvl>
    <w:lvl w:ilvl="1">
      <w:start w:val="1"/>
      <w:numFmt w:val="decimal"/>
      <w:lvlRestart w:val="0"/>
      <w:lvlText w:val=" %2.%1"/>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5AA479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DE1CE8E"/>
    <w:multiLevelType w:val="hybridMultilevel"/>
    <w:tmpl w:val="FFFFFFFF"/>
    <w:lvl w:ilvl="0" w:tplc="CD68AF62">
      <w:start w:val="11"/>
      <w:numFmt w:val="decimal"/>
      <w:lvlText w:val="%1."/>
      <w:lvlJc w:val="left"/>
      <w:pPr>
        <w:ind w:left="720" w:hanging="360"/>
      </w:pPr>
    </w:lvl>
    <w:lvl w:ilvl="1" w:tplc="AF4EC57C">
      <w:start w:val="1"/>
      <w:numFmt w:val="lowerLetter"/>
      <w:lvlText w:val="%2."/>
      <w:lvlJc w:val="left"/>
      <w:pPr>
        <w:ind w:left="1440" w:hanging="360"/>
      </w:pPr>
    </w:lvl>
    <w:lvl w:ilvl="2" w:tplc="C9240F3A">
      <w:start w:val="1"/>
      <w:numFmt w:val="lowerRoman"/>
      <w:lvlText w:val="%3."/>
      <w:lvlJc w:val="right"/>
      <w:pPr>
        <w:ind w:left="2160" w:hanging="180"/>
      </w:pPr>
    </w:lvl>
    <w:lvl w:ilvl="3" w:tplc="A732CF16">
      <w:start w:val="1"/>
      <w:numFmt w:val="decimal"/>
      <w:lvlText w:val="%4."/>
      <w:lvlJc w:val="left"/>
      <w:pPr>
        <w:ind w:left="2880" w:hanging="360"/>
      </w:pPr>
    </w:lvl>
    <w:lvl w:ilvl="4" w:tplc="28E65914">
      <w:start w:val="1"/>
      <w:numFmt w:val="lowerLetter"/>
      <w:lvlText w:val="%5."/>
      <w:lvlJc w:val="left"/>
      <w:pPr>
        <w:ind w:left="3600" w:hanging="360"/>
      </w:pPr>
    </w:lvl>
    <w:lvl w:ilvl="5" w:tplc="E19E0902">
      <w:start w:val="1"/>
      <w:numFmt w:val="lowerRoman"/>
      <w:lvlText w:val="%6."/>
      <w:lvlJc w:val="right"/>
      <w:pPr>
        <w:ind w:left="4320" w:hanging="180"/>
      </w:pPr>
    </w:lvl>
    <w:lvl w:ilvl="6" w:tplc="08BEC820">
      <w:start w:val="1"/>
      <w:numFmt w:val="decimal"/>
      <w:lvlText w:val="%7."/>
      <w:lvlJc w:val="left"/>
      <w:pPr>
        <w:ind w:left="5040" w:hanging="360"/>
      </w:pPr>
    </w:lvl>
    <w:lvl w:ilvl="7" w:tplc="06F8C3B6">
      <w:start w:val="1"/>
      <w:numFmt w:val="lowerLetter"/>
      <w:lvlText w:val="%8."/>
      <w:lvlJc w:val="left"/>
      <w:pPr>
        <w:ind w:left="5760" w:hanging="360"/>
      </w:pPr>
    </w:lvl>
    <w:lvl w:ilvl="8" w:tplc="BEFC7262">
      <w:start w:val="1"/>
      <w:numFmt w:val="lowerRoman"/>
      <w:lvlText w:val="%9."/>
      <w:lvlJc w:val="right"/>
      <w:pPr>
        <w:ind w:left="6480" w:hanging="180"/>
      </w:pPr>
    </w:lvl>
  </w:abstractNum>
  <w:abstractNum w:abstractNumId="28" w15:restartNumberingAfterBreak="0">
    <w:nsid w:val="4F006957"/>
    <w:multiLevelType w:val="hybridMultilevel"/>
    <w:tmpl w:val="FDE6EFC8"/>
    <w:lvl w:ilvl="0" w:tplc="60063C92">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AB803D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196BED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79C5F1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C3E9F8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000404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C881D1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A6CE5F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7F482D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4F4487E3"/>
    <w:multiLevelType w:val="hybridMultilevel"/>
    <w:tmpl w:val="FFFFFFFF"/>
    <w:lvl w:ilvl="0" w:tplc="B77472A6">
      <w:start w:val="2"/>
      <w:numFmt w:val="decimal"/>
      <w:lvlText w:val="%1."/>
      <w:lvlJc w:val="left"/>
      <w:pPr>
        <w:ind w:left="720" w:hanging="360"/>
      </w:pPr>
    </w:lvl>
    <w:lvl w:ilvl="1" w:tplc="CE147F42">
      <w:start w:val="1"/>
      <w:numFmt w:val="lowerLetter"/>
      <w:lvlText w:val="%2."/>
      <w:lvlJc w:val="left"/>
      <w:pPr>
        <w:ind w:left="1440" w:hanging="360"/>
      </w:pPr>
    </w:lvl>
    <w:lvl w:ilvl="2" w:tplc="9FAE6AB0">
      <w:start w:val="1"/>
      <w:numFmt w:val="lowerRoman"/>
      <w:lvlText w:val="%3."/>
      <w:lvlJc w:val="right"/>
      <w:pPr>
        <w:ind w:left="2160" w:hanging="180"/>
      </w:pPr>
    </w:lvl>
    <w:lvl w:ilvl="3" w:tplc="44607A64">
      <w:start w:val="1"/>
      <w:numFmt w:val="decimal"/>
      <w:lvlText w:val="%4."/>
      <w:lvlJc w:val="left"/>
      <w:pPr>
        <w:ind w:left="2880" w:hanging="360"/>
      </w:pPr>
    </w:lvl>
    <w:lvl w:ilvl="4" w:tplc="DFEE3778">
      <w:start w:val="1"/>
      <w:numFmt w:val="lowerLetter"/>
      <w:lvlText w:val="%5."/>
      <w:lvlJc w:val="left"/>
      <w:pPr>
        <w:ind w:left="3600" w:hanging="360"/>
      </w:pPr>
    </w:lvl>
    <w:lvl w:ilvl="5" w:tplc="3F5ABC70">
      <w:start w:val="1"/>
      <w:numFmt w:val="lowerRoman"/>
      <w:lvlText w:val="%6."/>
      <w:lvlJc w:val="right"/>
      <w:pPr>
        <w:ind w:left="4320" w:hanging="180"/>
      </w:pPr>
    </w:lvl>
    <w:lvl w:ilvl="6" w:tplc="9CA00C1A">
      <w:start w:val="1"/>
      <w:numFmt w:val="decimal"/>
      <w:lvlText w:val="%7."/>
      <w:lvlJc w:val="left"/>
      <w:pPr>
        <w:ind w:left="5040" w:hanging="360"/>
      </w:pPr>
    </w:lvl>
    <w:lvl w:ilvl="7" w:tplc="9CBEBB26">
      <w:start w:val="1"/>
      <w:numFmt w:val="lowerLetter"/>
      <w:lvlText w:val="%8."/>
      <w:lvlJc w:val="left"/>
      <w:pPr>
        <w:ind w:left="5760" w:hanging="360"/>
      </w:pPr>
    </w:lvl>
    <w:lvl w:ilvl="8" w:tplc="49221D16">
      <w:start w:val="1"/>
      <w:numFmt w:val="lowerRoman"/>
      <w:lvlText w:val="%9."/>
      <w:lvlJc w:val="right"/>
      <w:pPr>
        <w:ind w:left="6480" w:hanging="180"/>
      </w:pPr>
    </w:lvl>
  </w:abstractNum>
  <w:abstractNum w:abstractNumId="30" w15:restartNumberingAfterBreak="0">
    <w:nsid w:val="52C56A84"/>
    <w:multiLevelType w:val="hybridMultilevel"/>
    <w:tmpl w:val="FFFFFFFF"/>
    <w:lvl w:ilvl="0" w:tplc="378A0C32">
      <w:start w:val="4"/>
      <w:numFmt w:val="decimal"/>
      <w:lvlText w:val="%1."/>
      <w:lvlJc w:val="left"/>
      <w:pPr>
        <w:ind w:left="720" w:hanging="360"/>
      </w:pPr>
    </w:lvl>
    <w:lvl w:ilvl="1" w:tplc="15BC2112">
      <w:start w:val="1"/>
      <w:numFmt w:val="lowerLetter"/>
      <w:lvlText w:val="%2."/>
      <w:lvlJc w:val="left"/>
      <w:pPr>
        <w:ind w:left="1440" w:hanging="360"/>
      </w:pPr>
    </w:lvl>
    <w:lvl w:ilvl="2" w:tplc="024EBE2E">
      <w:start w:val="1"/>
      <w:numFmt w:val="lowerRoman"/>
      <w:lvlText w:val="%3."/>
      <w:lvlJc w:val="right"/>
      <w:pPr>
        <w:ind w:left="2160" w:hanging="180"/>
      </w:pPr>
    </w:lvl>
    <w:lvl w:ilvl="3" w:tplc="9EC467E0">
      <w:start w:val="1"/>
      <w:numFmt w:val="decimal"/>
      <w:lvlText w:val="%4."/>
      <w:lvlJc w:val="left"/>
      <w:pPr>
        <w:ind w:left="2880" w:hanging="360"/>
      </w:pPr>
    </w:lvl>
    <w:lvl w:ilvl="4" w:tplc="73341E48">
      <w:start w:val="1"/>
      <w:numFmt w:val="lowerLetter"/>
      <w:lvlText w:val="%5."/>
      <w:lvlJc w:val="left"/>
      <w:pPr>
        <w:ind w:left="3600" w:hanging="360"/>
      </w:pPr>
    </w:lvl>
    <w:lvl w:ilvl="5" w:tplc="36D883A2">
      <w:start w:val="1"/>
      <w:numFmt w:val="lowerRoman"/>
      <w:lvlText w:val="%6."/>
      <w:lvlJc w:val="right"/>
      <w:pPr>
        <w:ind w:left="4320" w:hanging="180"/>
      </w:pPr>
    </w:lvl>
    <w:lvl w:ilvl="6" w:tplc="6BFC3EB0">
      <w:start w:val="1"/>
      <w:numFmt w:val="decimal"/>
      <w:lvlText w:val="%7."/>
      <w:lvlJc w:val="left"/>
      <w:pPr>
        <w:ind w:left="5040" w:hanging="360"/>
      </w:pPr>
    </w:lvl>
    <w:lvl w:ilvl="7" w:tplc="46662B4E">
      <w:start w:val="1"/>
      <w:numFmt w:val="lowerLetter"/>
      <w:lvlText w:val="%8."/>
      <w:lvlJc w:val="left"/>
      <w:pPr>
        <w:ind w:left="5760" w:hanging="360"/>
      </w:pPr>
    </w:lvl>
    <w:lvl w:ilvl="8" w:tplc="A1AE046E">
      <w:start w:val="1"/>
      <w:numFmt w:val="lowerRoman"/>
      <w:lvlText w:val="%9."/>
      <w:lvlJc w:val="right"/>
      <w:pPr>
        <w:ind w:left="6480" w:hanging="180"/>
      </w:pPr>
    </w:lvl>
  </w:abstractNum>
  <w:abstractNum w:abstractNumId="31" w15:restartNumberingAfterBreak="0">
    <w:nsid w:val="52EF1E61"/>
    <w:multiLevelType w:val="hybridMultilevel"/>
    <w:tmpl w:val="FFFFFFFF"/>
    <w:lvl w:ilvl="0" w:tplc="440A875E">
      <w:start w:val="1"/>
      <w:numFmt w:val="decimal"/>
      <w:lvlText w:val="%1."/>
      <w:lvlJc w:val="left"/>
      <w:pPr>
        <w:ind w:left="720" w:hanging="360"/>
      </w:pPr>
    </w:lvl>
    <w:lvl w:ilvl="1" w:tplc="BD362FCA">
      <w:start w:val="1"/>
      <w:numFmt w:val="lowerLetter"/>
      <w:lvlText w:val="%2."/>
      <w:lvlJc w:val="left"/>
      <w:pPr>
        <w:ind w:left="1440" w:hanging="360"/>
      </w:pPr>
    </w:lvl>
    <w:lvl w:ilvl="2" w:tplc="BD98F582">
      <w:start w:val="1"/>
      <w:numFmt w:val="lowerRoman"/>
      <w:lvlText w:val="%3."/>
      <w:lvlJc w:val="right"/>
      <w:pPr>
        <w:ind w:left="2160" w:hanging="180"/>
      </w:pPr>
    </w:lvl>
    <w:lvl w:ilvl="3" w:tplc="05283A42">
      <w:start w:val="1"/>
      <w:numFmt w:val="decimal"/>
      <w:lvlText w:val="%4."/>
      <w:lvlJc w:val="left"/>
      <w:pPr>
        <w:ind w:left="2880" w:hanging="360"/>
      </w:pPr>
    </w:lvl>
    <w:lvl w:ilvl="4" w:tplc="865E22B4">
      <w:start w:val="1"/>
      <w:numFmt w:val="lowerLetter"/>
      <w:lvlText w:val="%5."/>
      <w:lvlJc w:val="left"/>
      <w:pPr>
        <w:ind w:left="3600" w:hanging="360"/>
      </w:pPr>
    </w:lvl>
    <w:lvl w:ilvl="5" w:tplc="A38E23C0">
      <w:start w:val="1"/>
      <w:numFmt w:val="lowerRoman"/>
      <w:lvlText w:val="%6."/>
      <w:lvlJc w:val="right"/>
      <w:pPr>
        <w:ind w:left="4320" w:hanging="180"/>
      </w:pPr>
    </w:lvl>
    <w:lvl w:ilvl="6" w:tplc="FB441146">
      <w:start w:val="1"/>
      <w:numFmt w:val="decimal"/>
      <w:lvlText w:val="%7."/>
      <w:lvlJc w:val="left"/>
      <w:pPr>
        <w:ind w:left="5040" w:hanging="360"/>
      </w:pPr>
    </w:lvl>
    <w:lvl w:ilvl="7" w:tplc="E7089DD2">
      <w:start w:val="1"/>
      <w:numFmt w:val="lowerLetter"/>
      <w:lvlText w:val="%8."/>
      <w:lvlJc w:val="left"/>
      <w:pPr>
        <w:ind w:left="5760" w:hanging="360"/>
      </w:pPr>
    </w:lvl>
    <w:lvl w:ilvl="8" w:tplc="FE4A0170">
      <w:start w:val="1"/>
      <w:numFmt w:val="lowerRoman"/>
      <w:lvlText w:val="%9."/>
      <w:lvlJc w:val="right"/>
      <w:pPr>
        <w:ind w:left="6480" w:hanging="180"/>
      </w:pPr>
    </w:lvl>
  </w:abstractNum>
  <w:abstractNum w:abstractNumId="32" w15:restartNumberingAfterBreak="0">
    <w:nsid w:val="55F5554E"/>
    <w:multiLevelType w:val="multilevel"/>
    <w:tmpl w:val="BCA20C00"/>
    <w:lvl w:ilvl="0">
      <w:start w:val="1"/>
      <w:numFmt w:val="decimal"/>
      <w:pStyle w:val="Heading1"/>
      <w:lvlText w:val="%1"/>
      <w:lvlJc w:val="left"/>
      <w:pPr>
        <w:ind w:left="567" w:hanging="567"/>
      </w:pPr>
      <w:rPr>
        <w:rFonts w:hint="default"/>
      </w:rPr>
    </w:lvl>
    <w:lvl w:ilvl="1">
      <w:start w:val="1"/>
      <w:numFmt w:val="decimal"/>
      <w:lvlRestart w:val="0"/>
      <w:pStyle w:val="Heading2"/>
      <w:lvlText w:val="%2.1"/>
      <w:lvlJc w:val="left"/>
      <w:pPr>
        <w:ind w:left="567" w:hanging="567"/>
      </w:pPr>
      <w:rPr>
        <w:rFonts w:hint="default"/>
      </w:rPr>
    </w:lvl>
    <w:lvl w:ilvl="2">
      <w:start w:val="1"/>
      <w:numFmt w:val="decimal"/>
      <w:pStyle w:val="Heading3"/>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56A23C35"/>
    <w:multiLevelType w:val="multilevel"/>
    <w:tmpl w:val="B604551A"/>
    <w:lvl w:ilvl="0">
      <w:start w:val="1"/>
      <w:numFmt w:val="decimal"/>
      <w:lvlText w:val="%1."/>
      <w:lvlJc w:val="left"/>
      <w:pPr>
        <w:ind w:left="2341"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2.%1"/>
      <w:lvlJc w:val="left"/>
      <w:pPr>
        <w:ind w:left="567" w:hanging="567"/>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3237"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3957"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4677"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5397"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6117"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6837"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7557"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57E404A1"/>
    <w:multiLevelType w:val="hybridMultilevel"/>
    <w:tmpl w:val="974A5AF0"/>
    <w:lvl w:ilvl="0" w:tplc="137AA85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9C6E6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A2A7B2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F04220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A8BB2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558554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D88A84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AEB6B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0EE15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581A1B32"/>
    <w:multiLevelType w:val="multilevel"/>
    <w:tmpl w:val="E444A8C4"/>
    <w:lvl w:ilvl="0">
      <w:start w:val="1"/>
      <w:numFmt w:val="decimal"/>
      <w:lvlText w:val="%1"/>
      <w:lvlJc w:val="left"/>
      <w:pPr>
        <w:ind w:left="3504" w:hanging="3012"/>
      </w:pPr>
      <w:rPr>
        <w:rFonts w:hint="default"/>
      </w:rPr>
    </w:lvl>
    <w:lvl w:ilvl="1">
      <w:start w:val="1"/>
      <w:numFmt w:val="decimal"/>
      <w:isLgl/>
      <w:lvlText w:val="%1.%2"/>
      <w:lvlJc w:val="left"/>
      <w:pPr>
        <w:ind w:left="1608" w:hanging="1116"/>
      </w:pPr>
      <w:rPr>
        <w:rFonts w:hint="default"/>
        <w:b/>
        <w:sz w:val="28"/>
      </w:rPr>
    </w:lvl>
    <w:lvl w:ilvl="2">
      <w:start w:val="1"/>
      <w:numFmt w:val="decimal"/>
      <w:isLgl/>
      <w:lvlText w:val="%1.%2.%3"/>
      <w:lvlJc w:val="left"/>
      <w:pPr>
        <w:ind w:left="1608" w:hanging="1116"/>
      </w:pPr>
      <w:rPr>
        <w:rFonts w:hint="default"/>
        <w:b/>
        <w:sz w:val="28"/>
      </w:rPr>
    </w:lvl>
    <w:lvl w:ilvl="3">
      <w:start w:val="1"/>
      <w:numFmt w:val="decimal"/>
      <w:isLgl/>
      <w:lvlText w:val="%1.%2.%3.%4"/>
      <w:lvlJc w:val="left"/>
      <w:pPr>
        <w:ind w:left="1608" w:hanging="1116"/>
      </w:pPr>
      <w:rPr>
        <w:rFonts w:hint="default"/>
        <w:b/>
        <w:sz w:val="28"/>
      </w:rPr>
    </w:lvl>
    <w:lvl w:ilvl="4">
      <w:start w:val="1"/>
      <w:numFmt w:val="decimal"/>
      <w:isLgl/>
      <w:lvlText w:val="%1.%2.%3.%4.%5"/>
      <w:lvlJc w:val="left"/>
      <w:pPr>
        <w:ind w:left="1608" w:hanging="1116"/>
      </w:pPr>
      <w:rPr>
        <w:rFonts w:hint="default"/>
        <w:b/>
        <w:sz w:val="28"/>
      </w:rPr>
    </w:lvl>
    <w:lvl w:ilvl="5">
      <w:start w:val="1"/>
      <w:numFmt w:val="decimal"/>
      <w:isLgl/>
      <w:lvlText w:val="%1.%2.%3.%4.%5.%6"/>
      <w:lvlJc w:val="left"/>
      <w:pPr>
        <w:ind w:left="1932" w:hanging="1440"/>
      </w:pPr>
      <w:rPr>
        <w:rFonts w:hint="default"/>
        <w:b/>
        <w:sz w:val="28"/>
      </w:rPr>
    </w:lvl>
    <w:lvl w:ilvl="6">
      <w:start w:val="1"/>
      <w:numFmt w:val="decimal"/>
      <w:isLgl/>
      <w:lvlText w:val="%1.%2.%3.%4.%5.%6.%7"/>
      <w:lvlJc w:val="left"/>
      <w:pPr>
        <w:ind w:left="1932" w:hanging="1440"/>
      </w:pPr>
      <w:rPr>
        <w:rFonts w:hint="default"/>
        <w:b/>
        <w:sz w:val="28"/>
      </w:rPr>
    </w:lvl>
    <w:lvl w:ilvl="7">
      <w:start w:val="1"/>
      <w:numFmt w:val="decimal"/>
      <w:isLgl/>
      <w:lvlText w:val="%1.%2.%3.%4.%5.%6.%7.%8"/>
      <w:lvlJc w:val="left"/>
      <w:pPr>
        <w:ind w:left="2292" w:hanging="1800"/>
      </w:pPr>
      <w:rPr>
        <w:rFonts w:hint="default"/>
        <w:b/>
        <w:sz w:val="28"/>
      </w:rPr>
    </w:lvl>
    <w:lvl w:ilvl="8">
      <w:start w:val="1"/>
      <w:numFmt w:val="decimal"/>
      <w:isLgl/>
      <w:lvlText w:val="%1.%2.%3.%4.%5.%6.%7.%8.%9"/>
      <w:lvlJc w:val="left"/>
      <w:pPr>
        <w:ind w:left="2652" w:hanging="2160"/>
      </w:pPr>
      <w:rPr>
        <w:rFonts w:hint="default"/>
        <w:b/>
        <w:sz w:val="28"/>
      </w:rPr>
    </w:lvl>
  </w:abstractNum>
  <w:abstractNum w:abstractNumId="36" w15:restartNumberingAfterBreak="0">
    <w:nsid w:val="591ED88E"/>
    <w:multiLevelType w:val="hybridMultilevel"/>
    <w:tmpl w:val="FFFFFFFF"/>
    <w:lvl w:ilvl="0" w:tplc="E1AC15C4">
      <w:start w:val="1"/>
      <w:numFmt w:val="decimal"/>
      <w:lvlText w:val="%1."/>
      <w:lvlJc w:val="left"/>
      <w:pPr>
        <w:ind w:left="720" w:hanging="360"/>
      </w:pPr>
    </w:lvl>
    <w:lvl w:ilvl="1" w:tplc="4B6A7D86">
      <w:start w:val="1"/>
      <w:numFmt w:val="lowerLetter"/>
      <w:lvlText w:val="%2."/>
      <w:lvlJc w:val="left"/>
      <w:pPr>
        <w:ind w:left="1440" w:hanging="360"/>
      </w:pPr>
    </w:lvl>
    <w:lvl w:ilvl="2" w:tplc="E362C900">
      <w:start w:val="1"/>
      <w:numFmt w:val="lowerRoman"/>
      <w:lvlText w:val="%3."/>
      <w:lvlJc w:val="right"/>
      <w:pPr>
        <w:ind w:left="2160" w:hanging="180"/>
      </w:pPr>
    </w:lvl>
    <w:lvl w:ilvl="3" w:tplc="82FED690">
      <w:start w:val="1"/>
      <w:numFmt w:val="decimal"/>
      <w:lvlText w:val="%4."/>
      <w:lvlJc w:val="left"/>
      <w:pPr>
        <w:ind w:left="2880" w:hanging="360"/>
      </w:pPr>
    </w:lvl>
    <w:lvl w:ilvl="4" w:tplc="DA1E448E">
      <w:start w:val="1"/>
      <w:numFmt w:val="lowerLetter"/>
      <w:lvlText w:val="%5."/>
      <w:lvlJc w:val="left"/>
      <w:pPr>
        <w:ind w:left="3600" w:hanging="360"/>
      </w:pPr>
    </w:lvl>
    <w:lvl w:ilvl="5" w:tplc="6F06A42A">
      <w:start w:val="1"/>
      <w:numFmt w:val="lowerRoman"/>
      <w:lvlText w:val="%6."/>
      <w:lvlJc w:val="right"/>
      <w:pPr>
        <w:ind w:left="4320" w:hanging="180"/>
      </w:pPr>
    </w:lvl>
    <w:lvl w:ilvl="6" w:tplc="7F86D45E">
      <w:start w:val="1"/>
      <w:numFmt w:val="decimal"/>
      <w:lvlText w:val="%7."/>
      <w:lvlJc w:val="left"/>
      <w:pPr>
        <w:ind w:left="5040" w:hanging="360"/>
      </w:pPr>
    </w:lvl>
    <w:lvl w:ilvl="7" w:tplc="B080C9D4">
      <w:start w:val="1"/>
      <w:numFmt w:val="lowerLetter"/>
      <w:lvlText w:val="%8."/>
      <w:lvlJc w:val="left"/>
      <w:pPr>
        <w:ind w:left="5760" w:hanging="360"/>
      </w:pPr>
    </w:lvl>
    <w:lvl w:ilvl="8" w:tplc="4A065F5E">
      <w:start w:val="1"/>
      <w:numFmt w:val="lowerRoman"/>
      <w:lvlText w:val="%9."/>
      <w:lvlJc w:val="right"/>
      <w:pPr>
        <w:ind w:left="6480" w:hanging="180"/>
      </w:pPr>
    </w:lvl>
  </w:abstractNum>
  <w:abstractNum w:abstractNumId="37" w15:restartNumberingAfterBreak="0">
    <w:nsid w:val="59EB0736"/>
    <w:multiLevelType w:val="hybridMultilevel"/>
    <w:tmpl w:val="FFFFFFFF"/>
    <w:lvl w:ilvl="0" w:tplc="9702A7A4">
      <w:start w:val="8"/>
      <w:numFmt w:val="decimal"/>
      <w:lvlText w:val="%1."/>
      <w:lvlJc w:val="left"/>
      <w:pPr>
        <w:ind w:left="720" w:hanging="360"/>
      </w:pPr>
    </w:lvl>
    <w:lvl w:ilvl="1" w:tplc="AE82591C">
      <w:start w:val="1"/>
      <w:numFmt w:val="lowerLetter"/>
      <w:lvlText w:val="%2."/>
      <w:lvlJc w:val="left"/>
      <w:pPr>
        <w:ind w:left="1440" w:hanging="360"/>
      </w:pPr>
    </w:lvl>
    <w:lvl w:ilvl="2" w:tplc="F5BA68EA">
      <w:start w:val="1"/>
      <w:numFmt w:val="lowerRoman"/>
      <w:lvlText w:val="%3."/>
      <w:lvlJc w:val="right"/>
      <w:pPr>
        <w:ind w:left="2160" w:hanging="180"/>
      </w:pPr>
    </w:lvl>
    <w:lvl w:ilvl="3" w:tplc="59908018">
      <w:start w:val="1"/>
      <w:numFmt w:val="decimal"/>
      <w:lvlText w:val="%4."/>
      <w:lvlJc w:val="left"/>
      <w:pPr>
        <w:ind w:left="2880" w:hanging="360"/>
      </w:pPr>
    </w:lvl>
    <w:lvl w:ilvl="4" w:tplc="84B8FCDE">
      <w:start w:val="1"/>
      <w:numFmt w:val="lowerLetter"/>
      <w:lvlText w:val="%5."/>
      <w:lvlJc w:val="left"/>
      <w:pPr>
        <w:ind w:left="3600" w:hanging="360"/>
      </w:pPr>
    </w:lvl>
    <w:lvl w:ilvl="5" w:tplc="6930C0AE">
      <w:start w:val="1"/>
      <w:numFmt w:val="lowerRoman"/>
      <w:lvlText w:val="%6."/>
      <w:lvlJc w:val="right"/>
      <w:pPr>
        <w:ind w:left="4320" w:hanging="180"/>
      </w:pPr>
    </w:lvl>
    <w:lvl w:ilvl="6" w:tplc="74A67FDE">
      <w:start w:val="1"/>
      <w:numFmt w:val="decimal"/>
      <w:lvlText w:val="%7."/>
      <w:lvlJc w:val="left"/>
      <w:pPr>
        <w:ind w:left="5040" w:hanging="360"/>
      </w:pPr>
    </w:lvl>
    <w:lvl w:ilvl="7" w:tplc="FBC43182">
      <w:start w:val="1"/>
      <w:numFmt w:val="lowerLetter"/>
      <w:lvlText w:val="%8."/>
      <w:lvlJc w:val="left"/>
      <w:pPr>
        <w:ind w:left="5760" w:hanging="360"/>
      </w:pPr>
    </w:lvl>
    <w:lvl w:ilvl="8" w:tplc="C3A41AC2">
      <w:start w:val="1"/>
      <w:numFmt w:val="lowerRoman"/>
      <w:lvlText w:val="%9."/>
      <w:lvlJc w:val="right"/>
      <w:pPr>
        <w:ind w:left="6480" w:hanging="180"/>
      </w:pPr>
    </w:lvl>
  </w:abstractNum>
  <w:abstractNum w:abstractNumId="38" w15:restartNumberingAfterBreak="0">
    <w:nsid w:val="5A3E509F"/>
    <w:multiLevelType w:val="hybridMultilevel"/>
    <w:tmpl w:val="6F707786"/>
    <w:lvl w:ilvl="0" w:tplc="F61AD20C">
      <w:start w:val="31"/>
      <w:numFmt w:val="decimal"/>
      <w:lvlText w:val="[%1]"/>
      <w:lvlJc w:val="left"/>
      <w:pPr>
        <w:ind w:left="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1BC959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0B42B0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832924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680900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89C310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1A252A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A98DDF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58E5B5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9" w15:restartNumberingAfterBreak="0">
    <w:nsid w:val="612A4B90"/>
    <w:multiLevelType w:val="hybridMultilevel"/>
    <w:tmpl w:val="50DEE08C"/>
    <w:lvl w:ilvl="0" w:tplc="EA0E9C36">
      <w:start w:val="1"/>
      <w:numFmt w:val="bullet"/>
      <w:lvlText w:val="▪"/>
      <w:lvlJc w:val="left"/>
      <w:pPr>
        <w:ind w:left="21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7096BD1E">
      <w:start w:val="1"/>
      <w:numFmt w:val="bullet"/>
      <w:lvlText w:val="o"/>
      <w:lvlJc w:val="left"/>
      <w:pPr>
        <w:ind w:left="28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ABB003E0">
      <w:start w:val="1"/>
      <w:numFmt w:val="bullet"/>
      <w:lvlText w:val="▪"/>
      <w:lvlJc w:val="left"/>
      <w:pPr>
        <w:ind w:left="36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1B3A0AC0">
      <w:start w:val="1"/>
      <w:numFmt w:val="bullet"/>
      <w:lvlText w:val="•"/>
      <w:lvlJc w:val="left"/>
      <w:pPr>
        <w:ind w:left="43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BA48E3CA">
      <w:start w:val="1"/>
      <w:numFmt w:val="bullet"/>
      <w:lvlText w:val="o"/>
      <w:lvlJc w:val="left"/>
      <w:pPr>
        <w:ind w:left="50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2E69AB2">
      <w:start w:val="1"/>
      <w:numFmt w:val="bullet"/>
      <w:lvlText w:val="▪"/>
      <w:lvlJc w:val="left"/>
      <w:pPr>
        <w:ind w:left="57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3628C22">
      <w:start w:val="1"/>
      <w:numFmt w:val="bullet"/>
      <w:lvlText w:val="•"/>
      <w:lvlJc w:val="left"/>
      <w:pPr>
        <w:ind w:left="64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D8E4A58">
      <w:start w:val="1"/>
      <w:numFmt w:val="bullet"/>
      <w:lvlText w:val="o"/>
      <w:lvlJc w:val="left"/>
      <w:pPr>
        <w:ind w:left="72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1AEBF1C">
      <w:start w:val="1"/>
      <w:numFmt w:val="bullet"/>
      <w:lvlText w:val="▪"/>
      <w:lvlJc w:val="left"/>
      <w:pPr>
        <w:ind w:left="79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0" w15:restartNumberingAfterBreak="0">
    <w:nsid w:val="62576132"/>
    <w:multiLevelType w:val="hybridMultilevel"/>
    <w:tmpl w:val="236ADDD8"/>
    <w:lvl w:ilvl="0" w:tplc="51545F9E">
      <w:start w:val="2"/>
      <w:numFmt w:val="decimal"/>
      <w:lvlText w:val="%1."/>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17CE3E6">
      <w:start w:val="1"/>
      <w:numFmt w:val="lowerLetter"/>
      <w:lvlText w:val="%2"/>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F1CAB1C">
      <w:start w:val="1"/>
      <w:numFmt w:val="lowerRoman"/>
      <w:lvlText w:val="%3"/>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3169816">
      <w:start w:val="1"/>
      <w:numFmt w:val="decimal"/>
      <w:lvlText w:val="%4"/>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E88C1B0">
      <w:start w:val="1"/>
      <w:numFmt w:val="lowerLetter"/>
      <w:lvlText w:val="%5"/>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44E3944">
      <w:start w:val="1"/>
      <w:numFmt w:val="lowerRoman"/>
      <w:lvlText w:val="%6"/>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63A9D44">
      <w:start w:val="1"/>
      <w:numFmt w:val="decimal"/>
      <w:lvlText w:val="%7"/>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6762E8E">
      <w:start w:val="1"/>
      <w:numFmt w:val="lowerLetter"/>
      <w:lvlText w:val="%8"/>
      <w:lvlJc w:val="left"/>
      <w:pPr>
        <w:ind w:left="6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B9A6498">
      <w:start w:val="1"/>
      <w:numFmt w:val="lowerRoman"/>
      <w:lvlText w:val="%9"/>
      <w:lvlJc w:val="left"/>
      <w:pPr>
        <w:ind w:left="72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1" w15:restartNumberingAfterBreak="0">
    <w:nsid w:val="6269AB2C"/>
    <w:multiLevelType w:val="hybridMultilevel"/>
    <w:tmpl w:val="FFFFFFFF"/>
    <w:lvl w:ilvl="0" w:tplc="9996B13A">
      <w:start w:val="9"/>
      <w:numFmt w:val="decimal"/>
      <w:lvlText w:val="%1."/>
      <w:lvlJc w:val="left"/>
      <w:pPr>
        <w:ind w:left="720" w:hanging="360"/>
      </w:pPr>
    </w:lvl>
    <w:lvl w:ilvl="1" w:tplc="AEE88208">
      <w:start w:val="1"/>
      <w:numFmt w:val="lowerLetter"/>
      <w:lvlText w:val="%2."/>
      <w:lvlJc w:val="left"/>
      <w:pPr>
        <w:ind w:left="1440" w:hanging="360"/>
      </w:pPr>
    </w:lvl>
    <w:lvl w:ilvl="2" w:tplc="0408E116">
      <w:start w:val="1"/>
      <w:numFmt w:val="lowerRoman"/>
      <w:lvlText w:val="%3."/>
      <w:lvlJc w:val="right"/>
      <w:pPr>
        <w:ind w:left="2160" w:hanging="180"/>
      </w:pPr>
    </w:lvl>
    <w:lvl w:ilvl="3" w:tplc="8C980B2E">
      <w:start w:val="1"/>
      <w:numFmt w:val="decimal"/>
      <w:lvlText w:val="%4."/>
      <w:lvlJc w:val="left"/>
      <w:pPr>
        <w:ind w:left="2880" w:hanging="360"/>
      </w:pPr>
    </w:lvl>
    <w:lvl w:ilvl="4" w:tplc="202C7AF2">
      <w:start w:val="1"/>
      <w:numFmt w:val="lowerLetter"/>
      <w:lvlText w:val="%5."/>
      <w:lvlJc w:val="left"/>
      <w:pPr>
        <w:ind w:left="3600" w:hanging="360"/>
      </w:pPr>
    </w:lvl>
    <w:lvl w:ilvl="5" w:tplc="17D6D628">
      <w:start w:val="1"/>
      <w:numFmt w:val="lowerRoman"/>
      <w:lvlText w:val="%6."/>
      <w:lvlJc w:val="right"/>
      <w:pPr>
        <w:ind w:left="4320" w:hanging="180"/>
      </w:pPr>
    </w:lvl>
    <w:lvl w:ilvl="6" w:tplc="431ABC9A">
      <w:start w:val="1"/>
      <w:numFmt w:val="decimal"/>
      <w:lvlText w:val="%7."/>
      <w:lvlJc w:val="left"/>
      <w:pPr>
        <w:ind w:left="5040" w:hanging="360"/>
      </w:pPr>
    </w:lvl>
    <w:lvl w:ilvl="7" w:tplc="FB5CAB1E">
      <w:start w:val="1"/>
      <w:numFmt w:val="lowerLetter"/>
      <w:lvlText w:val="%8."/>
      <w:lvlJc w:val="left"/>
      <w:pPr>
        <w:ind w:left="5760" w:hanging="360"/>
      </w:pPr>
    </w:lvl>
    <w:lvl w:ilvl="8" w:tplc="0BD441C4">
      <w:start w:val="1"/>
      <w:numFmt w:val="lowerRoman"/>
      <w:lvlText w:val="%9."/>
      <w:lvlJc w:val="right"/>
      <w:pPr>
        <w:ind w:left="6480" w:hanging="180"/>
      </w:pPr>
    </w:lvl>
  </w:abstractNum>
  <w:abstractNum w:abstractNumId="42" w15:restartNumberingAfterBreak="0">
    <w:nsid w:val="631905FE"/>
    <w:multiLevelType w:val="multilevel"/>
    <w:tmpl w:val="35FEA912"/>
    <w:lvl w:ilvl="0">
      <w:start w:val="1"/>
      <w:numFmt w:val="decimal"/>
      <w:lvlText w:val="%1."/>
      <w:lvlJc w:val="left"/>
      <w:pPr>
        <w:ind w:left="21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49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318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39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462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534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606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678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75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3" w15:restartNumberingAfterBreak="0">
    <w:nsid w:val="649A81A2"/>
    <w:multiLevelType w:val="hybridMultilevel"/>
    <w:tmpl w:val="FFFFFFFF"/>
    <w:lvl w:ilvl="0" w:tplc="A9767FD2">
      <w:start w:val="7"/>
      <w:numFmt w:val="decimal"/>
      <w:lvlText w:val="%1."/>
      <w:lvlJc w:val="left"/>
      <w:pPr>
        <w:ind w:left="720" w:hanging="360"/>
      </w:pPr>
    </w:lvl>
    <w:lvl w:ilvl="1" w:tplc="040A489E">
      <w:start w:val="1"/>
      <w:numFmt w:val="lowerLetter"/>
      <w:lvlText w:val="%2."/>
      <w:lvlJc w:val="left"/>
      <w:pPr>
        <w:ind w:left="1440" w:hanging="360"/>
      </w:pPr>
    </w:lvl>
    <w:lvl w:ilvl="2" w:tplc="64E88750">
      <w:start w:val="1"/>
      <w:numFmt w:val="lowerRoman"/>
      <w:lvlText w:val="%3."/>
      <w:lvlJc w:val="right"/>
      <w:pPr>
        <w:ind w:left="2160" w:hanging="180"/>
      </w:pPr>
    </w:lvl>
    <w:lvl w:ilvl="3" w:tplc="783400E4">
      <w:start w:val="1"/>
      <w:numFmt w:val="decimal"/>
      <w:lvlText w:val="%4."/>
      <w:lvlJc w:val="left"/>
      <w:pPr>
        <w:ind w:left="2880" w:hanging="360"/>
      </w:pPr>
    </w:lvl>
    <w:lvl w:ilvl="4" w:tplc="7C44C80A">
      <w:start w:val="1"/>
      <w:numFmt w:val="lowerLetter"/>
      <w:lvlText w:val="%5."/>
      <w:lvlJc w:val="left"/>
      <w:pPr>
        <w:ind w:left="3600" w:hanging="360"/>
      </w:pPr>
    </w:lvl>
    <w:lvl w:ilvl="5" w:tplc="DF369E48">
      <w:start w:val="1"/>
      <w:numFmt w:val="lowerRoman"/>
      <w:lvlText w:val="%6."/>
      <w:lvlJc w:val="right"/>
      <w:pPr>
        <w:ind w:left="4320" w:hanging="180"/>
      </w:pPr>
    </w:lvl>
    <w:lvl w:ilvl="6" w:tplc="A55C6486">
      <w:start w:val="1"/>
      <w:numFmt w:val="decimal"/>
      <w:lvlText w:val="%7."/>
      <w:lvlJc w:val="left"/>
      <w:pPr>
        <w:ind w:left="5040" w:hanging="360"/>
      </w:pPr>
    </w:lvl>
    <w:lvl w:ilvl="7" w:tplc="CFD0E5B2">
      <w:start w:val="1"/>
      <w:numFmt w:val="lowerLetter"/>
      <w:lvlText w:val="%8."/>
      <w:lvlJc w:val="left"/>
      <w:pPr>
        <w:ind w:left="5760" w:hanging="360"/>
      </w:pPr>
    </w:lvl>
    <w:lvl w:ilvl="8" w:tplc="95AA472C">
      <w:start w:val="1"/>
      <w:numFmt w:val="lowerRoman"/>
      <w:lvlText w:val="%9."/>
      <w:lvlJc w:val="right"/>
      <w:pPr>
        <w:ind w:left="6480" w:hanging="180"/>
      </w:pPr>
    </w:lvl>
  </w:abstractNum>
  <w:abstractNum w:abstractNumId="44" w15:restartNumberingAfterBreak="0">
    <w:nsid w:val="6592C9C1"/>
    <w:multiLevelType w:val="hybridMultilevel"/>
    <w:tmpl w:val="FFFFFFFF"/>
    <w:lvl w:ilvl="0" w:tplc="BF6E5F26">
      <w:start w:val="3"/>
      <w:numFmt w:val="decimal"/>
      <w:lvlText w:val="%1."/>
      <w:lvlJc w:val="left"/>
      <w:pPr>
        <w:ind w:left="720" w:hanging="360"/>
      </w:pPr>
    </w:lvl>
    <w:lvl w:ilvl="1" w:tplc="C7A23460">
      <w:start w:val="1"/>
      <w:numFmt w:val="lowerLetter"/>
      <w:lvlText w:val="%2."/>
      <w:lvlJc w:val="left"/>
      <w:pPr>
        <w:ind w:left="1440" w:hanging="360"/>
      </w:pPr>
    </w:lvl>
    <w:lvl w:ilvl="2" w:tplc="A04CEFD0">
      <w:start w:val="1"/>
      <w:numFmt w:val="lowerRoman"/>
      <w:lvlText w:val="%3."/>
      <w:lvlJc w:val="right"/>
      <w:pPr>
        <w:ind w:left="2160" w:hanging="180"/>
      </w:pPr>
    </w:lvl>
    <w:lvl w:ilvl="3" w:tplc="84E604A6">
      <w:start w:val="1"/>
      <w:numFmt w:val="decimal"/>
      <w:lvlText w:val="%4."/>
      <w:lvlJc w:val="left"/>
      <w:pPr>
        <w:ind w:left="2880" w:hanging="360"/>
      </w:pPr>
    </w:lvl>
    <w:lvl w:ilvl="4" w:tplc="8D72CDFC">
      <w:start w:val="1"/>
      <w:numFmt w:val="lowerLetter"/>
      <w:lvlText w:val="%5."/>
      <w:lvlJc w:val="left"/>
      <w:pPr>
        <w:ind w:left="3600" w:hanging="360"/>
      </w:pPr>
    </w:lvl>
    <w:lvl w:ilvl="5" w:tplc="F2FA2176">
      <w:start w:val="1"/>
      <w:numFmt w:val="lowerRoman"/>
      <w:lvlText w:val="%6."/>
      <w:lvlJc w:val="right"/>
      <w:pPr>
        <w:ind w:left="4320" w:hanging="180"/>
      </w:pPr>
    </w:lvl>
    <w:lvl w:ilvl="6" w:tplc="1F22A782">
      <w:start w:val="1"/>
      <w:numFmt w:val="decimal"/>
      <w:lvlText w:val="%7."/>
      <w:lvlJc w:val="left"/>
      <w:pPr>
        <w:ind w:left="5040" w:hanging="360"/>
      </w:pPr>
    </w:lvl>
    <w:lvl w:ilvl="7" w:tplc="C0006A02">
      <w:start w:val="1"/>
      <w:numFmt w:val="lowerLetter"/>
      <w:lvlText w:val="%8."/>
      <w:lvlJc w:val="left"/>
      <w:pPr>
        <w:ind w:left="5760" w:hanging="360"/>
      </w:pPr>
    </w:lvl>
    <w:lvl w:ilvl="8" w:tplc="2BBE60FE">
      <w:start w:val="1"/>
      <w:numFmt w:val="lowerRoman"/>
      <w:lvlText w:val="%9."/>
      <w:lvlJc w:val="right"/>
      <w:pPr>
        <w:ind w:left="6480" w:hanging="180"/>
      </w:pPr>
    </w:lvl>
  </w:abstractNum>
  <w:abstractNum w:abstractNumId="45" w15:restartNumberingAfterBreak="0">
    <w:nsid w:val="6D4A7B58"/>
    <w:multiLevelType w:val="multilevel"/>
    <w:tmpl w:val="40D8287A"/>
    <w:lvl w:ilvl="0">
      <w:start w:val="2"/>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3"/>
      <w:numFmt w:val="decimal"/>
      <w:lvlText w:val="%1.%2."/>
      <w:lvlJc w:val="left"/>
      <w:pPr>
        <w:ind w:left="161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323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395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467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539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611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683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755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6" w15:restartNumberingAfterBreak="0">
    <w:nsid w:val="78EC3913"/>
    <w:multiLevelType w:val="multilevel"/>
    <w:tmpl w:val="40D8287A"/>
    <w:lvl w:ilvl="0">
      <w:start w:val="2"/>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3"/>
      <w:numFmt w:val="decimal"/>
      <w:lvlText w:val="%1.%2."/>
      <w:lvlJc w:val="left"/>
      <w:pPr>
        <w:ind w:left="161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323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395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467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539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611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683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755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7" w15:restartNumberingAfterBreak="0">
    <w:nsid w:val="7DC1349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FBC61BA"/>
    <w:multiLevelType w:val="hybridMultilevel"/>
    <w:tmpl w:val="FFFFFFFF"/>
    <w:lvl w:ilvl="0" w:tplc="A19EAFFC">
      <w:start w:val="10"/>
      <w:numFmt w:val="decimal"/>
      <w:lvlText w:val="%1."/>
      <w:lvlJc w:val="left"/>
      <w:pPr>
        <w:ind w:left="720" w:hanging="360"/>
      </w:pPr>
    </w:lvl>
    <w:lvl w:ilvl="1" w:tplc="020008C6">
      <w:start w:val="1"/>
      <w:numFmt w:val="lowerLetter"/>
      <w:lvlText w:val="%2."/>
      <w:lvlJc w:val="left"/>
      <w:pPr>
        <w:ind w:left="1440" w:hanging="360"/>
      </w:pPr>
    </w:lvl>
    <w:lvl w:ilvl="2" w:tplc="FA867920">
      <w:start w:val="1"/>
      <w:numFmt w:val="lowerRoman"/>
      <w:lvlText w:val="%3."/>
      <w:lvlJc w:val="right"/>
      <w:pPr>
        <w:ind w:left="2160" w:hanging="180"/>
      </w:pPr>
    </w:lvl>
    <w:lvl w:ilvl="3" w:tplc="3634F95E">
      <w:start w:val="1"/>
      <w:numFmt w:val="decimal"/>
      <w:lvlText w:val="%4."/>
      <w:lvlJc w:val="left"/>
      <w:pPr>
        <w:ind w:left="2880" w:hanging="360"/>
      </w:pPr>
    </w:lvl>
    <w:lvl w:ilvl="4" w:tplc="2A2EAE66">
      <w:start w:val="1"/>
      <w:numFmt w:val="lowerLetter"/>
      <w:lvlText w:val="%5."/>
      <w:lvlJc w:val="left"/>
      <w:pPr>
        <w:ind w:left="3600" w:hanging="360"/>
      </w:pPr>
    </w:lvl>
    <w:lvl w:ilvl="5" w:tplc="100ABF36">
      <w:start w:val="1"/>
      <w:numFmt w:val="lowerRoman"/>
      <w:lvlText w:val="%6."/>
      <w:lvlJc w:val="right"/>
      <w:pPr>
        <w:ind w:left="4320" w:hanging="180"/>
      </w:pPr>
    </w:lvl>
    <w:lvl w:ilvl="6" w:tplc="0C1C0A0A">
      <w:start w:val="1"/>
      <w:numFmt w:val="decimal"/>
      <w:lvlText w:val="%7."/>
      <w:lvlJc w:val="left"/>
      <w:pPr>
        <w:ind w:left="5040" w:hanging="360"/>
      </w:pPr>
    </w:lvl>
    <w:lvl w:ilvl="7" w:tplc="7C30B8EE">
      <w:start w:val="1"/>
      <w:numFmt w:val="lowerLetter"/>
      <w:lvlText w:val="%8."/>
      <w:lvlJc w:val="left"/>
      <w:pPr>
        <w:ind w:left="5760" w:hanging="360"/>
      </w:pPr>
    </w:lvl>
    <w:lvl w:ilvl="8" w:tplc="267840E8">
      <w:start w:val="1"/>
      <w:numFmt w:val="lowerRoman"/>
      <w:lvlText w:val="%9."/>
      <w:lvlJc w:val="right"/>
      <w:pPr>
        <w:ind w:left="6480" w:hanging="180"/>
      </w:pPr>
    </w:lvl>
  </w:abstractNum>
  <w:num w:numId="1" w16cid:durableId="716859824">
    <w:abstractNumId w:val="3"/>
  </w:num>
  <w:num w:numId="2" w16cid:durableId="563880646">
    <w:abstractNumId w:val="33"/>
  </w:num>
  <w:num w:numId="3" w16cid:durableId="1640960164">
    <w:abstractNumId w:val="16"/>
  </w:num>
  <w:num w:numId="4" w16cid:durableId="98456572">
    <w:abstractNumId w:val="1"/>
  </w:num>
  <w:num w:numId="5" w16cid:durableId="1253276032">
    <w:abstractNumId w:val="42"/>
  </w:num>
  <w:num w:numId="6" w16cid:durableId="564755759">
    <w:abstractNumId w:val="40"/>
  </w:num>
  <w:num w:numId="7" w16cid:durableId="357048061">
    <w:abstractNumId w:val="39"/>
  </w:num>
  <w:num w:numId="8" w16cid:durableId="1154104018">
    <w:abstractNumId w:val="14"/>
  </w:num>
  <w:num w:numId="9" w16cid:durableId="1668168453">
    <w:abstractNumId w:val="34"/>
  </w:num>
  <w:num w:numId="10" w16cid:durableId="1932155870">
    <w:abstractNumId w:val="0"/>
  </w:num>
  <w:num w:numId="11" w16cid:durableId="1491558963">
    <w:abstractNumId w:val="21"/>
  </w:num>
  <w:num w:numId="12" w16cid:durableId="1714690727">
    <w:abstractNumId w:val="10"/>
  </w:num>
  <w:num w:numId="13" w16cid:durableId="181285841">
    <w:abstractNumId w:val="4"/>
  </w:num>
  <w:num w:numId="14" w16cid:durableId="299769101">
    <w:abstractNumId w:val="28"/>
  </w:num>
  <w:num w:numId="15" w16cid:durableId="1254440604">
    <w:abstractNumId w:val="8"/>
  </w:num>
  <w:num w:numId="16" w16cid:durableId="1091664644">
    <w:abstractNumId w:val="2"/>
  </w:num>
  <w:num w:numId="17" w16cid:durableId="1513111111">
    <w:abstractNumId w:val="38"/>
  </w:num>
  <w:num w:numId="18" w16cid:durableId="1420828306">
    <w:abstractNumId w:val="11"/>
  </w:num>
  <w:num w:numId="19" w16cid:durableId="1278178107">
    <w:abstractNumId w:val="22"/>
  </w:num>
  <w:num w:numId="20" w16cid:durableId="1931959860">
    <w:abstractNumId w:val="18"/>
  </w:num>
  <w:num w:numId="21" w16cid:durableId="996348211">
    <w:abstractNumId w:val="46"/>
  </w:num>
  <w:num w:numId="22" w16cid:durableId="303854557">
    <w:abstractNumId w:val="20"/>
  </w:num>
  <w:num w:numId="23" w16cid:durableId="1747652152">
    <w:abstractNumId w:val="17"/>
  </w:num>
  <w:num w:numId="24" w16cid:durableId="928779381">
    <w:abstractNumId w:val="7"/>
  </w:num>
  <w:num w:numId="25" w16cid:durableId="1672482835">
    <w:abstractNumId w:val="45"/>
  </w:num>
  <w:num w:numId="26" w16cid:durableId="1055590822">
    <w:abstractNumId w:val="26"/>
  </w:num>
  <w:num w:numId="27" w16cid:durableId="1008945021">
    <w:abstractNumId w:val="24"/>
  </w:num>
  <w:num w:numId="28" w16cid:durableId="2081243156">
    <w:abstractNumId w:val="47"/>
  </w:num>
  <w:num w:numId="29" w16cid:durableId="2119325625">
    <w:abstractNumId w:val="9"/>
  </w:num>
  <w:num w:numId="30" w16cid:durableId="600069847">
    <w:abstractNumId w:val="23"/>
  </w:num>
  <w:num w:numId="31" w16cid:durableId="838351206">
    <w:abstractNumId w:val="12"/>
  </w:num>
  <w:num w:numId="32" w16cid:durableId="1295914940">
    <w:abstractNumId w:val="6"/>
  </w:num>
  <w:num w:numId="33" w16cid:durableId="934478464">
    <w:abstractNumId w:val="27"/>
  </w:num>
  <w:num w:numId="34" w16cid:durableId="255019035">
    <w:abstractNumId w:val="48"/>
  </w:num>
  <w:num w:numId="35" w16cid:durableId="1709917394">
    <w:abstractNumId w:val="41"/>
  </w:num>
  <w:num w:numId="36" w16cid:durableId="2078551755">
    <w:abstractNumId w:val="37"/>
  </w:num>
  <w:num w:numId="37" w16cid:durableId="1787194912">
    <w:abstractNumId w:val="43"/>
  </w:num>
  <w:num w:numId="38" w16cid:durableId="2130393822">
    <w:abstractNumId w:val="19"/>
  </w:num>
  <w:num w:numId="39" w16cid:durableId="689529956">
    <w:abstractNumId w:val="5"/>
  </w:num>
  <w:num w:numId="40" w16cid:durableId="375399083">
    <w:abstractNumId w:val="30"/>
  </w:num>
  <w:num w:numId="41" w16cid:durableId="895287375">
    <w:abstractNumId w:val="44"/>
  </w:num>
  <w:num w:numId="42" w16cid:durableId="1956404151">
    <w:abstractNumId w:val="29"/>
  </w:num>
  <w:num w:numId="43" w16cid:durableId="1011956410">
    <w:abstractNumId w:val="36"/>
  </w:num>
  <w:num w:numId="44" w16cid:durableId="944923713">
    <w:abstractNumId w:val="31"/>
  </w:num>
  <w:num w:numId="45" w16cid:durableId="2052534882">
    <w:abstractNumId w:val="15"/>
  </w:num>
  <w:num w:numId="46" w16cid:durableId="21291540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271746403">
    <w:abstractNumId w:val="25"/>
  </w:num>
  <w:num w:numId="48" w16cid:durableId="127135830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0492886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78214772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419520126">
    <w:abstractNumId w:val="13"/>
  </w:num>
  <w:num w:numId="52" w16cid:durableId="731730206">
    <w:abstractNumId w:val="35"/>
  </w:num>
  <w:num w:numId="53" w16cid:durableId="16219138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376350687">
    <w:abstractNumId w:val="32"/>
  </w:num>
  <w:num w:numId="55" w16cid:durableId="312442653">
    <w:abstractNumId w:val="3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autoHyphenation/>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2A6"/>
    <w:rsid w:val="00001872"/>
    <w:rsid w:val="00003DEF"/>
    <w:rsid w:val="00013350"/>
    <w:rsid w:val="00013449"/>
    <w:rsid w:val="00014E94"/>
    <w:rsid w:val="000188A1"/>
    <w:rsid w:val="00022244"/>
    <w:rsid w:val="00024D58"/>
    <w:rsid w:val="00025123"/>
    <w:rsid w:val="000252D8"/>
    <w:rsid w:val="000254AF"/>
    <w:rsid w:val="0002639F"/>
    <w:rsid w:val="0002692D"/>
    <w:rsid w:val="000277B3"/>
    <w:rsid w:val="00030468"/>
    <w:rsid w:val="0003134A"/>
    <w:rsid w:val="00032E37"/>
    <w:rsid w:val="00035E06"/>
    <w:rsid w:val="00036DC5"/>
    <w:rsid w:val="000377F6"/>
    <w:rsid w:val="00037D98"/>
    <w:rsid w:val="00043AD8"/>
    <w:rsid w:val="00045932"/>
    <w:rsid w:val="00046F98"/>
    <w:rsid w:val="00047E6A"/>
    <w:rsid w:val="00047E78"/>
    <w:rsid w:val="00047F76"/>
    <w:rsid w:val="00050586"/>
    <w:rsid w:val="0005085E"/>
    <w:rsid w:val="00051B46"/>
    <w:rsid w:val="00052794"/>
    <w:rsid w:val="000542C1"/>
    <w:rsid w:val="0005728A"/>
    <w:rsid w:val="000644A0"/>
    <w:rsid w:val="00066A99"/>
    <w:rsid w:val="000739A6"/>
    <w:rsid w:val="00076EC4"/>
    <w:rsid w:val="0007AEC4"/>
    <w:rsid w:val="000800EC"/>
    <w:rsid w:val="000822AD"/>
    <w:rsid w:val="000828A5"/>
    <w:rsid w:val="000844B1"/>
    <w:rsid w:val="00085039"/>
    <w:rsid w:val="00091515"/>
    <w:rsid w:val="00093910"/>
    <w:rsid w:val="000979A5"/>
    <w:rsid w:val="000A334C"/>
    <w:rsid w:val="000B384A"/>
    <w:rsid w:val="000B3A35"/>
    <w:rsid w:val="000B3D54"/>
    <w:rsid w:val="000B45B7"/>
    <w:rsid w:val="000B72E4"/>
    <w:rsid w:val="000C0060"/>
    <w:rsid w:val="000C65C3"/>
    <w:rsid w:val="000C6E4C"/>
    <w:rsid w:val="000D141C"/>
    <w:rsid w:val="000D6205"/>
    <w:rsid w:val="000D67FA"/>
    <w:rsid w:val="000E36C1"/>
    <w:rsid w:val="000E4BF4"/>
    <w:rsid w:val="000E6EAF"/>
    <w:rsid w:val="000F279F"/>
    <w:rsid w:val="000F3CA5"/>
    <w:rsid w:val="000F4478"/>
    <w:rsid w:val="000F4C8A"/>
    <w:rsid w:val="000F5261"/>
    <w:rsid w:val="00101D72"/>
    <w:rsid w:val="0010755C"/>
    <w:rsid w:val="0011066D"/>
    <w:rsid w:val="00112354"/>
    <w:rsid w:val="001139F8"/>
    <w:rsid w:val="00115185"/>
    <w:rsid w:val="00115F4C"/>
    <w:rsid w:val="00117C92"/>
    <w:rsid w:val="001220DE"/>
    <w:rsid w:val="0012424A"/>
    <w:rsid w:val="00127B73"/>
    <w:rsid w:val="001301ED"/>
    <w:rsid w:val="001320D9"/>
    <w:rsid w:val="0013365E"/>
    <w:rsid w:val="00133F9F"/>
    <w:rsid w:val="00135DA5"/>
    <w:rsid w:val="0014302A"/>
    <w:rsid w:val="0014339B"/>
    <w:rsid w:val="001446CF"/>
    <w:rsid w:val="00152E77"/>
    <w:rsid w:val="00153085"/>
    <w:rsid w:val="00154C1B"/>
    <w:rsid w:val="00155830"/>
    <w:rsid w:val="001604D6"/>
    <w:rsid w:val="0016254C"/>
    <w:rsid w:val="001634A0"/>
    <w:rsid w:val="0016360B"/>
    <w:rsid w:val="00166DFD"/>
    <w:rsid w:val="00173B58"/>
    <w:rsid w:val="001753AB"/>
    <w:rsid w:val="001757B2"/>
    <w:rsid w:val="00176B03"/>
    <w:rsid w:val="001827E7"/>
    <w:rsid w:val="00183B7A"/>
    <w:rsid w:val="00184B21"/>
    <w:rsid w:val="00186316"/>
    <w:rsid w:val="00190BEB"/>
    <w:rsid w:val="0019189A"/>
    <w:rsid w:val="0019310D"/>
    <w:rsid w:val="00193E9D"/>
    <w:rsid w:val="0019428D"/>
    <w:rsid w:val="001A21FE"/>
    <w:rsid w:val="001A6F02"/>
    <w:rsid w:val="001A7F3F"/>
    <w:rsid w:val="001B0843"/>
    <w:rsid w:val="001B1E3F"/>
    <w:rsid w:val="001B229A"/>
    <w:rsid w:val="001B572E"/>
    <w:rsid w:val="001C085A"/>
    <w:rsid w:val="001C462B"/>
    <w:rsid w:val="001C50B6"/>
    <w:rsid w:val="001C75AF"/>
    <w:rsid w:val="001E10BB"/>
    <w:rsid w:val="001E57BB"/>
    <w:rsid w:val="001E62FA"/>
    <w:rsid w:val="001E6DD6"/>
    <w:rsid w:val="001F045E"/>
    <w:rsid w:val="001F1E2D"/>
    <w:rsid w:val="001F5E0A"/>
    <w:rsid w:val="002010AE"/>
    <w:rsid w:val="00202536"/>
    <w:rsid w:val="0020526C"/>
    <w:rsid w:val="00206B35"/>
    <w:rsid w:val="0021069E"/>
    <w:rsid w:val="00211480"/>
    <w:rsid w:val="00220377"/>
    <w:rsid w:val="002241AC"/>
    <w:rsid w:val="00226013"/>
    <w:rsid w:val="00234F14"/>
    <w:rsid w:val="00237940"/>
    <w:rsid w:val="00242D78"/>
    <w:rsid w:val="0024466C"/>
    <w:rsid w:val="00244A8B"/>
    <w:rsid w:val="0025001E"/>
    <w:rsid w:val="00252209"/>
    <w:rsid w:val="00252DD8"/>
    <w:rsid w:val="0025537E"/>
    <w:rsid w:val="00262C2B"/>
    <w:rsid w:val="002670B9"/>
    <w:rsid w:val="00270D39"/>
    <w:rsid w:val="00271FBE"/>
    <w:rsid w:val="00277CD7"/>
    <w:rsid w:val="002801BB"/>
    <w:rsid w:val="00283F8B"/>
    <w:rsid w:val="00290677"/>
    <w:rsid w:val="002908BA"/>
    <w:rsid w:val="002910D7"/>
    <w:rsid w:val="0029159D"/>
    <w:rsid w:val="002925D2"/>
    <w:rsid w:val="002930FB"/>
    <w:rsid w:val="00293E77"/>
    <w:rsid w:val="002A1848"/>
    <w:rsid w:val="002A6BF3"/>
    <w:rsid w:val="002B1F84"/>
    <w:rsid w:val="002B378D"/>
    <w:rsid w:val="002B3D78"/>
    <w:rsid w:val="002B6897"/>
    <w:rsid w:val="002C191E"/>
    <w:rsid w:val="002C6CB5"/>
    <w:rsid w:val="002C7E1F"/>
    <w:rsid w:val="002D0DB8"/>
    <w:rsid w:val="002D1F2C"/>
    <w:rsid w:val="002D4C10"/>
    <w:rsid w:val="002D6620"/>
    <w:rsid w:val="002E1505"/>
    <w:rsid w:val="002E1B7D"/>
    <w:rsid w:val="002E6DB5"/>
    <w:rsid w:val="002E726D"/>
    <w:rsid w:val="002F207A"/>
    <w:rsid w:val="002F4538"/>
    <w:rsid w:val="002F5AE2"/>
    <w:rsid w:val="003020AB"/>
    <w:rsid w:val="00304EBD"/>
    <w:rsid w:val="003116F0"/>
    <w:rsid w:val="0031639A"/>
    <w:rsid w:val="003170E7"/>
    <w:rsid w:val="00317138"/>
    <w:rsid w:val="003201B7"/>
    <w:rsid w:val="00320BF3"/>
    <w:rsid w:val="00320CA1"/>
    <w:rsid w:val="00321905"/>
    <w:rsid w:val="00330259"/>
    <w:rsid w:val="00330946"/>
    <w:rsid w:val="00330C73"/>
    <w:rsid w:val="00331569"/>
    <w:rsid w:val="00335742"/>
    <w:rsid w:val="00346D4F"/>
    <w:rsid w:val="003472A3"/>
    <w:rsid w:val="00352D85"/>
    <w:rsid w:val="003536D6"/>
    <w:rsid w:val="003536F3"/>
    <w:rsid w:val="00354BFD"/>
    <w:rsid w:val="0035505D"/>
    <w:rsid w:val="00361424"/>
    <w:rsid w:val="003624A0"/>
    <w:rsid w:val="003658FE"/>
    <w:rsid w:val="0036647C"/>
    <w:rsid w:val="00375F8B"/>
    <w:rsid w:val="00377FDE"/>
    <w:rsid w:val="003803E7"/>
    <w:rsid w:val="00393383"/>
    <w:rsid w:val="00397E21"/>
    <w:rsid w:val="003A2940"/>
    <w:rsid w:val="003A3066"/>
    <w:rsid w:val="003A41D8"/>
    <w:rsid w:val="003A54D9"/>
    <w:rsid w:val="003A5F85"/>
    <w:rsid w:val="003B2116"/>
    <w:rsid w:val="003B4297"/>
    <w:rsid w:val="003B4790"/>
    <w:rsid w:val="003B5695"/>
    <w:rsid w:val="003C05BE"/>
    <w:rsid w:val="003C0E46"/>
    <w:rsid w:val="003C1747"/>
    <w:rsid w:val="003C46DB"/>
    <w:rsid w:val="003C7215"/>
    <w:rsid w:val="003C7D6D"/>
    <w:rsid w:val="003D2A1F"/>
    <w:rsid w:val="003D3002"/>
    <w:rsid w:val="003D374A"/>
    <w:rsid w:val="003E50AE"/>
    <w:rsid w:val="003E62E9"/>
    <w:rsid w:val="003E674D"/>
    <w:rsid w:val="003F6219"/>
    <w:rsid w:val="0040797A"/>
    <w:rsid w:val="00410FF0"/>
    <w:rsid w:val="004129B9"/>
    <w:rsid w:val="00414DA7"/>
    <w:rsid w:val="004166DC"/>
    <w:rsid w:val="00420A12"/>
    <w:rsid w:val="00420B79"/>
    <w:rsid w:val="0042265F"/>
    <w:rsid w:val="00422CC2"/>
    <w:rsid w:val="00422D5F"/>
    <w:rsid w:val="00423F0B"/>
    <w:rsid w:val="00424691"/>
    <w:rsid w:val="00427918"/>
    <w:rsid w:val="0042796A"/>
    <w:rsid w:val="00433DAA"/>
    <w:rsid w:val="00436A9B"/>
    <w:rsid w:val="00437C4E"/>
    <w:rsid w:val="004406E9"/>
    <w:rsid w:val="00440857"/>
    <w:rsid w:val="004412AF"/>
    <w:rsid w:val="004420FA"/>
    <w:rsid w:val="004446A5"/>
    <w:rsid w:val="00444F11"/>
    <w:rsid w:val="004459EA"/>
    <w:rsid w:val="004477FB"/>
    <w:rsid w:val="00453562"/>
    <w:rsid w:val="00460A46"/>
    <w:rsid w:val="00462522"/>
    <w:rsid w:val="00467811"/>
    <w:rsid w:val="00470355"/>
    <w:rsid w:val="004703C0"/>
    <w:rsid w:val="00471A62"/>
    <w:rsid w:val="00474B69"/>
    <w:rsid w:val="00480867"/>
    <w:rsid w:val="004818A7"/>
    <w:rsid w:val="00484A41"/>
    <w:rsid w:val="0048681A"/>
    <w:rsid w:val="0048737C"/>
    <w:rsid w:val="00493A3B"/>
    <w:rsid w:val="004A31A8"/>
    <w:rsid w:val="004A41F2"/>
    <w:rsid w:val="004A4AB3"/>
    <w:rsid w:val="004A58A0"/>
    <w:rsid w:val="004A5D4C"/>
    <w:rsid w:val="004B2FFB"/>
    <w:rsid w:val="004B3466"/>
    <w:rsid w:val="004B4A80"/>
    <w:rsid w:val="004B71EF"/>
    <w:rsid w:val="004C6865"/>
    <w:rsid w:val="004D122F"/>
    <w:rsid w:val="004D13DF"/>
    <w:rsid w:val="004D40D7"/>
    <w:rsid w:val="004E1384"/>
    <w:rsid w:val="004E1D2B"/>
    <w:rsid w:val="004E204A"/>
    <w:rsid w:val="004F3663"/>
    <w:rsid w:val="004F3CDC"/>
    <w:rsid w:val="004F4D14"/>
    <w:rsid w:val="004F65AC"/>
    <w:rsid w:val="004F700D"/>
    <w:rsid w:val="004F74BC"/>
    <w:rsid w:val="00502687"/>
    <w:rsid w:val="005111BA"/>
    <w:rsid w:val="0051623B"/>
    <w:rsid w:val="00517693"/>
    <w:rsid w:val="00523CA0"/>
    <w:rsid w:val="00532747"/>
    <w:rsid w:val="00535C01"/>
    <w:rsid w:val="00540FF8"/>
    <w:rsid w:val="005436D3"/>
    <w:rsid w:val="005449E6"/>
    <w:rsid w:val="00547887"/>
    <w:rsid w:val="00550225"/>
    <w:rsid w:val="00561A86"/>
    <w:rsid w:val="00562DD7"/>
    <w:rsid w:val="00563FF4"/>
    <w:rsid w:val="00566564"/>
    <w:rsid w:val="00566ABF"/>
    <w:rsid w:val="00570C64"/>
    <w:rsid w:val="00571CDD"/>
    <w:rsid w:val="0057238F"/>
    <w:rsid w:val="005764F2"/>
    <w:rsid w:val="00580D9C"/>
    <w:rsid w:val="00584B3F"/>
    <w:rsid w:val="00592515"/>
    <w:rsid w:val="00594389"/>
    <w:rsid w:val="005956E0"/>
    <w:rsid w:val="005A43B2"/>
    <w:rsid w:val="005A66A0"/>
    <w:rsid w:val="005B0AB6"/>
    <w:rsid w:val="005B7003"/>
    <w:rsid w:val="005B7EFB"/>
    <w:rsid w:val="005D1061"/>
    <w:rsid w:val="005D1AC2"/>
    <w:rsid w:val="005D39F7"/>
    <w:rsid w:val="005D3C82"/>
    <w:rsid w:val="005D6757"/>
    <w:rsid w:val="005D716D"/>
    <w:rsid w:val="005D74CE"/>
    <w:rsid w:val="005D7B22"/>
    <w:rsid w:val="005E2DBF"/>
    <w:rsid w:val="005E3C6E"/>
    <w:rsid w:val="005E43E2"/>
    <w:rsid w:val="005F0C43"/>
    <w:rsid w:val="005F0DB0"/>
    <w:rsid w:val="005F2199"/>
    <w:rsid w:val="005F2561"/>
    <w:rsid w:val="005F34D1"/>
    <w:rsid w:val="005F6C54"/>
    <w:rsid w:val="005F71F4"/>
    <w:rsid w:val="006022D6"/>
    <w:rsid w:val="00603092"/>
    <w:rsid w:val="00603641"/>
    <w:rsid w:val="006049DA"/>
    <w:rsid w:val="00606ABF"/>
    <w:rsid w:val="00607A97"/>
    <w:rsid w:val="00610A1D"/>
    <w:rsid w:val="00612590"/>
    <w:rsid w:val="0061322F"/>
    <w:rsid w:val="00614913"/>
    <w:rsid w:val="00614C47"/>
    <w:rsid w:val="00620B71"/>
    <w:rsid w:val="00623A94"/>
    <w:rsid w:val="0062405E"/>
    <w:rsid w:val="0063084F"/>
    <w:rsid w:val="006314C6"/>
    <w:rsid w:val="00635E7B"/>
    <w:rsid w:val="006412B0"/>
    <w:rsid w:val="00641651"/>
    <w:rsid w:val="00643737"/>
    <w:rsid w:val="00650D43"/>
    <w:rsid w:val="00650DC0"/>
    <w:rsid w:val="00652FB8"/>
    <w:rsid w:val="0065323B"/>
    <w:rsid w:val="00654410"/>
    <w:rsid w:val="00654A58"/>
    <w:rsid w:val="0065535E"/>
    <w:rsid w:val="00661181"/>
    <w:rsid w:val="0066361E"/>
    <w:rsid w:val="006645DC"/>
    <w:rsid w:val="00666114"/>
    <w:rsid w:val="00672A1F"/>
    <w:rsid w:val="00673DEC"/>
    <w:rsid w:val="0067637A"/>
    <w:rsid w:val="00676536"/>
    <w:rsid w:val="006806B3"/>
    <w:rsid w:val="00680CAF"/>
    <w:rsid w:val="00681F12"/>
    <w:rsid w:val="00684C46"/>
    <w:rsid w:val="006877EF"/>
    <w:rsid w:val="006910CE"/>
    <w:rsid w:val="006933E3"/>
    <w:rsid w:val="0069579B"/>
    <w:rsid w:val="006959BF"/>
    <w:rsid w:val="00697A8B"/>
    <w:rsid w:val="00697B09"/>
    <w:rsid w:val="006A41BA"/>
    <w:rsid w:val="006A42B7"/>
    <w:rsid w:val="006B18A6"/>
    <w:rsid w:val="006B239B"/>
    <w:rsid w:val="006B3F7F"/>
    <w:rsid w:val="006B420E"/>
    <w:rsid w:val="006B4F03"/>
    <w:rsid w:val="006B53C6"/>
    <w:rsid w:val="006B6E51"/>
    <w:rsid w:val="006B70F4"/>
    <w:rsid w:val="006C2B7A"/>
    <w:rsid w:val="006C5B62"/>
    <w:rsid w:val="006C5F78"/>
    <w:rsid w:val="006C632A"/>
    <w:rsid w:val="006D2171"/>
    <w:rsid w:val="006D505A"/>
    <w:rsid w:val="006D6D83"/>
    <w:rsid w:val="006E1531"/>
    <w:rsid w:val="006E5FB2"/>
    <w:rsid w:val="006F4D1C"/>
    <w:rsid w:val="00702373"/>
    <w:rsid w:val="00705C0D"/>
    <w:rsid w:val="007060B6"/>
    <w:rsid w:val="0071247D"/>
    <w:rsid w:val="0071259E"/>
    <w:rsid w:val="00714100"/>
    <w:rsid w:val="00714E2E"/>
    <w:rsid w:val="0071610B"/>
    <w:rsid w:val="007167E2"/>
    <w:rsid w:val="007178F6"/>
    <w:rsid w:val="00721659"/>
    <w:rsid w:val="007234DB"/>
    <w:rsid w:val="00723D2C"/>
    <w:rsid w:val="00724B6C"/>
    <w:rsid w:val="007304C9"/>
    <w:rsid w:val="007334A0"/>
    <w:rsid w:val="0073408E"/>
    <w:rsid w:val="00735C21"/>
    <w:rsid w:val="00737A97"/>
    <w:rsid w:val="00744022"/>
    <w:rsid w:val="00747F67"/>
    <w:rsid w:val="00750E94"/>
    <w:rsid w:val="00754EFE"/>
    <w:rsid w:val="00757157"/>
    <w:rsid w:val="007603C7"/>
    <w:rsid w:val="0076041D"/>
    <w:rsid w:val="00761419"/>
    <w:rsid w:val="00764849"/>
    <w:rsid w:val="007655B9"/>
    <w:rsid w:val="00766BE7"/>
    <w:rsid w:val="00773447"/>
    <w:rsid w:val="00780CE4"/>
    <w:rsid w:val="00784BD8"/>
    <w:rsid w:val="00787B96"/>
    <w:rsid w:val="00792898"/>
    <w:rsid w:val="00793693"/>
    <w:rsid w:val="00794B6A"/>
    <w:rsid w:val="007A2738"/>
    <w:rsid w:val="007B0331"/>
    <w:rsid w:val="007B3B90"/>
    <w:rsid w:val="007B3E5E"/>
    <w:rsid w:val="007C5087"/>
    <w:rsid w:val="007D4B52"/>
    <w:rsid w:val="007D4E40"/>
    <w:rsid w:val="007E3AE6"/>
    <w:rsid w:val="007E4A8F"/>
    <w:rsid w:val="007E63B7"/>
    <w:rsid w:val="007E6806"/>
    <w:rsid w:val="007F07E3"/>
    <w:rsid w:val="007F0D56"/>
    <w:rsid w:val="007F27BD"/>
    <w:rsid w:val="007F3302"/>
    <w:rsid w:val="007F5AE8"/>
    <w:rsid w:val="00800A96"/>
    <w:rsid w:val="00811DEC"/>
    <w:rsid w:val="008137D1"/>
    <w:rsid w:val="008151E6"/>
    <w:rsid w:val="0081752A"/>
    <w:rsid w:val="0082122A"/>
    <w:rsid w:val="00830F52"/>
    <w:rsid w:val="00837D73"/>
    <w:rsid w:val="00842307"/>
    <w:rsid w:val="008527E1"/>
    <w:rsid w:val="00852807"/>
    <w:rsid w:val="00855461"/>
    <w:rsid w:val="00856B7C"/>
    <w:rsid w:val="008609C8"/>
    <w:rsid w:val="00863501"/>
    <w:rsid w:val="00863D4A"/>
    <w:rsid w:val="00863DFC"/>
    <w:rsid w:val="00866835"/>
    <w:rsid w:val="00870B73"/>
    <w:rsid w:val="00872DC4"/>
    <w:rsid w:val="0087407F"/>
    <w:rsid w:val="008826FB"/>
    <w:rsid w:val="00882BDB"/>
    <w:rsid w:val="008848C5"/>
    <w:rsid w:val="008862AA"/>
    <w:rsid w:val="00886DC9"/>
    <w:rsid w:val="008941D9"/>
    <w:rsid w:val="00894657"/>
    <w:rsid w:val="00894B67"/>
    <w:rsid w:val="00896818"/>
    <w:rsid w:val="008A3938"/>
    <w:rsid w:val="008A3C2F"/>
    <w:rsid w:val="008A6644"/>
    <w:rsid w:val="008A6BD1"/>
    <w:rsid w:val="008B2592"/>
    <w:rsid w:val="008B538D"/>
    <w:rsid w:val="008B5476"/>
    <w:rsid w:val="008C1DDF"/>
    <w:rsid w:val="008C5558"/>
    <w:rsid w:val="008C5696"/>
    <w:rsid w:val="008C5B52"/>
    <w:rsid w:val="008C7CE7"/>
    <w:rsid w:val="008D080D"/>
    <w:rsid w:val="008D4B78"/>
    <w:rsid w:val="008D7A29"/>
    <w:rsid w:val="008E7DE7"/>
    <w:rsid w:val="008F3CAE"/>
    <w:rsid w:val="008F587A"/>
    <w:rsid w:val="009067AE"/>
    <w:rsid w:val="00907917"/>
    <w:rsid w:val="00910500"/>
    <w:rsid w:val="009153F0"/>
    <w:rsid w:val="00926254"/>
    <w:rsid w:val="00926FA1"/>
    <w:rsid w:val="00930C0B"/>
    <w:rsid w:val="009327F9"/>
    <w:rsid w:val="00933161"/>
    <w:rsid w:val="00937F7A"/>
    <w:rsid w:val="00945E66"/>
    <w:rsid w:val="00946B8E"/>
    <w:rsid w:val="0095176F"/>
    <w:rsid w:val="00952E31"/>
    <w:rsid w:val="0095350B"/>
    <w:rsid w:val="00961F08"/>
    <w:rsid w:val="00962913"/>
    <w:rsid w:val="00962E7E"/>
    <w:rsid w:val="009644C1"/>
    <w:rsid w:val="00967756"/>
    <w:rsid w:val="00976F37"/>
    <w:rsid w:val="00977AAC"/>
    <w:rsid w:val="00982927"/>
    <w:rsid w:val="00982FDA"/>
    <w:rsid w:val="009838FE"/>
    <w:rsid w:val="00992A39"/>
    <w:rsid w:val="00993C93"/>
    <w:rsid w:val="00994A81"/>
    <w:rsid w:val="00996F12"/>
    <w:rsid w:val="009A1004"/>
    <w:rsid w:val="009A366B"/>
    <w:rsid w:val="009B02A5"/>
    <w:rsid w:val="009B0713"/>
    <w:rsid w:val="009B456B"/>
    <w:rsid w:val="009B46EC"/>
    <w:rsid w:val="009C0BB1"/>
    <w:rsid w:val="009C0FBF"/>
    <w:rsid w:val="009C6019"/>
    <w:rsid w:val="009D195C"/>
    <w:rsid w:val="009D20E8"/>
    <w:rsid w:val="009D2AF4"/>
    <w:rsid w:val="009D597F"/>
    <w:rsid w:val="009D5E6C"/>
    <w:rsid w:val="009D6A3F"/>
    <w:rsid w:val="009E06FE"/>
    <w:rsid w:val="009E154E"/>
    <w:rsid w:val="009E16AF"/>
    <w:rsid w:val="009E4D4E"/>
    <w:rsid w:val="009E4F24"/>
    <w:rsid w:val="009E6A05"/>
    <w:rsid w:val="009F06BC"/>
    <w:rsid w:val="009F552B"/>
    <w:rsid w:val="00A02948"/>
    <w:rsid w:val="00A03979"/>
    <w:rsid w:val="00A0452C"/>
    <w:rsid w:val="00A05736"/>
    <w:rsid w:val="00A0589D"/>
    <w:rsid w:val="00A10AF9"/>
    <w:rsid w:val="00A10C15"/>
    <w:rsid w:val="00A12229"/>
    <w:rsid w:val="00A15428"/>
    <w:rsid w:val="00A22720"/>
    <w:rsid w:val="00A2445D"/>
    <w:rsid w:val="00A25D37"/>
    <w:rsid w:val="00A272DE"/>
    <w:rsid w:val="00A327EC"/>
    <w:rsid w:val="00A33CF4"/>
    <w:rsid w:val="00A40919"/>
    <w:rsid w:val="00A423E3"/>
    <w:rsid w:val="00A433F3"/>
    <w:rsid w:val="00A43AB5"/>
    <w:rsid w:val="00A44579"/>
    <w:rsid w:val="00A451BF"/>
    <w:rsid w:val="00A45620"/>
    <w:rsid w:val="00A507B7"/>
    <w:rsid w:val="00A508A5"/>
    <w:rsid w:val="00A5177C"/>
    <w:rsid w:val="00A54E8D"/>
    <w:rsid w:val="00A613CF"/>
    <w:rsid w:val="00A618A1"/>
    <w:rsid w:val="00A61A39"/>
    <w:rsid w:val="00A62B15"/>
    <w:rsid w:val="00A63F26"/>
    <w:rsid w:val="00A658D1"/>
    <w:rsid w:val="00A712DE"/>
    <w:rsid w:val="00A71ED1"/>
    <w:rsid w:val="00A74866"/>
    <w:rsid w:val="00A81302"/>
    <w:rsid w:val="00A82E68"/>
    <w:rsid w:val="00A8592C"/>
    <w:rsid w:val="00A85998"/>
    <w:rsid w:val="00A87482"/>
    <w:rsid w:val="00A90A52"/>
    <w:rsid w:val="00A94793"/>
    <w:rsid w:val="00A97871"/>
    <w:rsid w:val="00AA0FCB"/>
    <w:rsid w:val="00AA53CF"/>
    <w:rsid w:val="00AA5F78"/>
    <w:rsid w:val="00AA6097"/>
    <w:rsid w:val="00AA6ABF"/>
    <w:rsid w:val="00AA7C42"/>
    <w:rsid w:val="00AB00D2"/>
    <w:rsid w:val="00AB195A"/>
    <w:rsid w:val="00AB265F"/>
    <w:rsid w:val="00AB413A"/>
    <w:rsid w:val="00AC2017"/>
    <w:rsid w:val="00AC650F"/>
    <w:rsid w:val="00AC70D4"/>
    <w:rsid w:val="00AD13EF"/>
    <w:rsid w:val="00AD317E"/>
    <w:rsid w:val="00AD4110"/>
    <w:rsid w:val="00AD4587"/>
    <w:rsid w:val="00AD4B4C"/>
    <w:rsid w:val="00AE0E4E"/>
    <w:rsid w:val="00AE2620"/>
    <w:rsid w:val="00AE414D"/>
    <w:rsid w:val="00AE4B42"/>
    <w:rsid w:val="00AE6BDC"/>
    <w:rsid w:val="00AF09C2"/>
    <w:rsid w:val="00AF174F"/>
    <w:rsid w:val="00AF1FD8"/>
    <w:rsid w:val="00AF3BE7"/>
    <w:rsid w:val="00AF44E2"/>
    <w:rsid w:val="00AF5E42"/>
    <w:rsid w:val="00AF62DB"/>
    <w:rsid w:val="00AF6665"/>
    <w:rsid w:val="00B00725"/>
    <w:rsid w:val="00B01C2E"/>
    <w:rsid w:val="00B04792"/>
    <w:rsid w:val="00B04848"/>
    <w:rsid w:val="00B048A2"/>
    <w:rsid w:val="00B10240"/>
    <w:rsid w:val="00B15B1F"/>
    <w:rsid w:val="00B245E6"/>
    <w:rsid w:val="00B25B4A"/>
    <w:rsid w:val="00B25C32"/>
    <w:rsid w:val="00B26AFC"/>
    <w:rsid w:val="00B4266C"/>
    <w:rsid w:val="00B4584E"/>
    <w:rsid w:val="00B47539"/>
    <w:rsid w:val="00B50D1A"/>
    <w:rsid w:val="00B572EB"/>
    <w:rsid w:val="00B6014D"/>
    <w:rsid w:val="00B703EC"/>
    <w:rsid w:val="00B73B49"/>
    <w:rsid w:val="00B7767B"/>
    <w:rsid w:val="00B806EE"/>
    <w:rsid w:val="00B8446E"/>
    <w:rsid w:val="00B92207"/>
    <w:rsid w:val="00B93819"/>
    <w:rsid w:val="00B9468A"/>
    <w:rsid w:val="00BC381A"/>
    <w:rsid w:val="00BC432D"/>
    <w:rsid w:val="00BC45B7"/>
    <w:rsid w:val="00BC635E"/>
    <w:rsid w:val="00BD4414"/>
    <w:rsid w:val="00BD44B9"/>
    <w:rsid w:val="00BE132C"/>
    <w:rsid w:val="00BE1DDA"/>
    <w:rsid w:val="00BE2B27"/>
    <w:rsid w:val="00BF0099"/>
    <w:rsid w:val="00BF01F8"/>
    <w:rsid w:val="00BF066B"/>
    <w:rsid w:val="00BF63A0"/>
    <w:rsid w:val="00C04338"/>
    <w:rsid w:val="00C136D0"/>
    <w:rsid w:val="00C15680"/>
    <w:rsid w:val="00C24406"/>
    <w:rsid w:val="00C3351D"/>
    <w:rsid w:val="00C34AB5"/>
    <w:rsid w:val="00C36C62"/>
    <w:rsid w:val="00C3722E"/>
    <w:rsid w:val="00C378B8"/>
    <w:rsid w:val="00C40C74"/>
    <w:rsid w:val="00C46735"/>
    <w:rsid w:val="00C50EF9"/>
    <w:rsid w:val="00C534EE"/>
    <w:rsid w:val="00C53DC6"/>
    <w:rsid w:val="00C55DFC"/>
    <w:rsid w:val="00C565CB"/>
    <w:rsid w:val="00C61AB4"/>
    <w:rsid w:val="00C627E5"/>
    <w:rsid w:val="00C63748"/>
    <w:rsid w:val="00C66859"/>
    <w:rsid w:val="00C708D4"/>
    <w:rsid w:val="00C74970"/>
    <w:rsid w:val="00C81ACA"/>
    <w:rsid w:val="00C82AAF"/>
    <w:rsid w:val="00C84B8D"/>
    <w:rsid w:val="00C85FF9"/>
    <w:rsid w:val="00C8750C"/>
    <w:rsid w:val="00C87FED"/>
    <w:rsid w:val="00C91DDC"/>
    <w:rsid w:val="00C92EB9"/>
    <w:rsid w:val="00C952B9"/>
    <w:rsid w:val="00C97CF8"/>
    <w:rsid w:val="00CA074C"/>
    <w:rsid w:val="00CA0803"/>
    <w:rsid w:val="00CA1A88"/>
    <w:rsid w:val="00CA2CAC"/>
    <w:rsid w:val="00CA3F8C"/>
    <w:rsid w:val="00CB12A2"/>
    <w:rsid w:val="00CB267E"/>
    <w:rsid w:val="00CB5808"/>
    <w:rsid w:val="00CB6BB9"/>
    <w:rsid w:val="00CC1AED"/>
    <w:rsid w:val="00CC1CB1"/>
    <w:rsid w:val="00CC223A"/>
    <w:rsid w:val="00CC247C"/>
    <w:rsid w:val="00CC603C"/>
    <w:rsid w:val="00CD06F7"/>
    <w:rsid w:val="00CD561D"/>
    <w:rsid w:val="00CD5C15"/>
    <w:rsid w:val="00CD76C5"/>
    <w:rsid w:val="00CE3B22"/>
    <w:rsid w:val="00CE6A7A"/>
    <w:rsid w:val="00CE78BC"/>
    <w:rsid w:val="00CF37C4"/>
    <w:rsid w:val="00CF606D"/>
    <w:rsid w:val="00CF6745"/>
    <w:rsid w:val="00CF78EB"/>
    <w:rsid w:val="00D00F68"/>
    <w:rsid w:val="00D012CA"/>
    <w:rsid w:val="00D015F1"/>
    <w:rsid w:val="00D03343"/>
    <w:rsid w:val="00D04069"/>
    <w:rsid w:val="00D05807"/>
    <w:rsid w:val="00D065B7"/>
    <w:rsid w:val="00D07725"/>
    <w:rsid w:val="00D10305"/>
    <w:rsid w:val="00D15D59"/>
    <w:rsid w:val="00D1628B"/>
    <w:rsid w:val="00D202D1"/>
    <w:rsid w:val="00D23082"/>
    <w:rsid w:val="00D3705B"/>
    <w:rsid w:val="00D403D2"/>
    <w:rsid w:val="00D44308"/>
    <w:rsid w:val="00D44944"/>
    <w:rsid w:val="00D52895"/>
    <w:rsid w:val="00D54155"/>
    <w:rsid w:val="00D55DB2"/>
    <w:rsid w:val="00D57F1A"/>
    <w:rsid w:val="00D603FB"/>
    <w:rsid w:val="00D6156E"/>
    <w:rsid w:val="00D62E80"/>
    <w:rsid w:val="00D65668"/>
    <w:rsid w:val="00D65897"/>
    <w:rsid w:val="00D70FFA"/>
    <w:rsid w:val="00D742EE"/>
    <w:rsid w:val="00D779FF"/>
    <w:rsid w:val="00D9298A"/>
    <w:rsid w:val="00DA29F4"/>
    <w:rsid w:val="00DB28D3"/>
    <w:rsid w:val="00DB2AE1"/>
    <w:rsid w:val="00DB325B"/>
    <w:rsid w:val="00DB37C5"/>
    <w:rsid w:val="00DB3846"/>
    <w:rsid w:val="00DB7A90"/>
    <w:rsid w:val="00DC0AD5"/>
    <w:rsid w:val="00DC461C"/>
    <w:rsid w:val="00DC4AEF"/>
    <w:rsid w:val="00DC6705"/>
    <w:rsid w:val="00DC7352"/>
    <w:rsid w:val="00DC75AB"/>
    <w:rsid w:val="00DD0171"/>
    <w:rsid w:val="00DD14B7"/>
    <w:rsid w:val="00DD61B5"/>
    <w:rsid w:val="00DD7ABA"/>
    <w:rsid w:val="00DE0D62"/>
    <w:rsid w:val="00DE22EE"/>
    <w:rsid w:val="00DE65DF"/>
    <w:rsid w:val="00DF478D"/>
    <w:rsid w:val="00DF52EC"/>
    <w:rsid w:val="00E0328C"/>
    <w:rsid w:val="00E03EAC"/>
    <w:rsid w:val="00E04B9A"/>
    <w:rsid w:val="00E054B1"/>
    <w:rsid w:val="00E069E2"/>
    <w:rsid w:val="00E073CF"/>
    <w:rsid w:val="00E10585"/>
    <w:rsid w:val="00E123C3"/>
    <w:rsid w:val="00E1568E"/>
    <w:rsid w:val="00E15700"/>
    <w:rsid w:val="00E1749E"/>
    <w:rsid w:val="00E221F5"/>
    <w:rsid w:val="00E23AC3"/>
    <w:rsid w:val="00E25714"/>
    <w:rsid w:val="00E2639A"/>
    <w:rsid w:val="00E264AE"/>
    <w:rsid w:val="00E32BF6"/>
    <w:rsid w:val="00E33D7D"/>
    <w:rsid w:val="00E50218"/>
    <w:rsid w:val="00E50647"/>
    <w:rsid w:val="00E51971"/>
    <w:rsid w:val="00E520CE"/>
    <w:rsid w:val="00E53884"/>
    <w:rsid w:val="00E539C8"/>
    <w:rsid w:val="00E5526F"/>
    <w:rsid w:val="00E57BCC"/>
    <w:rsid w:val="00E657A6"/>
    <w:rsid w:val="00E675BF"/>
    <w:rsid w:val="00E712C0"/>
    <w:rsid w:val="00E72D2D"/>
    <w:rsid w:val="00E73182"/>
    <w:rsid w:val="00E762EE"/>
    <w:rsid w:val="00E771EE"/>
    <w:rsid w:val="00E774E0"/>
    <w:rsid w:val="00E82B67"/>
    <w:rsid w:val="00E84929"/>
    <w:rsid w:val="00E918FF"/>
    <w:rsid w:val="00E95310"/>
    <w:rsid w:val="00EA000F"/>
    <w:rsid w:val="00EA231B"/>
    <w:rsid w:val="00EA7BF6"/>
    <w:rsid w:val="00EB197B"/>
    <w:rsid w:val="00EB357F"/>
    <w:rsid w:val="00EB36C0"/>
    <w:rsid w:val="00EB4339"/>
    <w:rsid w:val="00EB4667"/>
    <w:rsid w:val="00EB4F8C"/>
    <w:rsid w:val="00EC05B9"/>
    <w:rsid w:val="00EC06A1"/>
    <w:rsid w:val="00EC0E1D"/>
    <w:rsid w:val="00EC32ED"/>
    <w:rsid w:val="00EC37B0"/>
    <w:rsid w:val="00ED016C"/>
    <w:rsid w:val="00EE04DA"/>
    <w:rsid w:val="00EE076C"/>
    <w:rsid w:val="00EE592C"/>
    <w:rsid w:val="00EE61D9"/>
    <w:rsid w:val="00EF0AE8"/>
    <w:rsid w:val="00EF0CA6"/>
    <w:rsid w:val="00EF1647"/>
    <w:rsid w:val="00EF186C"/>
    <w:rsid w:val="00EF2CFF"/>
    <w:rsid w:val="00EF5D41"/>
    <w:rsid w:val="00EF5F3D"/>
    <w:rsid w:val="00F00963"/>
    <w:rsid w:val="00F0135B"/>
    <w:rsid w:val="00F03BD2"/>
    <w:rsid w:val="00F05834"/>
    <w:rsid w:val="00F12146"/>
    <w:rsid w:val="00F23C77"/>
    <w:rsid w:val="00F24162"/>
    <w:rsid w:val="00F3397E"/>
    <w:rsid w:val="00F34388"/>
    <w:rsid w:val="00F3787B"/>
    <w:rsid w:val="00F45617"/>
    <w:rsid w:val="00F479F9"/>
    <w:rsid w:val="00F511A7"/>
    <w:rsid w:val="00F53E15"/>
    <w:rsid w:val="00F5491E"/>
    <w:rsid w:val="00F63A1A"/>
    <w:rsid w:val="00F649DC"/>
    <w:rsid w:val="00F64FE4"/>
    <w:rsid w:val="00F70089"/>
    <w:rsid w:val="00F720C1"/>
    <w:rsid w:val="00F730BD"/>
    <w:rsid w:val="00F746EC"/>
    <w:rsid w:val="00F811AF"/>
    <w:rsid w:val="00F81678"/>
    <w:rsid w:val="00F8298A"/>
    <w:rsid w:val="00F8575C"/>
    <w:rsid w:val="00F86A85"/>
    <w:rsid w:val="00F90600"/>
    <w:rsid w:val="00F92AD5"/>
    <w:rsid w:val="00F92D21"/>
    <w:rsid w:val="00F96F5A"/>
    <w:rsid w:val="00FA454F"/>
    <w:rsid w:val="00FA5C07"/>
    <w:rsid w:val="00FA733E"/>
    <w:rsid w:val="00FB28B7"/>
    <w:rsid w:val="00FB29AC"/>
    <w:rsid w:val="00FC0185"/>
    <w:rsid w:val="00FC4E5B"/>
    <w:rsid w:val="00FD0D82"/>
    <w:rsid w:val="00FD478B"/>
    <w:rsid w:val="00FE4B54"/>
    <w:rsid w:val="00FE52CE"/>
    <w:rsid w:val="00FE5D57"/>
    <w:rsid w:val="00FF12A6"/>
    <w:rsid w:val="00FF4DC5"/>
    <w:rsid w:val="00FF6C38"/>
    <w:rsid w:val="013DA61F"/>
    <w:rsid w:val="016D3452"/>
    <w:rsid w:val="01F3628F"/>
    <w:rsid w:val="0422FC24"/>
    <w:rsid w:val="04242B14"/>
    <w:rsid w:val="0429BABA"/>
    <w:rsid w:val="04591521"/>
    <w:rsid w:val="04C7E23A"/>
    <w:rsid w:val="04EC8321"/>
    <w:rsid w:val="056F8B2B"/>
    <w:rsid w:val="0600CE1C"/>
    <w:rsid w:val="0614D5E8"/>
    <w:rsid w:val="06A73D5B"/>
    <w:rsid w:val="0859B0D1"/>
    <w:rsid w:val="08BC8A11"/>
    <w:rsid w:val="08C6AD3E"/>
    <w:rsid w:val="08E799C3"/>
    <w:rsid w:val="095758B7"/>
    <w:rsid w:val="09734E09"/>
    <w:rsid w:val="09900265"/>
    <w:rsid w:val="0A0582AB"/>
    <w:rsid w:val="0B0505D5"/>
    <w:rsid w:val="0B4B5E85"/>
    <w:rsid w:val="0BB5CA17"/>
    <w:rsid w:val="0C4473DF"/>
    <w:rsid w:val="0CA9829C"/>
    <w:rsid w:val="0CFDC692"/>
    <w:rsid w:val="0D269659"/>
    <w:rsid w:val="0EB15D8F"/>
    <w:rsid w:val="0F1CF90C"/>
    <w:rsid w:val="1047DBB3"/>
    <w:rsid w:val="104C31D1"/>
    <w:rsid w:val="108931C7"/>
    <w:rsid w:val="1121A263"/>
    <w:rsid w:val="1125D048"/>
    <w:rsid w:val="119B4620"/>
    <w:rsid w:val="11BC2932"/>
    <w:rsid w:val="12E71647"/>
    <w:rsid w:val="12F58E97"/>
    <w:rsid w:val="13710425"/>
    <w:rsid w:val="15B50A57"/>
    <w:rsid w:val="15CE3C27"/>
    <w:rsid w:val="167AFAE7"/>
    <w:rsid w:val="178C508A"/>
    <w:rsid w:val="183EB2D1"/>
    <w:rsid w:val="18853D57"/>
    <w:rsid w:val="188A9A2C"/>
    <w:rsid w:val="18F0742D"/>
    <w:rsid w:val="19151F82"/>
    <w:rsid w:val="194C9A40"/>
    <w:rsid w:val="1995BF14"/>
    <w:rsid w:val="1A33B4E8"/>
    <w:rsid w:val="1A5AF0EE"/>
    <w:rsid w:val="1DBC99DA"/>
    <w:rsid w:val="1E48E598"/>
    <w:rsid w:val="1F76E4D5"/>
    <w:rsid w:val="1FA28191"/>
    <w:rsid w:val="21528BBE"/>
    <w:rsid w:val="2196E1C2"/>
    <w:rsid w:val="21DD1114"/>
    <w:rsid w:val="2208ADD0"/>
    <w:rsid w:val="2215234A"/>
    <w:rsid w:val="2251953B"/>
    <w:rsid w:val="22760EBA"/>
    <w:rsid w:val="22CF3602"/>
    <w:rsid w:val="2415D0BC"/>
    <w:rsid w:val="24BF4A59"/>
    <w:rsid w:val="24E0F5BE"/>
    <w:rsid w:val="254213FF"/>
    <w:rsid w:val="2565B9C2"/>
    <w:rsid w:val="25931BEB"/>
    <w:rsid w:val="2693B8FF"/>
    <w:rsid w:val="2701EECA"/>
    <w:rsid w:val="270DCCCC"/>
    <w:rsid w:val="283E9928"/>
    <w:rsid w:val="2840D93D"/>
    <w:rsid w:val="2863B48D"/>
    <w:rsid w:val="28A0E659"/>
    <w:rsid w:val="296EA6A4"/>
    <w:rsid w:val="29DCA99E"/>
    <w:rsid w:val="2A7A3033"/>
    <w:rsid w:val="2B103881"/>
    <w:rsid w:val="2BF941F4"/>
    <w:rsid w:val="2CC56410"/>
    <w:rsid w:val="2D2DA58E"/>
    <w:rsid w:val="2DB8C161"/>
    <w:rsid w:val="2E128021"/>
    <w:rsid w:val="2ED2F611"/>
    <w:rsid w:val="2ED38D89"/>
    <w:rsid w:val="2F3BF76A"/>
    <w:rsid w:val="2F746D4C"/>
    <w:rsid w:val="2F7C2801"/>
    <w:rsid w:val="2FDD50B0"/>
    <w:rsid w:val="2FFC3A89"/>
    <w:rsid w:val="30C65A23"/>
    <w:rsid w:val="312F001E"/>
    <w:rsid w:val="31E19560"/>
    <w:rsid w:val="31FAE525"/>
    <w:rsid w:val="321D3395"/>
    <w:rsid w:val="33C1C538"/>
    <w:rsid w:val="34793DA2"/>
    <w:rsid w:val="34AF2E3C"/>
    <w:rsid w:val="351D5999"/>
    <w:rsid w:val="35329055"/>
    <w:rsid w:val="3692209B"/>
    <w:rsid w:val="36C60E89"/>
    <w:rsid w:val="36CFF477"/>
    <w:rsid w:val="37609558"/>
    <w:rsid w:val="377E8312"/>
    <w:rsid w:val="383A9971"/>
    <w:rsid w:val="384B473E"/>
    <w:rsid w:val="390A7962"/>
    <w:rsid w:val="394DE728"/>
    <w:rsid w:val="3ABCE26A"/>
    <w:rsid w:val="3B063A0F"/>
    <w:rsid w:val="3C32B023"/>
    <w:rsid w:val="3CE43440"/>
    <w:rsid w:val="3CFFCE88"/>
    <w:rsid w:val="3D542F78"/>
    <w:rsid w:val="3D628060"/>
    <w:rsid w:val="3D872BB5"/>
    <w:rsid w:val="3E2B3E39"/>
    <w:rsid w:val="3E7462E3"/>
    <w:rsid w:val="3FE13316"/>
    <w:rsid w:val="40558EDA"/>
    <w:rsid w:val="40AABA13"/>
    <w:rsid w:val="418591E8"/>
    <w:rsid w:val="41DB2C36"/>
    <w:rsid w:val="423094AE"/>
    <w:rsid w:val="4395DC02"/>
    <w:rsid w:val="43CA6BD6"/>
    <w:rsid w:val="43F9FA33"/>
    <w:rsid w:val="4667AE2C"/>
    <w:rsid w:val="4678E903"/>
    <w:rsid w:val="47111D5B"/>
    <w:rsid w:val="47E3011D"/>
    <w:rsid w:val="48964AA7"/>
    <w:rsid w:val="48E306E3"/>
    <w:rsid w:val="49A3A536"/>
    <w:rsid w:val="4B8F8AAD"/>
    <w:rsid w:val="4C15E248"/>
    <w:rsid w:val="4D3AC60A"/>
    <w:rsid w:val="4D7051FD"/>
    <w:rsid w:val="4DCCAAE1"/>
    <w:rsid w:val="4E7453A8"/>
    <w:rsid w:val="4EBDA0DF"/>
    <w:rsid w:val="4F14A75C"/>
    <w:rsid w:val="4F80059A"/>
    <w:rsid w:val="4FBEEA71"/>
    <w:rsid w:val="500A581F"/>
    <w:rsid w:val="508208CA"/>
    <w:rsid w:val="50AFE045"/>
    <w:rsid w:val="51A46C86"/>
    <w:rsid w:val="51B90BF4"/>
    <w:rsid w:val="51BA951D"/>
    <w:rsid w:val="52953A21"/>
    <w:rsid w:val="52B4BB72"/>
    <w:rsid w:val="52C68353"/>
    <w:rsid w:val="531C6578"/>
    <w:rsid w:val="536EC392"/>
    <w:rsid w:val="53EDD9FB"/>
    <w:rsid w:val="555B0ED5"/>
    <w:rsid w:val="556135F3"/>
    <w:rsid w:val="556CEB92"/>
    <w:rsid w:val="565F4CC4"/>
    <w:rsid w:val="56DF54DE"/>
    <w:rsid w:val="570DB421"/>
    <w:rsid w:val="58469FD9"/>
    <w:rsid w:val="59356030"/>
    <w:rsid w:val="5965353F"/>
    <w:rsid w:val="59909492"/>
    <w:rsid w:val="59C48280"/>
    <w:rsid w:val="5A670143"/>
    <w:rsid w:val="5AD0D658"/>
    <w:rsid w:val="5B37843F"/>
    <w:rsid w:val="5B9045BB"/>
    <w:rsid w:val="5C4C8DF0"/>
    <w:rsid w:val="5C7958A1"/>
    <w:rsid w:val="5DA45913"/>
    <w:rsid w:val="5DC4AF1B"/>
    <w:rsid w:val="5E25FF32"/>
    <w:rsid w:val="5ECC09F4"/>
    <w:rsid w:val="5FEA3A89"/>
    <w:rsid w:val="609F2242"/>
    <w:rsid w:val="60F853F8"/>
    <w:rsid w:val="61424D83"/>
    <w:rsid w:val="61437C73"/>
    <w:rsid w:val="619617F6"/>
    <w:rsid w:val="61BD85D2"/>
    <w:rsid w:val="62C0F005"/>
    <w:rsid w:val="62DB1DF4"/>
    <w:rsid w:val="6395A0BC"/>
    <w:rsid w:val="63BF39A7"/>
    <w:rsid w:val="642186D8"/>
    <w:rsid w:val="64A7B610"/>
    <w:rsid w:val="64B0C71D"/>
    <w:rsid w:val="64C2FE13"/>
    <w:rsid w:val="65B30CCE"/>
    <w:rsid w:val="669D7707"/>
    <w:rsid w:val="67E2185E"/>
    <w:rsid w:val="6824A7FA"/>
    <w:rsid w:val="69B9C433"/>
    <w:rsid w:val="69C3127F"/>
    <w:rsid w:val="69F0D94F"/>
    <w:rsid w:val="6A3C5C03"/>
    <w:rsid w:val="6A6FA906"/>
    <w:rsid w:val="6AFB34E9"/>
    <w:rsid w:val="6CD4D8FC"/>
    <w:rsid w:val="6D889C33"/>
    <w:rsid w:val="6DA62546"/>
    <w:rsid w:val="6E2E751F"/>
    <w:rsid w:val="6EBE19E1"/>
    <w:rsid w:val="6EC47D43"/>
    <w:rsid w:val="6EFC0299"/>
    <w:rsid w:val="70E3AFE7"/>
    <w:rsid w:val="71D9A857"/>
    <w:rsid w:val="72720417"/>
    <w:rsid w:val="745E1C5F"/>
    <w:rsid w:val="74C759FC"/>
    <w:rsid w:val="75768039"/>
    <w:rsid w:val="77017A6A"/>
    <w:rsid w:val="77366FE0"/>
    <w:rsid w:val="77A39DF9"/>
    <w:rsid w:val="784ED3BA"/>
    <w:rsid w:val="78BF0199"/>
    <w:rsid w:val="78D61A0C"/>
    <w:rsid w:val="78EE528D"/>
    <w:rsid w:val="7992ABC3"/>
    <w:rsid w:val="79B3C0AB"/>
    <w:rsid w:val="79B9E7C9"/>
    <w:rsid w:val="7A3551EE"/>
    <w:rsid w:val="7A80D4A2"/>
    <w:rsid w:val="7B8B6C80"/>
    <w:rsid w:val="7BB79FB9"/>
    <w:rsid w:val="7BC21D1F"/>
    <w:rsid w:val="7C506B89"/>
    <w:rsid w:val="7C50D030"/>
    <w:rsid w:val="7C8EFE1B"/>
    <w:rsid w:val="7CCA7F56"/>
    <w:rsid w:val="7DEE56C0"/>
    <w:rsid w:val="7E517DA2"/>
    <w:rsid w:val="7EB46221"/>
    <w:rsid w:val="7F77C325"/>
  </w:rsids>
  <m:mathPr>
    <m:mathFont m:val="Cambria Math"/>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8DBAF"/>
  <w15:docId w15:val="{48CD503E-D699-4263-952D-977AAF40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1" w:line="248" w:lineRule="auto"/>
      <w:ind w:left="10" w:right="69"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numPr>
        <w:numId w:val="54"/>
      </w:numPr>
      <w:spacing w:after="276"/>
      <w:ind w:right="65"/>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numPr>
        <w:ilvl w:val="1"/>
        <w:numId w:val="54"/>
      </w:numPr>
      <w:spacing w:after="285" w:line="252" w:lineRule="auto"/>
      <w:ind w:right="65"/>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numPr>
        <w:ilvl w:val="2"/>
        <w:numId w:val="54"/>
      </w:numPr>
      <w:spacing w:after="276"/>
      <w:ind w:right="65"/>
      <w:jc w:val="center"/>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0"/>
      <w:ind w:right="67"/>
      <w:jc w:val="center"/>
      <w:outlineLvl w:val="3"/>
    </w:pPr>
    <w:rPr>
      <w:rFonts w:ascii="Times New Roman" w:eastAsia="Times New Roman" w:hAnsi="Times New Roman" w:cs="Times New Roman"/>
      <w:b/>
      <w:color w:val="000000"/>
      <w:sz w:val="28"/>
    </w:rPr>
  </w:style>
  <w:style w:type="paragraph" w:styleId="Heading5">
    <w:name w:val="heading 5"/>
    <w:basedOn w:val="Normal"/>
    <w:next w:val="Normal"/>
    <w:link w:val="Heading5Char"/>
    <w:uiPriority w:val="9"/>
    <w:semiHidden/>
    <w:unhideWhenUsed/>
    <w:qFormat/>
    <w:rsid w:val="007D4B52"/>
    <w:pPr>
      <w:keepNext/>
      <w:keepLines/>
      <w:spacing w:before="40" w:after="0"/>
      <w:ind w:left="0" w:firstLine="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D4B52"/>
    <w:pPr>
      <w:keepNext/>
      <w:keepLines/>
      <w:spacing w:before="40" w:after="0"/>
      <w:ind w:left="0"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D4B52"/>
    <w:pPr>
      <w:keepNext/>
      <w:keepLines/>
      <w:spacing w:before="40" w:after="0"/>
      <w:ind w:left="0"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D4B52"/>
    <w:pPr>
      <w:keepNext/>
      <w:keepLines/>
      <w:spacing w:before="40" w:after="0"/>
      <w:ind w:left="0"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D4B52"/>
    <w:pPr>
      <w:keepNext/>
      <w:keepLines/>
      <w:spacing w:before="40" w:after="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Pr>
      <w:rFonts w:ascii="Times New Roman" w:eastAsia="Times New Roman" w:hAnsi="Times New Roman" w:cs="Times New Roman"/>
      <w:b/>
      <w:color w:val="000000"/>
      <w:sz w:val="28"/>
    </w:rPr>
  </w:style>
  <w:style w:type="character" w:customStyle="1" w:styleId="Heading3Char">
    <w:name w:val="Heading 3 Char"/>
    <w:link w:val="Heading3"/>
    <w:uiPriority w:val="9"/>
    <w:rPr>
      <w:rFonts w:ascii="Times New Roman" w:eastAsia="Times New Roman" w:hAnsi="Times New Roman" w:cs="Times New Roman"/>
      <w:b/>
      <w:color w:val="000000"/>
      <w:sz w:val="32"/>
    </w:rPr>
  </w:style>
  <w:style w:type="character" w:customStyle="1" w:styleId="Heading1Char">
    <w:name w:val="Heading 1 Char"/>
    <w:link w:val="Heading1"/>
    <w:uiPriority w:val="9"/>
    <w:rPr>
      <w:rFonts w:ascii="Times New Roman" w:eastAsia="Times New Roman" w:hAnsi="Times New Roman" w:cs="Times New Roman"/>
      <w:b/>
      <w:color w:val="000000"/>
      <w:sz w:val="32"/>
    </w:rPr>
  </w:style>
  <w:style w:type="character" w:customStyle="1" w:styleId="Heading2Char">
    <w:name w:val="Heading 2 Char"/>
    <w:link w:val="Heading2"/>
    <w:uiPriority w:val="9"/>
    <w:rPr>
      <w:rFonts w:ascii="Times New Roman" w:eastAsia="Times New Roman" w:hAnsi="Times New Roman" w:cs="Times New Roman"/>
      <w:b/>
      <w:color w:val="000000"/>
      <w:sz w:val="32"/>
    </w:rPr>
  </w:style>
  <w:style w:type="paragraph" w:styleId="ListParagraph">
    <w:name w:val="List Paragraph"/>
    <w:basedOn w:val="Normal"/>
    <w:uiPriority w:val="34"/>
    <w:qFormat/>
    <w:rsid w:val="0067637A"/>
    <w:pPr>
      <w:ind w:left="720"/>
      <w:contextualSpacing/>
    </w:pPr>
  </w:style>
  <w:style w:type="paragraph" w:styleId="Header">
    <w:name w:val="header"/>
    <w:basedOn w:val="Normal"/>
    <w:link w:val="HeaderChar"/>
    <w:uiPriority w:val="99"/>
    <w:unhideWhenUsed/>
    <w:rsid w:val="00330C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0C73"/>
    <w:rPr>
      <w:rFonts w:ascii="Times New Roman" w:eastAsia="Times New Roman" w:hAnsi="Times New Roman" w:cs="Times New Roman"/>
      <w:color w:val="000000"/>
      <w:sz w:val="28"/>
    </w:rPr>
  </w:style>
  <w:style w:type="paragraph" w:styleId="Footer">
    <w:name w:val="footer"/>
    <w:basedOn w:val="Normal"/>
    <w:link w:val="FooterChar"/>
    <w:uiPriority w:val="99"/>
    <w:semiHidden/>
    <w:unhideWhenUsed/>
    <w:rsid w:val="00330C7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30C73"/>
    <w:rPr>
      <w:rFonts w:ascii="Times New Roman" w:eastAsia="Times New Roman" w:hAnsi="Times New Roman" w:cs="Times New Roman"/>
      <w:color w:val="000000"/>
      <w:sz w:val="28"/>
    </w:rPr>
  </w:style>
  <w:style w:type="table" w:customStyle="1" w:styleId="TableGrid1">
    <w:name w:val="Table Grid1"/>
    <w:rsid w:val="00DD61B5"/>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7D4B52"/>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7D4B52"/>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7D4B52"/>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7D4B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D4B5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724B6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figurecaption">
    <w:name w:val="figurecaption"/>
    <w:basedOn w:val="Normal"/>
    <w:next w:val="Normal"/>
    <w:rsid w:val="00A507B7"/>
    <w:pPr>
      <w:keepLines/>
      <w:overflowPunct w:val="0"/>
      <w:autoSpaceDE w:val="0"/>
      <w:autoSpaceDN w:val="0"/>
      <w:adjustRightInd w:val="0"/>
      <w:spacing w:before="120" w:after="240" w:line="220" w:lineRule="atLeast"/>
      <w:ind w:left="0" w:right="0" w:firstLine="0"/>
      <w:jc w:val="center"/>
      <w:textAlignment w:val="baseline"/>
    </w:pPr>
    <w:rPr>
      <w:color w:val="auto"/>
      <w:sz w:val="18"/>
      <w:szCs w:val="20"/>
      <w:lang w:val="en-US" w:eastAsia="en-US" w:bidi="ar-SA"/>
    </w:rPr>
  </w:style>
  <w:style w:type="paragraph" w:styleId="NoSpacing">
    <w:name w:val="No Spacing"/>
    <w:uiPriority w:val="1"/>
    <w:qFormat/>
    <w:rsid w:val="009E154E"/>
    <w:pPr>
      <w:spacing w:after="0" w:line="240" w:lineRule="auto"/>
      <w:ind w:left="10" w:right="69" w:hanging="10"/>
      <w:jc w:val="both"/>
    </w:pPr>
    <w:rPr>
      <w:rFonts w:ascii="Times New Roman" w:eastAsia="Times New Roman" w:hAnsi="Times New Roman" w:cs="Times New Roman"/>
      <w:color w:val="000000"/>
      <w:sz w:val="28"/>
    </w:rPr>
  </w:style>
  <w:style w:type="paragraph" w:styleId="TOCHeading">
    <w:name w:val="TOC Heading"/>
    <w:basedOn w:val="Heading1"/>
    <w:next w:val="Normal"/>
    <w:uiPriority w:val="39"/>
    <w:unhideWhenUsed/>
    <w:qFormat/>
    <w:rsid w:val="00FA5C07"/>
    <w:pPr>
      <w:numPr>
        <w:numId w:val="0"/>
      </w:numPr>
      <w:spacing w:before="240" w:after="0"/>
      <w:ind w:right="0"/>
      <w:jc w:val="left"/>
      <w:outlineLvl w:val="9"/>
    </w:pPr>
    <w:rPr>
      <w:rFonts w:asciiTheme="majorHAnsi" w:eastAsiaTheme="majorEastAsia" w:hAnsiTheme="majorHAnsi" w:cstheme="majorBidi"/>
      <w:b w:val="0"/>
      <w:color w:val="2F5496" w:themeColor="accent1" w:themeShade="BF"/>
      <w:szCs w:val="32"/>
      <w:lang w:val="en-US" w:eastAsia="en-US" w:bidi="ar-SA"/>
    </w:rPr>
  </w:style>
  <w:style w:type="paragraph" w:styleId="TOC2">
    <w:name w:val="toc 2"/>
    <w:basedOn w:val="Normal"/>
    <w:next w:val="Normal"/>
    <w:autoRedefine/>
    <w:uiPriority w:val="39"/>
    <w:unhideWhenUsed/>
    <w:rsid w:val="00FA5C07"/>
    <w:pPr>
      <w:spacing w:after="100" w:line="259" w:lineRule="auto"/>
      <w:ind w:left="220" w:right="0" w:firstLine="0"/>
      <w:jc w:val="left"/>
    </w:pPr>
    <w:rPr>
      <w:rFonts w:asciiTheme="minorHAnsi" w:eastAsiaTheme="minorEastAsia" w:hAnsiTheme="minorHAnsi"/>
      <w:color w:val="auto"/>
      <w:sz w:val="22"/>
      <w:lang w:val="en-US" w:eastAsia="en-US" w:bidi="ar-SA"/>
    </w:rPr>
  </w:style>
  <w:style w:type="paragraph" w:styleId="TOC1">
    <w:name w:val="toc 1"/>
    <w:basedOn w:val="Normal"/>
    <w:next w:val="Normal"/>
    <w:autoRedefine/>
    <w:uiPriority w:val="39"/>
    <w:unhideWhenUsed/>
    <w:rsid w:val="00FA5C07"/>
    <w:pPr>
      <w:spacing w:after="100" w:line="259" w:lineRule="auto"/>
      <w:ind w:left="0" w:right="0" w:firstLine="0"/>
      <w:jc w:val="left"/>
    </w:pPr>
    <w:rPr>
      <w:rFonts w:asciiTheme="minorHAnsi" w:eastAsiaTheme="minorEastAsia" w:hAnsiTheme="minorHAnsi"/>
      <w:color w:val="auto"/>
      <w:sz w:val="22"/>
      <w:lang w:val="en-US" w:eastAsia="en-US" w:bidi="ar-SA"/>
    </w:rPr>
  </w:style>
  <w:style w:type="paragraph" w:styleId="TOC3">
    <w:name w:val="toc 3"/>
    <w:basedOn w:val="Normal"/>
    <w:next w:val="Normal"/>
    <w:autoRedefine/>
    <w:uiPriority w:val="39"/>
    <w:unhideWhenUsed/>
    <w:rsid w:val="00FA5C07"/>
    <w:pPr>
      <w:spacing w:after="100" w:line="259" w:lineRule="auto"/>
      <w:ind w:left="440" w:right="0" w:firstLine="0"/>
      <w:jc w:val="left"/>
    </w:pPr>
    <w:rPr>
      <w:rFonts w:asciiTheme="minorHAnsi" w:eastAsiaTheme="minorEastAsia" w:hAnsiTheme="minorHAnsi"/>
      <w:color w:val="auto"/>
      <w:sz w:val="22"/>
      <w:lang w:val="en-US" w:eastAsia="en-US" w:bidi="ar-SA"/>
    </w:rPr>
  </w:style>
  <w:style w:type="paragraph" w:styleId="TOC4">
    <w:name w:val="toc 4"/>
    <w:basedOn w:val="Normal"/>
    <w:next w:val="Normal"/>
    <w:autoRedefine/>
    <w:uiPriority w:val="39"/>
    <w:unhideWhenUsed/>
    <w:rsid w:val="00535C01"/>
    <w:pPr>
      <w:spacing w:after="100"/>
      <w:ind w:left="840"/>
    </w:pPr>
  </w:style>
  <w:style w:type="character" w:styleId="Hyperlink">
    <w:name w:val="Hyperlink"/>
    <w:basedOn w:val="DefaultParagraphFont"/>
    <w:uiPriority w:val="99"/>
    <w:unhideWhenUsed/>
    <w:rsid w:val="00535C01"/>
    <w:rPr>
      <w:color w:val="0563C1" w:themeColor="hyperlink"/>
      <w:u w:val="single"/>
    </w:rPr>
  </w:style>
  <w:style w:type="character" w:styleId="LineNumber">
    <w:name w:val="line number"/>
    <w:basedOn w:val="DefaultParagraphFont"/>
    <w:uiPriority w:val="99"/>
    <w:semiHidden/>
    <w:unhideWhenUsed/>
    <w:rsid w:val="00B01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4.xml"/><Relationship Id="rId18" Type="http://schemas.openxmlformats.org/officeDocument/2006/relationships/image" Target="media/image5.png"/><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jfif"/><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5.xml"/><Relationship Id="rId22" Type="http://schemas.openxmlformats.org/officeDocument/2006/relationships/image" Target="media/image9.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F1E93-FB07-4186-9E37-ED3F48937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31</Pages>
  <Words>8781</Words>
  <Characters>50055</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dc:creator>
  <cp:keywords/>
  <cp:lastModifiedBy>sakthi sekar</cp:lastModifiedBy>
  <cp:revision>507</cp:revision>
  <dcterms:created xsi:type="dcterms:W3CDTF">2023-04-28T05:30:00Z</dcterms:created>
  <dcterms:modified xsi:type="dcterms:W3CDTF">2023-05-04T04:52:00Z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21271cd3153fbb392e46206aaa42fc2f7ef856bfb55be130d53567a66ef9328e</vt:lpwstr>
  </property>
</Properties>
</file>