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66" w:rsidRDefault="00A85E66" w:rsidP="00A85E66">
      <w:pPr>
        <w:jc w:val="center"/>
        <w:rPr>
          <w:b/>
          <w:sz w:val="40"/>
          <w:szCs w:val="40"/>
        </w:rPr>
      </w:pPr>
      <w:r w:rsidRPr="00A85E66">
        <w:rPr>
          <w:b/>
          <w:sz w:val="40"/>
          <w:szCs w:val="40"/>
        </w:rPr>
        <w:t>Unearthing the Environmental Impact of Human Activity: A Global CO2 Emission Analysis</w:t>
      </w:r>
    </w:p>
    <w:p w:rsidR="00A85E66" w:rsidRPr="00A85E66" w:rsidRDefault="00A85E66" w:rsidP="00A85E66">
      <w:pPr>
        <w:spacing w:line="240" w:lineRule="auto"/>
        <w:rPr>
          <w:b/>
          <w:sz w:val="40"/>
          <w:szCs w:val="40"/>
        </w:rPr>
      </w:pPr>
      <w:r>
        <w:t xml:space="preserve">Project Flow </w:t>
      </w:r>
      <w:proofErr w:type="gramStart"/>
      <w:r>
        <w:t>To</w:t>
      </w:r>
      <w:proofErr w:type="gramEnd"/>
      <w:r>
        <w:t xml:space="preserve"> accomplish this, we have to complete all the activities listed below, </w:t>
      </w:r>
    </w:p>
    <w:p w:rsidR="00A85E66" w:rsidRDefault="00A85E66" w:rsidP="00A85E66">
      <w:pPr>
        <w:spacing w:line="240" w:lineRule="auto"/>
      </w:pPr>
      <w:r>
        <w:t xml:space="preserve">● Define Problem / Problem Understanding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Specify the business problem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Business requirements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Literature Survey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Social or Business Impact.</w:t>
      </w:r>
    </w:p>
    <w:p w:rsidR="00A85E66" w:rsidRDefault="00A85E66" w:rsidP="00A85E66">
      <w:pPr>
        <w:spacing w:line="240" w:lineRule="auto"/>
      </w:pPr>
      <w:r>
        <w:t xml:space="preserve"> ● Data Collection &amp; Extraction from Database</w:t>
      </w:r>
    </w:p>
    <w:p w:rsidR="00A85E66" w:rsidRDefault="00A85E66" w:rsidP="00A85E66">
      <w:pPr>
        <w:spacing w:line="240" w:lineRule="auto"/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Collect the dataset,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Storing Data in DB</w:t>
      </w:r>
    </w:p>
    <w:p w:rsidR="00A85E66" w:rsidRDefault="00A85E66" w:rsidP="00A85E66">
      <w:pPr>
        <w:spacing w:line="240" w:lineRule="auto"/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Perform SQL Operations</w:t>
      </w:r>
    </w:p>
    <w:p w:rsidR="00A85E66" w:rsidRDefault="00A85E66" w:rsidP="00A85E66">
      <w:pPr>
        <w:spacing w:line="240" w:lineRule="auto"/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Connect DB with Tableau </w:t>
      </w:r>
    </w:p>
    <w:p w:rsidR="00A85E66" w:rsidRDefault="00A85E66" w:rsidP="00A85E66">
      <w:pPr>
        <w:spacing w:line="240" w:lineRule="auto"/>
      </w:pPr>
      <w:r>
        <w:t xml:space="preserve">● Data Preparation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Prepare the Data for Visualization </w:t>
      </w:r>
    </w:p>
    <w:p w:rsidR="00A85E66" w:rsidRDefault="00A85E66" w:rsidP="00A85E66">
      <w:pPr>
        <w:spacing w:line="240" w:lineRule="auto"/>
      </w:pPr>
      <w:r>
        <w:t xml:space="preserve">● Data Visualizations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No of Unique Visualizations </w:t>
      </w:r>
    </w:p>
    <w:p w:rsidR="00A85E66" w:rsidRDefault="00A85E66" w:rsidP="00A85E66">
      <w:pPr>
        <w:spacing w:line="240" w:lineRule="auto"/>
      </w:pPr>
      <w:r>
        <w:t xml:space="preserve">● Dashboard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Responsive and Design of Dashboard </w:t>
      </w:r>
    </w:p>
    <w:p w:rsidR="00A85E66" w:rsidRDefault="00A85E66" w:rsidP="00A85E66">
      <w:pPr>
        <w:spacing w:line="240" w:lineRule="auto"/>
      </w:pPr>
      <w:r>
        <w:t xml:space="preserve">● Story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No of Scenes of Story </w:t>
      </w:r>
    </w:p>
    <w:p w:rsidR="00A85E66" w:rsidRDefault="00A85E66" w:rsidP="00A85E66">
      <w:pPr>
        <w:spacing w:line="240" w:lineRule="auto"/>
      </w:pPr>
      <w:r>
        <w:t xml:space="preserve">● Performance Testing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Amount of Data Rendered to DB ‘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Utilization of Data Filters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No of Calculation Fields </w:t>
      </w:r>
    </w:p>
    <w:p w:rsidR="00A85E66" w:rsidRDefault="00A85E66" w:rsidP="00A85E66">
      <w:pPr>
        <w:spacing w:line="240" w:lineRule="auto"/>
        <w:ind w:left="720"/>
      </w:pPr>
      <w:proofErr w:type="gramStart"/>
      <w:r>
        <w:t>o</w:t>
      </w:r>
      <w:proofErr w:type="gramEnd"/>
      <w:r>
        <w:t xml:space="preserve"> No of Visualizations/ Graphs </w:t>
      </w:r>
    </w:p>
    <w:p w:rsidR="00A85E66" w:rsidRDefault="00A85E66" w:rsidP="00A85E66">
      <w:pPr>
        <w:spacing w:line="240" w:lineRule="auto"/>
      </w:pPr>
      <w:r>
        <w:t xml:space="preserve">● Web Integration </w:t>
      </w:r>
    </w:p>
    <w:p w:rsidR="00A85E66" w:rsidRPr="00A85E66" w:rsidRDefault="00A85E66" w:rsidP="00A85E66">
      <w:pPr>
        <w:spacing w:line="240" w:lineRule="auto"/>
        <w:ind w:left="720"/>
        <w:rPr>
          <w:b/>
          <w:sz w:val="40"/>
          <w:szCs w:val="40"/>
        </w:rPr>
      </w:pPr>
      <w:proofErr w:type="gramStart"/>
      <w:r>
        <w:t>o</w:t>
      </w:r>
      <w:proofErr w:type="gramEnd"/>
      <w:r>
        <w:t xml:space="preserve"> Dashboard and Story embed with UI With Flask</w:t>
      </w:r>
    </w:p>
    <w:sectPr w:rsidR="00A85E66" w:rsidRPr="00A85E66" w:rsidSect="00A85E6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5E66"/>
    <w:rsid w:val="00A85E66"/>
    <w:rsid w:val="00F9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2023-04-12T07:44:00Z</dcterms:created>
  <dcterms:modified xsi:type="dcterms:W3CDTF">2023-04-12T07:46:00Z</dcterms:modified>
</cp:coreProperties>
</file>