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E9" w:rsidRPr="009364EC" w:rsidRDefault="00E56A04">
      <w:pPr>
        <w:rPr>
          <w:rFonts w:ascii="Helvetica" w:hAnsi="Helvetica" w:cs="Helvetica"/>
          <w:b/>
          <w:color w:val="333333"/>
          <w:sz w:val="28"/>
          <w:shd w:val="clear" w:color="auto" w:fill="FFFFFF"/>
        </w:rPr>
      </w:pPr>
      <w:r w:rsidRPr="009364EC">
        <w:rPr>
          <w:rFonts w:ascii="Helvetica" w:hAnsi="Helvetica" w:cs="Helvetica"/>
          <w:b/>
          <w:color w:val="333333"/>
          <w:sz w:val="28"/>
          <w:shd w:val="clear" w:color="auto" w:fill="FFFFFF"/>
        </w:rPr>
        <w:t>Component Interaction</w:t>
      </w:r>
    </w:p>
    <w:p w:rsidR="009364EC" w:rsidRDefault="009364EC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9364EC">
        <w:rPr>
          <w:rFonts w:ascii="Helvetica" w:eastAsia="Times New Roman" w:hAnsi="Helvetica" w:cs="Helvetica"/>
          <w:color w:val="333333"/>
          <w:sz w:val="28"/>
          <w:szCs w:val="36"/>
        </w:rPr>
        <w:t>Pass data from parent to child with input binding</w:t>
      </w:r>
    </w:p>
    <w:p w:rsidR="009364EC" w:rsidRPr="009364EC" w:rsidRDefault="009364EC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E56A04" w:rsidRPr="00E56A04" w:rsidRDefault="00E56A04">
      <w:pPr>
        <w:rPr>
          <w:b/>
          <w:sz w:val="24"/>
        </w:rPr>
      </w:pPr>
    </w:p>
    <w:sectPr w:rsidR="00E56A04" w:rsidRPr="00E56A04" w:rsidSect="005B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A04"/>
    <w:rsid w:val="005B49E9"/>
    <w:rsid w:val="009364EC"/>
    <w:rsid w:val="00E5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E9"/>
  </w:style>
  <w:style w:type="paragraph" w:styleId="Heading2">
    <w:name w:val="heading 2"/>
    <w:basedOn w:val="Normal"/>
    <w:link w:val="Heading2Char"/>
    <w:uiPriority w:val="9"/>
    <w:qFormat/>
    <w:rsid w:val="0093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4E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2019-11-24T17:17:00Z</dcterms:created>
  <dcterms:modified xsi:type="dcterms:W3CDTF">2019-11-24T17:19:00Z</dcterms:modified>
</cp:coreProperties>
</file>