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B2" w:rsidRPr="009D4479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41"/>
        <w:jc w:val="left"/>
        <w:rPr>
          <w:color w:val="FF0000"/>
        </w:rPr>
      </w:pPr>
      <w:r w:rsidRPr="009D4479">
        <w:rPr>
          <w:color w:val="FF0000"/>
          <w:spacing w:val="-2"/>
        </w:rPr>
        <w:t>INTRODUCTION</w:t>
      </w:r>
    </w:p>
    <w:p w:rsidR="00EF7116" w:rsidRPr="00EF7116" w:rsidRDefault="00EF7116" w:rsidP="00EF7116">
      <w:pPr>
        <w:pStyle w:val="ListParagraph"/>
        <w:numPr>
          <w:ilvl w:val="1"/>
          <w:numId w:val="1"/>
        </w:numPr>
        <w:tabs>
          <w:tab w:val="left" w:pos="2448"/>
        </w:tabs>
        <w:ind w:left="2447" w:hanging="424"/>
        <w:rPr>
          <w:color w:val="FF0000"/>
          <w:sz w:val="24"/>
        </w:rPr>
      </w:pPr>
      <w:r>
        <w:rPr>
          <w:color w:val="FF0000"/>
          <w:spacing w:val="-2"/>
          <w:sz w:val="24"/>
        </w:rPr>
        <w:t>Overview</w:t>
      </w:r>
    </w:p>
    <w:p w:rsidR="00CC4145" w:rsidRPr="00EF7116" w:rsidRDefault="00CB5B04" w:rsidP="00434985">
      <w:pPr>
        <w:pStyle w:val="ListParagraph"/>
        <w:numPr>
          <w:ilvl w:val="1"/>
          <w:numId w:val="1"/>
        </w:numPr>
        <w:tabs>
          <w:tab w:val="left" w:pos="2448"/>
        </w:tabs>
        <w:spacing w:line="360" w:lineRule="auto"/>
        <w:ind w:left="2447" w:hanging="424"/>
        <w:rPr>
          <w:color w:val="FF0000"/>
          <w:sz w:val="28"/>
          <w:szCs w:val="24"/>
        </w:rPr>
      </w:pPr>
      <w:r>
        <w:rPr>
          <w:rFonts w:ascii="TimesNewRomanPSMT" w:eastAsiaTheme="minorHAnsi" w:hAnsi="TimesNewRomanPSMT" w:cs="TimesNewRomanPSMT"/>
          <w:sz w:val="20"/>
          <w:szCs w:val="20"/>
          <w:lang w:bidi="ta-IN"/>
        </w:rPr>
        <w:t xml:space="preserve">Administrator </w:t>
      </w:r>
      <w:r w:rsidR="00A13EF9">
        <w:rPr>
          <w:rFonts w:ascii="TimesNewRomanPSMT" w:eastAsiaTheme="minorHAnsi" w:hAnsi="TimesNewRomanPSMT" w:cs="TimesNewRomanPSMT"/>
          <w:sz w:val="20"/>
          <w:szCs w:val="20"/>
          <w:lang w:bidi="ta-IN"/>
        </w:rPr>
        <w:t>should be able</w:t>
      </w:r>
      <w:bookmarkStart w:id="0" w:name="_GoBack"/>
      <w:bookmarkEnd w:id="0"/>
      <w:r w:rsidR="00F666D5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 xml:space="preserve"> to create all base data</w:t>
      </w:r>
      <w:r w:rsidR="00EF7116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 xml:space="preserve"> including Semester, </w:t>
      </w:r>
      <w:proofErr w:type="spellStart"/>
      <w:r w:rsidR="00EF7116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>Candidate,</w:t>
      </w:r>
      <w:r w:rsidR="001E4D55">
        <w:rPr>
          <w:rFonts w:ascii="TimesNewRomanPSMT" w:eastAsiaTheme="minorHAnsi" w:hAnsi="TimesNewRomanPSMT" w:cs="TimesNewRomanPSMT"/>
          <w:sz w:val="20"/>
          <w:szCs w:val="20"/>
          <w:lang w:bidi="ta-IN"/>
        </w:rPr>
        <w:t>Course</w:t>
      </w:r>
      <w:proofErr w:type="spellEnd"/>
      <w:r w:rsidR="001E4D55">
        <w:rPr>
          <w:rFonts w:ascii="TimesNewRomanPSMT" w:eastAsiaTheme="minorHAnsi" w:hAnsi="TimesNewRomanPSMT" w:cs="TimesNewRomanPSMT"/>
          <w:sz w:val="20"/>
          <w:szCs w:val="20"/>
          <w:lang w:bidi="ta-IN"/>
        </w:rPr>
        <w:t xml:space="preserve"> and Lecturer .</w:t>
      </w:r>
      <w:r w:rsidR="00F666D5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>Lecturer should have the ability to create I</w:t>
      </w:r>
      <w:r w:rsidR="00EF7116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 xml:space="preserve">nternal </w:t>
      </w:r>
      <w:proofErr w:type="spellStart"/>
      <w:r w:rsidR="00EF7116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>Results,Dean,</w:t>
      </w:r>
      <w:r w:rsidR="00F666D5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>who</w:t>
      </w:r>
      <w:proofErr w:type="spellEnd"/>
      <w:r w:rsidR="00F666D5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 xml:space="preserve"> is one of the Lecturer, should be the only one </w:t>
      </w:r>
      <w:r w:rsidR="00EF7116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 xml:space="preserve">with ability to update </w:t>
      </w:r>
      <w:proofErr w:type="spellStart"/>
      <w:r w:rsidR="00EF7116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>Internal</w:t>
      </w:r>
      <w:r w:rsidR="00F666D5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>Results,Re</w:t>
      </w:r>
      <w:proofErr w:type="spellEnd"/>
      <w:r w:rsidR="00F666D5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 xml:space="preserve">-evaluation Can be </w:t>
      </w:r>
      <w:proofErr w:type="spellStart"/>
      <w:r w:rsidR="00F666D5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>initialised</w:t>
      </w:r>
      <w:proofErr w:type="spellEnd"/>
      <w:r w:rsidR="00F666D5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 xml:space="preserve"> by Candid</w:t>
      </w:r>
      <w:r w:rsidR="00EF7116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 xml:space="preserve">ate for all Internal </w:t>
      </w:r>
      <w:proofErr w:type="spellStart"/>
      <w:r w:rsidR="00EF7116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>Results.Now</w:t>
      </w:r>
      <w:proofErr w:type="spellEnd"/>
      <w:r w:rsidR="00EF7116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 xml:space="preserve"> </w:t>
      </w:r>
      <w:r w:rsidR="00F666D5" w:rsidRPr="00EF7116">
        <w:rPr>
          <w:rFonts w:ascii="TimesNewRomanPSMT" w:eastAsiaTheme="minorHAnsi" w:hAnsi="TimesNewRomanPSMT" w:cs="TimesNewRomanPSMT"/>
          <w:sz w:val="20"/>
          <w:szCs w:val="20"/>
          <w:lang w:bidi="ta-IN"/>
        </w:rPr>
        <w:t>only dean can update the marks after re- evaluation</w:t>
      </w:r>
    </w:p>
    <w:p w:rsidR="00903DB2" w:rsidRDefault="00036473">
      <w:pPr>
        <w:pStyle w:val="BodyText"/>
        <w:spacing w:before="146"/>
        <w:ind w:left="2447"/>
        <w:rPr>
          <w:color w:val="FF0000"/>
          <w:spacing w:val="-2"/>
        </w:rPr>
      </w:pPr>
      <w:r w:rsidRPr="009D4479">
        <w:rPr>
          <w:color w:val="FF0000"/>
        </w:rPr>
        <w:t>A</w:t>
      </w:r>
      <w:r w:rsidRPr="009D4479">
        <w:rPr>
          <w:color w:val="FF0000"/>
          <w:spacing w:val="-2"/>
        </w:rPr>
        <w:t xml:space="preserve"> </w:t>
      </w:r>
      <w:r w:rsidRPr="009D4479">
        <w:rPr>
          <w:color w:val="FF0000"/>
        </w:rPr>
        <w:t>brief</w:t>
      </w:r>
      <w:r w:rsidRPr="009D4479">
        <w:rPr>
          <w:color w:val="FF0000"/>
          <w:spacing w:val="-4"/>
        </w:rPr>
        <w:t xml:space="preserve"> </w:t>
      </w:r>
      <w:r w:rsidRPr="009D4479">
        <w:rPr>
          <w:color w:val="FF0000"/>
        </w:rPr>
        <w:t>description</w:t>
      </w:r>
      <w:r w:rsidRPr="009D4479">
        <w:rPr>
          <w:color w:val="FF0000"/>
          <w:spacing w:val="-3"/>
        </w:rPr>
        <w:t xml:space="preserve"> </w:t>
      </w:r>
      <w:r w:rsidRPr="009D4479">
        <w:rPr>
          <w:color w:val="FF0000"/>
        </w:rPr>
        <w:t>about</w:t>
      </w:r>
      <w:r w:rsidRPr="009D4479">
        <w:rPr>
          <w:color w:val="FF0000"/>
          <w:spacing w:val="-7"/>
        </w:rPr>
        <w:t xml:space="preserve"> </w:t>
      </w:r>
      <w:r w:rsidR="00B97C32">
        <w:rPr>
          <w:color w:val="FF0000"/>
        </w:rPr>
        <w:t>our</w:t>
      </w:r>
      <w:r w:rsidRPr="009D4479">
        <w:rPr>
          <w:color w:val="FF0000"/>
          <w:spacing w:val="-6"/>
        </w:rPr>
        <w:t xml:space="preserve"> </w:t>
      </w:r>
      <w:r w:rsidRPr="009D4479">
        <w:rPr>
          <w:color w:val="FF0000"/>
          <w:spacing w:val="-2"/>
        </w:rPr>
        <w:t>project</w:t>
      </w:r>
    </w:p>
    <w:p w:rsidR="00434985" w:rsidRDefault="00434985" w:rsidP="005D7FC8">
      <w:pPr>
        <w:pStyle w:val="BodyText"/>
        <w:spacing w:before="146"/>
        <w:ind w:left="2447"/>
        <w:jc w:val="both"/>
      </w:pPr>
      <w:r>
        <w:t>Administrator should be able to create all base data including Semester, Candidate, Course and Lecturer.</w:t>
      </w:r>
    </w:p>
    <w:p w:rsidR="005D7FC8" w:rsidRPr="009D4479" w:rsidRDefault="00434985" w:rsidP="005D7FC8">
      <w:pPr>
        <w:pStyle w:val="BodyText"/>
        <w:spacing w:before="146"/>
        <w:ind w:left="2447"/>
        <w:jc w:val="both"/>
        <w:rPr>
          <w:color w:val="FF0000"/>
        </w:rPr>
      </w:pPr>
      <w:r>
        <w:t xml:space="preserve">Lecturer should have the ability to create Internal Results Dean, who is one of the </w:t>
      </w:r>
      <w:proofErr w:type="gramStart"/>
      <w:r>
        <w:t>Lecturer</w:t>
      </w:r>
      <w:proofErr w:type="gramEnd"/>
      <w:r>
        <w:t xml:space="preserve">, should be the only one with ability to update Internal Results Re-evaluation Can be </w:t>
      </w:r>
      <w:proofErr w:type="spellStart"/>
      <w:r>
        <w:t>initialised</w:t>
      </w:r>
      <w:proofErr w:type="spellEnd"/>
      <w:r>
        <w:t xml:space="preserve"> by Candidate for all Internal Results. Have a multilevel approval process for the re-evaluation of the internal marks, 1st level by lecturer and 2nd level by dean. Now only dean can update the marks after re- evaluation Dean should be able to see list of Candidates grouped by Marks (Pass / Fail) in each Semester – should be a </w:t>
      </w:r>
      <w:proofErr w:type="spellStart"/>
      <w:r>
        <w:t>VisualForce</w:t>
      </w:r>
      <w:proofErr w:type="spellEnd"/>
      <w:r>
        <w:t xml:space="preserve"> page. Dean should be able to see average percentage of each Course for a Candidate. Dean should have the ability to view Pass percentage for each Semester.</w:t>
      </w:r>
    </w:p>
    <w:p w:rsidR="00903DB2" w:rsidRPr="00BC3929" w:rsidRDefault="00036473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color w:val="FF0000"/>
          <w:sz w:val="24"/>
        </w:rPr>
      </w:pPr>
      <w:r w:rsidRPr="00D9158F">
        <w:rPr>
          <w:color w:val="FF0000"/>
          <w:spacing w:val="-2"/>
          <w:sz w:val="24"/>
        </w:rPr>
        <w:t>Purpose</w:t>
      </w:r>
    </w:p>
    <w:p w:rsidR="00BC3929" w:rsidRPr="00D9158F" w:rsidRDefault="00BC3929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color w:val="FF0000"/>
          <w:sz w:val="24"/>
        </w:rPr>
      </w:pPr>
      <w:r>
        <w:rPr>
          <w:sz w:val="23"/>
          <w:szCs w:val="23"/>
        </w:rPr>
        <w:t>This Project helps in</w:t>
      </w:r>
      <w:r w:rsidR="00123C30">
        <w:rPr>
          <w:sz w:val="23"/>
          <w:szCs w:val="23"/>
        </w:rPr>
        <w:t xml:space="preserve"> Tracking the result of </w:t>
      </w:r>
      <w:r w:rsidR="005609C7">
        <w:rPr>
          <w:sz w:val="23"/>
          <w:szCs w:val="23"/>
        </w:rPr>
        <w:t>a candidate  with Internal Marks</w:t>
      </w:r>
    </w:p>
    <w:p w:rsidR="00903DB2" w:rsidRDefault="00036473">
      <w:pPr>
        <w:pStyle w:val="BodyText"/>
        <w:spacing w:before="144"/>
        <w:ind w:left="2447"/>
        <w:rPr>
          <w:color w:val="FF0000"/>
          <w:spacing w:val="-2"/>
        </w:rPr>
      </w:pPr>
      <w:proofErr w:type="gramStart"/>
      <w:r w:rsidRPr="00D9158F">
        <w:rPr>
          <w:color w:val="FF0000"/>
        </w:rPr>
        <w:t>The</w:t>
      </w:r>
      <w:r w:rsidRPr="00D9158F">
        <w:rPr>
          <w:color w:val="FF0000"/>
          <w:spacing w:val="-6"/>
        </w:rPr>
        <w:t xml:space="preserve"> </w:t>
      </w:r>
      <w:r w:rsidRPr="00D9158F">
        <w:rPr>
          <w:color w:val="FF0000"/>
        </w:rPr>
        <w:t>use</w:t>
      </w:r>
      <w:r w:rsidRPr="00D9158F">
        <w:rPr>
          <w:color w:val="FF0000"/>
          <w:spacing w:val="-6"/>
        </w:rPr>
        <w:t xml:space="preserve"> </w:t>
      </w:r>
      <w:r w:rsidRPr="00D9158F">
        <w:rPr>
          <w:color w:val="FF0000"/>
        </w:rPr>
        <w:t>of</w:t>
      </w:r>
      <w:r w:rsidRPr="00D9158F">
        <w:rPr>
          <w:color w:val="FF0000"/>
          <w:spacing w:val="-2"/>
        </w:rPr>
        <w:t xml:space="preserve"> </w:t>
      </w:r>
      <w:r w:rsidRPr="00D9158F">
        <w:rPr>
          <w:color w:val="FF0000"/>
        </w:rPr>
        <w:t>this</w:t>
      </w:r>
      <w:r w:rsidRPr="00D9158F">
        <w:rPr>
          <w:color w:val="FF0000"/>
          <w:spacing w:val="-9"/>
        </w:rPr>
        <w:t xml:space="preserve"> </w:t>
      </w:r>
      <w:r w:rsidRPr="00D9158F">
        <w:rPr>
          <w:color w:val="FF0000"/>
        </w:rPr>
        <w:t>project.</w:t>
      </w:r>
      <w:proofErr w:type="gramEnd"/>
      <w:r w:rsidRPr="00D9158F">
        <w:rPr>
          <w:color w:val="FF0000"/>
          <w:spacing w:val="-7"/>
        </w:rPr>
        <w:t xml:space="preserve"> </w:t>
      </w:r>
      <w:r w:rsidRPr="00D9158F">
        <w:rPr>
          <w:color w:val="FF0000"/>
        </w:rPr>
        <w:t>What</w:t>
      </w:r>
      <w:r w:rsidRPr="00D9158F">
        <w:rPr>
          <w:color w:val="FF0000"/>
          <w:spacing w:val="-1"/>
        </w:rPr>
        <w:t xml:space="preserve"> </w:t>
      </w:r>
      <w:r w:rsidRPr="00D9158F">
        <w:rPr>
          <w:color w:val="FF0000"/>
        </w:rPr>
        <w:t>can</w:t>
      </w:r>
      <w:r w:rsidRPr="00D9158F">
        <w:rPr>
          <w:color w:val="FF0000"/>
          <w:spacing w:val="-5"/>
        </w:rPr>
        <w:t xml:space="preserve"> </w:t>
      </w:r>
      <w:r w:rsidRPr="00D9158F">
        <w:rPr>
          <w:color w:val="FF0000"/>
        </w:rPr>
        <w:t>be</w:t>
      </w:r>
      <w:r w:rsidRPr="00D9158F">
        <w:rPr>
          <w:color w:val="FF0000"/>
          <w:spacing w:val="-2"/>
        </w:rPr>
        <w:t xml:space="preserve"> </w:t>
      </w:r>
      <w:r w:rsidRPr="00D9158F">
        <w:rPr>
          <w:color w:val="FF0000"/>
        </w:rPr>
        <w:t>achieved</w:t>
      </w:r>
      <w:r w:rsidRPr="00D9158F">
        <w:rPr>
          <w:color w:val="FF0000"/>
          <w:spacing w:val="-2"/>
        </w:rPr>
        <w:t xml:space="preserve"> </w:t>
      </w:r>
      <w:r w:rsidRPr="00D9158F">
        <w:rPr>
          <w:color w:val="FF0000"/>
        </w:rPr>
        <w:t>using</w:t>
      </w:r>
      <w:r w:rsidRPr="00D9158F">
        <w:rPr>
          <w:color w:val="FF0000"/>
          <w:spacing w:val="-2"/>
        </w:rPr>
        <w:t xml:space="preserve"> </w:t>
      </w:r>
      <w:proofErr w:type="gramStart"/>
      <w:r w:rsidRPr="00D9158F">
        <w:rPr>
          <w:color w:val="FF0000"/>
          <w:spacing w:val="-2"/>
        </w:rPr>
        <w:t>this.</w:t>
      </w:r>
      <w:proofErr w:type="gramEnd"/>
    </w:p>
    <w:p w:rsidR="006A40F5" w:rsidRPr="006A40F5" w:rsidRDefault="00965648" w:rsidP="006A40F5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  <w:lang w:val="en-IN"/>
        </w:rPr>
      </w:pPr>
      <w:r>
        <w:rPr>
          <w:color w:val="000000" w:themeColor="text1"/>
          <w:spacing w:val="-2"/>
          <w:lang w:val="en-IN"/>
        </w:rPr>
        <w:t>It c</w:t>
      </w:r>
      <w:r w:rsidR="002D6BB7">
        <w:rPr>
          <w:color w:val="000000" w:themeColor="text1"/>
          <w:spacing w:val="-2"/>
          <w:lang w:val="en-IN"/>
        </w:rPr>
        <w:t>an track  results and internal marks</w:t>
      </w:r>
      <w:r w:rsidR="009C7D9C">
        <w:rPr>
          <w:color w:val="000000" w:themeColor="text1"/>
          <w:spacing w:val="-2"/>
          <w:lang w:val="en-IN"/>
        </w:rPr>
        <w:t xml:space="preserve"> of  the candidates</w:t>
      </w:r>
    </w:p>
    <w:p w:rsidR="006A40F5" w:rsidRPr="006A40F5" w:rsidRDefault="002D6BB7" w:rsidP="006A40F5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  <w:lang w:val="en-IN"/>
        </w:rPr>
      </w:pPr>
      <w:r>
        <w:rPr>
          <w:color w:val="000000" w:themeColor="text1"/>
          <w:spacing w:val="-2"/>
          <w:lang w:val="en-IN"/>
        </w:rPr>
        <w:t xml:space="preserve"> </w:t>
      </w:r>
      <w:r w:rsidR="00456037">
        <w:rPr>
          <w:color w:val="000000" w:themeColor="text1"/>
          <w:spacing w:val="-2"/>
          <w:lang w:val="en-IN"/>
        </w:rPr>
        <w:t xml:space="preserve">This is help to record the internal results </w:t>
      </w:r>
    </w:p>
    <w:p w:rsidR="006A40F5" w:rsidRPr="006A40F5" w:rsidRDefault="00965648" w:rsidP="006A40F5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  <w:lang w:val="en-IN"/>
        </w:rPr>
      </w:pPr>
      <w:r>
        <w:rPr>
          <w:color w:val="000000" w:themeColor="text1"/>
          <w:spacing w:val="-2"/>
          <w:lang w:val="en-IN"/>
        </w:rPr>
        <w:t>Send internal results via email and SMS</w:t>
      </w:r>
    </w:p>
    <w:p w:rsidR="006A40F5" w:rsidRPr="006A40F5" w:rsidRDefault="00965648" w:rsidP="006A40F5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  <w:lang w:val="en-IN"/>
        </w:rPr>
      </w:pPr>
      <w:r>
        <w:rPr>
          <w:color w:val="000000" w:themeColor="text1"/>
          <w:spacing w:val="-2"/>
          <w:lang w:val="en-IN"/>
        </w:rPr>
        <w:t xml:space="preserve">We can </w:t>
      </w:r>
      <w:r w:rsidR="00456037">
        <w:rPr>
          <w:color w:val="000000" w:themeColor="text1"/>
          <w:spacing w:val="-2"/>
          <w:lang w:val="en-IN"/>
        </w:rPr>
        <w:t xml:space="preserve">generate </w:t>
      </w:r>
      <w:r>
        <w:rPr>
          <w:color w:val="000000" w:themeColor="text1"/>
          <w:spacing w:val="-2"/>
          <w:lang w:val="en-IN"/>
        </w:rPr>
        <w:t xml:space="preserve">report </w:t>
      </w:r>
      <w:r w:rsidR="009C7D9C">
        <w:rPr>
          <w:color w:val="000000" w:themeColor="text1"/>
          <w:spacing w:val="-2"/>
          <w:lang w:val="en-IN"/>
        </w:rPr>
        <w:t>of candidate’s internal marks.</w:t>
      </w:r>
    </w:p>
    <w:p w:rsidR="006A40F5" w:rsidRPr="006A40F5" w:rsidRDefault="009C7D9C" w:rsidP="006A40F5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  <w:lang w:val="en-IN"/>
        </w:rPr>
      </w:pPr>
      <w:r>
        <w:rPr>
          <w:color w:val="000000" w:themeColor="text1"/>
          <w:spacing w:val="-2"/>
          <w:lang w:val="en-IN"/>
        </w:rPr>
        <w:t>Continuous evaluation of candidate performance</w:t>
      </w:r>
    </w:p>
    <w:p w:rsidR="006A40F5" w:rsidRPr="00456037" w:rsidRDefault="00456037" w:rsidP="006A40F5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</w:rPr>
      </w:pPr>
      <w:r>
        <w:rPr>
          <w:color w:val="000000" w:themeColor="text1"/>
          <w:spacing w:val="-2"/>
          <w:lang w:val="en-IN"/>
        </w:rPr>
        <w:t xml:space="preserve">The system is based on cloud platform  and offers high security of the data </w:t>
      </w:r>
    </w:p>
    <w:p w:rsidR="00456037" w:rsidRPr="006A40F5" w:rsidRDefault="00456037" w:rsidP="006A40F5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>The system offers restricted  login to faculty members base on their position</w:t>
      </w:r>
    </w:p>
    <w:p w:rsidR="00903DB2" w:rsidRPr="00D9158F" w:rsidRDefault="00036473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6"/>
        <w:jc w:val="left"/>
        <w:rPr>
          <w:rFonts w:ascii="Arial"/>
          <w:b/>
          <w:color w:val="FF0000"/>
        </w:rPr>
      </w:pPr>
      <w:r w:rsidRPr="00D9158F">
        <w:rPr>
          <w:rFonts w:ascii="Arial"/>
          <w:b/>
          <w:color w:val="FF0000"/>
        </w:rPr>
        <w:t>Problem</w:t>
      </w:r>
      <w:r w:rsidRPr="00D9158F">
        <w:rPr>
          <w:rFonts w:ascii="Arial"/>
          <w:b/>
          <w:color w:val="FF0000"/>
          <w:spacing w:val="-7"/>
        </w:rPr>
        <w:t xml:space="preserve"> </w:t>
      </w:r>
      <w:r w:rsidRPr="00D9158F">
        <w:rPr>
          <w:rFonts w:ascii="Arial"/>
          <w:b/>
          <w:color w:val="FF0000"/>
        </w:rPr>
        <w:t>Definition</w:t>
      </w:r>
      <w:r w:rsidRPr="00D9158F">
        <w:rPr>
          <w:rFonts w:ascii="Arial"/>
          <w:b/>
          <w:color w:val="FF0000"/>
          <w:spacing w:val="-7"/>
        </w:rPr>
        <w:t xml:space="preserve"> </w:t>
      </w:r>
      <w:r w:rsidRPr="00D9158F">
        <w:rPr>
          <w:rFonts w:ascii="Arial"/>
          <w:b/>
          <w:color w:val="FF0000"/>
        </w:rPr>
        <w:t>&amp;</w:t>
      </w:r>
      <w:r w:rsidRPr="00D9158F">
        <w:rPr>
          <w:rFonts w:ascii="Arial"/>
          <w:b/>
          <w:color w:val="FF0000"/>
          <w:spacing w:val="-6"/>
        </w:rPr>
        <w:t xml:space="preserve"> </w:t>
      </w:r>
      <w:r w:rsidRPr="00D9158F">
        <w:rPr>
          <w:rFonts w:ascii="Arial"/>
          <w:b/>
          <w:color w:val="FF0000"/>
        </w:rPr>
        <w:t>Design</w:t>
      </w:r>
      <w:r w:rsidRPr="00D9158F">
        <w:rPr>
          <w:rFonts w:ascii="Arial"/>
          <w:b/>
          <w:color w:val="FF0000"/>
          <w:spacing w:val="-7"/>
        </w:rPr>
        <w:t xml:space="preserve"> </w:t>
      </w:r>
      <w:r w:rsidRPr="00D9158F">
        <w:rPr>
          <w:rFonts w:ascii="Arial"/>
          <w:b/>
          <w:color w:val="FF0000"/>
          <w:spacing w:val="-2"/>
        </w:rPr>
        <w:t>Thinking</w:t>
      </w:r>
    </w:p>
    <w:p w:rsidR="00903DB2" w:rsidRPr="00D9158F" w:rsidRDefault="00036473">
      <w:pPr>
        <w:pStyle w:val="ListParagraph"/>
        <w:numPr>
          <w:ilvl w:val="1"/>
          <w:numId w:val="1"/>
        </w:numPr>
        <w:tabs>
          <w:tab w:val="left" w:pos="2366"/>
        </w:tabs>
        <w:spacing w:before="130"/>
        <w:ind w:left="2365" w:hanging="361"/>
        <w:rPr>
          <w:color w:val="FF0000"/>
          <w:sz w:val="24"/>
        </w:rPr>
      </w:pPr>
      <w:r w:rsidRPr="00D9158F">
        <w:rPr>
          <w:color w:val="FF0000"/>
          <w:sz w:val="24"/>
        </w:rPr>
        <w:t>Empathy</w:t>
      </w:r>
      <w:r w:rsidRPr="00D9158F">
        <w:rPr>
          <w:color w:val="FF0000"/>
          <w:spacing w:val="-2"/>
          <w:sz w:val="24"/>
        </w:rPr>
        <w:t xml:space="preserve"> </w:t>
      </w:r>
      <w:r w:rsidRPr="00D9158F">
        <w:rPr>
          <w:color w:val="FF0000"/>
          <w:spacing w:val="-5"/>
          <w:sz w:val="24"/>
        </w:rPr>
        <w:t>Map</w:t>
      </w:r>
    </w:p>
    <w:p w:rsidR="00903DB2" w:rsidRPr="00D9158F" w:rsidRDefault="00D14C88">
      <w:pPr>
        <w:pStyle w:val="BodyText"/>
        <w:spacing w:before="149"/>
        <w:ind w:left="2389"/>
        <w:rPr>
          <w:color w:val="FF0000"/>
        </w:rPr>
      </w:pPr>
      <w:r>
        <w:rPr>
          <w:noProof/>
          <w:color w:val="FF0000"/>
          <w:lang w:bidi="ta-IN"/>
        </w:rPr>
        <w:lastRenderedPageBreak/>
        <w:drawing>
          <wp:inline distT="0" distB="0" distL="0" distR="0">
            <wp:extent cx="4921857" cy="3092134"/>
            <wp:effectExtent l="0" t="0" r="0" b="0"/>
            <wp:docPr id="1" name="Picture 1" descr="C:\Users\Sakthisankara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thisankara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79" cy="309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DB2" w:rsidRPr="00D9158F" w:rsidRDefault="00036473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color w:val="FF0000"/>
          <w:sz w:val="24"/>
        </w:rPr>
      </w:pPr>
      <w:r w:rsidRPr="00D9158F">
        <w:rPr>
          <w:color w:val="FF0000"/>
          <w:sz w:val="24"/>
        </w:rPr>
        <w:t>Ideation</w:t>
      </w:r>
      <w:r w:rsidRPr="00D9158F">
        <w:rPr>
          <w:color w:val="FF0000"/>
          <w:spacing w:val="-3"/>
          <w:sz w:val="24"/>
        </w:rPr>
        <w:t xml:space="preserve"> </w:t>
      </w:r>
      <w:r w:rsidRPr="00D9158F">
        <w:rPr>
          <w:color w:val="FF0000"/>
          <w:sz w:val="24"/>
        </w:rPr>
        <w:t>&amp;</w:t>
      </w:r>
      <w:r w:rsidRPr="00D9158F">
        <w:rPr>
          <w:color w:val="FF0000"/>
          <w:spacing w:val="-3"/>
          <w:sz w:val="24"/>
        </w:rPr>
        <w:t xml:space="preserve"> </w:t>
      </w:r>
      <w:r w:rsidRPr="00D9158F">
        <w:rPr>
          <w:color w:val="FF0000"/>
          <w:sz w:val="24"/>
        </w:rPr>
        <w:t>Brainstorming</w:t>
      </w:r>
      <w:r w:rsidRPr="00D9158F">
        <w:rPr>
          <w:color w:val="FF0000"/>
          <w:spacing w:val="-3"/>
          <w:sz w:val="24"/>
        </w:rPr>
        <w:t xml:space="preserve"> </w:t>
      </w:r>
      <w:r w:rsidRPr="00D9158F">
        <w:rPr>
          <w:color w:val="FF0000"/>
          <w:spacing w:val="-5"/>
          <w:sz w:val="24"/>
        </w:rPr>
        <w:t>Map</w:t>
      </w:r>
    </w:p>
    <w:p w:rsidR="00903DB2" w:rsidRDefault="00434985">
      <w:pPr>
        <w:pStyle w:val="BodyText"/>
        <w:spacing w:before="148"/>
        <w:ind w:left="2365"/>
        <w:rPr>
          <w:color w:val="FF0000"/>
          <w:spacing w:val="-2"/>
        </w:rPr>
      </w:pPr>
      <w:r>
        <w:rPr>
          <w:noProof/>
          <w:color w:val="FF0000"/>
          <w:spacing w:val="-2"/>
          <w:lang w:bidi="ta-IN"/>
        </w:rPr>
        <w:drawing>
          <wp:inline distT="0" distB="0" distL="0" distR="0" wp14:anchorId="77A1762A" wp14:editId="083F26C4">
            <wp:extent cx="5057029" cy="3147795"/>
            <wp:effectExtent l="0" t="0" r="0" b="0"/>
            <wp:docPr id="5" name="Picture 5" descr="C:\Users\Sakthisankaran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kthisankaran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722" cy="314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5C" w:rsidRDefault="00DD7A5C">
      <w:pPr>
        <w:pStyle w:val="BodyText"/>
        <w:spacing w:before="148"/>
        <w:ind w:left="2365"/>
        <w:rPr>
          <w:color w:val="FF0000"/>
          <w:spacing w:val="-2"/>
        </w:rPr>
      </w:pPr>
    </w:p>
    <w:p w:rsidR="00DD7A5C" w:rsidRDefault="00DD7A5C">
      <w:pPr>
        <w:pStyle w:val="BodyText"/>
        <w:spacing w:before="148"/>
        <w:ind w:left="2365"/>
        <w:rPr>
          <w:color w:val="FF0000"/>
          <w:spacing w:val="-2"/>
        </w:rPr>
      </w:pPr>
    </w:p>
    <w:p w:rsidR="00DD7A5C" w:rsidRDefault="00DD7A5C">
      <w:pPr>
        <w:pStyle w:val="BodyText"/>
        <w:spacing w:before="148"/>
        <w:ind w:left="2365"/>
        <w:rPr>
          <w:color w:val="FF0000"/>
          <w:spacing w:val="-2"/>
        </w:rPr>
      </w:pPr>
    </w:p>
    <w:p w:rsidR="00DD7A5C" w:rsidRPr="00D9158F" w:rsidRDefault="00DD7A5C">
      <w:pPr>
        <w:pStyle w:val="BodyText"/>
        <w:spacing w:before="148"/>
        <w:ind w:left="2365"/>
        <w:rPr>
          <w:color w:val="FF0000"/>
        </w:rPr>
      </w:pP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  <w:rPr>
          <w:color w:val="FF0000"/>
        </w:rPr>
      </w:pPr>
      <w:r w:rsidRPr="00D9158F">
        <w:rPr>
          <w:color w:val="FF0000"/>
          <w:spacing w:val="-2"/>
        </w:rPr>
        <w:t>RESULT</w:t>
      </w:r>
    </w:p>
    <w:p w:rsidR="00903DB2" w:rsidRDefault="00903DB2">
      <w:pPr>
        <w:pStyle w:val="BodyText"/>
        <w:rPr>
          <w:b/>
        </w:rPr>
      </w:pPr>
    </w:p>
    <w:p w:rsidR="00903DB2" w:rsidRDefault="00552842">
      <w:pPr>
        <w:pStyle w:val="ListParagraph"/>
        <w:numPr>
          <w:ilvl w:val="1"/>
          <w:numId w:val="1"/>
        </w:numPr>
        <w:tabs>
          <w:tab w:val="left" w:pos="2270"/>
        </w:tabs>
        <w:spacing w:before="0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3545205</wp:posOffset>
                </wp:positionH>
                <wp:positionV relativeFrom="paragraph">
                  <wp:posOffset>923925</wp:posOffset>
                </wp:positionV>
                <wp:extent cx="2939415" cy="596900"/>
                <wp:effectExtent l="0" t="0" r="0" b="0"/>
                <wp:wrapNone/>
                <wp:docPr id="1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941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64"/>
                              <w:gridCol w:w="2244"/>
                            </w:tblGrid>
                            <w:tr w:rsidR="00180154">
                              <w:trPr>
                                <w:trHeight w:val="453"/>
                              </w:trPr>
                              <w:tc>
                                <w:tcPr>
                                  <w:tcW w:w="2364" w:type="dxa"/>
                                </w:tcPr>
                                <w:p w:rsidR="00180154" w:rsidRDefault="00180154">
                                  <w:pPr>
                                    <w:pStyle w:val="TableParagraph"/>
                                    <w:spacing w:before="101"/>
                                    <w:ind w:left="100"/>
                                  </w:pPr>
                                  <w:r>
                                    <w:t>Field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label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:rsidR="00180154" w:rsidRDefault="00180154">
                                  <w:pPr>
                                    <w:pStyle w:val="TableParagraph"/>
                                    <w:spacing w:before="101"/>
                                    <w:ind w:left="100"/>
                                  </w:pPr>
                                  <w:r>
                                    <w:t>Data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180154">
                              <w:trPr>
                                <w:trHeight w:val="207"/>
                              </w:trPr>
                              <w:tc>
                                <w:tcPr>
                                  <w:tcW w:w="2364" w:type="dxa"/>
                                </w:tcPr>
                                <w:p w:rsidR="00180154" w:rsidRPr="00D10D2E" w:rsidRDefault="0018015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D10D2E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:rsidR="00180154" w:rsidRPr="00D10D2E" w:rsidRDefault="0018015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D10D2E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Text</w:t>
                                  </w:r>
                                </w:p>
                              </w:tc>
                            </w:tr>
                            <w:tr w:rsidR="00180154">
                              <w:trPr>
                                <w:trHeight w:val="200"/>
                              </w:trPr>
                              <w:tc>
                                <w:tcPr>
                                  <w:tcW w:w="2364" w:type="dxa"/>
                                </w:tcPr>
                                <w:p w:rsidR="00180154" w:rsidRPr="00D10D2E" w:rsidRDefault="0018015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D10D2E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Phone number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:rsidR="00180154" w:rsidRPr="00D10D2E" w:rsidRDefault="0018015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D10D2E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</w:tbl>
                          <w:p w:rsidR="00180154" w:rsidRDefault="0018015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279.15pt;margin-top:72.75pt;width:231.45pt;height:4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64"/>
                        <w:gridCol w:w="2244"/>
                      </w:tblGrid>
                      <w:tr w:rsidR="00180154">
                        <w:trPr>
                          <w:trHeight w:val="453"/>
                        </w:trPr>
                        <w:tc>
                          <w:tcPr>
                            <w:tcW w:w="2364" w:type="dxa"/>
                          </w:tcPr>
                          <w:p w:rsidR="00180154" w:rsidRDefault="00180154">
                            <w:pPr>
                              <w:pStyle w:val="TableParagraph"/>
                              <w:spacing w:before="101"/>
                              <w:ind w:left="100"/>
                            </w:pPr>
                            <w:r>
                              <w:t>Field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label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:rsidR="00180154" w:rsidRDefault="00180154">
                            <w:pPr>
                              <w:pStyle w:val="TableParagraph"/>
                              <w:spacing w:before="101"/>
                              <w:ind w:left="100"/>
                            </w:pP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type</w:t>
                            </w:r>
                          </w:p>
                        </w:tc>
                      </w:tr>
                      <w:tr w:rsidR="00180154">
                        <w:trPr>
                          <w:trHeight w:val="207"/>
                        </w:trPr>
                        <w:tc>
                          <w:tcPr>
                            <w:tcW w:w="2364" w:type="dxa"/>
                          </w:tcPr>
                          <w:p w:rsidR="00180154" w:rsidRPr="00D10D2E" w:rsidRDefault="0018015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D10D2E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:rsidR="00180154" w:rsidRPr="00D10D2E" w:rsidRDefault="0018015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D10D2E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c>
                      </w:tr>
                      <w:tr w:rsidR="00180154">
                        <w:trPr>
                          <w:trHeight w:val="200"/>
                        </w:trPr>
                        <w:tc>
                          <w:tcPr>
                            <w:tcW w:w="2364" w:type="dxa"/>
                          </w:tcPr>
                          <w:p w:rsidR="00180154" w:rsidRPr="00D10D2E" w:rsidRDefault="0018015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D10D2E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Phone number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:rsidR="00180154" w:rsidRPr="00D10D2E" w:rsidRDefault="0018015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D10D2E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Number</w:t>
                            </w:r>
                          </w:p>
                        </w:tc>
                      </w:tr>
                    </w:tbl>
                    <w:p w:rsidR="00180154" w:rsidRDefault="0018015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36473">
        <w:rPr>
          <w:rFonts w:ascii="Arial"/>
          <w:sz w:val="24"/>
        </w:rPr>
        <w:t>Data</w:t>
      </w:r>
      <w:r w:rsidR="00036473">
        <w:rPr>
          <w:rFonts w:ascii="Arial"/>
          <w:spacing w:val="-5"/>
          <w:sz w:val="24"/>
        </w:rPr>
        <w:t xml:space="preserve"> </w:t>
      </w:r>
      <w:r w:rsidR="00036473">
        <w:rPr>
          <w:rFonts w:ascii="Arial"/>
          <w:spacing w:val="-2"/>
          <w:sz w:val="24"/>
        </w:rPr>
        <w:t>Model:</w:t>
      </w:r>
    </w:p>
    <w:p w:rsidR="00903DB2" w:rsidRDefault="00903DB2">
      <w:pPr>
        <w:pStyle w:val="BodyText"/>
        <w:spacing w:before="5"/>
        <w:rPr>
          <w:rFonts w:ascii="Arial"/>
          <w:sz w:val="25"/>
        </w:rPr>
      </w:pPr>
    </w:p>
    <w:tbl>
      <w:tblPr>
        <w:tblW w:w="0" w:type="auto"/>
        <w:tblInd w:w="1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4938"/>
      </w:tblGrid>
      <w:tr w:rsidR="00903DB2">
        <w:trPr>
          <w:trHeight w:val="452"/>
        </w:trPr>
        <w:tc>
          <w:tcPr>
            <w:tcW w:w="1827" w:type="dxa"/>
          </w:tcPr>
          <w:p w:rsidR="00903DB2" w:rsidRDefault="00036473">
            <w:pPr>
              <w:pStyle w:val="TableParagraph"/>
              <w:spacing w:before="100"/>
              <w:ind w:left="98"/>
              <w:rPr>
                <w:b/>
              </w:rPr>
            </w:pPr>
            <w:r>
              <w:rPr>
                <w:b/>
              </w:rPr>
              <w:lastRenderedPageBreak/>
              <w:t>Object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938" w:type="dxa"/>
          </w:tcPr>
          <w:p w:rsidR="00903DB2" w:rsidRDefault="00036473">
            <w:pPr>
              <w:pStyle w:val="TableParagraph"/>
              <w:spacing w:before="100"/>
              <w:ind w:left="98"/>
              <w:rPr>
                <w:b/>
              </w:rPr>
            </w:pPr>
            <w:r>
              <w:rPr>
                <w:b/>
              </w:rPr>
              <w:t>Fields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Object</w:t>
            </w:r>
          </w:p>
        </w:tc>
      </w:tr>
      <w:tr w:rsidR="005609C7">
        <w:trPr>
          <w:trHeight w:val="1418"/>
        </w:trPr>
        <w:tc>
          <w:tcPr>
            <w:tcW w:w="1827" w:type="dxa"/>
          </w:tcPr>
          <w:p w:rsidR="005609C7" w:rsidRDefault="005609C7">
            <w:pPr>
              <w:pStyle w:val="TableParagraph"/>
              <w:spacing w:before="100"/>
              <w:ind w:left="98"/>
              <w:rPr>
                <w:spacing w:val="-4"/>
              </w:rPr>
            </w:pPr>
            <w:r>
              <w:rPr>
                <w:spacing w:val="-4"/>
              </w:rPr>
              <w:t>obj1</w:t>
            </w:r>
          </w:p>
          <w:p w:rsidR="005609C7" w:rsidRDefault="00065753" w:rsidP="00065753">
            <w:pPr>
              <w:pStyle w:val="TableParagraph"/>
              <w:spacing w:before="100"/>
            </w:pPr>
            <w:r>
              <w:rPr>
                <w:sz w:val="23"/>
                <w:szCs w:val="23"/>
              </w:rPr>
              <w:t xml:space="preserve"> Semesters</w:t>
            </w:r>
          </w:p>
        </w:tc>
        <w:tc>
          <w:tcPr>
            <w:tcW w:w="4938" w:type="dxa"/>
          </w:tcPr>
          <w:tbl>
            <w:tblPr>
              <w:tblpPr w:leftFromText="180" w:rightFromText="180" w:vertAnchor="page" w:horzAnchor="margin" w:tblpXSpec="center" w:tblpY="81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64"/>
              <w:gridCol w:w="2244"/>
            </w:tblGrid>
            <w:tr w:rsidR="005609C7" w:rsidTr="00F701E6">
              <w:trPr>
                <w:trHeight w:val="453"/>
              </w:trPr>
              <w:tc>
                <w:tcPr>
                  <w:tcW w:w="2364" w:type="dxa"/>
                </w:tcPr>
                <w:p w:rsidR="005609C7" w:rsidRDefault="005609C7" w:rsidP="00F701E6">
                  <w:pPr>
                    <w:pStyle w:val="TableParagraph"/>
                    <w:spacing w:before="101"/>
                    <w:ind w:left="100"/>
                  </w:pPr>
                  <w:r>
                    <w:t>Field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label</w:t>
                  </w:r>
                </w:p>
              </w:tc>
              <w:tc>
                <w:tcPr>
                  <w:tcW w:w="2244" w:type="dxa"/>
                </w:tcPr>
                <w:p w:rsidR="005609C7" w:rsidRDefault="005609C7" w:rsidP="00F701E6">
                  <w:pPr>
                    <w:pStyle w:val="TableParagraph"/>
                    <w:spacing w:before="101"/>
                    <w:ind w:left="100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4"/>
                    </w:rPr>
                    <w:t>type</w:t>
                  </w:r>
                </w:p>
              </w:tc>
            </w:tr>
            <w:tr w:rsidR="005609C7" w:rsidTr="00F701E6">
              <w:trPr>
                <w:trHeight w:val="207"/>
              </w:trPr>
              <w:tc>
                <w:tcPr>
                  <w:tcW w:w="2364" w:type="dxa"/>
                </w:tcPr>
                <w:p w:rsidR="005609C7" w:rsidRPr="00D10D2E" w:rsidRDefault="0076670F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Semester Name</w:t>
                  </w:r>
                </w:p>
              </w:tc>
              <w:tc>
                <w:tcPr>
                  <w:tcW w:w="2244" w:type="dxa"/>
                </w:tcPr>
                <w:p w:rsidR="005609C7" w:rsidRPr="00D10D2E" w:rsidRDefault="005609C7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D10D2E"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5609C7" w:rsidTr="00F701E6">
              <w:trPr>
                <w:trHeight w:val="200"/>
              </w:trPr>
              <w:tc>
                <w:tcPr>
                  <w:tcW w:w="2364" w:type="dxa"/>
                </w:tcPr>
                <w:p w:rsidR="005609C7" w:rsidRPr="00D10D2E" w:rsidRDefault="0076670F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Course Details</w:t>
                  </w:r>
                </w:p>
              </w:tc>
              <w:tc>
                <w:tcPr>
                  <w:tcW w:w="2244" w:type="dxa"/>
                </w:tcPr>
                <w:p w:rsidR="005609C7" w:rsidRPr="00D10D2E" w:rsidRDefault="0076670F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Lookup(course details)</w:t>
                  </w:r>
                </w:p>
              </w:tc>
            </w:tr>
          </w:tbl>
          <w:p w:rsidR="005609C7" w:rsidRDefault="005609C7" w:rsidP="00F701E6">
            <w:pPr>
              <w:pStyle w:val="TableParagraph"/>
              <w:rPr>
                <w:rFonts w:ascii="Times New Roman"/>
              </w:rPr>
            </w:pPr>
          </w:p>
        </w:tc>
      </w:tr>
      <w:tr w:rsidR="005609C7" w:rsidTr="00180154">
        <w:trPr>
          <w:trHeight w:val="1578"/>
        </w:trPr>
        <w:tc>
          <w:tcPr>
            <w:tcW w:w="1827" w:type="dxa"/>
          </w:tcPr>
          <w:p w:rsidR="005609C7" w:rsidRDefault="005609C7">
            <w:pPr>
              <w:pStyle w:val="TableParagraph"/>
              <w:spacing w:before="100"/>
              <w:ind w:left="98"/>
              <w:rPr>
                <w:spacing w:val="-4"/>
              </w:rPr>
            </w:pPr>
            <w:r>
              <w:rPr>
                <w:spacing w:val="-4"/>
              </w:rPr>
              <w:t>obj2</w:t>
            </w:r>
          </w:p>
          <w:p w:rsidR="005609C7" w:rsidRDefault="00065753">
            <w:pPr>
              <w:pStyle w:val="TableParagraph"/>
              <w:spacing w:before="100"/>
              <w:ind w:left="98"/>
            </w:pPr>
            <w:r>
              <w:rPr>
                <w:sz w:val="23"/>
                <w:szCs w:val="23"/>
              </w:rPr>
              <w:t>Candidates</w:t>
            </w:r>
          </w:p>
        </w:tc>
        <w:tc>
          <w:tcPr>
            <w:tcW w:w="4938" w:type="dxa"/>
          </w:tcPr>
          <w:tbl>
            <w:tblPr>
              <w:tblpPr w:leftFromText="180" w:rightFromText="180" w:vertAnchor="page" w:horzAnchor="margin" w:tblpXSpec="center" w:tblpY="81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64"/>
              <w:gridCol w:w="2244"/>
            </w:tblGrid>
            <w:tr w:rsidR="005609C7" w:rsidTr="00D10D2E">
              <w:trPr>
                <w:trHeight w:val="453"/>
              </w:trPr>
              <w:tc>
                <w:tcPr>
                  <w:tcW w:w="2364" w:type="dxa"/>
                </w:tcPr>
                <w:p w:rsidR="005609C7" w:rsidRDefault="005609C7" w:rsidP="00F701E6">
                  <w:pPr>
                    <w:pStyle w:val="TableParagraph"/>
                    <w:spacing w:before="101"/>
                    <w:ind w:left="100"/>
                  </w:pPr>
                  <w:r>
                    <w:t>Field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label</w:t>
                  </w:r>
                </w:p>
              </w:tc>
              <w:tc>
                <w:tcPr>
                  <w:tcW w:w="2244" w:type="dxa"/>
                </w:tcPr>
                <w:p w:rsidR="005609C7" w:rsidRDefault="005609C7" w:rsidP="00F701E6">
                  <w:pPr>
                    <w:pStyle w:val="TableParagraph"/>
                    <w:spacing w:before="101"/>
                    <w:ind w:left="100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4"/>
                    </w:rPr>
                    <w:t>type</w:t>
                  </w:r>
                </w:p>
              </w:tc>
            </w:tr>
            <w:tr w:rsidR="005609C7" w:rsidTr="00D10D2E">
              <w:trPr>
                <w:trHeight w:val="207"/>
              </w:trPr>
              <w:tc>
                <w:tcPr>
                  <w:tcW w:w="2364" w:type="dxa"/>
                </w:tcPr>
                <w:p w:rsidR="005609C7" w:rsidRPr="00D10D2E" w:rsidRDefault="0076670F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Candidate Name</w:t>
                  </w:r>
                </w:p>
              </w:tc>
              <w:tc>
                <w:tcPr>
                  <w:tcW w:w="2244" w:type="dxa"/>
                </w:tcPr>
                <w:p w:rsidR="005609C7" w:rsidRPr="00D10D2E" w:rsidRDefault="005609C7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D10D2E"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5609C7" w:rsidTr="00D10D2E">
              <w:trPr>
                <w:trHeight w:val="200"/>
              </w:trPr>
              <w:tc>
                <w:tcPr>
                  <w:tcW w:w="2364" w:type="dxa"/>
                </w:tcPr>
                <w:p w:rsidR="005609C7" w:rsidRPr="00D10D2E" w:rsidRDefault="0076670F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Candidate ID</w:t>
                  </w:r>
                </w:p>
              </w:tc>
              <w:tc>
                <w:tcPr>
                  <w:tcW w:w="2244" w:type="dxa"/>
                </w:tcPr>
                <w:p w:rsidR="005609C7" w:rsidRPr="00D10D2E" w:rsidRDefault="0076670F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5609C7" w:rsidTr="00D10D2E">
              <w:trPr>
                <w:trHeight w:val="200"/>
              </w:trPr>
              <w:tc>
                <w:tcPr>
                  <w:tcW w:w="2364" w:type="dxa"/>
                </w:tcPr>
                <w:p w:rsidR="005609C7" w:rsidRPr="00D10D2E" w:rsidRDefault="0076670F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Candidate Marks</w:t>
                  </w:r>
                </w:p>
              </w:tc>
              <w:tc>
                <w:tcPr>
                  <w:tcW w:w="2244" w:type="dxa"/>
                </w:tcPr>
                <w:p w:rsidR="005609C7" w:rsidRPr="00D10D2E" w:rsidRDefault="0076670F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Lookup(Internal Results)</w:t>
                  </w:r>
                </w:p>
              </w:tc>
            </w:tr>
            <w:tr w:rsidR="0076670F" w:rsidTr="00D10D2E">
              <w:trPr>
                <w:trHeight w:val="200"/>
              </w:trPr>
              <w:tc>
                <w:tcPr>
                  <w:tcW w:w="2364" w:type="dxa"/>
                </w:tcPr>
                <w:p w:rsidR="0076670F" w:rsidRDefault="0076670F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Semester Name</w:t>
                  </w:r>
                </w:p>
              </w:tc>
              <w:tc>
                <w:tcPr>
                  <w:tcW w:w="2244" w:type="dxa"/>
                </w:tcPr>
                <w:p w:rsidR="0076670F" w:rsidRDefault="0076670F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</w:tbl>
          <w:p w:rsidR="005609C7" w:rsidRDefault="005609C7">
            <w:pPr>
              <w:pStyle w:val="TableParagraph"/>
              <w:rPr>
                <w:rFonts w:ascii="Times New Roman"/>
              </w:rPr>
            </w:pPr>
          </w:p>
        </w:tc>
      </w:tr>
      <w:tr w:rsidR="005609C7">
        <w:trPr>
          <w:trHeight w:val="1417"/>
        </w:trPr>
        <w:tc>
          <w:tcPr>
            <w:tcW w:w="1827" w:type="dxa"/>
          </w:tcPr>
          <w:p w:rsidR="005609C7" w:rsidRDefault="005609C7">
            <w:pPr>
              <w:pStyle w:val="TableParagraph"/>
              <w:spacing w:before="100"/>
              <w:ind w:left="98"/>
              <w:rPr>
                <w:sz w:val="23"/>
                <w:szCs w:val="23"/>
              </w:rPr>
            </w:pPr>
            <w:proofErr w:type="spellStart"/>
            <w:r>
              <w:rPr>
                <w:spacing w:val="-4"/>
              </w:rPr>
              <w:t>Obj</w:t>
            </w:r>
            <w:proofErr w:type="spellEnd"/>
            <w:r>
              <w:rPr>
                <w:spacing w:val="-4"/>
              </w:rPr>
              <w:t xml:space="preserve"> 3</w:t>
            </w:r>
            <w:r>
              <w:rPr>
                <w:sz w:val="23"/>
                <w:szCs w:val="23"/>
              </w:rPr>
              <w:t xml:space="preserve"> </w:t>
            </w:r>
          </w:p>
          <w:p w:rsidR="005609C7" w:rsidRDefault="00065753">
            <w:pPr>
              <w:pStyle w:val="TableParagraph"/>
              <w:spacing w:before="100"/>
              <w:ind w:left="98"/>
              <w:rPr>
                <w:spacing w:val="-4"/>
              </w:rPr>
            </w:pPr>
            <w:r>
              <w:rPr>
                <w:spacing w:val="-4"/>
              </w:rPr>
              <w:t>Course Details</w:t>
            </w:r>
          </w:p>
        </w:tc>
        <w:tc>
          <w:tcPr>
            <w:tcW w:w="4938" w:type="dxa"/>
          </w:tcPr>
          <w:tbl>
            <w:tblPr>
              <w:tblpPr w:leftFromText="180" w:rightFromText="180" w:vertAnchor="page" w:horzAnchor="margin" w:tblpXSpec="center" w:tblpY="111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64"/>
              <w:gridCol w:w="2021"/>
            </w:tblGrid>
            <w:tr w:rsidR="005609C7" w:rsidTr="00B504FA">
              <w:trPr>
                <w:trHeight w:val="453"/>
              </w:trPr>
              <w:tc>
                <w:tcPr>
                  <w:tcW w:w="2364" w:type="dxa"/>
                </w:tcPr>
                <w:p w:rsidR="005609C7" w:rsidRDefault="005609C7" w:rsidP="00DD2224">
                  <w:pPr>
                    <w:pStyle w:val="TableParagraph"/>
                    <w:spacing w:before="101"/>
                    <w:ind w:left="100"/>
                  </w:pPr>
                  <w:r>
                    <w:t>Field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label</w:t>
                  </w:r>
                </w:p>
              </w:tc>
              <w:tc>
                <w:tcPr>
                  <w:tcW w:w="2021" w:type="dxa"/>
                </w:tcPr>
                <w:p w:rsidR="005609C7" w:rsidRDefault="005609C7" w:rsidP="00DD2224">
                  <w:pPr>
                    <w:pStyle w:val="TableParagraph"/>
                    <w:spacing w:before="101"/>
                    <w:ind w:left="100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4"/>
                    </w:rPr>
                    <w:t>type</w:t>
                  </w:r>
                </w:p>
              </w:tc>
            </w:tr>
            <w:tr w:rsidR="005609C7" w:rsidTr="00B504FA">
              <w:trPr>
                <w:trHeight w:val="207"/>
              </w:trPr>
              <w:tc>
                <w:tcPr>
                  <w:tcW w:w="2364" w:type="dxa"/>
                </w:tcPr>
                <w:p w:rsidR="005609C7" w:rsidRPr="00D10D2E" w:rsidRDefault="0076670F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Course Name</w:t>
                  </w:r>
                </w:p>
              </w:tc>
              <w:tc>
                <w:tcPr>
                  <w:tcW w:w="2021" w:type="dxa"/>
                </w:tcPr>
                <w:p w:rsidR="005609C7" w:rsidRPr="00D10D2E" w:rsidRDefault="005609C7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D10D2E"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5609C7" w:rsidTr="00B504FA">
              <w:trPr>
                <w:trHeight w:val="200"/>
              </w:trPr>
              <w:tc>
                <w:tcPr>
                  <w:tcW w:w="2364" w:type="dxa"/>
                </w:tcPr>
                <w:p w:rsidR="005609C7" w:rsidRPr="00D10D2E" w:rsidRDefault="0076670F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Course ID</w:t>
                  </w:r>
                </w:p>
              </w:tc>
              <w:tc>
                <w:tcPr>
                  <w:tcW w:w="2021" w:type="dxa"/>
                </w:tcPr>
                <w:p w:rsidR="005609C7" w:rsidRPr="00D10D2E" w:rsidRDefault="005609C7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</w:tbl>
          <w:p w:rsidR="005609C7" w:rsidRDefault="005609C7">
            <w:pPr>
              <w:pStyle w:val="TableParagraph"/>
              <w:rPr>
                <w:rFonts w:ascii="Times New Roman"/>
              </w:rPr>
            </w:pPr>
          </w:p>
        </w:tc>
      </w:tr>
      <w:tr w:rsidR="003F43D5" w:rsidTr="003F43D5">
        <w:trPr>
          <w:trHeight w:val="1578"/>
        </w:trPr>
        <w:tc>
          <w:tcPr>
            <w:tcW w:w="1827" w:type="dxa"/>
          </w:tcPr>
          <w:p w:rsidR="003F43D5" w:rsidRDefault="003F43D5" w:rsidP="003F43D5">
            <w:pPr>
              <w:pStyle w:val="TableParagraph"/>
              <w:spacing w:before="100"/>
              <w:ind w:left="98"/>
              <w:rPr>
                <w:spacing w:val="-4"/>
              </w:rPr>
            </w:pPr>
            <w:proofErr w:type="spellStart"/>
            <w:r>
              <w:rPr>
                <w:spacing w:val="-4"/>
              </w:rPr>
              <w:t>Obj</w:t>
            </w:r>
            <w:proofErr w:type="spellEnd"/>
            <w:r>
              <w:rPr>
                <w:spacing w:val="-4"/>
              </w:rPr>
              <w:t xml:space="preserve"> 4 </w:t>
            </w:r>
          </w:p>
          <w:p w:rsidR="003F43D5" w:rsidRDefault="00065753" w:rsidP="00065753">
            <w:pPr>
              <w:pStyle w:val="TableParagraph"/>
              <w:spacing w:before="100"/>
              <w:rPr>
                <w:spacing w:val="-4"/>
              </w:rPr>
            </w:pPr>
            <w:r>
              <w:rPr>
                <w:sz w:val="23"/>
                <w:szCs w:val="23"/>
              </w:rPr>
              <w:t xml:space="preserve"> Lecturer Details</w:t>
            </w:r>
          </w:p>
          <w:p w:rsidR="003F43D5" w:rsidRDefault="003F43D5" w:rsidP="003F43D5">
            <w:pPr>
              <w:pStyle w:val="TableParagraph"/>
              <w:spacing w:before="100"/>
              <w:rPr>
                <w:spacing w:val="-4"/>
              </w:rPr>
            </w:pPr>
          </w:p>
        </w:tc>
        <w:tc>
          <w:tcPr>
            <w:tcW w:w="4938" w:type="dxa"/>
          </w:tcPr>
          <w:tbl>
            <w:tblPr>
              <w:tblpPr w:leftFromText="180" w:rightFromText="180" w:vertAnchor="text" w:horzAnchor="margin" w:tblpXSpec="center" w:tblpY="176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64"/>
              <w:gridCol w:w="1956"/>
            </w:tblGrid>
            <w:tr w:rsidR="0076670F" w:rsidTr="0076670F">
              <w:trPr>
                <w:trHeight w:val="452"/>
              </w:trPr>
              <w:tc>
                <w:tcPr>
                  <w:tcW w:w="2364" w:type="dxa"/>
                </w:tcPr>
                <w:p w:rsidR="0076670F" w:rsidRDefault="0076670F" w:rsidP="0076670F">
                  <w:pPr>
                    <w:pStyle w:val="TableParagraph"/>
                    <w:spacing w:before="100"/>
                    <w:ind w:left="100"/>
                  </w:pPr>
                  <w:r>
                    <w:t>Field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label</w:t>
                  </w:r>
                </w:p>
              </w:tc>
              <w:tc>
                <w:tcPr>
                  <w:tcW w:w="1956" w:type="dxa"/>
                </w:tcPr>
                <w:p w:rsidR="0076670F" w:rsidRDefault="0076670F" w:rsidP="0076670F">
                  <w:pPr>
                    <w:pStyle w:val="TableParagraph"/>
                    <w:spacing w:before="100"/>
                    <w:ind w:left="100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4"/>
                    </w:rPr>
                    <w:t>type</w:t>
                  </w:r>
                </w:p>
              </w:tc>
            </w:tr>
            <w:tr w:rsidR="0076670F" w:rsidTr="0076670F">
              <w:trPr>
                <w:trHeight w:val="207"/>
              </w:trPr>
              <w:tc>
                <w:tcPr>
                  <w:tcW w:w="2364" w:type="dxa"/>
                </w:tcPr>
                <w:p w:rsidR="0076670F" w:rsidRPr="008734B4" w:rsidRDefault="00180154" w:rsidP="0076670F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Lecturer Role</w:t>
                  </w:r>
                </w:p>
              </w:tc>
              <w:tc>
                <w:tcPr>
                  <w:tcW w:w="1956" w:type="dxa"/>
                </w:tcPr>
                <w:p w:rsidR="0076670F" w:rsidRPr="008734B4" w:rsidRDefault="0076670F" w:rsidP="0076670F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8734B4"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76670F" w:rsidTr="0076670F">
              <w:trPr>
                <w:trHeight w:val="200"/>
              </w:trPr>
              <w:tc>
                <w:tcPr>
                  <w:tcW w:w="2364" w:type="dxa"/>
                </w:tcPr>
                <w:p w:rsidR="0076670F" w:rsidRPr="008734B4" w:rsidRDefault="00180154" w:rsidP="0076670F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Lecturer Name</w:t>
                  </w:r>
                </w:p>
              </w:tc>
              <w:tc>
                <w:tcPr>
                  <w:tcW w:w="1956" w:type="dxa"/>
                </w:tcPr>
                <w:p w:rsidR="0076670F" w:rsidRPr="008734B4" w:rsidRDefault="0076670F" w:rsidP="0076670F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8734B4"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180154" w:rsidTr="0076670F">
              <w:trPr>
                <w:trHeight w:val="200"/>
              </w:trPr>
              <w:tc>
                <w:tcPr>
                  <w:tcW w:w="2364" w:type="dxa"/>
                </w:tcPr>
                <w:p w:rsidR="00180154" w:rsidRDefault="00180154" w:rsidP="0076670F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Course ID</w:t>
                  </w:r>
                </w:p>
              </w:tc>
              <w:tc>
                <w:tcPr>
                  <w:tcW w:w="1956" w:type="dxa"/>
                </w:tcPr>
                <w:p w:rsidR="00180154" w:rsidRPr="008734B4" w:rsidRDefault="00180154" w:rsidP="0076670F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180154" w:rsidTr="0076670F">
              <w:trPr>
                <w:trHeight w:val="200"/>
              </w:trPr>
              <w:tc>
                <w:tcPr>
                  <w:tcW w:w="2364" w:type="dxa"/>
                </w:tcPr>
                <w:p w:rsidR="00180154" w:rsidRDefault="00180154" w:rsidP="0076670F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Course Details</w:t>
                  </w:r>
                </w:p>
              </w:tc>
              <w:tc>
                <w:tcPr>
                  <w:tcW w:w="1956" w:type="dxa"/>
                </w:tcPr>
                <w:p w:rsidR="00180154" w:rsidRDefault="00180154" w:rsidP="0076670F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Lookup(Course Details</w:t>
                  </w:r>
                </w:p>
              </w:tc>
            </w:tr>
          </w:tbl>
          <w:p w:rsidR="003F43D5" w:rsidRPr="003F43D5" w:rsidRDefault="003F43D5" w:rsidP="003F43D5"/>
        </w:tc>
      </w:tr>
      <w:tr w:rsidR="005609C7">
        <w:trPr>
          <w:trHeight w:val="1417"/>
        </w:trPr>
        <w:tc>
          <w:tcPr>
            <w:tcW w:w="1827" w:type="dxa"/>
          </w:tcPr>
          <w:p w:rsidR="005609C7" w:rsidRDefault="00065753">
            <w:pPr>
              <w:pStyle w:val="TableParagraph"/>
              <w:spacing w:before="100"/>
              <w:ind w:left="98"/>
              <w:rPr>
                <w:spacing w:val="-4"/>
              </w:rPr>
            </w:pPr>
            <w:proofErr w:type="spellStart"/>
            <w:r>
              <w:rPr>
                <w:spacing w:val="-4"/>
              </w:rPr>
              <w:t>Obj</w:t>
            </w:r>
            <w:proofErr w:type="spellEnd"/>
            <w:r>
              <w:rPr>
                <w:spacing w:val="-4"/>
              </w:rPr>
              <w:t xml:space="preserve"> 5</w:t>
            </w:r>
          </w:p>
          <w:p w:rsidR="003F43D5" w:rsidRDefault="00065753">
            <w:pPr>
              <w:pStyle w:val="TableParagraph"/>
              <w:spacing w:before="100"/>
              <w:ind w:left="98"/>
              <w:rPr>
                <w:spacing w:val="-4"/>
              </w:rPr>
            </w:pPr>
            <w:r>
              <w:rPr>
                <w:sz w:val="23"/>
                <w:szCs w:val="23"/>
              </w:rPr>
              <w:t>Internal Results</w:t>
            </w:r>
          </w:p>
          <w:p w:rsidR="003F43D5" w:rsidRPr="003F43D5" w:rsidRDefault="003F43D5" w:rsidP="003F43D5"/>
          <w:p w:rsidR="005609C7" w:rsidRPr="003F43D5" w:rsidRDefault="005609C7" w:rsidP="003F43D5"/>
        </w:tc>
        <w:tc>
          <w:tcPr>
            <w:tcW w:w="4938" w:type="dxa"/>
          </w:tcPr>
          <w:tbl>
            <w:tblPr>
              <w:tblpPr w:leftFromText="180" w:rightFromText="180" w:vertAnchor="text" w:horzAnchor="margin" w:tblpXSpec="center" w:tblpY="17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64"/>
              <w:gridCol w:w="1956"/>
            </w:tblGrid>
            <w:tr w:rsidR="003F43D5" w:rsidTr="00F701E6">
              <w:trPr>
                <w:trHeight w:val="452"/>
              </w:trPr>
              <w:tc>
                <w:tcPr>
                  <w:tcW w:w="2364" w:type="dxa"/>
                </w:tcPr>
                <w:p w:rsidR="003F43D5" w:rsidRDefault="003F43D5" w:rsidP="00F701E6">
                  <w:pPr>
                    <w:pStyle w:val="TableParagraph"/>
                    <w:spacing w:before="100"/>
                    <w:ind w:left="100"/>
                  </w:pPr>
                  <w:r>
                    <w:t>Field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label</w:t>
                  </w:r>
                </w:p>
              </w:tc>
              <w:tc>
                <w:tcPr>
                  <w:tcW w:w="1956" w:type="dxa"/>
                </w:tcPr>
                <w:p w:rsidR="003F43D5" w:rsidRDefault="003F43D5" w:rsidP="00F701E6">
                  <w:pPr>
                    <w:pStyle w:val="TableParagraph"/>
                    <w:spacing w:before="100"/>
                    <w:ind w:left="100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4"/>
                    </w:rPr>
                    <w:t>type</w:t>
                  </w:r>
                </w:p>
              </w:tc>
            </w:tr>
            <w:tr w:rsidR="003F43D5" w:rsidTr="00F701E6">
              <w:trPr>
                <w:trHeight w:val="207"/>
              </w:trPr>
              <w:tc>
                <w:tcPr>
                  <w:tcW w:w="2364" w:type="dxa"/>
                </w:tcPr>
                <w:p w:rsidR="003F43D5" w:rsidRPr="008734B4" w:rsidRDefault="002D6BB7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Candidate ID</w:t>
                  </w:r>
                </w:p>
              </w:tc>
              <w:tc>
                <w:tcPr>
                  <w:tcW w:w="1956" w:type="dxa"/>
                </w:tcPr>
                <w:p w:rsidR="003F43D5" w:rsidRPr="008734B4" w:rsidRDefault="003F43D5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8734B4"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3F43D5" w:rsidTr="00F701E6">
              <w:trPr>
                <w:trHeight w:val="200"/>
              </w:trPr>
              <w:tc>
                <w:tcPr>
                  <w:tcW w:w="2364" w:type="dxa"/>
                </w:tcPr>
                <w:p w:rsidR="003F43D5" w:rsidRPr="008734B4" w:rsidRDefault="002D6BB7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Course ID</w:t>
                  </w:r>
                </w:p>
              </w:tc>
              <w:tc>
                <w:tcPr>
                  <w:tcW w:w="1956" w:type="dxa"/>
                </w:tcPr>
                <w:p w:rsidR="003F43D5" w:rsidRPr="008734B4" w:rsidRDefault="003F43D5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8734B4"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2D6BB7" w:rsidTr="00F701E6">
              <w:trPr>
                <w:trHeight w:val="200"/>
              </w:trPr>
              <w:tc>
                <w:tcPr>
                  <w:tcW w:w="2364" w:type="dxa"/>
                </w:tcPr>
                <w:p w:rsidR="002D6BB7" w:rsidRDefault="002D6BB7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Marks</w:t>
                  </w:r>
                </w:p>
              </w:tc>
              <w:tc>
                <w:tcPr>
                  <w:tcW w:w="1956" w:type="dxa"/>
                </w:tcPr>
                <w:p w:rsidR="002D6BB7" w:rsidRPr="008734B4" w:rsidRDefault="002D6BB7" w:rsidP="00F701E6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</w:tbl>
          <w:p w:rsidR="005609C7" w:rsidRDefault="005609C7">
            <w:pPr>
              <w:pStyle w:val="TableParagraph"/>
              <w:rPr>
                <w:rFonts w:ascii="Times New Roman"/>
              </w:rPr>
            </w:pPr>
          </w:p>
        </w:tc>
      </w:tr>
    </w:tbl>
    <w:p w:rsidR="00903DB2" w:rsidRPr="00D9158F" w:rsidRDefault="00036473">
      <w:pPr>
        <w:pStyle w:val="Heading2"/>
        <w:numPr>
          <w:ilvl w:val="1"/>
          <w:numId w:val="1"/>
        </w:numPr>
        <w:tabs>
          <w:tab w:val="left" w:pos="2265"/>
        </w:tabs>
        <w:ind w:left="2265" w:hanging="363"/>
        <w:rPr>
          <w:color w:val="FF0000"/>
        </w:rPr>
      </w:pPr>
      <w:r w:rsidRPr="00D9158F">
        <w:rPr>
          <w:color w:val="FF0000"/>
        </w:rPr>
        <w:t>Activity</w:t>
      </w:r>
      <w:r w:rsidRPr="00D9158F">
        <w:rPr>
          <w:color w:val="FF0000"/>
          <w:spacing w:val="-4"/>
        </w:rPr>
        <w:t xml:space="preserve"> </w:t>
      </w:r>
      <w:r w:rsidRPr="00D9158F">
        <w:rPr>
          <w:color w:val="FF0000"/>
        </w:rPr>
        <w:t>&amp;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  <w:spacing w:val="-2"/>
        </w:rPr>
        <w:t>Screenshot</w:t>
      </w:r>
    </w:p>
    <w:p w:rsidR="00903DB2" w:rsidRDefault="00EE0DD4" w:rsidP="00EE0DD4">
      <w:pPr>
        <w:pStyle w:val="BodyText"/>
        <w:spacing w:before="143"/>
        <w:ind w:left="1902"/>
      </w:pPr>
      <w:r>
        <w:rPr>
          <w:noProof/>
          <w:lang w:bidi="ta-IN"/>
        </w:rPr>
        <w:drawing>
          <wp:inline distT="0" distB="0" distL="0" distR="0" wp14:anchorId="79BEEA44" wp14:editId="2C2E3455">
            <wp:extent cx="5192202" cy="3147795"/>
            <wp:effectExtent l="0" t="0" r="8890" b="0"/>
            <wp:docPr id="9" name="Picture 9" descr="C:\Users\Sakthisankara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kthisankara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67" cy="314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DB2" w:rsidRDefault="00903DB2">
      <w:pPr>
        <w:pStyle w:val="BodyText"/>
      </w:pPr>
    </w:p>
    <w:p w:rsidR="00903DB2" w:rsidRPr="00D9158F" w:rsidRDefault="00036473">
      <w:pPr>
        <w:pStyle w:val="Heading2"/>
        <w:numPr>
          <w:ilvl w:val="0"/>
          <w:numId w:val="1"/>
        </w:numPr>
        <w:tabs>
          <w:tab w:val="left" w:pos="1901"/>
          <w:tab w:val="left" w:pos="1902"/>
        </w:tabs>
        <w:jc w:val="left"/>
        <w:rPr>
          <w:color w:val="FF0000"/>
        </w:rPr>
      </w:pPr>
      <w:r w:rsidRPr="00D9158F">
        <w:rPr>
          <w:color w:val="FF0000"/>
        </w:rPr>
        <w:lastRenderedPageBreak/>
        <w:t>Trailhead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</w:rPr>
        <w:t>Profile</w:t>
      </w:r>
      <w:r w:rsidRPr="00D9158F">
        <w:rPr>
          <w:color w:val="FF0000"/>
          <w:spacing w:val="-5"/>
        </w:rPr>
        <w:t xml:space="preserve"> </w:t>
      </w:r>
      <w:r w:rsidRPr="00D9158F">
        <w:rPr>
          <w:color w:val="FF0000"/>
        </w:rPr>
        <w:t>Public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  <w:spacing w:val="-5"/>
        </w:rPr>
        <w:t>URL</w:t>
      </w:r>
    </w:p>
    <w:p w:rsidR="00666ECD" w:rsidRDefault="00036473" w:rsidP="00666ECD">
      <w:pPr>
        <w:spacing w:before="149"/>
        <w:ind w:left="1904" w:right="1700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14"/>
          <w:sz w:val="24"/>
        </w:rPr>
        <w:t xml:space="preserve"> </w:t>
      </w:r>
      <w:r w:rsidR="00666ECD">
        <w:rPr>
          <w:b/>
          <w:sz w:val="24"/>
        </w:rPr>
        <w:t>Lead</w:t>
      </w:r>
      <w:r w:rsidR="00666ECD">
        <w:rPr>
          <w:b/>
          <w:sz w:val="24"/>
        </w:rPr>
        <w:softHyphen/>
        <w:t>-</w:t>
      </w:r>
      <w:hyperlink r:id="rId12" w:history="1">
        <w:r w:rsidR="00666ECD" w:rsidRPr="00402D9D">
          <w:rPr>
            <w:rStyle w:val="Hyperlink"/>
            <w:b/>
            <w:sz w:val="24"/>
          </w:rPr>
          <w:t>https://trailblazer.me/id/sakthisankaran</w:t>
        </w:r>
      </w:hyperlink>
    </w:p>
    <w:p w:rsidR="00903DB2" w:rsidRDefault="00036473">
      <w:pPr>
        <w:spacing w:before="149"/>
        <w:ind w:left="1904" w:right="1700"/>
        <w:rPr>
          <w:b/>
          <w:sz w:val="24"/>
        </w:rPr>
      </w:pPr>
      <w:r>
        <w:rPr>
          <w:b/>
          <w:sz w:val="24"/>
        </w:rPr>
        <w:t>Team Member 1 -</w:t>
      </w:r>
      <w:r w:rsidR="00123C30" w:rsidRPr="00123C30">
        <w:t xml:space="preserve"> </w:t>
      </w:r>
      <w:hyperlink r:id="rId13" w:history="1">
        <w:r w:rsidR="00666ECD" w:rsidRPr="00402D9D">
          <w:rPr>
            <w:rStyle w:val="Hyperlink"/>
            <w:b/>
            <w:sz w:val="24"/>
          </w:rPr>
          <w:t>https://trailblazer.me/id/mkandana</w:t>
        </w:r>
      </w:hyperlink>
    </w:p>
    <w:p w:rsidR="00666ECD" w:rsidRDefault="00036473">
      <w:pPr>
        <w:ind w:left="1904" w:right="5090"/>
        <w:rPr>
          <w:b/>
          <w:sz w:val="24"/>
        </w:rPr>
      </w:pPr>
      <w:r>
        <w:rPr>
          <w:b/>
          <w:sz w:val="24"/>
        </w:rPr>
        <w:t xml:space="preserve">Team Member 2 - </w:t>
      </w:r>
      <w:hyperlink r:id="rId14" w:history="1">
        <w:r w:rsidR="00666ECD" w:rsidRPr="00402D9D">
          <w:rPr>
            <w:rStyle w:val="Hyperlink"/>
            <w:b/>
            <w:sz w:val="24"/>
          </w:rPr>
          <w:t>https://trailblazer.me/id/abirs19</w:t>
        </w:r>
      </w:hyperlink>
    </w:p>
    <w:p w:rsidR="00666ECD" w:rsidRPr="003F43D5" w:rsidRDefault="00036473" w:rsidP="003F43D5">
      <w:pPr>
        <w:ind w:left="1904" w:right="5090"/>
        <w:rPr>
          <w:b/>
          <w:spacing w:val="1"/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 w:rsidR="00666ECD">
        <w:rPr>
          <w:b/>
          <w:spacing w:val="1"/>
          <w:sz w:val="24"/>
        </w:rPr>
        <w:t>-</w:t>
      </w:r>
      <w:hyperlink r:id="rId15" w:history="1">
        <w:r w:rsidR="00666ECD" w:rsidRPr="00402D9D">
          <w:rPr>
            <w:rStyle w:val="Hyperlink"/>
            <w:b/>
            <w:spacing w:val="-10"/>
            <w:sz w:val="24"/>
          </w:rPr>
          <w:t>https://trailblazer.me/id/mvishnu26</w:t>
        </w:r>
      </w:hyperlink>
    </w:p>
    <w:p w:rsidR="00666ECD" w:rsidRDefault="00666ECD" w:rsidP="00666ECD">
      <w:pPr>
        <w:ind w:right="5090"/>
        <w:rPr>
          <w:b/>
          <w:spacing w:val="-10"/>
          <w:sz w:val="24"/>
        </w:rPr>
      </w:pPr>
    </w:p>
    <w:p w:rsidR="00666ECD" w:rsidRDefault="00666ECD" w:rsidP="00666ECD">
      <w:pPr>
        <w:ind w:left="1904" w:right="5090"/>
        <w:rPr>
          <w:b/>
          <w:spacing w:val="-10"/>
          <w:sz w:val="24"/>
        </w:rPr>
      </w:pPr>
    </w:p>
    <w:p w:rsidR="00666ECD" w:rsidRPr="00666ECD" w:rsidRDefault="00666ECD" w:rsidP="00666ECD">
      <w:pPr>
        <w:ind w:left="1904" w:right="5090"/>
        <w:rPr>
          <w:b/>
          <w:spacing w:val="-10"/>
          <w:sz w:val="24"/>
        </w:rPr>
        <w:sectPr w:rsidR="00666ECD" w:rsidRPr="00666ECD">
          <w:headerReference w:type="default" r:id="rId16"/>
          <w:type w:val="continuous"/>
          <w:pgSz w:w="12240" w:h="15840"/>
          <w:pgMar w:top="1660" w:right="1700" w:bottom="280" w:left="1720" w:header="576" w:footer="0" w:gutter="0"/>
          <w:pgNumType w:start="1"/>
          <w:cols w:space="720"/>
        </w:sectPr>
      </w:pPr>
    </w:p>
    <w:p w:rsidR="00903DB2" w:rsidRDefault="00903DB2">
      <w:pPr>
        <w:pStyle w:val="BodyText"/>
        <w:spacing w:before="12"/>
        <w:rPr>
          <w:b/>
          <w:sz w:val="9"/>
        </w:rPr>
      </w:pP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51"/>
        <w:jc w:val="left"/>
        <w:rPr>
          <w:color w:val="FF0000"/>
        </w:rPr>
      </w:pPr>
      <w:r w:rsidRPr="00D9158F">
        <w:rPr>
          <w:color w:val="FF0000"/>
        </w:rPr>
        <w:t>ADVANTAGES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</w:rPr>
        <w:t>&amp;</w:t>
      </w:r>
      <w:r w:rsidRPr="00D9158F">
        <w:rPr>
          <w:color w:val="FF0000"/>
          <w:spacing w:val="-9"/>
        </w:rPr>
        <w:t xml:space="preserve"> </w:t>
      </w:r>
      <w:r w:rsidRPr="00D9158F">
        <w:rPr>
          <w:color w:val="FF0000"/>
          <w:spacing w:val="-2"/>
        </w:rPr>
        <w:t>DISADVANTAGE</w:t>
      </w:r>
    </w:p>
    <w:p w:rsidR="00903DB2" w:rsidRPr="00267C3F" w:rsidRDefault="00036473">
      <w:pPr>
        <w:pStyle w:val="BodyText"/>
        <w:spacing w:before="144"/>
        <w:ind w:left="1904"/>
        <w:rPr>
          <w:spacing w:val="-2"/>
          <w:sz w:val="28"/>
          <w:szCs w:val="28"/>
        </w:rPr>
      </w:pPr>
      <w:r w:rsidRPr="00267C3F">
        <w:rPr>
          <w:sz w:val="28"/>
          <w:szCs w:val="28"/>
        </w:rPr>
        <w:t>List</w:t>
      </w:r>
      <w:r w:rsidRPr="00267C3F">
        <w:rPr>
          <w:spacing w:val="-3"/>
          <w:sz w:val="28"/>
          <w:szCs w:val="28"/>
        </w:rPr>
        <w:t xml:space="preserve"> </w:t>
      </w:r>
      <w:r w:rsidRPr="00267C3F">
        <w:rPr>
          <w:sz w:val="28"/>
          <w:szCs w:val="28"/>
        </w:rPr>
        <w:t>of</w:t>
      </w:r>
      <w:r w:rsidRPr="00267C3F">
        <w:rPr>
          <w:spacing w:val="-6"/>
          <w:sz w:val="28"/>
          <w:szCs w:val="28"/>
        </w:rPr>
        <w:t xml:space="preserve"> </w:t>
      </w:r>
      <w:r w:rsidRPr="00267C3F">
        <w:rPr>
          <w:sz w:val="28"/>
          <w:szCs w:val="28"/>
        </w:rPr>
        <w:t>advantages</w:t>
      </w:r>
      <w:r w:rsidRPr="00267C3F">
        <w:rPr>
          <w:spacing w:val="-4"/>
          <w:sz w:val="28"/>
          <w:szCs w:val="28"/>
        </w:rPr>
        <w:t xml:space="preserve"> </w:t>
      </w:r>
    </w:p>
    <w:p w:rsidR="00A412F5" w:rsidRPr="00267C3F" w:rsidRDefault="00A412F5" w:rsidP="00A412F5">
      <w:pPr>
        <w:widowControl/>
        <w:adjustRightInd w:val="0"/>
        <w:rPr>
          <w:rFonts w:ascii="ArialMT" w:eastAsiaTheme="minorHAnsi" w:hAnsi="ArialMT" w:cs="ArialMT"/>
          <w:sz w:val="24"/>
          <w:szCs w:val="24"/>
          <w:lang w:val="en-IN"/>
        </w:rPr>
      </w:pPr>
      <w:r w:rsidRPr="00267C3F">
        <w:rPr>
          <w:rFonts w:ascii="ArialMT" w:eastAsiaTheme="minorHAnsi" w:hAnsi="ArialMT" w:cs="ArialMT"/>
          <w:sz w:val="24"/>
          <w:szCs w:val="24"/>
          <w:lang w:val="en-IN"/>
        </w:rPr>
        <w:t xml:space="preserve">                                  </w:t>
      </w:r>
    </w:p>
    <w:p w:rsidR="00A412F5" w:rsidRPr="00267C3F" w:rsidRDefault="000A4D93" w:rsidP="00A412F5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>
        <w:rPr>
          <w:rFonts w:asciiTheme="minorHAnsi" w:eastAsiaTheme="minorHAnsi" w:hAnsiTheme="minorHAnsi" w:cstheme="minorHAnsi"/>
          <w:sz w:val="24"/>
          <w:szCs w:val="24"/>
          <w:lang w:val="en-IN"/>
        </w:rPr>
        <w:t>designed to help you can easily to track exam results ,data ,internal results with in a second</w:t>
      </w:r>
    </w:p>
    <w:p w:rsidR="00B10898" w:rsidRPr="00267C3F" w:rsidRDefault="000A4D93" w:rsidP="00A412F5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>
        <w:rPr>
          <w:rFonts w:asciiTheme="minorHAnsi" w:eastAsiaTheme="minorHAnsi" w:hAnsiTheme="minorHAnsi" w:cstheme="minorHAnsi"/>
          <w:sz w:val="24"/>
          <w:szCs w:val="24"/>
          <w:lang w:val="en-IN"/>
        </w:rPr>
        <w:t>It helps you manage all the candidate-related data in a well-organized manner</w:t>
      </w:r>
    </w:p>
    <w:p w:rsidR="00173739" w:rsidRPr="00267C3F" w:rsidRDefault="00B10898" w:rsidP="00173739">
      <w:pPr>
        <w:pStyle w:val="BodyText"/>
        <w:spacing w:before="144"/>
        <w:rPr>
          <w:spacing w:val="-4"/>
          <w:sz w:val="28"/>
          <w:szCs w:val="28"/>
        </w:rPr>
      </w:pPr>
      <w:r w:rsidRPr="00267C3F">
        <w:t xml:space="preserve">                                    </w:t>
      </w:r>
      <w:r w:rsidRPr="00267C3F">
        <w:rPr>
          <w:sz w:val="28"/>
          <w:szCs w:val="28"/>
        </w:rPr>
        <w:t>List</w:t>
      </w:r>
      <w:r w:rsidRPr="00267C3F">
        <w:rPr>
          <w:spacing w:val="-3"/>
          <w:sz w:val="28"/>
          <w:szCs w:val="28"/>
        </w:rPr>
        <w:t xml:space="preserve"> </w:t>
      </w:r>
      <w:r w:rsidRPr="00267C3F">
        <w:rPr>
          <w:sz w:val="28"/>
          <w:szCs w:val="28"/>
        </w:rPr>
        <w:t>of</w:t>
      </w:r>
      <w:r w:rsidRPr="00267C3F">
        <w:rPr>
          <w:spacing w:val="-6"/>
          <w:sz w:val="28"/>
          <w:szCs w:val="28"/>
        </w:rPr>
        <w:t xml:space="preserve"> dis</w:t>
      </w:r>
      <w:r w:rsidRPr="00267C3F">
        <w:rPr>
          <w:sz w:val="28"/>
          <w:szCs w:val="28"/>
        </w:rPr>
        <w:t>advantages</w:t>
      </w:r>
      <w:r w:rsidRPr="00267C3F">
        <w:rPr>
          <w:spacing w:val="-4"/>
          <w:sz w:val="28"/>
          <w:szCs w:val="28"/>
        </w:rPr>
        <w:t xml:space="preserve"> </w:t>
      </w:r>
    </w:p>
    <w:p w:rsidR="00EE7C90" w:rsidRPr="00EE7C90" w:rsidRDefault="00EE7C90" w:rsidP="00EE7C90">
      <w:pPr>
        <w:pStyle w:val="BodyText"/>
        <w:numPr>
          <w:ilvl w:val="0"/>
          <w:numId w:val="6"/>
        </w:numPr>
        <w:spacing w:before="144"/>
        <w:rPr>
          <w:spacing w:val="-4"/>
        </w:rPr>
      </w:pPr>
      <w:r>
        <w:rPr>
          <w:spacing w:val="-4"/>
        </w:rPr>
        <w:t>System is a complex user interface  but that is not a big issue</w:t>
      </w: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  <w:rPr>
          <w:color w:val="FF0000"/>
        </w:rPr>
      </w:pPr>
      <w:r w:rsidRPr="00D9158F">
        <w:rPr>
          <w:color w:val="FF0000"/>
          <w:spacing w:val="-2"/>
        </w:rPr>
        <w:t>APPLICATIONS</w:t>
      </w:r>
    </w:p>
    <w:p w:rsidR="00EF6709" w:rsidRDefault="00211979" w:rsidP="00EF6709">
      <w:pPr>
        <w:pStyle w:val="BodyText"/>
        <w:numPr>
          <w:ilvl w:val="0"/>
          <w:numId w:val="7"/>
        </w:numPr>
        <w:spacing w:before="142"/>
      </w:pPr>
      <w:r>
        <w:t xml:space="preserve">Staffs can able to monitor student progress in </w:t>
      </w:r>
      <w:r w:rsidR="00805EC6">
        <w:t>every stages</w:t>
      </w:r>
    </w:p>
    <w:p w:rsidR="00C50BA8" w:rsidRDefault="00805EC6" w:rsidP="00EF6709">
      <w:pPr>
        <w:pStyle w:val="BodyText"/>
        <w:numPr>
          <w:ilvl w:val="0"/>
          <w:numId w:val="7"/>
        </w:numPr>
        <w:spacing w:before="142"/>
      </w:pPr>
      <w:r>
        <w:t>Controller of exam section easily maintain the mark details</w:t>
      </w:r>
    </w:p>
    <w:p w:rsidR="00903DB2" w:rsidRPr="008F26A1" w:rsidRDefault="00036473" w:rsidP="00EF6709">
      <w:pPr>
        <w:pStyle w:val="BodyText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  <w:rPr>
          <w:color w:val="FF0000"/>
        </w:rPr>
      </w:pPr>
      <w:r w:rsidRPr="00EF6709">
        <w:rPr>
          <w:color w:val="FF0000"/>
          <w:spacing w:val="-2"/>
        </w:rPr>
        <w:t>CONCLUSION</w:t>
      </w:r>
    </w:p>
    <w:p w:rsidR="00A6310C" w:rsidRDefault="00A6310C" w:rsidP="00A6310C">
      <w:pPr>
        <w:tabs>
          <w:tab w:val="left" w:pos="2448"/>
        </w:tabs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</w:t>
      </w:r>
      <w:r w:rsidRPr="00A6310C">
        <w:rPr>
          <w:sz w:val="23"/>
          <w:szCs w:val="23"/>
        </w:rPr>
        <w:t>This Project helps in</w:t>
      </w:r>
      <w:r w:rsidR="00B97C32">
        <w:rPr>
          <w:sz w:val="23"/>
          <w:szCs w:val="23"/>
        </w:rPr>
        <w:t xml:space="preserve"> t</w:t>
      </w:r>
      <w:r w:rsidRPr="00A6310C">
        <w:rPr>
          <w:sz w:val="23"/>
          <w:szCs w:val="23"/>
        </w:rPr>
        <w:t xml:space="preserve">racking the result of </w:t>
      </w:r>
      <w:r w:rsidR="00B97C32">
        <w:rPr>
          <w:sz w:val="23"/>
          <w:szCs w:val="23"/>
        </w:rPr>
        <w:t xml:space="preserve">a candidate </w:t>
      </w:r>
      <w:r w:rsidRPr="00A6310C">
        <w:rPr>
          <w:sz w:val="23"/>
          <w:szCs w:val="23"/>
        </w:rPr>
        <w:t xml:space="preserve">with Internal </w:t>
      </w:r>
    </w:p>
    <w:p w:rsidR="00A6310C" w:rsidRDefault="00A6310C" w:rsidP="00A6310C">
      <w:pPr>
        <w:tabs>
          <w:tab w:val="left" w:pos="2448"/>
        </w:tabs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</w:t>
      </w:r>
      <w:r w:rsidRPr="00A6310C">
        <w:rPr>
          <w:sz w:val="23"/>
          <w:szCs w:val="23"/>
        </w:rPr>
        <w:t>Marks</w:t>
      </w:r>
      <w:r>
        <w:rPr>
          <w:sz w:val="23"/>
          <w:szCs w:val="23"/>
        </w:rPr>
        <w:t xml:space="preserve">. Staffs and Dean can able to monitor all the </w:t>
      </w:r>
      <w:proofErr w:type="spellStart"/>
      <w:proofErr w:type="gramStart"/>
      <w:r>
        <w:rPr>
          <w:sz w:val="23"/>
          <w:szCs w:val="23"/>
        </w:rPr>
        <w:t>students</w:t>
      </w:r>
      <w:proofErr w:type="spellEnd"/>
      <w:proofErr w:type="gramEnd"/>
      <w:r>
        <w:rPr>
          <w:sz w:val="23"/>
          <w:szCs w:val="23"/>
        </w:rPr>
        <w:t xml:space="preserve"> progress in  </w:t>
      </w:r>
    </w:p>
    <w:p w:rsidR="00A6310C" w:rsidRPr="00A6310C" w:rsidRDefault="00A6310C" w:rsidP="00A6310C">
      <w:pPr>
        <w:tabs>
          <w:tab w:val="left" w:pos="2448"/>
        </w:tabs>
        <w:rPr>
          <w:color w:val="FF0000"/>
          <w:sz w:val="24"/>
        </w:rPr>
      </w:pPr>
      <w:r>
        <w:rPr>
          <w:sz w:val="23"/>
          <w:szCs w:val="23"/>
        </w:rPr>
        <w:t xml:space="preserve">                                     </w:t>
      </w:r>
      <w:proofErr w:type="gramStart"/>
      <w:r>
        <w:rPr>
          <w:sz w:val="23"/>
          <w:szCs w:val="23"/>
        </w:rPr>
        <w:t>single</w:t>
      </w:r>
      <w:proofErr w:type="gramEnd"/>
      <w:r>
        <w:rPr>
          <w:sz w:val="23"/>
          <w:szCs w:val="23"/>
        </w:rPr>
        <w:t xml:space="preserve"> platform.</w:t>
      </w:r>
    </w:p>
    <w:p w:rsidR="008F26A1" w:rsidRPr="00EF6709" w:rsidRDefault="008F26A1" w:rsidP="008F26A1">
      <w:pPr>
        <w:pStyle w:val="BodyText"/>
        <w:tabs>
          <w:tab w:val="left" w:pos="1901"/>
          <w:tab w:val="left" w:pos="1902"/>
        </w:tabs>
        <w:spacing w:before="151"/>
        <w:ind w:left="1902"/>
        <w:rPr>
          <w:color w:val="FF0000"/>
        </w:rPr>
      </w:pP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ind w:hanging="920"/>
        <w:jc w:val="left"/>
        <w:rPr>
          <w:color w:val="FF0000"/>
        </w:rPr>
      </w:pPr>
      <w:r w:rsidRPr="00D9158F">
        <w:rPr>
          <w:color w:val="FF0000"/>
        </w:rPr>
        <w:t>FUTURE</w:t>
      </w:r>
      <w:r w:rsidRPr="00D9158F">
        <w:rPr>
          <w:color w:val="FF0000"/>
          <w:spacing w:val="-5"/>
        </w:rPr>
        <w:t xml:space="preserve"> </w:t>
      </w:r>
      <w:r w:rsidRPr="00D9158F">
        <w:rPr>
          <w:color w:val="FF0000"/>
          <w:spacing w:val="-2"/>
        </w:rPr>
        <w:t>SCOPE</w:t>
      </w:r>
    </w:p>
    <w:p w:rsidR="00903DB2" w:rsidRDefault="00F840F6">
      <w:pPr>
        <w:pStyle w:val="BodyText"/>
        <w:spacing w:before="142"/>
        <w:ind w:left="1904"/>
      </w:pPr>
      <w:r>
        <w:t>It can be devel</w:t>
      </w:r>
      <w:r w:rsidR="00F419AB">
        <w:t>oped added some special options</w:t>
      </w:r>
      <w:r>
        <w:t xml:space="preserve"> where the parents can able to access and monitor their childre</w:t>
      </w:r>
      <w:r w:rsidR="00B97C32">
        <w:t>n</w:t>
      </w:r>
      <w:r>
        <w:t xml:space="preserve"> progress</w:t>
      </w:r>
      <w:r w:rsidR="00443876">
        <w:t>.</w:t>
      </w:r>
    </w:p>
    <w:sectPr w:rsidR="00903DB2" w:rsidSect="00903DB2">
      <w:pgSz w:w="12240" w:h="15840"/>
      <w:pgMar w:top="1660" w:right="1700" w:bottom="280" w:left="1720" w:header="57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470" w:rsidRDefault="00C52470" w:rsidP="00903DB2">
      <w:r>
        <w:separator/>
      </w:r>
    </w:p>
  </w:endnote>
  <w:endnote w:type="continuationSeparator" w:id="0">
    <w:p w:rsidR="00C52470" w:rsidRDefault="00C52470" w:rsidP="00903DB2">
      <w:r>
        <w:continuationSeparator/>
      </w:r>
    </w:p>
  </w:endnote>
  <w:endnote w:type="continuationNotice" w:id="1">
    <w:p w:rsidR="00C52470" w:rsidRDefault="00C524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470" w:rsidRDefault="00C52470" w:rsidP="00903DB2">
      <w:r>
        <w:separator/>
      </w:r>
    </w:p>
  </w:footnote>
  <w:footnote w:type="continuationSeparator" w:id="0">
    <w:p w:rsidR="00C52470" w:rsidRDefault="00C52470" w:rsidP="00903DB2">
      <w:r>
        <w:continuationSeparator/>
      </w:r>
    </w:p>
  </w:footnote>
  <w:footnote w:type="continuationNotice" w:id="1">
    <w:p w:rsidR="00C52470" w:rsidRDefault="00C524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54" w:rsidRDefault="00552842">
    <w:pPr>
      <w:pStyle w:val="BodyText"/>
      <w:spacing w:line="14" w:lineRule="auto"/>
      <w:rPr>
        <w:sz w:val="20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2762885</wp:posOffset>
              </wp:positionH>
              <wp:positionV relativeFrom="page">
                <wp:posOffset>428625</wp:posOffset>
              </wp:positionV>
              <wp:extent cx="4031615" cy="252095"/>
              <wp:effectExtent l="0" t="0" r="0" b="0"/>
              <wp:wrapNone/>
              <wp:docPr id="1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161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0154" w:rsidRPr="00F35D79" w:rsidRDefault="00180154" w:rsidP="00F35D79">
                          <w:pPr>
                            <w:rPr>
                              <w:rFonts w:ascii="Arial" w:eastAsia="Times New Roman" w:hAnsi="Arial" w:cs="Arial"/>
                              <w:color w:val="002060"/>
                              <w:sz w:val="28"/>
                              <w:szCs w:val="28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/>
                              <w:color w:val="002060"/>
                              <w:sz w:val="32"/>
                            </w:rPr>
                            <w:t>Project</w:t>
                          </w:r>
                          <w:r w:rsidRPr="00F35D79">
                            <w:rPr>
                              <w:rFonts w:ascii="Arial"/>
                              <w:color w:val="002060"/>
                              <w:spacing w:val="-11"/>
                              <w:sz w:val="32"/>
                            </w:rPr>
                            <w:t xml:space="preserve"> </w:t>
                          </w:r>
                          <w:r w:rsidRPr="00F35D79">
                            <w:rPr>
                              <w:rFonts w:ascii="Arial"/>
                              <w:color w:val="002060"/>
                              <w:sz w:val="32"/>
                            </w:rPr>
                            <w:t>Report</w:t>
                          </w:r>
                          <w:r w:rsidRPr="00F35D79">
                            <w:rPr>
                              <w:rFonts w:ascii="Arial"/>
                              <w:color w:val="002060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02060"/>
                              <w:spacing w:val="-13"/>
                              <w:sz w:val="32"/>
                            </w:rPr>
                            <w:t xml:space="preserve">     </w:t>
                          </w:r>
                          <w:r w:rsidR="00A13EF9">
                            <w:rPr>
                              <w:rFonts w:ascii="Arial"/>
                              <w:color w:val="002060"/>
                              <w:spacing w:val="-13"/>
                              <w:sz w:val="32"/>
                            </w:rPr>
                            <w:t>NM2023TMID05689</w:t>
                          </w:r>
                        </w:p>
                        <w:p w:rsidR="00180154" w:rsidRPr="00F35D79" w:rsidRDefault="00180154" w:rsidP="00F35D79">
                          <w:pPr>
                            <w:rPr>
                              <w:rFonts w:ascii="Arial" w:eastAsia="Times New Roman" w:hAnsi="Arial" w:cs="Arial"/>
                              <w:color w:val="18265D"/>
                              <w:sz w:val="28"/>
                              <w:szCs w:val="28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28"/>
                              <w:szCs w:val="28"/>
                              <w:lang w:val="en-IN" w:eastAsia="en-IN"/>
                            </w:rPr>
                            <w:t>NM2023TMID04956</w:t>
                          </w:r>
                        </w:p>
                        <w:p w:rsidR="00180154" w:rsidRPr="00F35D79" w:rsidRDefault="00180154" w:rsidP="00F35D79">
                          <w:pPr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32"/>
                              <w:szCs w:val="32"/>
                              <w:lang w:val="en-IN" w:eastAsia="en-IN"/>
                            </w:rPr>
                            <w:t>NM2023TMID04956</w:t>
                          </w:r>
                        </w:p>
                        <w:p w:rsidR="00180154" w:rsidRPr="00F35D79" w:rsidRDefault="00180154">
                          <w:pPr>
                            <w:spacing w:before="9"/>
                            <w:ind w:left="20"/>
                            <w:rPr>
                              <w:rFonts w:ascii="Arial"/>
                              <w:spacing w:val="-13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spacing w:val="-13"/>
                              <w:sz w:val="32"/>
                            </w:rPr>
                            <w:t xml:space="preserve"> </w:t>
                          </w:r>
                        </w:p>
                        <w:tbl>
                          <w:tblPr>
                            <w:tblW w:w="6968" w:type="dxa"/>
                            <w:shd w:val="clear" w:color="auto" w:fill="FFFFFF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8"/>
                          </w:tblGrid>
                          <w:tr w:rsidR="00180154" w:rsidRPr="00F35D79" w:rsidTr="00F35D79">
                            <w:tc>
                              <w:tcPr>
                                <w:tcW w:w="0" w:type="auto"/>
                                <w:tcBorders>
                                  <w:top w:val="single" w:sz="4" w:space="0" w:color="F4F4F4"/>
                                </w:tcBorders>
                                <w:shd w:val="clear" w:color="auto" w:fill="F5F5F5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hideMark/>
                              </w:tcPr>
                              <w:p w:rsidR="00180154" w:rsidRPr="00F35D79" w:rsidRDefault="00180154" w:rsidP="00F35D79">
                                <w:pPr>
                                  <w:widowControl/>
                                  <w:autoSpaceDE/>
                                  <w:autoSpaceDN/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</w:pPr>
                                <w:r w:rsidRPr="00F35D79"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  <w:t>NM2023TMID04956</w:t>
                                </w:r>
                              </w:p>
                            </w:tc>
                          </w:tr>
                          <w:tr w:rsidR="00180154" w:rsidRPr="00F35D79" w:rsidTr="00F35D79">
                            <w:tc>
                              <w:tcPr>
                                <w:tcW w:w="0" w:type="auto"/>
                                <w:tcBorders>
                                  <w:top w:val="single" w:sz="4" w:space="0" w:color="F4F4F4"/>
                                </w:tcBorders>
                                <w:shd w:val="clear" w:color="auto" w:fill="F5F5F5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hideMark/>
                              </w:tcPr>
                              <w:p w:rsidR="00180154" w:rsidRPr="00F35D79" w:rsidRDefault="00180154" w:rsidP="00F35D79">
                                <w:pPr>
                                  <w:widowControl/>
                                  <w:autoSpaceDE/>
                                  <w:autoSpaceDN/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</w:pPr>
                                <w:r w:rsidRPr="00F35D79"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  <w:t>NM2023TMID04956</w:t>
                                </w:r>
                              </w:p>
                            </w:tc>
                          </w:tr>
                          <w:tr w:rsidR="00180154" w:rsidRPr="00F35D79" w:rsidTr="00F35D79">
                            <w:tc>
                              <w:tcPr>
                                <w:tcW w:w="0" w:type="auto"/>
                                <w:tcBorders>
                                  <w:top w:val="single" w:sz="4" w:space="0" w:color="F4F4F4"/>
                                </w:tcBorders>
                                <w:shd w:val="clear" w:color="auto" w:fill="F5F5F5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hideMark/>
                              </w:tcPr>
                              <w:p w:rsidR="00180154" w:rsidRPr="00F35D79" w:rsidRDefault="00180154" w:rsidP="00F35D79">
                                <w:pPr>
                                  <w:widowControl/>
                                  <w:autoSpaceDE/>
                                  <w:autoSpaceDN/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</w:pPr>
                                <w:r w:rsidRPr="00F35D79"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  <w:t>NM2023TMID04956</w:t>
                                </w:r>
                              </w:p>
                            </w:tc>
                          </w:tr>
                        </w:tbl>
                        <w:p w:rsidR="00180154" w:rsidRDefault="00180154">
                          <w:pPr>
                            <w:spacing w:before="9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 w:rsidRPr="00F35D79">
                            <w:rPr>
                              <w:rFonts w:ascii="Arial"/>
                              <w:spacing w:val="-13"/>
                              <w:sz w:val="32"/>
                            </w:rPr>
                            <w:t>NM2023TMID04956NM2023TMID04956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217.55pt;margin-top:33.75pt;width:317.45pt;height:19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" filled="f" stroked="f">
              <v:textbox inset="0,0,0,0">
                <w:txbxContent>
                  <w:p w:rsidR="00180154" w:rsidRPr="00F35D79" w:rsidRDefault="00180154" w:rsidP="00F35D79">
                    <w:pPr>
                      <w:rPr>
                        <w:rFonts w:ascii="Arial" w:eastAsia="Times New Roman" w:hAnsi="Arial" w:cs="Arial"/>
                        <w:color w:val="002060"/>
                        <w:sz w:val="28"/>
                        <w:szCs w:val="28"/>
                        <w:lang w:val="en-IN" w:eastAsia="en-IN"/>
                      </w:rPr>
                    </w:pPr>
                    <w:r w:rsidRPr="00F35D79">
                      <w:rPr>
                        <w:rFonts w:ascii="Arial"/>
                        <w:color w:val="002060"/>
                        <w:sz w:val="32"/>
                      </w:rPr>
                      <w:t>Project</w:t>
                    </w:r>
                    <w:r w:rsidRPr="00F35D79">
                      <w:rPr>
                        <w:rFonts w:ascii="Arial"/>
                        <w:color w:val="002060"/>
                        <w:spacing w:val="-11"/>
                        <w:sz w:val="32"/>
                      </w:rPr>
                      <w:t xml:space="preserve"> </w:t>
                    </w:r>
                    <w:r w:rsidRPr="00F35D79">
                      <w:rPr>
                        <w:rFonts w:ascii="Arial"/>
                        <w:color w:val="002060"/>
                        <w:sz w:val="32"/>
                      </w:rPr>
                      <w:t>Report</w:t>
                    </w:r>
                    <w:r w:rsidRPr="00F35D79">
                      <w:rPr>
                        <w:rFonts w:ascii="Arial"/>
                        <w:color w:val="002060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002060"/>
                        <w:spacing w:val="-13"/>
                        <w:sz w:val="32"/>
                      </w:rPr>
                      <w:t xml:space="preserve">     </w:t>
                    </w:r>
                    <w:r w:rsidR="00A13EF9">
                      <w:rPr>
                        <w:rFonts w:ascii="Arial"/>
                        <w:color w:val="002060"/>
                        <w:spacing w:val="-13"/>
                        <w:sz w:val="32"/>
                      </w:rPr>
                      <w:t>NM2023TMID05689</w:t>
                    </w:r>
                  </w:p>
                  <w:p w:rsidR="00180154" w:rsidRPr="00F35D79" w:rsidRDefault="00180154" w:rsidP="00F35D79">
                    <w:pPr>
                      <w:rPr>
                        <w:rFonts w:ascii="Arial" w:eastAsia="Times New Roman" w:hAnsi="Arial" w:cs="Arial"/>
                        <w:color w:val="18265D"/>
                        <w:sz w:val="28"/>
                        <w:szCs w:val="28"/>
                        <w:lang w:val="en-IN" w:eastAsia="en-IN"/>
                      </w:rPr>
                    </w:pPr>
                    <w:r w:rsidRPr="00F35D79">
                      <w:rPr>
                        <w:rFonts w:ascii="Arial" w:eastAsia="Times New Roman" w:hAnsi="Arial" w:cs="Arial"/>
                        <w:color w:val="18265D"/>
                        <w:sz w:val="28"/>
                        <w:szCs w:val="28"/>
                        <w:lang w:val="en-IN" w:eastAsia="en-IN"/>
                      </w:rPr>
                      <w:t>NM2023TMID04956</w:t>
                    </w:r>
                  </w:p>
                  <w:p w:rsidR="00180154" w:rsidRPr="00F35D79" w:rsidRDefault="00180154" w:rsidP="00F35D79">
                    <w:pPr>
                      <w:rPr>
                        <w:rFonts w:ascii="Arial" w:eastAsia="Times New Roman" w:hAnsi="Arial" w:cs="Arial"/>
                        <w:color w:val="18265D"/>
                        <w:sz w:val="13"/>
                        <w:szCs w:val="13"/>
                        <w:lang w:val="en-IN" w:eastAsia="en-IN"/>
                      </w:rPr>
                    </w:pPr>
                    <w:r w:rsidRPr="00F35D79">
                      <w:rPr>
                        <w:rFonts w:ascii="Arial" w:eastAsia="Times New Roman" w:hAnsi="Arial" w:cs="Arial"/>
                        <w:color w:val="18265D"/>
                        <w:sz w:val="32"/>
                        <w:szCs w:val="32"/>
                        <w:lang w:val="en-IN" w:eastAsia="en-IN"/>
                      </w:rPr>
                      <w:t>NM2023TMID04956</w:t>
                    </w:r>
                  </w:p>
                  <w:p w:rsidR="00180154" w:rsidRPr="00F35D79" w:rsidRDefault="00180154">
                    <w:pPr>
                      <w:spacing w:before="9"/>
                      <w:ind w:left="20"/>
                      <w:rPr>
                        <w:rFonts w:ascii="Arial"/>
                        <w:spacing w:val="-13"/>
                        <w:sz w:val="32"/>
                      </w:rPr>
                    </w:pPr>
                    <w:r>
                      <w:rPr>
                        <w:rFonts w:ascii="Arial"/>
                        <w:spacing w:val="-13"/>
                        <w:sz w:val="32"/>
                      </w:rPr>
                      <w:t xml:space="preserve"> </w:t>
                    </w:r>
                  </w:p>
                  <w:tbl>
                    <w:tblPr>
                      <w:tblW w:w="6968" w:type="dxa"/>
                      <w:shd w:val="clear" w:color="auto" w:fill="FFFFFF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968"/>
                    </w:tblGrid>
                    <w:tr w:rsidR="00180154" w:rsidRPr="00F35D79" w:rsidTr="00F35D79">
                      <w:tc>
                        <w:tcPr>
                          <w:tcW w:w="0" w:type="auto"/>
                          <w:tcBorders>
                            <w:top w:val="single" w:sz="4" w:space="0" w:color="F4F4F4"/>
                          </w:tcBorders>
                          <w:shd w:val="clear" w:color="auto" w:fill="F5F5F5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hideMark/>
                        </w:tcPr>
                        <w:p w:rsidR="00180154" w:rsidRPr="00F35D79" w:rsidRDefault="00180154" w:rsidP="00F35D79">
                          <w:pPr>
                            <w:widowControl/>
                            <w:autoSpaceDE/>
                            <w:autoSpaceDN/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  <w:t>NM2023TMID04956</w:t>
                          </w:r>
                        </w:p>
                      </w:tc>
                    </w:tr>
                    <w:tr w:rsidR="00180154" w:rsidRPr="00F35D79" w:rsidTr="00F35D79">
                      <w:tc>
                        <w:tcPr>
                          <w:tcW w:w="0" w:type="auto"/>
                          <w:tcBorders>
                            <w:top w:val="single" w:sz="4" w:space="0" w:color="F4F4F4"/>
                          </w:tcBorders>
                          <w:shd w:val="clear" w:color="auto" w:fill="F5F5F5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hideMark/>
                        </w:tcPr>
                        <w:p w:rsidR="00180154" w:rsidRPr="00F35D79" w:rsidRDefault="00180154" w:rsidP="00F35D79">
                          <w:pPr>
                            <w:widowControl/>
                            <w:autoSpaceDE/>
                            <w:autoSpaceDN/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  <w:t>NM2023TMID04956</w:t>
                          </w:r>
                        </w:p>
                      </w:tc>
                    </w:tr>
                    <w:tr w:rsidR="00180154" w:rsidRPr="00F35D79" w:rsidTr="00F35D79">
                      <w:tc>
                        <w:tcPr>
                          <w:tcW w:w="0" w:type="auto"/>
                          <w:tcBorders>
                            <w:top w:val="single" w:sz="4" w:space="0" w:color="F4F4F4"/>
                          </w:tcBorders>
                          <w:shd w:val="clear" w:color="auto" w:fill="F5F5F5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hideMark/>
                        </w:tcPr>
                        <w:p w:rsidR="00180154" w:rsidRPr="00F35D79" w:rsidRDefault="00180154" w:rsidP="00F35D79">
                          <w:pPr>
                            <w:widowControl/>
                            <w:autoSpaceDE/>
                            <w:autoSpaceDN/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  <w:t>NM2023TMID04956</w:t>
                          </w:r>
                        </w:p>
                      </w:tc>
                    </w:tr>
                  </w:tbl>
                  <w:p w:rsidR="00180154" w:rsidRDefault="00180154">
                    <w:pPr>
                      <w:spacing w:before="9"/>
                      <w:ind w:left="20"/>
                      <w:rPr>
                        <w:rFonts w:ascii="Arial"/>
                        <w:sz w:val="32"/>
                      </w:rPr>
                    </w:pPr>
                    <w:r w:rsidRPr="00F35D79">
                      <w:rPr>
                        <w:rFonts w:ascii="Arial"/>
                        <w:spacing w:val="-13"/>
                        <w:sz w:val="32"/>
                      </w:rPr>
                      <w:t>NM2023TMID04956NM2023TMID04956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80154">
      <w:rPr>
        <w:noProof/>
        <w:lang w:bidi="ta-IN"/>
      </w:rPr>
      <w:drawing>
        <wp:anchor distT="0" distB="0" distL="0" distR="0" simplePos="0" relativeHeight="251661312" behindDoc="1" locked="0" layoutInCell="1" allowOverlap="1" wp14:anchorId="703F3607" wp14:editId="440893BE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5D5B"/>
    <w:multiLevelType w:val="hybridMultilevel"/>
    <w:tmpl w:val="68DC2E96"/>
    <w:lvl w:ilvl="0" w:tplc="40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">
    <w:nsid w:val="025A6E1E"/>
    <w:multiLevelType w:val="hybridMultilevel"/>
    <w:tmpl w:val="8D16F4D4"/>
    <w:lvl w:ilvl="0" w:tplc="4009000B">
      <w:start w:val="1"/>
      <w:numFmt w:val="bullet"/>
      <w:lvlText w:val=""/>
      <w:lvlJc w:val="left"/>
      <w:pPr>
        <w:ind w:left="26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2">
    <w:nsid w:val="188849C2"/>
    <w:multiLevelType w:val="hybridMultilevel"/>
    <w:tmpl w:val="A8DEC4B6"/>
    <w:lvl w:ilvl="0" w:tplc="40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7" w:hanging="360"/>
      </w:pPr>
      <w:rPr>
        <w:rFonts w:ascii="Wingdings" w:hAnsi="Wingdings" w:hint="default"/>
      </w:rPr>
    </w:lvl>
  </w:abstractNum>
  <w:abstractNum w:abstractNumId="3">
    <w:nsid w:val="1E6C4A87"/>
    <w:multiLevelType w:val="hybridMultilevel"/>
    <w:tmpl w:val="CB74C656"/>
    <w:lvl w:ilvl="0" w:tplc="4009000B">
      <w:start w:val="1"/>
      <w:numFmt w:val="bullet"/>
      <w:lvlText w:val=""/>
      <w:lvlJc w:val="left"/>
      <w:pPr>
        <w:ind w:left="2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4">
    <w:nsid w:val="2C225DB8"/>
    <w:multiLevelType w:val="hybridMultilevel"/>
    <w:tmpl w:val="26166DA2"/>
    <w:lvl w:ilvl="0" w:tplc="77E04930">
      <w:start w:val="1"/>
      <w:numFmt w:val="decimal"/>
      <w:lvlText w:val="%1"/>
      <w:lvlJc w:val="left"/>
      <w:pPr>
        <w:ind w:left="1902" w:hanging="857"/>
        <w:jc w:val="righ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1492A638">
      <w:numFmt w:val="none"/>
      <w:lvlText w:val=""/>
      <w:lvlJc w:val="left"/>
      <w:pPr>
        <w:tabs>
          <w:tab w:val="num" w:pos="360"/>
        </w:tabs>
      </w:pPr>
    </w:lvl>
    <w:lvl w:ilvl="2" w:tplc="25BCF38C">
      <w:numFmt w:val="bullet"/>
      <w:lvlText w:val="•"/>
      <w:lvlJc w:val="left"/>
      <w:pPr>
        <w:ind w:left="2360" w:hanging="366"/>
      </w:pPr>
      <w:rPr>
        <w:rFonts w:hint="default"/>
        <w:lang w:val="en-US" w:eastAsia="en-US" w:bidi="ar-SA"/>
      </w:rPr>
    </w:lvl>
    <w:lvl w:ilvl="3" w:tplc="CAEAF7D0">
      <w:numFmt w:val="bullet"/>
      <w:lvlText w:val="•"/>
      <w:lvlJc w:val="left"/>
      <w:pPr>
        <w:ind w:left="2440" w:hanging="366"/>
      </w:pPr>
      <w:rPr>
        <w:rFonts w:hint="default"/>
        <w:lang w:val="en-US" w:eastAsia="en-US" w:bidi="ar-SA"/>
      </w:rPr>
    </w:lvl>
    <w:lvl w:ilvl="4" w:tplc="9756283C">
      <w:numFmt w:val="bullet"/>
      <w:lvlText w:val="•"/>
      <w:lvlJc w:val="left"/>
      <w:pPr>
        <w:ind w:left="3351" w:hanging="366"/>
      </w:pPr>
      <w:rPr>
        <w:rFonts w:hint="default"/>
        <w:lang w:val="en-US" w:eastAsia="en-US" w:bidi="ar-SA"/>
      </w:rPr>
    </w:lvl>
    <w:lvl w:ilvl="5" w:tplc="080C2AD2">
      <w:numFmt w:val="bullet"/>
      <w:lvlText w:val="•"/>
      <w:lvlJc w:val="left"/>
      <w:pPr>
        <w:ind w:left="4262" w:hanging="366"/>
      </w:pPr>
      <w:rPr>
        <w:rFonts w:hint="default"/>
        <w:lang w:val="en-US" w:eastAsia="en-US" w:bidi="ar-SA"/>
      </w:rPr>
    </w:lvl>
    <w:lvl w:ilvl="6" w:tplc="17CC5AFA">
      <w:numFmt w:val="bullet"/>
      <w:lvlText w:val="•"/>
      <w:lvlJc w:val="left"/>
      <w:pPr>
        <w:ind w:left="5174" w:hanging="366"/>
      </w:pPr>
      <w:rPr>
        <w:rFonts w:hint="default"/>
        <w:lang w:val="en-US" w:eastAsia="en-US" w:bidi="ar-SA"/>
      </w:rPr>
    </w:lvl>
    <w:lvl w:ilvl="7" w:tplc="9D488094">
      <w:numFmt w:val="bullet"/>
      <w:lvlText w:val="•"/>
      <w:lvlJc w:val="left"/>
      <w:pPr>
        <w:ind w:left="6085" w:hanging="366"/>
      </w:pPr>
      <w:rPr>
        <w:rFonts w:hint="default"/>
        <w:lang w:val="en-US" w:eastAsia="en-US" w:bidi="ar-SA"/>
      </w:rPr>
    </w:lvl>
    <w:lvl w:ilvl="8" w:tplc="3CC8333C">
      <w:numFmt w:val="bullet"/>
      <w:lvlText w:val="•"/>
      <w:lvlJc w:val="left"/>
      <w:pPr>
        <w:ind w:left="6997" w:hanging="366"/>
      </w:pPr>
      <w:rPr>
        <w:rFonts w:hint="default"/>
        <w:lang w:val="en-US" w:eastAsia="en-US" w:bidi="ar-SA"/>
      </w:rPr>
    </w:lvl>
  </w:abstractNum>
  <w:abstractNum w:abstractNumId="5">
    <w:nsid w:val="4D6B58F5"/>
    <w:multiLevelType w:val="hybridMultilevel"/>
    <w:tmpl w:val="F1EC8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0243B8"/>
    <w:multiLevelType w:val="hybridMultilevel"/>
    <w:tmpl w:val="562402C2"/>
    <w:lvl w:ilvl="0" w:tplc="4009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7">
    <w:nsid w:val="79DF38A0"/>
    <w:multiLevelType w:val="hybridMultilevel"/>
    <w:tmpl w:val="253484A4"/>
    <w:lvl w:ilvl="0" w:tplc="77E04930">
      <w:start w:val="1"/>
      <w:numFmt w:val="decimal"/>
      <w:lvlText w:val="%1"/>
      <w:lvlJc w:val="left"/>
      <w:pPr>
        <w:ind w:left="1902" w:hanging="857"/>
        <w:jc w:val="righ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25BCF38C">
      <w:numFmt w:val="bullet"/>
      <w:lvlText w:val="•"/>
      <w:lvlJc w:val="left"/>
      <w:pPr>
        <w:ind w:left="2360" w:hanging="366"/>
      </w:pPr>
      <w:rPr>
        <w:rFonts w:hint="default"/>
        <w:lang w:val="en-US" w:eastAsia="en-US" w:bidi="ar-SA"/>
      </w:rPr>
    </w:lvl>
    <w:lvl w:ilvl="3" w:tplc="CAEAF7D0">
      <w:numFmt w:val="bullet"/>
      <w:lvlText w:val="•"/>
      <w:lvlJc w:val="left"/>
      <w:pPr>
        <w:ind w:left="2440" w:hanging="366"/>
      </w:pPr>
      <w:rPr>
        <w:rFonts w:hint="default"/>
        <w:lang w:val="en-US" w:eastAsia="en-US" w:bidi="ar-SA"/>
      </w:rPr>
    </w:lvl>
    <w:lvl w:ilvl="4" w:tplc="9756283C">
      <w:numFmt w:val="bullet"/>
      <w:lvlText w:val="•"/>
      <w:lvlJc w:val="left"/>
      <w:pPr>
        <w:ind w:left="3351" w:hanging="366"/>
      </w:pPr>
      <w:rPr>
        <w:rFonts w:hint="default"/>
        <w:lang w:val="en-US" w:eastAsia="en-US" w:bidi="ar-SA"/>
      </w:rPr>
    </w:lvl>
    <w:lvl w:ilvl="5" w:tplc="080C2AD2">
      <w:numFmt w:val="bullet"/>
      <w:lvlText w:val="•"/>
      <w:lvlJc w:val="left"/>
      <w:pPr>
        <w:ind w:left="4262" w:hanging="366"/>
      </w:pPr>
      <w:rPr>
        <w:rFonts w:hint="default"/>
        <w:lang w:val="en-US" w:eastAsia="en-US" w:bidi="ar-SA"/>
      </w:rPr>
    </w:lvl>
    <w:lvl w:ilvl="6" w:tplc="17CC5AFA">
      <w:numFmt w:val="bullet"/>
      <w:lvlText w:val="•"/>
      <w:lvlJc w:val="left"/>
      <w:pPr>
        <w:ind w:left="5174" w:hanging="366"/>
      </w:pPr>
      <w:rPr>
        <w:rFonts w:hint="default"/>
        <w:lang w:val="en-US" w:eastAsia="en-US" w:bidi="ar-SA"/>
      </w:rPr>
    </w:lvl>
    <w:lvl w:ilvl="7" w:tplc="9D488094">
      <w:numFmt w:val="bullet"/>
      <w:lvlText w:val="•"/>
      <w:lvlJc w:val="left"/>
      <w:pPr>
        <w:ind w:left="6085" w:hanging="366"/>
      </w:pPr>
      <w:rPr>
        <w:rFonts w:hint="default"/>
        <w:lang w:val="en-US" w:eastAsia="en-US" w:bidi="ar-SA"/>
      </w:rPr>
    </w:lvl>
    <w:lvl w:ilvl="8" w:tplc="3CC8333C">
      <w:numFmt w:val="bullet"/>
      <w:lvlText w:val="•"/>
      <w:lvlJc w:val="left"/>
      <w:pPr>
        <w:ind w:left="6997" w:hanging="36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B2"/>
    <w:rsid w:val="00036473"/>
    <w:rsid w:val="00065753"/>
    <w:rsid w:val="000A4D93"/>
    <w:rsid w:val="00123C30"/>
    <w:rsid w:val="00173739"/>
    <w:rsid w:val="00180154"/>
    <w:rsid w:val="00186FB5"/>
    <w:rsid w:val="001E4D55"/>
    <w:rsid w:val="00204691"/>
    <w:rsid w:val="00211979"/>
    <w:rsid w:val="0024375A"/>
    <w:rsid w:val="00267C3F"/>
    <w:rsid w:val="002B77D9"/>
    <w:rsid w:val="002D6BB7"/>
    <w:rsid w:val="003F25D5"/>
    <w:rsid w:val="003F43D5"/>
    <w:rsid w:val="00434985"/>
    <w:rsid w:val="00443876"/>
    <w:rsid w:val="00456037"/>
    <w:rsid w:val="0053666F"/>
    <w:rsid w:val="00552842"/>
    <w:rsid w:val="005609C7"/>
    <w:rsid w:val="005700CE"/>
    <w:rsid w:val="005D7FC8"/>
    <w:rsid w:val="0066226F"/>
    <w:rsid w:val="00666ECD"/>
    <w:rsid w:val="006A40F5"/>
    <w:rsid w:val="0076670F"/>
    <w:rsid w:val="00805EC6"/>
    <w:rsid w:val="008721A9"/>
    <w:rsid w:val="008734B4"/>
    <w:rsid w:val="008B78BE"/>
    <w:rsid w:val="008D68FB"/>
    <w:rsid w:val="008F26A1"/>
    <w:rsid w:val="00903DB2"/>
    <w:rsid w:val="00965648"/>
    <w:rsid w:val="009812A8"/>
    <w:rsid w:val="00991D79"/>
    <w:rsid w:val="00995421"/>
    <w:rsid w:val="009A49BC"/>
    <w:rsid w:val="009C7D9C"/>
    <w:rsid w:val="009D4479"/>
    <w:rsid w:val="00A02206"/>
    <w:rsid w:val="00A0473F"/>
    <w:rsid w:val="00A13EF9"/>
    <w:rsid w:val="00A412F5"/>
    <w:rsid w:val="00A6310C"/>
    <w:rsid w:val="00AB5A8F"/>
    <w:rsid w:val="00AC7F60"/>
    <w:rsid w:val="00AF40E8"/>
    <w:rsid w:val="00B10898"/>
    <w:rsid w:val="00B504FA"/>
    <w:rsid w:val="00B97C32"/>
    <w:rsid w:val="00BC3929"/>
    <w:rsid w:val="00C50BA8"/>
    <w:rsid w:val="00C52470"/>
    <w:rsid w:val="00CB5B04"/>
    <w:rsid w:val="00CC4145"/>
    <w:rsid w:val="00D10D2E"/>
    <w:rsid w:val="00D14C88"/>
    <w:rsid w:val="00D30CA1"/>
    <w:rsid w:val="00D9158F"/>
    <w:rsid w:val="00DD18AB"/>
    <w:rsid w:val="00DD2224"/>
    <w:rsid w:val="00DD7A5C"/>
    <w:rsid w:val="00DF35FD"/>
    <w:rsid w:val="00EE0DD4"/>
    <w:rsid w:val="00EE7C90"/>
    <w:rsid w:val="00EF6709"/>
    <w:rsid w:val="00EF7116"/>
    <w:rsid w:val="00F14662"/>
    <w:rsid w:val="00F319C0"/>
    <w:rsid w:val="00F35D79"/>
    <w:rsid w:val="00F419AB"/>
    <w:rsid w:val="00F5762A"/>
    <w:rsid w:val="00F666D5"/>
    <w:rsid w:val="00F701E6"/>
    <w:rsid w:val="00F8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3DB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03DB2"/>
    <w:pPr>
      <w:spacing w:before="149"/>
      <w:ind w:left="1902" w:hanging="8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03DB2"/>
    <w:pPr>
      <w:spacing w:before="149"/>
      <w:ind w:left="190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03DB2"/>
    <w:rPr>
      <w:sz w:val="24"/>
      <w:szCs w:val="24"/>
    </w:rPr>
  </w:style>
  <w:style w:type="paragraph" w:styleId="Title">
    <w:name w:val="Title"/>
    <w:basedOn w:val="Normal"/>
    <w:uiPriority w:val="1"/>
    <w:qFormat/>
    <w:rsid w:val="00903DB2"/>
    <w:pPr>
      <w:spacing w:before="9"/>
      <w:ind w:left="20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1"/>
    <w:qFormat/>
    <w:rsid w:val="00903DB2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903DB2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F146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6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46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662"/>
    <w:rPr>
      <w:rFonts w:ascii="Calibri" w:eastAsia="Calibri" w:hAnsi="Calibri" w:cs="Calibri"/>
    </w:rPr>
  </w:style>
  <w:style w:type="paragraph" w:customStyle="1" w:styleId="Default">
    <w:name w:val="Default"/>
    <w:rsid w:val="006A40F5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85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6ECD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56037"/>
    <w:rPr>
      <w:rFonts w:ascii="Calibri" w:eastAsia="Calibri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3DB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03DB2"/>
    <w:pPr>
      <w:spacing w:before="149"/>
      <w:ind w:left="1902" w:hanging="8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03DB2"/>
    <w:pPr>
      <w:spacing w:before="149"/>
      <w:ind w:left="190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03DB2"/>
    <w:rPr>
      <w:sz w:val="24"/>
      <w:szCs w:val="24"/>
    </w:rPr>
  </w:style>
  <w:style w:type="paragraph" w:styleId="Title">
    <w:name w:val="Title"/>
    <w:basedOn w:val="Normal"/>
    <w:uiPriority w:val="1"/>
    <w:qFormat/>
    <w:rsid w:val="00903DB2"/>
    <w:pPr>
      <w:spacing w:before="9"/>
      <w:ind w:left="20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1"/>
    <w:qFormat/>
    <w:rsid w:val="00903DB2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903DB2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F146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6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46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662"/>
    <w:rPr>
      <w:rFonts w:ascii="Calibri" w:eastAsia="Calibri" w:hAnsi="Calibri" w:cs="Calibri"/>
    </w:rPr>
  </w:style>
  <w:style w:type="paragraph" w:customStyle="1" w:styleId="Default">
    <w:name w:val="Default"/>
    <w:rsid w:val="006A40F5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85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6ECD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56037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ailblazer.me/id/mkandan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trailblazer.me/id/sakthisankara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trailblazer.me/id/mvishnu26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railblazer.me/id/abirs1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E66A9C9-3412-47BA-A612-DC26EC4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Sakthisankaran</cp:lastModifiedBy>
  <cp:revision>17</cp:revision>
  <cp:lastPrinted>2023-04-13T09:44:00Z</cp:lastPrinted>
  <dcterms:created xsi:type="dcterms:W3CDTF">2023-04-12T14:15:00Z</dcterms:created>
  <dcterms:modified xsi:type="dcterms:W3CDTF">2023-04-13T09:45:00Z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2023-04-11T00:00:00Z</vt:filetime>
  </property>
  <property fmtid="{D5CDD505-2E9C-101B-9397-08002B2CF9AE}" pid="5" name="Producer">
    <vt:lpwstr>Microsoft® Word 2021</vt:lpwstr>
  </property>
</Properties>
</file>