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София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Кудякова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- научиться работать с программами, написанными на ассемблере NASM, а именно - освоить процедуры компиляций и сборки программ.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Создание программы Hello World!</w:t>
      </w:r>
      <w:r>
        <w:br/>
      </w:r>
      <w:r>
        <w:rPr>
          <w:rStyle w:val="VerbatimChar"/>
        </w:rPr>
        <w:t xml:space="preserve">2. Работа с транслятором NASM</w:t>
      </w:r>
      <w:r>
        <w:br/>
      </w:r>
      <w:r>
        <w:rPr>
          <w:rStyle w:val="VerbatimChar"/>
        </w:rPr>
        <w:t xml:space="preserve">3. Работа с расширенным синтаксисом командной строки NASM</w:t>
      </w:r>
      <w:r>
        <w:br/>
      </w:r>
      <w:r>
        <w:rPr>
          <w:rStyle w:val="VerbatimChar"/>
        </w:rPr>
        <w:t xml:space="preserve">4. Работа с компоновщиком LD</w:t>
      </w:r>
      <w:r>
        <w:br/>
      </w:r>
      <w:r>
        <w:rPr>
          <w:rStyle w:val="VerbatimChar"/>
        </w:rPr>
        <w:t xml:space="preserve">5. Запуск исполняемого файла</w:t>
      </w:r>
      <w:r>
        <w:br/>
      </w:r>
      <w:r>
        <w:rPr>
          <w:rStyle w:val="VerbatimChar"/>
        </w:rPr>
        <w:t xml:space="preserve">6. 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уровня,таких как C/C++, Perl, Python и пр. Но получить полный доступ к ресурсам компьютера в современных архитектурах нельзя, самым низким уровнем работы прикладной программы является обращение напрямую к ядру операционной системы. Именно на этом уровне и работают программы, написанные на ассемблере. Но в отличие от языков высокого уровня ассемблерная программа содержит только тот код, который ввёл программист. Таким образом язык ассемблера — это язык, с помощью которого понятным для человека образом пишутся команды для процессора.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 из нулей и единиц — машинные коды. До появления языков ассемблера программистам приходилось писать программы, используя только лишь машинные коды, которые были крайне сложны для запоминания, так как представляли собой числа, записанные в двоичной 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 транслятором</w:t>
      </w:r>
      <w:r>
        <w:t xml:space="preserve"> </w:t>
      </w:r>
      <w:r>
        <w:t xml:space="preserve">Программы, написанные на языке ассемблера, не уступают в качестве и скорости программам, написанным на машинном языке, ибо транслятор просто переводит мнемоническиеиобозначения команд в последовательности бит (нулей и единиц). Используемые мнемоники обычно одинаковы для всех процессоров одной архитектуры или семейства архитектур (среди широко известных — мнемоники процессоров и контроллеров x86, ARM, SPARC, PowerPC,M68k). Таким образом для каждой архитектуры существует свой ассемблер и, соответственно, свой язык ассемблера.</w:t>
      </w:r>
      <w:r>
        <w:t xml:space="preserve"> </w:t>
      </w:r>
      <w:r>
        <w:t xml:space="preserve">Наиболее распространёнными ассемблерами для архитектуры x86 являются:</w:t>
      </w:r>
      <w:r>
        <w:t xml:space="preserve"> </w:t>
      </w:r>
      <w:r>
        <w:t xml:space="preserve">1) Для DOS/Windows: Borland Turbo Assembler (TASM), Microsoft Macro Assembler (MASM) и Watcom assembler (WASM).</w:t>
      </w:r>
      <w:r>
        <w:t xml:space="preserve"> </w:t>
      </w:r>
      <w:r>
        <w:t xml:space="preserve">2) Для GNU/Linux: gas (GNU Assembler), использующий AT&amp;T-синтаксис, в отличие отбольшинства других популярных ассемблеров, которые используют Intel-синтаксис.</w:t>
      </w:r>
      <w:r>
        <w:t xml:space="preserve"> </w:t>
      </w:r>
      <w:r>
        <w:t xml:space="preserve">Для записи команд в NASM используются:</w:t>
      </w:r>
      <w:r>
        <w:t xml:space="preserve"> </w:t>
      </w:r>
      <w:r>
        <w:t xml:space="preserve">1) Мнемокод— непосредственно мнемоника инструкции процессору, которая является обязательной частью команды.</w:t>
      </w:r>
      <w:r>
        <w:t xml:space="preserve"> </w:t>
      </w:r>
      <w:r>
        <w:t xml:space="preserve">2) Операнды - числа, данные, адреса регистров или адреса оперативной памяти.</w:t>
      </w:r>
      <w:r>
        <w:t xml:space="preserve"> </w:t>
      </w:r>
      <w:r>
        <w:t xml:space="preserve">3) Метка — идентификатор, с которым ассемблер ассоциирует некоторое число, чаще всего адрес в памяти. (Метка перед командой связана с адресом данной команды). Допустимыми символами в метках являются буквы, цифры, а также следующие символы:</w:t>
      </w:r>
      <w:r>
        <w:t xml:space="preserve"> </w:t>
      </w:r>
      <w:r>
        <w:rPr>
          <w:iCs/>
          <w:i/>
        </w:rPr>
        <w:t xml:space="preserve">, $, #, @,~,. и ?.</w:t>
      </w:r>
      <w:r>
        <w:rPr>
          <w:iCs/>
          <w:i/>
        </w:rPr>
        <w:t xml:space="preserve"> </w:t>
      </w:r>
      <w:r>
        <w:rPr>
          <w:iCs/>
          <w:i/>
        </w:rPr>
        <w:t xml:space="preserve">Начинаться метка или идентификатор могут с буквы, .,</w:t>
      </w:r>
      <w:r>
        <w:rPr>
          <w:iCs/>
          <w:i/>
        </w:rPr>
        <w:t xml:space="preserve"> </w:t>
      </w:r>
      <w:r>
        <w:t xml:space="preserve"> </w:t>
      </w:r>
      <w:r>
        <w:t xml:space="preserve">и ?.</w:t>
      </w:r>
      <w:r>
        <w:t xml:space="preserve"> </w:t>
      </w:r>
      <w:r>
        <w:t xml:space="preserve">Перед идентификаторами, которые пишутся как зарезервированные слова, нужно писать $, чтобы компилятор трактовал его верно (так называемое экранирование). Максимальная длина идентификатора составляет 4095 символов.</w:t>
      </w:r>
      <w:r>
        <w:t xml:space="preserve"> </w:t>
      </w:r>
      <w:r>
        <w:t xml:space="preserve">Программа на языке ассемблера также может содержать директивы — инструкции, не переводящиеся непосредственно в машинные команды, а управляющие работой транслятора. Например, директивы используются для определения данных (констант и переменных) и обычно пишутся большими буквами.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Программа Hello World!</w:t>
      </w:r>
    </w:p>
    <w:p>
      <w:pPr>
        <w:pStyle w:val="FirstParagraph"/>
      </w:pPr>
      <w:r>
        <w:t xml:space="preserve">Используя комаанду cd перемещаюсь в lab05. (рис. ??).</w:t>
      </w:r>
    </w:p>
    <w:p>
      <w:pPr>
        <w:pStyle w:val="CaptionedFigure"/>
      </w:pPr>
      <w:r>
        <w:drawing>
          <wp:inline>
            <wp:extent cx="3733800" cy="259780"/>
            <wp:effectExtent b="0" l="0" r="0" t="0"/>
            <wp:docPr descr="Перемещение в нужную директорию" title="fig:" id="24" name="Picture"/>
            <a:graphic>
              <a:graphicData uri="http://schemas.openxmlformats.org/drawingml/2006/picture">
                <pic:pic>
                  <pic:nvPicPr>
                    <pic:cNvPr descr="image/lab04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нужную директорию</w:t>
      </w:r>
    </w:p>
    <w:p>
      <w:pPr>
        <w:pStyle w:val="BodyText"/>
      </w:pPr>
      <w:r>
        <w:t xml:space="preserve">Используя утилиту touch, создаю пустой текстовый файл hello.asm и проверяю корректность выполненных действий с помощью ls. (рис. ??).</w:t>
      </w:r>
    </w:p>
    <w:p>
      <w:pPr>
        <w:pStyle w:val="CaptionedFigure"/>
      </w:pPr>
      <w:r>
        <w:drawing>
          <wp:inline>
            <wp:extent cx="3733800" cy="381912"/>
            <wp:effectExtent b="0" l="0" r="0" t="0"/>
            <wp:docPr descr="Создание файла и проверка" title="fig:" id="27" name="Picture"/>
            <a:graphic>
              <a:graphicData uri="http://schemas.openxmlformats.org/drawingml/2006/picture">
                <pic:pic>
                  <pic:nvPicPr>
                    <pic:cNvPr descr="image/lab04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проверка</w:t>
      </w:r>
    </w:p>
    <w:p>
      <w:pPr>
        <w:pStyle w:val="BodyText"/>
      </w:pPr>
      <w:r>
        <w:t xml:space="preserve">Далее созданный файл открываю в текстовом редакторе gedit. (рис. ??).</w:t>
      </w:r>
    </w:p>
    <w:p>
      <w:pPr>
        <w:pStyle w:val="CaptionedFigure"/>
      </w:pPr>
      <w:r>
        <w:drawing>
          <wp:inline>
            <wp:extent cx="3733800" cy="3206405"/>
            <wp:effectExtent b="0" l="0" r="0" t="0"/>
            <wp:docPr descr="Открытие файла" title="fig:" id="30" name="Picture"/>
            <a:graphic>
              <a:graphicData uri="http://schemas.openxmlformats.org/drawingml/2006/picture">
                <pic:pic>
                  <pic:nvPicPr>
                    <pic:cNvPr descr="image/lab04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6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pStyle w:val="BodyText"/>
      </w:pPr>
      <w:r>
        <w:t xml:space="preserve">Заполняю файл текстом, нужным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. (рис. ??).</w:t>
      </w:r>
    </w:p>
    <w:p>
      <w:pPr>
        <w:pStyle w:val="CaptionedFigure"/>
      </w:pPr>
      <w:r>
        <w:drawing>
          <wp:inline>
            <wp:extent cx="3733800" cy="3206405"/>
            <wp:effectExtent b="0" l="0" r="0" t="0"/>
            <wp:docPr descr="Ввод текста" title="fig:" id="33" name="Picture"/>
            <a:graphic>
              <a:graphicData uri="http://schemas.openxmlformats.org/drawingml/2006/picture">
                <pic:pic>
                  <pic:nvPicPr>
                    <pic:cNvPr descr="image/lab04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6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02"/>
        </w:numPr>
        <w:pStyle w:val="Compact"/>
      </w:pPr>
      <w:r>
        <w:t xml:space="preserve">Работа с транслятором NASM</w:t>
      </w:r>
    </w:p>
    <w:p>
      <w:pPr>
        <w:pStyle w:val="FirstParagraph"/>
      </w:pPr>
      <w:r>
        <w:t xml:space="preserve">NASM превращает текст программы в объектный код. Для приведённого выше текста программы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выполнил компиляцию, используя команду nasm -f elf hello.asm ,ключ -f указывает транслятору nasm, что необходимо создать бинарный файл в формате ELF. Затем проверяю корректность выполненных действий с помощью ls. (рис. ??).</w:t>
      </w:r>
    </w:p>
    <w:p>
      <w:pPr>
        <w:pStyle w:val="CaptionedFigure"/>
      </w:pPr>
      <w:r>
        <w:drawing>
          <wp:inline>
            <wp:extent cx="3733800" cy="363330"/>
            <wp:effectExtent b="0" l="0" r="0" t="0"/>
            <wp:docPr descr="Компиляция текста программы" title="fig:" id="36" name="Picture"/>
            <a:graphic>
              <a:graphicData uri="http://schemas.openxmlformats.org/drawingml/2006/picture">
                <pic:pic>
                  <pic:nvPicPr>
                    <pic:cNvPr descr="image/lab04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После проверки убеждаюсь, что был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опция -o позволяет</w:t>
      </w:r>
      <w:r>
        <w:t xml:space="preserve"> </w:t>
      </w:r>
      <w:r>
        <w:t xml:space="preserve">задать имя объектного файла, в данном случае obj.o, при этом формат выходного файла</w:t>
      </w:r>
      <w:r>
        <w:t xml:space="preserve"> </w:t>
      </w:r>
      <w:r>
        <w:t xml:space="preserve">будет elf и в файл будут включены символы для отладки (ключ -g), также с помощью ключа -l будет создан файл листинга list.lst. Проверяю правильность выполнения команды с помощью команды ls. (рис. ??).</w:t>
      </w:r>
    </w:p>
    <w:p>
      <w:pPr>
        <w:pStyle w:val="CaptionedFigure"/>
      </w:pPr>
      <w:r>
        <w:drawing>
          <wp:inline>
            <wp:extent cx="3733800" cy="265242"/>
            <wp:effectExtent b="0" l="0" r="0" t="0"/>
            <wp:docPr descr="Компиляция текста программы" title="fig:" id="39" name="Picture"/>
            <a:graphic>
              <a:graphicData uri="http://schemas.openxmlformats.org/drawingml/2006/picture">
                <pic:pic>
                  <pic:nvPicPr>
                    <pic:cNvPr descr="image/lab04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numPr>
          <w:ilvl w:val="0"/>
          <w:numId w:val="1004"/>
        </w:numPr>
        <w:pStyle w:val="Compact"/>
      </w:pP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hello. Ключ -о задает имя создаваемого исполняемого файла. С помощью команды ls убеждаюсь, что исполняемый файл hello был создан.(рис. ??).</w:t>
      </w:r>
    </w:p>
    <w:p>
      <w:pPr>
        <w:pStyle w:val="CaptionedFigure"/>
      </w:pPr>
      <w:r>
        <w:drawing>
          <wp:inline>
            <wp:extent cx="3733800" cy="265242"/>
            <wp:effectExtent b="0" l="0" r="0" t="0"/>
            <wp:docPr descr="Передача объектного файла на обработку компановщику" title="fig:" id="42" name="Picture"/>
            <a:graphic>
              <a:graphicData uri="http://schemas.openxmlformats.org/drawingml/2006/picture">
                <pic:pic>
                  <pic:nvPicPr>
                    <pic:cNvPr descr="image/lab04_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компановщику</w:t>
      </w:r>
    </w:p>
    <w:p>
      <w:pPr>
        <w:pStyle w:val="BodyText"/>
      </w:pPr>
      <w:r>
        <w:t xml:space="preserve">Выполняю следующуюю команду: d -m elf_i386 obj.o -o main. Так как я использовала ключ -о, которое задало значение main, исполняемый файл будет иметь имя main. Объектный файл, из которого собран этот исполняемый файл, имеет имя obj.o (рис. ??)</w:t>
      </w:r>
    </w:p>
    <w:p>
      <w:pPr>
        <w:pStyle w:val="CaptionedFigure"/>
      </w:pPr>
      <w:r>
        <w:drawing>
          <wp:inline>
            <wp:extent cx="3733800" cy="231140"/>
            <wp:effectExtent b="0" l="0" r="0" t="0"/>
            <wp:docPr descr="Передача объектного файла на обработку компановщику" title="fig:" id="45" name="Picture"/>
            <a:graphic>
              <a:graphicData uri="http://schemas.openxmlformats.org/drawingml/2006/picture">
                <pic:pic>
                  <pic:nvPicPr>
                    <pic:cNvPr descr="image/lab04_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компановщику</w:t>
      </w:r>
    </w:p>
    <w:p>
      <w:pPr>
        <w:numPr>
          <w:ilvl w:val="0"/>
          <w:numId w:val="1005"/>
        </w:numPr>
        <w:pStyle w:val="Compact"/>
      </w:pP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hello, находящийся в текущем каталоге. (рис. ??).</w:t>
      </w:r>
    </w:p>
    <w:p>
      <w:pPr>
        <w:pStyle w:val="CaptionedFigure"/>
      </w:pPr>
      <w:r>
        <w:drawing>
          <wp:inline>
            <wp:extent cx="3733800" cy="223169"/>
            <wp:effectExtent b="0" l="0" r="0" t="0"/>
            <wp:docPr descr="Запуск исполняемого файла" title="fig:" id="48" name="Picture"/>
            <a:graphic>
              <a:graphicData uri="http://schemas.openxmlformats.org/drawingml/2006/picture">
                <pic:pic>
                  <pic:nvPicPr>
                    <pic:cNvPr descr="image/lab04_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06"/>
        </w:numPr>
        <w:pStyle w:val="Compact"/>
      </w:pP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 помощью команды cp создаю в текущем каталоге копию файла hello.asm с именем lab4.asm.(рис. ??).</w:t>
      </w:r>
    </w:p>
    <w:p>
      <w:pPr>
        <w:pStyle w:val="CaptionedFigure"/>
      </w:pPr>
      <w:r>
        <w:drawing>
          <wp:inline>
            <wp:extent cx="3733800" cy="191941"/>
            <wp:effectExtent b="0" l="0" r="0" t="0"/>
            <wp:docPr descr="Создание копии файла" title="fig:" id="51" name="Picture"/>
            <a:graphic>
              <a:graphicData uri="http://schemas.openxmlformats.org/drawingml/2006/picture">
                <pic:pic>
                  <pic:nvPicPr>
                    <pic:cNvPr descr="image/lab04_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С помощью текстового редактора gedit открываю файл lab4.asm и вношу изменения в программу так, чтобы она выводила мое имя и фамилию. (рис. ??)</w:t>
      </w:r>
    </w:p>
    <w:p>
      <w:pPr>
        <w:pStyle w:val="CaptionedFigure"/>
      </w:pPr>
      <w:r>
        <w:drawing>
          <wp:inline>
            <wp:extent cx="3733800" cy="1931128"/>
            <wp:effectExtent b="0" l="0" r="0" t="0"/>
            <wp:docPr descr="Изменение текста" title="fig:" id="54" name="Picture"/>
            <a:graphic>
              <a:graphicData uri="http://schemas.openxmlformats.org/drawingml/2006/picture">
                <pic:pic>
                  <pic:nvPicPr>
                    <pic:cNvPr descr="image/lab04_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1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</w:t>
      </w:r>
    </w:p>
    <w:p>
      <w:pPr>
        <w:pStyle w:val="BodyText"/>
      </w:pPr>
      <w:r>
        <w:t xml:space="preserve">Компилирую текст программы в объектный файл. (рис. ??)</w:t>
      </w:r>
    </w:p>
    <w:p>
      <w:pPr>
        <w:pStyle w:val="CaptionedFigure"/>
      </w:pPr>
      <w:r>
        <w:drawing>
          <wp:inline>
            <wp:extent cx="3733800" cy="151121"/>
            <wp:effectExtent b="0" l="0" r="0" t="0"/>
            <wp:docPr descr="Компиляция текста программы" title="fig:" id="57" name="Picture"/>
            <a:graphic>
              <a:graphicData uri="http://schemas.openxmlformats.org/drawingml/2006/picture">
                <pic:pic>
                  <pic:nvPicPr>
                    <pic:cNvPr descr="image/lab04_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Передаю файл lab4.asm, на обработку компоновщику LD, чтобы получить исполняемый файл.(рис. ??)</w:t>
      </w:r>
    </w:p>
    <w:p>
      <w:pPr>
        <w:pStyle w:val="CaptionedFigure"/>
      </w:pPr>
      <w:r>
        <w:drawing>
          <wp:inline>
            <wp:extent cx="3733800" cy="256744"/>
            <wp:effectExtent b="0" l="0" r="0" t="0"/>
            <wp:docPr descr="Передача файла на обработку" title="fig:" id="60" name="Picture"/>
            <a:graphic>
              <a:graphicData uri="http://schemas.openxmlformats.org/drawingml/2006/picture">
                <pic:pic>
                  <pic:nvPicPr>
                    <pic:cNvPr descr="image/lab04_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файла на обработку</w:t>
      </w:r>
    </w:p>
    <w:p>
      <w:pPr>
        <w:pStyle w:val="BodyText"/>
      </w:pPr>
      <w:r>
        <w:t xml:space="preserve">Запускаю исполняемый файл lab4.asm. Программа сработала корректно, на экран действительно выводятся мои имя и фамилия.(рис. ??)</w:t>
      </w:r>
    </w:p>
    <w:p>
      <w:pPr>
        <w:pStyle w:val="CaptionedFigure"/>
      </w:pPr>
      <w:r>
        <w:drawing>
          <wp:inline>
            <wp:extent cx="3733800" cy="190912"/>
            <wp:effectExtent b="0" l="0" r="0" t="0"/>
            <wp:docPr descr="Запуск файла" title="fig:" id="63" name="Picture"/>
            <a:graphic>
              <a:graphicData uri="http://schemas.openxmlformats.org/drawingml/2006/picture">
                <pic:pic>
                  <pic:nvPicPr>
                    <pic:cNvPr descr="image/lab04_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Добавляю файлы в GitHub, используя команду git add . и git commit, комментируя свое действие как New files for lab 4. (рис. ??)</w:t>
      </w:r>
    </w:p>
    <w:p>
      <w:pPr>
        <w:pStyle w:val="CaptionedFigure"/>
      </w:pPr>
      <w:r>
        <w:drawing>
          <wp:inline>
            <wp:extent cx="3733800" cy="346550"/>
            <wp:effectExtent b="0" l="0" r="0" t="0"/>
            <wp:docPr descr="Добавление файлов" title="fig:" id="66" name="Picture"/>
            <a:graphic>
              <a:graphicData uri="http://schemas.openxmlformats.org/drawingml/2006/picture">
                <pic:pic>
                  <pic:nvPicPr>
                    <pic:cNvPr descr="image/lab04_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</w:t>
      </w:r>
    </w:p>
    <w:p>
      <w:pPr>
        <w:pStyle w:val="BodyText"/>
      </w:pPr>
      <w:r>
        <w:t xml:space="preserve">Отправляю файлы на сервер с помощью команды git push.(рис. ??)</w:t>
      </w:r>
    </w:p>
    <w:p>
      <w:pPr>
        <w:pStyle w:val="CaptionedFigure"/>
      </w:pPr>
      <w:r>
        <w:drawing>
          <wp:inline>
            <wp:extent cx="3733800" cy="955352"/>
            <wp:effectExtent b="0" l="0" r="0" t="0"/>
            <wp:docPr descr="Отправка файлов" title="fig:" id="69" name="Picture"/>
            <a:graphic>
              <a:graphicData uri="http://schemas.openxmlformats.org/drawingml/2006/picture">
                <pic:pic>
                  <pic:nvPicPr>
                    <pic:cNvPr descr="image/lab04_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5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научилась работать с программами, написанными на ассемблере NASM, а именно - смогла освоить процедуры компиляций и сборки программ.</w:t>
      </w:r>
    </w:p>
    <w:bookmarkEnd w:id="72"/>
    <w:bookmarkStart w:id="7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3">
        <w:r>
          <w:rPr>
            <w:rStyle w:val="Hyperlink"/>
          </w:rPr>
          <w:t xml:space="preserve">Архитектура ЭВМ</w:t>
        </w:r>
      </w:hyperlink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73" Target="https://esystem.rudn.ru/pluginfile.php/2089084/mod_resource/content/0/&#1051;&#1072;&#1073;&#1086;&#1088;&#1072;&#1090;&#1086;&#1088;&#1085;&#1072;&#1103;%20&#1088;&#1072;&#1073;&#1086;&#1090;&#1072;%20&#8470;4.%20&#1057;&#1086;&#1079;&#1076;&#1072;&#1085;&#1080;&#1077;%20&#1080;%20&#1087;&#1088;&#1086;&#1094;&#1077;&#1089;&#1089;%20&#1086;&#1073;&#1088;&#1072;&#1073;&#1086;&#1090;&#1082;&#1080;%20&#1087;&#1088;&#1086;&#1075;&#1088;&#1072;&#1084;&#1084;%20&#1085;&#1072;%20&#1103;&#1079;&#1099;&#1082;&#1077;%20&#1072;&#1089;&#1089;&#1077;&#1084;&#1073;&#1083;&#1077;&#1088;&#1072;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s://esystem.rudn.ru/pluginfile.php/2089084/mod_resource/content/0/&#1051;&#1072;&#1073;&#1086;&#1088;&#1072;&#1090;&#1086;&#1088;&#1085;&#1072;&#1103;%20&#1088;&#1072;&#1073;&#1086;&#1090;&#1072;%20&#8470;4.%20&#1057;&#1086;&#1079;&#1076;&#1072;&#1085;&#1080;&#1077;%20&#1080;%20&#1087;&#1088;&#1086;&#1094;&#1077;&#1089;&#1089;%20&#1086;&#1073;&#1088;&#1072;&#1073;&#1086;&#1090;&#1082;&#1080;%20&#1087;&#1088;&#1086;&#1075;&#1088;&#1072;&#1084;&#1084;%20&#1085;&#1072;%20&#1103;&#1079;&#1099;&#1082;&#1077;%20&#1072;&#1089;&#1089;&#1077;&#1084;&#1073;&#1083;&#1077;&#1088;&#1072;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София Андреевна Кудякова</dc:creator>
  <dc:language>ru-RU</dc:language>
  <cp:keywords/>
  <dcterms:created xsi:type="dcterms:W3CDTF">2023-11-02T13:11:51Z</dcterms:created>
  <dcterms:modified xsi:type="dcterms:W3CDTF">2023-11-02T13:11:51Z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