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2564E" w14:textId="77777777" w:rsidR="00D61733" w:rsidRDefault="00D61733">
      <w:pPr>
        <w:rPr>
          <w:rFonts w:ascii="宋体"/>
          <w:b/>
          <w:sz w:val="44"/>
        </w:rPr>
      </w:pPr>
      <w:r>
        <w:rPr>
          <w:rFonts w:ascii="宋体" w:hint="eastAsia"/>
          <w:b/>
          <w:sz w:val="44"/>
        </w:rPr>
        <w:t xml:space="preserve">　　</w:t>
      </w:r>
    </w:p>
    <w:p w14:paraId="21D5C15C" w14:textId="77777777" w:rsidR="00D61733" w:rsidRDefault="00D61733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2067A3CA" w14:textId="77777777" w:rsidR="00D61733" w:rsidRDefault="00D61733">
      <w:pPr>
        <w:rPr>
          <w:b/>
          <w:sz w:val="28"/>
        </w:rPr>
      </w:pPr>
    </w:p>
    <w:p w14:paraId="43034D28" w14:textId="77777777" w:rsidR="00D61733" w:rsidRDefault="00D61733">
      <w:pPr>
        <w:rPr>
          <w:b/>
          <w:sz w:val="28"/>
        </w:rPr>
      </w:pPr>
    </w:p>
    <w:p w14:paraId="70B3CA06" w14:textId="078360C9" w:rsidR="00D61733" w:rsidRDefault="00D61733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      </w:t>
      </w:r>
      <w:r w:rsidR="0004520C">
        <w:rPr>
          <w:rFonts w:hint="eastAsia"/>
          <w:b/>
          <w:sz w:val="28"/>
          <w:u w:val="single"/>
        </w:rPr>
        <w:t>数字电路</w:t>
      </w:r>
      <w:r>
        <w:rPr>
          <w:rFonts w:hint="eastAsia"/>
          <w:b/>
          <w:sz w:val="28"/>
          <w:u w:val="single"/>
        </w:rPr>
        <w:t xml:space="preserve">   </w:t>
      </w:r>
      <w:r w:rsidR="00861894">
        <w:rPr>
          <w:rFonts w:hint="eastAsia"/>
          <w:b/>
          <w:sz w:val="28"/>
          <w:u w:val="single"/>
        </w:rPr>
        <w:t xml:space="preserve"> </w:t>
      </w:r>
      <w:r w:rsidR="00861894"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</w:t>
      </w:r>
      <w:r w:rsidR="00861894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3C5A47DC" w14:textId="77777777" w:rsidR="00D61733" w:rsidRDefault="00D61733">
      <w:pPr>
        <w:rPr>
          <w:b/>
          <w:sz w:val="28"/>
        </w:rPr>
      </w:pPr>
    </w:p>
    <w:p w14:paraId="6E838A2D" w14:textId="1ED5E520" w:rsidR="00D61733" w:rsidRPr="00BE518E" w:rsidRDefault="00D61733">
      <w:pPr>
        <w:rPr>
          <w:b/>
          <w:bCs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</w:t>
      </w:r>
      <w:r w:rsidR="00C37059" w:rsidRPr="00C37059">
        <w:rPr>
          <w:b/>
          <w:bCs/>
          <w:sz w:val="28"/>
          <w:u w:val="single"/>
        </w:rPr>
        <w:t>彩灯流水电路的设计</w:t>
      </w:r>
      <w:r w:rsidR="00BE518E">
        <w:rPr>
          <w:rFonts w:hint="eastAsia"/>
          <w:b/>
          <w:bCs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 xml:space="preserve">  </w:t>
      </w:r>
    </w:p>
    <w:p w14:paraId="4758D696" w14:textId="7777777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362D043F" w14:textId="77A1A69C" w:rsidR="00D61733" w:rsidRDefault="00D61733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</w:t>
      </w:r>
      <w:r w:rsidR="00BE518E">
        <w:rPr>
          <w:rFonts w:hint="eastAsia"/>
          <w:b/>
          <w:sz w:val="28"/>
          <w:u w:val="single"/>
        </w:rPr>
        <w:t xml:space="preserve">    </w:t>
      </w:r>
      <w:r w:rsidR="0004520C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</w:t>
      </w:r>
      <w:r w:rsidR="00861894">
        <w:rPr>
          <w:rFonts w:hint="eastAsia"/>
          <w:b/>
          <w:sz w:val="28"/>
          <w:u w:val="single"/>
        </w:rPr>
        <w:t xml:space="preserve"> </w:t>
      </w:r>
      <w:r w:rsidR="00861894"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   </w:t>
      </w:r>
      <w:r w:rsidR="00861894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</w:t>
      </w:r>
    </w:p>
    <w:p w14:paraId="7808B0DC" w14:textId="7777777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075EF2C" w14:textId="58B7C790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 w:rsidR="00BE518E">
        <w:rPr>
          <w:rFonts w:hint="eastAsia"/>
          <w:b/>
          <w:sz w:val="28"/>
          <w:u w:val="single"/>
        </w:rPr>
        <w:t xml:space="preserve">    </w:t>
      </w:r>
      <w:r w:rsidR="0004520C">
        <w:rPr>
          <w:rFonts w:hint="eastAsia"/>
          <w:b/>
          <w:sz w:val="28"/>
          <w:u w:val="single"/>
        </w:rPr>
        <w:t>人工智能</w:t>
      </w:r>
      <w:r>
        <w:rPr>
          <w:rFonts w:hint="eastAsia"/>
          <w:b/>
          <w:sz w:val="28"/>
          <w:u w:val="single"/>
        </w:rPr>
        <w:t xml:space="preserve">                </w:t>
      </w:r>
      <w:r w:rsidR="00861894"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 xml:space="preserve">       </w:t>
      </w:r>
    </w:p>
    <w:p w14:paraId="47651937" w14:textId="7777777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C852F99" w14:textId="564501F3" w:rsidR="00D61733" w:rsidRDefault="00D61733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BE518E">
        <w:rPr>
          <w:rFonts w:hint="eastAsia"/>
          <w:b/>
          <w:sz w:val="28"/>
          <w:u w:val="single"/>
        </w:rPr>
        <w:t xml:space="preserve">      </w:t>
      </w:r>
      <w:proofErr w:type="gramStart"/>
      <w:r w:rsidR="0004520C">
        <w:rPr>
          <w:rFonts w:hint="eastAsia"/>
          <w:b/>
          <w:sz w:val="28"/>
          <w:u w:val="single"/>
        </w:rPr>
        <w:t>付喜优</w:t>
      </w:r>
      <w:proofErr w:type="gramEnd"/>
      <w:r>
        <w:rPr>
          <w:rFonts w:hint="eastAsia"/>
          <w:b/>
          <w:sz w:val="28"/>
          <w:u w:val="single"/>
        </w:rPr>
        <w:t xml:space="preserve">                </w:t>
      </w:r>
      <w:r w:rsidR="00861894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</w:t>
      </w:r>
    </w:p>
    <w:p w14:paraId="6C7FACA3" w14:textId="7777777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790EE1EC" w14:textId="1C28DFE7" w:rsidR="00D61733" w:rsidRDefault="00D61733">
      <w:pPr>
        <w:rPr>
          <w:b/>
          <w:color w:val="000000"/>
          <w:sz w:val="28"/>
        </w:rPr>
      </w:pPr>
      <w:r>
        <w:rPr>
          <w:rFonts w:hint="eastAsia"/>
          <w:b/>
          <w:sz w:val="28"/>
        </w:rPr>
        <w:t xml:space="preserve">     </w:t>
      </w:r>
      <w:r>
        <w:rPr>
          <w:rFonts w:hint="eastAsia"/>
          <w:b/>
          <w:color w:val="000000"/>
          <w:sz w:val="28"/>
        </w:rPr>
        <w:t xml:space="preserve"> </w:t>
      </w:r>
      <w:r>
        <w:rPr>
          <w:rFonts w:hint="eastAsia"/>
          <w:b/>
          <w:color w:val="000000"/>
          <w:sz w:val="28"/>
        </w:rPr>
        <w:t>报告人</w:t>
      </w:r>
      <w:r>
        <w:rPr>
          <w:rFonts w:hint="eastAsia"/>
          <w:b/>
          <w:color w:val="000000"/>
          <w:sz w:val="28"/>
          <w:u w:val="single"/>
        </w:rPr>
        <w:t>：</w:t>
      </w:r>
      <w:r w:rsidR="00861894">
        <w:rPr>
          <w:rFonts w:hint="eastAsia"/>
          <w:b/>
          <w:color w:val="000000"/>
          <w:sz w:val="28"/>
          <w:u w:val="single"/>
        </w:rPr>
        <w:t xml:space="preserve"> </w:t>
      </w:r>
      <w:r w:rsidR="00861894">
        <w:rPr>
          <w:b/>
          <w:color w:val="000000"/>
          <w:sz w:val="28"/>
          <w:u w:val="single"/>
        </w:rPr>
        <w:t xml:space="preserve"> </w:t>
      </w:r>
      <w:r w:rsidR="009D5086">
        <w:rPr>
          <w:rFonts w:hint="eastAsia"/>
          <w:b/>
          <w:color w:val="000000"/>
          <w:sz w:val="28"/>
          <w:u w:val="single"/>
        </w:rPr>
        <w:t>王锦政</w:t>
      </w:r>
      <w:r w:rsidR="00861894">
        <w:rPr>
          <w:b/>
          <w:color w:val="000000"/>
          <w:sz w:val="28"/>
          <w:u w:val="single"/>
        </w:rPr>
        <w:t xml:space="preserve">    </w:t>
      </w:r>
      <w:r w:rsidR="004B061B">
        <w:rPr>
          <w:rFonts w:hint="eastAsia"/>
          <w:b/>
          <w:color w:val="000000"/>
          <w:sz w:val="28"/>
          <w:u w:val="single"/>
        </w:rPr>
        <w:t xml:space="preserve">  </w:t>
      </w:r>
      <w:r>
        <w:rPr>
          <w:rFonts w:hint="eastAsia"/>
          <w:b/>
          <w:color w:val="000000"/>
          <w:sz w:val="28"/>
        </w:rPr>
        <w:t>学号</w:t>
      </w:r>
      <w:r w:rsidR="009D5086">
        <w:rPr>
          <w:rFonts w:hint="eastAsia"/>
          <w:b/>
          <w:color w:val="000000"/>
          <w:sz w:val="28"/>
          <w:u w:val="single"/>
        </w:rPr>
        <w:t>2024270223</w:t>
      </w:r>
      <w:r w:rsidR="00861894">
        <w:rPr>
          <w:b/>
          <w:color w:val="000000"/>
          <w:sz w:val="28"/>
          <w:u w:val="single"/>
        </w:rPr>
        <w:t xml:space="preserve">  </w:t>
      </w:r>
      <w:r>
        <w:rPr>
          <w:rFonts w:hint="eastAsia"/>
          <w:b/>
          <w:color w:val="000000"/>
          <w:sz w:val="28"/>
        </w:rPr>
        <w:t>班级：</w:t>
      </w:r>
      <w:r>
        <w:rPr>
          <w:rFonts w:hint="eastAsia"/>
          <w:b/>
          <w:color w:val="000000"/>
          <w:sz w:val="28"/>
          <w:u w:val="single"/>
        </w:rPr>
        <w:t xml:space="preserve"> </w:t>
      </w:r>
      <w:r w:rsidR="00E643A2">
        <w:rPr>
          <w:rFonts w:hint="eastAsia"/>
          <w:b/>
          <w:color w:val="000000"/>
          <w:sz w:val="28"/>
          <w:u w:val="single"/>
        </w:rPr>
        <w:t>腾班</w:t>
      </w:r>
      <w:r>
        <w:rPr>
          <w:rFonts w:hint="eastAsia"/>
          <w:b/>
          <w:color w:val="000000"/>
          <w:sz w:val="28"/>
          <w:u w:val="single"/>
        </w:rPr>
        <w:t xml:space="preserve">       </w:t>
      </w:r>
      <w:r>
        <w:rPr>
          <w:rFonts w:hint="eastAsia"/>
          <w:b/>
          <w:color w:val="000000"/>
          <w:sz w:val="28"/>
        </w:rPr>
        <w:t xml:space="preserve"> </w:t>
      </w:r>
    </w:p>
    <w:p w14:paraId="4AFE0C8D" w14:textId="5418D789" w:rsidR="00413DF2" w:rsidRDefault="00D61733" w:rsidP="00413DF2">
      <w:pPr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 xml:space="preserve">      </w:t>
      </w:r>
      <w:r w:rsidR="00413DF2">
        <w:rPr>
          <w:rFonts w:hint="eastAsia"/>
          <w:b/>
          <w:color w:val="000000"/>
          <w:sz w:val="28"/>
        </w:rPr>
        <w:t>报告人</w:t>
      </w:r>
      <w:r w:rsidR="00413DF2">
        <w:rPr>
          <w:rFonts w:hint="eastAsia"/>
          <w:b/>
          <w:color w:val="000000"/>
          <w:sz w:val="28"/>
          <w:u w:val="single"/>
        </w:rPr>
        <w:t>：</w:t>
      </w:r>
      <w:r w:rsidR="00413DF2">
        <w:rPr>
          <w:rFonts w:hint="eastAsia"/>
          <w:b/>
          <w:color w:val="000000"/>
          <w:sz w:val="28"/>
          <w:u w:val="single"/>
        </w:rPr>
        <w:t xml:space="preserve"> </w:t>
      </w:r>
      <w:r w:rsidR="00413DF2">
        <w:rPr>
          <w:b/>
          <w:color w:val="000000"/>
          <w:sz w:val="28"/>
          <w:u w:val="single"/>
        </w:rPr>
        <w:t xml:space="preserve">  </w:t>
      </w:r>
      <w:r w:rsidR="00D9397C">
        <w:rPr>
          <w:rFonts w:hint="eastAsia"/>
          <w:b/>
          <w:color w:val="000000"/>
          <w:sz w:val="28"/>
          <w:u w:val="single"/>
        </w:rPr>
        <w:t>无</w:t>
      </w:r>
      <w:r w:rsidR="00413DF2">
        <w:rPr>
          <w:b/>
          <w:color w:val="000000"/>
          <w:sz w:val="28"/>
          <w:u w:val="single"/>
        </w:rPr>
        <w:t xml:space="preserve">       </w:t>
      </w:r>
      <w:r w:rsidR="00413DF2">
        <w:rPr>
          <w:rFonts w:hint="eastAsia"/>
          <w:b/>
          <w:color w:val="000000"/>
          <w:sz w:val="28"/>
          <w:u w:val="single"/>
        </w:rPr>
        <w:t xml:space="preserve">  </w:t>
      </w:r>
      <w:r w:rsidR="00413DF2">
        <w:rPr>
          <w:rFonts w:hint="eastAsia"/>
          <w:b/>
          <w:color w:val="000000"/>
          <w:sz w:val="28"/>
        </w:rPr>
        <w:t>学号</w:t>
      </w:r>
      <w:r w:rsidR="004B061B">
        <w:rPr>
          <w:rFonts w:hint="eastAsia"/>
          <w:b/>
          <w:color w:val="000000"/>
          <w:sz w:val="28"/>
          <w:u w:val="single"/>
        </w:rPr>
        <w:t xml:space="preserve">    </w:t>
      </w:r>
      <w:r w:rsidR="00413DF2">
        <w:rPr>
          <w:rFonts w:hint="eastAsia"/>
          <w:b/>
          <w:color w:val="000000"/>
          <w:sz w:val="28"/>
          <w:u w:val="single"/>
        </w:rPr>
        <w:t xml:space="preserve">  </w:t>
      </w:r>
      <w:r w:rsidR="00413DF2">
        <w:rPr>
          <w:b/>
          <w:color w:val="000000"/>
          <w:sz w:val="28"/>
          <w:u w:val="single"/>
        </w:rPr>
        <w:t xml:space="preserve">     </w:t>
      </w:r>
      <w:r w:rsidR="00413DF2">
        <w:rPr>
          <w:rFonts w:hint="eastAsia"/>
          <w:b/>
          <w:color w:val="000000"/>
          <w:sz w:val="28"/>
          <w:u w:val="single"/>
        </w:rPr>
        <w:t xml:space="preserve">  </w:t>
      </w:r>
      <w:r w:rsidR="00413DF2">
        <w:rPr>
          <w:rFonts w:hint="eastAsia"/>
          <w:b/>
          <w:color w:val="000000"/>
          <w:sz w:val="28"/>
        </w:rPr>
        <w:t>班级：</w:t>
      </w:r>
      <w:r w:rsidR="00413DF2">
        <w:rPr>
          <w:rFonts w:hint="eastAsia"/>
          <w:b/>
          <w:color w:val="000000"/>
          <w:sz w:val="28"/>
          <w:u w:val="single"/>
        </w:rPr>
        <w:t xml:space="preserve">        </w:t>
      </w:r>
      <w:r w:rsidR="00413DF2">
        <w:rPr>
          <w:rFonts w:hint="eastAsia"/>
          <w:b/>
          <w:color w:val="000000"/>
          <w:sz w:val="28"/>
        </w:rPr>
        <w:t xml:space="preserve"> </w:t>
      </w:r>
    </w:p>
    <w:p w14:paraId="0F3453C5" w14:textId="77777777" w:rsidR="00D61733" w:rsidRPr="00413DF2" w:rsidRDefault="00D61733">
      <w:pPr>
        <w:rPr>
          <w:b/>
          <w:color w:val="000000"/>
          <w:sz w:val="28"/>
        </w:rPr>
      </w:pPr>
    </w:p>
    <w:p w14:paraId="657E582C" w14:textId="74F6E1FE" w:rsidR="00D61733" w:rsidRDefault="00D61733">
      <w:pPr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 xml:space="preserve">      </w:t>
      </w:r>
      <w:r>
        <w:rPr>
          <w:rFonts w:hint="eastAsia"/>
          <w:b/>
          <w:color w:val="000000"/>
          <w:sz w:val="28"/>
        </w:rPr>
        <w:t>实验时间：</w:t>
      </w:r>
      <w:r>
        <w:rPr>
          <w:rFonts w:hint="eastAsia"/>
          <w:b/>
          <w:color w:val="000000"/>
          <w:sz w:val="28"/>
          <w:u w:val="single"/>
        </w:rPr>
        <w:t xml:space="preserve">          </w:t>
      </w:r>
      <w:r w:rsidR="009D5086">
        <w:rPr>
          <w:rFonts w:hint="eastAsia"/>
          <w:b/>
          <w:color w:val="000000"/>
          <w:sz w:val="28"/>
          <w:u w:val="single"/>
        </w:rPr>
        <w:t>2026.</w:t>
      </w:r>
      <w:r w:rsidR="000C6D1D">
        <w:rPr>
          <w:rFonts w:hint="eastAsia"/>
          <w:b/>
          <w:color w:val="000000"/>
          <w:sz w:val="28"/>
          <w:u w:val="single"/>
        </w:rPr>
        <w:t>6</w:t>
      </w:r>
      <w:r w:rsidR="009D5086">
        <w:rPr>
          <w:rFonts w:hint="eastAsia"/>
          <w:b/>
          <w:color w:val="000000"/>
          <w:sz w:val="28"/>
          <w:u w:val="single"/>
        </w:rPr>
        <w:t>.</w:t>
      </w:r>
      <w:r w:rsidR="000C6D1D">
        <w:rPr>
          <w:rFonts w:hint="eastAsia"/>
          <w:b/>
          <w:color w:val="000000"/>
          <w:sz w:val="28"/>
          <w:u w:val="single"/>
        </w:rPr>
        <w:t>9</w:t>
      </w:r>
      <w:r>
        <w:rPr>
          <w:rFonts w:hint="eastAsia"/>
          <w:b/>
          <w:color w:val="000000"/>
          <w:sz w:val="28"/>
          <w:u w:val="single"/>
        </w:rPr>
        <w:t xml:space="preserve">   </w:t>
      </w:r>
      <w:r w:rsidR="00413DF2">
        <w:rPr>
          <w:rFonts w:hint="eastAsia"/>
          <w:b/>
          <w:color w:val="000000"/>
          <w:sz w:val="28"/>
          <w:u w:val="single"/>
        </w:rPr>
        <w:t xml:space="preserve"> </w:t>
      </w:r>
      <w:r>
        <w:rPr>
          <w:rFonts w:hint="eastAsia"/>
          <w:b/>
          <w:color w:val="000000"/>
          <w:sz w:val="28"/>
          <w:u w:val="single"/>
        </w:rPr>
        <w:t xml:space="preserve">      </w:t>
      </w:r>
      <w:r w:rsidR="00861894">
        <w:rPr>
          <w:b/>
          <w:color w:val="000000"/>
          <w:sz w:val="28"/>
          <w:u w:val="single"/>
        </w:rPr>
        <w:t xml:space="preserve">           </w:t>
      </w:r>
      <w:r>
        <w:rPr>
          <w:rFonts w:hint="eastAsia"/>
          <w:b/>
          <w:color w:val="000000"/>
          <w:sz w:val="28"/>
          <w:u w:val="single"/>
        </w:rPr>
        <w:t xml:space="preserve">    </w:t>
      </w:r>
      <w:r>
        <w:rPr>
          <w:rFonts w:hint="eastAsia"/>
          <w:b/>
          <w:color w:val="000000"/>
          <w:sz w:val="28"/>
          <w:u w:val="single"/>
        </w:rPr>
        <w:t xml:space="preserve">　</w:t>
      </w:r>
      <w:r>
        <w:rPr>
          <w:rFonts w:hint="eastAsia"/>
          <w:b/>
          <w:color w:val="000000"/>
          <w:sz w:val="28"/>
          <w:u w:val="single"/>
        </w:rPr>
        <w:t xml:space="preserve">  </w:t>
      </w:r>
    </w:p>
    <w:p w14:paraId="3B09853F" w14:textId="77777777" w:rsidR="00D61733" w:rsidRDefault="00D61733">
      <w:pPr>
        <w:rPr>
          <w:b/>
          <w:color w:val="000000"/>
          <w:sz w:val="28"/>
        </w:rPr>
      </w:pPr>
    </w:p>
    <w:p w14:paraId="7749A5FD" w14:textId="42D71AFC" w:rsidR="00D61733" w:rsidRDefault="00D61733">
      <w:pPr>
        <w:ind w:left="899" w:hangingChars="320" w:hanging="899"/>
        <w:rPr>
          <w:b/>
          <w:color w:val="000000"/>
          <w:sz w:val="44"/>
        </w:rPr>
      </w:pPr>
      <w:r>
        <w:rPr>
          <w:rFonts w:hint="eastAsia"/>
          <w:b/>
          <w:color w:val="000000"/>
          <w:sz w:val="28"/>
        </w:rPr>
        <w:t xml:space="preserve">      </w:t>
      </w:r>
      <w:r>
        <w:rPr>
          <w:rFonts w:hint="eastAsia"/>
          <w:b/>
          <w:color w:val="000000"/>
          <w:sz w:val="28"/>
        </w:rPr>
        <w:t>提交时间：</w:t>
      </w:r>
      <w:r>
        <w:rPr>
          <w:rFonts w:hint="eastAsia"/>
          <w:b/>
          <w:color w:val="000000"/>
          <w:sz w:val="28"/>
          <w:u w:val="single"/>
        </w:rPr>
        <w:t xml:space="preserve">          </w:t>
      </w:r>
      <w:r w:rsidR="009D5086">
        <w:rPr>
          <w:rFonts w:hint="eastAsia"/>
          <w:b/>
          <w:color w:val="000000"/>
          <w:sz w:val="28"/>
          <w:u w:val="single"/>
        </w:rPr>
        <w:t>2026.</w:t>
      </w:r>
      <w:r w:rsidR="000C6D1D">
        <w:rPr>
          <w:rFonts w:hint="eastAsia"/>
          <w:b/>
          <w:color w:val="000000"/>
          <w:sz w:val="28"/>
          <w:u w:val="single"/>
        </w:rPr>
        <w:t>6</w:t>
      </w:r>
      <w:r w:rsidR="009D5086">
        <w:rPr>
          <w:rFonts w:hint="eastAsia"/>
          <w:b/>
          <w:color w:val="000000"/>
          <w:sz w:val="28"/>
          <w:u w:val="single"/>
        </w:rPr>
        <w:t>.</w:t>
      </w:r>
      <w:r w:rsidR="00461F6A">
        <w:rPr>
          <w:rFonts w:hint="eastAsia"/>
          <w:b/>
          <w:color w:val="000000"/>
          <w:sz w:val="28"/>
          <w:u w:val="single"/>
        </w:rPr>
        <w:t>18</w:t>
      </w:r>
      <w:r w:rsidR="009D5086">
        <w:rPr>
          <w:rFonts w:hint="eastAsia"/>
          <w:b/>
          <w:color w:val="000000"/>
          <w:sz w:val="28"/>
          <w:u w:val="single"/>
        </w:rPr>
        <w:t xml:space="preserve"> </w:t>
      </w:r>
      <w:r>
        <w:rPr>
          <w:rFonts w:hint="eastAsia"/>
          <w:b/>
          <w:color w:val="000000"/>
          <w:sz w:val="28"/>
          <w:u w:val="single"/>
        </w:rPr>
        <w:t xml:space="preserve"> </w:t>
      </w:r>
      <w:r w:rsidR="00861894">
        <w:rPr>
          <w:b/>
          <w:color w:val="000000"/>
          <w:sz w:val="28"/>
          <w:u w:val="single"/>
        </w:rPr>
        <w:t xml:space="preserve">      </w:t>
      </w:r>
      <w:r w:rsidR="00413DF2">
        <w:rPr>
          <w:rFonts w:hint="eastAsia"/>
          <w:b/>
          <w:color w:val="000000"/>
          <w:sz w:val="28"/>
          <w:u w:val="single"/>
        </w:rPr>
        <w:t xml:space="preserve"> </w:t>
      </w:r>
      <w:r w:rsidR="00861894">
        <w:rPr>
          <w:b/>
          <w:color w:val="000000"/>
          <w:sz w:val="28"/>
          <w:u w:val="single"/>
        </w:rPr>
        <w:t xml:space="preserve">     </w:t>
      </w:r>
      <w:r>
        <w:rPr>
          <w:rFonts w:hint="eastAsia"/>
          <w:b/>
          <w:color w:val="000000"/>
          <w:sz w:val="28"/>
          <w:u w:val="single"/>
        </w:rPr>
        <w:t xml:space="preserve"> </w:t>
      </w:r>
      <w:r>
        <w:rPr>
          <w:rFonts w:hint="eastAsia"/>
          <w:b/>
          <w:color w:val="000000"/>
          <w:sz w:val="28"/>
          <w:u w:val="single"/>
        </w:rPr>
        <w:t xml:space="preserve">　</w:t>
      </w:r>
      <w:r>
        <w:rPr>
          <w:rFonts w:hint="eastAsia"/>
          <w:b/>
          <w:color w:val="000000"/>
          <w:sz w:val="28"/>
          <w:u w:val="single"/>
        </w:rPr>
        <w:t xml:space="preserve">            </w:t>
      </w:r>
    </w:p>
    <w:p w14:paraId="5F71CE86" w14:textId="77777777" w:rsidR="00D61733" w:rsidRDefault="00D61733">
      <w:pPr>
        <w:jc w:val="center"/>
        <w:rPr>
          <w:b/>
          <w:color w:val="000000"/>
          <w:sz w:val="44"/>
        </w:rPr>
      </w:pPr>
    </w:p>
    <w:p w14:paraId="2C0CCF03" w14:textId="77777777" w:rsidR="00D61733" w:rsidRDefault="00D61733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05"/>
        <w:gridCol w:w="15"/>
      </w:tblGrid>
      <w:tr w:rsidR="00D61733" w14:paraId="24E820F2" w14:textId="77777777">
        <w:trPr>
          <w:trHeight w:val="3132"/>
        </w:trPr>
        <w:tc>
          <w:tcPr>
            <w:tcW w:w="8220" w:type="dxa"/>
            <w:gridSpan w:val="2"/>
          </w:tcPr>
          <w:p w14:paraId="026E61E3" w14:textId="20688A2B" w:rsidR="00D61733" w:rsidRPr="00D678BD" w:rsidRDefault="00D678BD">
            <w:pPr>
              <w:rPr>
                <w:sz w:val="28"/>
                <w:szCs w:val="28"/>
              </w:rPr>
            </w:pPr>
            <w:r w:rsidRPr="00D678BD">
              <w:rPr>
                <w:rFonts w:hint="eastAsia"/>
                <w:b/>
                <w:bCs/>
                <w:sz w:val="28"/>
                <w:szCs w:val="36"/>
              </w:rPr>
              <w:lastRenderedPageBreak/>
              <w:t>一、</w:t>
            </w:r>
            <w:r w:rsidR="00D61733" w:rsidRPr="00D678BD">
              <w:rPr>
                <w:rFonts w:hint="eastAsia"/>
                <w:b/>
                <w:bCs/>
                <w:sz w:val="28"/>
                <w:szCs w:val="36"/>
              </w:rPr>
              <w:t>实验目的：</w:t>
            </w:r>
          </w:p>
          <w:p w14:paraId="2F4FD697" w14:textId="269A011B" w:rsidR="00D61733" w:rsidRPr="00573D2A" w:rsidRDefault="00D678BD" w:rsidP="00573D2A">
            <w:pPr>
              <w:pStyle w:val="a7"/>
              <w:ind w:firstLineChars="0" w:firstLine="0"/>
              <w:rPr>
                <w:szCs w:val="21"/>
              </w:rPr>
            </w:pPr>
            <w:r w:rsidRPr="00D678BD">
              <w:rPr>
                <w:sz w:val="24"/>
              </w:rPr>
              <w:t>设计</w:t>
            </w:r>
            <w:proofErr w:type="gramStart"/>
            <w:r w:rsidRPr="00D678BD">
              <w:rPr>
                <w:sz w:val="24"/>
              </w:rPr>
              <w:t>一</w:t>
            </w:r>
            <w:proofErr w:type="gramEnd"/>
            <w:r w:rsidRPr="00D678BD">
              <w:rPr>
                <w:sz w:val="24"/>
              </w:rPr>
              <w:t>电路以驱动八只灯，并使</w:t>
            </w:r>
            <w:proofErr w:type="gramStart"/>
            <w:r w:rsidRPr="00D678BD">
              <w:rPr>
                <w:sz w:val="24"/>
              </w:rPr>
              <w:t>其七亮一暗</w:t>
            </w:r>
            <w:proofErr w:type="gramEnd"/>
            <w:r w:rsidRPr="00D678BD">
              <w:rPr>
                <w:sz w:val="24"/>
              </w:rPr>
              <w:t>，且这一暗灯按一定节拍循环右移。</w:t>
            </w:r>
          </w:p>
        </w:tc>
      </w:tr>
      <w:tr w:rsidR="00D61733" w14:paraId="1ACF8620" w14:textId="77777777">
        <w:trPr>
          <w:trHeight w:val="2993"/>
        </w:trPr>
        <w:tc>
          <w:tcPr>
            <w:tcW w:w="8220" w:type="dxa"/>
            <w:gridSpan w:val="2"/>
          </w:tcPr>
          <w:p w14:paraId="78449F54" w14:textId="2A8F83C5" w:rsidR="00D61733" w:rsidRPr="00D678BD" w:rsidRDefault="00D678BD">
            <w:pPr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t>二、</w:t>
            </w:r>
            <w:r w:rsidR="00D61733" w:rsidRPr="00D678BD">
              <w:rPr>
                <w:rFonts w:hint="eastAsia"/>
                <w:b/>
                <w:bCs/>
                <w:sz w:val="28"/>
                <w:szCs w:val="36"/>
              </w:rPr>
              <w:t>实验仪器与材料</w:t>
            </w:r>
          </w:p>
          <w:p w14:paraId="7A9CB57E" w14:textId="69A47BEF" w:rsidR="00D678BD" w:rsidRDefault="00D678BD" w:rsidP="00D678BD">
            <w:pPr>
              <w:pStyle w:val="a7"/>
              <w:numPr>
                <w:ilvl w:val="0"/>
                <w:numId w:val="6"/>
              </w:numPr>
              <w:ind w:firstLineChars="0"/>
              <w:rPr>
                <w:sz w:val="24"/>
                <w:szCs w:val="32"/>
              </w:rPr>
            </w:pPr>
            <w:r w:rsidRPr="00D678BD">
              <w:rPr>
                <w:sz w:val="24"/>
                <w:szCs w:val="32"/>
              </w:rPr>
              <w:t xml:space="preserve">RXS-1B </w:t>
            </w:r>
            <w:r w:rsidRPr="00D678BD">
              <w:rPr>
                <w:sz w:val="24"/>
                <w:szCs w:val="32"/>
              </w:rPr>
              <w:t>数字逻辑电路实验箱；</w:t>
            </w:r>
          </w:p>
          <w:p w14:paraId="68EB8F7E" w14:textId="11AF2F3F" w:rsidR="00D678BD" w:rsidRPr="00D678BD" w:rsidRDefault="00D678BD" w:rsidP="00D678BD">
            <w:pPr>
              <w:pStyle w:val="a7"/>
              <w:numPr>
                <w:ilvl w:val="0"/>
                <w:numId w:val="6"/>
              </w:numPr>
              <w:ind w:firstLineChars="0"/>
              <w:rPr>
                <w:sz w:val="24"/>
                <w:szCs w:val="32"/>
              </w:rPr>
            </w:pPr>
            <w:r w:rsidRPr="00D678BD">
              <w:rPr>
                <w:sz w:val="24"/>
                <w:szCs w:val="32"/>
              </w:rPr>
              <w:t>74LS90 (</w:t>
            </w:r>
            <w:r w:rsidRPr="00D678BD">
              <w:rPr>
                <w:sz w:val="24"/>
                <w:szCs w:val="32"/>
              </w:rPr>
              <w:t>十进制计数器</w:t>
            </w:r>
            <w:r w:rsidRPr="00D678BD">
              <w:rPr>
                <w:sz w:val="24"/>
                <w:szCs w:val="32"/>
              </w:rPr>
              <w:t>)</w:t>
            </w:r>
            <w:r w:rsidRPr="00D678BD">
              <w:rPr>
                <w:sz w:val="24"/>
                <w:szCs w:val="32"/>
              </w:rPr>
              <w:t>、</w:t>
            </w:r>
            <w:r w:rsidRPr="00D678BD">
              <w:rPr>
                <w:sz w:val="24"/>
                <w:szCs w:val="32"/>
              </w:rPr>
              <w:t xml:space="preserve">74LS161 (4 </w:t>
            </w:r>
            <w:r w:rsidRPr="00D678BD">
              <w:rPr>
                <w:sz w:val="24"/>
                <w:szCs w:val="32"/>
              </w:rPr>
              <w:t>位二进制同步计数器</w:t>
            </w:r>
            <w:r w:rsidRPr="00D678BD">
              <w:rPr>
                <w:sz w:val="24"/>
                <w:szCs w:val="32"/>
              </w:rPr>
              <w:t xml:space="preserve"> (</w:t>
            </w:r>
            <w:r w:rsidRPr="00D678BD">
              <w:rPr>
                <w:sz w:val="24"/>
                <w:szCs w:val="32"/>
              </w:rPr>
              <w:t>异步清除</w:t>
            </w:r>
            <w:r w:rsidRPr="00D678BD">
              <w:rPr>
                <w:sz w:val="24"/>
                <w:szCs w:val="32"/>
              </w:rPr>
              <w:t>))</w:t>
            </w:r>
            <w:r w:rsidRPr="00D678BD">
              <w:rPr>
                <w:sz w:val="24"/>
                <w:szCs w:val="32"/>
              </w:rPr>
              <w:t>、</w:t>
            </w:r>
            <w:r w:rsidRPr="00D678BD">
              <w:rPr>
                <w:sz w:val="24"/>
                <w:szCs w:val="32"/>
              </w:rPr>
              <w:t xml:space="preserve">74LS138 (3 </w:t>
            </w:r>
            <w:r w:rsidRPr="00D678BD">
              <w:rPr>
                <w:sz w:val="24"/>
                <w:szCs w:val="32"/>
              </w:rPr>
              <w:t>线</w:t>
            </w:r>
            <w:r w:rsidRPr="00D678BD">
              <w:rPr>
                <w:sz w:val="24"/>
                <w:szCs w:val="32"/>
              </w:rPr>
              <w:t xml:space="preserve"> - 8 </w:t>
            </w:r>
            <w:r w:rsidRPr="00D678BD">
              <w:rPr>
                <w:sz w:val="24"/>
                <w:szCs w:val="32"/>
              </w:rPr>
              <w:t>线译码器</w:t>
            </w:r>
            <w:r w:rsidRPr="00D678BD">
              <w:rPr>
                <w:sz w:val="24"/>
                <w:szCs w:val="32"/>
              </w:rPr>
              <w:t>)</w:t>
            </w:r>
            <w:r w:rsidRPr="00D678BD">
              <w:rPr>
                <w:sz w:val="24"/>
                <w:szCs w:val="32"/>
              </w:rPr>
              <w:t>、</w:t>
            </w:r>
            <w:r w:rsidRPr="00D678BD">
              <w:rPr>
                <w:sz w:val="24"/>
                <w:szCs w:val="32"/>
              </w:rPr>
              <w:t>74LS04 (</w:t>
            </w:r>
            <w:r w:rsidRPr="00D678BD">
              <w:rPr>
                <w:sz w:val="24"/>
                <w:szCs w:val="32"/>
              </w:rPr>
              <w:t>六反向器</w:t>
            </w:r>
            <w:r w:rsidRPr="00D678BD">
              <w:rPr>
                <w:sz w:val="24"/>
                <w:szCs w:val="32"/>
              </w:rPr>
              <w:t>)</w:t>
            </w:r>
            <w:r w:rsidRPr="00D678BD">
              <w:rPr>
                <w:sz w:val="24"/>
                <w:szCs w:val="32"/>
              </w:rPr>
              <w:t>、</w:t>
            </w:r>
            <w:r w:rsidRPr="00D678BD">
              <w:rPr>
                <w:sz w:val="24"/>
                <w:szCs w:val="32"/>
              </w:rPr>
              <w:t>74LS20 (</w:t>
            </w:r>
            <w:proofErr w:type="gramStart"/>
            <w:r w:rsidRPr="00D678BD">
              <w:rPr>
                <w:sz w:val="24"/>
                <w:szCs w:val="32"/>
              </w:rPr>
              <w:t>双四输入</w:t>
            </w:r>
            <w:proofErr w:type="gramEnd"/>
            <w:r w:rsidRPr="00D678BD">
              <w:rPr>
                <w:sz w:val="24"/>
                <w:szCs w:val="32"/>
              </w:rPr>
              <w:t>与非门</w:t>
            </w:r>
            <w:r w:rsidRPr="00D678BD">
              <w:rPr>
                <w:sz w:val="24"/>
                <w:szCs w:val="32"/>
              </w:rPr>
              <w:t>)</w:t>
            </w:r>
            <w:r w:rsidRPr="00D678BD">
              <w:rPr>
                <w:sz w:val="24"/>
                <w:szCs w:val="32"/>
              </w:rPr>
              <w:t>。</w:t>
            </w:r>
          </w:p>
          <w:p w14:paraId="4A642178" w14:textId="77777777" w:rsidR="00BE038C" w:rsidRDefault="00BE038C" w:rsidP="00BE038C">
            <w:pPr>
              <w:keepNext/>
            </w:pPr>
            <w:r w:rsidRPr="00BE038C">
              <w:rPr>
                <w:noProof/>
              </w:rPr>
              <w:drawing>
                <wp:inline distT="0" distB="0" distL="0" distR="0" wp14:anchorId="0911B5CD" wp14:editId="37BE60FF">
                  <wp:extent cx="5082540" cy="3810000"/>
                  <wp:effectExtent l="0" t="0" r="3810" b="0"/>
                  <wp:docPr id="171477244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2540" cy="3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A15B4A" w14:textId="722DED4D" w:rsidR="00D61733" w:rsidRDefault="00BE038C" w:rsidP="00BE038C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44060E">
              <w:rPr>
                <w:rFonts w:hint="eastAsia"/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主要实验仪器</w:t>
            </w:r>
          </w:p>
          <w:p w14:paraId="783816CC" w14:textId="77777777" w:rsidR="00D61733" w:rsidRDefault="00D61733">
            <w:r>
              <w:rPr>
                <w:rFonts w:hint="eastAsi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D61733" w14:paraId="5749C4C5" w14:textId="77777777">
        <w:trPr>
          <w:gridAfter w:val="1"/>
          <w:wAfter w:w="15" w:type="dxa"/>
          <w:trHeight w:val="4545"/>
        </w:trPr>
        <w:tc>
          <w:tcPr>
            <w:tcW w:w="8205" w:type="dxa"/>
          </w:tcPr>
          <w:p w14:paraId="4E56A2B7" w14:textId="470E97BB" w:rsidR="00B71F14" w:rsidRPr="002A1D4C" w:rsidRDefault="007E7830" w:rsidP="007E7830">
            <w:pPr>
              <w:rPr>
                <w:b/>
                <w:bCs/>
                <w:sz w:val="28"/>
                <w:szCs w:val="36"/>
              </w:rPr>
            </w:pPr>
            <w:r w:rsidRPr="007E7830">
              <w:rPr>
                <w:rFonts w:hint="eastAsia"/>
                <w:b/>
                <w:bCs/>
                <w:sz w:val="28"/>
                <w:szCs w:val="36"/>
              </w:rPr>
              <w:lastRenderedPageBreak/>
              <w:t>三、</w:t>
            </w:r>
            <w:r w:rsidR="00D61733" w:rsidRPr="007E7830">
              <w:rPr>
                <w:rFonts w:hint="eastAsia"/>
                <w:b/>
                <w:bCs/>
                <w:sz w:val="28"/>
                <w:szCs w:val="36"/>
              </w:rPr>
              <w:t>实验内容及步骤：</w:t>
            </w:r>
            <w:r w:rsidR="00D61733" w:rsidRPr="007E7830">
              <w:rPr>
                <w:rFonts w:hint="eastAsia"/>
                <w:b/>
                <w:bCs/>
                <w:sz w:val="28"/>
                <w:szCs w:val="36"/>
              </w:rPr>
              <w:t xml:space="preserve"> </w:t>
            </w:r>
          </w:p>
          <w:p w14:paraId="70C00C4F" w14:textId="1FE633B2" w:rsidR="007E7830" w:rsidRPr="00D75C4D" w:rsidRDefault="00D75C4D" w:rsidP="007E7830">
            <w:pPr>
              <w:rPr>
                <w:b/>
                <w:iCs/>
                <w:sz w:val="24"/>
              </w:rPr>
            </w:pPr>
            <w:r w:rsidRPr="00D75C4D">
              <w:rPr>
                <w:b/>
                <w:iCs/>
                <w:sz w:val="24"/>
              </w:rPr>
              <w:t xml:space="preserve">3.1 </w:t>
            </w:r>
            <w:r w:rsidRPr="00D75C4D">
              <w:rPr>
                <w:b/>
                <w:iCs/>
                <w:sz w:val="24"/>
              </w:rPr>
              <w:t>设计方案与工作原理</w:t>
            </w:r>
            <w:r w:rsidRPr="00D75C4D">
              <w:rPr>
                <w:b/>
                <w:iCs/>
                <w:sz w:val="24"/>
              </w:rPr>
              <w:t xml:space="preserve"> </w:t>
            </w:r>
          </w:p>
          <w:p w14:paraId="61914D5F" w14:textId="77777777" w:rsidR="00D75C4D" w:rsidRDefault="00D75C4D" w:rsidP="007E7830">
            <w:pPr>
              <w:rPr>
                <w:rFonts w:ascii="宋体" w:hAnsi="宋体" w:hint="eastAsia"/>
                <w:bCs/>
                <w:iCs/>
                <w:sz w:val="24"/>
              </w:rPr>
            </w:pPr>
          </w:p>
          <w:p w14:paraId="776CC32C" w14:textId="32DA2639" w:rsidR="002A1D4C" w:rsidRDefault="002A1D4C" w:rsidP="002A1D4C">
            <w:pPr>
              <w:rPr>
                <w:rFonts w:ascii="宋体" w:hAnsi="宋体" w:hint="eastAsia"/>
                <w:bCs/>
                <w:iCs/>
                <w:sz w:val="24"/>
              </w:rPr>
            </w:pPr>
            <w:r w:rsidRPr="002A1D4C">
              <w:rPr>
                <w:rFonts w:ascii="宋体" w:hAnsi="宋体"/>
                <w:bCs/>
                <w:iCs/>
                <w:sz w:val="24"/>
              </w:rPr>
              <w:t>本实验设计的核心是利用</w:t>
            </w:r>
            <w:r w:rsidRPr="002A1D4C">
              <w:rPr>
                <w:rFonts w:ascii="宋体" w:hAnsi="宋体"/>
                <w:b/>
                <w:bCs/>
                <w:iCs/>
                <w:sz w:val="24"/>
              </w:rPr>
              <w:t>模8（八进制）计数器</w:t>
            </w:r>
            <w:r w:rsidRPr="002A1D4C">
              <w:rPr>
                <w:rFonts w:ascii="宋体" w:hAnsi="宋体"/>
                <w:bCs/>
                <w:iCs/>
                <w:sz w:val="24"/>
              </w:rPr>
              <w:t>产生循环的 3 位二进制地址码</w:t>
            </w:r>
            <w:r>
              <w:rPr>
                <w:rFonts w:ascii="宋体" w:hAnsi="宋体" w:hint="eastAsia"/>
                <w:bCs/>
                <w:iCs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000∼111</m:t>
              </m:r>
            </m:oMath>
            <w:r w:rsidRPr="002A1D4C">
              <w:rPr>
                <w:rFonts w:ascii="宋体" w:hAnsi="宋体"/>
                <w:bCs/>
                <w:iCs/>
                <w:sz w:val="24"/>
              </w:rPr>
              <w:t>，送入</w:t>
            </w:r>
            <w:r w:rsidRPr="002A1D4C">
              <w:rPr>
                <w:rFonts w:ascii="宋体" w:hAnsi="宋体"/>
                <w:b/>
                <w:bCs/>
                <w:iCs/>
                <w:sz w:val="24"/>
              </w:rPr>
              <w:t>3-8线译码器</w:t>
            </w:r>
            <w:r>
              <w:rPr>
                <w:rFonts w:ascii="宋体" w:hAnsi="宋体" w:hint="eastAsia"/>
                <w:b/>
                <w:bCs/>
                <w:iCs/>
                <w:sz w:val="24"/>
              </w:rPr>
              <w:t xml:space="preserve"> </w:t>
            </w:r>
            <w:r w:rsidRPr="002A1D4C">
              <w:rPr>
                <w:rFonts w:ascii="宋体" w:hAnsi="宋体"/>
                <w:bCs/>
                <w:iCs/>
                <w:sz w:val="24"/>
              </w:rPr>
              <w:t>74LS138 的选择输入端</w:t>
            </w:r>
            <m:oMath>
              <m:r>
                <w:rPr>
                  <w:rFonts w:ascii="Cambria Math" w:hAnsi="Cambria Math"/>
                  <w:sz w:val="24"/>
                </w:rPr>
                <m:t xml:space="preserve"> C,B,A</m:t>
              </m:r>
            </m:oMath>
          </w:p>
          <w:p w14:paraId="41B13F40" w14:textId="77777777" w:rsidR="002A1D4C" w:rsidRPr="002A1D4C" w:rsidRDefault="002A1D4C" w:rsidP="002A1D4C">
            <w:pPr>
              <w:rPr>
                <w:rFonts w:ascii="宋体" w:hAnsi="宋体" w:hint="eastAsia"/>
                <w:bCs/>
                <w:iCs/>
                <w:sz w:val="24"/>
              </w:rPr>
            </w:pPr>
          </w:p>
          <w:p w14:paraId="1AB7B445" w14:textId="2ACC2E3B" w:rsidR="002A1D4C" w:rsidRDefault="002A1D4C" w:rsidP="002A1D4C">
            <w:pPr>
              <w:rPr>
                <w:rFonts w:ascii="宋体" w:hAnsi="宋体" w:hint="eastAsia"/>
                <w:bCs/>
                <w:iCs/>
                <w:sz w:val="24"/>
              </w:rPr>
            </w:pPr>
            <w:r w:rsidRPr="002A1D4C">
              <w:rPr>
                <w:rFonts w:ascii="宋体" w:hAnsi="宋体"/>
                <w:bCs/>
                <w:iCs/>
                <w:sz w:val="24"/>
              </w:rPr>
              <w:t>因为74LS138 的输出是</w:t>
            </w:r>
            <w:r w:rsidRPr="002A1D4C">
              <w:rPr>
                <w:rFonts w:ascii="宋体" w:hAnsi="宋体"/>
                <w:b/>
                <w:bCs/>
                <w:iCs/>
                <w:sz w:val="24"/>
              </w:rPr>
              <w:t>低电平有效</w:t>
            </w:r>
            <w:r w:rsidRPr="002A1D4C">
              <w:rPr>
                <w:rFonts w:ascii="宋体" w:hAnsi="宋体"/>
                <w:bCs/>
                <w:iCs/>
                <w:sz w:val="24"/>
              </w:rPr>
              <w:t>，所以任意时刻只有一路输出为低电平（0），其余七路均为高电平（1）。实验箱上的 LED 采用高电平驱动，因此直接接线即可得到“七亮一暗”的显示效果。当计数器在</w:t>
            </w:r>
            <m:oMath>
              <m:r>
                <w:rPr>
                  <w:rFonts w:ascii="Cambria Math" w:hAnsi="Cambria Math"/>
                  <w:sz w:val="24"/>
                </w:rPr>
                <m:t>0∼7</m:t>
              </m:r>
            </m:oMath>
            <w:r w:rsidRPr="002A1D4C">
              <w:rPr>
                <w:rFonts w:ascii="宋体" w:hAnsi="宋体"/>
                <w:bCs/>
                <w:iCs/>
                <w:sz w:val="24"/>
              </w:rPr>
              <w:t>循环计数时，低电平位置依次右移，进而驱动暗灯循环右移。</w:t>
            </w:r>
          </w:p>
          <w:p w14:paraId="5A43AD69" w14:textId="77777777" w:rsidR="002A1D4C" w:rsidRPr="002A1D4C" w:rsidRDefault="002A1D4C" w:rsidP="002A1D4C">
            <w:pPr>
              <w:rPr>
                <w:rFonts w:ascii="宋体" w:hAnsi="宋体" w:hint="eastAsia"/>
                <w:bCs/>
                <w:iCs/>
                <w:sz w:val="24"/>
              </w:rPr>
            </w:pPr>
          </w:p>
          <w:p w14:paraId="148B7C42" w14:textId="365AD4EA" w:rsidR="002A1D4C" w:rsidRDefault="002A1D4C" w:rsidP="002A1D4C">
            <w:pPr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有</w:t>
            </w:r>
            <w:r w:rsidRPr="002A1D4C">
              <w:rPr>
                <w:rFonts w:ascii="宋体" w:hAnsi="宋体"/>
                <w:bCs/>
                <w:iCs/>
                <w:sz w:val="24"/>
              </w:rPr>
              <w:t>两种实现计数器部分的方案：</w:t>
            </w:r>
          </w:p>
          <w:p w14:paraId="3C8E7FCA" w14:textId="77777777" w:rsidR="002A1D4C" w:rsidRPr="002A1D4C" w:rsidRDefault="002A1D4C" w:rsidP="002A1D4C">
            <w:pPr>
              <w:rPr>
                <w:rFonts w:ascii="宋体" w:hAnsi="宋体" w:hint="eastAsia"/>
                <w:bCs/>
                <w:iCs/>
                <w:sz w:val="24"/>
              </w:rPr>
            </w:pPr>
          </w:p>
          <w:p w14:paraId="462AA480" w14:textId="77777777" w:rsidR="002A1D4C" w:rsidRPr="002A1D4C" w:rsidRDefault="002A1D4C" w:rsidP="002A1D4C">
            <w:pPr>
              <w:rPr>
                <w:rFonts w:ascii="宋体" w:hAnsi="宋体" w:hint="eastAsia"/>
                <w:b/>
                <w:bCs/>
                <w:iCs/>
                <w:sz w:val="24"/>
              </w:rPr>
            </w:pPr>
            <w:r w:rsidRPr="002A1D4C">
              <w:rPr>
                <w:rFonts w:ascii="宋体" w:hAnsi="宋体"/>
                <w:b/>
                <w:bCs/>
                <w:iCs/>
                <w:sz w:val="24"/>
              </w:rPr>
              <w:t>方案</w:t>
            </w:r>
            <w:proofErr w:type="gramStart"/>
            <w:r w:rsidRPr="002A1D4C">
              <w:rPr>
                <w:rFonts w:ascii="宋体" w:hAnsi="宋体"/>
                <w:b/>
                <w:bCs/>
                <w:iCs/>
                <w:sz w:val="24"/>
              </w:rPr>
              <w:t>一</w:t>
            </w:r>
            <w:proofErr w:type="gramEnd"/>
            <w:r w:rsidRPr="002A1D4C">
              <w:rPr>
                <w:rFonts w:ascii="宋体" w:hAnsi="宋体"/>
                <w:b/>
                <w:bCs/>
                <w:iCs/>
                <w:sz w:val="24"/>
              </w:rPr>
              <w:t>：使用 74LS90 构成八进制计数器（反馈清零法）</w:t>
            </w:r>
          </w:p>
          <w:p w14:paraId="25219487" w14:textId="77777777" w:rsidR="002A1D4C" w:rsidRDefault="002A1D4C" w:rsidP="002A1D4C">
            <w:pPr>
              <w:rPr>
                <w:rFonts w:ascii="宋体" w:hAnsi="宋体" w:hint="eastAsia"/>
                <w:bCs/>
                <w:iCs/>
                <w:sz w:val="24"/>
              </w:rPr>
            </w:pPr>
            <w:r w:rsidRPr="002A1D4C">
              <w:rPr>
                <w:rFonts w:ascii="宋体" w:hAnsi="宋体"/>
                <w:bCs/>
                <w:iCs/>
                <w:sz w:val="24"/>
              </w:rPr>
              <w:t>将 74LS90 的</w:t>
            </w:r>
            <m:oMath>
              <m: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 xml:space="preserve"> </m:t>
              </m:r>
            </m:oMath>
            <w:r w:rsidRPr="002A1D4C">
              <w:rPr>
                <w:rFonts w:ascii="宋体" w:hAnsi="宋体"/>
                <w:bCs/>
                <w:iCs/>
                <w:sz w:val="24"/>
              </w:rPr>
              <w:t>输出端连接至时钟输入端</w:t>
            </w:r>
            <w:r>
              <w:rPr>
                <w:rFonts w:ascii="宋体" w:hAnsi="宋体" w:hint="eastAsia"/>
                <w:bCs/>
                <w:iCs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B</m:t>
                  </m:r>
                </m:sub>
              </m:sSub>
            </m:oMath>
            <w:r w:rsidRPr="002A1D4C">
              <w:rPr>
                <w:rFonts w:ascii="宋体" w:hAnsi="宋体"/>
                <w:bCs/>
                <w:iCs/>
                <w:sz w:val="24"/>
              </w:rPr>
              <w:t>，将外部脉冲接入</w:t>
            </w:r>
            <w:r>
              <w:rPr>
                <w:rFonts w:ascii="宋体" w:hAnsi="宋体" w:hint="eastAsia"/>
                <w:bCs/>
                <w:iCs/>
                <w:sz w:val="24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sub>
              </m:sSub>
            </m:oMath>
            <w:r w:rsidRPr="002A1D4C">
              <w:rPr>
                <w:rFonts w:ascii="宋体" w:hAnsi="宋体"/>
                <w:bCs/>
                <w:iCs/>
                <w:sz w:val="24"/>
              </w:rPr>
              <w:t>，构成十进制加法计数器。由于我们需要八进制，因此当计数器状态递增至 8（即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D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=1000</m:t>
              </m:r>
            </m:oMath>
            <w:r w:rsidRPr="002A1D4C">
              <w:rPr>
                <w:rFonts w:ascii="宋体" w:hAnsi="宋体"/>
                <w:bCs/>
                <w:iCs/>
                <w:sz w:val="24"/>
              </w:rPr>
              <w:t>）的瞬间，利用</w:t>
            </w:r>
            <w:r>
              <w:rPr>
                <w:rFonts w:ascii="宋体" w:hAnsi="宋体" w:hint="eastAsia"/>
                <w:bCs/>
                <w:iCs/>
                <w:sz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=1</m:t>
              </m:r>
            </m:oMath>
            <w:r>
              <w:rPr>
                <w:rFonts w:ascii="宋体" w:hAnsi="宋体" w:hint="eastAsia"/>
                <w:bCs/>
                <w:iCs/>
                <w:sz w:val="24"/>
              </w:rPr>
              <w:t xml:space="preserve"> </w:t>
            </w:r>
            <w:r w:rsidRPr="002A1D4C">
              <w:rPr>
                <w:rFonts w:ascii="宋体" w:hAnsi="宋体"/>
                <w:bCs/>
                <w:iCs/>
                <w:sz w:val="24"/>
              </w:rPr>
              <w:t>作为清零信号，将其连接到异步清零端</w:t>
            </w:r>
            <w:r>
              <w:rPr>
                <w:rFonts w:ascii="宋体" w:hAnsi="宋体" w:hint="eastAsia"/>
                <w:bCs/>
                <w:iCs/>
                <w:sz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0(1)</m:t>
                  </m:r>
                </m:sub>
              </m:sSub>
            </m:oMath>
            <w:r>
              <w:rPr>
                <w:rFonts w:ascii="宋体" w:hAnsi="宋体" w:hint="eastAsia"/>
                <w:bCs/>
                <w:iCs/>
                <w:sz w:val="24"/>
              </w:rPr>
              <w:t xml:space="preserve"> </w:t>
            </w:r>
            <w:r w:rsidRPr="002A1D4C">
              <w:rPr>
                <w:rFonts w:ascii="宋体" w:hAnsi="宋体"/>
                <w:bCs/>
                <w:iCs/>
                <w:sz w:val="24"/>
              </w:rPr>
              <w:t>和</w:t>
            </w:r>
            <w:r>
              <w:rPr>
                <w:rFonts w:ascii="宋体" w:hAnsi="宋体" w:hint="eastAsia"/>
                <w:bCs/>
                <w:iCs/>
                <w:sz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0(2)</m:t>
                  </m:r>
                </m:sub>
              </m:sSub>
            </m:oMath>
            <w:r>
              <w:rPr>
                <w:rFonts w:ascii="宋体" w:hAnsi="宋体" w:hint="eastAsia"/>
                <w:bCs/>
                <w:iCs/>
                <w:sz w:val="24"/>
              </w:rPr>
              <w:t xml:space="preserve"> </w:t>
            </w:r>
            <w:r w:rsidRPr="002A1D4C">
              <w:rPr>
                <w:rFonts w:ascii="宋体" w:hAnsi="宋体"/>
                <w:bCs/>
                <w:iCs/>
                <w:sz w:val="24"/>
              </w:rPr>
              <w:t>上，使计数器在达到 8 的瞬时清零重置为0000。</w:t>
            </w:r>
          </w:p>
          <w:p w14:paraId="3B61F812" w14:textId="77777777" w:rsidR="002A1D4C" w:rsidRDefault="002A1D4C" w:rsidP="002A1D4C">
            <w:pPr>
              <w:rPr>
                <w:rFonts w:ascii="宋体" w:hAnsi="宋体" w:hint="eastAsia"/>
                <w:bCs/>
                <w:iCs/>
                <w:sz w:val="24"/>
              </w:rPr>
            </w:pPr>
          </w:p>
          <w:p w14:paraId="1E6CD25B" w14:textId="30994CB7" w:rsidR="002A1D4C" w:rsidRDefault="002A1D4C" w:rsidP="002A1D4C">
            <w:pPr>
              <w:rPr>
                <w:rFonts w:ascii="宋体" w:hAnsi="宋体" w:hint="eastAsia"/>
                <w:bCs/>
                <w:iCs/>
                <w:sz w:val="24"/>
              </w:rPr>
            </w:pPr>
            <w:r w:rsidRPr="002A1D4C">
              <w:rPr>
                <w:rFonts w:ascii="宋体" w:hAnsi="宋体"/>
                <w:bCs/>
                <w:iCs/>
                <w:sz w:val="24"/>
              </w:rPr>
              <w:t>其有效循环状态为</w:t>
            </w:r>
            <m:oMath>
              <m:r>
                <w:rPr>
                  <w:rFonts w:ascii="Cambria Math" w:hAnsi="Cambria Math"/>
                  <w:sz w:val="24"/>
                </w:rPr>
                <m:t xml:space="preserve"> 0000∼0111</m:t>
              </m:r>
            </m:oMath>
            <w:r w:rsidRPr="002A1D4C">
              <w:rPr>
                <w:rFonts w:ascii="宋体" w:hAnsi="宋体"/>
                <w:bCs/>
                <w:iCs/>
                <w:sz w:val="24"/>
              </w:rPr>
              <w:t>（对应十进制</w:t>
            </w:r>
            <m:oMath>
              <m:r>
                <w:rPr>
                  <w:rFonts w:ascii="Cambria Math" w:hAnsi="Cambria Math"/>
                  <w:sz w:val="24"/>
                </w:rPr>
                <m:t>0∼7</m:t>
              </m:r>
            </m:oMath>
            <w:r w:rsidRPr="002A1D4C">
              <w:rPr>
                <w:rFonts w:ascii="宋体" w:hAnsi="宋体"/>
                <w:bCs/>
                <w:iCs/>
                <w:sz w:val="24"/>
              </w:rPr>
              <w:t>）。输出端</w:t>
            </w:r>
            <w:r>
              <w:rPr>
                <w:rFonts w:ascii="宋体" w:hAnsi="宋体" w:hint="eastAsia"/>
                <w:bCs/>
                <w:iCs/>
                <w:sz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A</m:t>
                  </m:r>
                </m:sub>
              </m:sSub>
            </m:oMath>
            <w:r>
              <w:rPr>
                <w:rFonts w:ascii="宋体" w:hAnsi="宋体" w:hint="eastAsia"/>
                <w:bCs/>
                <w:iCs/>
                <w:sz w:val="24"/>
              </w:rPr>
              <w:t xml:space="preserve"> </w:t>
            </w:r>
            <w:r w:rsidRPr="002A1D4C">
              <w:rPr>
                <w:rFonts w:ascii="宋体" w:hAnsi="宋体"/>
                <w:bCs/>
                <w:iCs/>
                <w:sz w:val="24"/>
              </w:rPr>
              <w:t>分别作为译码器的选择信号</w:t>
            </w:r>
            <m:oMath>
              <m:r>
                <w:rPr>
                  <w:rFonts w:ascii="Cambria Math" w:hAnsi="Cambria Math"/>
                  <w:sz w:val="24"/>
                </w:rPr>
                <m:t>C,B,A</m:t>
              </m:r>
            </m:oMath>
            <w:r w:rsidRPr="002A1D4C">
              <w:rPr>
                <w:rFonts w:ascii="宋体" w:hAnsi="宋体"/>
                <w:bCs/>
                <w:iCs/>
                <w:sz w:val="24"/>
              </w:rPr>
              <w:t>。</w:t>
            </w:r>
          </w:p>
          <w:p w14:paraId="50002E7B" w14:textId="77777777" w:rsidR="002A1D4C" w:rsidRPr="002A1D4C" w:rsidRDefault="002A1D4C" w:rsidP="002A1D4C">
            <w:pPr>
              <w:rPr>
                <w:rFonts w:ascii="宋体" w:hAnsi="宋体" w:hint="eastAsia"/>
                <w:bCs/>
                <w:iCs/>
                <w:sz w:val="24"/>
              </w:rPr>
            </w:pPr>
          </w:p>
          <w:p w14:paraId="4FCEBC55" w14:textId="77777777" w:rsidR="002A1D4C" w:rsidRPr="002A1D4C" w:rsidRDefault="002A1D4C" w:rsidP="002A1D4C">
            <w:pPr>
              <w:rPr>
                <w:rFonts w:ascii="宋体" w:hAnsi="宋体" w:hint="eastAsia"/>
                <w:b/>
                <w:bCs/>
                <w:iCs/>
                <w:sz w:val="24"/>
              </w:rPr>
            </w:pPr>
            <w:r w:rsidRPr="002A1D4C">
              <w:rPr>
                <w:rFonts w:ascii="宋体" w:hAnsi="宋体"/>
                <w:b/>
                <w:bCs/>
                <w:iCs/>
                <w:sz w:val="24"/>
              </w:rPr>
              <w:t>方案二：使用 74LS161 构成八进制计数器（反馈置数法）</w:t>
            </w:r>
          </w:p>
          <w:p w14:paraId="73AD7B2F" w14:textId="77777777" w:rsidR="002A1D4C" w:rsidRDefault="002A1D4C" w:rsidP="002A1D4C">
            <w:pPr>
              <w:rPr>
                <w:rFonts w:ascii="宋体" w:hAnsi="宋体" w:hint="eastAsia"/>
                <w:bCs/>
                <w:iCs/>
                <w:sz w:val="24"/>
              </w:rPr>
            </w:pPr>
            <w:r w:rsidRPr="002A1D4C">
              <w:rPr>
                <w:rFonts w:ascii="宋体" w:hAnsi="宋体"/>
                <w:bCs/>
                <w:iCs/>
                <w:sz w:val="24"/>
              </w:rPr>
              <w:t>74LS161 是同步计数器，其同步置数端</w:t>
            </w:r>
            <w:r>
              <w:rPr>
                <w:rFonts w:ascii="宋体" w:hAnsi="宋体" w:hint="eastAsia"/>
                <w:bCs/>
                <w:iCs/>
                <w:sz w:val="24"/>
              </w:rPr>
              <w:t xml:space="preserve">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LD</m:t>
                  </m:r>
                </m:e>
              </m:acc>
            </m:oMath>
            <w:r>
              <w:rPr>
                <w:rFonts w:ascii="宋体" w:hAnsi="宋体" w:hint="eastAsia"/>
                <w:bCs/>
                <w:iCs/>
                <w:sz w:val="24"/>
              </w:rPr>
              <w:t xml:space="preserve"> </w:t>
            </w:r>
            <w:r w:rsidRPr="002A1D4C">
              <w:rPr>
                <w:rFonts w:ascii="宋体" w:hAnsi="宋体"/>
                <w:bCs/>
                <w:iCs/>
                <w:sz w:val="24"/>
              </w:rPr>
              <w:t>在时钟上升沿到来时载入预置数。为实现模8计数，</w:t>
            </w:r>
            <w:proofErr w:type="gramStart"/>
            <w:r w:rsidRPr="002A1D4C">
              <w:rPr>
                <w:rFonts w:ascii="宋体" w:hAnsi="宋体"/>
                <w:bCs/>
                <w:iCs/>
                <w:sz w:val="24"/>
              </w:rPr>
              <w:t>当状态</w:t>
            </w:r>
            <w:proofErr w:type="gramEnd"/>
            <w:r w:rsidRPr="002A1D4C">
              <w:rPr>
                <w:rFonts w:ascii="宋体" w:hAnsi="宋体"/>
                <w:bCs/>
                <w:iCs/>
                <w:sz w:val="24"/>
              </w:rPr>
              <w:t>到达7（二进制</w:t>
            </w:r>
            <w:r>
              <w:rPr>
                <w:rFonts w:ascii="宋体" w:hAnsi="宋体" w:hint="eastAsia"/>
                <w:bCs/>
                <w:iCs/>
                <w:sz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=111</m:t>
              </m:r>
            </m:oMath>
            <w:r w:rsidRPr="002A1D4C">
              <w:rPr>
                <w:rFonts w:ascii="宋体" w:hAnsi="宋体"/>
                <w:bCs/>
                <w:iCs/>
                <w:sz w:val="24"/>
              </w:rPr>
              <w:t>）时，利用 74LS20 与非门检测该状态，并向</w:t>
            </w:r>
            <w:r>
              <w:rPr>
                <w:rFonts w:ascii="宋体" w:hAnsi="宋体" w:hint="eastAsia"/>
                <w:bCs/>
                <w:iCs/>
                <w:sz w:val="24"/>
              </w:rPr>
              <w:t xml:space="preserve">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</w:rPr>
                    <m:t>LD</m:t>
                  </m:r>
                </m:e>
              </m:acc>
            </m:oMath>
            <w:r>
              <w:rPr>
                <w:rFonts w:ascii="宋体" w:hAnsi="宋体" w:hint="eastAsia"/>
                <w:bCs/>
                <w:iCs/>
                <w:sz w:val="24"/>
              </w:rPr>
              <w:t xml:space="preserve"> </w:t>
            </w:r>
            <w:proofErr w:type="gramStart"/>
            <w:r w:rsidRPr="002A1D4C">
              <w:rPr>
                <w:rFonts w:ascii="宋体" w:hAnsi="宋体"/>
                <w:bCs/>
                <w:iCs/>
                <w:sz w:val="24"/>
              </w:rPr>
              <w:t>输入低</w:t>
            </w:r>
            <w:proofErr w:type="gramEnd"/>
            <w:r w:rsidRPr="002A1D4C">
              <w:rPr>
                <w:rFonts w:ascii="宋体" w:hAnsi="宋体"/>
                <w:bCs/>
                <w:iCs/>
                <w:sz w:val="24"/>
              </w:rPr>
              <w:t>电平。在下一个时钟上升沿到来时，计数器被同步置为预置端</w:t>
            </w:r>
            <m:oMath>
              <m:r>
                <w:rPr>
                  <w:rFonts w:ascii="Cambria Math" w:hAnsi="Cambria Math"/>
                  <w:sz w:val="24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b>
              </m:sSub>
            </m:oMath>
            <w:r>
              <w:rPr>
                <w:rFonts w:ascii="宋体" w:hAnsi="宋体" w:hint="eastAsia"/>
                <w:bCs/>
                <w:iCs/>
                <w:sz w:val="24"/>
              </w:rPr>
              <w:t xml:space="preserve"> </w:t>
            </w:r>
            <w:r w:rsidRPr="002A1D4C">
              <w:rPr>
                <w:rFonts w:ascii="宋体" w:hAnsi="宋体"/>
                <w:bCs/>
                <w:iCs/>
                <w:sz w:val="24"/>
              </w:rPr>
              <w:t>设定的数值0000。</w:t>
            </w:r>
          </w:p>
          <w:p w14:paraId="163710DB" w14:textId="77777777" w:rsidR="002A1D4C" w:rsidRDefault="002A1D4C" w:rsidP="002A1D4C">
            <w:pPr>
              <w:rPr>
                <w:rFonts w:ascii="宋体" w:hAnsi="宋体" w:hint="eastAsia"/>
                <w:bCs/>
                <w:iCs/>
                <w:sz w:val="24"/>
              </w:rPr>
            </w:pPr>
          </w:p>
          <w:p w14:paraId="1A8063F3" w14:textId="615BB4E1" w:rsidR="002A1D4C" w:rsidRDefault="002A1D4C" w:rsidP="002A1D4C">
            <w:pPr>
              <w:rPr>
                <w:rFonts w:ascii="宋体" w:hAnsi="宋体" w:hint="eastAsia"/>
                <w:bCs/>
                <w:iCs/>
                <w:sz w:val="24"/>
              </w:rPr>
            </w:pPr>
            <w:r w:rsidRPr="002A1D4C">
              <w:rPr>
                <w:rFonts w:ascii="宋体" w:hAnsi="宋体"/>
                <w:bCs/>
                <w:iCs/>
                <w:sz w:val="24"/>
              </w:rPr>
              <w:t>这种同步设计避免了反馈清零法中因竞争冒险可能产生的尖峰毛刺，电路工作更加稳定。</w:t>
            </w:r>
          </w:p>
          <w:p w14:paraId="15DC23C0" w14:textId="77777777" w:rsidR="002A1D4C" w:rsidRDefault="002A1D4C" w:rsidP="002A1D4C">
            <w:pPr>
              <w:rPr>
                <w:rFonts w:ascii="宋体" w:hAnsi="宋体" w:hint="eastAsia"/>
                <w:bCs/>
                <w:iCs/>
                <w:sz w:val="24"/>
              </w:rPr>
            </w:pPr>
          </w:p>
          <w:p w14:paraId="718267EF" w14:textId="2C32A8E6" w:rsidR="002A1D4C" w:rsidRPr="002A1D4C" w:rsidRDefault="001336B6" w:rsidP="002A1D4C">
            <w:pPr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本实验采用第二种方案来实现彩灯电路。</w:t>
            </w:r>
          </w:p>
          <w:p w14:paraId="563B25FA" w14:textId="77777777" w:rsidR="007E7830" w:rsidRPr="002A1D4C" w:rsidRDefault="007E7830" w:rsidP="007E7830">
            <w:pPr>
              <w:rPr>
                <w:rFonts w:ascii="宋体" w:hAnsi="宋体" w:hint="eastAsia"/>
                <w:bCs/>
                <w:iCs/>
                <w:sz w:val="24"/>
              </w:rPr>
            </w:pPr>
          </w:p>
          <w:p w14:paraId="19AD66E0" w14:textId="3A11D8C2" w:rsidR="002A1D4C" w:rsidRPr="001336B6" w:rsidRDefault="001336B6" w:rsidP="007E7830">
            <w:pPr>
              <w:rPr>
                <w:b/>
                <w:iCs/>
                <w:sz w:val="24"/>
              </w:rPr>
            </w:pPr>
            <w:r w:rsidRPr="001336B6">
              <w:rPr>
                <w:b/>
                <w:iCs/>
                <w:sz w:val="24"/>
              </w:rPr>
              <w:t xml:space="preserve">3.2 </w:t>
            </w:r>
            <w:r w:rsidRPr="001336B6">
              <w:rPr>
                <w:b/>
                <w:iCs/>
                <w:sz w:val="24"/>
              </w:rPr>
              <w:t>电路设计</w:t>
            </w:r>
          </w:p>
          <w:p w14:paraId="22E2EBB6" w14:textId="77777777" w:rsidR="002A1D4C" w:rsidRDefault="002A1D4C" w:rsidP="007E7830">
            <w:pPr>
              <w:rPr>
                <w:rFonts w:ascii="宋体" w:hAnsi="宋体" w:hint="eastAsia"/>
                <w:bCs/>
                <w:iCs/>
                <w:sz w:val="24"/>
              </w:rPr>
            </w:pPr>
          </w:p>
          <w:p w14:paraId="456004A2" w14:textId="5BF76395" w:rsidR="00BC66EB" w:rsidRDefault="00BC66EB" w:rsidP="007E7830">
            <w:pPr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按照分析，设计电路图如图</w:t>
            </w:r>
            <w:r w:rsidR="00332A38">
              <w:rPr>
                <w:rFonts w:ascii="宋体" w:hAnsi="宋体" w:hint="eastAsia"/>
                <w:bCs/>
                <w:iCs/>
                <w:sz w:val="24"/>
              </w:rPr>
              <w:t>2、3</w:t>
            </w:r>
            <w:r>
              <w:rPr>
                <w:rFonts w:ascii="宋体" w:hAnsi="宋体" w:hint="eastAsia"/>
                <w:bCs/>
                <w:iCs/>
                <w:sz w:val="24"/>
              </w:rPr>
              <w:t>所示，实际接线如图</w:t>
            </w:r>
            <w:r w:rsidR="00332A38">
              <w:rPr>
                <w:rFonts w:ascii="宋体" w:hAnsi="宋体" w:hint="eastAsia"/>
                <w:bCs/>
                <w:iCs/>
                <w:sz w:val="24"/>
              </w:rPr>
              <w:t>4</w:t>
            </w:r>
            <w:r>
              <w:rPr>
                <w:rFonts w:ascii="宋体" w:hAnsi="宋体" w:hint="eastAsia"/>
                <w:bCs/>
                <w:iCs/>
                <w:sz w:val="24"/>
              </w:rPr>
              <w:t>所示：</w:t>
            </w:r>
          </w:p>
          <w:p w14:paraId="53A3C5FD" w14:textId="77777777" w:rsidR="00BC66EB" w:rsidRDefault="00BC66EB" w:rsidP="007E7830">
            <w:pPr>
              <w:rPr>
                <w:rFonts w:ascii="宋体" w:hAnsi="宋体"/>
                <w:bCs/>
                <w:iCs/>
                <w:sz w:val="24"/>
              </w:rPr>
            </w:pPr>
          </w:p>
          <w:p w14:paraId="5CF95105" w14:textId="77777777" w:rsidR="0044060E" w:rsidRDefault="0044060E" w:rsidP="0044060E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7C0E80CA" wp14:editId="536FCB94">
                  <wp:extent cx="5073015" cy="2599055"/>
                  <wp:effectExtent l="0" t="0" r="0" b="0"/>
                  <wp:docPr id="15014836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48365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015" cy="259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71326" w14:textId="5858320C" w:rsidR="0044060E" w:rsidRDefault="0044060E" w:rsidP="0044060E">
            <w:pPr>
              <w:pStyle w:val="a8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  <w:noProof/>
              </w:rPr>
              <w:t>2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反馈清零法电路图</w:t>
            </w:r>
          </w:p>
          <w:p w14:paraId="3D45FCB7" w14:textId="77777777" w:rsidR="00332A38" w:rsidRPr="00332A38" w:rsidRDefault="00332A38" w:rsidP="00332A38">
            <w:pPr>
              <w:rPr>
                <w:rFonts w:hint="eastAsia"/>
              </w:rPr>
            </w:pPr>
          </w:p>
          <w:p w14:paraId="001F6A67" w14:textId="77777777" w:rsidR="00253D87" w:rsidRDefault="00253D87" w:rsidP="00253D87">
            <w:pPr>
              <w:keepNext/>
            </w:pPr>
            <w:r>
              <w:rPr>
                <w:noProof/>
              </w:rPr>
              <w:drawing>
                <wp:inline distT="0" distB="0" distL="0" distR="0" wp14:anchorId="19565E58" wp14:editId="216E168F">
                  <wp:extent cx="5073015" cy="2785745"/>
                  <wp:effectExtent l="0" t="0" r="0" b="0"/>
                  <wp:docPr id="6575819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58199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015" cy="278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DB8EB" w14:textId="7861D823" w:rsidR="00253D87" w:rsidRDefault="00253D87" w:rsidP="00253D87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44060E">
              <w:rPr>
                <w:rFonts w:hint="eastAsia"/>
                <w:noProof/>
              </w:rPr>
              <w:t>3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 w:rsidR="00461F6A">
              <w:rPr>
                <w:rFonts w:hint="eastAsia"/>
              </w:rPr>
              <w:t>反馈置数法</w:t>
            </w:r>
            <w:r>
              <w:rPr>
                <w:rFonts w:hint="eastAsia"/>
              </w:rPr>
              <w:t>电路图</w:t>
            </w:r>
          </w:p>
          <w:p w14:paraId="623FA04E" w14:textId="77777777" w:rsidR="00781E77" w:rsidRDefault="00781E77" w:rsidP="00781E77"/>
          <w:p w14:paraId="3BDDC1BC" w14:textId="77777777" w:rsidR="003F3FEB" w:rsidRPr="00781E77" w:rsidRDefault="003F3FEB" w:rsidP="00781E77"/>
          <w:p w14:paraId="109D8B82" w14:textId="773316B8" w:rsidR="007B175E" w:rsidRDefault="00560A90" w:rsidP="007B175E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7DFB7FF5" wp14:editId="3468E898">
                  <wp:extent cx="5073015" cy="3360420"/>
                  <wp:effectExtent l="0" t="0" r="0" b="0"/>
                  <wp:docPr id="15131956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19561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015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0F471" w14:textId="003D9DE0" w:rsidR="002A1D4C" w:rsidRDefault="007B175E" w:rsidP="007B175E">
            <w:pPr>
              <w:pStyle w:val="a8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44060E">
              <w:rPr>
                <w:rFonts w:hint="eastAsia"/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电路接线</w:t>
            </w:r>
            <w:r w:rsidR="00A03914">
              <w:rPr>
                <w:rFonts w:hint="eastAsia"/>
              </w:rPr>
              <w:t>示例（方案二）</w:t>
            </w:r>
          </w:p>
          <w:p w14:paraId="6E7E5D05" w14:textId="77777777" w:rsidR="007E7830" w:rsidRDefault="007E7830" w:rsidP="008F57B9">
            <w:pPr>
              <w:rPr>
                <w:rFonts w:ascii="宋体" w:hAnsi="宋体" w:hint="eastAsia"/>
                <w:bCs/>
                <w:iCs/>
                <w:sz w:val="24"/>
              </w:rPr>
            </w:pPr>
          </w:p>
          <w:p w14:paraId="1514D6A4" w14:textId="396B58A4" w:rsidR="008F57B9" w:rsidRPr="008F57B9" w:rsidRDefault="008F57B9" w:rsidP="008F57B9">
            <w:pPr>
              <w:rPr>
                <w:b/>
                <w:iCs/>
                <w:sz w:val="24"/>
              </w:rPr>
            </w:pPr>
            <w:r w:rsidRPr="008F57B9">
              <w:rPr>
                <w:b/>
                <w:iCs/>
                <w:sz w:val="24"/>
              </w:rPr>
              <w:t xml:space="preserve">3.3 </w:t>
            </w:r>
            <w:r w:rsidRPr="008F57B9">
              <w:rPr>
                <w:b/>
                <w:iCs/>
                <w:sz w:val="24"/>
              </w:rPr>
              <w:t>实验结果</w:t>
            </w:r>
          </w:p>
          <w:p w14:paraId="01F7C288" w14:textId="77777777" w:rsidR="002F7AC8" w:rsidRDefault="002F7AC8" w:rsidP="008F57B9">
            <w:pPr>
              <w:rPr>
                <w:rFonts w:ascii="宋体" w:hAnsi="宋体" w:hint="eastAsia"/>
                <w:bCs/>
                <w:iCs/>
                <w:sz w:val="24"/>
              </w:rPr>
            </w:pPr>
          </w:p>
          <w:p w14:paraId="57C901A7" w14:textId="702A1A27" w:rsidR="002F7AC8" w:rsidRPr="00BC66EB" w:rsidRDefault="002F7AC8" w:rsidP="002F7AC8">
            <w:pPr>
              <w:rPr>
                <w:rFonts w:ascii="宋体" w:hAnsi="宋体" w:hint="eastAsia"/>
                <w:iCs/>
                <w:sz w:val="24"/>
              </w:rPr>
            </w:pPr>
            <w:r w:rsidRPr="00BC66EB">
              <w:rPr>
                <w:rFonts w:ascii="宋体" w:hAnsi="宋体"/>
                <w:iCs/>
                <w:sz w:val="24"/>
              </w:rPr>
              <w:t>状态转换真值表</w:t>
            </w:r>
            <w:r w:rsidRPr="00BC66EB">
              <w:rPr>
                <w:rFonts w:ascii="宋体" w:hAnsi="宋体" w:hint="eastAsia"/>
                <w:iCs/>
                <w:sz w:val="24"/>
              </w:rPr>
              <w:t>如表1所示：</w:t>
            </w:r>
          </w:p>
          <w:p w14:paraId="13B85C99" w14:textId="77777777" w:rsidR="002F7AC8" w:rsidRDefault="002F7AC8" w:rsidP="008F57B9">
            <w:pPr>
              <w:rPr>
                <w:rFonts w:ascii="宋体" w:hAnsi="宋体" w:hint="eastAsia"/>
                <w:bCs/>
                <w:iCs/>
                <w:sz w:val="24"/>
              </w:rPr>
            </w:pPr>
          </w:p>
          <w:p w14:paraId="4E55BEED" w14:textId="77777777" w:rsidR="00A62F85" w:rsidRDefault="00A62F85" w:rsidP="008F57B9">
            <w:pPr>
              <w:rPr>
                <w:rFonts w:ascii="宋体" w:hAnsi="宋体" w:hint="eastAsia"/>
                <w:bCs/>
                <w:iCs/>
                <w:sz w:val="24"/>
              </w:rPr>
            </w:pPr>
          </w:p>
          <w:p w14:paraId="7615A511" w14:textId="573285E2" w:rsidR="002F7AC8" w:rsidRPr="002F7AC8" w:rsidRDefault="002F7AC8" w:rsidP="002F7AC8">
            <w:pPr>
              <w:jc w:val="center"/>
              <w:rPr>
                <w:rFonts w:ascii="宋体" w:hAnsi="宋体" w:hint="eastAsia"/>
                <w:bCs/>
                <w:iCs/>
                <w:szCs w:val="21"/>
              </w:rPr>
            </w:pPr>
            <w:r w:rsidRPr="002F7AC8">
              <w:rPr>
                <w:rFonts w:ascii="宋体" w:hAnsi="宋体" w:hint="eastAsia"/>
                <w:bCs/>
                <w:iCs/>
                <w:szCs w:val="21"/>
              </w:rPr>
              <w:t xml:space="preserve">表1 </w:t>
            </w:r>
            <w:r w:rsidRPr="002F7AC8">
              <w:rPr>
                <w:rFonts w:ascii="宋体" w:hAnsi="宋体"/>
                <w:bCs/>
                <w:iCs/>
                <w:szCs w:val="21"/>
              </w:rPr>
              <w:t>状态转换真值表</w:t>
            </w:r>
          </w:p>
          <w:p w14:paraId="674443CF" w14:textId="7A318008" w:rsidR="007E7830" w:rsidRDefault="00E50345" w:rsidP="007E7830">
            <w:pPr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809A0E6" wp14:editId="046E8A46">
                  <wp:extent cx="5073015" cy="2873375"/>
                  <wp:effectExtent l="0" t="0" r="0" b="3175"/>
                  <wp:docPr id="8312045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2045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015" cy="287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6D46D3" w14:textId="77777777" w:rsidR="00FB5FF6" w:rsidRDefault="00FB5FF6" w:rsidP="007E7830">
            <w:pPr>
              <w:rPr>
                <w:rFonts w:ascii="宋体" w:hAnsi="宋体" w:hint="eastAsia"/>
                <w:bCs/>
                <w:iCs/>
                <w:sz w:val="24"/>
              </w:rPr>
            </w:pPr>
          </w:p>
          <w:p w14:paraId="13829E27" w14:textId="5875B2A0" w:rsidR="007E7830" w:rsidRPr="007268AB" w:rsidRDefault="00E50345" w:rsidP="007268AB">
            <w:pPr>
              <w:rPr>
                <w:rFonts w:ascii="宋体" w:hAnsi="宋体" w:hint="eastAsia"/>
                <w:b/>
                <w:bCs/>
                <w:iCs/>
                <w:sz w:val="24"/>
              </w:rPr>
            </w:pPr>
            <w:r w:rsidRPr="00E50345">
              <w:rPr>
                <w:rFonts w:ascii="宋体" w:hAnsi="宋体"/>
                <w:bCs/>
                <w:iCs/>
                <w:sz w:val="24"/>
              </w:rPr>
              <w:t>接通电源后，</w:t>
            </w:r>
            <w:r w:rsidR="007268AB" w:rsidRPr="007268AB">
              <w:rPr>
                <w:rFonts w:ascii="宋体" w:hAnsi="宋体"/>
                <w:bCs/>
                <w:iCs/>
                <w:sz w:val="24"/>
              </w:rPr>
              <w:t>将 74LS161 的</w:t>
            </w:r>
            <w:r w:rsidR="007268AB" w:rsidRPr="007268AB">
              <w:rPr>
                <w:rFonts w:ascii="宋体" w:hAnsi="宋体"/>
                <w:iCs/>
                <w:sz w:val="24"/>
              </w:rPr>
              <w:t>2</w:t>
            </w:r>
            <w:r w:rsidR="007268AB" w:rsidRPr="007268AB">
              <w:rPr>
                <w:rFonts w:ascii="宋体" w:hAnsi="宋体" w:hint="eastAsia"/>
                <w:iCs/>
                <w:sz w:val="24"/>
              </w:rPr>
              <w:t>口</w:t>
            </w:r>
            <w:r w:rsidR="007268AB" w:rsidRPr="007268AB">
              <w:rPr>
                <w:rFonts w:ascii="宋体" w:hAnsi="宋体"/>
                <w:iCs/>
                <w:sz w:val="24"/>
              </w:rPr>
              <w:t>(</w:t>
            </w:r>
            <m:oMath>
              <m:r>
                <w:rPr>
                  <w:rFonts w:ascii="Cambria Math" w:hAnsi="Cambria Math"/>
                  <w:sz w:val="24"/>
                </w:rPr>
                <m:t>CP</m:t>
              </m:r>
            </m:oMath>
            <w:r w:rsidR="007268AB" w:rsidRPr="007268AB">
              <w:rPr>
                <w:rFonts w:ascii="宋体" w:hAnsi="宋体"/>
                <w:iCs/>
                <w:sz w:val="24"/>
              </w:rPr>
              <w:t>)</w:t>
            </w:r>
            <w:r w:rsidR="007268AB" w:rsidRPr="007268AB">
              <w:rPr>
                <w:rFonts w:ascii="宋体" w:hAnsi="宋体"/>
                <w:bCs/>
                <w:iCs/>
                <w:sz w:val="24"/>
              </w:rPr>
              <w:t>上的导线接至实验箱的</w:t>
            </w:r>
            <w:r w:rsidR="007268AB" w:rsidRPr="007268AB">
              <w:rPr>
                <w:rFonts w:ascii="宋体" w:hAnsi="宋体"/>
                <w:iCs/>
                <w:sz w:val="24"/>
              </w:rPr>
              <w:t>连续脉冲源</w:t>
            </w:r>
            <w:r w:rsidR="007268AB">
              <w:rPr>
                <w:rFonts w:ascii="宋体" w:hAnsi="宋体" w:hint="eastAsia"/>
                <w:bCs/>
                <w:iCs/>
                <w:sz w:val="24"/>
              </w:rPr>
              <w:t>。</w:t>
            </w:r>
            <w:r w:rsidRPr="00E50345">
              <w:rPr>
                <w:rFonts w:ascii="宋体" w:hAnsi="宋体"/>
                <w:bCs/>
                <w:iCs/>
                <w:sz w:val="24"/>
              </w:rPr>
              <w:t xml:space="preserve">可以观察到，在 8 </w:t>
            </w:r>
            <w:proofErr w:type="gramStart"/>
            <w:r w:rsidRPr="00E50345">
              <w:rPr>
                <w:rFonts w:ascii="宋体" w:hAnsi="宋体"/>
                <w:bCs/>
                <w:iCs/>
                <w:sz w:val="24"/>
              </w:rPr>
              <w:t>个</w:t>
            </w:r>
            <w:proofErr w:type="gramEnd"/>
            <w:r w:rsidRPr="00E50345">
              <w:rPr>
                <w:rFonts w:ascii="宋体" w:hAnsi="宋体"/>
                <w:bCs/>
                <w:iCs/>
                <w:sz w:val="24"/>
              </w:rPr>
              <w:t xml:space="preserve">发光二极管构成的灯组中，始终有 7 </w:t>
            </w:r>
            <w:proofErr w:type="gramStart"/>
            <w:r w:rsidRPr="00E50345">
              <w:rPr>
                <w:rFonts w:ascii="宋体" w:hAnsi="宋体"/>
                <w:bCs/>
                <w:iCs/>
                <w:sz w:val="24"/>
              </w:rPr>
              <w:t>个</w:t>
            </w:r>
            <w:proofErr w:type="gramEnd"/>
            <w:r w:rsidRPr="00E50345">
              <w:rPr>
                <w:rFonts w:ascii="宋体" w:hAnsi="宋体"/>
                <w:bCs/>
                <w:iCs/>
                <w:sz w:val="24"/>
              </w:rPr>
              <w:t xml:space="preserve"> LED 保持点亮，只有一个 LED 处于熄灭状态。该熄灭的暗点在时钟脉冲的作用下，按恒定的</w:t>
            </w:r>
            <w:r w:rsidRPr="00E50345">
              <w:rPr>
                <w:rFonts w:ascii="宋体" w:hAnsi="宋体"/>
                <w:bCs/>
                <w:iCs/>
                <w:sz w:val="24"/>
              </w:rPr>
              <w:lastRenderedPageBreak/>
              <w:t>节奏自左向右（从 L0 到 L7）依次移动，并在移到最右端（L7）后瞬间返回最左端（L0），实现了循环右移。</w:t>
            </w:r>
          </w:p>
          <w:p w14:paraId="5857D89E" w14:textId="77777777" w:rsidR="007E7830" w:rsidRDefault="007E7830" w:rsidP="007E7830">
            <w:pPr>
              <w:rPr>
                <w:rFonts w:ascii="宋体" w:hAnsi="宋体" w:hint="eastAsia"/>
                <w:bCs/>
                <w:iCs/>
                <w:sz w:val="24"/>
              </w:rPr>
            </w:pPr>
          </w:p>
          <w:p w14:paraId="51E4AE1D" w14:textId="77777777" w:rsidR="00474FE6" w:rsidRDefault="00474FE6" w:rsidP="00474FE6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1DE8F9B" wp14:editId="02383096">
                  <wp:extent cx="3666667" cy="1542857"/>
                  <wp:effectExtent l="0" t="0" r="0" b="635"/>
                  <wp:docPr id="2900360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03600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6667" cy="15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A0EAB" w14:textId="519AC712" w:rsidR="007E7830" w:rsidRDefault="00474FE6" w:rsidP="00474FE6">
            <w:pPr>
              <w:pStyle w:val="a8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44060E">
              <w:rPr>
                <w:rFonts w:hint="eastAsia"/>
                <w:noProof/>
              </w:rPr>
              <w:t>5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实验现象</w:t>
            </w:r>
          </w:p>
          <w:p w14:paraId="71F9A10F" w14:textId="77777777" w:rsidR="007E7830" w:rsidRDefault="007E7830" w:rsidP="007E7830">
            <w:pPr>
              <w:rPr>
                <w:rFonts w:ascii="宋体" w:hAnsi="宋体" w:hint="eastAsia"/>
                <w:bCs/>
                <w:iCs/>
                <w:sz w:val="24"/>
              </w:rPr>
            </w:pPr>
          </w:p>
          <w:p w14:paraId="11D5EF4B" w14:textId="58A7CFBB" w:rsidR="00DA1B9F" w:rsidRPr="00DA1B9F" w:rsidRDefault="00DA1B9F" w:rsidP="007E7830">
            <w:pPr>
              <w:keepNext/>
            </w:pPr>
          </w:p>
        </w:tc>
      </w:tr>
      <w:tr w:rsidR="00D61733" w14:paraId="3B3B57AD" w14:textId="77777777">
        <w:trPr>
          <w:gridAfter w:val="1"/>
          <w:wAfter w:w="15" w:type="dxa"/>
          <w:trHeight w:val="8640"/>
        </w:trPr>
        <w:tc>
          <w:tcPr>
            <w:tcW w:w="8205" w:type="dxa"/>
          </w:tcPr>
          <w:p w14:paraId="440EA012" w14:textId="4F7A77EF" w:rsidR="00D61733" w:rsidRPr="00861894" w:rsidRDefault="00FB5FF6">
            <w:pPr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lastRenderedPageBreak/>
              <w:t>四、</w:t>
            </w:r>
            <w:r w:rsidR="00D61733" w:rsidRPr="00861894">
              <w:rPr>
                <w:rFonts w:hint="eastAsia"/>
                <w:b/>
                <w:bCs/>
                <w:sz w:val="28"/>
                <w:szCs w:val="36"/>
              </w:rPr>
              <w:t>实验结论：</w:t>
            </w:r>
          </w:p>
          <w:p w14:paraId="64CA2D5E" w14:textId="3367E3CF" w:rsidR="00DA1B9F" w:rsidRPr="002904CE" w:rsidRDefault="009801D9" w:rsidP="009801D9">
            <w:pPr>
              <w:pStyle w:val="a3"/>
              <w:spacing w:after="120" w:line="180" w:lineRule="atLeast"/>
              <w:jc w:val="both"/>
            </w:pPr>
            <w:r w:rsidRPr="009801D9">
              <w:t>本实验采用</w:t>
            </w:r>
            <w:r w:rsidRPr="009801D9">
              <w:t> </w:t>
            </w:r>
            <w:r w:rsidRPr="009801D9">
              <w:rPr>
                <w:b/>
                <w:bCs/>
              </w:rPr>
              <w:t>74LS161</w:t>
            </w:r>
            <w:r w:rsidRPr="009801D9">
              <w:rPr>
                <w:b/>
                <w:bCs/>
              </w:rPr>
              <w:t>（</w:t>
            </w:r>
            <w:r w:rsidRPr="009801D9">
              <w:rPr>
                <w:b/>
                <w:bCs/>
              </w:rPr>
              <w:t>4</w:t>
            </w:r>
            <w:r w:rsidRPr="009801D9">
              <w:rPr>
                <w:b/>
                <w:bCs/>
              </w:rPr>
              <w:t>位二进制同步计数器）</w:t>
            </w:r>
            <w:r w:rsidRPr="009801D9">
              <w:t>、</w:t>
            </w:r>
            <w:r w:rsidRPr="009801D9">
              <w:rPr>
                <w:b/>
                <w:bCs/>
              </w:rPr>
              <w:t>74LS20</w:t>
            </w:r>
            <w:r w:rsidRPr="009801D9">
              <w:rPr>
                <w:b/>
                <w:bCs/>
              </w:rPr>
              <w:t>（双</w:t>
            </w:r>
            <w:r w:rsidRPr="009801D9">
              <w:rPr>
                <w:b/>
                <w:bCs/>
              </w:rPr>
              <w:t>4</w:t>
            </w:r>
            <w:r w:rsidRPr="009801D9">
              <w:rPr>
                <w:b/>
                <w:bCs/>
              </w:rPr>
              <w:t>输入与非门）</w:t>
            </w:r>
            <w:r w:rsidRPr="009801D9">
              <w:t> </w:t>
            </w:r>
            <w:r w:rsidRPr="009801D9">
              <w:t>以及</w:t>
            </w:r>
            <w:r w:rsidRPr="009801D9">
              <w:t> </w:t>
            </w:r>
            <w:r w:rsidRPr="009801D9">
              <w:rPr>
                <w:b/>
                <w:bCs/>
              </w:rPr>
              <w:t>74LS138</w:t>
            </w:r>
            <w:r w:rsidRPr="009801D9">
              <w:rPr>
                <w:b/>
                <w:bCs/>
              </w:rPr>
              <w:t>（</w:t>
            </w:r>
            <w:r w:rsidRPr="009801D9">
              <w:rPr>
                <w:b/>
                <w:bCs/>
              </w:rPr>
              <w:t>3-8</w:t>
            </w:r>
            <w:r w:rsidRPr="009801D9">
              <w:rPr>
                <w:b/>
                <w:bCs/>
              </w:rPr>
              <w:t>线译码器）</w:t>
            </w:r>
            <w:r w:rsidRPr="009801D9">
              <w:t> </w:t>
            </w:r>
            <w:r w:rsidRPr="009801D9">
              <w:t>成功设计并搭建了彩灯流水控制电路。在连续时钟脉冲（</w:t>
            </w:r>
            <w:r w:rsidRPr="009801D9">
              <w:t>1Hz</w:t>
            </w:r>
            <w:r w:rsidRPr="009801D9">
              <w:t>）的作用下，实现了</w:t>
            </w:r>
            <w:r w:rsidRPr="009801D9">
              <w:t xml:space="preserve"> 8 </w:t>
            </w:r>
            <w:r w:rsidRPr="009801D9">
              <w:t>只发光二极管处于</w:t>
            </w:r>
            <w:r w:rsidRPr="009801D9">
              <w:t>“</w:t>
            </w:r>
            <w:r w:rsidRPr="009801D9">
              <w:t>七亮一暗</w:t>
            </w:r>
            <w:r w:rsidRPr="009801D9">
              <w:t>”</w:t>
            </w:r>
            <w:r w:rsidRPr="009801D9">
              <w:t>的显示状态，且该</w:t>
            </w:r>
            <w:r w:rsidRPr="009801D9">
              <w:t>“</w:t>
            </w:r>
            <w:r w:rsidRPr="009801D9">
              <w:t>暗点</w:t>
            </w:r>
            <w:r w:rsidRPr="009801D9">
              <w:t>”</w:t>
            </w:r>
            <w:r w:rsidRPr="009801D9">
              <w:t>按设定的节拍依次从</w:t>
            </w:r>
            <w:r w:rsidRPr="009801D9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 w:rsidRPr="009801D9">
              <w:t>循环右移至</w:t>
            </w:r>
            <w:r w:rsidRPr="009801D9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oMath>
            <w:r w:rsidRPr="009801D9">
              <w:t>，波形及逻辑关系均符合设计指标。</w:t>
            </w:r>
          </w:p>
        </w:tc>
      </w:tr>
      <w:tr w:rsidR="00861894" w14:paraId="5A4FB85B" w14:textId="77777777" w:rsidTr="00861894">
        <w:trPr>
          <w:gridAfter w:val="1"/>
          <w:wAfter w:w="15" w:type="dxa"/>
          <w:trHeight w:val="3393"/>
        </w:trPr>
        <w:tc>
          <w:tcPr>
            <w:tcW w:w="8205" w:type="dxa"/>
          </w:tcPr>
          <w:p w14:paraId="0C621925" w14:textId="2B8D8606" w:rsidR="00DA1B9F" w:rsidRPr="00DA1B9F" w:rsidRDefault="00FB5FF6" w:rsidP="00861894">
            <w:pPr>
              <w:pStyle w:val="a3"/>
              <w:widowControl/>
              <w:shd w:val="clear" w:color="auto" w:fill="FFFFFF"/>
              <w:spacing w:before="0" w:beforeAutospacing="0" w:after="120" w:afterAutospacing="0" w:line="180" w:lineRule="atLeast"/>
              <w:jc w:val="both"/>
              <w:rPr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2"/>
                <w:sz w:val="28"/>
                <w:szCs w:val="28"/>
              </w:rPr>
              <w:lastRenderedPageBreak/>
              <w:t>五、</w:t>
            </w:r>
            <w:r w:rsidR="00861894" w:rsidRPr="00861894">
              <w:rPr>
                <w:b/>
                <w:bCs/>
                <w:kern w:val="2"/>
                <w:sz w:val="28"/>
                <w:szCs w:val="28"/>
              </w:rPr>
              <w:t>心得体会：</w:t>
            </w:r>
          </w:p>
          <w:p w14:paraId="6FEFB716" w14:textId="74425873" w:rsidR="00861894" w:rsidRPr="00057AC4" w:rsidRDefault="00345BA0" w:rsidP="00057AC4">
            <w:pPr>
              <w:pStyle w:val="a3"/>
              <w:shd w:val="clear" w:color="auto" w:fill="FFFFFF"/>
              <w:spacing w:before="0" w:beforeAutospacing="0" w:after="120" w:afterAutospacing="0" w:line="180" w:lineRule="atLeast"/>
              <w:ind w:firstLineChars="200" w:firstLine="480"/>
              <w:jc w:val="both"/>
            </w:pPr>
            <w:r w:rsidRPr="00345BA0">
              <w:t>在连接</w:t>
            </w:r>
            <w:r w:rsidRPr="00345BA0">
              <w:t xml:space="preserve"> 74LS90 </w:t>
            </w:r>
            <w:r w:rsidRPr="00345BA0">
              <w:t>的过程中，对异步计数器的内部级联及反馈归零有了更具象的认识；在调试</w:t>
            </w:r>
            <w:r w:rsidRPr="00345BA0">
              <w:t xml:space="preserve"> 74LS138 </w:t>
            </w:r>
            <w:r w:rsidRPr="00345BA0">
              <w:t>译码器时，进一步加深了对低电平有效使能端控制的理解。整个实验过程既锻炼了动手接线能力，也提升了对数字系统时序逻辑的设计思维</w:t>
            </w:r>
            <w:r w:rsidR="006E5119">
              <w:rPr>
                <w:rFonts w:hint="eastAsia"/>
              </w:rPr>
              <w:t>。</w:t>
            </w:r>
          </w:p>
        </w:tc>
      </w:tr>
    </w:tbl>
    <w:p w14:paraId="3F607485" w14:textId="77777777" w:rsidR="00D61733" w:rsidRDefault="00D61733"/>
    <w:p w14:paraId="7262D6A6" w14:textId="77777777" w:rsidR="00D61733" w:rsidRDefault="00D61733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D61733" w14:paraId="73181054" w14:textId="77777777">
        <w:trPr>
          <w:trHeight w:val="6496"/>
        </w:trPr>
        <w:tc>
          <w:tcPr>
            <w:tcW w:w="8160" w:type="dxa"/>
          </w:tcPr>
          <w:p w14:paraId="54D19152" w14:textId="77777777" w:rsidR="00D61733" w:rsidRPr="00861894" w:rsidRDefault="00D61733">
            <w:pPr>
              <w:rPr>
                <w:b/>
                <w:bCs/>
                <w:sz w:val="24"/>
                <w:szCs w:val="32"/>
              </w:rPr>
            </w:pPr>
            <w:r w:rsidRPr="00861894">
              <w:rPr>
                <w:rFonts w:hint="eastAsia"/>
                <w:b/>
                <w:bCs/>
                <w:sz w:val="24"/>
                <w:szCs w:val="32"/>
              </w:rPr>
              <w:t>指导教师批阅意见：</w:t>
            </w:r>
          </w:p>
          <w:p w14:paraId="06C0C9BD" w14:textId="77777777" w:rsidR="00D61733" w:rsidRDefault="00D61733"/>
          <w:p w14:paraId="2D080E0F" w14:textId="77777777" w:rsidR="00D61733" w:rsidRDefault="00D61733"/>
          <w:p w14:paraId="29102A58" w14:textId="77777777" w:rsidR="00D61733" w:rsidRDefault="00D61733"/>
          <w:p w14:paraId="6C354416" w14:textId="77777777" w:rsidR="00D61733" w:rsidRDefault="00D61733"/>
          <w:p w14:paraId="6BADB5C4" w14:textId="77777777" w:rsidR="00B371E1" w:rsidRDefault="00B371E1"/>
          <w:p w14:paraId="13CDDF16" w14:textId="77777777" w:rsidR="00B371E1" w:rsidRDefault="00B371E1"/>
          <w:p w14:paraId="3D90A16E" w14:textId="77777777" w:rsidR="00B371E1" w:rsidRDefault="00B371E1"/>
          <w:p w14:paraId="52820331" w14:textId="77777777" w:rsidR="00D61733" w:rsidRDefault="00D61733">
            <w:r>
              <w:rPr>
                <w:rFonts w:hint="eastAsia"/>
              </w:rPr>
              <w:t>成绩评定：</w:t>
            </w:r>
          </w:p>
          <w:p w14:paraId="60C14ABC" w14:textId="77777777" w:rsidR="00D61733" w:rsidRDefault="00D61733"/>
          <w:p w14:paraId="725D09A0" w14:textId="77777777" w:rsidR="00D61733" w:rsidRDefault="00D61733"/>
          <w:p w14:paraId="76473E93" w14:textId="77777777" w:rsidR="00D61733" w:rsidRDefault="00D61733"/>
          <w:p w14:paraId="26388C8F" w14:textId="77777777" w:rsidR="00D61733" w:rsidRDefault="00D61733"/>
          <w:p w14:paraId="627506DD" w14:textId="77777777" w:rsidR="00D61733" w:rsidRDefault="00D61733"/>
          <w:p w14:paraId="3E953FFA" w14:textId="77777777" w:rsidR="00D61733" w:rsidRDefault="00D61733"/>
          <w:p w14:paraId="0AB1E199" w14:textId="77777777" w:rsidR="00B371E1" w:rsidRDefault="00B371E1"/>
          <w:p w14:paraId="7EC41EAD" w14:textId="77777777" w:rsidR="00D61733" w:rsidRDefault="00D61733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44D9D047" w14:textId="77777777" w:rsidR="00D61733" w:rsidRDefault="00D61733">
            <w:r>
              <w:rPr>
                <w:rFonts w:hint="eastAsia"/>
              </w:rPr>
              <w:t xml:space="preserve">                                                </w:t>
            </w:r>
            <w:r w:rsidR="00861894">
              <w:t xml:space="preserve">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年</w:t>
            </w:r>
            <w:r w:rsidR="00861894">
              <w:t xml:space="preserve">   </w:t>
            </w:r>
            <w:r>
              <w:rPr>
                <w:rFonts w:hint="eastAsia"/>
              </w:rPr>
              <w:t>月</w:t>
            </w:r>
            <w:r w:rsidR="00861894"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:rsidR="00D61733" w14:paraId="4D8CBF48" w14:textId="77777777">
        <w:trPr>
          <w:trHeight w:val="1236"/>
        </w:trPr>
        <w:tc>
          <w:tcPr>
            <w:tcW w:w="8160" w:type="dxa"/>
          </w:tcPr>
          <w:p w14:paraId="7D374CDD" w14:textId="77777777" w:rsidR="00D61733" w:rsidRDefault="00D61733">
            <w:r>
              <w:rPr>
                <w:rFonts w:hint="eastAsia"/>
              </w:rPr>
              <w:t>备注：</w:t>
            </w:r>
          </w:p>
        </w:tc>
      </w:tr>
    </w:tbl>
    <w:p w14:paraId="2B9316E2" w14:textId="77777777" w:rsidR="00D61733" w:rsidRDefault="00D61733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44E19AE4" w14:textId="77777777" w:rsidR="00D61733" w:rsidRDefault="00D61733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D61733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3534F"/>
    <w:multiLevelType w:val="multilevel"/>
    <w:tmpl w:val="9476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60C3A"/>
    <w:multiLevelType w:val="multilevel"/>
    <w:tmpl w:val="9BCE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4A7E6A"/>
    <w:multiLevelType w:val="multilevel"/>
    <w:tmpl w:val="09B2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36EA3"/>
    <w:multiLevelType w:val="hybridMultilevel"/>
    <w:tmpl w:val="759E9D70"/>
    <w:lvl w:ilvl="0" w:tplc="1FB25B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6E327EB"/>
    <w:multiLevelType w:val="hybridMultilevel"/>
    <w:tmpl w:val="58AEA12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969129E"/>
    <w:multiLevelType w:val="hybridMultilevel"/>
    <w:tmpl w:val="E6862AD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7F21A09"/>
    <w:multiLevelType w:val="multilevel"/>
    <w:tmpl w:val="1176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4C9EA"/>
    <w:multiLevelType w:val="singleLevel"/>
    <w:tmpl w:val="6844C9EA"/>
    <w:lvl w:ilvl="0">
      <w:start w:val="2"/>
      <w:numFmt w:val="decimal"/>
      <w:suff w:val="nothing"/>
      <w:lvlText w:val="%1）"/>
      <w:lvlJc w:val="left"/>
    </w:lvl>
  </w:abstractNum>
  <w:num w:numId="1" w16cid:durableId="1124421548">
    <w:abstractNumId w:val="7"/>
  </w:num>
  <w:num w:numId="2" w16cid:durableId="1196890662">
    <w:abstractNumId w:val="3"/>
  </w:num>
  <w:num w:numId="3" w16cid:durableId="1932349074">
    <w:abstractNumId w:val="2"/>
  </w:num>
  <w:num w:numId="4" w16cid:durableId="1773282701">
    <w:abstractNumId w:val="0"/>
  </w:num>
  <w:num w:numId="5" w16cid:durableId="775175635">
    <w:abstractNumId w:val="6"/>
  </w:num>
  <w:num w:numId="6" w16cid:durableId="280645812">
    <w:abstractNumId w:val="4"/>
  </w:num>
  <w:num w:numId="7" w16cid:durableId="1633055141">
    <w:abstractNumId w:val="1"/>
  </w:num>
  <w:num w:numId="8" w16cid:durableId="8568456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oNotShadeFormData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JmNTAxYTA0NTllZTU0OWY5NWY0MWNlMzBjNGU2OTYifQ=="/>
  </w:docVars>
  <w:rsids>
    <w:rsidRoot w:val="00172A27"/>
    <w:rsid w:val="00000006"/>
    <w:rsid w:val="0002609C"/>
    <w:rsid w:val="0004520C"/>
    <w:rsid w:val="00057AC4"/>
    <w:rsid w:val="00095635"/>
    <w:rsid w:val="00096447"/>
    <w:rsid w:val="000C282D"/>
    <w:rsid w:val="000C6D1D"/>
    <w:rsid w:val="000D766B"/>
    <w:rsid w:val="000E2FAE"/>
    <w:rsid w:val="00116877"/>
    <w:rsid w:val="001336B6"/>
    <w:rsid w:val="00150CB9"/>
    <w:rsid w:val="001513F0"/>
    <w:rsid w:val="00172A27"/>
    <w:rsid w:val="00175EA0"/>
    <w:rsid w:val="001B21F1"/>
    <w:rsid w:val="001E5424"/>
    <w:rsid w:val="00211059"/>
    <w:rsid w:val="002121FC"/>
    <w:rsid w:val="00253D87"/>
    <w:rsid w:val="00255FD1"/>
    <w:rsid w:val="002756D9"/>
    <w:rsid w:val="002904CE"/>
    <w:rsid w:val="002A1D4C"/>
    <w:rsid w:val="002C143A"/>
    <w:rsid w:val="002E65CB"/>
    <w:rsid w:val="002F33B6"/>
    <w:rsid w:val="002F7AC8"/>
    <w:rsid w:val="00306EBA"/>
    <w:rsid w:val="00332A38"/>
    <w:rsid w:val="00344C0C"/>
    <w:rsid w:val="00345BA0"/>
    <w:rsid w:val="0036534B"/>
    <w:rsid w:val="00387D5F"/>
    <w:rsid w:val="003D15FE"/>
    <w:rsid w:val="003D28AE"/>
    <w:rsid w:val="003F3FEB"/>
    <w:rsid w:val="003F4955"/>
    <w:rsid w:val="00413DF2"/>
    <w:rsid w:val="00417E64"/>
    <w:rsid w:val="0044060E"/>
    <w:rsid w:val="00453F91"/>
    <w:rsid w:val="00461F6A"/>
    <w:rsid w:val="00474FE6"/>
    <w:rsid w:val="004B061B"/>
    <w:rsid w:val="004C4E08"/>
    <w:rsid w:val="004E3235"/>
    <w:rsid w:val="00515990"/>
    <w:rsid w:val="005372AC"/>
    <w:rsid w:val="00545F1B"/>
    <w:rsid w:val="00560A90"/>
    <w:rsid w:val="00573D2A"/>
    <w:rsid w:val="00592520"/>
    <w:rsid w:val="00600A2C"/>
    <w:rsid w:val="00601A45"/>
    <w:rsid w:val="00610BC1"/>
    <w:rsid w:val="00663FEE"/>
    <w:rsid w:val="006C06B1"/>
    <w:rsid w:val="006E5119"/>
    <w:rsid w:val="007016CB"/>
    <w:rsid w:val="007268AB"/>
    <w:rsid w:val="00781E77"/>
    <w:rsid w:val="007B175E"/>
    <w:rsid w:val="007B7D8A"/>
    <w:rsid w:val="007D2A88"/>
    <w:rsid w:val="007E7830"/>
    <w:rsid w:val="007F45D5"/>
    <w:rsid w:val="00837549"/>
    <w:rsid w:val="0084067C"/>
    <w:rsid w:val="008544EE"/>
    <w:rsid w:val="00860295"/>
    <w:rsid w:val="00861894"/>
    <w:rsid w:val="008F57B9"/>
    <w:rsid w:val="00951B64"/>
    <w:rsid w:val="00975D73"/>
    <w:rsid w:val="009801D9"/>
    <w:rsid w:val="009B07FD"/>
    <w:rsid w:val="009C6480"/>
    <w:rsid w:val="009D5086"/>
    <w:rsid w:val="00A03914"/>
    <w:rsid w:val="00A62F85"/>
    <w:rsid w:val="00A76EAB"/>
    <w:rsid w:val="00A8458E"/>
    <w:rsid w:val="00AC2B79"/>
    <w:rsid w:val="00AC4C79"/>
    <w:rsid w:val="00AD42E2"/>
    <w:rsid w:val="00B058CE"/>
    <w:rsid w:val="00B23BE9"/>
    <w:rsid w:val="00B371E1"/>
    <w:rsid w:val="00B527BC"/>
    <w:rsid w:val="00B71F14"/>
    <w:rsid w:val="00B7422F"/>
    <w:rsid w:val="00BC66EB"/>
    <w:rsid w:val="00BE038C"/>
    <w:rsid w:val="00BE518E"/>
    <w:rsid w:val="00BE6DB5"/>
    <w:rsid w:val="00BF6678"/>
    <w:rsid w:val="00BF721A"/>
    <w:rsid w:val="00C04AF3"/>
    <w:rsid w:val="00C37059"/>
    <w:rsid w:val="00C608F6"/>
    <w:rsid w:val="00D32996"/>
    <w:rsid w:val="00D33FDE"/>
    <w:rsid w:val="00D61733"/>
    <w:rsid w:val="00D65E4E"/>
    <w:rsid w:val="00D678BD"/>
    <w:rsid w:val="00D75C4D"/>
    <w:rsid w:val="00D9397C"/>
    <w:rsid w:val="00DA1B9F"/>
    <w:rsid w:val="00DB2474"/>
    <w:rsid w:val="00E22A55"/>
    <w:rsid w:val="00E43C4F"/>
    <w:rsid w:val="00E50345"/>
    <w:rsid w:val="00E620F1"/>
    <w:rsid w:val="00E643A2"/>
    <w:rsid w:val="00E72D96"/>
    <w:rsid w:val="00EA40D6"/>
    <w:rsid w:val="00EB0499"/>
    <w:rsid w:val="00ED394F"/>
    <w:rsid w:val="00EF6740"/>
    <w:rsid w:val="00EF7EB7"/>
    <w:rsid w:val="00F26BBE"/>
    <w:rsid w:val="00F74DF2"/>
    <w:rsid w:val="00FB5FF6"/>
    <w:rsid w:val="00FD0692"/>
    <w:rsid w:val="0D440635"/>
    <w:rsid w:val="1A1558FF"/>
    <w:rsid w:val="3BC43FDB"/>
    <w:rsid w:val="6B38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9E1B3F"/>
  <w15:chartTrackingRefBased/>
  <w15:docId w15:val="{EDF48983-6F0A-49EA-B245-7DC497B1C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BE518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semiHidden/>
    <w:unhideWhenUsed/>
    <w:qFormat/>
    <w:rsid w:val="007016C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2A1D4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qFormat/>
    <w:rPr>
      <w:b/>
    </w:rPr>
  </w:style>
  <w:style w:type="character" w:styleId="a6">
    <w:name w:val="Hyperlink"/>
    <w:rPr>
      <w:color w:val="0000FF"/>
      <w:u w:val="single"/>
    </w:rPr>
  </w:style>
  <w:style w:type="paragraph" w:styleId="a7">
    <w:name w:val="List Paragraph"/>
    <w:basedOn w:val="a"/>
    <w:qFormat/>
    <w:pPr>
      <w:ind w:firstLineChars="200" w:firstLine="420"/>
    </w:pPr>
  </w:style>
  <w:style w:type="character" w:customStyle="1" w:styleId="10">
    <w:name w:val="标题 1 字符"/>
    <w:basedOn w:val="a0"/>
    <w:link w:val="1"/>
    <w:rsid w:val="00BE518E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8">
    <w:name w:val="caption"/>
    <w:basedOn w:val="a"/>
    <w:next w:val="a"/>
    <w:unhideWhenUsed/>
    <w:qFormat/>
    <w:rsid w:val="004C4E08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semiHidden/>
    <w:rsid w:val="007016CB"/>
    <w:rPr>
      <w:rFonts w:ascii="Times New Roman" w:eastAsia="宋体" w:hAnsi="Times New Roman" w:cs="Times New Roman"/>
      <w:b/>
      <w:bCs/>
      <w:kern w:val="2"/>
      <w:sz w:val="32"/>
      <w:szCs w:val="32"/>
    </w:rPr>
  </w:style>
  <w:style w:type="character" w:styleId="a9">
    <w:name w:val="Unresolved Mention"/>
    <w:basedOn w:val="a0"/>
    <w:uiPriority w:val="99"/>
    <w:semiHidden/>
    <w:unhideWhenUsed/>
    <w:rsid w:val="00E50345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semiHidden/>
    <w:rsid w:val="002A1D4C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7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ooo ooo</cp:lastModifiedBy>
  <cp:revision>51</cp:revision>
  <cp:lastPrinted>2006-03-02T08:25:00Z</cp:lastPrinted>
  <dcterms:created xsi:type="dcterms:W3CDTF">2026-04-15T02:54:00Z</dcterms:created>
  <dcterms:modified xsi:type="dcterms:W3CDTF">2026-06-15T18:48:00Z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3961bf7c3b7340c7bc75ba7caccbe661</vt:lpwstr>
  </property>
  <property fmtid="{D5CDD505-2E9C-101B-9397-08002B2CF9AE}" pid="3" name="KSOProductBuildVer">
    <vt:lpwstr>2052-11.1.0.14309</vt:lpwstr>
  </property>
  <property fmtid="{D5CDD505-2E9C-101B-9397-08002B2CF9AE}" pid="4" name="GrammarlyDocumentId">
    <vt:lpwstr>d85ffd3c7e1726c2c497d73b47ef6696576f36efadd7ede75e6c39c6d971d91b</vt:lpwstr>
  </property>
</Properties>
</file>