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6A17A" w14:textId="0E98544A" w:rsidR="00150CB9" w:rsidRDefault="001B1085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                                 </w:t>
      </w:r>
    </w:p>
    <w:p w14:paraId="052DA289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42C113BF" w14:textId="4265BE87" w:rsidR="00150CB9" w:rsidRDefault="001B1085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                                  </w:t>
      </w:r>
    </w:p>
    <w:p w14:paraId="041F6626" w14:textId="4955F4A5" w:rsidR="00150CB9" w:rsidRDefault="001B108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                     </w:t>
      </w:r>
    </w:p>
    <w:p w14:paraId="439E7887" w14:textId="318AE6E2" w:rsidR="00150CB9" w:rsidRDefault="00342BBF" w:rsidP="00342BBF">
      <w:pPr>
        <w:ind w:firstLineChars="295" w:firstLine="82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实验课程名称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B1085">
        <w:rPr>
          <w:rFonts w:hint="eastAsia"/>
          <w:b/>
          <w:sz w:val="28"/>
          <w:u w:val="single"/>
        </w:rPr>
        <w:t xml:space="preserve">      </w:t>
      </w:r>
      <w:r w:rsidR="008B6EFE">
        <w:rPr>
          <w:rFonts w:hint="eastAsia"/>
          <w:b/>
          <w:sz w:val="28"/>
          <w:u w:val="single"/>
        </w:rPr>
        <w:t>最</w:t>
      </w:r>
      <w:r w:rsidR="008B6EFE">
        <w:rPr>
          <w:b/>
          <w:sz w:val="28"/>
          <w:u w:val="single"/>
        </w:rPr>
        <w:t>优化</w:t>
      </w:r>
      <w:r w:rsidR="0094133E">
        <w:rPr>
          <w:rFonts w:hint="eastAsia"/>
          <w:b/>
          <w:sz w:val="28"/>
          <w:u w:val="single"/>
        </w:rPr>
        <w:t>方法</w:t>
      </w:r>
      <w:r>
        <w:rPr>
          <w:rFonts w:hint="eastAsia"/>
          <w:b/>
          <w:sz w:val="28"/>
          <w:u w:val="single"/>
        </w:rPr>
        <w:t xml:space="preserve">                                </w:t>
      </w:r>
      <w:r w:rsidR="001B1085">
        <w:rPr>
          <w:rFonts w:hint="eastAsia"/>
          <w:b/>
          <w:sz w:val="28"/>
          <w:u w:val="single"/>
        </w:rPr>
        <w:t xml:space="preserve">          </w:t>
      </w:r>
    </w:p>
    <w:p w14:paraId="318299C7" w14:textId="3D75EC70" w:rsidR="00342BBF" w:rsidRPr="008B6EFE" w:rsidRDefault="001B1085" w:rsidP="00342BBF">
      <w:pPr>
        <w:ind w:firstLineChars="295" w:firstLine="829"/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</w:t>
      </w:r>
    </w:p>
    <w:p w14:paraId="7A522CC0" w14:textId="2077DDF6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8B6EFE">
        <w:rPr>
          <w:b/>
          <w:sz w:val="28"/>
          <w:u w:val="single"/>
        </w:rPr>
        <w:t xml:space="preserve"> </w:t>
      </w:r>
      <w:r w:rsidR="001B1085">
        <w:rPr>
          <w:rFonts w:hint="eastAsia"/>
          <w:b/>
          <w:sz w:val="28"/>
          <w:u w:val="single"/>
        </w:rPr>
        <w:t xml:space="preserve">     </w:t>
      </w:r>
      <w:r w:rsidR="00B73D59">
        <w:rPr>
          <w:rFonts w:hint="eastAsia"/>
          <w:b/>
          <w:sz w:val="28"/>
          <w:u w:val="single"/>
        </w:rPr>
        <w:t>最</w:t>
      </w:r>
      <w:r w:rsidR="00B73D59">
        <w:rPr>
          <w:b/>
          <w:sz w:val="28"/>
          <w:u w:val="single"/>
        </w:rPr>
        <w:t>小二乘法</w:t>
      </w:r>
      <w:r w:rsidR="001266A2">
        <w:rPr>
          <w:rFonts w:hint="eastAsia"/>
          <w:b/>
          <w:sz w:val="28"/>
          <w:u w:val="single"/>
        </w:rPr>
        <w:t>实验</w:t>
      </w:r>
      <w:r w:rsidR="00342BBF">
        <w:rPr>
          <w:rFonts w:hint="eastAsia"/>
          <w:b/>
          <w:sz w:val="28"/>
          <w:u w:val="single"/>
        </w:rPr>
        <w:t xml:space="preserve">              </w:t>
      </w:r>
      <w:r w:rsidR="00B73D59">
        <w:rPr>
          <w:b/>
          <w:sz w:val="28"/>
          <w:u w:val="single"/>
        </w:rPr>
        <w:t xml:space="preserve"> </w:t>
      </w:r>
      <w:r w:rsidR="00342BBF">
        <w:rPr>
          <w:rFonts w:hint="eastAsia"/>
          <w:b/>
          <w:sz w:val="28"/>
          <w:u w:val="single"/>
        </w:rPr>
        <w:t xml:space="preserve">          </w:t>
      </w:r>
      <w:r w:rsidR="001B1085">
        <w:rPr>
          <w:rFonts w:hint="eastAsia"/>
          <w:b/>
          <w:sz w:val="28"/>
          <w:u w:val="single"/>
        </w:rPr>
        <w:t xml:space="preserve">              </w:t>
      </w:r>
    </w:p>
    <w:p w14:paraId="3D8BAA33" w14:textId="4E8D23D6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  <w:r w:rsidR="001B1085">
        <w:rPr>
          <w:rFonts w:hint="eastAsia"/>
          <w:b/>
          <w:sz w:val="28"/>
        </w:rPr>
        <w:t xml:space="preserve">                                                              </w:t>
      </w:r>
    </w:p>
    <w:p w14:paraId="320D4876" w14:textId="0EE59B14" w:rsidR="00150CB9" w:rsidRDefault="00150CB9" w:rsidP="00342BBF">
      <w:pPr>
        <w:ind w:leftChars="399" w:left="838"/>
        <w:rPr>
          <w:b/>
          <w:sz w:val="28"/>
        </w:rPr>
      </w:pPr>
      <w:r>
        <w:rPr>
          <w:rFonts w:hint="eastAsia"/>
          <w:b/>
          <w:sz w:val="28"/>
        </w:rPr>
        <w:t>学院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94133E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  <w:r w:rsidR="0094133E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专业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1B1085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</w:t>
      </w:r>
      <w:r w:rsidR="001B406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 xml:space="preserve">  </w:t>
      </w:r>
    </w:p>
    <w:p w14:paraId="42A199DA" w14:textId="1E56F15E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  <w:r w:rsidR="001B1085">
        <w:rPr>
          <w:rFonts w:hint="eastAsia"/>
          <w:b/>
          <w:sz w:val="28"/>
        </w:rPr>
        <w:t xml:space="preserve">                                                                          </w:t>
      </w:r>
    </w:p>
    <w:p w14:paraId="4C9828DF" w14:textId="41E52BD4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DB42F0">
        <w:rPr>
          <w:rFonts w:hint="eastAsia"/>
          <w:b/>
          <w:sz w:val="28"/>
          <w:u w:val="single"/>
        </w:rPr>
        <w:t xml:space="preserve"> </w:t>
      </w:r>
      <w:r w:rsidR="001B1085">
        <w:rPr>
          <w:rFonts w:hint="eastAsia"/>
          <w:b/>
          <w:sz w:val="28"/>
          <w:u w:val="single"/>
        </w:rPr>
        <w:t>王锦政</w:t>
      </w:r>
      <w:r w:rsidR="00DB42F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1B1085">
        <w:rPr>
          <w:rFonts w:hint="eastAsia"/>
          <w:b/>
          <w:sz w:val="28"/>
          <w:u w:val="single"/>
        </w:rPr>
        <w:t>2024270223</w:t>
      </w:r>
      <w:r w:rsidR="00DB42F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1B1085">
        <w:rPr>
          <w:rFonts w:hint="eastAsia"/>
          <w:b/>
          <w:sz w:val="28"/>
          <w:u w:val="single"/>
        </w:rPr>
        <w:t>腾班</w:t>
      </w:r>
      <w:r w:rsidR="00DB42F0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  <w:r w:rsidR="00342BBF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1B1085">
        <w:rPr>
          <w:rFonts w:hint="eastAsia"/>
          <w:b/>
          <w:sz w:val="28"/>
          <w:u w:val="single"/>
        </w:rPr>
        <w:t xml:space="preserve">       </w:t>
      </w:r>
    </w:p>
    <w:p w14:paraId="0464C357" w14:textId="6F96152F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  <w:r w:rsidR="001B1085">
        <w:rPr>
          <w:rFonts w:hint="eastAsia"/>
          <w:b/>
          <w:sz w:val="28"/>
        </w:rPr>
        <w:t xml:space="preserve">                                                                          </w:t>
      </w:r>
    </w:p>
    <w:p w14:paraId="28A6894B" w14:textId="48C18A62" w:rsidR="00342BBF" w:rsidRDefault="00342BB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同组人：</w:t>
      </w:r>
      <w:r>
        <w:rPr>
          <w:rFonts w:hint="eastAsia"/>
          <w:b/>
          <w:sz w:val="28"/>
          <w:u w:val="single"/>
        </w:rPr>
        <w:t xml:space="preserve">                   </w:t>
      </w:r>
      <w:r w:rsidR="001B1085">
        <w:rPr>
          <w:rFonts w:hint="eastAsia"/>
          <w:b/>
          <w:sz w:val="28"/>
          <w:u w:val="single"/>
        </w:rPr>
        <w:t>无</w:t>
      </w:r>
      <w:r>
        <w:rPr>
          <w:rFonts w:hint="eastAsia"/>
          <w:b/>
          <w:sz w:val="28"/>
          <w:u w:val="single"/>
        </w:rPr>
        <w:t xml:space="preserve">                  </w:t>
      </w:r>
      <w:r w:rsidR="00DB42F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 w:rsidR="001B1085">
        <w:rPr>
          <w:rFonts w:hint="eastAsia"/>
          <w:b/>
          <w:sz w:val="28"/>
          <w:u w:val="single"/>
        </w:rPr>
        <w:t xml:space="preserve">                   </w:t>
      </w:r>
    </w:p>
    <w:p w14:paraId="17EDCDED" w14:textId="06947567" w:rsidR="00342BBF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 w:rsidR="00342BBF">
        <w:rPr>
          <w:rFonts w:hint="eastAsia"/>
          <w:b/>
          <w:sz w:val="28"/>
        </w:rPr>
        <w:t xml:space="preserve">  </w:t>
      </w:r>
      <w:r w:rsidR="001B1085">
        <w:rPr>
          <w:rFonts w:hint="eastAsia"/>
          <w:b/>
          <w:sz w:val="28"/>
        </w:rPr>
        <w:t xml:space="preserve">                                                                          </w:t>
      </w:r>
    </w:p>
    <w:p w14:paraId="1901C21C" w14:textId="004514C1" w:rsidR="00150CB9" w:rsidRDefault="00342BBF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指导教师</w:t>
      </w:r>
      <w:r w:rsidRPr="00342BBF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B1085">
        <w:rPr>
          <w:rFonts w:hint="eastAsia"/>
          <w:b/>
          <w:sz w:val="28"/>
          <w:u w:val="single"/>
        </w:rPr>
        <w:t xml:space="preserve">            </w:t>
      </w:r>
      <w:r w:rsidR="0094133E">
        <w:rPr>
          <w:rFonts w:hint="eastAsia"/>
          <w:b/>
          <w:sz w:val="28"/>
          <w:u w:val="single"/>
        </w:rPr>
        <w:t>李炎然</w:t>
      </w:r>
      <w:r>
        <w:rPr>
          <w:rFonts w:hint="eastAsia"/>
          <w:b/>
          <w:sz w:val="28"/>
          <w:u w:val="single"/>
        </w:rPr>
        <w:t xml:space="preserve">    </w:t>
      </w:r>
      <w:r w:rsidR="00CB4F9F">
        <w:rPr>
          <w:rFonts w:hint="eastAsia"/>
          <w:b/>
          <w:sz w:val="28"/>
          <w:u w:val="single"/>
        </w:rPr>
        <w:t xml:space="preserve">                       </w:t>
      </w:r>
      <w:r>
        <w:rPr>
          <w:rFonts w:hint="eastAsia"/>
          <w:b/>
          <w:sz w:val="28"/>
          <w:u w:val="single"/>
        </w:rPr>
        <w:t xml:space="preserve">          </w:t>
      </w:r>
      <w:r w:rsidR="00150CB9">
        <w:rPr>
          <w:rFonts w:hint="eastAsia"/>
          <w:b/>
          <w:sz w:val="28"/>
        </w:rPr>
        <w:t xml:space="preserve">    </w:t>
      </w:r>
    </w:p>
    <w:p w14:paraId="73806ACF" w14:textId="45EB9B58" w:rsidR="00342BBF" w:rsidRDefault="001B1085" w:rsidP="00342BBF">
      <w:pPr>
        <w:ind w:firstLineChars="245" w:firstLine="689"/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       </w:t>
      </w:r>
    </w:p>
    <w:p w14:paraId="208E81B6" w14:textId="450CA69B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DB42F0">
        <w:rPr>
          <w:rFonts w:hint="eastAsia"/>
          <w:b/>
          <w:sz w:val="28"/>
          <w:u w:val="single"/>
        </w:rPr>
        <w:t xml:space="preserve">  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CB4F9F">
        <w:rPr>
          <w:rFonts w:hint="eastAsia"/>
          <w:b/>
          <w:sz w:val="28"/>
          <w:u w:val="single"/>
        </w:rPr>
        <w:t xml:space="preserve">   </w:t>
      </w:r>
      <w:r w:rsidR="009C6AA7">
        <w:rPr>
          <w:rFonts w:hint="eastAsia"/>
          <w:b/>
          <w:sz w:val="28"/>
          <w:u w:val="single"/>
        </w:rPr>
        <w:t xml:space="preserve"> </w:t>
      </w:r>
      <w:r w:rsidR="008523A3">
        <w:rPr>
          <w:rFonts w:hint="eastAsia"/>
          <w:b/>
          <w:sz w:val="28"/>
          <w:u w:val="single"/>
        </w:rPr>
        <w:t>2025.11.28</w:t>
      </w:r>
      <w:r w:rsidR="00CB4F9F">
        <w:rPr>
          <w:rFonts w:hint="eastAsia"/>
          <w:b/>
          <w:sz w:val="28"/>
          <w:u w:val="single"/>
        </w:rPr>
        <w:t xml:space="preserve">          </w:t>
      </w:r>
      <w:r w:rsidR="00150CB9">
        <w:rPr>
          <w:rFonts w:hint="eastAsia"/>
          <w:b/>
          <w:sz w:val="28"/>
          <w:u w:val="single"/>
        </w:rPr>
        <w:t xml:space="preserve">        </w:t>
      </w:r>
      <w:r w:rsidR="00CB4F9F">
        <w:rPr>
          <w:rFonts w:hint="eastAsia"/>
          <w:b/>
          <w:sz w:val="28"/>
          <w:u w:val="single"/>
        </w:rPr>
        <w:t xml:space="preserve">      </w:t>
      </w:r>
      <w:r w:rsidR="00150CB9">
        <w:rPr>
          <w:rFonts w:hint="eastAsia"/>
          <w:b/>
          <w:sz w:val="28"/>
          <w:u w:val="single"/>
        </w:rPr>
        <w:t xml:space="preserve">     </w:t>
      </w:r>
      <w:r w:rsidR="00150CB9">
        <w:rPr>
          <w:rFonts w:hint="eastAsia"/>
          <w:b/>
          <w:sz w:val="28"/>
        </w:rPr>
        <w:t xml:space="preserve">      </w:t>
      </w:r>
      <w:r w:rsidR="001B1085">
        <w:rPr>
          <w:rFonts w:hint="eastAsia"/>
          <w:b/>
          <w:sz w:val="28"/>
        </w:rPr>
        <w:t xml:space="preserve">              </w:t>
      </w:r>
    </w:p>
    <w:p w14:paraId="1612D5FF" w14:textId="688FF0CC" w:rsidR="00211059" w:rsidRDefault="001B108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                                                              </w:t>
      </w:r>
    </w:p>
    <w:p w14:paraId="6BA857EC" w14:textId="090D67B7" w:rsidR="00211059" w:rsidRDefault="00211059" w:rsidP="00211059">
      <w:pPr>
        <w:ind w:left="899" w:hangingChars="320" w:hanging="899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</w:t>
      </w:r>
      <w:r w:rsidR="00DB42F0">
        <w:rPr>
          <w:rFonts w:hint="eastAsia"/>
          <w:b/>
          <w:sz w:val="28"/>
          <w:u w:val="single"/>
        </w:rPr>
        <w:t xml:space="preserve"> </w:t>
      </w:r>
      <w:r w:rsidR="007F55CE">
        <w:rPr>
          <w:rFonts w:hint="eastAsia"/>
          <w:b/>
          <w:sz w:val="28"/>
          <w:u w:val="single"/>
        </w:rPr>
        <w:t>2025.11.</w:t>
      </w:r>
      <w:r w:rsidR="00EA6B88">
        <w:rPr>
          <w:rFonts w:hint="eastAsia"/>
          <w:b/>
          <w:sz w:val="28"/>
          <w:u w:val="single"/>
        </w:rPr>
        <w:t>30</w:t>
      </w:r>
      <w:r w:rsidR="00DB42F0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</w:t>
      </w:r>
      <w:r w:rsidR="00CB4F9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  <w:r w:rsidR="001B1085">
        <w:rPr>
          <w:rFonts w:hint="eastAsia"/>
          <w:b/>
          <w:sz w:val="28"/>
          <w:u w:val="single"/>
        </w:rPr>
        <w:t xml:space="preserve">                 </w:t>
      </w:r>
    </w:p>
    <w:p w14:paraId="3441F318" w14:textId="26BF822F" w:rsidR="00342BBF" w:rsidRDefault="001B1085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                                   </w:t>
      </w:r>
    </w:p>
    <w:p w14:paraId="6117AB05" w14:textId="056FA678" w:rsidR="00150CB9" w:rsidRDefault="00150CB9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  <w:r w:rsidR="001B1085">
        <w:rPr>
          <w:rFonts w:hint="eastAsia"/>
          <w:b/>
          <w:sz w:val="44"/>
        </w:rPr>
        <w:t xml:space="preserve">                             </w:t>
      </w:r>
    </w:p>
    <w:p w14:paraId="6408CDB5" w14:textId="21491C06" w:rsidR="00F633E1" w:rsidRDefault="00F633E1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实验报告包含内容</w:t>
      </w:r>
      <w:r w:rsidR="001B1085">
        <w:rPr>
          <w:rFonts w:hint="eastAsia"/>
          <w:b/>
          <w:sz w:val="44"/>
        </w:rPr>
        <w:t xml:space="preserve">                   </w:t>
      </w:r>
    </w:p>
    <w:p w14:paraId="40C8925D" w14:textId="77777777" w:rsidR="00F633E1" w:rsidRPr="00A70753" w:rsidRDefault="008B6EFE" w:rsidP="008B6EFE">
      <w:pPr>
        <w:rPr>
          <w:b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一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F633E1" w:rsidRPr="00A70753">
        <w:rPr>
          <w:rFonts w:hint="eastAsia"/>
          <w:b/>
          <w:sz w:val="28"/>
          <w:szCs w:val="28"/>
        </w:rPr>
        <w:t>实验目的与要求</w:t>
      </w:r>
    </w:p>
    <w:p w14:paraId="69A3CC0E" w14:textId="77777777" w:rsidR="0094133E" w:rsidRPr="0094133E" w:rsidRDefault="0094133E" w:rsidP="0094133E">
      <w:pPr>
        <w:ind w:left="360" w:hangingChars="150" w:hanging="36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1.</w:t>
      </w:r>
      <w:r w:rsidRPr="00C72DC4">
        <w:rPr>
          <w:rFonts w:ascii="宋体" w:hAnsi="宋体" w:hint="eastAsia"/>
          <w:color w:val="000000"/>
          <w:sz w:val="24"/>
        </w:rPr>
        <w:t>熟练</w:t>
      </w:r>
      <w:r w:rsidR="00F20F12">
        <w:rPr>
          <w:rFonts w:ascii="宋体" w:hAnsi="宋体" w:hint="eastAsia"/>
          <w:color w:val="000000"/>
          <w:sz w:val="24"/>
        </w:rPr>
        <w:t>最</w:t>
      </w:r>
      <w:r w:rsidR="00F20F12">
        <w:rPr>
          <w:rFonts w:ascii="宋体" w:hAnsi="宋体"/>
          <w:color w:val="000000"/>
          <w:sz w:val="24"/>
        </w:rPr>
        <w:t>小二乘法</w:t>
      </w:r>
      <w:r w:rsidR="00F20F12">
        <w:rPr>
          <w:rFonts w:ascii="宋体" w:hAnsi="宋体" w:hint="eastAsia"/>
          <w:color w:val="000000"/>
          <w:sz w:val="24"/>
        </w:rPr>
        <w:t>优化</w:t>
      </w:r>
      <w:r w:rsidR="00F20F12">
        <w:rPr>
          <w:rFonts w:ascii="宋体" w:hAnsi="宋体"/>
          <w:color w:val="000000"/>
          <w:sz w:val="24"/>
        </w:rPr>
        <w:t>模型</w:t>
      </w:r>
      <w:r w:rsidR="00F20F12">
        <w:rPr>
          <w:rFonts w:ascii="宋体" w:hAnsi="宋体" w:hint="eastAsia"/>
          <w:color w:val="000000"/>
          <w:sz w:val="24"/>
        </w:rPr>
        <w:t>的</w:t>
      </w:r>
      <w:r w:rsidR="00F20F12">
        <w:rPr>
          <w:rFonts w:ascii="宋体" w:hAnsi="宋体"/>
          <w:color w:val="000000"/>
          <w:sz w:val="24"/>
        </w:rPr>
        <w:t>意义和求解</w:t>
      </w:r>
      <w:r w:rsidR="00F20F12">
        <w:rPr>
          <w:rFonts w:ascii="宋体" w:hAnsi="宋体" w:hint="eastAsia"/>
          <w:color w:val="000000"/>
          <w:sz w:val="24"/>
        </w:rPr>
        <w:t>手段</w:t>
      </w:r>
      <w:r w:rsidR="008B6EFE">
        <w:rPr>
          <w:rFonts w:ascii="宋体" w:hAnsi="宋体"/>
          <w:color w:val="000000"/>
          <w:sz w:val="24"/>
        </w:rPr>
        <w:t>；</w:t>
      </w:r>
    </w:p>
    <w:p w14:paraId="4BD81FDC" w14:textId="77777777" w:rsidR="008B6EFE" w:rsidRDefault="0094133E" w:rsidP="0094133E">
      <w:pPr>
        <w:ind w:left="480" w:hangingChars="200" w:hanging="48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2.</w:t>
      </w:r>
      <w:r w:rsidR="00F20F12">
        <w:rPr>
          <w:rFonts w:ascii="宋体" w:hAnsi="宋体" w:hint="eastAsia"/>
          <w:color w:val="000000"/>
          <w:sz w:val="24"/>
        </w:rPr>
        <w:t>掌握</w:t>
      </w:r>
      <w:r w:rsidR="00F20F12">
        <w:rPr>
          <w:rFonts w:ascii="宋体" w:hAnsi="宋体"/>
          <w:color w:val="000000"/>
          <w:sz w:val="24"/>
        </w:rPr>
        <w:t>最小</w:t>
      </w:r>
      <w:r w:rsidR="00F20F12">
        <w:rPr>
          <w:rFonts w:ascii="宋体" w:hAnsi="宋体" w:hint="eastAsia"/>
          <w:color w:val="000000"/>
          <w:sz w:val="24"/>
        </w:rPr>
        <w:t>二乘</w:t>
      </w:r>
      <w:r w:rsidR="00F20F12">
        <w:rPr>
          <w:rFonts w:ascii="宋体" w:hAnsi="宋体"/>
          <w:color w:val="000000"/>
          <w:sz w:val="24"/>
        </w:rPr>
        <w:t>法的</w:t>
      </w:r>
      <w:r w:rsidR="00F20F12">
        <w:rPr>
          <w:rFonts w:ascii="宋体" w:hAnsi="宋体" w:hint="eastAsia"/>
          <w:color w:val="000000"/>
          <w:sz w:val="24"/>
        </w:rPr>
        <w:t>正规</w:t>
      </w:r>
      <w:r w:rsidR="00F20F12">
        <w:rPr>
          <w:rFonts w:ascii="宋体" w:hAnsi="宋体"/>
          <w:color w:val="000000"/>
          <w:sz w:val="24"/>
        </w:rPr>
        <w:t>方程，</w:t>
      </w:r>
      <w:r w:rsidR="00EF095C">
        <w:rPr>
          <w:rFonts w:ascii="宋体" w:hAnsi="宋体" w:hint="eastAsia"/>
          <w:color w:val="000000"/>
          <w:sz w:val="24"/>
        </w:rPr>
        <w:t>能</w:t>
      </w:r>
      <w:r w:rsidR="00F20F12">
        <w:rPr>
          <w:rFonts w:ascii="宋体" w:hAnsi="宋体" w:hint="eastAsia"/>
          <w:color w:val="000000"/>
          <w:sz w:val="24"/>
        </w:rPr>
        <w:t>实现</w:t>
      </w:r>
      <w:r w:rsidR="00F20F12">
        <w:rPr>
          <w:rFonts w:ascii="宋体" w:hAnsi="宋体"/>
          <w:color w:val="000000"/>
          <w:sz w:val="24"/>
        </w:rPr>
        <w:t>代码对其</w:t>
      </w:r>
      <w:r w:rsidR="00F20F12">
        <w:rPr>
          <w:rFonts w:ascii="宋体" w:hAnsi="宋体" w:hint="eastAsia"/>
          <w:color w:val="000000"/>
          <w:sz w:val="24"/>
        </w:rPr>
        <w:t>求解</w:t>
      </w:r>
      <w:r w:rsidR="008B6EFE">
        <w:rPr>
          <w:rFonts w:ascii="宋体" w:hAnsi="宋体" w:hint="eastAsia"/>
          <w:color w:val="000000"/>
          <w:sz w:val="24"/>
        </w:rPr>
        <w:t>；</w:t>
      </w:r>
    </w:p>
    <w:p w14:paraId="3D4B0E8B" w14:textId="77777777" w:rsidR="007C10CD" w:rsidRPr="0094133E" w:rsidRDefault="008B6EFE" w:rsidP="0094133E">
      <w:pPr>
        <w:ind w:left="480" w:hangingChars="200" w:hanging="480"/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3.</w:t>
      </w:r>
      <w:r w:rsidR="00F20F12">
        <w:rPr>
          <w:rFonts w:ascii="宋体" w:hAnsi="宋体" w:hint="eastAsia"/>
          <w:color w:val="000000"/>
          <w:sz w:val="24"/>
        </w:rPr>
        <w:t>掌握</w:t>
      </w:r>
      <w:proofErr w:type="gramStart"/>
      <w:r w:rsidR="00F20F12">
        <w:rPr>
          <w:rFonts w:ascii="宋体" w:hAnsi="宋体" w:hint="eastAsia"/>
          <w:color w:val="000000"/>
          <w:sz w:val="24"/>
        </w:rPr>
        <w:t>最</w:t>
      </w:r>
      <w:proofErr w:type="gramEnd"/>
      <w:r w:rsidR="00F20F12">
        <w:rPr>
          <w:rFonts w:ascii="宋体" w:hAnsi="宋体"/>
          <w:color w:val="000000"/>
          <w:sz w:val="24"/>
        </w:rPr>
        <w:t>速</w:t>
      </w:r>
      <w:r w:rsidR="00F20F12">
        <w:rPr>
          <w:rFonts w:ascii="宋体" w:hAnsi="宋体" w:hint="eastAsia"/>
          <w:color w:val="000000"/>
          <w:sz w:val="24"/>
        </w:rPr>
        <w:t>梯度</w:t>
      </w:r>
      <w:r w:rsidR="00F20F12">
        <w:rPr>
          <w:rFonts w:ascii="宋体" w:hAnsi="宋体"/>
          <w:color w:val="000000"/>
          <w:sz w:val="24"/>
        </w:rPr>
        <w:t>下降法</w:t>
      </w:r>
      <w:r w:rsidR="00F20F12">
        <w:rPr>
          <w:rFonts w:ascii="宋体" w:hAnsi="宋体" w:hint="eastAsia"/>
          <w:color w:val="000000"/>
          <w:sz w:val="24"/>
        </w:rPr>
        <w:t>求解无</w:t>
      </w:r>
      <w:r w:rsidR="00F20F12">
        <w:rPr>
          <w:rFonts w:ascii="宋体" w:hAnsi="宋体"/>
          <w:color w:val="000000"/>
          <w:sz w:val="24"/>
        </w:rPr>
        <w:t>约束</w:t>
      </w:r>
      <w:r w:rsidR="00F20F12">
        <w:rPr>
          <w:rFonts w:ascii="宋体" w:hAnsi="宋体" w:hint="eastAsia"/>
          <w:color w:val="000000"/>
          <w:sz w:val="24"/>
        </w:rPr>
        <w:t>最</w:t>
      </w:r>
      <w:r w:rsidR="00F20F12">
        <w:rPr>
          <w:rFonts w:ascii="宋体" w:hAnsi="宋体"/>
          <w:color w:val="000000"/>
          <w:sz w:val="24"/>
        </w:rPr>
        <w:t>小二乘法</w:t>
      </w:r>
      <w:r w:rsidR="00EF095C">
        <w:rPr>
          <w:rFonts w:ascii="宋体" w:hAnsi="宋体" w:hint="eastAsia"/>
          <w:color w:val="000000"/>
          <w:sz w:val="24"/>
        </w:rPr>
        <w:t>问题</w:t>
      </w:r>
      <w:r>
        <w:rPr>
          <w:rFonts w:ascii="宋体" w:hAnsi="宋体" w:hint="eastAsia"/>
          <w:color w:val="000000"/>
          <w:sz w:val="24"/>
        </w:rPr>
        <w:t>。</w:t>
      </w:r>
    </w:p>
    <w:p w14:paraId="0379B940" w14:textId="77777777" w:rsidR="001D2D9A" w:rsidRDefault="008B6EFE" w:rsidP="008B6EFE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二</w:t>
      </w:r>
      <w:r>
        <w:rPr>
          <w:rFonts w:ascii="宋体" w:hAnsi="宋体"/>
          <w:b/>
          <w:bCs/>
          <w:color w:val="000000"/>
          <w:sz w:val="28"/>
          <w:szCs w:val="28"/>
        </w:rPr>
        <w:t>、</w:t>
      </w:r>
      <w:r>
        <w:rPr>
          <w:rFonts w:ascii="宋体" w:hAnsi="宋体" w:hint="eastAsia"/>
          <w:b/>
          <w:bCs/>
          <w:color w:val="000000"/>
          <w:sz w:val="28"/>
          <w:szCs w:val="28"/>
        </w:rPr>
        <w:t xml:space="preserve"> </w:t>
      </w:r>
      <w:r w:rsidR="0043068F">
        <w:rPr>
          <w:rFonts w:ascii="宋体" w:hAnsi="宋体" w:hint="eastAsia"/>
          <w:b/>
          <w:bCs/>
          <w:color w:val="000000"/>
          <w:sz w:val="28"/>
          <w:szCs w:val="28"/>
        </w:rPr>
        <w:t>问题</w:t>
      </w:r>
    </w:p>
    <w:p w14:paraId="6FC47C0D" w14:textId="77777777" w:rsidR="00530E54" w:rsidRDefault="00E542A0" w:rsidP="003179C7">
      <w:pPr>
        <w:autoSpaceDE w:val="0"/>
        <w:autoSpaceDN w:val="0"/>
        <w:adjustRightInd w:val="0"/>
        <w:spacing w:line="360" w:lineRule="auto"/>
        <w:ind w:firstLineChars="200" w:firstLine="480"/>
        <w:rPr>
          <w:rFonts w:cs="宋体"/>
          <w:bCs/>
          <w:color w:val="000000"/>
          <w:sz w:val="24"/>
        </w:rPr>
      </w:pPr>
      <w:r>
        <w:rPr>
          <w:rFonts w:hint="eastAsia"/>
          <w:bCs/>
          <w:color w:val="000000"/>
          <w:sz w:val="24"/>
        </w:rPr>
        <w:t>读取附件</w:t>
      </w:r>
      <w:r w:rsidR="004C795E">
        <w:rPr>
          <w:rFonts w:hint="eastAsia"/>
          <w:bCs/>
          <w:color w:val="000000"/>
          <w:sz w:val="24"/>
        </w:rPr>
        <w:t>“</w:t>
      </w:r>
      <w:proofErr w:type="spellStart"/>
      <w:r w:rsidR="004C795E">
        <w:rPr>
          <w:bCs/>
          <w:color w:val="000000"/>
          <w:sz w:val="24"/>
        </w:rPr>
        <w:t>MatrixA</w:t>
      </w:r>
      <w:r w:rsidR="004C795E">
        <w:rPr>
          <w:rFonts w:hint="eastAsia"/>
          <w:bCs/>
          <w:color w:val="000000"/>
          <w:sz w:val="24"/>
        </w:rPr>
        <w:t>_b</w:t>
      </w:r>
      <w:r w:rsidR="004C795E">
        <w:rPr>
          <w:bCs/>
          <w:color w:val="000000"/>
          <w:sz w:val="24"/>
        </w:rPr>
        <w:t>.mat</w:t>
      </w:r>
      <w:proofErr w:type="spellEnd"/>
      <w:r w:rsidR="004C795E">
        <w:rPr>
          <w:rFonts w:hint="eastAsia"/>
          <w:bCs/>
          <w:color w:val="000000"/>
          <w:sz w:val="24"/>
        </w:rPr>
        <w:t>”</w:t>
      </w:r>
      <w:r>
        <w:rPr>
          <w:rFonts w:hint="eastAsia"/>
          <w:bCs/>
          <w:color w:val="000000"/>
          <w:sz w:val="24"/>
        </w:rPr>
        <w:t>文件中的</w:t>
      </w:r>
      <w:r>
        <w:rPr>
          <w:bCs/>
          <w:color w:val="000000"/>
          <w:sz w:val="24"/>
        </w:rPr>
        <w:t>矩阵</w:t>
      </w:r>
      <w:r>
        <w:rPr>
          <w:rFonts w:hint="eastAsia"/>
          <w:bCs/>
          <w:color w:val="000000"/>
          <w:sz w:val="24"/>
        </w:rPr>
        <w:t>A</w:t>
      </w:r>
      <w:r>
        <w:rPr>
          <w:rFonts w:hint="eastAsia"/>
          <w:bCs/>
          <w:color w:val="000000"/>
          <w:sz w:val="24"/>
        </w:rPr>
        <w:t>和</w:t>
      </w:r>
      <w:r>
        <w:rPr>
          <w:bCs/>
          <w:color w:val="000000"/>
          <w:sz w:val="24"/>
        </w:rPr>
        <w:t>向量</w:t>
      </w:r>
      <w:r>
        <w:rPr>
          <w:bCs/>
          <w:color w:val="000000"/>
          <w:sz w:val="24"/>
        </w:rPr>
        <w:t>b</w:t>
      </w:r>
      <w:r>
        <w:rPr>
          <w:rFonts w:hint="eastAsia"/>
          <w:bCs/>
          <w:color w:val="000000"/>
          <w:sz w:val="24"/>
        </w:rPr>
        <w:t>。</w:t>
      </w:r>
      <w:r>
        <w:rPr>
          <w:rFonts w:cs="宋体" w:hint="eastAsia"/>
          <w:bCs/>
          <w:color w:val="000000"/>
          <w:sz w:val="24"/>
        </w:rPr>
        <w:t>建立关于</w:t>
      </w:r>
      <w:r w:rsidR="00530E54">
        <w:rPr>
          <w:rFonts w:cs="宋体" w:hint="eastAsia"/>
          <w:bCs/>
          <w:color w:val="000000"/>
          <w:sz w:val="24"/>
        </w:rPr>
        <w:t>矩阵</w:t>
      </w:r>
      <w:r w:rsidR="00530E54" w:rsidRPr="00042444">
        <w:rPr>
          <w:rFonts w:eastAsia="楷体_GB2312"/>
          <w:position w:val="-4"/>
          <w:sz w:val="24"/>
        </w:rPr>
        <w:object w:dxaOrig="880" w:dyaOrig="300" w14:anchorId="04F3A8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.1pt;height:15pt" o:ole="">
            <v:imagedata r:id="rId7" o:title=""/>
          </v:shape>
          <o:OLEObject Type="Embed" ProgID="Equation.DSMT4" ShapeID="_x0000_i1025" DrawAspect="Content" ObjectID="_1826021834" r:id="rId8"/>
        </w:object>
      </w:r>
      <w:r w:rsidR="00530E54">
        <w:rPr>
          <w:rFonts w:eastAsia="楷体_GB2312" w:hint="eastAsia"/>
          <w:sz w:val="24"/>
        </w:rPr>
        <w:t>,</w:t>
      </w:r>
      <w:r>
        <w:rPr>
          <w:rFonts w:eastAsia="楷体_GB2312"/>
          <w:sz w:val="24"/>
        </w:rPr>
        <w:t xml:space="preserve"> </w:t>
      </w:r>
      <w:r w:rsidRPr="00E542A0">
        <w:rPr>
          <w:rFonts w:hint="eastAsia"/>
          <w:bCs/>
          <w:color w:val="000000"/>
          <w:sz w:val="24"/>
        </w:rPr>
        <w:t>向量</w:t>
      </w:r>
      <w:r w:rsidRPr="00E542A0">
        <w:rPr>
          <w:rFonts w:eastAsia="楷体_GB2312"/>
          <w:position w:val="-6"/>
          <w:sz w:val="24"/>
        </w:rPr>
        <w:object w:dxaOrig="700" w:dyaOrig="320" w14:anchorId="12A51FFD">
          <v:shape id="_x0000_i1026" type="#_x0000_t75" style="width:34.95pt;height:15.8pt" o:ole="">
            <v:imagedata r:id="rId9" o:title=""/>
          </v:shape>
          <o:OLEObject Type="Embed" ProgID="Equation.DSMT4" ShapeID="_x0000_i1026" DrawAspect="Content" ObjectID="_1826021835" r:id="rId10"/>
        </w:object>
      </w:r>
      <w:r>
        <w:rPr>
          <w:rFonts w:eastAsia="楷体_GB2312" w:hint="eastAsia"/>
          <w:sz w:val="24"/>
        </w:rPr>
        <w:t>，</w:t>
      </w:r>
      <w:r w:rsidRPr="00E542A0">
        <w:rPr>
          <w:rFonts w:hint="eastAsia"/>
          <w:bCs/>
          <w:color w:val="000000"/>
          <w:sz w:val="24"/>
        </w:rPr>
        <w:t>未知</w:t>
      </w:r>
      <w:r w:rsidRPr="00E542A0">
        <w:rPr>
          <w:bCs/>
          <w:color w:val="000000"/>
          <w:sz w:val="24"/>
        </w:rPr>
        <w:t>向量</w:t>
      </w:r>
      <w:r w:rsidRPr="00601B61">
        <w:rPr>
          <w:position w:val="-6"/>
        </w:rPr>
        <w:object w:dxaOrig="680" w:dyaOrig="320" w14:anchorId="63C8D8BE">
          <v:shape id="_x0000_i1027" type="#_x0000_t75" style="width:34.15pt;height:15.8pt" o:ole="">
            <v:imagedata r:id="rId11" o:title=""/>
          </v:shape>
          <o:OLEObject Type="Embed" ProgID="Equation.DSMT4" ShapeID="_x0000_i1027" DrawAspect="Content" ObjectID="_1826021836" r:id="rId12"/>
        </w:object>
      </w:r>
      <w:r w:rsidR="00530E54" w:rsidRPr="00530E54">
        <w:rPr>
          <w:rFonts w:cs="宋体" w:hint="eastAsia"/>
          <w:bCs/>
          <w:color w:val="000000"/>
          <w:sz w:val="24"/>
          <w:lang w:val="zh-CN"/>
        </w:rPr>
        <w:t>最小</w:t>
      </w:r>
      <w:r w:rsidR="00530E54" w:rsidRPr="00530E54">
        <w:rPr>
          <w:rFonts w:cs="宋体"/>
          <w:bCs/>
          <w:color w:val="000000"/>
          <w:sz w:val="24"/>
          <w:lang w:val="zh-CN"/>
        </w:rPr>
        <w:t>二乘优化模型</w:t>
      </w:r>
      <w:r w:rsidR="00530E54" w:rsidRPr="004C795E">
        <w:rPr>
          <w:rFonts w:cs="宋体"/>
          <w:bCs/>
          <w:color w:val="000000"/>
          <w:sz w:val="24"/>
        </w:rPr>
        <w:t>：</w:t>
      </w:r>
    </w:p>
    <w:p w14:paraId="5FD7FA94" w14:textId="77777777" w:rsidR="003179C7" w:rsidRPr="00E542A0" w:rsidRDefault="003179C7" w:rsidP="003179C7">
      <w:pPr>
        <w:autoSpaceDE w:val="0"/>
        <w:autoSpaceDN w:val="0"/>
        <w:adjustRightInd w:val="0"/>
        <w:spacing w:line="240" w:lineRule="atLeast"/>
        <w:ind w:firstLineChars="250" w:firstLine="600"/>
        <w:rPr>
          <w:rFonts w:cs="宋体"/>
          <w:bCs/>
          <w:color w:val="000000"/>
          <w:sz w:val="24"/>
        </w:rPr>
      </w:pPr>
    </w:p>
    <w:p w14:paraId="7BB4E358" w14:textId="77777777" w:rsidR="00530E54" w:rsidRDefault="00530E54" w:rsidP="00530E54">
      <w:pPr>
        <w:autoSpaceDE w:val="0"/>
        <w:autoSpaceDN w:val="0"/>
        <w:adjustRightInd w:val="0"/>
        <w:rPr>
          <w:rFonts w:eastAsia="楷体_GB2312"/>
          <w:sz w:val="24"/>
        </w:rPr>
      </w:pPr>
      <w:r>
        <w:rPr>
          <w:rFonts w:eastAsia="楷体_GB2312" w:hint="eastAsia"/>
          <w:sz w:val="24"/>
        </w:rPr>
        <w:t xml:space="preserve">         </w:t>
      </w:r>
      <w:r w:rsidR="005F14DE">
        <w:rPr>
          <w:rFonts w:eastAsia="楷体_GB2312"/>
          <w:sz w:val="24"/>
        </w:rPr>
        <w:t xml:space="preserve">       </w:t>
      </w:r>
      <w:r w:rsidR="005F14DE" w:rsidRPr="005F14DE">
        <w:rPr>
          <w:rFonts w:eastAsia="楷体_GB2312"/>
          <w:position w:val="-20"/>
          <w:sz w:val="24"/>
        </w:rPr>
        <w:object w:dxaOrig="1320" w:dyaOrig="499" w14:anchorId="2B2FD4D4">
          <v:shape id="_x0000_i1028" type="#_x0000_t75" style="width:66.15pt;height:24.95pt" o:ole="">
            <v:imagedata r:id="rId13" o:title=""/>
          </v:shape>
          <o:OLEObject Type="Embed" ProgID="Equation.DSMT4" ShapeID="_x0000_i1028" DrawAspect="Content" ObjectID="_1826021837" r:id="rId14"/>
        </w:object>
      </w:r>
    </w:p>
    <w:p w14:paraId="6582902B" w14:textId="4554CDE7" w:rsidR="00530E54" w:rsidRPr="004D6873" w:rsidRDefault="005F14DE" w:rsidP="004D6873">
      <w:pPr>
        <w:pStyle w:val="ae"/>
        <w:numPr>
          <w:ilvl w:val="0"/>
          <w:numId w:val="10"/>
        </w:numPr>
        <w:autoSpaceDE w:val="0"/>
        <w:autoSpaceDN w:val="0"/>
        <w:adjustRightInd w:val="0"/>
        <w:spacing w:line="360" w:lineRule="auto"/>
        <w:ind w:firstLineChars="0"/>
        <w:rPr>
          <w:rFonts w:cs="宋体"/>
          <w:bCs/>
          <w:color w:val="000000"/>
          <w:sz w:val="24"/>
          <w:lang w:val="zh-CN"/>
        </w:rPr>
      </w:pPr>
      <w:r w:rsidRPr="004D6873">
        <w:rPr>
          <w:rFonts w:cs="宋体" w:hint="eastAsia"/>
          <w:bCs/>
          <w:color w:val="000000"/>
          <w:sz w:val="24"/>
          <w:lang w:val="zh-CN"/>
        </w:rPr>
        <w:t>通过</w:t>
      </w:r>
      <w:r w:rsidRPr="004D6873">
        <w:rPr>
          <w:rFonts w:cs="宋体"/>
          <w:bCs/>
          <w:color w:val="000000"/>
          <w:sz w:val="24"/>
          <w:lang w:val="zh-CN"/>
        </w:rPr>
        <w:t>最小二乘法的正规方程，求</w:t>
      </w:r>
      <w:r w:rsidRPr="004D6873">
        <w:rPr>
          <w:rFonts w:cs="宋体" w:hint="eastAsia"/>
          <w:bCs/>
          <w:color w:val="000000"/>
          <w:sz w:val="24"/>
          <w:lang w:val="zh-CN"/>
        </w:rPr>
        <w:t>出优化</w:t>
      </w:r>
      <w:r w:rsidRPr="004D6873">
        <w:rPr>
          <w:rFonts w:cs="宋体"/>
          <w:bCs/>
          <w:color w:val="000000"/>
          <w:sz w:val="24"/>
          <w:lang w:val="zh-CN"/>
        </w:rPr>
        <w:t>模型的</w:t>
      </w:r>
      <w:r w:rsidRPr="004D6873">
        <w:rPr>
          <w:rFonts w:cs="宋体" w:hint="eastAsia"/>
          <w:bCs/>
          <w:color w:val="000000"/>
          <w:sz w:val="24"/>
          <w:lang w:val="zh-CN"/>
        </w:rPr>
        <w:t>准确</w:t>
      </w:r>
      <w:r w:rsidRPr="004D6873">
        <w:rPr>
          <w:rFonts w:cs="宋体"/>
          <w:bCs/>
          <w:color w:val="000000"/>
          <w:sz w:val="24"/>
          <w:lang w:val="zh-CN"/>
        </w:rPr>
        <w:t>解；</w:t>
      </w:r>
    </w:p>
    <w:p w14:paraId="5503E313" w14:textId="78866876" w:rsidR="007F79BD" w:rsidRDefault="005F14DE" w:rsidP="004D6873">
      <w:pPr>
        <w:autoSpaceDE w:val="0"/>
        <w:autoSpaceDN w:val="0"/>
        <w:adjustRightInd w:val="0"/>
        <w:spacing w:line="360" w:lineRule="auto"/>
        <w:rPr>
          <w:rFonts w:eastAsia="楷体_GB2312"/>
          <w:sz w:val="24"/>
        </w:rPr>
      </w:pPr>
      <w:r w:rsidRPr="005F14DE">
        <w:rPr>
          <w:rFonts w:cs="宋体"/>
          <w:bCs/>
          <w:color w:val="000000"/>
          <w:sz w:val="24"/>
          <w:lang w:val="zh-CN"/>
        </w:rPr>
        <w:t>2</w:t>
      </w:r>
      <w:r w:rsidRPr="005F14DE">
        <w:rPr>
          <w:rFonts w:cs="宋体" w:hint="eastAsia"/>
          <w:bCs/>
          <w:color w:val="000000"/>
          <w:sz w:val="24"/>
          <w:lang w:val="zh-CN"/>
        </w:rPr>
        <w:t>）</w:t>
      </w:r>
      <w:r w:rsidRPr="005F14DE">
        <w:rPr>
          <w:rFonts w:cs="宋体"/>
          <w:bCs/>
          <w:color w:val="000000"/>
          <w:sz w:val="24"/>
          <w:lang w:val="zh-CN"/>
        </w:rPr>
        <w:t>利用</w:t>
      </w:r>
      <w:r w:rsidRPr="005F14DE">
        <w:rPr>
          <w:rFonts w:cs="宋体" w:hint="eastAsia"/>
          <w:bCs/>
          <w:color w:val="000000"/>
          <w:sz w:val="24"/>
          <w:lang w:val="zh-CN"/>
        </w:rPr>
        <w:t>梯度下降</w:t>
      </w:r>
      <w:r w:rsidRPr="005F14DE">
        <w:rPr>
          <w:rFonts w:cs="宋体"/>
          <w:bCs/>
          <w:color w:val="000000"/>
          <w:sz w:val="24"/>
          <w:lang w:val="zh-CN"/>
        </w:rPr>
        <w:t>法迭代求</w:t>
      </w:r>
      <w:r w:rsidRPr="005F14DE">
        <w:rPr>
          <w:rFonts w:cs="宋体" w:hint="eastAsia"/>
          <w:bCs/>
          <w:color w:val="000000"/>
          <w:sz w:val="24"/>
          <w:lang w:val="zh-CN"/>
        </w:rPr>
        <w:t>出</w:t>
      </w:r>
      <w:r w:rsidR="004C795E">
        <w:rPr>
          <w:rFonts w:cs="宋体" w:hint="eastAsia"/>
          <w:bCs/>
          <w:color w:val="000000"/>
          <w:sz w:val="24"/>
          <w:lang w:val="zh-CN"/>
        </w:rPr>
        <w:t>模型</w:t>
      </w:r>
      <w:r w:rsidR="004C795E">
        <w:rPr>
          <w:rFonts w:cs="宋体"/>
          <w:bCs/>
          <w:color w:val="000000"/>
          <w:sz w:val="24"/>
          <w:lang w:val="zh-CN"/>
        </w:rPr>
        <w:t>“</w:t>
      </w:r>
      <w:r w:rsidR="004C795E" w:rsidRPr="005F14DE">
        <w:rPr>
          <w:rFonts w:cs="宋体"/>
          <w:bCs/>
          <w:color w:val="000000"/>
          <w:sz w:val="24"/>
          <w:lang w:val="zh-CN"/>
        </w:rPr>
        <w:t>近似解</w:t>
      </w:r>
      <w:r w:rsidR="004C795E">
        <w:rPr>
          <w:rFonts w:cs="宋体"/>
          <w:bCs/>
          <w:color w:val="000000"/>
          <w:sz w:val="24"/>
          <w:lang w:val="zh-CN"/>
        </w:rPr>
        <w:t>”</w:t>
      </w:r>
      <w:r w:rsidRPr="005F14DE">
        <w:rPr>
          <w:rFonts w:cs="宋体" w:hint="eastAsia"/>
          <w:bCs/>
          <w:color w:val="000000"/>
          <w:sz w:val="24"/>
          <w:lang w:val="zh-CN"/>
        </w:rPr>
        <w:t>，</w:t>
      </w:r>
      <w:r w:rsidR="001266A2">
        <w:rPr>
          <w:rFonts w:cs="宋体" w:hint="eastAsia"/>
          <w:bCs/>
          <w:color w:val="000000"/>
          <w:sz w:val="24"/>
          <w:lang w:val="zh-CN"/>
        </w:rPr>
        <w:t>通过</w:t>
      </w:r>
      <w:r w:rsidR="00E542A0">
        <w:rPr>
          <w:rFonts w:cs="宋体" w:hint="eastAsia"/>
          <w:bCs/>
          <w:color w:val="000000"/>
          <w:sz w:val="24"/>
          <w:lang w:val="zh-CN"/>
        </w:rPr>
        <w:t>设置</w:t>
      </w:r>
      <w:r w:rsidR="001266A2">
        <w:rPr>
          <w:rFonts w:cs="宋体"/>
          <w:bCs/>
          <w:color w:val="000000"/>
          <w:sz w:val="24"/>
          <w:lang w:val="zh-CN"/>
        </w:rPr>
        <w:t>迭代</w:t>
      </w:r>
      <w:r w:rsidR="001266A2">
        <w:rPr>
          <w:rFonts w:cs="宋体" w:hint="eastAsia"/>
          <w:bCs/>
          <w:color w:val="000000"/>
          <w:sz w:val="24"/>
          <w:lang w:val="zh-CN"/>
        </w:rPr>
        <w:t>停止</w:t>
      </w:r>
      <w:r w:rsidR="00E542A0">
        <w:rPr>
          <w:rFonts w:cs="宋体"/>
          <w:bCs/>
          <w:color w:val="000000"/>
          <w:sz w:val="24"/>
          <w:lang w:val="zh-CN"/>
        </w:rPr>
        <w:t>条件，</w:t>
      </w:r>
      <w:r w:rsidRPr="005F14DE">
        <w:rPr>
          <w:rFonts w:cs="宋体" w:hint="eastAsia"/>
          <w:bCs/>
          <w:color w:val="000000"/>
          <w:sz w:val="24"/>
          <w:lang w:val="zh-CN"/>
        </w:rPr>
        <w:t>分析</w:t>
      </w:r>
      <w:r w:rsidR="004C795E">
        <w:rPr>
          <w:rFonts w:cs="宋体"/>
          <w:bCs/>
          <w:color w:val="000000"/>
          <w:sz w:val="24"/>
          <w:lang w:val="zh-CN"/>
        </w:rPr>
        <w:t>“</w:t>
      </w:r>
      <w:r w:rsidR="004C795E" w:rsidRPr="005F14DE">
        <w:rPr>
          <w:rFonts w:cs="宋体"/>
          <w:bCs/>
          <w:color w:val="000000"/>
          <w:sz w:val="24"/>
          <w:lang w:val="zh-CN"/>
        </w:rPr>
        <w:t>近似解</w:t>
      </w:r>
      <w:r w:rsidR="004C795E">
        <w:rPr>
          <w:rFonts w:cs="宋体"/>
          <w:bCs/>
          <w:color w:val="000000"/>
          <w:sz w:val="24"/>
          <w:lang w:val="zh-CN"/>
        </w:rPr>
        <w:t>”</w:t>
      </w:r>
      <w:r w:rsidRPr="005F14DE">
        <w:rPr>
          <w:rFonts w:cs="宋体"/>
          <w:bCs/>
          <w:color w:val="000000"/>
          <w:sz w:val="24"/>
          <w:lang w:val="zh-CN"/>
        </w:rPr>
        <w:t>与</w:t>
      </w:r>
      <w:r w:rsidR="004C795E">
        <w:rPr>
          <w:rFonts w:cs="宋体" w:hint="eastAsia"/>
          <w:bCs/>
          <w:color w:val="000000"/>
          <w:sz w:val="24"/>
          <w:lang w:val="zh-CN"/>
        </w:rPr>
        <w:t>“</w:t>
      </w:r>
      <w:r w:rsidR="004C795E" w:rsidRPr="005F14DE">
        <w:rPr>
          <w:rFonts w:cs="宋体"/>
          <w:bCs/>
          <w:color w:val="000000"/>
          <w:sz w:val="24"/>
          <w:lang w:val="zh-CN"/>
        </w:rPr>
        <w:t>准确解</w:t>
      </w:r>
      <w:r w:rsidR="004C795E">
        <w:rPr>
          <w:rFonts w:cs="宋体" w:hint="eastAsia"/>
          <w:bCs/>
          <w:color w:val="000000"/>
          <w:sz w:val="24"/>
          <w:lang w:val="zh-CN"/>
        </w:rPr>
        <w:t>”</w:t>
      </w:r>
      <w:r w:rsidRPr="005F14DE">
        <w:rPr>
          <w:rFonts w:cs="宋体" w:hint="eastAsia"/>
          <w:bCs/>
          <w:color w:val="000000"/>
          <w:sz w:val="24"/>
          <w:lang w:val="zh-CN"/>
        </w:rPr>
        <w:t>之间</w:t>
      </w:r>
      <w:r w:rsidRPr="005F14DE">
        <w:rPr>
          <w:rFonts w:cs="宋体"/>
          <w:bCs/>
          <w:color w:val="000000"/>
          <w:sz w:val="24"/>
          <w:lang w:val="zh-CN"/>
        </w:rPr>
        <w:t>的误差</w:t>
      </w:r>
      <w:r>
        <w:rPr>
          <w:rFonts w:eastAsia="楷体_GB2312"/>
          <w:sz w:val="24"/>
        </w:rPr>
        <w:t>。</w:t>
      </w:r>
    </w:p>
    <w:p w14:paraId="787330C0" w14:textId="6E39B745" w:rsidR="004D6873" w:rsidRPr="004D6873" w:rsidRDefault="004D6873" w:rsidP="004D6873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4D6873">
        <w:rPr>
          <w:rFonts w:ascii="宋体" w:hAnsi="宋体" w:hint="eastAsia"/>
          <w:b/>
          <w:bCs/>
          <w:sz w:val="28"/>
          <w:szCs w:val="28"/>
        </w:rPr>
        <w:t>三、符号说明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64"/>
        <w:gridCol w:w="2761"/>
        <w:gridCol w:w="2788"/>
      </w:tblGrid>
      <w:tr w:rsidR="004D6873" w14:paraId="0C605D7F" w14:textId="77777777" w:rsidTr="004D6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764" w:type="dxa"/>
          </w:tcPr>
          <w:p w14:paraId="76223786" w14:textId="77777777" w:rsidR="004D6873" w:rsidRPr="00A37146" w:rsidRDefault="004D6873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符号</w:t>
            </w:r>
          </w:p>
        </w:tc>
        <w:tc>
          <w:tcPr>
            <w:tcW w:w="2761" w:type="dxa"/>
          </w:tcPr>
          <w:p w14:paraId="19B90099" w14:textId="77777777" w:rsidR="004D6873" w:rsidRPr="00A37146" w:rsidRDefault="004D6873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意义</w:t>
            </w:r>
          </w:p>
        </w:tc>
        <w:tc>
          <w:tcPr>
            <w:tcW w:w="2788" w:type="dxa"/>
          </w:tcPr>
          <w:p w14:paraId="6958BD3B" w14:textId="77777777" w:rsidR="004D6873" w:rsidRPr="00A37146" w:rsidRDefault="004D6873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单位</w:t>
            </w:r>
          </w:p>
        </w:tc>
      </w:tr>
      <w:tr w:rsidR="004D6873" w14:paraId="2D7A40A3" w14:textId="77777777" w:rsidTr="004D6873">
        <w:tc>
          <w:tcPr>
            <w:tcW w:w="2764" w:type="dxa"/>
          </w:tcPr>
          <w:p w14:paraId="605D0F4C" w14:textId="13C45377" w:rsidR="00EB7963" w:rsidRPr="00A37146" w:rsidRDefault="00000000" w:rsidP="00FF3840">
            <w:pPr>
              <w:rPr>
                <w:szCs w:val="21"/>
              </w:rPr>
            </w:pPr>
            <m:oMathPara>
              <m:oMathParaPr>
                <m:jc m:val="center"/>
              </m:oMathParaPr>
              <m:oMath>
                <m:acc>
                  <m:accPr>
                    <m:ctrlPr>
                      <w:rPr>
                        <w:rFonts w:ascii="Cambria Math" w:hAnsi="Cambria Math"/>
                        <w:szCs w:val="2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1"/>
                      </w:rPr>
                      <m:t>b</m:t>
                    </m:r>
                  </m:e>
                </m:acc>
              </m:oMath>
            </m:oMathPara>
          </w:p>
          <w:p w14:paraId="30850A3E" w14:textId="5C6CEB74" w:rsidR="004D6873" w:rsidRPr="00A37146" w:rsidRDefault="00EB7963" w:rsidP="00FF3840">
            <w:pPr>
              <w:rPr>
                <w:szCs w:val="21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1"/>
                  </w:rPr>
                  <m:t>r</m:t>
                </m:r>
              </m:oMath>
            </m:oMathPara>
          </w:p>
        </w:tc>
        <w:tc>
          <w:tcPr>
            <w:tcW w:w="2761" w:type="dxa"/>
          </w:tcPr>
          <w:p w14:paraId="670EED19" w14:textId="77777777" w:rsidR="00EB7963" w:rsidRPr="00A37146" w:rsidRDefault="00EB7963" w:rsidP="00FF3840">
            <w:pPr>
              <w:jc w:val="center"/>
              <w:rPr>
                <w:szCs w:val="21"/>
              </w:rPr>
            </w:pPr>
            <w:r w:rsidRPr="00A37146">
              <w:rPr>
                <w:szCs w:val="21"/>
              </w:rPr>
              <w:t>拟合值向量</w:t>
            </w:r>
          </w:p>
          <w:p w14:paraId="7AE6BCFE" w14:textId="6AAD3BD8" w:rsidR="00013588" w:rsidRPr="00A37146" w:rsidRDefault="00013588" w:rsidP="00FF3840">
            <w:pPr>
              <w:jc w:val="center"/>
              <w:rPr>
                <w:szCs w:val="21"/>
              </w:rPr>
            </w:pPr>
            <w:r w:rsidRPr="00A37146">
              <w:rPr>
                <w:szCs w:val="21"/>
              </w:rPr>
              <w:t>残差向量</w:t>
            </w:r>
          </w:p>
        </w:tc>
        <w:tc>
          <w:tcPr>
            <w:tcW w:w="2788" w:type="dxa"/>
          </w:tcPr>
          <w:p w14:paraId="00ED5FA0" w14:textId="0805FA36" w:rsidR="004D6873" w:rsidRPr="00A37146" w:rsidRDefault="005B776D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/</w:t>
            </w:r>
          </w:p>
        </w:tc>
      </w:tr>
      <w:tr w:rsidR="004D6873" w14:paraId="6491E98A" w14:textId="77777777" w:rsidTr="004D6873">
        <w:tc>
          <w:tcPr>
            <w:tcW w:w="2764" w:type="dxa"/>
          </w:tcPr>
          <w:p w14:paraId="460E79F1" w14:textId="6F46F37A" w:rsidR="004D6873" w:rsidRPr="00A37146" w:rsidRDefault="00470590" w:rsidP="00FF3840">
            <w:pPr>
              <w:rPr>
                <w:szCs w:val="21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</m:rPr>
                  <w:rPr>
                    <w:rFonts w:ascii="Cambria Math" w:hAnsi="Cambria Math"/>
                    <w:color w:val="000000"/>
                    <w:szCs w:val="21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A</m:t>
                    </m:r>
                  </m:e>
                </m:d>
              </m:oMath>
            </m:oMathPara>
          </w:p>
        </w:tc>
        <w:tc>
          <w:tcPr>
            <w:tcW w:w="2761" w:type="dxa"/>
          </w:tcPr>
          <w:p w14:paraId="3468F7E4" w14:textId="6A5A232D" w:rsidR="004D6873" w:rsidRPr="00A37146" w:rsidRDefault="00470590" w:rsidP="00FF3840">
            <w:pPr>
              <w:jc w:val="center"/>
              <w:rPr>
                <w:szCs w:val="21"/>
              </w:rPr>
            </w:pPr>
            <m:oMath>
              <m:r>
                <w:rPr>
                  <w:rFonts w:ascii="Cambria Math" w:hAnsi="Cambria Math"/>
                  <w:color w:val="000000"/>
                  <w:szCs w:val="21"/>
                </w:rPr>
                <m:t>A</m:t>
              </m:r>
            </m:oMath>
            <w:r w:rsidRPr="00A37146">
              <w:rPr>
                <w:rFonts w:ascii="宋体" w:hAnsi="宋体"/>
                <w:color w:val="000000"/>
                <w:szCs w:val="21"/>
              </w:rPr>
              <w:t>的</w:t>
            </w:r>
            <w:proofErr w:type="gramStart"/>
            <w:r w:rsidRPr="00A37146">
              <w:rPr>
                <w:rFonts w:ascii="宋体" w:hAnsi="宋体"/>
                <w:color w:val="000000"/>
                <w:szCs w:val="21"/>
              </w:rPr>
              <w:t>列空间</w:t>
            </w:r>
            <w:proofErr w:type="gramEnd"/>
          </w:p>
        </w:tc>
        <w:tc>
          <w:tcPr>
            <w:tcW w:w="2788" w:type="dxa"/>
          </w:tcPr>
          <w:p w14:paraId="39FAC630" w14:textId="685C996B" w:rsidR="004D6873" w:rsidRPr="00A37146" w:rsidRDefault="005B776D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/</w:t>
            </w:r>
          </w:p>
        </w:tc>
      </w:tr>
      <w:tr w:rsidR="004D6873" w14:paraId="7B3BB752" w14:textId="77777777" w:rsidTr="004D6873">
        <w:tc>
          <w:tcPr>
            <w:tcW w:w="2764" w:type="dxa"/>
          </w:tcPr>
          <w:p w14:paraId="4CB9459F" w14:textId="185C8C3A" w:rsidR="004D6873" w:rsidRPr="00A37146" w:rsidRDefault="00000000" w:rsidP="00FF3840">
            <w:pPr>
              <w:rPr>
                <w:i/>
                <w:iCs/>
                <w:szCs w:val="2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1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  <w:color w:val="000000"/>
                        <w:szCs w:val="21"/>
                      </w:rPr>
                      <m:t>exact</m:t>
                    </m:r>
                  </m:sub>
                </m:sSub>
              </m:oMath>
            </m:oMathPara>
          </w:p>
        </w:tc>
        <w:tc>
          <w:tcPr>
            <w:tcW w:w="2761" w:type="dxa"/>
          </w:tcPr>
          <w:p w14:paraId="7AB0D394" w14:textId="4FB79973" w:rsidR="004D6873" w:rsidRPr="00A37146" w:rsidRDefault="00EF1B61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精确解</w:t>
            </w:r>
          </w:p>
        </w:tc>
        <w:tc>
          <w:tcPr>
            <w:tcW w:w="2788" w:type="dxa"/>
          </w:tcPr>
          <w:p w14:paraId="6CB1C767" w14:textId="437699BA" w:rsidR="004D6873" w:rsidRPr="00A37146" w:rsidRDefault="005B776D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/</w:t>
            </w:r>
          </w:p>
        </w:tc>
      </w:tr>
      <w:tr w:rsidR="004D6873" w14:paraId="1D7B595E" w14:textId="77777777" w:rsidTr="004D6873">
        <w:tc>
          <w:tcPr>
            <w:tcW w:w="2764" w:type="dxa"/>
          </w:tcPr>
          <w:p w14:paraId="3CF4BD33" w14:textId="6B570284" w:rsidR="004D6873" w:rsidRPr="00A37146" w:rsidRDefault="00000000" w:rsidP="00FF3840">
            <w:pPr>
              <w:rPr>
                <w:szCs w:val="2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楷体_GB2312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eastAsia="楷体_GB2312" w:hAnsi="Cambria Math"/>
                        <w:szCs w:val="21"/>
                      </w:rPr>
                      <m:t>x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楷体_GB2312" w:hAnsi="Cambria Math"/>
                        <w:szCs w:val="21"/>
                      </w:rPr>
                      <m:t>approx</m:t>
                    </m:r>
                  </m:sub>
                </m:sSub>
              </m:oMath>
            </m:oMathPara>
          </w:p>
        </w:tc>
        <w:tc>
          <w:tcPr>
            <w:tcW w:w="2761" w:type="dxa"/>
          </w:tcPr>
          <w:p w14:paraId="140B2379" w14:textId="522050C3" w:rsidR="004D6873" w:rsidRPr="00A37146" w:rsidRDefault="00D55558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近似解</w:t>
            </w:r>
          </w:p>
        </w:tc>
        <w:tc>
          <w:tcPr>
            <w:tcW w:w="2788" w:type="dxa"/>
          </w:tcPr>
          <w:p w14:paraId="0A5C998C" w14:textId="37F45813" w:rsidR="004D6873" w:rsidRPr="00A37146" w:rsidRDefault="005B776D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/</w:t>
            </w:r>
          </w:p>
        </w:tc>
      </w:tr>
      <w:tr w:rsidR="004D6873" w14:paraId="0C853866" w14:textId="77777777" w:rsidTr="004D6873">
        <w:tc>
          <w:tcPr>
            <w:tcW w:w="2764" w:type="dxa"/>
          </w:tcPr>
          <w:p w14:paraId="202025E5" w14:textId="41C46C92" w:rsidR="004D6873" w:rsidRPr="00A37146" w:rsidRDefault="00024026" w:rsidP="00FF3840">
            <w:pPr>
              <w:rPr>
                <w:szCs w:val="21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α</m:t>
                </m:r>
              </m:oMath>
            </m:oMathPara>
          </w:p>
        </w:tc>
        <w:tc>
          <w:tcPr>
            <w:tcW w:w="2761" w:type="dxa"/>
          </w:tcPr>
          <w:p w14:paraId="0C5A8541" w14:textId="2785E712" w:rsidR="004D6873" w:rsidRPr="00A37146" w:rsidRDefault="00024026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学习率</w:t>
            </w:r>
          </w:p>
        </w:tc>
        <w:tc>
          <w:tcPr>
            <w:tcW w:w="2788" w:type="dxa"/>
          </w:tcPr>
          <w:p w14:paraId="07B6D7E6" w14:textId="33E3B322" w:rsidR="004D6873" w:rsidRPr="00A37146" w:rsidRDefault="005B776D" w:rsidP="00FF3840">
            <w:pPr>
              <w:jc w:val="center"/>
              <w:rPr>
                <w:szCs w:val="21"/>
              </w:rPr>
            </w:pPr>
            <w:r w:rsidRPr="00A37146">
              <w:rPr>
                <w:rFonts w:hint="eastAsia"/>
                <w:szCs w:val="21"/>
              </w:rPr>
              <w:t>/</w:t>
            </w:r>
          </w:p>
        </w:tc>
      </w:tr>
    </w:tbl>
    <w:p w14:paraId="4B0D66EF" w14:textId="378E2265" w:rsidR="007F79BD" w:rsidRPr="00D63C1C" w:rsidRDefault="004D6873" w:rsidP="004E5C5F">
      <w:pPr>
        <w:autoSpaceDE w:val="0"/>
        <w:autoSpaceDN w:val="0"/>
        <w:adjustRightInd w:val="0"/>
        <w:spacing w:line="360" w:lineRule="auto"/>
        <w:rPr>
          <w:szCs w:val="21"/>
        </w:rPr>
      </w:pPr>
      <w:r w:rsidRPr="00A37146">
        <w:rPr>
          <w:szCs w:val="21"/>
        </w:rPr>
        <w:t>注：未声明的变量以其在符号出现处的具体说明为准。</w:t>
      </w:r>
    </w:p>
    <w:p w14:paraId="5DA1AF3D" w14:textId="68A617C1" w:rsidR="00236A36" w:rsidRPr="000B5217" w:rsidRDefault="00BF1CA7" w:rsidP="000B5217">
      <w:pPr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四</w:t>
      </w:r>
      <w:r w:rsidR="002F1F1F">
        <w:rPr>
          <w:rFonts w:ascii="宋体" w:hAnsi="宋体"/>
          <w:b/>
          <w:bCs/>
          <w:color w:val="000000"/>
          <w:sz w:val="28"/>
          <w:szCs w:val="28"/>
        </w:rPr>
        <w:t>、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模型</w:t>
      </w:r>
      <w:r w:rsidR="002F1F1F">
        <w:rPr>
          <w:rFonts w:ascii="宋体" w:hAnsi="宋体" w:hint="eastAsia"/>
          <w:b/>
          <w:bCs/>
          <w:color w:val="000000"/>
          <w:sz w:val="28"/>
          <w:szCs w:val="28"/>
        </w:rPr>
        <w:t>建立</w:t>
      </w:r>
      <w:r w:rsidR="002F1F1F">
        <w:rPr>
          <w:rFonts w:ascii="宋体" w:hAnsi="宋体"/>
          <w:b/>
          <w:bCs/>
          <w:color w:val="000000"/>
          <w:sz w:val="28"/>
          <w:szCs w:val="28"/>
        </w:rPr>
        <w:t>及</w:t>
      </w:r>
      <w:r w:rsidR="00595E0F" w:rsidRPr="00C72DC4">
        <w:rPr>
          <w:rFonts w:ascii="宋体" w:hAnsi="宋体" w:hint="eastAsia"/>
          <w:b/>
          <w:bCs/>
          <w:color w:val="000000"/>
          <w:sz w:val="28"/>
          <w:szCs w:val="28"/>
        </w:rPr>
        <w:t>求解</w:t>
      </w:r>
    </w:p>
    <w:p w14:paraId="7C4176A0" w14:textId="4CC38BB1" w:rsidR="009E7980" w:rsidRPr="008655B1" w:rsidRDefault="00BF1CA7" w:rsidP="009E7980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9E7980" w:rsidRPr="008655B1">
        <w:rPr>
          <w:b/>
          <w:bCs/>
          <w:color w:val="000000"/>
          <w:sz w:val="24"/>
        </w:rPr>
        <w:t xml:space="preserve">.1 </w:t>
      </w:r>
      <w:r w:rsidR="009E7980" w:rsidRPr="008655B1">
        <w:rPr>
          <w:b/>
          <w:bCs/>
          <w:color w:val="000000"/>
          <w:sz w:val="24"/>
        </w:rPr>
        <w:t>模型建立</w:t>
      </w:r>
    </w:p>
    <w:p w14:paraId="56026DD3" w14:textId="03AD2781" w:rsidR="00F241B7" w:rsidRPr="00F241B7" w:rsidRDefault="00F241B7" w:rsidP="00F241B7">
      <w:pPr>
        <w:ind w:firstLine="420"/>
        <w:rPr>
          <w:rFonts w:ascii="宋体" w:hAnsi="宋体" w:hint="eastAsia"/>
          <w:color w:val="000000"/>
          <w:sz w:val="24"/>
        </w:rPr>
      </w:pPr>
      <w:r w:rsidRPr="00F241B7">
        <w:rPr>
          <w:rFonts w:ascii="宋体" w:hAnsi="宋体"/>
          <w:color w:val="000000"/>
          <w:sz w:val="24"/>
        </w:rPr>
        <w:t>本实验核心是基于给定矩阵</w:t>
      </w:r>
      <m:oMath>
        <m:r>
          <w:rPr>
            <w:rFonts w:ascii="Cambria Math" w:hAnsi="Cambria Math"/>
            <w:color w:val="000000"/>
            <w:sz w:val="24"/>
          </w:rPr>
          <m:t>A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m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×</m:t>
            </m:r>
            <m:r>
              <w:rPr>
                <w:rFonts w:ascii="Cambria Math" w:hAnsi="Cambria Math"/>
                <w:color w:val="000000"/>
                <w:sz w:val="24"/>
              </w:rPr>
              <m:t>n</m:t>
            </m:r>
          </m:sup>
        </m:sSup>
      </m:oMath>
      <w:r w:rsidRPr="00F241B7">
        <w:rPr>
          <w:rFonts w:ascii="宋体" w:hAnsi="宋体"/>
          <w:color w:val="000000"/>
          <w:sz w:val="24"/>
        </w:rPr>
        <w:t>和向量</w:t>
      </w:r>
      <m:oMath>
        <m:r>
          <w:rPr>
            <w:rFonts w:ascii="Cambria Math" w:hAnsi="Cambria Math"/>
            <w:color w:val="000000"/>
            <w:sz w:val="24"/>
          </w:rPr>
          <m:t>b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m</m:t>
            </m:r>
          </m:sup>
        </m:sSup>
      </m:oMath>
      <w:r w:rsidRPr="00F241B7">
        <w:rPr>
          <w:rFonts w:ascii="宋体" w:hAnsi="宋体"/>
          <w:color w:val="000000"/>
          <w:sz w:val="24"/>
        </w:rPr>
        <w:t>，构建最小二乘优化模型，求解未知参数向量</w:t>
      </w:r>
      <m:oMath>
        <m:r>
          <w:rPr>
            <w:rFonts w:ascii="Cambria Math" w:hAnsi="Cambria Math"/>
            <w:color w:val="000000"/>
            <w:sz w:val="24"/>
          </w:rPr>
          <m:t>x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n</m:t>
            </m:r>
          </m:sup>
        </m:sSup>
      </m:oMath>
      <w:r w:rsidRPr="00F241B7">
        <w:rPr>
          <w:rFonts w:ascii="宋体" w:hAnsi="宋体"/>
          <w:color w:val="000000"/>
          <w:sz w:val="24"/>
        </w:rPr>
        <w:t>，使拟合值与观测值的残差平方和最小化。</w:t>
      </w:r>
    </w:p>
    <w:p w14:paraId="2C07E471" w14:textId="77777777" w:rsidR="00F241B7" w:rsidRPr="00F241B7" w:rsidRDefault="00F241B7" w:rsidP="009E7980">
      <w:pPr>
        <w:rPr>
          <w:rFonts w:ascii="宋体" w:hAnsi="宋体" w:hint="eastAsia"/>
          <w:b/>
          <w:bCs/>
          <w:color w:val="000000"/>
          <w:sz w:val="24"/>
        </w:rPr>
      </w:pPr>
    </w:p>
    <w:p w14:paraId="4214D674" w14:textId="2C4251A9" w:rsidR="00236A36" w:rsidRPr="004E5C5F" w:rsidRDefault="00BF1CA7" w:rsidP="00502C54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9E7980" w:rsidRPr="008655B1">
        <w:rPr>
          <w:b/>
          <w:bCs/>
          <w:color w:val="000000"/>
          <w:sz w:val="24"/>
        </w:rPr>
        <w:t>.1</w:t>
      </w:r>
      <w:r w:rsidR="004E5C5F" w:rsidRPr="008655B1">
        <w:rPr>
          <w:b/>
          <w:bCs/>
          <w:color w:val="000000"/>
          <w:sz w:val="24"/>
        </w:rPr>
        <w:t xml:space="preserve">.1 </w:t>
      </w:r>
      <w:r w:rsidR="009E7980" w:rsidRPr="008655B1">
        <w:rPr>
          <w:b/>
          <w:bCs/>
          <w:color w:val="000000"/>
          <w:sz w:val="24"/>
        </w:rPr>
        <w:t>目标函数构</w:t>
      </w:r>
      <w:r w:rsidR="009E7980" w:rsidRPr="009E7980">
        <w:rPr>
          <w:rFonts w:ascii="宋体" w:hAnsi="宋体"/>
          <w:b/>
          <w:bCs/>
          <w:color w:val="000000"/>
          <w:sz w:val="24"/>
        </w:rPr>
        <w:t>建</w:t>
      </w:r>
    </w:p>
    <w:p w14:paraId="4D5F9303" w14:textId="6207F0DF" w:rsidR="008B6080" w:rsidRPr="008B6080" w:rsidRDefault="008B6080" w:rsidP="000D37E7">
      <w:pPr>
        <w:ind w:firstLine="420"/>
        <w:rPr>
          <w:rFonts w:ascii="宋体" w:hAnsi="宋体" w:hint="eastAsia"/>
          <w:color w:val="000000"/>
          <w:sz w:val="24"/>
        </w:rPr>
      </w:pPr>
      <w:r w:rsidRPr="008B6080">
        <w:rPr>
          <w:rFonts w:ascii="宋体" w:hAnsi="宋体"/>
          <w:color w:val="000000"/>
          <w:sz w:val="24"/>
        </w:rPr>
        <w:t>最小二</w:t>
      </w:r>
      <w:proofErr w:type="gramStart"/>
      <w:r w:rsidRPr="008B6080">
        <w:rPr>
          <w:rFonts w:ascii="宋体" w:hAnsi="宋体"/>
          <w:color w:val="000000"/>
          <w:sz w:val="24"/>
        </w:rPr>
        <w:t>乘问题</w:t>
      </w:r>
      <w:proofErr w:type="gramEnd"/>
      <w:r w:rsidRPr="008B6080">
        <w:rPr>
          <w:rFonts w:ascii="宋体" w:hAnsi="宋体"/>
          <w:color w:val="000000"/>
          <w:sz w:val="24"/>
        </w:rPr>
        <w:t>的目标是寻找向量</w:t>
      </w:r>
      <m:oMath>
        <m:r>
          <w:rPr>
            <w:rFonts w:ascii="Cambria Math" w:hAnsi="Cambria Math"/>
            <w:color w:val="000000"/>
            <w:sz w:val="24"/>
          </w:rPr>
          <m:t>x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n</m:t>
            </m:r>
          </m:sup>
        </m:sSup>
      </m:oMath>
      <w:r w:rsidRPr="008B6080">
        <w:rPr>
          <w:rFonts w:ascii="宋体" w:hAnsi="宋体"/>
          <w:color w:val="000000"/>
          <w:sz w:val="24"/>
        </w:rPr>
        <w:t>，使得线性方程组</w:t>
      </w:r>
      <m:oMath>
        <m:r>
          <w:rPr>
            <w:rFonts w:ascii="Cambria Math" w:hAnsi="Cambria Math"/>
            <w:color w:val="000000"/>
            <w:sz w:val="24"/>
          </w:rPr>
          <m:t xml:space="preserve">Ax 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≈</m:t>
        </m:r>
        <m:r>
          <w:rPr>
            <w:rFonts w:ascii="Cambria Math" w:hAnsi="Cambria Math"/>
            <w:color w:val="000000"/>
            <w:sz w:val="24"/>
          </w:rPr>
          <m:t>b</m:t>
        </m:r>
      </m:oMath>
      <w:r w:rsidRPr="008B6080">
        <w:rPr>
          <w:rFonts w:ascii="宋体" w:hAnsi="宋体"/>
          <w:color w:val="000000"/>
          <w:sz w:val="24"/>
        </w:rPr>
        <w:t>的残差平方和最小。</w:t>
      </w:r>
      <w:r w:rsidR="000D37E7" w:rsidRPr="000D37E7">
        <w:rPr>
          <w:rFonts w:ascii="宋体" w:hAnsi="宋体"/>
          <w:color w:val="000000"/>
          <w:sz w:val="24"/>
        </w:rPr>
        <w:t>基于残差向量定义，目标函数形式化表述为：</w:t>
      </w:r>
    </w:p>
    <w:p w14:paraId="1AA3D307" w14:textId="1681E11A" w:rsidR="00D95165" w:rsidRPr="008B6080" w:rsidRDefault="00000000" w:rsidP="008B6080">
      <w:pPr>
        <w:rPr>
          <w:rFonts w:ascii="宋体" w:hAnsi="宋体" w:hint="eastAsia"/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color w:val="000000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4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  <w:color w:val="000000"/>
                          <w:sz w:val="24"/>
                        </w:rPr>
                        <m:t>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n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color w:val="000000"/>
                          <w:sz w:val="24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fName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=</m:t>
              </m:r>
              <m:r>
                <m:rPr>
                  <m:lit/>
                </m:rPr>
                <w:rPr>
                  <w:rFonts w:ascii="Cambria Math" w:hAnsi="Cambria Math"/>
                  <w:color w:val="000000"/>
                  <w:sz w:val="24"/>
                </w:rPr>
                <m:t>|</m:t>
              </m:r>
              <m:r>
                <w:rPr>
                  <w:rFonts w:ascii="Cambria Math" w:hAnsi="Cambria Math"/>
                  <w:color w:val="000000"/>
                  <w:sz w:val="24"/>
                </w:rPr>
                <m:t>Ax-b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SupPr>
                <m:e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|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Ax-b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Ax-b</m:t>
                  </m:r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1</m:t>
                  </m:r>
                </m:e>
              </m:d>
            </m:e>
          </m:eqArr>
        </m:oMath>
      </m:oMathPara>
    </w:p>
    <w:p w14:paraId="01ED126C" w14:textId="5B1732A1" w:rsidR="008B6080" w:rsidRPr="008B6080" w:rsidRDefault="008B6080" w:rsidP="008B6080">
      <w:pPr>
        <w:rPr>
          <w:rFonts w:ascii="宋体" w:hAnsi="宋体" w:hint="eastAsia"/>
          <w:color w:val="000000"/>
          <w:sz w:val="24"/>
        </w:rPr>
      </w:pPr>
      <w:r w:rsidRPr="008B6080">
        <w:rPr>
          <w:rFonts w:ascii="宋体" w:hAnsi="宋体"/>
          <w:color w:val="000000"/>
          <w:sz w:val="24"/>
        </w:rPr>
        <w:t>展开后可得：</w:t>
      </w:r>
    </w:p>
    <w:p w14:paraId="76131C6F" w14:textId="4588C37A" w:rsidR="004829F3" w:rsidRPr="007F79BD" w:rsidRDefault="00000000" w:rsidP="008B6080">
      <w:pPr>
        <w:rPr>
          <w:rFonts w:ascii="宋体" w:hAnsi="宋体" w:hint="eastAsia"/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Ax-2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Ax+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b#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2</m:t>
                  </m:r>
                </m:e>
              </m:d>
            </m:e>
          </m:eqArr>
        </m:oMath>
      </m:oMathPara>
    </w:p>
    <w:p w14:paraId="0A30D2EA" w14:textId="77777777" w:rsidR="007F79BD" w:rsidRPr="008B6080" w:rsidRDefault="007F79BD" w:rsidP="008B6080">
      <w:pPr>
        <w:rPr>
          <w:rFonts w:ascii="宋体" w:hAnsi="宋体" w:hint="eastAsia"/>
          <w:color w:val="000000"/>
          <w:sz w:val="24"/>
        </w:rPr>
      </w:pPr>
    </w:p>
    <w:p w14:paraId="2571F125" w14:textId="52F1BF64" w:rsidR="00F241B7" w:rsidRDefault="00BF1CA7" w:rsidP="00F241B7">
      <w:pPr>
        <w:rPr>
          <w:rFonts w:ascii="宋体" w:hAnsi="宋体" w:hint="eastAsia"/>
          <w:b/>
          <w:bCs/>
          <w:color w:val="000000"/>
          <w:sz w:val="24"/>
        </w:rPr>
      </w:pPr>
      <w:r w:rsidRPr="00BF1CA7">
        <w:rPr>
          <w:b/>
          <w:bCs/>
          <w:color w:val="000000"/>
          <w:sz w:val="24"/>
        </w:rPr>
        <w:t>4</w:t>
      </w:r>
      <w:r w:rsidR="00F241B7" w:rsidRPr="00BF1CA7">
        <w:rPr>
          <w:b/>
          <w:bCs/>
          <w:color w:val="000000"/>
          <w:sz w:val="24"/>
        </w:rPr>
        <w:t>.1.</w:t>
      </w:r>
      <w:r w:rsidRPr="00BF1CA7">
        <w:rPr>
          <w:b/>
          <w:bCs/>
          <w:color w:val="000000"/>
          <w:sz w:val="24"/>
        </w:rPr>
        <w:t>2</w:t>
      </w:r>
      <w:r w:rsidR="00F241B7" w:rsidRPr="00F241B7">
        <w:rPr>
          <w:rFonts w:ascii="宋体" w:hAnsi="宋体"/>
          <w:b/>
          <w:bCs/>
          <w:color w:val="000000"/>
          <w:sz w:val="24"/>
        </w:rPr>
        <w:t xml:space="preserve"> 优化条件与正规方程推导</w:t>
      </w:r>
    </w:p>
    <w:p w14:paraId="12ABB17B" w14:textId="2FAEEC48" w:rsidR="00F241B7" w:rsidRPr="00F241B7" w:rsidRDefault="00F241B7" w:rsidP="00F241B7">
      <w:pPr>
        <w:ind w:firstLine="420"/>
        <w:rPr>
          <w:rFonts w:ascii="宋体" w:hAnsi="宋体" w:hint="eastAsia"/>
          <w:color w:val="000000"/>
          <w:sz w:val="24"/>
        </w:rPr>
      </w:pPr>
      <w:r w:rsidRPr="00F241B7">
        <w:rPr>
          <w:rFonts w:ascii="宋体" w:hAnsi="宋体"/>
          <w:color w:val="000000"/>
          <w:sz w:val="24"/>
        </w:rPr>
        <w:t>因二次型矩阵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</m:oMath>
      <w:r w:rsidRPr="00F241B7">
        <w:rPr>
          <w:rFonts w:ascii="宋体" w:hAnsi="宋体"/>
          <w:color w:val="000000"/>
          <w:sz w:val="24"/>
        </w:rPr>
        <w:t>为半正定矩阵</w:t>
      </w:r>
      <w:r w:rsidR="000C6C7E">
        <w:rPr>
          <w:rFonts w:ascii="宋体" w:hAnsi="宋体" w:hint="eastAsia"/>
          <w:color w:val="000000"/>
          <w:sz w:val="24"/>
        </w:rPr>
        <w:t>，</w:t>
      </w:r>
      <w:r w:rsidR="004829F3">
        <w:rPr>
          <w:rFonts w:ascii="宋体" w:hAnsi="宋体" w:hint="eastAsia"/>
          <w:color w:val="000000"/>
          <w:sz w:val="24"/>
        </w:rPr>
        <w:t>故</w:t>
      </w:r>
      <w:r w:rsidR="000C6C7E" w:rsidRPr="00F241B7">
        <w:rPr>
          <w:rFonts w:ascii="宋体" w:hAnsi="宋体"/>
          <w:color w:val="000000"/>
          <w:sz w:val="24"/>
        </w:rPr>
        <w:t>目标函数</w:t>
      </w:r>
      <m:oMath>
        <m:r>
          <w:rPr>
            <w:rFonts w:ascii="Cambria Math" w:hAnsi="Cambria Math"/>
            <w:color w:val="00000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</m:d>
      </m:oMath>
      <w:r w:rsidR="000C6C7E" w:rsidRPr="00F241B7">
        <w:rPr>
          <w:rFonts w:ascii="宋体" w:hAnsi="宋体"/>
          <w:color w:val="000000"/>
          <w:sz w:val="24"/>
        </w:rPr>
        <w:t>为关于</w:t>
      </w:r>
      <w:r w:rsidR="000C6C7E" w:rsidRPr="004829F3">
        <w:rPr>
          <w:color w:val="000000"/>
          <w:sz w:val="24"/>
        </w:rPr>
        <w:t>x</w:t>
      </w:r>
      <w:r w:rsidR="000C6C7E" w:rsidRPr="00F241B7">
        <w:rPr>
          <w:rFonts w:ascii="宋体" w:hAnsi="宋体"/>
          <w:color w:val="000000"/>
          <w:sz w:val="24"/>
        </w:rPr>
        <w:t>的连续可微凸函</w:t>
      </w:r>
      <w:r w:rsidR="000C6C7E" w:rsidRPr="00F241B7">
        <w:rPr>
          <w:rFonts w:ascii="宋体" w:hAnsi="宋体"/>
          <w:color w:val="000000"/>
          <w:sz w:val="24"/>
        </w:rPr>
        <w:lastRenderedPageBreak/>
        <w:t>数</w:t>
      </w:r>
      <w:r w:rsidR="004829F3">
        <w:rPr>
          <w:rFonts w:ascii="宋体" w:hAnsi="宋体" w:hint="eastAsia"/>
          <w:color w:val="000000"/>
          <w:sz w:val="24"/>
        </w:rPr>
        <w:t>。由</w:t>
      </w:r>
      <w:r w:rsidR="004829F3" w:rsidRPr="00F241B7">
        <w:rPr>
          <w:rFonts w:ascii="宋体" w:hAnsi="宋体"/>
          <w:color w:val="000000"/>
          <w:sz w:val="24"/>
        </w:rPr>
        <w:t>凸函数极值性质</w:t>
      </w:r>
      <w:r w:rsidR="004829F3">
        <w:rPr>
          <w:rFonts w:ascii="宋体" w:hAnsi="宋体" w:hint="eastAsia"/>
          <w:color w:val="000000"/>
          <w:sz w:val="24"/>
        </w:rPr>
        <w:t>，</w:t>
      </w:r>
      <w:r w:rsidRPr="00F241B7">
        <w:rPr>
          <w:rFonts w:ascii="宋体" w:hAnsi="宋体"/>
          <w:color w:val="000000"/>
          <w:sz w:val="24"/>
        </w:rPr>
        <w:t>其最小值点满足梯度为零向量的必要且充分条件。利用矩阵求导规则（核心规则：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∇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Mx</m:t>
            </m:r>
          </m:e>
        </m:d>
        <m:r>
          <w:rPr>
            <w:rFonts w:ascii="Cambria Math" w:hAnsi="Cambria Math"/>
            <w:color w:val="000000"/>
            <w:sz w:val="24"/>
          </w:rPr>
          <m:t>=2Mx</m:t>
        </m:r>
      </m:oMath>
      <w:r w:rsidRPr="00F241B7">
        <w:rPr>
          <w:rFonts w:ascii="宋体" w:hAnsi="宋体"/>
          <w:color w:val="000000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∇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c</m:t>
            </m:r>
          </m:e>
        </m:d>
        <m:r>
          <w:rPr>
            <w:rFonts w:ascii="Cambria Math" w:hAnsi="Cambria Math"/>
            <w:color w:val="000000"/>
            <w:sz w:val="24"/>
          </w:rPr>
          <m:t>=c</m:t>
        </m:r>
      </m:oMath>
      <w:r w:rsidRPr="00F241B7">
        <w:rPr>
          <w:rFonts w:ascii="宋体" w:hAnsi="宋体"/>
          <w:color w:val="000000"/>
          <w:sz w:val="24"/>
        </w:rPr>
        <w:t>，其中</w:t>
      </w:r>
      <m:oMath>
        <m:r>
          <w:rPr>
            <w:rFonts w:ascii="Cambria Math" w:hAnsi="Cambria Math"/>
            <w:color w:val="000000"/>
            <w:sz w:val="24"/>
          </w:rPr>
          <m:t>M</m:t>
        </m:r>
      </m:oMath>
      <w:r w:rsidRPr="00F241B7">
        <w:rPr>
          <w:rFonts w:ascii="宋体" w:hAnsi="宋体"/>
          <w:color w:val="000000"/>
          <w:sz w:val="24"/>
        </w:rPr>
        <w:t>为对称矩阵，</w:t>
      </w:r>
      <m:oMath>
        <m:r>
          <w:rPr>
            <w:rFonts w:ascii="Cambria Math" w:hAnsi="Cambria Math"/>
            <w:color w:val="000000"/>
            <w:sz w:val="24"/>
          </w:rPr>
          <m:t>c</m:t>
        </m:r>
      </m:oMath>
      <w:r w:rsidRPr="00F241B7">
        <w:rPr>
          <w:rFonts w:ascii="宋体" w:hAnsi="宋体"/>
          <w:color w:val="000000"/>
          <w:sz w:val="24"/>
        </w:rPr>
        <w:t>为常数向量），对</w:t>
      </w:r>
      <m:oMath>
        <m:r>
          <w:rPr>
            <w:rFonts w:ascii="Cambria Math" w:hAnsi="Cambria Math"/>
            <w:color w:val="00000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</m:d>
      </m:oMath>
      <w:r w:rsidRPr="00F241B7">
        <w:rPr>
          <w:rFonts w:ascii="宋体" w:hAnsi="宋体"/>
          <w:color w:val="000000"/>
          <w:sz w:val="24"/>
        </w:rPr>
        <w:t>求梯度：</w:t>
      </w:r>
    </w:p>
    <w:p w14:paraId="5FC46651" w14:textId="2AA6D19E" w:rsidR="00F241B7" w:rsidRPr="00F241B7" w:rsidRDefault="00000000" w:rsidP="00F241B7">
      <w:pPr>
        <w:rPr>
          <w:rFonts w:ascii="宋体" w:hAnsi="宋体" w:hint="eastAsia"/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∇</m:t>
              </m:r>
              <m:r>
                <w:rPr>
                  <w:rFonts w:ascii="Cambria Math" w:hAnsi="Cambria Math"/>
                  <w:color w:val="000000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color w:val="000000"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000000"/>
                          <w:sz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A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4"/>
                    </w:rPr>
                    <m:t>x-2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b</m:t>
                      </m:r>
                    </m:e>
                  </m:d>
                  <m:r>
                    <w:rPr>
                      <w:rFonts w:ascii="Cambria Math" w:hAnsi="Cambria Math"/>
                      <w:color w:val="000000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Ax-2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b#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3</m:t>
                  </m:r>
                </m:e>
              </m:d>
            </m:e>
          </m:eqArr>
        </m:oMath>
      </m:oMathPara>
    </w:p>
    <w:p w14:paraId="0C9618D5" w14:textId="41B9EFAD" w:rsidR="00F241B7" w:rsidRPr="00F241B7" w:rsidRDefault="00F241B7" w:rsidP="00773262">
      <w:pPr>
        <w:ind w:firstLine="420"/>
        <w:rPr>
          <w:rFonts w:ascii="宋体" w:hAnsi="宋体" w:hint="eastAsia"/>
          <w:color w:val="000000"/>
          <w:sz w:val="24"/>
        </w:rPr>
      </w:pPr>
      <w:r w:rsidRPr="00F241B7">
        <w:rPr>
          <w:rFonts w:ascii="宋体" w:hAnsi="宋体"/>
          <w:color w:val="000000"/>
          <w:sz w:val="24"/>
        </w:rPr>
        <w:t>令梯度为零向量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∇</m:t>
        </m:r>
        <m:r>
          <w:rPr>
            <w:rFonts w:ascii="Cambria Math" w:hAnsi="Cambria Math"/>
            <w:color w:val="00000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</m:d>
        <m:r>
          <w:rPr>
            <w:rFonts w:ascii="Cambria Math" w:hAnsi="Cambria Math"/>
            <w:color w:val="000000"/>
            <w:sz w:val="24"/>
          </w:rPr>
          <m:t>=0</m:t>
        </m:r>
      </m:oMath>
      <w:r w:rsidRPr="00F241B7">
        <w:rPr>
          <w:rFonts w:ascii="宋体" w:hAnsi="宋体"/>
          <w:color w:val="000000"/>
          <w:sz w:val="24"/>
        </w:rPr>
        <w:t>，消去系数后整理得到</w:t>
      </w:r>
      <w:r w:rsidRPr="00F241B7">
        <w:rPr>
          <w:rFonts w:ascii="宋体" w:hAnsi="宋体"/>
          <w:b/>
          <w:bCs/>
          <w:color w:val="000000"/>
          <w:sz w:val="24"/>
        </w:rPr>
        <w:t>正规方程（</w:t>
      </w:r>
      <w:r w:rsidRPr="00F241B7">
        <w:rPr>
          <w:b/>
          <w:bCs/>
          <w:color w:val="000000"/>
          <w:sz w:val="24"/>
        </w:rPr>
        <w:t>Normal Equations</w:t>
      </w:r>
      <w:r w:rsidRPr="00F241B7">
        <w:rPr>
          <w:rFonts w:ascii="宋体" w:hAnsi="宋体"/>
          <w:b/>
          <w:bCs/>
          <w:color w:val="000000"/>
          <w:sz w:val="24"/>
        </w:rPr>
        <w:t>）</w:t>
      </w:r>
      <w:r w:rsidR="00E96DFB">
        <w:rPr>
          <w:rFonts w:ascii="宋体" w:hAnsi="宋体" w:hint="eastAsia"/>
          <w:b/>
          <w:bCs/>
          <w:color w:val="000000"/>
          <w:sz w:val="24"/>
        </w:rPr>
        <w:t>：</w:t>
      </w:r>
    </w:p>
    <w:p w14:paraId="754349F7" w14:textId="0D3788CB" w:rsidR="00F241B7" w:rsidRPr="00F241B7" w:rsidRDefault="00000000" w:rsidP="00F241B7">
      <w:pPr>
        <w:rPr>
          <w:rFonts w:ascii="宋体" w:hAnsi="宋体" w:hint="eastAsia"/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Ax=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b#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4</m:t>
                  </m:r>
                </m:e>
              </m:d>
            </m:e>
          </m:eqArr>
        </m:oMath>
      </m:oMathPara>
    </w:p>
    <w:p w14:paraId="6908E9FC" w14:textId="2CFAACB0" w:rsidR="00F241B7" w:rsidRPr="00F241B7" w:rsidRDefault="00773262" w:rsidP="00E96DFB">
      <w:pPr>
        <w:ind w:firstLine="420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若</w:t>
      </w:r>
      <m:oMath>
        <m:r>
          <w:rPr>
            <w:rFonts w:ascii="Cambria Math" w:hAnsi="Cambria Math"/>
            <w:color w:val="000000"/>
            <w:sz w:val="24"/>
          </w:rPr>
          <m:t>A</m:t>
        </m:r>
      </m:oMath>
      <w:r w:rsidR="00F241B7" w:rsidRPr="00F241B7">
        <w:rPr>
          <w:rFonts w:ascii="宋体" w:hAnsi="宋体"/>
          <w:color w:val="000000"/>
          <w:sz w:val="24"/>
        </w:rPr>
        <w:t>列满</w:t>
      </w:r>
      <w:proofErr w:type="gramStart"/>
      <w:r w:rsidR="00F241B7" w:rsidRPr="00F241B7">
        <w:rPr>
          <w:rFonts w:ascii="宋体" w:hAnsi="宋体"/>
          <w:color w:val="000000"/>
          <w:sz w:val="24"/>
        </w:rPr>
        <w:t>秩</w:t>
      </w:r>
      <w:proofErr w:type="gramEnd"/>
      <w:r w:rsidR="00E96DFB">
        <w:rPr>
          <w:rFonts w:ascii="宋体" w:hAnsi="宋体" w:hint="eastAsia"/>
          <w:color w:val="000000"/>
          <w:sz w:val="24"/>
        </w:rPr>
        <w:t>，则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</m:oMath>
      <w:r w:rsidR="00F241B7" w:rsidRPr="00F241B7">
        <w:rPr>
          <w:rFonts w:ascii="宋体" w:hAnsi="宋体"/>
          <w:color w:val="000000"/>
          <w:sz w:val="24"/>
        </w:rPr>
        <w:t>为</w:t>
      </w:r>
      <m:oMath>
        <m:r>
          <w:rPr>
            <w:rFonts w:ascii="Cambria Math" w:hAnsi="Cambria Math"/>
            <w:color w:val="000000"/>
            <w:sz w:val="24"/>
          </w:rPr>
          <m:t>n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×</m:t>
        </m:r>
        <m:r>
          <w:rPr>
            <w:rFonts w:ascii="Cambria Math" w:hAnsi="Cambria Math"/>
            <w:color w:val="000000"/>
            <w:sz w:val="24"/>
          </w:rPr>
          <m:t>n</m:t>
        </m:r>
      </m:oMath>
      <w:r w:rsidR="00F241B7" w:rsidRPr="00F241B7">
        <w:rPr>
          <w:rFonts w:ascii="宋体" w:hAnsi="宋体"/>
          <w:color w:val="000000"/>
          <w:sz w:val="24"/>
        </w:rPr>
        <w:t>阶正定矩阵</w:t>
      </w:r>
      <w:r w:rsidR="00E96DFB">
        <w:rPr>
          <w:rFonts w:ascii="宋体" w:hAnsi="宋体" w:hint="eastAsia"/>
          <w:color w:val="000000"/>
          <w:sz w:val="24"/>
        </w:rPr>
        <w:t>，</w:t>
      </w:r>
      <w:r w:rsidR="00F241B7" w:rsidRPr="00F241B7">
        <w:rPr>
          <w:rFonts w:ascii="宋体" w:hAnsi="宋体"/>
          <w:color w:val="000000"/>
          <w:sz w:val="24"/>
        </w:rPr>
        <w:t>因此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</m:oMath>
      <w:r w:rsidR="00F241B7" w:rsidRPr="00F241B7">
        <w:rPr>
          <w:rFonts w:ascii="宋体" w:hAnsi="宋体"/>
          <w:color w:val="000000"/>
          <w:sz w:val="24"/>
        </w:rPr>
        <w:t>可逆。正规方程的</w:t>
      </w:r>
      <w:proofErr w:type="gramStart"/>
      <w:r w:rsidR="00F241B7" w:rsidRPr="00F241B7">
        <w:rPr>
          <w:rFonts w:ascii="宋体" w:hAnsi="宋体"/>
          <w:color w:val="000000"/>
          <w:sz w:val="24"/>
        </w:rPr>
        <w:t>唯一解即为</w:t>
      </w:r>
      <w:proofErr w:type="gramEnd"/>
      <w:r w:rsidR="00F241B7" w:rsidRPr="00F241B7">
        <w:rPr>
          <w:rFonts w:ascii="宋体" w:hAnsi="宋体" w:hint="eastAsia"/>
          <w:color w:val="000000"/>
          <w:sz w:val="24"/>
        </w:rPr>
        <w:t>准确解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</m:oMath>
      <w:r w:rsidR="00B505D9">
        <w:rPr>
          <w:rFonts w:ascii="宋体" w:hAnsi="宋体" w:hint="eastAsia"/>
          <w:color w:val="000000"/>
          <w:sz w:val="24"/>
        </w:rPr>
        <w:t>，可得：</w:t>
      </w:r>
    </w:p>
    <w:p w14:paraId="60BF5214" w14:textId="7D9F8823" w:rsidR="00F241B7" w:rsidRPr="007F79BD" w:rsidRDefault="00000000" w:rsidP="00F241B7">
      <w:pPr>
        <w:rPr>
          <w:rFonts w:ascii="宋体" w:hAnsi="宋体" w:hint="eastAsia"/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exact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b#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5</m:t>
                  </m:r>
                </m:e>
              </m:d>
            </m:e>
          </m:eqArr>
        </m:oMath>
      </m:oMathPara>
    </w:p>
    <w:p w14:paraId="29A5655B" w14:textId="77777777" w:rsidR="007F79BD" w:rsidRPr="00E96DFB" w:rsidRDefault="007F79BD" w:rsidP="00F241B7">
      <w:pPr>
        <w:rPr>
          <w:rFonts w:ascii="宋体" w:hAnsi="宋体" w:hint="eastAsia"/>
          <w:color w:val="000000"/>
          <w:sz w:val="24"/>
        </w:rPr>
      </w:pPr>
    </w:p>
    <w:p w14:paraId="39B8BB5A" w14:textId="565E2514" w:rsidR="008655B1" w:rsidRPr="008655B1" w:rsidRDefault="00BF1CA7" w:rsidP="008655B1">
      <w:pPr>
        <w:rPr>
          <w:rFonts w:ascii="宋体" w:hAnsi="宋体" w:hint="eastAsia"/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>4</w:t>
      </w:r>
      <w:r w:rsidR="008655B1" w:rsidRPr="008655B1">
        <w:rPr>
          <w:b/>
          <w:bCs/>
          <w:color w:val="000000"/>
          <w:sz w:val="24"/>
        </w:rPr>
        <w:t>.1.</w:t>
      </w:r>
      <w:r>
        <w:rPr>
          <w:rFonts w:hint="eastAsia"/>
          <w:b/>
          <w:bCs/>
          <w:color w:val="000000"/>
          <w:sz w:val="24"/>
        </w:rPr>
        <w:t>3</w:t>
      </w:r>
      <w:r w:rsidR="008655B1" w:rsidRPr="008655B1">
        <w:rPr>
          <w:rFonts w:ascii="宋体" w:hAnsi="宋体"/>
          <w:b/>
          <w:bCs/>
          <w:color w:val="000000"/>
          <w:sz w:val="24"/>
        </w:rPr>
        <w:t xml:space="preserve"> 模型的几何意义</w:t>
      </w:r>
    </w:p>
    <w:p w14:paraId="35FD1FC5" w14:textId="2E4D6839" w:rsidR="00190502" w:rsidRPr="00190502" w:rsidRDefault="00190502" w:rsidP="004D6873">
      <w:pPr>
        <w:ind w:firstLine="420"/>
        <w:rPr>
          <w:rFonts w:ascii="宋体" w:hAnsi="宋体" w:hint="eastAsia"/>
          <w:color w:val="000000"/>
          <w:sz w:val="24"/>
        </w:rPr>
      </w:pPr>
      <w:r w:rsidRPr="00190502">
        <w:rPr>
          <w:rFonts w:ascii="宋体" w:hAnsi="宋体"/>
          <w:color w:val="000000"/>
          <w:sz w:val="24"/>
        </w:rPr>
        <w:t>从几何视角看，最小二</w:t>
      </w:r>
      <w:proofErr w:type="gramStart"/>
      <w:r w:rsidRPr="00190502">
        <w:rPr>
          <w:rFonts w:ascii="宋体" w:hAnsi="宋体"/>
          <w:color w:val="000000"/>
          <w:sz w:val="24"/>
        </w:rPr>
        <w:t>乘问题</w:t>
      </w:r>
      <w:proofErr w:type="gramEnd"/>
      <w:r w:rsidRPr="00190502">
        <w:rPr>
          <w:rFonts w:ascii="宋体" w:hAnsi="宋体"/>
          <w:color w:val="000000"/>
          <w:sz w:val="24"/>
        </w:rPr>
        <w:t>的本质是将</w:t>
      </w:r>
      <m:oMath>
        <m:r>
          <w:rPr>
            <w:rFonts w:ascii="Cambria Math" w:hAnsi="Cambria Math"/>
            <w:color w:val="000000"/>
            <w:sz w:val="24"/>
          </w:rPr>
          <m:t>b</m:t>
        </m:r>
      </m:oMath>
      <w:r w:rsidRPr="00190502">
        <w:rPr>
          <w:rFonts w:ascii="宋体" w:hAnsi="宋体"/>
          <w:color w:val="000000"/>
          <w:sz w:val="24"/>
        </w:rPr>
        <w:t>投影到</w:t>
      </w:r>
      <m:oMath>
        <m:r>
          <w:rPr>
            <w:rFonts w:ascii="Cambria Math" w:hAnsi="Cambria Math"/>
            <w:color w:val="000000"/>
            <w:sz w:val="24"/>
          </w:rPr>
          <m:t>A</m:t>
        </m:r>
      </m:oMath>
      <w:r w:rsidRPr="00190502">
        <w:rPr>
          <w:rFonts w:ascii="宋体" w:hAnsi="宋体"/>
          <w:color w:val="000000"/>
          <w:sz w:val="24"/>
        </w:rPr>
        <w:t>的</w:t>
      </w:r>
      <w:proofErr w:type="gramStart"/>
      <w:r w:rsidRPr="00190502">
        <w:rPr>
          <w:rFonts w:ascii="宋体" w:hAnsi="宋体"/>
          <w:color w:val="000000"/>
          <w:sz w:val="24"/>
        </w:rPr>
        <w:t>列空间</w:t>
      </w:r>
      <w:proofErr w:type="gramEnd"/>
      <m:oMath>
        <m:r>
          <m:rPr>
            <m:scr m:val="script"/>
          </m:rPr>
          <w:rPr>
            <w:rFonts w:ascii="Cambria Math" w:hAnsi="Cambria Math"/>
            <w:color w:val="000000"/>
            <w:sz w:val="24"/>
          </w:rPr>
          <m:t>R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</m:d>
      </m:oMath>
      <w:r w:rsidRPr="00190502">
        <w:rPr>
          <w:rFonts w:ascii="宋体" w:hAnsi="宋体"/>
          <w:color w:val="000000"/>
          <w:sz w:val="24"/>
        </w:rPr>
        <w:t>中</w:t>
      </w:r>
      <m:oMath>
        <m:d>
          <m:dPr>
            <m:sepChr m:val="∣"/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m:rPr>
                <m:scr m:val="script"/>
              </m:rPr>
              <w:rPr>
                <w:rFonts w:ascii="Cambria Math" w:hAnsi="Cambria Math"/>
                <w:color w:val="000000"/>
                <w:sz w:val="24"/>
              </w:rPr>
              <m:t>R</m:t>
            </m:r>
            <m:d>
              <m:d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A</m:t>
                </m:r>
              </m:e>
            </m:d>
            <m:r>
              <w:rPr>
                <w:rFonts w:ascii="Cambria Math" w:hAnsi="Cambria Math"/>
                <w:color w:val="000000"/>
                <w:sz w:val="24"/>
              </w:rPr>
              <m:t>=</m:t>
            </m:r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{</m:t>
            </m:r>
            <m:r>
              <w:rPr>
                <w:rFonts w:ascii="Cambria Math" w:hAnsi="Cambria Math"/>
                <w:color w:val="000000"/>
                <w:sz w:val="24"/>
              </w:rPr>
              <m:t>Ax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R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n</m:t>
                </m:r>
              </m:sup>
            </m:sSup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}</m:t>
            </m:r>
          </m:e>
        </m:d>
      </m:oMath>
      <w:r w:rsidRPr="00190502">
        <w:rPr>
          <w:rFonts w:ascii="宋体" w:hAnsi="宋体"/>
          <w:color w:val="000000"/>
          <w:sz w:val="24"/>
        </w:rPr>
        <w:t>。拟合值</w:t>
      </w:r>
      <m:oMath>
        <m:acc>
          <m:accPr>
            <m:ctrlPr>
              <w:rPr>
                <w:rFonts w:ascii="Cambria Math" w:hAnsi="Cambria Math"/>
                <w:color w:val="000000"/>
                <w:sz w:val="24"/>
              </w:rPr>
            </m:ctrlPr>
          </m:accPr>
          <m:e>
            <m:r>
              <w:rPr>
                <w:rFonts w:ascii="Cambria Math" w:hAnsi="Cambria Math"/>
                <w:color w:val="000000"/>
                <w:sz w:val="24"/>
              </w:rPr>
              <m:t>b</m:t>
            </m:r>
          </m:e>
        </m:acc>
        <m:r>
          <w:rPr>
            <w:rFonts w:ascii="Cambria Math" w:hAnsi="Cambria Math"/>
            <w:color w:val="000000"/>
            <w:sz w:val="24"/>
          </w:rPr>
          <m:t>=Ax</m:t>
        </m:r>
      </m:oMath>
      <w:r w:rsidRPr="00190502">
        <w:rPr>
          <w:rFonts w:ascii="宋体" w:hAnsi="宋体"/>
          <w:color w:val="000000"/>
          <w:sz w:val="24"/>
        </w:rPr>
        <w:t>是</w:t>
      </w:r>
      <m:oMath>
        <m:r>
          <w:rPr>
            <w:rFonts w:ascii="Cambria Math" w:hAnsi="Cambria Math"/>
            <w:color w:val="000000"/>
            <w:sz w:val="24"/>
          </w:rPr>
          <m:t>b</m:t>
        </m:r>
      </m:oMath>
      <w:r w:rsidRPr="00190502">
        <w:rPr>
          <w:rFonts w:ascii="宋体" w:hAnsi="宋体"/>
          <w:color w:val="000000"/>
          <w:sz w:val="24"/>
        </w:rPr>
        <w:t>在</w:t>
      </w:r>
      <m:oMath>
        <m:r>
          <m:rPr>
            <m:scr m:val="script"/>
          </m:rPr>
          <w:rPr>
            <w:rFonts w:ascii="Cambria Math" w:hAnsi="Cambria Math"/>
            <w:color w:val="000000"/>
            <w:sz w:val="24"/>
          </w:rPr>
          <m:t>R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</m:d>
      </m:oMath>
      <w:r w:rsidRPr="00190502">
        <w:rPr>
          <w:rFonts w:ascii="宋体" w:hAnsi="宋体"/>
          <w:color w:val="000000"/>
          <w:sz w:val="24"/>
        </w:rPr>
        <w:t>上的正交投影，残差向量</w:t>
      </w:r>
      <m:oMath>
        <m:r>
          <w:rPr>
            <w:rFonts w:ascii="Cambria Math" w:hAnsi="Cambria Math"/>
            <w:color w:val="000000"/>
            <w:sz w:val="24"/>
          </w:rPr>
          <m:t>r=b-</m:t>
        </m:r>
        <m:acc>
          <m:accPr>
            <m:ctrlPr>
              <w:rPr>
                <w:rFonts w:ascii="Cambria Math" w:hAnsi="Cambria Math"/>
                <w:color w:val="000000"/>
                <w:sz w:val="24"/>
              </w:rPr>
            </m:ctrlPr>
          </m:accPr>
          <m:e>
            <m:r>
              <w:rPr>
                <w:rFonts w:ascii="Cambria Math" w:hAnsi="Cambria Math"/>
                <w:color w:val="000000"/>
                <w:sz w:val="24"/>
              </w:rPr>
              <m:t>b</m:t>
            </m:r>
          </m:e>
        </m:acc>
        <m:r>
          <w:rPr>
            <w:rFonts w:ascii="Cambria Math" w:hAnsi="Cambria Math"/>
            <w:color w:val="000000"/>
            <w:sz w:val="24"/>
          </w:rPr>
          <m:t>与</m:t>
        </m:r>
        <m:r>
          <w:rPr>
            <w:rFonts w:ascii="Cambria Math" w:hAnsi="Cambria Math"/>
            <w:color w:val="000000"/>
            <w:sz w:val="24"/>
          </w:rPr>
          <m:t>A</m:t>
        </m:r>
      </m:oMath>
      <w:r w:rsidRPr="00190502">
        <w:rPr>
          <w:rFonts w:ascii="宋体" w:hAnsi="宋体"/>
          <w:color w:val="000000"/>
          <w:sz w:val="24"/>
        </w:rPr>
        <w:t>的</w:t>
      </w:r>
      <w:proofErr w:type="gramStart"/>
      <w:r w:rsidRPr="00190502">
        <w:rPr>
          <w:rFonts w:ascii="宋体" w:hAnsi="宋体"/>
          <w:color w:val="000000"/>
          <w:sz w:val="24"/>
        </w:rPr>
        <w:t>列空间</w:t>
      </w:r>
      <w:proofErr w:type="gramEnd"/>
      <w:r w:rsidRPr="00190502">
        <w:rPr>
          <w:rFonts w:ascii="宋体" w:hAnsi="宋体"/>
          <w:color w:val="000000"/>
          <w:sz w:val="24"/>
        </w:rPr>
        <w:t>正交，即满足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r=0</m:t>
        </m:r>
      </m:oMath>
      <w:r w:rsidRPr="00190502">
        <w:rPr>
          <w:rFonts w:ascii="宋体" w:hAnsi="宋体"/>
          <w:color w:val="000000"/>
          <w:sz w:val="24"/>
        </w:rPr>
        <w:t>，这与正规方程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b-Ax</m:t>
            </m:r>
          </m:e>
        </m:d>
        <m:r>
          <w:rPr>
            <w:rFonts w:ascii="Cambria Math" w:hAnsi="Cambria Math"/>
            <w:color w:val="000000"/>
            <w:sz w:val="24"/>
          </w:rPr>
          <m:t>=0</m:t>
        </m:r>
      </m:oMath>
      <w:r w:rsidRPr="00190502">
        <w:rPr>
          <w:rFonts w:ascii="宋体" w:hAnsi="宋体"/>
          <w:color w:val="000000"/>
          <w:sz w:val="24"/>
        </w:rPr>
        <w:t>完全等价</w:t>
      </w:r>
      <w:r>
        <w:rPr>
          <w:rFonts w:ascii="宋体" w:hAnsi="宋体" w:hint="eastAsia"/>
          <w:color w:val="000000"/>
          <w:sz w:val="24"/>
        </w:rPr>
        <w:t>。</w:t>
      </w:r>
      <w:r w:rsidRPr="00190502">
        <w:rPr>
          <w:rFonts w:ascii="宋体" w:hAnsi="宋体"/>
          <w:color w:val="000000"/>
          <w:sz w:val="24"/>
        </w:rPr>
        <w:t xml:space="preserve"> </w:t>
      </w:r>
    </w:p>
    <w:p w14:paraId="47BD2A4C" w14:textId="77777777" w:rsidR="00E96DFB" w:rsidRPr="00F241B7" w:rsidRDefault="00E96DFB" w:rsidP="00F241B7">
      <w:pPr>
        <w:rPr>
          <w:rFonts w:ascii="宋体" w:hAnsi="宋体" w:hint="eastAsia"/>
          <w:color w:val="000000"/>
          <w:sz w:val="24"/>
        </w:rPr>
      </w:pPr>
    </w:p>
    <w:p w14:paraId="63B0851D" w14:textId="0FE2DFCC" w:rsidR="00BF1CA7" w:rsidRPr="000C4E59" w:rsidRDefault="00BF1CA7" w:rsidP="00BF1CA7">
      <w:pPr>
        <w:rPr>
          <w:b/>
          <w:bCs/>
          <w:color w:val="000000"/>
          <w:sz w:val="24"/>
        </w:rPr>
      </w:pPr>
      <w:r w:rsidRPr="000C4E59">
        <w:rPr>
          <w:b/>
          <w:bCs/>
          <w:color w:val="000000"/>
          <w:sz w:val="24"/>
        </w:rPr>
        <w:t xml:space="preserve">4.2 </w:t>
      </w:r>
      <w:r w:rsidRPr="000C4E59">
        <w:rPr>
          <w:b/>
          <w:bCs/>
          <w:color w:val="000000"/>
          <w:sz w:val="24"/>
        </w:rPr>
        <w:t>模型求解</w:t>
      </w:r>
    </w:p>
    <w:p w14:paraId="5B309834" w14:textId="6A98572C" w:rsidR="00502C54" w:rsidRDefault="000C4E59" w:rsidP="00502C54">
      <w:pPr>
        <w:rPr>
          <w:b/>
          <w:bCs/>
          <w:color w:val="000000"/>
          <w:sz w:val="24"/>
        </w:rPr>
      </w:pPr>
      <w:r w:rsidRPr="000C4E59">
        <w:rPr>
          <w:b/>
          <w:bCs/>
          <w:color w:val="000000"/>
          <w:sz w:val="24"/>
        </w:rPr>
        <w:t xml:space="preserve">4.2.1 </w:t>
      </w:r>
      <w:r w:rsidRPr="000C4E59">
        <w:rPr>
          <w:b/>
          <w:bCs/>
          <w:color w:val="000000"/>
          <w:sz w:val="24"/>
        </w:rPr>
        <w:t>正规方程求准确解</w:t>
      </w:r>
    </w:p>
    <w:p w14:paraId="46805502" w14:textId="6054B4A9" w:rsidR="00FD2064" w:rsidRPr="00FD2064" w:rsidRDefault="00FD2064" w:rsidP="00FD2064">
      <w:pPr>
        <w:ind w:firstLine="360"/>
        <w:rPr>
          <w:color w:val="000000"/>
          <w:sz w:val="24"/>
        </w:rPr>
      </w:pPr>
      <w:r w:rsidRPr="00FD2064">
        <w:rPr>
          <w:color w:val="000000"/>
          <w:sz w:val="24"/>
        </w:rPr>
        <w:t>基于</w:t>
      </w:r>
      <w:r>
        <w:rPr>
          <w:rFonts w:hint="eastAsia"/>
          <w:color w:val="000000"/>
          <w:sz w:val="24"/>
        </w:rPr>
        <w:t>4.1.2</w:t>
      </w:r>
      <w:r w:rsidRPr="00FD2064">
        <w:rPr>
          <w:color w:val="000000"/>
          <w:sz w:val="24"/>
        </w:rPr>
        <w:t>节推导的正规方程，直接通过矩阵运算求解唯一准确解，步骤如下：</w:t>
      </w:r>
    </w:p>
    <w:p w14:paraId="444A1B59" w14:textId="1B4FDC23" w:rsidR="00FD2064" w:rsidRPr="00FD2064" w:rsidRDefault="00FD2064" w:rsidP="00FD2064">
      <w:pPr>
        <w:ind w:firstLine="36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</w:t>
      </w:r>
      <w:r w:rsidRPr="00FD2064">
        <w:rPr>
          <w:color w:val="000000"/>
          <w:sz w:val="24"/>
        </w:rPr>
        <w:t>计算协方差矩阵与交叉乘积向量：</w:t>
      </w:r>
    </w:p>
    <w:p w14:paraId="6A07F534" w14:textId="02483F0C" w:rsidR="00FD2064" w:rsidRPr="00FD2064" w:rsidRDefault="00FD2064" w:rsidP="00FD2064">
      <w:pPr>
        <w:ind w:left="360"/>
        <w:jc w:val="center"/>
        <w:rPr>
          <w:color w:val="000000"/>
          <w:sz w:val="24"/>
        </w:rPr>
      </w:pPr>
      <m:oMathPara>
        <m:oMath>
          <m:r>
            <w:rPr>
              <w:rFonts w:ascii="Cambria Math" w:hAnsi="Cambria Math"/>
              <w:color w:val="000000"/>
              <w:sz w:val="24"/>
            </w:rPr>
            <m:t>M=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color w:val="000000"/>
              <w:sz w:val="24"/>
            </w:rPr>
            <m:t>A,</m:t>
          </m:r>
          <m:r>
            <m:rPr>
              <m:sty m:val="p"/>
            </m:rPr>
            <w:rPr>
              <w:rFonts w:ascii="Cambria Math" w:hAnsi="Cambria Math"/>
              <w:color w:val="000000"/>
              <w:sz w:val="24"/>
            </w:rPr>
            <m:t> </m:t>
          </m:r>
          <m:r>
            <w:rPr>
              <w:rFonts w:ascii="Cambria Math" w:hAnsi="Cambria Math"/>
              <w:color w:val="000000"/>
              <w:sz w:val="24"/>
            </w:rPr>
            <m:t>N=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4"/>
                </w:rPr>
                <m:t>A</m:t>
              </m:r>
            </m:e>
            <m:sup>
              <m:r>
                <w:rPr>
                  <w:rFonts w:ascii="Cambria Math" w:hAnsi="Cambria Math"/>
                  <w:color w:val="000000"/>
                  <w:sz w:val="24"/>
                </w:rPr>
                <m:t>T</m:t>
              </m:r>
            </m:sup>
          </m:sSup>
          <m:r>
            <w:rPr>
              <w:rFonts w:ascii="Cambria Math" w:hAnsi="Cambria Math"/>
              <w:color w:val="000000"/>
              <w:sz w:val="24"/>
            </w:rPr>
            <m:t>b</m:t>
          </m:r>
        </m:oMath>
      </m:oMathPara>
    </w:p>
    <w:p w14:paraId="4E56BDDB" w14:textId="7E77391B" w:rsidR="00FD2064" w:rsidRPr="00FD2064" w:rsidRDefault="00FD2064" w:rsidP="00FD1310">
      <w:pPr>
        <w:ind w:firstLine="360"/>
        <w:rPr>
          <w:color w:val="000000"/>
          <w:sz w:val="24"/>
        </w:rPr>
      </w:pPr>
      <w:r w:rsidRPr="00FD2064">
        <w:rPr>
          <w:color w:val="000000"/>
          <w:sz w:val="24"/>
        </w:rPr>
        <w:t>其中</w:t>
      </w:r>
      <m:oMath>
        <m:r>
          <w:rPr>
            <w:rFonts w:ascii="Cambria Math" w:hAnsi="Cambria Math"/>
            <w:color w:val="000000"/>
            <w:sz w:val="24"/>
          </w:rPr>
          <m:t>M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×</m:t>
            </m:r>
            <m:r>
              <w:rPr>
                <w:rFonts w:ascii="Cambria Math" w:hAnsi="Cambria Math"/>
                <w:color w:val="000000"/>
                <w:sz w:val="24"/>
              </w:rPr>
              <m:t>n</m:t>
            </m:r>
          </m:sup>
        </m:sSup>
      </m:oMath>
      <w:r w:rsidRPr="00FD2064">
        <w:rPr>
          <w:color w:val="000000"/>
          <w:sz w:val="24"/>
        </w:rPr>
        <w:t>为对称正定矩阵，</w:t>
      </w:r>
      <m:oMath>
        <m:r>
          <w:rPr>
            <w:rFonts w:ascii="Cambria Math" w:hAnsi="Cambria Math"/>
            <w:color w:val="000000"/>
            <w:sz w:val="24"/>
          </w:rPr>
          <m:t>N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×</m:t>
            </m:r>
            <m:r>
              <m:rPr>
                <m:scr m:val="double-struck"/>
              </m:rPr>
              <w:rPr>
                <w:rFonts w:ascii="Cambria Math" w:hAnsi="Cambria Math"/>
                <w:color w:val="000000"/>
                <w:sz w:val="24"/>
              </w:rPr>
              <m:t>1</m:t>
            </m:r>
          </m:sup>
        </m:sSup>
      </m:oMath>
      <w:r w:rsidRPr="00FD2064">
        <w:rPr>
          <w:color w:val="000000"/>
          <w:sz w:val="24"/>
        </w:rPr>
        <w:t>为交叉乘积向量。</w:t>
      </w:r>
    </w:p>
    <w:p w14:paraId="70BE5EF6" w14:textId="252E09D9" w:rsidR="00FD2064" w:rsidRPr="00FD2064" w:rsidRDefault="00FD2064" w:rsidP="00FD2064">
      <w:pPr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2</w:t>
      </w:r>
      <w:r>
        <w:rPr>
          <w:rFonts w:hint="eastAsia"/>
          <w:color w:val="000000"/>
          <w:sz w:val="24"/>
        </w:rPr>
        <w:t>）</w:t>
      </w:r>
      <w:r w:rsidRPr="00FD2064">
        <w:rPr>
          <w:color w:val="000000"/>
          <w:sz w:val="24"/>
        </w:rPr>
        <w:t>求解正规方程：由于</w:t>
      </w:r>
      <m:oMath>
        <m:r>
          <w:rPr>
            <w:rFonts w:ascii="Cambria Math" w:hAnsi="Cambria Math"/>
            <w:color w:val="000000"/>
            <w:sz w:val="24"/>
          </w:rPr>
          <m:t>M</m:t>
        </m:r>
      </m:oMath>
      <w:r w:rsidRPr="00FD2064">
        <w:rPr>
          <w:color w:val="000000"/>
          <w:sz w:val="24"/>
        </w:rPr>
        <w:t>可逆，通过矩阵求逆或线性方程组求解</w:t>
      </w:r>
      <w:proofErr w:type="gramStart"/>
      <w:r w:rsidRPr="00FD2064">
        <w:rPr>
          <w:color w:val="000000"/>
          <w:sz w:val="24"/>
        </w:rPr>
        <w:t>器计算</w:t>
      </w:r>
      <w:proofErr w:type="gramEnd"/>
      <w:r w:rsidRPr="00FD2064">
        <w:rPr>
          <w:color w:val="000000"/>
          <w:sz w:val="24"/>
        </w:rPr>
        <w:t>准确解：</w:t>
      </w:r>
    </w:p>
    <w:p w14:paraId="1276719F" w14:textId="08B7FACB" w:rsidR="00FD2064" w:rsidRPr="00FD2064" w:rsidRDefault="00000000" w:rsidP="003F0E09">
      <w:pPr>
        <w:ind w:left="720"/>
        <w:jc w:val="center"/>
        <w:rPr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exact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N=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000000"/>
                              <w:sz w:val="24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color w:val="000000"/>
                  <w:sz w:val="24"/>
                </w:rPr>
                <m:t>b#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6</m:t>
                  </m:r>
                </m:e>
              </m:d>
            </m:e>
          </m:eqArr>
        </m:oMath>
      </m:oMathPara>
    </w:p>
    <w:p w14:paraId="2D28B464" w14:textId="37BD426F" w:rsidR="00DE631F" w:rsidRDefault="00AC12D6" w:rsidP="00DE631F">
      <w:pPr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）</w:t>
      </w:r>
      <w:r w:rsidR="00FD2064" w:rsidRPr="00FD2064">
        <w:rPr>
          <w:color w:val="000000"/>
          <w:sz w:val="24"/>
        </w:rPr>
        <w:t>解的有效性验证：将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</m:oMath>
      <w:r w:rsidR="00FD2064" w:rsidRPr="00FD2064">
        <w:rPr>
          <w:color w:val="000000"/>
          <w:sz w:val="24"/>
        </w:rPr>
        <w:t>代入梯度公式，验证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∇</m:t>
        </m:r>
        <m:r>
          <w:rPr>
            <w:rFonts w:ascii="Cambria Math" w:hAnsi="Cambria Math"/>
            <w:color w:val="00000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/>
                    <w:sz w:val="24"/>
                  </w:rPr>
                  <m:t>exact</m:t>
                </m:r>
              </m:sub>
            </m:sSub>
          </m:e>
        </m:d>
        <m:r>
          <w:rPr>
            <w:rFonts w:ascii="Cambria Math" w:hAnsi="Cambria Math"/>
            <w:color w:val="000000"/>
            <w:sz w:val="24"/>
          </w:rPr>
          <m:t>=2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  <m:r>
          <w:rPr>
            <w:rFonts w:ascii="Cambria Math" w:hAnsi="Cambria Math"/>
            <w:color w:val="000000"/>
            <w:sz w:val="24"/>
          </w:rPr>
          <m:t>-2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b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≈</m:t>
        </m:r>
        <m:r>
          <w:rPr>
            <w:rFonts w:ascii="Cambria Math" w:hAnsi="Cambria Math"/>
            <w:color w:val="000000"/>
            <w:sz w:val="24"/>
          </w:rPr>
          <m:t>0</m:t>
        </m:r>
      </m:oMath>
      <w:r w:rsidR="00FD2064" w:rsidRPr="00FD2064">
        <w:rPr>
          <w:color w:val="000000"/>
          <w:sz w:val="24"/>
        </w:rPr>
        <w:t>（误差阈值设为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-10</m:t>
            </m:r>
          </m:sup>
        </m:sSup>
      </m:oMath>
      <w:r w:rsidR="00FD2064" w:rsidRPr="00FD2064">
        <w:rPr>
          <w:color w:val="000000"/>
          <w:sz w:val="24"/>
        </w:rPr>
        <w:t>）；同时计算残差向量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  <m:r>
          <w:rPr>
            <w:rFonts w:ascii="Cambria Math" w:hAnsi="Cambria Math"/>
            <w:color w:val="000000"/>
            <w:sz w:val="24"/>
          </w:rPr>
          <m:t>=b-A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</m:oMath>
      <w:r w:rsidR="00FD2064" w:rsidRPr="00FD2064">
        <w:rPr>
          <w:color w:val="000000"/>
          <w:sz w:val="24"/>
        </w:rPr>
        <w:t>，</w:t>
      </w:r>
      <w:r w:rsidR="001B3688">
        <w:rPr>
          <w:rFonts w:hint="eastAsia"/>
          <w:color w:val="000000"/>
          <w:sz w:val="24"/>
        </w:rPr>
        <w:t>进行正交性检验</w:t>
      </w:r>
      <w:r w:rsidR="00FD2064" w:rsidRPr="00FD2064">
        <w:rPr>
          <w:color w:val="000000"/>
          <w:sz w:val="24"/>
        </w:rPr>
        <w:t>验证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≈</m:t>
        </m:r>
        <m:r>
          <w:rPr>
            <w:rFonts w:ascii="Cambria Math" w:hAnsi="Cambria Math"/>
            <w:color w:val="000000"/>
            <w:sz w:val="24"/>
          </w:rPr>
          <m:t>0</m:t>
        </m:r>
      </m:oMath>
      <w:r w:rsidR="00FD2064" w:rsidRPr="00FD2064">
        <w:rPr>
          <w:color w:val="000000"/>
          <w:sz w:val="24"/>
        </w:rPr>
        <w:t>。</w:t>
      </w:r>
    </w:p>
    <w:p w14:paraId="745666B5" w14:textId="0FA14988" w:rsidR="00DE631F" w:rsidRDefault="00DE631F" w:rsidP="00DE631F">
      <w:pPr>
        <w:ind w:firstLine="420"/>
        <w:rPr>
          <w:color w:val="000000"/>
          <w:sz w:val="24"/>
        </w:rPr>
      </w:pPr>
      <w:r w:rsidRPr="00DE631F">
        <w:rPr>
          <w:color w:val="000000"/>
          <w:sz w:val="24"/>
        </w:rPr>
        <w:t>当</w:t>
      </w:r>
      <m:oMath>
        <m:r>
          <w:rPr>
            <w:rFonts w:ascii="Cambria Math" w:hAnsi="Cambria Math"/>
            <w:color w:val="000000"/>
            <w:sz w:val="24"/>
          </w:rPr>
          <m:t>n</m:t>
        </m:r>
      </m:oMath>
      <w:r w:rsidRPr="00DE631F">
        <w:rPr>
          <w:color w:val="000000"/>
          <w:sz w:val="24"/>
        </w:rPr>
        <w:t>较大时，</w:t>
      </w:r>
      <w:r>
        <w:rPr>
          <w:rFonts w:hint="eastAsia"/>
          <w:color w:val="000000"/>
          <w:sz w:val="24"/>
        </w:rPr>
        <w:t>用</w:t>
      </w:r>
      <w:r w:rsidRPr="00DE631F">
        <w:rPr>
          <w:color w:val="000000"/>
          <w:sz w:val="24"/>
        </w:rPr>
        <w:t>正规方程求</w:t>
      </w:r>
      <w:r>
        <w:rPr>
          <w:rFonts w:hint="eastAsia"/>
          <w:color w:val="000000"/>
          <w:sz w:val="24"/>
        </w:rPr>
        <w:t>解时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</m:oMath>
      <w:r w:rsidRPr="00DE631F">
        <w:rPr>
          <w:color w:val="000000"/>
          <w:sz w:val="24"/>
        </w:rPr>
        <w:t>的计算与求逆过程时间复杂度高</w:t>
      </w:r>
      <w:r>
        <w:rPr>
          <w:rFonts w:hint="eastAsia"/>
          <w:color w:val="000000"/>
          <w:sz w:val="24"/>
        </w:rPr>
        <w:t>，</w:t>
      </w:r>
      <w:r w:rsidRPr="00DE631F">
        <w:rPr>
          <w:color w:val="000000"/>
          <w:sz w:val="24"/>
        </w:rPr>
        <w:t>达</w:t>
      </w:r>
      <m:oMath>
        <m:r>
          <w:rPr>
            <w:rFonts w:ascii="Cambria Math" w:hAnsi="Cambria Math"/>
            <w:color w:val="000000"/>
            <w:sz w:val="24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3</m:t>
                </m:r>
              </m:sup>
            </m:sSup>
          </m:e>
        </m:d>
      </m:oMath>
      <w:r w:rsidRPr="00DE631F">
        <w:rPr>
          <w:color w:val="000000"/>
          <w:sz w:val="24"/>
        </w:rPr>
        <w:t>，且易出现数值不稳定问题</w:t>
      </w:r>
      <w:r>
        <w:rPr>
          <w:rFonts w:hint="eastAsia"/>
          <w:color w:val="000000"/>
          <w:sz w:val="24"/>
        </w:rPr>
        <w:t>，需要考虑其他方法。</w:t>
      </w:r>
    </w:p>
    <w:p w14:paraId="29756B74" w14:textId="3EEA26AA" w:rsidR="00DE631F" w:rsidRPr="00DE631F" w:rsidRDefault="00DE631F" w:rsidP="00DE631F">
      <w:pPr>
        <w:rPr>
          <w:b/>
          <w:bCs/>
          <w:color w:val="000000"/>
          <w:sz w:val="24"/>
        </w:rPr>
      </w:pPr>
    </w:p>
    <w:p w14:paraId="179BA368" w14:textId="34671862" w:rsidR="000C4E59" w:rsidRPr="000C4E59" w:rsidRDefault="000C4E59" w:rsidP="000C4E59">
      <w:pPr>
        <w:rPr>
          <w:b/>
          <w:bCs/>
          <w:color w:val="000000"/>
          <w:sz w:val="24"/>
        </w:rPr>
      </w:pPr>
      <w:r w:rsidRPr="000C4E59">
        <w:rPr>
          <w:b/>
          <w:bCs/>
          <w:color w:val="000000"/>
          <w:sz w:val="24"/>
        </w:rPr>
        <w:t>4.2.</w:t>
      </w:r>
      <w:r w:rsidR="00DE631F">
        <w:rPr>
          <w:rFonts w:hint="eastAsia"/>
          <w:b/>
          <w:bCs/>
          <w:color w:val="000000"/>
          <w:sz w:val="24"/>
        </w:rPr>
        <w:t>3</w:t>
      </w:r>
      <w:r w:rsidRPr="000C4E59">
        <w:rPr>
          <w:b/>
          <w:bCs/>
          <w:color w:val="000000"/>
          <w:sz w:val="24"/>
        </w:rPr>
        <w:t xml:space="preserve"> </w:t>
      </w:r>
      <w:r w:rsidRPr="000C4E59">
        <w:rPr>
          <w:b/>
          <w:bCs/>
          <w:color w:val="000000"/>
          <w:sz w:val="24"/>
        </w:rPr>
        <w:t>梯度下降求近似解</w:t>
      </w:r>
    </w:p>
    <w:p w14:paraId="1FEC298A" w14:textId="11CA0EAA" w:rsidR="00DE631F" w:rsidRPr="00DE631F" w:rsidRDefault="00DE631F" w:rsidP="00DE631F">
      <w:pPr>
        <w:ind w:firstLine="420"/>
        <w:rPr>
          <w:rFonts w:ascii="宋体" w:hAnsi="宋体" w:hint="eastAsia"/>
          <w:b/>
          <w:bCs/>
          <w:color w:val="000000"/>
          <w:sz w:val="24"/>
        </w:rPr>
      </w:pPr>
      <w:r w:rsidRPr="00DE631F">
        <w:rPr>
          <w:color w:val="000000"/>
          <w:sz w:val="24"/>
        </w:rPr>
        <w:t>梯度下降法是一种一阶迭代优化算法。其核心思想是沿着目标函数梯度的反方向更新变量</w:t>
      </w:r>
      <m:oMath>
        <m:r>
          <w:rPr>
            <w:rFonts w:ascii="Cambria Math" w:hAnsi="Cambria Math"/>
            <w:color w:val="000000"/>
            <w:sz w:val="24"/>
          </w:rPr>
          <m:t xml:space="preserve"> x</m:t>
        </m:r>
      </m:oMath>
      <w:r w:rsidRPr="00DE631F">
        <w:rPr>
          <w:color w:val="000000"/>
          <w:sz w:val="24"/>
        </w:rPr>
        <w:t>，以逐步逼近极小值点。每次</w:t>
      </w:r>
      <w:proofErr w:type="gramStart"/>
      <w:r w:rsidRPr="00DE631F">
        <w:rPr>
          <w:color w:val="000000"/>
          <w:sz w:val="24"/>
        </w:rPr>
        <w:t>迭代仅</w:t>
      </w:r>
      <w:proofErr w:type="gramEnd"/>
      <w:r w:rsidRPr="00DE631F">
        <w:rPr>
          <w:color w:val="000000"/>
          <w:sz w:val="24"/>
        </w:rPr>
        <w:t>需计算矩阵</w:t>
      </w:r>
      <w:r w:rsidRPr="00DE631F">
        <w:rPr>
          <w:color w:val="000000"/>
          <w:sz w:val="24"/>
        </w:rPr>
        <w:t>-</w:t>
      </w:r>
      <w:r w:rsidRPr="00DE631F">
        <w:rPr>
          <w:color w:val="000000"/>
          <w:sz w:val="24"/>
        </w:rPr>
        <w:t>向量乘积，时间复杂度</w:t>
      </w:r>
      <w:r>
        <w:rPr>
          <w:rFonts w:hint="eastAsia"/>
          <w:color w:val="000000"/>
          <w:sz w:val="24"/>
        </w:rPr>
        <w:t>为</w:t>
      </w:r>
      <m:oMath>
        <m:r>
          <w:rPr>
            <w:rFonts w:ascii="Cambria Math" w:hAnsi="Cambria Math"/>
            <w:color w:val="000000"/>
            <w:sz w:val="24"/>
          </w:rPr>
          <m:t>O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mn</m:t>
            </m:r>
          </m:e>
        </m:d>
      </m:oMath>
      <w:r>
        <w:rPr>
          <w:rFonts w:hint="eastAsia"/>
          <w:color w:val="000000"/>
          <w:sz w:val="24"/>
        </w:rPr>
        <w:t>。</w:t>
      </w:r>
    </w:p>
    <w:p w14:paraId="51F01D70" w14:textId="2353DB67" w:rsidR="00DE631F" w:rsidRPr="00DE631F" w:rsidRDefault="00DE631F" w:rsidP="00DE631F">
      <w:pPr>
        <w:ind w:firstLine="420"/>
      </w:pPr>
      <w:r>
        <w:rPr>
          <w:rFonts w:hint="eastAsia"/>
          <w:color w:val="000000"/>
          <w:sz w:val="24"/>
        </w:rPr>
        <w:t>（</w:t>
      </w:r>
      <w:r>
        <w:rPr>
          <w:rFonts w:hint="eastAsia"/>
          <w:color w:val="000000"/>
          <w:sz w:val="24"/>
        </w:rPr>
        <w:t>1</w:t>
      </w:r>
      <w:r>
        <w:rPr>
          <w:rFonts w:hint="eastAsia"/>
          <w:color w:val="000000"/>
          <w:sz w:val="24"/>
        </w:rPr>
        <w:t>）</w:t>
      </w:r>
      <w:r w:rsidRPr="00DE631F">
        <w:rPr>
          <w:color w:val="000000"/>
          <w:sz w:val="24"/>
        </w:rPr>
        <w:t>梯度计算：基于最小二乘目标函数</w:t>
      </w:r>
      <m:oMath>
        <m:r>
          <w:rPr>
            <w:rFonts w:ascii="Cambria Math" w:hAnsi="Cambria Math"/>
            <w:color w:val="00000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</m:d>
        <m:r>
          <w:rPr>
            <w:rFonts w:ascii="Cambria Math" w:hAnsi="Cambria Math"/>
            <w:color w:val="000000"/>
            <w:sz w:val="24"/>
          </w:rPr>
          <m:t>=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r>
          <w:rPr>
            <w:rFonts w:ascii="Cambria Math" w:hAnsi="Cambria Math"/>
            <w:color w:val="000000"/>
            <w:sz w:val="24"/>
          </w:rPr>
          <m:t>Ax-b</m:t>
        </m:r>
        <m:sSubSup>
          <m:sSub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Sup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  <m:sup>
            <m:r>
              <w:rPr>
                <w:rFonts w:ascii="Cambria Math" w:hAnsi="Cambria Math"/>
                <w:color w:val="000000"/>
                <w:sz w:val="24"/>
              </w:rPr>
              <m:t>2</m:t>
            </m:r>
          </m:sup>
        </m:sSubSup>
      </m:oMath>
      <w:r w:rsidRPr="00DE631F">
        <w:rPr>
          <w:color w:val="000000"/>
          <w:sz w:val="24"/>
        </w:rPr>
        <w:t>，</w:t>
      </w:r>
      <w:r>
        <w:rPr>
          <w:rFonts w:hint="eastAsia"/>
          <w:color w:val="000000"/>
          <w:sz w:val="24"/>
        </w:rPr>
        <w:t>由</w:t>
      </w:r>
      <w:r w:rsidRPr="00DE631F">
        <w:rPr>
          <w:color w:val="000000"/>
          <w:sz w:val="24"/>
        </w:rPr>
        <w:t>矩阵求导规则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∇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w:rPr>
                <w:rFonts w:ascii="Cambria Math" w:hAnsi="Cambria Math"/>
                <w:color w:val="000000"/>
                <w:sz w:val="24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/>
                    <w:sz w:val="24"/>
                  </w:rPr>
                  <m:t>T</m:t>
                </m:r>
              </m:sup>
            </m:sSup>
            <m:r>
              <w:rPr>
                <w:rFonts w:ascii="Cambria Math" w:hAnsi="Cambria Math"/>
                <w:color w:val="000000"/>
                <w:sz w:val="24"/>
              </w:rPr>
              <m:t>Mx</m:t>
            </m:r>
          </m:e>
        </m:d>
        <m:r>
          <w:rPr>
            <w:rFonts w:ascii="Cambria Math" w:hAnsi="Cambria Math"/>
            <w:color w:val="000000"/>
            <w:sz w:val="24"/>
          </w:rPr>
          <m:t>=2Mx</m:t>
        </m:r>
      </m:oMath>
      <w:r w:rsidRPr="00DE631F">
        <w:rPr>
          <w:color w:val="000000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=c</m:t>
        </m:r>
      </m:oMath>
      <w:r>
        <w:rPr>
          <w:rFonts w:hint="eastAsia"/>
        </w:rPr>
        <w:t>，</w:t>
      </w:r>
      <w:r w:rsidRPr="00DE631F">
        <w:rPr>
          <w:color w:val="000000"/>
          <w:sz w:val="24"/>
        </w:rPr>
        <w:t>可推导</w:t>
      </w:r>
      <w:proofErr w:type="gramStart"/>
      <w:r w:rsidRPr="00DE631F">
        <w:rPr>
          <w:color w:val="000000"/>
          <w:sz w:val="24"/>
        </w:rPr>
        <w:t>得到第</w:t>
      </w:r>
      <w:proofErr w:type="gramEnd"/>
      <m:oMath>
        <m:r>
          <w:rPr>
            <w:rFonts w:ascii="Cambria Math" w:hAnsi="Cambria Math"/>
            <w:color w:val="000000"/>
            <w:sz w:val="24"/>
          </w:rPr>
          <m:t>k</m:t>
        </m:r>
      </m:oMath>
      <w:r w:rsidRPr="00DE631F">
        <w:rPr>
          <w:color w:val="000000"/>
          <w:sz w:val="24"/>
        </w:rPr>
        <w:t>次迭代时目标函数的梯度为：</w:t>
      </w:r>
    </w:p>
    <w:p w14:paraId="67A8C303" w14:textId="713CA558" w:rsidR="000C4E59" w:rsidRPr="00DE631F" w:rsidRDefault="00000000" w:rsidP="00DE631F">
      <w:pPr>
        <w:ind w:left="420"/>
        <w:rPr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∇</m:t>
              </m:r>
              <m:r>
                <w:rPr>
                  <w:rFonts w:ascii="Cambria Math" w:hAnsi="Cambria Math"/>
                  <w:color w:val="000000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-b</m:t>
                  </m:r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7</m:t>
                  </m:r>
                </m:e>
              </m:d>
            </m:e>
          </m:eqArr>
        </m:oMath>
      </m:oMathPara>
    </w:p>
    <w:p w14:paraId="0CAA1609" w14:textId="66EAFB87" w:rsidR="00DE631F" w:rsidRPr="00DE631F" w:rsidRDefault="00DE631F" w:rsidP="00DE631F">
      <w:pPr>
        <w:ind w:firstLine="420"/>
        <w:rPr>
          <w:color w:val="000000"/>
          <w:sz w:val="24"/>
        </w:rPr>
      </w:pPr>
      <w:r w:rsidRPr="00D16418">
        <w:rPr>
          <w:rFonts w:ascii="宋体" w:hAnsi="宋体" w:hint="eastAsia"/>
          <w:color w:val="000000"/>
          <w:sz w:val="24"/>
        </w:rPr>
        <w:t>（2）</w:t>
      </w:r>
      <w:r w:rsidRPr="00D16418">
        <w:rPr>
          <w:rFonts w:ascii="宋体" w:hAnsi="宋体"/>
          <w:color w:val="000000"/>
          <w:sz w:val="24"/>
        </w:rPr>
        <w:t>迭代公式</w:t>
      </w:r>
      <w:r w:rsidRPr="00DE631F">
        <w:rPr>
          <w:rFonts w:ascii="宋体" w:hAnsi="宋体"/>
          <w:b/>
          <w:bCs/>
          <w:color w:val="000000"/>
          <w:sz w:val="24"/>
        </w:rPr>
        <w:t>：</w:t>
      </w:r>
      <w:r w:rsidRPr="00DE631F">
        <w:rPr>
          <w:color w:val="000000"/>
          <w:sz w:val="24"/>
        </w:rPr>
        <w:t>沿目标函数梯度的反方向更新变量</w:t>
      </w:r>
      <m:oMath>
        <m:r>
          <w:rPr>
            <w:rFonts w:ascii="Cambria Math" w:hAnsi="Cambria Math"/>
            <w:color w:val="000000"/>
            <w:sz w:val="24"/>
          </w:rPr>
          <m:t>x</m:t>
        </m:r>
      </m:oMath>
      <w:r w:rsidRPr="00DE631F">
        <w:rPr>
          <w:color w:val="000000"/>
          <w:sz w:val="24"/>
        </w:rPr>
        <w:t>，得到迭代更新公式：</w:t>
      </w:r>
    </w:p>
    <w:p w14:paraId="718D61CD" w14:textId="3EA01FF9" w:rsidR="00DE631F" w:rsidRPr="00DE631F" w:rsidRDefault="00000000" w:rsidP="00D16418">
      <w:pPr>
        <w:ind w:firstLine="420"/>
        <w:rPr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  <w:sz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α∇</m:t>
              </m:r>
              <m:r>
                <w:rPr>
                  <w:rFonts w:ascii="Cambria Math" w:hAnsi="Cambria Math"/>
                  <w:color w:val="000000"/>
                  <w:sz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8</m:t>
                  </m:r>
                </m:e>
              </m:d>
            </m:e>
          </m:eqArr>
        </m:oMath>
      </m:oMathPara>
    </w:p>
    <w:p w14:paraId="5EC00B4B" w14:textId="09DD7D40" w:rsidR="00DE631F" w:rsidRDefault="00DE631F" w:rsidP="005059C5">
      <w:pPr>
        <w:ind w:firstLine="420"/>
        <w:rPr>
          <w:color w:val="000000"/>
          <w:sz w:val="24"/>
        </w:rPr>
      </w:pPr>
      <w:r w:rsidRPr="00DE631F">
        <w:rPr>
          <w:color w:val="000000"/>
          <w:sz w:val="24"/>
        </w:rPr>
        <w:t>其中</w:t>
      </w:r>
      <w:r w:rsidR="005059C5" w:rsidRPr="005059C5">
        <w:rPr>
          <w:color w:val="000000"/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α</m:t>
        </m:r>
      </m:oMath>
      <w:r w:rsidRPr="00DE631F">
        <w:rPr>
          <w:color w:val="000000"/>
          <w:sz w:val="24"/>
        </w:rPr>
        <w:t>为</w:t>
      </w:r>
      <w:r w:rsidRPr="005059C5">
        <w:rPr>
          <w:b/>
          <w:bCs/>
          <w:color w:val="000000"/>
          <w:sz w:val="24"/>
        </w:rPr>
        <w:t>学习率</w:t>
      </w:r>
      <w:r w:rsidR="005059C5" w:rsidRPr="005059C5">
        <w:rPr>
          <w:b/>
          <w:bCs/>
          <w:color w:val="000000"/>
          <w:sz w:val="24"/>
        </w:rPr>
        <w:t>（</w:t>
      </w:r>
      <w:r w:rsidR="005059C5" w:rsidRPr="005059C5">
        <w:rPr>
          <w:b/>
          <w:bCs/>
          <w:color w:val="000000"/>
          <w:sz w:val="24"/>
        </w:rPr>
        <w:t>Learning Rate</w:t>
      </w:r>
      <w:r w:rsidR="005059C5" w:rsidRPr="005059C5">
        <w:rPr>
          <w:b/>
          <w:bCs/>
          <w:color w:val="000000"/>
          <w:sz w:val="24"/>
        </w:rPr>
        <w:t>）</w:t>
      </w:r>
      <w:r w:rsidRPr="00DE631F">
        <w:rPr>
          <w:color w:val="000000"/>
          <w:sz w:val="24"/>
        </w:rPr>
        <w:t>，用于控制每次迭代的更新幅度；</w:t>
      </w:r>
      <m:oMath>
        <m:r>
          <w:rPr>
            <w:rFonts w:ascii="Cambria Math" w:hAnsi="Cambria Math"/>
            <w:color w:val="000000"/>
            <w:sz w:val="24"/>
          </w:rPr>
          <m:t>k</m:t>
        </m:r>
      </m:oMath>
      <w:r w:rsidRPr="00DE631F">
        <w:rPr>
          <w:color w:val="000000"/>
          <w:sz w:val="24"/>
        </w:rPr>
        <w:t>为迭代次数</w:t>
      </w:r>
      <w:r w:rsidR="009C300A">
        <w:rPr>
          <w:rFonts w:hint="eastAsia"/>
          <w:color w:val="000000"/>
          <w:sz w:val="24"/>
        </w:rPr>
        <w:t>，</w:t>
      </w:r>
      <w:r w:rsidRPr="00DE631F">
        <w:rPr>
          <w:color w:val="000000"/>
          <w:sz w:val="24"/>
        </w:rPr>
        <w:t>始解向量取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0</m:t>
            </m:r>
          </m:sub>
        </m:sSub>
        <m:r>
          <w:rPr>
            <w:rFonts w:ascii="Cambria Math" w:hAnsi="Cambria Math"/>
            <w:color w:val="000000"/>
            <w:sz w:val="24"/>
          </w:rPr>
          <m:t>=0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hint="eastAsia"/>
                <w:color w:val="000000"/>
                <w:sz w:val="24"/>
              </w:rPr>
              <m:t>×</m:t>
            </m:r>
            <m:r>
              <m:rPr>
                <m:scr m:val="double-struck"/>
              </m:rPr>
              <w:rPr>
                <w:rFonts w:ascii="Cambria Math" w:hAnsi="Cambria Math"/>
                <w:color w:val="000000"/>
                <w:sz w:val="24"/>
              </w:rPr>
              <m:t>1</m:t>
            </m:r>
          </m:sup>
        </m:sSup>
      </m:oMath>
      <w:r w:rsidRPr="00DE631F">
        <w:rPr>
          <w:color w:val="000000"/>
          <w:sz w:val="24"/>
        </w:rPr>
        <w:t>，凸函数性质可保障其收敛</w:t>
      </w:r>
      <w:proofErr w:type="gramStart"/>
      <w:r w:rsidRPr="00DE631F">
        <w:rPr>
          <w:color w:val="000000"/>
          <w:sz w:val="24"/>
        </w:rPr>
        <w:t>至唯一</w:t>
      </w:r>
      <w:proofErr w:type="gramEnd"/>
      <w:r w:rsidRPr="00DE631F">
        <w:rPr>
          <w:color w:val="000000"/>
          <w:sz w:val="24"/>
        </w:rPr>
        <w:t>极小值点。</w:t>
      </w:r>
    </w:p>
    <w:p w14:paraId="1AC6B8BE" w14:textId="32D7860A" w:rsidR="00561236" w:rsidRPr="00561236" w:rsidRDefault="00D16418" w:rsidP="00561236">
      <w:pPr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（</w:t>
      </w:r>
      <w:r>
        <w:rPr>
          <w:rFonts w:hint="eastAsia"/>
          <w:color w:val="000000"/>
          <w:sz w:val="24"/>
        </w:rPr>
        <w:t>3</w:t>
      </w:r>
      <w:r>
        <w:rPr>
          <w:rFonts w:hint="eastAsia"/>
          <w:color w:val="000000"/>
          <w:sz w:val="24"/>
        </w:rPr>
        <w:t>）</w:t>
      </w:r>
      <w:r w:rsidR="00561236" w:rsidRPr="00561236">
        <w:rPr>
          <w:color w:val="000000"/>
          <w:sz w:val="24"/>
        </w:rPr>
        <w:t>迭代停止条件：</w:t>
      </w:r>
      <w:r w:rsidR="009E2784">
        <w:rPr>
          <w:rFonts w:hint="eastAsia"/>
          <w:color w:val="000000"/>
          <w:sz w:val="24"/>
        </w:rPr>
        <w:t>为</w:t>
      </w:r>
      <w:r w:rsidR="00561236" w:rsidRPr="00561236">
        <w:rPr>
          <w:color w:val="000000"/>
          <w:sz w:val="24"/>
        </w:rPr>
        <w:t>了控制迭代过程，我们需要设置停止条件。常用的条件包括：</w:t>
      </w:r>
    </w:p>
    <w:p w14:paraId="54AA2431" w14:textId="12FE4464" w:rsidR="00561236" w:rsidRPr="00561236" w:rsidRDefault="00561236" w:rsidP="00561236">
      <w:pPr>
        <w:pStyle w:val="ae"/>
        <w:numPr>
          <w:ilvl w:val="0"/>
          <w:numId w:val="13"/>
        </w:numPr>
        <w:ind w:firstLineChars="0"/>
        <w:rPr>
          <w:color w:val="000000"/>
          <w:sz w:val="24"/>
        </w:rPr>
      </w:pPr>
      <w:r w:rsidRPr="00561236">
        <w:rPr>
          <w:color w:val="000000"/>
          <w:sz w:val="24"/>
        </w:rPr>
        <w:t>最大迭代次数：达到预设的迭代次数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max</m:t>
            </m:r>
          </m:sub>
        </m:sSub>
      </m:oMath>
      <w:r>
        <w:rPr>
          <w:rFonts w:hint="eastAsia"/>
          <w:color w:val="000000"/>
          <w:sz w:val="24"/>
        </w:rPr>
        <w:t>；</w:t>
      </w:r>
    </w:p>
    <w:p w14:paraId="1E3B5D78" w14:textId="4F9B3886" w:rsidR="00561236" w:rsidRPr="00561236" w:rsidRDefault="00561236" w:rsidP="00561236">
      <w:pPr>
        <w:pStyle w:val="ae"/>
        <w:numPr>
          <w:ilvl w:val="0"/>
          <w:numId w:val="13"/>
        </w:numPr>
        <w:ind w:firstLineChars="0"/>
        <w:rPr>
          <w:color w:val="000000"/>
          <w:sz w:val="24"/>
        </w:rPr>
      </w:pPr>
      <w:r w:rsidRPr="00561236">
        <w:rPr>
          <w:color w:val="000000"/>
          <w:sz w:val="24"/>
        </w:rPr>
        <w:t>相对接近程度：相邻两次迭代解的变化足够小，即满足：</w:t>
      </w:r>
    </w:p>
    <w:p w14:paraId="6AB55848" w14:textId="28BCB162" w:rsidR="00561236" w:rsidRPr="00561236" w:rsidRDefault="00000000" w:rsidP="00561236">
      <w:pPr>
        <w:ind w:firstLine="420"/>
        <w:jc w:val="center"/>
        <w:rPr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color w:val="000000"/>
                  <w:sz w:val="24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color w:val="000000"/>
                      <w:sz w:val="24"/>
                    </w:rPr>
                  </m:ctrlPr>
                </m:fPr>
                <m:num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k+1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m:rPr>
                          <m:lit/>
                        </m:rPr>
                        <w:rPr>
                          <w:rFonts w:ascii="Cambria Math" w:hAnsi="Cambria Math"/>
                          <w:color w:val="000000"/>
                          <w:sz w:val="24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num>
                <m:den>
                  <m:r>
                    <m:rPr>
                      <m:lit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bPr>
                    <m:e>
                      <m:r>
                        <m:rPr>
                          <m:lit/>
                        </m:rPr>
                        <w:rPr>
                          <w:rFonts w:ascii="Cambria Math" w:hAnsi="Cambria Math"/>
                          <w:color w:val="000000"/>
                          <w:sz w:val="24"/>
                        </w:rPr>
                        <m:t>|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en>
              </m:f>
              <m:r>
                <w:rPr>
                  <w:rFonts w:ascii="Cambria Math" w:hAnsi="Cambria Math"/>
                  <w:color w:val="000000"/>
                  <w:sz w:val="24"/>
                </w:rPr>
                <m:t>&lt;ϵ#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9</m:t>
                  </m:r>
                </m:e>
              </m:d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>
          </m:eqArr>
        </m:oMath>
      </m:oMathPara>
    </w:p>
    <w:p w14:paraId="7A288662" w14:textId="22F52D4C" w:rsidR="00BF1CA7" w:rsidRDefault="00561236" w:rsidP="00561236">
      <w:pPr>
        <w:ind w:firstLine="420"/>
        <w:rPr>
          <w:color w:val="000000"/>
          <w:sz w:val="24"/>
        </w:rPr>
      </w:pPr>
      <w:r w:rsidRPr="00561236">
        <w:rPr>
          <w:color w:val="000000"/>
          <w:sz w:val="24"/>
        </w:rPr>
        <w:t xml:space="preserve">    </w:t>
      </w:r>
      <w:r w:rsidRPr="00561236">
        <w:rPr>
          <w:color w:val="000000"/>
          <w:sz w:val="24"/>
        </w:rPr>
        <w:t>其中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ϵ</m:t>
        </m:r>
      </m:oMath>
      <w:r w:rsidRPr="00561236">
        <w:rPr>
          <w:color w:val="000000"/>
          <w:sz w:val="24"/>
        </w:rPr>
        <w:t>为预设的容差。</w:t>
      </w:r>
    </w:p>
    <w:p w14:paraId="728E3246" w14:textId="77777777" w:rsidR="007F79BD" w:rsidRDefault="007F79BD" w:rsidP="00561236">
      <w:pPr>
        <w:ind w:firstLine="420"/>
        <w:rPr>
          <w:color w:val="000000"/>
          <w:sz w:val="24"/>
        </w:rPr>
      </w:pPr>
    </w:p>
    <w:p w14:paraId="3B732FFB" w14:textId="58106EBA" w:rsidR="005644F0" w:rsidRDefault="005644F0" w:rsidP="005644F0">
      <w:pPr>
        <w:rPr>
          <w:b/>
          <w:bCs/>
          <w:color w:val="000000"/>
          <w:sz w:val="28"/>
          <w:szCs w:val="28"/>
        </w:rPr>
      </w:pPr>
      <w:r w:rsidRPr="005644F0">
        <w:rPr>
          <w:rFonts w:hint="eastAsia"/>
          <w:b/>
          <w:bCs/>
          <w:color w:val="000000"/>
          <w:sz w:val="28"/>
          <w:szCs w:val="28"/>
        </w:rPr>
        <w:t>五、</w:t>
      </w:r>
      <w:r>
        <w:rPr>
          <w:rFonts w:hint="eastAsia"/>
          <w:b/>
          <w:bCs/>
          <w:color w:val="000000"/>
          <w:sz w:val="28"/>
          <w:szCs w:val="28"/>
        </w:rPr>
        <w:t>问题求解及分析</w:t>
      </w:r>
    </w:p>
    <w:p w14:paraId="49703D53" w14:textId="46504BC3" w:rsidR="00A57565" w:rsidRPr="00A57565" w:rsidRDefault="00A57565" w:rsidP="00A57565">
      <w:pPr>
        <w:rPr>
          <w:b/>
          <w:bCs/>
          <w:color w:val="000000"/>
          <w:sz w:val="24"/>
        </w:rPr>
      </w:pPr>
      <w:r w:rsidRPr="00A57565">
        <w:rPr>
          <w:b/>
          <w:bCs/>
          <w:color w:val="000000"/>
          <w:sz w:val="24"/>
        </w:rPr>
        <w:t>5.</w:t>
      </w:r>
      <w:r w:rsidR="00435804">
        <w:rPr>
          <w:rFonts w:hint="eastAsia"/>
          <w:b/>
          <w:bCs/>
          <w:color w:val="000000"/>
          <w:sz w:val="24"/>
        </w:rPr>
        <w:t xml:space="preserve">1 </w:t>
      </w:r>
      <w:r w:rsidRPr="00A57565">
        <w:rPr>
          <w:b/>
          <w:bCs/>
          <w:color w:val="000000"/>
          <w:sz w:val="24"/>
        </w:rPr>
        <w:t>求解准确解</w:t>
      </w:r>
    </w:p>
    <w:p w14:paraId="2CC60420" w14:textId="1BF92247" w:rsidR="00060F10" w:rsidRPr="00AE6BA9" w:rsidRDefault="00066169" w:rsidP="00AD36A7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b/>
          <w:bCs/>
          <w:color w:val="000000"/>
          <w:sz w:val="24"/>
        </w:rPr>
        <w:tab/>
      </w:r>
      <w:r w:rsidRPr="00066169">
        <w:rPr>
          <w:rFonts w:ascii="宋体" w:hAnsi="宋体" w:hint="eastAsia"/>
          <w:color w:val="000000"/>
          <w:sz w:val="24"/>
        </w:rPr>
        <w:t>首先，</w:t>
      </w:r>
      <w:r>
        <w:rPr>
          <w:rFonts w:ascii="宋体" w:hAnsi="宋体" w:hint="eastAsia"/>
          <w:color w:val="000000"/>
          <w:sz w:val="24"/>
        </w:rPr>
        <w:t>验证</w:t>
      </w:r>
      <w:r w:rsidRPr="00066169">
        <w:rPr>
          <w:rFonts w:ascii="宋体" w:hAnsi="宋体" w:hint="eastAsia"/>
          <w:color w:val="000000"/>
          <w:sz w:val="24"/>
        </w:rPr>
        <w:t>矩阵A具有满列秩。因此，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</m:oMath>
      <w:r w:rsidRPr="00066169">
        <w:rPr>
          <w:rFonts w:ascii="宋体" w:hAnsi="宋体" w:hint="eastAsia"/>
          <w:color w:val="000000"/>
          <w:sz w:val="24"/>
        </w:rPr>
        <w:t>可逆</w:t>
      </w:r>
      <w:r>
        <w:rPr>
          <w:rFonts w:ascii="宋体" w:hAnsi="宋体" w:hint="eastAsia"/>
          <w:color w:val="000000"/>
          <w:sz w:val="24"/>
        </w:rPr>
        <w:t>，</w:t>
      </w:r>
      <w:r w:rsidRPr="00066169">
        <w:rPr>
          <w:rFonts w:ascii="宋体" w:hAnsi="宋体" w:hint="eastAsia"/>
          <w:color w:val="000000"/>
          <w:sz w:val="24"/>
        </w:rPr>
        <w:t>最小二</w:t>
      </w:r>
      <w:proofErr w:type="gramStart"/>
      <w:r w:rsidRPr="00066169">
        <w:rPr>
          <w:rFonts w:ascii="宋体" w:hAnsi="宋体" w:hint="eastAsia"/>
          <w:color w:val="000000"/>
          <w:sz w:val="24"/>
        </w:rPr>
        <w:t>乘问题</w:t>
      </w:r>
      <w:proofErr w:type="gramEnd"/>
      <w:r w:rsidRPr="00066169">
        <w:rPr>
          <w:rFonts w:ascii="宋体" w:hAnsi="宋体" w:hint="eastAsia"/>
          <w:color w:val="000000"/>
          <w:sz w:val="24"/>
        </w:rPr>
        <w:t>有唯一解。</w:t>
      </w:r>
      <w:r>
        <w:rPr>
          <w:rFonts w:ascii="宋体" w:hAnsi="宋体" w:hint="eastAsia"/>
          <w:color w:val="000000"/>
          <w:sz w:val="24"/>
        </w:rPr>
        <w:t>使用</w:t>
      </w:r>
      <w:r w:rsidRPr="00066169">
        <w:rPr>
          <w:rFonts w:ascii="宋体" w:hAnsi="宋体"/>
          <w:color w:val="000000"/>
          <w:sz w:val="24"/>
        </w:rPr>
        <w:t>正规方程法</w:t>
      </w:r>
      <w:r>
        <w:rPr>
          <w:rFonts w:ascii="宋体" w:hAnsi="宋体" w:hint="eastAsia"/>
          <w:color w:val="000000"/>
          <w:sz w:val="24"/>
        </w:rPr>
        <w:t>求出其精确解保存为</w:t>
      </w:r>
      <w:proofErr w:type="spellStart"/>
      <w:r w:rsidRPr="00066169">
        <w:rPr>
          <w:rFonts w:ascii="宋体" w:hAnsi="宋体"/>
          <w:color w:val="000000"/>
          <w:sz w:val="24"/>
        </w:rPr>
        <w:t>x_exact</w:t>
      </w:r>
      <w:r w:rsidRPr="00066169">
        <w:rPr>
          <w:rFonts w:ascii="宋体" w:hAnsi="宋体" w:hint="eastAsia"/>
          <w:color w:val="000000"/>
          <w:sz w:val="24"/>
        </w:rPr>
        <w:t>.mat</w:t>
      </w:r>
      <w:proofErr w:type="spellEnd"/>
      <w:r w:rsidRPr="00066169">
        <w:rPr>
          <w:rFonts w:ascii="宋体" w:hAnsi="宋体" w:hint="eastAsia"/>
          <w:color w:val="000000"/>
          <w:sz w:val="24"/>
        </w:rPr>
        <w:t>文件</w:t>
      </w:r>
      <w:r>
        <w:rPr>
          <w:rFonts w:ascii="宋体" w:hAnsi="宋体" w:hint="eastAsia"/>
          <w:color w:val="000000"/>
          <w:sz w:val="24"/>
        </w:rPr>
        <w:t>。</w:t>
      </w:r>
      <w:proofErr w:type="gramStart"/>
      <w:r w:rsidRPr="00066169">
        <w:rPr>
          <w:rFonts w:ascii="宋体" w:hAnsi="宋体"/>
          <w:color w:val="000000"/>
          <w:sz w:val="24"/>
        </w:rPr>
        <w:t>该解对应</w:t>
      </w:r>
      <w:proofErr w:type="gramEnd"/>
      <w:r w:rsidRPr="00066169">
        <w:rPr>
          <w:rFonts w:ascii="宋体" w:hAnsi="宋体"/>
          <w:color w:val="000000"/>
          <w:sz w:val="24"/>
        </w:rPr>
        <w:t>的最小二乘目标函数值为：</w:t>
      </w:r>
      <w:r w:rsidRPr="00066169">
        <w:rPr>
          <w:rFonts w:ascii="宋体" w:hAnsi="宋体"/>
          <w:color w:val="000000"/>
          <w:sz w:val="24"/>
        </w:rPr>
        <w:br/>
      </w:r>
      <m:oMathPara>
        <m:oMath>
          <m:r>
            <w:rPr>
              <w:rFonts w:ascii="Cambria Math" w:hAnsi="Cambria Math"/>
              <w:color w:val="000000"/>
              <w:sz w:val="24"/>
            </w:rPr>
            <m:t>∥A</m:t>
          </m:r>
          <m:sSup>
            <m:sSup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exact</m:t>
                  </m:r>
                </m:sub>
              </m:sSub>
            </m:e>
            <m:sup>
              <m:r>
                <w:rPr>
                  <w:rFonts w:ascii="Cambria Math" w:hAnsi="Cambria Math"/>
                  <w:color w:val="000000"/>
                  <w:sz w:val="24"/>
                </w:rPr>
                <m:t>*</m:t>
              </m:r>
            </m:sup>
          </m:sSup>
          <m:r>
            <w:rPr>
              <w:rFonts w:ascii="Cambria Math" w:hAnsi="Cambria Math"/>
              <w:color w:val="000000"/>
              <w:sz w:val="24"/>
            </w:rPr>
            <m:t>-b</m:t>
          </m:r>
          <m:sSubSup>
            <m:sSubSupPr>
              <m:ctrlPr>
                <w:rPr>
                  <w:rFonts w:ascii="Cambria Math" w:hAnsi="Cambria Math"/>
                  <w:color w:val="000000"/>
                  <w:sz w:val="24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4"/>
                </w:rPr>
                <m:t>∥</m:t>
              </m:r>
            </m:e>
            <m:sub>
              <m:r>
                <w:rPr>
                  <w:rFonts w:ascii="Cambria Math" w:hAnsi="Cambria Math"/>
                  <w:color w:val="000000"/>
                  <w:sz w:val="24"/>
                </w:rPr>
                <m:t>2</m:t>
              </m:r>
            </m:sub>
            <m:sup>
              <m:r>
                <w:rPr>
                  <w:rFonts w:ascii="Cambria Math" w:hAnsi="Cambria Math"/>
                  <w:color w:val="000000"/>
                  <w:sz w:val="24"/>
                </w:rPr>
                <m:t>2</m:t>
              </m:r>
            </m:sup>
          </m:sSubSup>
          <m:r>
            <w:rPr>
              <w:rFonts w:ascii="Cambria Math" w:hAnsi="Cambria Math"/>
              <w:color w:val="000000"/>
              <w:sz w:val="24"/>
            </w:rPr>
            <m:t>≈1.377809</m:t>
          </m:r>
        </m:oMath>
      </m:oMathPara>
    </w:p>
    <w:p w14:paraId="7E62A96F" w14:textId="15533381" w:rsidR="0010662D" w:rsidRDefault="00AE6BA9" w:rsidP="00AD36A7">
      <w:pPr>
        <w:rPr>
          <w:rFonts w:ascii="宋体" w:hAnsi="宋体" w:hint="eastAsia"/>
          <w:color w:val="000000"/>
          <w:sz w:val="24"/>
        </w:rPr>
      </w:pPr>
      <w:r>
        <w:rPr>
          <w:rFonts w:ascii="宋体" w:hAnsi="宋体"/>
          <w:color w:val="000000"/>
          <w:sz w:val="24"/>
        </w:rPr>
        <w:tab/>
      </w:r>
      <w:r w:rsidRPr="00AE6BA9">
        <w:rPr>
          <w:rFonts w:ascii="宋体" w:hAnsi="宋体"/>
          <w:color w:val="000000"/>
          <w:sz w:val="24"/>
        </w:rPr>
        <w:t>计算梯度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∇</m:t>
        </m:r>
        <m:r>
          <w:rPr>
            <w:rFonts w:ascii="Cambria Math" w:hAnsi="Cambria Math"/>
            <w:color w:val="00000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/>
                    <w:sz w:val="24"/>
                  </w:rPr>
                  <m:t>exact</m:t>
                </m:r>
              </m:sub>
            </m:sSub>
          </m:e>
        </m:d>
        <m:r>
          <w:rPr>
            <w:rFonts w:ascii="Cambria Math" w:hAnsi="Cambria Math"/>
            <w:color w:val="000000"/>
            <w:sz w:val="24"/>
          </w:rPr>
          <m:t>=2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  <m:ctrlPr>
                  <w:rPr>
                    <w:rFonts w:ascii="Cambria Math" w:hAnsi="Cambria Math"/>
                    <w:color w:val="000000"/>
                    <w:sz w:val="24"/>
                  </w:rPr>
                </m:ctrlP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/>
                    <w:sz w:val="24"/>
                  </w:rPr>
                  <m:t>exact</m:t>
                </m:r>
              </m:sub>
            </m:sSub>
            <m:r>
              <w:rPr>
                <w:rFonts w:ascii="Cambria Math" w:hAnsi="Cambria Math"/>
                <w:color w:val="000000"/>
                <w:sz w:val="24"/>
              </w:rPr>
              <m:t>-b</m:t>
            </m:r>
          </m:e>
        </m:d>
      </m:oMath>
      <w:r w:rsidRPr="00AE6BA9">
        <w:rPr>
          <w:rFonts w:ascii="宋体" w:hAnsi="宋体"/>
          <w:color w:val="000000"/>
          <w:sz w:val="24"/>
        </w:rPr>
        <w:t>，其</w:t>
      </w:r>
      <w:r>
        <w:rPr>
          <w:rFonts w:ascii="宋体" w:hAnsi="宋体" w:hint="eastAsia"/>
          <w:color w:val="000000"/>
          <w:sz w:val="24"/>
        </w:rPr>
        <w:t>二</w:t>
      </w:r>
      <w:r w:rsidRPr="00AE6BA9">
        <w:rPr>
          <w:rFonts w:ascii="宋体" w:hAnsi="宋体"/>
          <w:color w:val="000000"/>
          <w:sz w:val="24"/>
        </w:rPr>
        <w:t>范数为：</w:t>
      </w: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∇</m:t>
        </m:r>
        <m:r>
          <w:rPr>
            <w:rFonts w:ascii="Cambria Math" w:hAnsi="Cambria Math"/>
            <w:color w:val="000000"/>
            <w:sz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4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color w:val="000000"/>
                    <w:sz w:val="24"/>
                  </w:rPr>
                  <m:t>exact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  <m:r>
          <w:rPr>
            <w:rFonts w:ascii="Cambria Math" w:hAnsi="Cambria Math"/>
            <w:color w:val="000000"/>
            <w:sz w:val="24"/>
          </w:rPr>
          <m:t>=8.215037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p>
            <m:r>
              <w:rPr>
                <w:rFonts w:ascii="Cambria Math" w:hAnsi="Cambria Math"/>
                <w:color w:val="000000"/>
                <w:sz w:val="24"/>
              </w:rPr>
              <m:t>-14</m:t>
            </m:r>
          </m:sup>
        </m:sSup>
      </m:oMath>
      <w:r w:rsidR="00EF1B61">
        <w:rPr>
          <w:rFonts w:ascii="宋体" w:hAnsi="宋体" w:hint="eastAsia"/>
          <w:color w:val="000000"/>
          <w:sz w:val="24"/>
        </w:rPr>
        <w:t>。</w:t>
      </w:r>
      <w:r w:rsidR="00EF1B61" w:rsidRPr="00EF1B61">
        <w:rPr>
          <w:rFonts w:ascii="宋体" w:hAnsi="宋体"/>
          <w:color w:val="000000"/>
          <w:sz w:val="24"/>
        </w:rPr>
        <w:t>计算残差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  <m:r>
          <w:rPr>
            <w:rFonts w:ascii="Cambria Math" w:hAnsi="Cambria Math"/>
            <w:color w:val="000000"/>
            <w:sz w:val="24"/>
          </w:rPr>
          <m:t>=b-A</m:t>
        </m:r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  <m:r>
          <w:rPr>
            <w:rFonts w:ascii="Cambria Math" w:hAnsi="Cambria Math"/>
            <w:color w:val="000000"/>
            <w:sz w:val="24"/>
          </w:rPr>
          <m:t>，再计算</m:t>
        </m:r>
        <m:r>
          <w:rPr>
            <w:rFonts w:ascii="Cambria Math" w:hAnsi="Cambria Math"/>
            <w:color w:val="000000"/>
            <w:sz w:val="24"/>
          </w:rPr>
          <m:t> 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  <m:r>
          <m:rPr>
            <m:lit/>
          </m:rPr>
          <w:rPr>
            <w:rFonts w:ascii="Cambria Math" w:hAnsi="Cambria Math"/>
            <w:color w:val="000000"/>
            <w:sz w:val="24"/>
          </w:rPr>
          <m:t>)</m:t>
        </m:r>
      </m:oMath>
      <w:r w:rsidR="00EF1B61" w:rsidRPr="00EF1B61">
        <w:rPr>
          <w:rFonts w:ascii="宋体" w:hAnsi="宋体"/>
          <w:color w:val="000000"/>
          <w:sz w:val="24"/>
        </w:rPr>
        <w:t>的</w:t>
      </w:r>
      <w:r w:rsidR="00EF1B61">
        <w:rPr>
          <w:rFonts w:ascii="宋体" w:hAnsi="宋体" w:hint="eastAsia"/>
          <w:color w:val="000000"/>
          <w:sz w:val="24"/>
        </w:rPr>
        <w:t>二</w:t>
      </w:r>
      <w:r w:rsidR="00EF1B61" w:rsidRPr="00EF1B61">
        <w:rPr>
          <w:rFonts w:ascii="宋体" w:hAnsi="宋体"/>
          <w:color w:val="000000"/>
          <w:sz w:val="24"/>
        </w:rPr>
        <w:t>范数：</w:t>
      </w:r>
      <m:oMath>
        <m:r>
          <m:rPr>
            <m:lit/>
          </m:rPr>
          <w:rPr>
            <w:rFonts w:ascii="Cambria Math" w:hAnsi="Cambria Math"/>
            <w:color w:val="000000"/>
            <w:sz w:val="24"/>
          </w:rPr>
          <m:t>|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4"/>
          </w:rPr>
          <m:t>⋅</m:t>
        </m:r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r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exact</m:t>
            </m:r>
          </m:sub>
        </m:sSub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color w:val="000000"/>
                <w:sz w:val="24"/>
              </w:rPr>
              <m:t>|</m:t>
            </m:r>
          </m:e>
          <m:sub>
            <m:r>
              <w:rPr>
                <w:rFonts w:ascii="Cambria Math" w:hAnsi="Cambria Math"/>
                <w:color w:val="000000"/>
                <w:sz w:val="24"/>
              </w:rPr>
              <m:t>2</m:t>
            </m:r>
          </m:sub>
        </m:sSub>
        <m:r>
          <w:rPr>
            <w:rFonts w:ascii="Cambria Math" w:hAnsi="Cambria Math"/>
            <w:color w:val="000000"/>
            <w:sz w:val="24"/>
          </w:rPr>
          <m:t>=4.107519</m:t>
        </m:r>
        <m:r>
          <m:rPr>
            <m:sty m:val="p"/>
          </m:rPr>
          <w:rPr>
            <w:rFonts w:ascii="Cambria Math" w:hAnsi="Cambria Math" w:hint="eastAsia"/>
            <w:color w:val="000000"/>
            <w:sz w:val="24"/>
          </w:rPr>
          <m:t>×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p>
            <m:r>
              <w:rPr>
                <w:rFonts w:ascii="Cambria Math" w:hAnsi="Cambria Math"/>
                <w:color w:val="000000"/>
                <w:sz w:val="24"/>
              </w:rPr>
              <m:t>-14</m:t>
            </m:r>
          </m:sup>
        </m:sSup>
      </m:oMath>
      <w:r w:rsidR="00EF1B61">
        <w:rPr>
          <w:rFonts w:ascii="宋体" w:hAnsi="宋体" w:hint="eastAsia"/>
          <w:color w:val="000000"/>
          <w:sz w:val="24"/>
        </w:rPr>
        <w:t>。</w:t>
      </w:r>
      <w:r w:rsidR="00C725CA">
        <w:rPr>
          <w:rFonts w:ascii="宋体" w:hAnsi="宋体" w:hint="eastAsia"/>
          <w:color w:val="000000"/>
          <w:sz w:val="24"/>
        </w:rPr>
        <w:t>结果均小于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-10</m:t>
            </m:r>
          </m:sup>
        </m:sSup>
      </m:oMath>
      <w:r w:rsidR="009F5143">
        <w:rPr>
          <w:rFonts w:ascii="宋体" w:hAnsi="宋体" w:hint="eastAsia"/>
          <w:color w:val="000000"/>
          <w:sz w:val="24"/>
        </w:rPr>
        <w:t>，</w:t>
      </w:r>
      <w:r w:rsidR="00C5148C" w:rsidRPr="00C5148C">
        <w:rPr>
          <w:rFonts w:ascii="宋体" w:hAnsi="宋体"/>
          <w:color w:val="000000"/>
          <w:sz w:val="24"/>
        </w:rPr>
        <w:t>证明了我们求得的准确解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x</m:t>
            </m:r>
          </m:e>
          <m:sub>
            <m:r>
              <m:rPr>
                <m:nor/>
              </m:rPr>
              <w:rPr>
                <w:rFonts w:ascii="宋体" w:hAnsi="宋体"/>
                <w:color w:val="000000"/>
                <w:sz w:val="24"/>
              </w:rPr>
              <m:t>exact</m:t>
            </m:r>
          </m:sub>
        </m:sSub>
      </m:oMath>
      <w:r w:rsidR="00C5148C" w:rsidRPr="00C5148C">
        <w:rPr>
          <w:rFonts w:ascii="宋体" w:hAnsi="宋体"/>
          <w:color w:val="000000"/>
          <w:sz w:val="24"/>
        </w:rPr>
        <w:t>是该最小二</w:t>
      </w:r>
      <w:proofErr w:type="gramStart"/>
      <w:r w:rsidR="00C5148C" w:rsidRPr="00C5148C">
        <w:rPr>
          <w:rFonts w:ascii="宋体" w:hAnsi="宋体"/>
          <w:color w:val="000000"/>
          <w:sz w:val="24"/>
        </w:rPr>
        <w:t>乘问题</w:t>
      </w:r>
      <w:proofErr w:type="gramEnd"/>
      <w:r w:rsidR="00C5148C" w:rsidRPr="00C5148C">
        <w:rPr>
          <w:rFonts w:ascii="宋体" w:hAnsi="宋体"/>
          <w:color w:val="000000"/>
          <w:sz w:val="24"/>
        </w:rPr>
        <w:t>的极小值点，且满足正规方程和残差正交性质。</w:t>
      </w:r>
    </w:p>
    <w:p w14:paraId="372E67F4" w14:textId="77777777" w:rsidR="005819DA" w:rsidRPr="00EF1B61" w:rsidRDefault="005819DA" w:rsidP="00AD36A7">
      <w:pPr>
        <w:rPr>
          <w:rFonts w:ascii="宋体" w:hAnsi="宋体" w:hint="eastAsia"/>
          <w:color w:val="000000"/>
          <w:sz w:val="24"/>
        </w:rPr>
      </w:pPr>
    </w:p>
    <w:p w14:paraId="2B29ABEF" w14:textId="117757D4" w:rsidR="00435804" w:rsidRPr="00435804" w:rsidRDefault="00066169" w:rsidP="00435804">
      <w:pPr>
        <w:rPr>
          <w:b/>
          <w:bCs/>
          <w:color w:val="000000"/>
          <w:sz w:val="24"/>
        </w:rPr>
      </w:pPr>
      <w:r w:rsidRPr="00435804">
        <w:rPr>
          <w:b/>
          <w:bCs/>
          <w:color w:val="000000"/>
          <w:sz w:val="24"/>
        </w:rPr>
        <w:t>5.2</w:t>
      </w:r>
      <w:r w:rsidR="00435804">
        <w:rPr>
          <w:rFonts w:hint="eastAsia"/>
          <w:b/>
          <w:bCs/>
          <w:color w:val="000000"/>
          <w:sz w:val="24"/>
        </w:rPr>
        <w:t xml:space="preserve"> </w:t>
      </w:r>
      <w:r w:rsidR="00435804" w:rsidRPr="00435804">
        <w:rPr>
          <w:b/>
          <w:bCs/>
          <w:color w:val="000000"/>
          <w:sz w:val="24"/>
        </w:rPr>
        <w:t>求解近似解</w:t>
      </w:r>
    </w:p>
    <w:p w14:paraId="353FAD42" w14:textId="5535A2BF" w:rsidR="001208D1" w:rsidRPr="001208D1" w:rsidRDefault="00435804" w:rsidP="001208D1">
      <w:pPr>
        <w:ind w:firstLine="420"/>
        <w:rPr>
          <w:color w:val="000000"/>
          <w:sz w:val="24"/>
        </w:rPr>
      </w:pPr>
      <w:r w:rsidRPr="00435804">
        <w:rPr>
          <w:color w:val="000000"/>
          <w:sz w:val="24"/>
        </w:rPr>
        <w:t>设置最大迭代次数</w:t>
      </w:r>
      <w:r w:rsidRPr="00435804">
        <w:rPr>
          <w:color w:val="000000"/>
          <w:sz w:val="24"/>
        </w:rPr>
        <w:t> 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max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5</m:t>
            </m:r>
          </m:sup>
        </m:sSup>
      </m:oMath>
      <w:r w:rsidRPr="00435804">
        <w:rPr>
          <w:color w:val="000000"/>
          <w:sz w:val="24"/>
        </w:rPr>
        <w:t>、容差</w:t>
      </w:r>
      <w:r w:rsidRPr="00435804">
        <w:rPr>
          <w:color w:val="000000"/>
          <w:sz w:val="24"/>
        </w:rPr>
        <w:t> </w:t>
      </w:r>
      <m:oMath>
        <m:r>
          <m:rPr>
            <m:sty m:val="p"/>
          </m:rPr>
          <w:rPr>
            <w:rFonts w:ascii="Cambria Math" w:hAnsi="Cambria Math"/>
            <w:color w:val="000000"/>
            <w:sz w:val="24"/>
          </w:rPr>
          <m:t>ε</m:t>
        </m:r>
        <m:r>
          <w:rPr>
            <w:rFonts w:ascii="Cambria Math" w:hAnsi="Cambria Math"/>
            <w:color w:val="000000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-8</m:t>
            </m:r>
          </m:sup>
        </m:sSup>
      </m:oMath>
      <w:r w:rsidR="009D2CA3">
        <w:rPr>
          <w:rFonts w:hint="eastAsia"/>
          <w:color w:val="000000"/>
          <w:sz w:val="24"/>
        </w:rPr>
        <w:t>。关于学习率，</w:t>
      </w:r>
      <w:r w:rsidR="000A0E79">
        <w:rPr>
          <w:rFonts w:hint="eastAsia"/>
          <w:color w:val="000000"/>
          <w:sz w:val="24"/>
        </w:rPr>
        <w:t>由于</w:t>
      </w:r>
      <w:r w:rsidR="000A0E79" w:rsidRPr="000A0E79">
        <w:rPr>
          <w:color w:val="000000"/>
          <w:sz w:val="24"/>
        </w:rPr>
        <w:t>目标函数是连续可微凸函数</w:t>
      </w:r>
      <w:r w:rsidR="000A0E79">
        <w:rPr>
          <w:rFonts w:hint="eastAsia"/>
          <w:color w:val="000000"/>
          <w:sz w:val="24"/>
        </w:rPr>
        <w:t>，</w:t>
      </w:r>
      <w:r w:rsidR="00965BB9">
        <w:rPr>
          <w:rFonts w:hint="eastAsia"/>
          <w:color w:val="000000"/>
          <w:sz w:val="24"/>
        </w:rPr>
        <w:t>我们可以</w:t>
      </w:r>
      <w:r w:rsidR="009D2CA3">
        <w:rPr>
          <w:rFonts w:hint="eastAsia"/>
          <w:color w:val="000000"/>
          <w:sz w:val="24"/>
        </w:rPr>
        <w:t>通过严谨</w:t>
      </w:r>
      <w:r w:rsidR="000A0E79">
        <w:rPr>
          <w:rFonts w:hint="eastAsia"/>
          <w:color w:val="000000"/>
          <w:sz w:val="24"/>
        </w:rPr>
        <w:t>的</w:t>
      </w:r>
      <w:r w:rsidR="009D2CA3">
        <w:rPr>
          <w:rFonts w:hint="eastAsia"/>
          <w:color w:val="000000"/>
          <w:sz w:val="24"/>
        </w:rPr>
        <w:t>数学证明得出理论</w:t>
      </w:r>
      <w:r w:rsidR="00CB7B40">
        <w:rPr>
          <w:rFonts w:hint="eastAsia"/>
          <w:color w:val="000000"/>
          <w:sz w:val="24"/>
        </w:rPr>
        <w:t>单步</w:t>
      </w:r>
      <w:r w:rsidR="009D2CA3">
        <w:rPr>
          <w:rFonts w:hint="eastAsia"/>
          <w:color w:val="000000"/>
          <w:sz w:val="24"/>
        </w:rPr>
        <w:t>最优学习率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</w:rPr>
              <m:t>α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opt</m:t>
            </m:r>
          </m:sub>
        </m:sSub>
        <m:r>
          <w:rPr>
            <w:rFonts w:ascii="Cambria Math" w:hAnsi="Cambria Math"/>
            <w:color w:val="000000"/>
            <w:sz w:val="24"/>
          </w:rPr>
          <m:t>=1</m:t>
        </m:r>
        <m:r>
          <m:rPr>
            <m:lit/>
          </m:rPr>
          <w:rPr>
            <w:rFonts w:ascii="Cambria Math" w:hAnsi="Cambria Math"/>
            <w:color w:val="000000"/>
            <w:sz w:val="24"/>
          </w:rPr>
          <m:t>/</m:t>
        </m:r>
        <m:r>
          <w:rPr>
            <w:rFonts w:ascii="Cambria Math" w:hAnsi="Cambria Math"/>
            <w:color w:val="000000"/>
            <w:sz w:val="24"/>
          </w:rPr>
          <m:t>L</m:t>
        </m:r>
      </m:oMath>
      <w:r w:rsidR="001208D1">
        <w:rPr>
          <w:rFonts w:hint="eastAsia"/>
          <w:color w:val="000000"/>
          <w:sz w:val="24"/>
        </w:rPr>
        <w:t>，</w:t>
      </w:r>
      <w:r w:rsidR="001208D1">
        <w:rPr>
          <w:rFonts w:hint="eastAsia"/>
          <w:color w:val="000000"/>
          <w:sz w:val="24"/>
        </w:rPr>
        <w:t>L</w:t>
      </w:r>
      <w:r w:rsidR="001208D1">
        <w:rPr>
          <w:rFonts w:hint="eastAsia"/>
          <w:color w:val="000000"/>
          <w:sz w:val="24"/>
        </w:rPr>
        <w:t>为</w:t>
      </w:r>
      <w:r w:rsidR="001208D1" w:rsidRPr="001208D1">
        <w:rPr>
          <w:color w:val="000000"/>
          <w:sz w:val="24"/>
        </w:rPr>
        <w:t>梯度的</w:t>
      </w:r>
      <w:r w:rsidR="001208D1" w:rsidRPr="001208D1">
        <w:rPr>
          <w:color w:val="000000"/>
          <w:sz w:val="24"/>
        </w:rPr>
        <w:t>Lipschitz</w:t>
      </w:r>
      <w:r w:rsidR="001208D1" w:rsidRPr="001208D1">
        <w:rPr>
          <w:color w:val="000000"/>
          <w:sz w:val="24"/>
        </w:rPr>
        <w:t>常数</w:t>
      </w:r>
      <w:r w:rsidR="00C5148C">
        <w:rPr>
          <w:rFonts w:hint="eastAsia"/>
          <w:color w:val="000000"/>
          <w:sz w:val="24"/>
        </w:rPr>
        <w:t>：</w:t>
      </w:r>
    </w:p>
    <w:p w14:paraId="1207EAC5" w14:textId="614BE11F" w:rsidR="001208D1" w:rsidRPr="001208D1" w:rsidRDefault="00000000" w:rsidP="001208D1">
      <w:pPr>
        <w:ind w:firstLine="420"/>
        <w:rPr>
          <w:color w:val="000000"/>
          <w:sz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/>
                  <w:sz w:val="24"/>
                </w:rPr>
              </m:ctrlPr>
            </m:eqArrPr>
            <m:e>
              <m:r>
                <w:rPr>
                  <w:rFonts w:ascii="Cambria Math" w:hAnsi="Cambria Math"/>
                  <w:color w:val="000000"/>
                  <w:sz w:val="24"/>
                </w:rPr>
                <m:t>L=2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λ</m:t>
                  </m:r>
                  <m:ctrlPr>
                    <w:rPr>
                      <w:rFonts w:ascii="Cambria Math" w:hAnsi="Cambria Math"/>
                      <w:color w:val="000000"/>
                      <w:sz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color w:val="000000"/>
                      <w:sz w:val="24"/>
                    </w:rPr>
                    <m:t>max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 w:val="24"/>
                    </w:rPr>
                    <m:t>A</m:t>
                  </m:r>
                </m:e>
              </m:d>
              <m:r>
                <w:rPr>
                  <w:rFonts w:ascii="Cambria Math" w:hAnsi="Cambria Math"/>
                  <w:color w:val="000000"/>
                  <w:sz w:val="24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color w:val="000000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 w:val="24"/>
                    </w:rPr>
                    <m:t>10</m:t>
                  </m:r>
                </m:e>
              </m:d>
            </m:e>
          </m:eqArr>
        </m:oMath>
      </m:oMathPara>
    </w:p>
    <w:p w14:paraId="3DE896AD" w14:textId="0D64ACF1" w:rsidR="00F51BC7" w:rsidRPr="00F51BC7" w:rsidRDefault="0058174F" w:rsidP="00F51BC7">
      <w:pPr>
        <w:ind w:firstLine="420"/>
        <w:rPr>
          <w:color w:val="000000"/>
          <w:sz w:val="24"/>
        </w:rPr>
      </w:pPr>
      <w:r w:rsidRPr="00F51BC7">
        <w:rPr>
          <w:rFonts w:hint="eastAsia"/>
          <w:color w:val="000000"/>
          <w:sz w:val="24"/>
        </w:rPr>
        <w:t>其中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λ</m:t>
            </m:r>
            <m:ctrlPr>
              <w:rPr>
                <w:rFonts w:ascii="Cambria Math" w:hAnsi="Cambria Math"/>
                <w:color w:val="000000"/>
                <w:sz w:val="24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  <w:color w:val="000000"/>
                <w:sz w:val="24"/>
              </w:rPr>
              <m:t>max</m:t>
            </m:r>
          </m:sub>
        </m:sSub>
      </m:oMath>
      <w:r w:rsidRPr="00F51BC7">
        <w:rPr>
          <w:rFonts w:hint="eastAsia"/>
          <w:color w:val="000000"/>
          <w:sz w:val="24"/>
        </w:rPr>
        <w:t>为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</w:rPr>
              <m:t>A</m:t>
            </m:r>
          </m:e>
          <m:sup>
            <m:r>
              <w:rPr>
                <w:rFonts w:ascii="Cambria Math" w:hAnsi="Cambria Math"/>
                <w:color w:val="000000"/>
                <w:sz w:val="24"/>
              </w:rPr>
              <m:t>T</m:t>
            </m:r>
          </m:sup>
        </m:sSup>
        <m:r>
          <w:rPr>
            <w:rFonts w:ascii="Cambria Math" w:hAnsi="Cambria Math"/>
            <w:color w:val="000000"/>
            <w:sz w:val="24"/>
          </w:rPr>
          <m:t>A</m:t>
        </m:r>
      </m:oMath>
      <w:r w:rsidRPr="00F51BC7">
        <w:rPr>
          <w:color w:val="000000"/>
          <w:sz w:val="24"/>
        </w:rPr>
        <w:t>的最大特征值</w:t>
      </w:r>
      <w:r w:rsidR="00C5148C" w:rsidRPr="00F51BC7">
        <w:rPr>
          <w:rFonts w:hint="eastAsia"/>
          <w:color w:val="000000"/>
          <w:sz w:val="24"/>
        </w:rPr>
        <w:t>。</w:t>
      </w:r>
    </w:p>
    <w:p w14:paraId="0805F306" w14:textId="76D9BD45" w:rsidR="00211A3B" w:rsidRDefault="00F51BC7" w:rsidP="00F51BC7">
      <w:pPr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计算得</w:t>
      </w:r>
      <m:oMath>
        <m:r>
          <w:rPr>
            <w:rFonts w:ascii="Cambria Math" w:hAnsi="Cambria Math"/>
            <w:color w:val="000000"/>
            <w:sz w:val="24"/>
          </w:rPr>
          <m:t>L≈981.972222</m:t>
        </m:r>
      </m:oMath>
      <w:r w:rsidRPr="00F51BC7">
        <w:rPr>
          <w:rFonts w:hint="eastAsia"/>
          <w:color w:val="000000"/>
          <w:sz w:val="24"/>
        </w:rPr>
        <w:t>、</w:t>
      </w:r>
      <m:oMath>
        <m:sSub>
          <m:sSubPr>
            <m:ctrlPr>
              <w:rPr>
                <w:rFonts w:ascii="Cambria Math" w:hAnsi="Cambria Math"/>
                <w:color w:val="000000"/>
                <w:sz w:val="24"/>
              </w:rPr>
            </m:ctrlPr>
          </m:sSubPr>
          <m:e>
            <m:r>
              <w:rPr>
                <w:rFonts w:ascii="Cambria Math" w:hAnsi="Cambria Math"/>
                <w:color w:val="000000"/>
                <w:sz w:val="24"/>
              </w:rPr>
              <m:t>α</m:t>
            </m:r>
          </m:e>
          <m:sub>
            <m:r>
              <m:rPr>
                <m:nor/>
              </m:rPr>
              <w:rPr>
                <w:color w:val="000000"/>
                <w:sz w:val="24"/>
              </w:rPr>
              <m:t>opt</m:t>
            </m:r>
          </m:sub>
        </m:sSub>
        <m:r>
          <w:rPr>
            <w:rFonts w:ascii="Cambria Math" w:hAnsi="Cambria Math"/>
            <w:color w:val="000000"/>
            <w:sz w:val="24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4"/>
              </w:rPr>
              <m:t>L</m:t>
            </m:r>
          </m:den>
        </m:f>
        <m:r>
          <w:rPr>
            <w:rFonts w:ascii="Cambria Math" w:hAnsi="Cambria Math"/>
            <w:color w:val="000000"/>
            <w:sz w:val="24"/>
          </w:rPr>
          <m:t>≈0.001018</m:t>
        </m:r>
      </m:oMath>
      <w:r>
        <w:rPr>
          <w:rFonts w:hint="eastAsia"/>
          <w:color w:val="000000"/>
          <w:sz w:val="24"/>
        </w:rPr>
        <w:t>。</w:t>
      </w:r>
    </w:p>
    <w:p w14:paraId="726E7AC1" w14:textId="22506B2D" w:rsidR="000577B6" w:rsidRDefault="000577B6" w:rsidP="002A29B0">
      <w:pPr>
        <w:ind w:firstLine="420"/>
        <w:rPr>
          <w:sz w:val="24"/>
        </w:rPr>
      </w:pPr>
      <w:r w:rsidRPr="002A29B0">
        <w:rPr>
          <w:rFonts w:hint="eastAsia"/>
          <w:sz w:val="24"/>
        </w:rPr>
        <w:t>然后进行迭代过程，</w:t>
      </w:r>
      <w:r w:rsidR="0030206F">
        <w:rPr>
          <w:rFonts w:hint="eastAsia"/>
          <w:sz w:val="24"/>
        </w:rPr>
        <w:t>将近似解结果储存在</w:t>
      </w:r>
      <w:proofErr w:type="spellStart"/>
      <w:r w:rsidR="0030206F" w:rsidRPr="0030206F">
        <w:rPr>
          <w:sz w:val="24"/>
        </w:rPr>
        <w:t>x_approx</w:t>
      </w:r>
      <w:r w:rsidR="0030206F">
        <w:rPr>
          <w:rFonts w:hint="eastAsia"/>
          <w:sz w:val="24"/>
        </w:rPr>
        <w:t>.mat</w:t>
      </w:r>
      <w:proofErr w:type="spellEnd"/>
      <w:r w:rsidR="0030206F">
        <w:rPr>
          <w:rFonts w:hint="eastAsia"/>
          <w:sz w:val="24"/>
        </w:rPr>
        <w:t>文件中，</w:t>
      </w:r>
      <w:r w:rsidRPr="002A29B0">
        <w:rPr>
          <w:rFonts w:hint="eastAsia"/>
          <w:sz w:val="24"/>
        </w:rPr>
        <w:t>计算</w:t>
      </w:r>
      <w:r w:rsidR="0030206F">
        <w:rPr>
          <w:rFonts w:hint="eastAsia"/>
          <w:sz w:val="24"/>
        </w:rPr>
        <w:t>其</w:t>
      </w:r>
      <w:r w:rsidRPr="002A29B0">
        <w:rPr>
          <w:rFonts w:hint="eastAsia"/>
          <w:sz w:val="24"/>
        </w:rPr>
        <w:t>绝对误差</w:t>
      </w:r>
      <m:oMath>
        <m:r>
          <w:rPr>
            <w:rFonts w:ascii="Cambria Math" w:hAnsi="Cambria Math"/>
            <w:sz w:val="24"/>
          </w:rPr>
          <m:t>Erro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abs</m:t>
            </m:r>
          </m:sub>
        </m:sSub>
        <m:r>
          <w:rPr>
            <w:rFonts w:ascii="Cambria Math" w:hAnsi="Cambria Math"/>
            <w:sz w:val="24"/>
          </w:rPr>
          <m:t>=</m:t>
        </m:r>
        <m:r>
          <m:rPr>
            <m:lit/>
          </m:rPr>
          <w:rPr>
            <w:rFonts w:ascii="Cambria Math" w:hAnsi="Cambria Math"/>
            <w:sz w:val="24"/>
          </w:rPr>
          <m:t>|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approx</m:t>
            </m:r>
          </m:sub>
        </m:sSub>
        <m:r>
          <w:rPr>
            <w:rFonts w:ascii="Cambria Math" w:hAnsi="Cambria Math"/>
            <w:sz w:val="24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exact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>
                <m:lit/>
              </m:rPr>
              <w:rPr>
                <w:rFonts w:ascii="Cambria Math" w:hAnsi="Cambria Math"/>
                <w:sz w:val="24"/>
              </w:rPr>
              <m:t>|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=9.23e-05</m:t>
        </m:r>
      </m:oMath>
      <w:r w:rsidR="002A29B0" w:rsidRPr="002A29B0">
        <w:rPr>
          <w:rFonts w:hint="eastAsia"/>
          <w:sz w:val="24"/>
        </w:rPr>
        <w:t>，</w:t>
      </w:r>
      <w:r w:rsidR="002A29B0" w:rsidRPr="002A29B0">
        <w:rPr>
          <w:sz w:val="24"/>
        </w:rPr>
        <w:t>相对误差</w:t>
      </w:r>
      <m:oMath>
        <m:r>
          <w:rPr>
            <w:rFonts w:ascii="Cambria Math" w:hAnsi="Cambria Math"/>
            <w:sz w:val="24"/>
          </w:rPr>
          <m:t>Erro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hAnsi="Cambria Math"/>
                <w:sz w:val="24"/>
              </w:rPr>
              <m:t>rel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Erro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</w:rPr>
                  <m:t>abs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>
                <m:lit/>
              </m:rPr>
              <w:rPr>
                <w:rFonts w:ascii="Cambria Math" w:hAnsi="Cambria Math"/>
                <w:sz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 w:val="24"/>
                  </w:rPr>
                  <m:t>exact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lit/>
                  </m:rPr>
                  <w:rPr>
                    <w:rFonts w:ascii="Cambria Math" w:hAnsi="Cambria Math"/>
                    <w:sz w:val="24"/>
                  </w:rPr>
                  <m:t>|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 w:hint="eastAsia"/>
            <w:sz w:val="24"/>
          </w:rPr>
          <m:t>×</m:t>
        </m:r>
        <m:r>
          <w:rPr>
            <w:rFonts w:ascii="Cambria Math" w:hAnsi="Cambria Math"/>
            <w:sz w:val="24"/>
          </w:rPr>
          <m:t xml:space="preserve"> 100%=0.0046%</m:t>
        </m:r>
      </m:oMath>
      <w:r w:rsidR="002A29B0">
        <w:rPr>
          <w:rFonts w:hint="eastAsia"/>
          <w:sz w:val="24"/>
        </w:rPr>
        <w:t>。</w:t>
      </w:r>
    </w:p>
    <w:p w14:paraId="6D0E6F73" w14:textId="00EB515D" w:rsidR="008C44E3" w:rsidRDefault="008C44E3" w:rsidP="002A29B0">
      <w:pPr>
        <w:ind w:firstLine="420"/>
        <w:rPr>
          <w:sz w:val="24"/>
        </w:rPr>
      </w:pPr>
      <w:r>
        <w:rPr>
          <w:rFonts w:hint="eastAsia"/>
          <w:sz w:val="24"/>
        </w:rPr>
        <w:t>迭代过程</w:t>
      </w:r>
      <w:r w:rsidR="00970CF0">
        <w:rPr>
          <w:rFonts w:hint="eastAsia"/>
          <w:sz w:val="24"/>
        </w:rPr>
        <w:t>数据</w:t>
      </w:r>
      <w:r>
        <w:rPr>
          <w:rFonts w:hint="eastAsia"/>
          <w:sz w:val="24"/>
        </w:rPr>
        <w:t>如下：</w:t>
      </w:r>
    </w:p>
    <w:p w14:paraId="0ED0C679" w14:textId="77777777" w:rsidR="008C44E3" w:rsidRPr="00E16516" w:rsidRDefault="008C44E3" w:rsidP="008C44E3">
      <w:pPr>
        <w:jc w:val="center"/>
        <w:rPr>
          <w:b/>
          <w:bCs/>
        </w:rPr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r>
        <w:rPr>
          <w:rFonts w:hint="eastAsia"/>
        </w:rPr>
        <w:t>梯度下降</w:t>
      </w:r>
      <w:r w:rsidRPr="00E16516">
        <w:t>迭代</w:t>
      </w:r>
      <w:r w:rsidRPr="00E16516">
        <w:rPr>
          <w:rFonts w:hint="eastAsia"/>
        </w:rPr>
        <w:t>过程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430"/>
        <w:gridCol w:w="4565"/>
        <w:gridCol w:w="2318"/>
      </w:tblGrid>
      <w:tr w:rsidR="008C44E3" w14:paraId="27E810E6" w14:textId="77777777" w:rsidTr="009979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0" w:type="pct"/>
          </w:tcPr>
          <w:p w14:paraId="7A5ABC16" w14:textId="77777777" w:rsidR="008C44E3" w:rsidRDefault="008C44E3" w:rsidP="009979CB">
            <w:pPr>
              <w:jc w:val="center"/>
            </w:pPr>
            <w:r w:rsidRPr="00E16516">
              <w:rPr>
                <w:b/>
                <w:bCs/>
              </w:rPr>
              <w:t>Iteration</w:t>
            </w:r>
          </w:p>
        </w:tc>
        <w:tc>
          <w:tcPr>
            <w:tcW w:w="2746" w:type="pct"/>
          </w:tcPr>
          <w:p w14:paraId="05EE97AD" w14:textId="77777777" w:rsidR="008C44E3" w:rsidRDefault="008C44E3" w:rsidP="009979CB">
            <w:pPr>
              <w:jc w:val="center"/>
            </w:pPr>
            <w:r w:rsidRPr="00E16516">
              <w:rPr>
                <w:b/>
                <w:bCs/>
              </w:rPr>
              <w:t>Loss</w:t>
            </w:r>
          </w:p>
        </w:tc>
        <w:tc>
          <w:tcPr>
            <w:tcW w:w="1394" w:type="pct"/>
          </w:tcPr>
          <w:p w14:paraId="2D3D68BE" w14:textId="77777777" w:rsidR="008C44E3" w:rsidRDefault="008C44E3" w:rsidP="009979CB">
            <w:pPr>
              <w:jc w:val="center"/>
            </w:pPr>
            <w:r w:rsidRPr="00E16516">
              <w:rPr>
                <w:b/>
                <w:bCs/>
              </w:rPr>
              <w:t>Relative Change</w:t>
            </w:r>
          </w:p>
        </w:tc>
      </w:tr>
      <w:tr w:rsidR="008C44E3" w14:paraId="2831440D" w14:textId="77777777" w:rsidTr="009979CB">
        <w:tc>
          <w:tcPr>
            <w:tcW w:w="860" w:type="pct"/>
          </w:tcPr>
          <w:p w14:paraId="0CDD1329" w14:textId="77777777" w:rsidR="008C44E3" w:rsidRDefault="008C44E3" w:rsidP="009979CB">
            <w:pPr>
              <w:jc w:val="center"/>
            </w:pPr>
            <w:r w:rsidRPr="00E16516">
              <w:rPr>
                <w:rFonts w:ascii="Cambria Math" w:hAnsi="Cambria Math"/>
                <w:i/>
              </w:rPr>
              <w:t>0</w:t>
            </w:r>
          </w:p>
        </w:tc>
        <w:tc>
          <w:tcPr>
            <w:tcW w:w="2746" w:type="pct"/>
          </w:tcPr>
          <w:p w14:paraId="1834C9F0" w14:textId="77777777" w:rsidR="008C44E3" w:rsidRDefault="008C44E3" w:rsidP="009979CB">
            <w:pPr>
              <w:jc w:val="center"/>
            </w:pPr>
            <w:r w:rsidRPr="00E16516">
              <w:t>15.826074</w:t>
            </w:r>
          </w:p>
        </w:tc>
        <w:tc>
          <w:tcPr>
            <w:tcW w:w="1394" w:type="pct"/>
          </w:tcPr>
          <w:p w14:paraId="3C33BEF3" w14:textId="77777777" w:rsidR="008C44E3" w:rsidRDefault="008C44E3" w:rsidP="009979CB">
            <w:pPr>
              <w:jc w:val="center"/>
            </w:pPr>
            <w:r w:rsidRPr="00E16516">
              <w:t>1.53e-01</w:t>
            </w:r>
          </w:p>
        </w:tc>
      </w:tr>
      <w:tr w:rsidR="008C44E3" w14:paraId="4F3FBE4D" w14:textId="77777777" w:rsidTr="009979CB">
        <w:tc>
          <w:tcPr>
            <w:tcW w:w="860" w:type="pct"/>
            <w:vAlign w:val="top"/>
          </w:tcPr>
          <w:p w14:paraId="050C5D0D" w14:textId="77777777" w:rsidR="008C44E3" w:rsidRPr="00D9252B" w:rsidRDefault="008C44E3" w:rsidP="009979CB">
            <w:pPr>
              <w:jc w:val="center"/>
              <w:rPr>
                <w:rFonts w:cs="Times New Roman"/>
              </w:rPr>
            </w:pPr>
            <w:r w:rsidRPr="00E16516">
              <w:rPr>
                <w:rFonts w:ascii="Cambria Math" w:hAnsi="Cambria Math"/>
                <w:i/>
              </w:rPr>
              <w:t>10000</w:t>
            </w:r>
          </w:p>
        </w:tc>
        <w:tc>
          <w:tcPr>
            <w:tcW w:w="2746" w:type="pct"/>
          </w:tcPr>
          <w:p w14:paraId="465A6349" w14:textId="77777777" w:rsidR="008C44E3" w:rsidRDefault="008C44E3" w:rsidP="009979CB">
            <w:pPr>
              <w:jc w:val="center"/>
            </w:pPr>
            <w:r w:rsidRPr="00E16516">
              <w:t>1.378295</w:t>
            </w:r>
          </w:p>
        </w:tc>
        <w:tc>
          <w:tcPr>
            <w:tcW w:w="1394" w:type="pct"/>
          </w:tcPr>
          <w:p w14:paraId="149FBDC4" w14:textId="77777777" w:rsidR="008C44E3" w:rsidRDefault="008C44E3" w:rsidP="009979CB">
            <w:pPr>
              <w:jc w:val="center"/>
            </w:pPr>
            <w:r w:rsidRPr="00E16516">
              <w:t>8.91e-06</w:t>
            </w:r>
          </w:p>
        </w:tc>
      </w:tr>
      <w:tr w:rsidR="008C44E3" w14:paraId="7C9CFBAA" w14:textId="77777777" w:rsidTr="009979CB">
        <w:tc>
          <w:tcPr>
            <w:tcW w:w="860" w:type="pct"/>
          </w:tcPr>
          <w:p w14:paraId="5B746F5B" w14:textId="77777777" w:rsidR="008C44E3" w:rsidRDefault="008C44E3" w:rsidP="009979CB">
            <w:pPr>
              <w:jc w:val="center"/>
            </w:pPr>
            <w:r w:rsidRPr="00E16516">
              <w:rPr>
                <w:rFonts w:ascii="Cambria Math" w:hAnsi="Cambria Math"/>
                <w:i/>
              </w:rPr>
              <w:t>20000</w:t>
            </w:r>
          </w:p>
        </w:tc>
        <w:tc>
          <w:tcPr>
            <w:tcW w:w="2746" w:type="pct"/>
          </w:tcPr>
          <w:p w14:paraId="1CE0D8AB" w14:textId="77777777" w:rsidR="008C44E3" w:rsidRDefault="008C44E3" w:rsidP="009979CB">
            <w:pPr>
              <w:jc w:val="center"/>
            </w:pPr>
            <w:r w:rsidRPr="00E16516">
              <w:t>1.377810</w:t>
            </w:r>
          </w:p>
        </w:tc>
        <w:tc>
          <w:tcPr>
            <w:tcW w:w="1394" w:type="pct"/>
          </w:tcPr>
          <w:p w14:paraId="78E4CD18" w14:textId="77777777" w:rsidR="008C44E3" w:rsidRDefault="008C44E3" w:rsidP="009979CB">
            <w:pPr>
              <w:jc w:val="center"/>
            </w:pPr>
            <w:r w:rsidRPr="00E16516">
              <w:t>4.91e-07</w:t>
            </w:r>
          </w:p>
        </w:tc>
      </w:tr>
      <w:tr w:rsidR="008C44E3" w14:paraId="268B1213" w14:textId="77777777" w:rsidTr="009979CB">
        <w:tc>
          <w:tcPr>
            <w:tcW w:w="860" w:type="pct"/>
          </w:tcPr>
          <w:p w14:paraId="2D6FA2F8" w14:textId="77777777" w:rsidR="008C44E3" w:rsidRDefault="008C44E3" w:rsidP="009979CB">
            <w:pPr>
              <w:jc w:val="center"/>
              <w:rPr>
                <w:rFonts w:cs="Times New Roman"/>
              </w:rPr>
            </w:pPr>
            <w:r w:rsidRPr="00E16516">
              <w:rPr>
                <w:rFonts w:ascii="Cambria Math" w:hAnsi="Cambria Math"/>
                <w:i/>
              </w:rPr>
              <w:t>30000</w:t>
            </w:r>
          </w:p>
        </w:tc>
        <w:tc>
          <w:tcPr>
            <w:tcW w:w="2746" w:type="pct"/>
          </w:tcPr>
          <w:p w14:paraId="2ECBC176" w14:textId="77777777" w:rsidR="008C44E3" w:rsidRPr="00085D12" w:rsidRDefault="008C44E3" w:rsidP="009979CB">
            <w:pPr>
              <w:jc w:val="center"/>
            </w:pPr>
            <w:r w:rsidRPr="00E16516">
              <w:t>1.377809</w:t>
            </w:r>
          </w:p>
        </w:tc>
        <w:tc>
          <w:tcPr>
            <w:tcW w:w="1394" w:type="pct"/>
          </w:tcPr>
          <w:p w14:paraId="59C99CA3" w14:textId="77777777" w:rsidR="008C44E3" w:rsidRDefault="008C44E3" w:rsidP="009979CB">
            <w:pPr>
              <w:jc w:val="center"/>
            </w:pPr>
            <w:r w:rsidRPr="00E16516">
              <w:t>4.74e-08</w:t>
            </w:r>
          </w:p>
        </w:tc>
      </w:tr>
      <w:tr w:rsidR="008C44E3" w14:paraId="706BA9E4" w14:textId="77777777" w:rsidTr="009979CB">
        <w:tc>
          <w:tcPr>
            <w:tcW w:w="860" w:type="pct"/>
            <w:vAlign w:val="top"/>
          </w:tcPr>
          <w:p w14:paraId="40413C38" w14:textId="77777777" w:rsidR="008C44E3" w:rsidRDefault="008C44E3" w:rsidP="009979CB">
            <w:pPr>
              <w:jc w:val="center"/>
            </w:pPr>
            <w:r w:rsidRPr="00E16516">
              <w:rPr>
                <w:rFonts w:ascii="Cambria Math" w:hAnsi="Cambria Math"/>
                <w:i/>
              </w:rPr>
              <w:t>37120</w:t>
            </w:r>
          </w:p>
        </w:tc>
        <w:tc>
          <w:tcPr>
            <w:tcW w:w="2746" w:type="pct"/>
          </w:tcPr>
          <w:p w14:paraId="21AFF79A" w14:textId="77777777" w:rsidR="008C44E3" w:rsidRDefault="008C44E3" w:rsidP="009979CB">
            <w:pPr>
              <w:jc w:val="center"/>
            </w:pPr>
            <w:r w:rsidRPr="00E16516">
              <w:t>1.377809</w:t>
            </w:r>
          </w:p>
        </w:tc>
        <w:tc>
          <w:tcPr>
            <w:tcW w:w="1394" w:type="pct"/>
          </w:tcPr>
          <w:p w14:paraId="76BA9ED1" w14:textId="77777777" w:rsidR="008C44E3" w:rsidRDefault="008C44E3" w:rsidP="009979CB">
            <w:pPr>
              <w:jc w:val="center"/>
            </w:pPr>
            <w:r w:rsidRPr="00E16516">
              <w:t>1.00e-08</w:t>
            </w:r>
          </w:p>
        </w:tc>
      </w:tr>
    </w:tbl>
    <w:p w14:paraId="79ECDC6A" w14:textId="77777777" w:rsidR="008C44E3" w:rsidRPr="002A29B0" w:rsidRDefault="008C44E3" w:rsidP="002A29B0">
      <w:pPr>
        <w:ind w:firstLine="420"/>
        <w:rPr>
          <w:sz w:val="24"/>
        </w:rPr>
      </w:pPr>
    </w:p>
    <w:p w14:paraId="6F755A81" w14:textId="041862CB" w:rsidR="00211A3B" w:rsidRDefault="00211A3B" w:rsidP="00211A3B">
      <w:pPr>
        <w:ind w:firstLine="420"/>
        <w:rPr>
          <w:color w:val="000000"/>
          <w:sz w:val="24"/>
        </w:rPr>
      </w:pPr>
      <w:r w:rsidRPr="00211A3B">
        <w:rPr>
          <w:rFonts w:hint="eastAsia"/>
          <w:color w:val="000000"/>
          <w:sz w:val="24"/>
        </w:rPr>
        <w:t>为方便观察，</w:t>
      </w:r>
      <w:r w:rsidRPr="00211A3B">
        <w:rPr>
          <w:color w:val="000000"/>
          <w:sz w:val="24"/>
        </w:rPr>
        <w:t>绘制了单次梯度下降的收敛曲线。使用了对数坐标轴以便更清晰地观察收敛过程</w:t>
      </w:r>
      <w:r w:rsidR="00D56E10">
        <w:rPr>
          <w:rFonts w:hint="eastAsia"/>
          <w:color w:val="000000"/>
          <w:sz w:val="24"/>
        </w:rPr>
        <w:t>，如下：</w:t>
      </w:r>
    </w:p>
    <w:p w14:paraId="45AB1BE4" w14:textId="77777777" w:rsidR="008E6A6F" w:rsidRPr="00211A3B" w:rsidRDefault="008E6A6F" w:rsidP="00211A3B">
      <w:pPr>
        <w:ind w:firstLine="420"/>
        <w:rPr>
          <w:color w:val="000000"/>
          <w:sz w:val="24"/>
        </w:rPr>
      </w:pPr>
    </w:p>
    <w:p w14:paraId="0F73B62D" w14:textId="5E60CC7F" w:rsidR="00060F10" w:rsidRDefault="00E63C9E" w:rsidP="00060F10">
      <w:pPr>
        <w:keepNext/>
      </w:pPr>
      <w:r w:rsidRPr="00E63C9E">
        <w:rPr>
          <w:b/>
          <w:bCs/>
          <w:noProof/>
          <w:color w:val="000000"/>
          <w:sz w:val="24"/>
        </w:rPr>
        <w:drawing>
          <wp:inline distT="0" distB="0" distL="0" distR="0" wp14:anchorId="5BA67237" wp14:editId="44C42F79">
            <wp:extent cx="5278755" cy="3167380"/>
            <wp:effectExtent l="0" t="0" r="0" b="0"/>
            <wp:docPr id="1206948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8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ED87" w14:textId="03C26ED6" w:rsidR="00FF3840" w:rsidRDefault="00060F10" w:rsidP="008C44E3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308FE">
        <w:rPr>
          <w:rFonts w:hint="eastAsia"/>
          <w:noProof/>
        </w:rPr>
        <w:t>1</w:t>
      </w:r>
      <w:r>
        <w:fldChar w:fldCharType="end"/>
      </w:r>
      <w:r w:rsidR="00211A3B">
        <w:rPr>
          <w:rFonts w:hint="eastAsia"/>
        </w:rPr>
        <w:t xml:space="preserve"> </w:t>
      </w:r>
      <w:r w:rsidR="00211A3B">
        <w:rPr>
          <w:rFonts w:hint="eastAsia"/>
        </w:rPr>
        <w:t>收敛曲线</w:t>
      </w:r>
    </w:p>
    <w:p w14:paraId="30DCA05C" w14:textId="77777777" w:rsidR="008C44E3" w:rsidRPr="008C44E3" w:rsidRDefault="008C44E3" w:rsidP="008C44E3"/>
    <w:p w14:paraId="2EC836CD" w14:textId="03B2FEF1" w:rsidR="00060F10" w:rsidRDefault="00060F10" w:rsidP="001D2D9A">
      <w:pPr>
        <w:rPr>
          <w:b/>
          <w:bCs/>
          <w:color w:val="000000"/>
          <w:sz w:val="24"/>
        </w:rPr>
      </w:pPr>
      <w:r>
        <w:rPr>
          <w:rFonts w:hint="eastAsia"/>
          <w:b/>
          <w:bCs/>
          <w:color w:val="000000"/>
          <w:sz w:val="24"/>
        </w:rPr>
        <w:t xml:space="preserve">5.3 </w:t>
      </w:r>
      <w:r w:rsidRPr="005059C5">
        <w:rPr>
          <w:b/>
          <w:bCs/>
          <w:color w:val="000000"/>
          <w:sz w:val="24"/>
        </w:rPr>
        <w:t>学习率</w:t>
      </w:r>
      <w:r>
        <w:rPr>
          <w:rFonts w:hint="eastAsia"/>
          <w:b/>
          <w:bCs/>
          <w:color w:val="000000"/>
          <w:sz w:val="24"/>
        </w:rPr>
        <w:t>敏感性</w:t>
      </w:r>
    </w:p>
    <w:p w14:paraId="50432E8B" w14:textId="0196E1D7" w:rsidR="0083196B" w:rsidRDefault="00060F10" w:rsidP="001D2D9A">
      <w:pPr>
        <w:rPr>
          <w:color w:val="000000"/>
          <w:sz w:val="24"/>
        </w:rPr>
      </w:pPr>
      <w:r>
        <w:rPr>
          <w:b/>
          <w:bCs/>
          <w:color w:val="000000"/>
          <w:sz w:val="24"/>
        </w:rPr>
        <w:tab/>
      </w:r>
      <w:r w:rsidRPr="00060F10">
        <w:rPr>
          <w:rFonts w:hint="eastAsia"/>
          <w:color w:val="000000"/>
          <w:sz w:val="24"/>
        </w:rPr>
        <w:t>本实验中，我</w:t>
      </w:r>
      <w:r>
        <w:rPr>
          <w:rFonts w:hint="eastAsia"/>
          <w:color w:val="000000"/>
          <w:sz w:val="24"/>
        </w:rPr>
        <w:t>探索了学习率对</w:t>
      </w:r>
      <w:r w:rsidRPr="00060F10">
        <w:rPr>
          <w:color w:val="000000"/>
          <w:sz w:val="24"/>
        </w:rPr>
        <w:t>梯度下降的收敛</w:t>
      </w:r>
      <w:r>
        <w:rPr>
          <w:rFonts w:hint="eastAsia"/>
          <w:color w:val="000000"/>
          <w:sz w:val="24"/>
        </w:rPr>
        <w:t>的影响，</w:t>
      </w:r>
      <w:r w:rsidR="0083196B">
        <w:rPr>
          <w:rFonts w:hint="eastAsia"/>
          <w:color w:val="000000"/>
          <w:sz w:val="24"/>
        </w:rPr>
        <w:t>可视化结果如下：</w:t>
      </w:r>
    </w:p>
    <w:p w14:paraId="6D93D236" w14:textId="77777777" w:rsidR="00D16EA7" w:rsidRPr="00060F10" w:rsidRDefault="00D16EA7" w:rsidP="001D2D9A">
      <w:pPr>
        <w:rPr>
          <w:color w:val="000000"/>
          <w:sz w:val="24"/>
        </w:rPr>
      </w:pPr>
    </w:p>
    <w:p w14:paraId="0567A965" w14:textId="77777777" w:rsidR="00060F10" w:rsidRDefault="00060F10" w:rsidP="00060F10">
      <w:pPr>
        <w:keepNext/>
      </w:pPr>
      <w:r w:rsidRPr="00060F10">
        <w:rPr>
          <w:rFonts w:ascii="宋体" w:hAnsi="宋体"/>
          <w:b/>
          <w:bCs/>
          <w:noProof/>
          <w:color w:val="000000"/>
          <w:sz w:val="28"/>
          <w:szCs w:val="28"/>
        </w:rPr>
        <w:drawing>
          <wp:inline distT="0" distB="0" distL="0" distR="0" wp14:anchorId="6597850C" wp14:editId="46E3CF90">
            <wp:extent cx="5278755" cy="3167380"/>
            <wp:effectExtent l="0" t="0" r="0" b="0"/>
            <wp:docPr id="1790458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58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3072" w14:textId="009E6810" w:rsidR="00060F10" w:rsidRDefault="00060F10" w:rsidP="00060F10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7308FE">
        <w:rPr>
          <w:rFonts w:hint="eastAsia"/>
          <w:noProof/>
        </w:rPr>
        <w:t>2</w:t>
      </w:r>
      <w:r>
        <w:fldChar w:fldCharType="end"/>
      </w:r>
      <w:r w:rsidR="00B07470">
        <w:rPr>
          <w:rFonts w:hint="eastAsia"/>
        </w:rPr>
        <w:t xml:space="preserve"> </w:t>
      </w:r>
      <w:r w:rsidR="00B07470">
        <w:rPr>
          <w:rFonts w:hint="eastAsia"/>
        </w:rPr>
        <w:t>学习率对收敛曲线的影响</w:t>
      </w:r>
    </w:p>
    <w:p w14:paraId="2BFDE9CB" w14:textId="77777777" w:rsidR="00732122" w:rsidRPr="00732122" w:rsidRDefault="00732122" w:rsidP="00732122"/>
    <w:p w14:paraId="3768BD8A" w14:textId="782A9BC2" w:rsidR="00CB7B40" w:rsidRDefault="00E726E5" w:rsidP="00060F10">
      <w:pPr>
        <w:ind w:firstLine="42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分析</w:t>
      </w:r>
      <w:r w:rsidR="00CB7B40">
        <w:rPr>
          <w:rFonts w:hint="eastAsia"/>
          <w:color w:val="000000"/>
          <w:sz w:val="24"/>
        </w:rPr>
        <w:t>：</w:t>
      </w:r>
    </w:p>
    <w:p w14:paraId="48B75FFE" w14:textId="5C390FA0" w:rsidR="00060F10" w:rsidRDefault="00060F10" w:rsidP="00CB7B40">
      <w:pPr>
        <w:pStyle w:val="ae"/>
        <w:numPr>
          <w:ilvl w:val="0"/>
          <w:numId w:val="17"/>
        </w:numPr>
        <w:ind w:firstLineChars="0"/>
        <w:rPr>
          <w:color w:val="000000"/>
          <w:sz w:val="24"/>
        </w:rPr>
      </w:pPr>
      <w:r w:rsidRPr="00CB7B40">
        <w:rPr>
          <w:color w:val="000000"/>
          <w:sz w:val="24"/>
        </w:rPr>
        <w:t>较小的学习率收敛较慢</w:t>
      </w:r>
      <w:r w:rsidRPr="00CB7B40">
        <w:rPr>
          <w:rFonts w:hint="eastAsia"/>
          <w:color w:val="000000"/>
          <w:sz w:val="24"/>
        </w:rPr>
        <w:t>，</w:t>
      </w:r>
      <w:r w:rsidRPr="00CB7B40">
        <w:rPr>
          <w:color w:val="000000"/>
          <w:sz w:val="24"/>
        </w:rPr>
        <w:t>较大的学习率收敛较快，但如果过大可能会导致</w:t>
      </w:r>
      <w:r w:rsidRPr="00CB7B40">
        <w:rPr>
          <w:rFonts w:hint="eastAsia"/>
          <w:color w:val="000000"/>
          <w:sz w:val="24"/>
        </w:rPr>
        <w:t>算法</w:t>
      </w:r>
      <w:r w:rsidRPr="00CB7B40">
        <w:rPr>
          <w:color w:val="000000"/>
          <w:sz w:val="24"/>
        </w:rPr>
        <w:t>震荡或发散</w:t>
      </w:r>
      <w:r w:rsidR="00CB7B40">
        <w:rPr>
          <w:rFonts w:hint="eastAsia"/>
          <w:color w:val="000000"/>
          <w:sz w:val="24"/>
        </w:rPr>
        <w:t>；</w:t>
      </w:r>
    </w:p>
    <w:p w14:paraId="60F0730C" w14:textId="3EB4EE12" w:rsidR="00CB7B40" w:rsidRDefault="00CB7B40" w:rsidP="00CB7B40">
      <w:pPr>
        <w:pStyle w:val="ae"/>
        <w:numPr>
          <w:ilvl w:val="0"/>
          <w:numId w:val="17"/>
        </w:numPr>
        <w:ind w:firstLineChars="0"/>
        <w:rPr>
          <w:color w:val="000000"/>
          <w:sz w:val="24"/>
        </w:rPr>
      </w:pPr>
      <w:r w:rsidRPr="00CB7B40">
        <w:rPr>
          <w:rFonts w:hint="eastAsia"/>
          <w:color w:val="000000"/>
          <w:sz w:val="24"/>
        </w:rPr>
        <w:t>5.2</w:t>
      </w:r>
      <w:r w:rsidRPr="00CB7B40">
        <w:rPr>
          <w:rFonts w:hint="eastAsia"/>
          <w:color w:val="000000"/>
          <w:sz w:val="24"/>
        </w:rPr>
        <w:t>节计算得到的单步最优学习率效果并不是最好的，说明</w:t>
      </w:r>
      <w:r w:rsidRPr="00CB7B40">
        <w:rPr>
          <w:color w:val="000000"/>
          <w:sz w:val="24"/>
        </w:rPr>
        <w:t>单步最优</w:t>
      </w:r>
      <w:r w:rsidRPr="00CB7B40">
        <w:rPr>
          <w:color w:val="000000"/>
          <w:sz w:val="24"/>
        </w:rPr>
        <w:t>≠</w:t>
      </w:r>
      <w:r w:rsidRPr="00CB7B40">
        <w:rPr>
          <w:color w:val="000000"/>
          <w:sz w:val="24"/>
        </w:rPr>
        <w:t>实</w:t>
      </w:r>
      <w:r w:rsidRPr="00CB7B40">
        <w:rPr>
          <w:color w:val="000000"/>
          <w:sz w:val="24"/>
        </w:rPr>
        <w:lastRenderedPageBreak/>
        <w:t>际多步收敛速度最优</w:t>
      </w:r>
      <w:r>
        <w:rPr>
          <w:rFonts w:hint="eastAsia"/>
          <w:color w:val="000000"/>
          <w:sz w:val="24"/>
        </w:rPr>
        <w:t>，在</w:t>
      </w:r>
      <w:r w:rsidRPr="00CB7B40">
        <w:rPr>
          <w:rFonts w:hint="eastAsia"/>
          <w:color w:val="000000"/>
          <w:sz w:val="24"/>
        </w:rPr>
        <w:t>安全区间内，</w:t>
      </w:r>
      <w:r w:rsidR="00493550">
        <w:rPr>
          <w:rFonts w:hint="eastAsia"/>
          <w:color w:val="000000"/>
          <w:sz w:val="24"/>
        </w:rPr>
        <w:t>加大学习率可加速收敛</w:t>
      </w:r>
      <w:r>
        <w:rPr>
          <w:rFonts w:hint="eastAsia"/>
          <w:color w:val="000000"/>
          <w:sz w:val="24"/>
        </w:rPr>
        <w:t>，调整参数需要慢慢探索。</w:t>
      </w:r>
    </w:p>
    <w:p w14:paraId="341DB5F7" w14:textId="77777777" w:rsidR="00F23C58" w:rsidRPr="00F23C58" w:rsidRDefault="00F23C58" w:rsidP="00F23C58">
      <w:pPr>
        <w:ind w:left="420"/>
        <w:rPr>
          <w:color w:val="000000"/>
          <w:sz w:val="24"/>
        </w:rPr>
      </w:pPr>
    </w:p>
    <w:p w14:paraId="2D79DF36" w14:textId="786BFE56" w:rsidR="00F633E1" w:rsidRPr="00F34EC3" w:rsidRDefault="005C4336" w:rsidP="001D2D9A">
      <w:pPr>
        <w:rPr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六</w:t>
      </w:r>
      <w:r w:rsidR="001D2D9A" w:rsidRPr="00C72DC4">
        <w:rPr>
          <w:rFonts w:ascii="宋体" w:hAnsi="宋体" w:hint="eastAsia"/>
          <w:b/>
          <w:bCs/>
          <w:color w:val="000000"/>
          <w:sz w:val="28"/>
          <w:szCs w:val="28"/>
        </w:rPr>
        <w:t>、小结（可含个人心得体会）</w:t>
      </w:r>
    </w:p>
    <w:p w14:paraId="76396970" w14:textId="5AF449EB" w:rsidR="00D16EA7" w:rsidRDefault="005C4336" w:rsidP="00D16EA7">
      <w:pPr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本次实验中</w:t>
      </w:r>
      <w:r w:rsidRPr="005C4336">
        <w:rPr>
          <w:rFonts w:ascii="宋体" w:hAnsi="宋体"/>
          <w:sz w:val="24"/>
        </w:rPr>
        <w:t>通过目标函数构建、正规方程推导、梯度下降迭代，明确最小二乘残差平方和最小的核心意义，</w:t>
      </w:r>
      <w:r w:rsidR="003D420D">
        <w:rPr>
          <w:rFonts w:ascii="宋体" w:hAnsi="宋体" w:hint="eastAsia"/>
          <w:sz w:val="24"/>
        </w:rPr>
        <w:t>通过代码求解，较好地完成了实验内容，同时</w:t>
      </w:r>
      <w:r w:rsidR="007308FE">
        <w:rPr>
          <w:rFonts w:ascii="宋体" w:hAnsi="宋体" w:hint="eastAsia"/>
          <w:sz w:val="24"/>
        </w:rPr>
        <w:t>对学习率的探索也让我对微调参数有了更深的理解。</w:t>
      </w:r>
      <w:r w:rsidR="003D420D" w:rsidRPr="00943849">
        <w:rPr>
          <w:rFonts w:ascii="宋体" w:hAnsi="宋体" w:hint="eastAsia"/>
          <w:sz w:val="24"/>
        </w:rPr>
        <w:t xml:space="preserve"> </w:t>
      </w:r>
    </w:p>
    <w:p w14:paraId="7EA4ABCF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17B22891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0EF2D517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46D0EFC3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6574608B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2AED5975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6146A506" w14:textId="77777777" w:rsidR="00C0709C" w:rsidRDefault="00C0709C" w:rsidP="00375C53">
      <w:pPr>
        <w:rPr>
          <w:rFonts w:ascii="宋体" w:hAnsi="宋体" w:hint="eastAsia"/>
          <w:sz w:val="24"/>
        </w:rPr>
      </w:pPr>
    </w:p>
    <w:p w14:paraId="75C83C80" w14:textId="77777777" w:rsidR="00375C53" w:rsidRDefault="00375C53" w:rsidP="00375C53">
      <w:pPr>
        <w:rPr>
          <w:rFonts w:ascii="宋体" w:hAnsi="宋体" w:hint="eastAsia"/>
          <w:sz w:val="24"/>
        </w:rPr>
      </w:pPr>
    </w:p>
    <w:p w14:paraId="5D9D5F58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6389BD46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4474E560" w14:textId="77777777" w:rsidR="00C0709C" w:rsidRDefault="00C0709C" w:rsidP="00D16EA7">
      <w:pPr>
        <w:ind w:firstLine="420"/>
        <w:rPr>
          <w:rFonts w:ascii="宋体" w:hAnsi="宋体" w:hint="eastAsia"/>
          <w:sz w:val="24"/>
        </w:rPr>
      </w:pPr>
    </w:p>
    <w:p w14:paraId="65B3EF4F" w14:textId="77777777" w:rsidR="003E1DA6" w:rsidRDefault="003E1DA6" w:rsidP="00D16EA7">
      <w:pPr>
        <w:ind w:firstLine="420"/>
        <w:rPr>
          <w:rFonts w:ascii="宋体" w:hAnsi="宋体" w:hint="eastAsia"/>
          <w:sz w:val="24"/>
        </w:rPr>
      </w:pPr>
    </w:p>
    <w:p w14:paraId="249EE102" w14:textId="77777777" w:rsidR="003E1DA6" w:rsidRDefault="003E1DA6" w:rsidP="00D16EA7">
      <w:pPr>
        <w:ind w:firstLine="420"/>
        <w:rPr>
          <w:rFonts w:ascii="宋体" w:hAnsi="宋体" w:hint="eastAsia"/>
          <w:sz w:val="24"/>
        </w:rPr>
      </w:pPr>
    </w:p>
    <w:p w14:paraId="4A63F1A5" w14:textId="77777777" w:rsidR="003E1DA6" w:rsidRDefault="003E1DA6" w:rsidP="00D16EA7">
      <w:pPr>
        <w:ind w:firstLine="420"/>
        <w:rPr>
          <w:rFonts w:ascii="宋体" w:hAnsi="宋体"/>
          <w:sz w:val="24"/>
        </w:rPr>
      </w:pPr>
    </w:p>
    <w:p w14:paraId="56C01BF3" w14:textId="77777777" w:rsidR="00307444" w:rsidRDefault="00307444" w:rsidP="00D16EA7">
      <w:pPr>
        <w:ind w:firstLine="420"/>
        <w:rPr>
          <w:rFonts w:ascii="宋体" w:hAnsi="宋体" w:hint="eastAsia"/>
          <w:sz w:val="24"/>
        </w:rPr>
      </w:pPr>
    </w:p>
    <w:p w14:paraId="0E97CCD8" w14:textId="77777777" w:rsidR="003E1DA6" w:rsidRPr="00D16EA7" w:rsidRDefault="003E1DA6" w:rsidP="00D16EA7">
      <w:pPr>
        <w:ind w:firstLine="420"/>
        <w:rPr>
          <w:rFonts w:ascii="宋体" w:hAnsi="宋体" w:hint="eastAsia"/>
          <w:sz w:val="24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35B35EC8" w14:textId="77777777">
        <w:trPr>
          <w:trHeight w:val="6496"/>
        </w:trPr>
        <w:tc>
          <w:tcPr>
            <w:tcW w:w="8160" w:type="dxa"/>
          </w:tcPr>
          <w:p w14:paraId="53C413AF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2433F2EC" w14:textId="77777777" w:rsidR="00150CB9" w:rsidRDefault="00150CB9"/>
          <w:p w14:paraId="77FB131C" w14:textId="77777777" w:rsidR="00150CB9" w:rsidRDefault="00150CB9"/>
          <w:p w14:paraId="76190F08" w14:textId="77777777" w:rsidR="00150CB9" w:rsidRDefault="00150CB9"/>
          <w:p w14:paraId="3A629B78" w14:textId="77777777" w:rsidR="00150CB9" w:rsidRDefault="00150CB9"/>
          <w:p w14:paraId="73F32448" w14:textId="77777777" w:rsidR="007C10CD" w:rsidRDefault="007C10CD"/>
          <w:p w14:paraId="51C3C841" w14:textId="77777777" w:rsidR="007C10CD" w:rsidRDefault="007C10CD"/>
          <w:p w14:paraId="5EE6473E" w14:textId="77777777" w:rsidR="007C10CD" w:rsidRDefault="007C10CD"/>
          <w:p w14:paraId="4348095D" w14:textId="77777777" w:rsidR="007C10CD" w:rsidRDefault="007C10CD"/>
          <w:p w14:paraId="3D9C0795" w14:textId="77777777" w:rsidR="00150CB9" w:rsidRDefault="00150CB9"/>
          <w:p w14:paraId="25DBADF5" w14:textId="77777777" w:rsidR="00150CB9" w:rsidRDefault="00150CB9"/>
          <w:p w14:paraId="77AD46C6" w14:textId="77777777" w:rsidR="00150CB9" w:rsidRDefault="00150CB9"/>
          <w:p w14:paraId="4D8111AA" w14:textId="77777777" w:rsidR="00150CB9" w:rsidRDefault="00150CB9"/>
          <w:p w14:paraId="6B8F8AC9" w14:textId="77777777" w:rsidR="00150CB9" w:rsidRDefault="00150CB9"/>
          <w:p w14:paraId="7CCC2DAA" w14:textId="77777777" w:rsidR="007C10CD" w:rsidRDefault="007C10CD"/>
          <w:p w14:paraId="4000BB48" w14:textId="77777777" w:rsidR="00150CB9" w:rsidRDefault="00150CB9"/>
          <w:p w14:paraId="771DA1FA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46DBF871" w14:textId="77777777" w:rsidR="00150CB9" w:rsidRDefault="00150CB9"/>
          <w:p w14:paraId="7FD6F45E" w14:textId="77777777" w:rsidR="007C10CD" w:rsidRDefault="007C10CD"/>
          <w:p w14:paraId="7469BADF" w14:textId="77777777" w:rsidR="007C10CD" w:rsidRDefault="007C10CD"/>
          <w:p w14:paraId="1732FF9D" w14:textId="77777777" w:rsidR="007C10CD" w:rsidRDefault="007C10CD"/>
          <w:p w14:paraId="1A84F497" w14:textId="77777777" w:rsidR="007C10CD" w:rsidRDefault="007C10CD"/>
          <w:p w14:paraId="79A8146D" w14:textId="77777777" w:rsidR="007C10CD" w:rsidRDefault="007C10CD"/>
          <w:p w14:paraId="4024960E" w14:textId="77777777" w:rsidR="007C10CD" w:rsidRDefault="007C10CD"/>
          <w:p w14:paraId="569D65AF" w14:textId="77777777" w:rsidR="00150CB9" w:rsidRDefault="00150CB9"/>
          <w:p w14:paraId="6F52D92A" w14:textId="77777777" w:rsidR="00150CB9" w:rsidRDefault="00150CB9"/>
          <w:p w14:paraId="5862245B" w14:textId="77777777" w:rsidR="00150CB9" w:rsidRDefault="00150CB9"/>
          <w:p w14:paraId="481999E4" w14:textId="77777777" w:rsidR="00150CB9" w:rsidRDefault="00150CB9"/>
          <w:p w14:paraId="193189B6" w14:textId="77777777" w:rsidR="00150CB9" w:rsidRDefault="00150CB9"/>
          <w:p w14:paraId="1C7CC258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7938586C" w14:textId="77777777" w:rsidR="00150CB9" w:rsidRDefault="00150CB9">
            <w:r>
              <w:rPr>
                <w:rFonts w:hint="eastAsia"/>
              </w:rPr>
              <w:t xml:space="preserve">                                                </w:t>
            </w:r>
            <w:r w:rsidR="00632B5E">
              <w:t>202</w:t>
            </w:r>
            <w:r w:rsidR="004136C4"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 w:rsidR="00632B5E">
              <w:t>12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01A518C1" w14:textId="77777777" w:rsidR="007C10CD" w:rsidRDefault="007C10CD"/>
        </w:tc>
      </w:tr>
      <w:tr w:rsidR="00150CB9" w14:paraId="14DD2348" w14:textId="77777777">
        <w:trPr>
          <w:trHeight w:val="1236"/>
        </w:trPr>
        <w:tc>
          <w:tcPr>
            <w:tcW w:w="8160" w:type="dxa"/>
          </w:tcPr>
          <w:p w14:paraId="3D48011D" w14:textId="77777777" w:rsidR="00150CB9" w:rsidRDefault="00150CB9">
            <w:r>
              <w:rPr>
                <w:rFonts w:hint="eastAsia"/>
              </w:rPr>
              <w:t>备注：</w:t>
            </w:r>
          </w:p>
          <w:p w14:paraId="0E5F8E67" w14:textId="77777777" w:rsidR="007C10CD" w:rsidRDefault="007C10CD"/>
          <w:p w14:paraId="02E6C93B" w14:textId="77777777" w:rsidR="007C10CD" w:rsidRDefault="007C10CD"/>
          <w:p w14:paraId="6AC29EAB" w14:textId="77777777" w:rsidR="007C10CD" w:rsidRDefault="007C10CD"/>
          <w:p w14:paraId="474DF5D7" w14:textId="77777777" w:rsidR="007C10CD" w:rsidRDefault="007C10CD"/>
        </w:tc>
      </w:tr>
    </w:tbl>
    <w:p w14:paraId="029F4366" w14:textId="77777777" w:rsidR="007C10CD" w:rsidRDefault="007C10CD"/>
    <w:p w14:paraId="32E9430C" w14:textId="77777777" w:rsidR="007C10CD" w:rsidRDefault="007C10CD"/>
    <w:p w14:paraId="39BDF688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7A7A1B6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AD2B" w14:textId="77777777" w:rsidR="00647A1B" w:rsidRDefault="00647A1B" w:rsidP="0094133E">
      <w:r>
        <w:separator/>
      </w:r>
    </w:p>
  </w:endnote>
  <w:endnote w:type="continuationSeparator" w:id="0">
    <w:p w14:paraId="29462179" w14:textId="77777777" w:rsidR="00647A1B" w:rsidRDefault="00647A1B" w:rsidP="0094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19F3" w14:textId="77777777" w:rsidR="00647A1B" w:rsidRDefault="00647A1B" w:rsidP="0094133E">
      <w:r>
        <w:separator/>
      </w:r>
    </w:p>
  </w:footnote>
  <w:footnote w:type="continuationSeparator" w:id="0">
    <w:p w14:paraId="63E3CBD9" w14:textId="77777777" w:rsidR="00647A1B" w:rsidRDefault="00647A1B" w:rsidP="009413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3F0"/>
    <w:multiLevelType w:val="multilevel"/>
    <w:tmpl w:val="581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611"/>
    <w:multiLevelType w:val="hybridMultilevel"/>
    <w:tmpl w:val="8358639C"/>
    <w:lvl w:ilvl="0" w:tplc="D9E496E6">
      <w:start w:val="2"/>
      <w:numFmt w:val="japaneseCounting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B7E788A"/>
    <w:multiLevelType w:val="multilevel"/>
    <w:tmpl w:val="C2166B64"/>
    <w:lvl w:ilvl="0">
      <w:start w:val="1"/>
      <w:numFmt w:val="chineseCountingThousand"/>
      <w:pStyle w:val="a"/>
      <w:suff w:val="space"/>
      <w:lvlText w:val="%1、"/>
      <w:lvlJc w:val="left"/>
      <w:pPr>
        <w:ind w:left="0" w:firstLine="0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2">
      <w:start w:val="1"/>
      <w:numFmt w:val="decimal"/>
      <w:lvlRestart w:val="1"/>
      <w:pStyle w:val="a1"/>
      <w:isLgl/>
      <w:suff w:val="space"/>
      <w:lvlText w:val="%1.%2.%3"/>
      <w:lvlJc w:val="left"/>
      <w:pPr>
        <w:ind w:left="0" w:firstLine="0"/>
      </w:pPr>
      <w:rPr>
        <w:rFonts w:ascii="黑体" w:eastAsia="黑体" w:hAnsi="黑体" w:hint="eastAsia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2EC03DC0"/>
    <w:multiLevelType w:val="hybridMultilevel"/>
    <w:tmpl w:val="A61C1BC4"/>
    <w:lvl w:ilvl="0" w:tplc="8F6EEED2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CD2BBA"/>
    <w:multiLevelType w:val="hybridMultilevel"/>
    <w:tmpl w:val="A5C869F0"/>
    <w:lvl w:ilvl="0" w:tplc="7B4C8B0C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29D4847"/>
    <w:multiLevelType w:val="hybridMultilevel"/>
    <w:tmpl w:val="DFE4E4BE"/>
    <w:lvl w:ilvl="0" w:tplc="DCF09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B25D3D"/>
    <w:multiLevelType w:val="hybridMultilevel"/>
    <w:tmpl w:val="1ADCB452"/>
    <w:lvl w:ilvl="0" w:tplc="C7EE681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17E1075"/>
    <w:multiLevelType w:val="hybridMultilevel"/>
    <w:tmpl w:val="168C4FC6"/>
    <w:lvl w:ilvl="0" w:tplc="FA10DC32">
      <w:start w:val="2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40A3A39"/>
    <w:multiLevelType w:val="multilevel"/>
    <w:tmpl w:val="9D5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4186D"/>
    <w:multiLevelType w:val="multilevel"/>
    <w:tmpl w:val="9F9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56206"/>
    <w:multiLevelType w:val="multilevel"/>
    <w:tmpl w:val="BCE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64900"/>
    <w:multiLevelType w:val="hybridMultilevel"/>
    <w:tmpl w:val="83E6769A"/>
    <w:lvl w:ilvl="0" w:tplc="3446ECA8">
      <w:start w:val="1"/>
      <w:numFmt w:val="japaneseCounting"/>
      <w:lvlText w:val="%1、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0A00563"/>
    <w:multiLevelType w:val="hybridMultilevel"/>
    <w:tmpl w:val="751071A2"/>
    <w:lvl w:ilvl="0" w:tplc="C7EE6812">
      <w:start w:val="1"/>
      <w:numFmt w:val="decimalEnclosedCircle"/>
      <w:lvlText w:val="%1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726857C1"/>
    <w:multiLevelType w:val="hybridMultilevel"/>
    <w:tmpl w:val="3F725614"/>
    <w:lvl w:ilvl="0" w:tplc="E6D4DD0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747046A5"/>
    <w:multiLevelType w:val="multilevel"/>
    <w:tmpl w:val="E478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CD6716"/>
    <w:multiLevelType w:val="hybridMultilevel"/>
    <w:tmpl w:val="3856A72E"/>
    <w:lvl w:ilvl="0" w:tplc="BD16730C">
      <w:start w:val="1"/>
      <w:numFmt w:val="decimal"/>
      <w:lvlText w:val="(%1)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CD6F1E"/>
    <w:multiLevelType w:val="hybridMultilevel"/>
    <w:tmpl w:val="6C8A5294"/>
    <w:lvl w:ilvl="0" w:tplc="A8D8CF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F5B11AD"/>
    <w:multiLevelType w:val="multilevel"/>
    <w:tmpl w:val="82988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96342">
    <w:abstractNumId w:val="11"/>
  </w:num>
  <w:num w:numId="2" w16cid:durableId="1881745727">
    <w:abstractNumId w:val="4"/>
  </w:num>
  <w:num w:numId="3" w16cid:durableId="499122355">
    <w:abstractNumId w:val="5"/>
  </w:num>
  <w:num w:numId="4" w16cid:durableId="2145611444">
    <w:abstractNumId w:val="1"/>
  </w:num>
  <w:num w:numId="5" w16cid:durableId="858666589">
    <w:abstractNumId w:val="7"/>
  </w:num>
  <w:num w:numId="6" w16cid:durableId="1210386197">
    <w:abstractNumId w:val="15"/>
  </w:num>
  <w:num w:numId="7" w16cid:durableId="1327202010">
    <w:abstractNumId w:val="16"/>
  </w:num>
  <w:num w:numId="8" w16cid:durableId="1696075462">
    <w:abstractNumId w:val="9"/>
  </w:num>
  <w:num w:numId="9" w16cid:durableId="449861958">
    <w:abstractNumId w:val="2"/>
  </w:num>
  <w:num w:numId="10" w16cid:durableId="572936268">
    <w:abstractNumId w:val="3"/>
  </w:num>
  <w:num w:numId="11" w16cid:durableId="2024932496">
    <w:abstractNumId w:val="17"/>
  </w:num>
  <w:num w:numId="12" w16cid:durableId="233929108">
    <w:abstractNumId w:val="13"/>
  </w:num>
  <w:num w:numId="13" w16cid:durableId="315572774">
    <w:abstractNumId w:val="6"/>
  </w:num>
  <w:num w:numId="14" w16cid:durableId="34157905">
    <w:abstractNumId w:val="14"/>
  </w:num>
  <w:num w:numId="15" w16cid:durableId="1247495506">
    <w:abstractNumId w:val="10"/>
  </w:num>
  <w:num w:numId="16" w16cid:durableId="1147012156">
    <w:abstractNumId w:val="0"/>
  </w:num>
  <w:num w:numId="17" w16cid:durableId="2097242991">
    <w:abstractNumId w:val="12"/>
  </w:num>
  <w:num w:numId="18" w16cid:durableId="234825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06786"/>
    <w:rsid w:val="00012F79"/>
    <w:rsid w:val="00013588"/>
    <w:rsid w:val="00024026"/>
    <w:rsid w:val="000413EA"/>
    <w:rsid w:val="00042A32"/>
    <w:rsid w:val="000577B6"/>
    <w:rsid w:val="00060F10"/>
    <w:rsid w:val="00062748"/>
    <w:rsid w:val="00066169"/>
    <w:rsid w:val="000A0E79"/>
    <w:rsid w:val="000B5217"/>
    <w:rsid w:val="000B6A40"/>
    <w:rsid w:val="000C4E59"/>
    <w:rsid w:val="000C6C7E"/>
    <w:rsid w:val="000C72F8"/>
    <w:rsid w:val="000D37E7"/>
    <w:rsid w:val="000D766B"/>
    <w:rsid w:val="000E0CAF"/>
    <w:rsid w:val="000F4975"/>
    <w:rsid w:val="0010662D"/>
    <w:rsid w:val="001208D1"/>
    <w:rsid w:val="001266A2"/>
    <w:rsid w:val="001414CF"/>
    <w:rsid w:val="00150CB9"/>
    <w:rsid w:val="00183ED3"/>
    <w:rsid w:val="00190502"/>
    <w:rsid w:val="001A07EB"/>
    <w:rsid w:val="001B1085"/>
    <w:rsid w:val="001B3688"/>
    <w:rsid w:val="001B4064"/>
    <w:rsid w:val="001B4349"/>
    <w:rsid w:val="001B7E2A"/>
    <w:rsid w:val="001C371D"/>
    <w:rsid w:val="001D2D9A"/>
    <w:rsid w:val="001E5DE5"/>
    <w:rsid w:val="001F333D"/>
    <w:rsid w:val="001F77B8"/>
    <w:rsid w:val="0020285C"/>
    <w:rsid w:val="00211059"/>
    <w:rsid w:val="00211A3B"/>
    <w:rsid w:val="00216AA4"/>
    <w:rsid w:val="00220FD1"/>
    <w:rsid w:val="00221BC5"/>
    <w:rsid w:val="00236A36"/>
    <w:rsid w:val="00275E5B"/>
    <w:rsid w:val="00281350"/>
    <w:rsid w:val="00284502"/>
    <w:rsid w:val="002A2576"/>
    <w:rsid w:val="002A29B0"/>
    <w:rsid w:val="002D2657"/>
    <w:rsid w:val="002E510A"/>
    <w:rsid w:val="002F1F1F"/>
    <w:rsid w:val="002F6B41"/>
    <w:rsid w:val="0030206F"/>
    <w:rsid w:val="00307444"/>
    <w:rsid w:val="003074F1"/>
    <w:rsid w:val="003169F9"/>
    <w:rsid w:val="003179C7"/>
    <w:rsid w:val="00332826"/>
    <w:rsid w:val="00342BBF"/>
    <w:rsid w:val="00375C53"/>
    <w:rsid w:val="003872E3"/>
    <w:rsid w:val="00395D8B"/>
    <w:rsid w:val="003C39D4"/>
    <w:rsid w:val="003D420D"/>
    <w:rsid w:val="003E1DA6"/>
    <w:rsid w:val="003F0E09"/>
    <w:rsid w:val="004136C4"/>
    <w:rsid w:val="00426354"/>
    <w:rsid w:val="0043068F"/>
    <w:rsid w:val="00435804"/>
    <w:rsid w:val="00450BCC"/>
    <w:rsid w:val="00452F88"/>
    <w:rsid w:val="00453F91"/>
    <w:rsid w:val="00470590"/>
    <w:rsid w:val="004829F3"/>
    <w:rsid w:val="00493550"/>
    <w:rsid w:val="004A0307"/>
    <w:rsid w:val="004A7EA1"/>
    <w:rsid w:val="004C603D"/>
    <w:rsid w:val="004C795E"/>
    <w:rsid w:val="004D6873"/>
    <w:rsid w:val="004E430B"/>
    <w:rsid w:val="004E5C5F"/>
    <w:rsid w:val="00502C54"/>
    <w:rsid w:val="005059C5"/>
    <w:rsid w:val="00530E54"/>
    <w:rsid w:val="005520A3"/>
    <w:rsid w:val="00561236"/>
    <w:rsid w:val="005644F0"/>
    <w:rsid w:val="005718C5"/>
    <w:rsid w:val="0058174F"/>
    <w:rsid w:val="005819DA"/>
    <w:rsid w:val="00595E0F"/>
    <w:rsid w:val="005B776D"/>
    <w:rsid w:val="005C4336"/>
    <w:rsid w:val="005C6023"/>
    <w:rsid w:val="005D1EDC"/>
    <w:rsid w:val="005E06D7"/>
    <w:rsid w:val="005F14DE"/>
    <w:rsid w:val="006037C4"/>
    <w:rsid w:val="006222F9"/>
    <w:rsid w:val="00632B5E"/>
    <w:rsid w:val="00647A1B"/>
    <w:rsid w:val="00647BCC"/>
    <w:rsid w:val="006647AF"/>
    <w:rsid w:val="00667E1C"/>
    <w:rsid w:val="006A1BBE"/>
    <w:rsid w:val="006E34AD"/>
    <w:rsid w:val="006F6A84"/>
    <w:rsid w:val="00706870"/>
    <w:rsid w:val="007200C9"/>
    <w:rsid w:val="00725A98"/>
    <w:rsid w:val="00727F94"/>
    <w:rsid w:val="007308FE"/>
    <w:rsid w:val="00732122"/>
    <w:rsid w:val="00773262"/>
    <w:rsid w:val="007C10CD"/>
    <w:rsid w:val="007C10D7"/>
    <w:rsid w:val="007C40DC"/>
    <w:rsid w:val="007C7766"/>
    <w:rsid w:val="007D200B"/>
    <w:rsid w:val="007F55CE"/>
    <w:rsid w:val="007F79BD"/>
    <w:rsid w:val="0080011A"/>
    <w:rsid w:val="00821BEB"/>
    <w:rsid w:val="0083196B"/>
    <w:rsid w:val="00834A6B"/>
    <w:rsid w:val="0083592F"/>
    <w:rsid w:val="008373B1"/>
    <w:rsid w:val="008523A3"/>
    <w:rsid w:val="00860295"/>
    <w:rsid w:val="00863B6D"/>
    <w:rsid w:val="008655B1"/>
    <w:rsid w:val="00882F8A"/>
    <w:rsid w:val="0088530C"/>
    <w:rsid w:val="008A3D0F"/>
    <w:rsid w:val="008B4C27"/>
    <w:rsid w:val="008B6080"/>
    <w:rsid w:val="008B6EFE"/>
    <w:rsid w:val="008B7402"/>
    <w:rsid w:val="008C44E3"/>
    <w:rsid w:val="008D37F3"/>
    <w:rsid w:val="008E4042"/>
    <w:rsid w:val="008E6A6F"/>
    <w:rsid w:val="008F249E"/>
    <w:rsid w:val="00903813"/>
    <w:rsid w:val="0094133E"/>
    <w:rsid w:val="00943849"/>
    <w:rsid w:val="00965BB9"/>
    <w:rsid w:val="00970CF0"/>
    <w:rsid w:val="00975D73"/>
    <w:rsid w:val="00996683"/>
    <w:rsid w:val="009C300A"/>
    <w:rsid w:val="009C6AA7"/>
    <w:rsid w:val="009D2CA3"/>
    <w:rsid w:val="009E2784"/>
    <w:rsid w:val="009E7980"/>
    <w:rsid w:val="009F3431"/>
    <w:rsid w:val="009F5143"/>
    <w:rsid w:val="00A12D2B"/>
    <w:rsid w:val="00A37146"/>
    <w:rsid w:val="00A453EC"/>
    <w:rsid w:val="00A57565"/>
    <w:rsid w:val="00A70753"/>
    <w:rsid w:val="00A740DB"/>
    <w:rsid w:val="00A83D0B"/>
    <w:rsid w:val="00A86BC2"/>
    <w:rsid w:val="00AB5559"/>
    <w:rsid w:val="00AC12D6"/>
    <w:rsid w:val="00AD36A7"/>
    <w:rsid w:val="00AD42E2"/>
    <w:rsid w:val="00AE6BA9"/>
    <w:rsid w:val="00B03906"/>
    <w:rsid w:val="00B058CE"/>
    <w:rsid w:val="00B07470"/>
    <w:rsid w:val="00B27D25"/>
    <w:rsid w:val="00B505D9"/>
    <w:rsid w:val="00B73D59"/>
    <w:rsid w:val="00B7520D"/>
    <w:rsid w:val="00B81AA3"/>
    <w:rsid w:val="00BA5620"/>
    <w:rsid w:val="00BC4FC7"/>
    <w:rsid w:val="00BF1CA7"/>
    <w:rsid w:val="00C0709C"/>
    <w:rsid w:val="00C35287"/>
    <w:rsid w:val="00C5148C"/>
    <w:rsid w:val="00C725CA"/>
    <w:rsid w:val="00CB4F9F"/>
    <w:rsid w:val="00CB7B40"/>
    <w:rsid w:val="00CC0540"/>
    <w:rsid w:val="00CC38E5"/>
    <w:rsid w:val="00CD6159"/>
    <w:rsid w:val="00D16418"/>
    <w:rsid w:val="00D16EA7"/>
    <w:rsid w:val="00D23E99"/>
    <w:rsid w:val="00D24BF6"/>
    <w:rsid w:val="00D55558"/>
    <w:rsid w:val="00D56E10"/>
    <w:rsid w:val="00D63C1C"/>
    <w:rsid w:val="00D90078"/>
    <w:rsid w:val="00D95165"/>
    <w:rsid w:val="00DB42F0"/>
    <w:rsid w:val="00DD0612"/>
    <w:rsid w:val="00DD436F"/>
    <w:rsid w:val="00DE631F"/>
    <w:rsid w:val="00DF7C66"/>
    <w:rsid w:val="00E10F05"/>
    <w:rsid w:val="00E16516"/>
    <w:rsid w:val="00E542A0"/>
    <w:rsid w:val="00E610E9"/>
    <w:rsid w:val="00E63C9E"/>
    <w:rsid w:val="00E726E5"/>
    <w:rsid w:val="00E85BB9"/>
    <w:rsid w:val="00E96DFB"/>
    <w:rsid w:val="00EA6B88"/>
    <w:rsid w:val="00EB7963"/>
    <w:rsid w:val="00EF095C"/>
    <w:rsid w:val="00EF1B61"/>
    <w:rsid w:val="00F20F12"/>
    <w:rsid w:val="00F23C58"/>
    <w:rsid w:val="00F241B7"/>
    <w:rsid w:val="00F31DF3"/>
    <w:rsid w:val="00F34EC3"/>
    <w:rsid w:val="00F51BC7"/>
    <w:rsid w:val="00F633E1"/>
    <w:rsid w:val="00FD1310"/>
    <w:rsid w:val="00FD2064"/>
    <w:rsid w:val="00FE2711"/>
    <w:rsid w:val="00FE33B0"/>
    <w:rsid w:val="00FF3840"/>
    <w:rsid w:val="00FF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C585C"/>
  <w15:chartTrackingRefBased/>
  <w15:docId w15:val="{2B33BC25-7766-41A7-8C9C-8D44389A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8C44E3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2"/>
    <w:next w:val="a2"/>
    <w:link w:val="30"/>
    <w:semiHidden/>
    <w:unhideWhenUsed/>
    <w:qFormat/>
    <w:rsid w:val="00DE63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9413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94133E"/>
    <w:rPr>
      <w:kern w:val="2"/>
      <w:sz w:val="18"/>
      <w:szCs w:val="18"/>
    </w:rPr>
  </w:style>
  <w:style w:type="paragraph" w:styleId="a8">
    <w:name w:val="footer"/>
    <w:basedOn w:val="a2"/>
    <w:link w:val="a9"/>
    <w:rsid w:val="009413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94133E"/>
    <w:rPr>
      <w:kern w:val="2"/>
      <w:sz w:val="18"/>
      <w:szCs w:val="18"/>
    </w:rPr>
  </w:style>
  <w:style w:type="paragraph" w:styleId="aa">
    <w:name w:val="Date"/>
    <w:basedOn w:val="a2"/>
    <w:next w:val="a2"/>
    <w:link w:val="ab"/>
    <w:rsid w:val="004829F3"/>
    <w:pPr>
      <w:ind w:leftChars="2500" w:left="100"/>
    </w:pPr>
  </w:style>
  <w:style w:type="character" w:customStyle="1" w:styleId="ab">
    <w:name w:val="日期 字符"/>
    <w:basedOn w:val="a3"/>
    <w:link w:val="aa"/>
    <w:rsid w:val="004829F3"/>
    <w:rPr>
      <w:kern w:val="2"/>
      <w:sz w:val="21"/>
      <w:szCs w:val="24"/>
    </w:rPr>
  </w:style>
  <w:style w:type="paragraph" w:customStyle="1" w:styleId="a">
    <w:name w:val="一级标题"/>
    <w:basedOn w:val="a2"/>
    <w:next w:val="a2"/>
    <w:link w:val="ac"/>
    <w:uiPriority w:val="1"/>
    <w:qFormat/>
    <w:rsid w:val="004D6873"/>
    <w:pPr>
      <w:keepNext/>
      <w:keepLines/>
      <w:numPr>
        <w:numId w:val="9"/>
      </w:numPr>
      <w:adjustRightInd w:val="0"/>
      <w:snapToGrid w:val="0"/>
      <w:spacing w:before="120" w:after="120"/>
      <w:jc w:val="center"/>
      <w:outlineLvl w:val="0"/>
    </w:pPr>
    <w:rPr>
      <w:rFonts w:eastAsia="黑体" w:cstheme="minorBidi"/>
      <w:sz w:val="28"/>
      <w:szCs w:val="22"/>
      <w14:ligatures w14:val="standardContextual"/>
    </w:rPr>
  </w:style>
  <w:style w:type="character" w:customStyle="1" w:styleId="ac">
    <w:name w:val="一级标题 字符"/>
    <w:basedOn w:val="a3"/>
    <w:link w:val="a"/>
    <w:uiPriority w:val="1"/>
    <w:rsid w:val="004D6873"/>
    <w:rPr>
      <w:rFonts w:eastAsia="黑体" w:cstheme="minorBidi"/>
      <w:kern w:val="2"/>
      <w:sz w:val="28"/>
      <w:szCs w:val="22"/>
      <w14:ligatures w14:val="standardContextual"/>
    </w:rPr>
  </w:style>
  <w:style w:type="paragraph" w:customStyle="1" w:styleId="a0">
    <w:name w:val="二级标题"/>
    <w:basedOn w:val="a2"/>
    <w:next w:val="a2"/>
    <w:autoRedefine/>
    <w:uiPriority w:val="2"/>
    <w:qFormat/>
    <w:rsid w:val="004D6873"/>
    <w:pPr>
      <w:keepNext/>
      <w:keepLines/>
      <w:numPr>
        <w:ilvl w:val="1"/>
        <w:numId w:val="9"/>
      </w:numPr>
      <w:adjustRightInd w:val="0"/>
      <w:snapToGrid w:val="0"/>
      <w:spacing w:beforeLines="50" w:before="156"/>
      <w:jc w:val="left"/>
      <w:outlineLvl w:val="1"/>
    </w:pPr>
    <w:rPr>
      <w:rFonts w:eastAsia="黑体" w:cstheme="minorBidi"/>
      <w:sz w:val="24"/>
      <w:szCs w:val="22"/>
      <w14:ligatures w14:val="standardContextual"/>
    </w:rPr>
  </w:style>
  <w:style w:type="paragraph" w:customStyle="1" w:styleId="a1">
    <w:name w:val="三级标题"/>
    <w:basedOn w:val="a2"/>
    <w:next w:val="a2"/>
    <w:uiPriority w:val="2"/>
    <w:qFormat/>
    <w:rsid w:val="004D6873"/>
    <w:pPr>
      <w:keepNext/>
      <w:keepLines/>
      <w:numPr>
        <w:ilvl w:val="2"/>
        <w:numId w:val="9"/>
      </w:numPr>
      <w:adjustRightInd w:val="0"/>
      <w:snapToGrid w:val="0"/>
      <w:jc w:val="left"/>
      <w:outlineLvl w:val="2"/>
    </w:pPr>
    <w:rPr>
      <w:rFonts w:eastAsia="黑体" w:cstheme="minorBidi"/>
      <w:sz w:val="24"/>
      <w:szCs w:val="22"/>
      <w14:ligatures w14:val="standardContextual"/>
    </w:rPr>
  </w:style>
  <w:style w:type="table" w:customStyle="1" w:styleId="ad">
    <w:name w:val="三线表"/>
    <w:basedOn w:val="a4"/>
    <w:uiPriority w:val="99"/>
    <w:rsid w:val="004D6873"/>
    <w:pPr>
      <w:adjustRightInd w:val="0"/>
      <w:snapToGrid w:val="0"/>
      <w:jc w:val="center"/>
    </w:pPr>
    <w:rPr>
      <w:rFonts w:cstheme="minorBidi"/>
      <w:kern w:val="2"/>
      <w:sz w:val="24"/>
      <w:szCs w:val="22"/>
      <w14:ligatures w14:val="standardContextual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ae">
    <w:name w:val="List Paragraph"/>
    <w:basedOn w:val="a2"/>
    <w:uiPriority w:val="34"/>
    <w:qFormat/>
    <w:rsid w:val="004D6873"/>
    <w:pPr>
      <w:ind w:firstLineChars="200" w:firstLine="420"/>
    </w:pPr>
  </w:style>
  <w:style w:type="character" w:customStyle="1" w:styleId="30">
    <w:name w:val="标题 3 字符"/>
    <w:basedOn w:val="a3"/>
    <w:link w:val="3"/>
    <w:semiHidden/>
    <w:rsid w:val="00DE631F"/>
    <w:rPr>
      <w:b/>
      <w:bCs/>
      <w:kern w:val="2"/>
      <w:sz w:val="32"/>
      <w:szCs w:val="32"/>
    </w:rPr>
  </w:style>
  <w:style w:type="paragraph" w:styleId="af">
    <w:name w:val="caption"/>
    <w:basedOn w:val="a2"/>
    <w:next w:val="a2"/>
    <w:unhideWhenUsed/>
    <w:qFormat/>
    <w:rsid w:val="00060F10"/>
    <w:rPr>
      <w:rFonts w:asciiTheme="majorHAnsi" w:eastAsia="黑体" w:hAnsiTheme="majorHAnsi" w:cstheme="majorBidi"/>
      <w:sz w:val="20"/>
      <w:szCs w:val="20"/>
    </w:rPr>
  </w:style>
  <w:style w:type="character" w:styleId="af0">
    <w:name w:val="Hyperlink"/>
    <w:basedOn w:val="a3"/>
    <w:rsid w:val="00060F10"/>
    <w:rPr>
      <w:color w:val="0563C1" w:themeColor="hyperlink"/>
      <w:u w:val="single"/>
    </w:rPr>
  </w:style>
  <w:style w:type="character" w:styleId="af1">
    <w:name w:val="Unresolved Mention"/>
    <w:basedOn w:val="a3"/>
    <w:uiPriority w:val="99"/>
    <w:semiHidden/>
    <w:unhideWhenUsed/>
    <w:rsid w:val="00060F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7</Pages>
  <Words>823</Words>
  <Characters>4694</Characters>
  <Application>Microsoft Office Word</Application>
  <DocSecurity>0</DocSecurity>
  <Lines>39</Lines>
  <Paragraphs>11</Paragraphs>
  <ScaleCrop>false</ScaleCrop>
  <Company> 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宁 波 大 学 实 验 报 告</dc:title>
  <dc:subject/>
  <dc:creator>d</dc:creator>
  <cp:keywords/>
  <cp:lastModifiedBy>ooo ooo</cp:lastModifiedBy>
  <cp:revision>109</cp:revision>
  <cp:lastPrinted>2006-03-31T03:13:00Z</cp:lastPrinted>
  <dcterms:created xsi:type="dcterms:W3CDTF">2025-11-28T12:14:00Z</dcterms:created>
  <dcterms:modified xsi:type="dcterms:W3CDTF">2025-11-30T07:31:00Z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