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06286" w14:textId="622BCFCB" w:rsidR="00340E83" w:rsidRDefault="00D654E9">
      <w:pPr>
        <w:rPr>
          <w:rFonts w:ascii="宋体" w:eastAsia="宋体" w:hAnsi="宋体"/>
          <w:b/>
          <w:bCs/>
          <w:sz w:val="28"/>
          <w:szCs w:val="28"/>
        </w:rPr>
      </w:pPr>
      <w:r w:rsidRPr="00790BA5">
        <w:rPr>
          <w:rFonts w:ascii="宋体" w:eastAsia="宋体" w:hAnsi="宋体" w:hint="eastAsia"/>
          <w:b/>
          <w:bCs/>
          <w:sz w:val="28"/>
          <w:szCs w:val="28"/>
        </w:rPr>
        <w:t>五 数据处理</w:t>
      </w:r>
    </w:p>
    <w:p w14:paraId="7C113F30" w14:textId="36085076" w:rsidR="005D4D5F" w:rsidRDefault="005D4D5F">
      <w:pPr>
        <w:rPr>
          <w:rFonts w:ascii="宋体" w:eastAsia="宋体" w:hAnsi="宋体"/>
          <w:sz w:val="21"/>
          <w:szCs w:val="21"/>
        </w:rPr>
      </w:pPr>
      <w:r w:rsidRPr="005D4D5F">
        <w:rPr>
          <w:rFonts w:ascii="宋体" w:eastAsia="宋体" w:hAnsi="宋体" w:hint="eastAsia"/>
          <w:sz w:val="21"/>
          <w:szCs w:val="21"/>
        </w:rPr>
        <w:t>实验温度：25摄氏度  谐振频率：37550Hz</w:t>
      </w:r>
    </w:p>
    <w:p w14:paraId="43D219B5" w14:textId="4BF2FD77" w:rsidR="00A617E9" w:rsidRPr="005D4D5F" w:rsidRDefault="00A617E9">
      <w:pPr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由公式</w:t>
      </w:r>
      <w:r w:rsidRPr="00A617E9">
        <w:rPr>
          <w:rFonts w:ascii="宋体" w:eastAsia="宋体" w:hAnsi="宋体"/>
          <w:sz w:val="21"/>
          <w:szCs w:val="21"/>
        </w:rPr>
        <w:drawing>
          <wp:inline distT="0" distB="0" distL="0" distR="0" wp14:anchorId="3AA9DA94" wp14:editId="0327DCF0">
            <wp:extent cx="783793" cy="385754"/>
            <wp:effectExtent l="0" t="0" r="0" b="0"/>
            <wp:docPr id="2131096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96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9529" cy="41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1"/>
          <w:szCs w:val="21"/>
        </w:rPr>
        <w:t>，计算得</w:t>
      </w:r>
      <w:r w:rsidRPr="00A617E9">
        <w:rPr>
          <w:rFonts w:ascii="宋体" w:eastAsia="宋体" w:hAnsi="宋体"/>
          <w:sz w:val="21"/>
          <w:szCs w:val="21"/>
        </w:rPr>
        <w:t>25 ℃时空气中的声速为346 m/s</w:t>
      </w:r>
      <w:r>
        <w:rPr>
          <w:rFonts w:ascii="宋体" w:eastAsia="宋体" w:hAnsi="宋体" w:hint="eastAsia"/>
          <w:sz w:val="21"/>
          <w:szCs w:val="21"/>
        </w:rPr>
        <w:t>。</w:t>
      </w:r>
    </w:p>
    <w:p w14:paraId="3F33CDA8" w14:textId="26A8D37A" w:rsidR="001C38FE" w:rsidRDefault="001C38FE">
      <w:pPr>
        <w:rPr>
          <w:rFonts w:ascii="宋体" w:eastAsia="宋体" w:hAnsi="宋体"/>
          <w:b/>
          <w:bCs/>
          <w:sz w:val="21"/>
          <w:szCs w:val="21"/>
        </w:rPr>
      </w:pPr>
      <w:r w:rsidRPr="005D4D5F">
        <w:rPr>
          <w:rFonts w:ascii="宋体" w:eastAsia="宋体" w:hAnsi="宋体" w:hint="eastAsia"/>
          <w:b/>
          <w:bCs/>
          <w:sz w:val="21"/>
          <w:szCs w:val="21"/>
        </w:rPr>
        <w:t>1 相位法测声速</w:t>
      </w:r>
    </w:p>
    <w:p w14:paraId="76809D76" w14:textId="3EB86D68" w:rsidR="000A0791" w:rsidRPr="00E4473C" w:rsidRDefault="000A0791" w:rsidP="00E4473C">
      <w:pPr>
        <w:pStyle w:val="a9"/>
        <w:numPr>
          <w:ilvl w:val="0"/>
          <w:numId w:val="2"/>
        </w:numPr>
        <w:rPr>
          <w:rFonts w:ascii="宋体" w:eastAsia="宋体" w:hAnsi="宋体" w:hint="eastAsia"/>
          <w:b/>
          <w:bCs/>
          <w:sz w:val="21"/>
          <w:szCs w:val="21"/>
        </w:rPr>
      </w:pPr>
      <w:r w:rsidRPr="00E4473C">
        <w:rPr>
          <w:rFonts w:ascii="宋体" w:eastAsia="宋体" w:hAnsi="宋体" w:hint="eastAsia"/>
          <w:b/>
          <w:bCs/>
          <w:sz w:val="21"/>
          <w:szCs w:val="21"/>
        </w:rPr>
        <w:t>实验数据整理为表格如下：</w:t>
      </w:r>
    </w:p>
    <w:p w14:paraId="5518DF38" w14:textId="1512EE4B" w:rsidR="00D41586" w:rsidRDefault="005960EE" w:rsidP="005960EE">
      <w:pPr>
        <w:rPr>
          <w:rFonts w:ascii="宋体" w:eastAsia="宋体" w:hAnsi="宋体"/>
          <w:b/>
          <w:bCs/>
          <w:sz w:val="21"/>
          <w:szCs w:val="21"/>
        </w:rPr>
      </w:pPr>
      <w:r w:rsidRPr="005960EE">
        <w:rPr>
          <w:rFonts w:ascii="宋体" w:eastAsia="宋体" w:hAnsi="宋体"/>
          <w:b/>
          <w:bCs/>
          <w:sz w:val="21"/>
          <w:szCs w:val="21"/>
        </w:rPr>
        <w:drawing>
          <wp:inline distT="0" distB="0" distL="0" distR="0" wp14:anchorId="124C6C6B" wp14:editId="3D86BCA0">
            <wp:extent cx="5588569" cy="767705"/>
            <wp:effectExtent l="0" t="0" r="0" b="0"/>
            <wp:docPr id="17261829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82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7246" cy="77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E16F" w14:textId="0A454BA1" w:rsidR="00D41586" w:rsidRPr="006F06A8" w:rsidRDefault="006F06A8" w:rsidP="006F06A8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b/>
          <w:bCs/>
          <w:sz w:val="21"/>
          <w:szCs w:val="21"/>
        </w:rPr>
        <w:t>（2）</w:t>
      </w:r>
      <w:r w:rsidR="00E4473C" w:rsidRPr="006F06A8">
        <w:rPr>
          <w:rFonts w:ascii="宋体" w:eastAsia="宋体" w:hAnsi="宋体" w:hint="eastAsia"/>
          <w:b/>
          <w:bCs/>
          <w:sz w:val="21"/>
          <w:szCs w:val="21"/>
        </w:rPr>
        <w:t>计算波长：</w:t>
      </w:r>
      <w:r w:rsidR="00325CDA" w:rsidRPr="006F06A8">
        <w:rPr>
          <w:rFonts w:ascii="宋体" w:eastAsia="宋体" w:hAnsi="宋体" w:hint="eastAsia"/>
          <w:sz w:val="21"/>
          <w:szCs w:val="21"/>
        </w:rPr>
        <w:t>由公式</w:t>
      </w:r>
      <w:r w:rsidR="00325CDA" w:rsidRPr="00325CDA">
        <w:drawing>
          <wp:inline distT="0" distB="0" distL="0" distR="0" wp14:anchorId="42C7A683" wp14:editId="123CD451">
            <wp:extent cx="3924714" cy="605765"/>
            <wp:effectExtent l="0" t="0" r="0" b="4445"/>
            <wp:docPr id="12759870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870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4680" cy="61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9857" w14:textId="65DB2FBE" w:rsidR="00325CDA" w:rsidRPr="004C7F3D" w:rsidRDefault="00F71047">
      <w:pPr>
        <w:rPr>
          <w:rFonts w:ascii="宋体" w:eastAsia="宋体" w:hAnsi="宋体" w:hint="eastAsia"/>
          <w:b/>
          <w:bCs/>
          <w:sz w:val="21"/>
          <w:szCs w:val="21"/>
        </w:rPr>
      </w:pPr>
      <m:oMath>
        <m:r>
          <w:rPr>
            <w:rFonts w:ascii="Cambria Math" w:eastAsia="宋体" w:hAnsi="Cambria Math"/>
            <w:sz w:val="21"/>
            <w:szCs w:val="21"/>
          </w:rPr>
          <m:t>λ</m:t>
        </m:r>
      </m:oMath>
      <w:r>
        <w:rPr>
          <w:rFonts w:ascii="宋体" w:eastAsia="宋体" w:hAnsi="宋体" w:hint="eastAsia"/>
          <w:sz w:val="21"/>
          <w:szCs w:val="21"/>
        </w:rPr>
        <w:t>=</w:t>
      </w:r>
      <w:r w:rsidRPr="00F71047">
        <w:rPr>
          <w:rFonts w:ascii="Times New Roman" w:hAnsi="Times New Roman" w:cs="Times New Roman"/>
          <w:sz w:val="29"/>
          <w:szCs w:val="29"/>
          <w:shd w:val="clear" w:color="auto" w:fill="FFFFFF"/>
        </w:rPr>
        <w:t xml:space="preserve"> </w:t>
      </w:r>
      <w:r w:rsidRPr="00F71047">
        <w:rPr>
          <w:rFonts w:ascii="宋体" w:eastAsia="宋体" w:hAnsi="宋体"/>
          <w:sz w:val="21"/>
          <w:szCs w:val="21"/>
        </w:rPr>
        <w:t>60.9233+0.9200+0.9500+0.9200+0.9233+0.9467</w:t>
      </w:r>
      <w:r w:rsidRPr="00F71047">
        <w:rPr>
          <w:rFonts w:ascii="Times New Roman" w:eastAsia="宋体" w:hAnsi="Times New Roman" w:cs="Times New Roman"/>
          <w:sz w:val="21"/>
          <w:szCs w:val="21"/>
        </w:rPr>
        <w:t>​</w:t>
      </w:r>
      <w:r>
        <w:rPr>
          <w:rFonts w:ascii="Times New Roman" w:eastAsia="宋体" w:hAnsi="Times New Roman" w:cs="Times New Roman" w:hint="eastAsia"/>
          <w:sz w:val="21"/>
          <w:szCs w:val="21"/>
        </w:rPr>
        <w:t>/6</w:t>
      </w:r>
      <w:r w:rsidRPr="00F71047">
        <w:rPr>
          <w:rFonts w:ascii="宋体" w:eastAsia="宋体" w:hAnsi="宋体"/>
          <w:sz w:val="21"/>
          <w:szCs w:val="21"/>
        </w:rPr>
        <w:t>≈0.9306cm=</w:t>
      </w:r>
      <w:r w:rsidRPr="007E1BDE">
        <w:rPr>
          <w:rFonts w:ascii="宋体" w:eastAsia="宋体" w:hAnsi="宋体"/>
          <w:b/>
          <w:bCs/>
          <w:sz w:val="21"/>
          <w:szCs w:val="21"/>
        </w:rPr>
        <w:t>0.009306m</w:t>
      </w:r>
    </w:p>
    <w:p w14:paraId="6E4D8A2C" w14:textId="366AE48A" w:rsidR="00E4473C" w:rsidRPr="00E4473C" w:rsidRDefault="00E4473C" w:rsidP="00923DA5">
      <w:pPr>
        <w:rPr>
          <w:rFonts w:ascii="宋体" w:eastAsia="宋体" w:hAnsi="宋体"/>
          <w:b/>
          <w:bCs/>
          <w:sz w:val="21"/>
          <w:szCs w:val="21"/>
        </w:rPr>
      </w:pPr>
      <w:r w:rsidRPr="00E4473C">
        <w:rPr>
          <w:rFonts w:ascii="宋体" w:eastAsia="宋体" w:hAnsi="宋体" w:hint="eastAsia"/>
          <w:b/>
          <w:bCs/>
          <w:sz w:val="21"/>
          <w:szCs w:val="21"/>
        </w:rPr>
        <w:t>（3）计算声速</w:t>
      </w:r>
      <w:r w:rsidR="001223CD">
        <w:rPr>
          <w:rFonts w:ascii="宋体" w:eastAsia="宋体" w:hAnsi="宋体" w:hint="eastAsia"/>
          <w:b/>
          <w:bCs/>
          <w:sz w:val="21"/>
          <w:szCs w:val="21"/>
        </w:rPr>
        <w:t>和误差</w:t>
      </w:r>
    </w:p>
    <w:p w14:paraId="294A010C" w14:textId="4EECD253" w:rsidR="00923DA5" w:rsidRPr="00923DA5" w:rsidRDefault="00923DA5" w:rsidP="00923DA5">
      <w:pPr>
        <w:rPr>
          <w:rFonts w:ascii="宋体" w:eastAsia="宋体" w:hAnsi="宋体"/>
          <w:sz w:val="21"/>
          <w:szCs w:val="21"/>
        </w:rPr>
      </w:pPr>
      <w:r w:rsidRPr="00923DA5">
        <w:rPr>
          <w:rFonts w:ascii="宋体" w:eastAsia="宋体" w:hAnsi="宋体"/>
          <w:sz w:val="21"/>
          <w:szCs w:val="21"/>
        </w:rPr>
        <w:t>利用公式</w:t>
      </w:r>
      <w:r w:rsidRPr="00923DA5">
        <w:rPr>
          <w:rFonts w:ascii="宋体" w:eastAsia="宋体" w:hAnsi="宋体"/>
          <w:sz w:val="21"/>
          <w:szCs w:val="21"/>
        </w:rPr>
        <w:drawing>
          <wp:inline distT="0" distB="0" distL="0" distR="0" wp14:anchorId="2D9E8617" wp14:editId="2C0BE7CB">
            <wp:extent cx="614045" cy="277312"/>
            <wp:effectExtent l="0" t="0" r="0" b="8890"/>
            <wp:docPr id="9084430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43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593" cy="2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DA5">
        <w:rPr>
          <w:rFonts w:ascii="宋体" w:eastAsia="宋体" w:hAnsi="宋体"/>
          <w:sz w:val="21"/>
          <w:szCs w:val="21"/>
        </w:rPr>
        <w:t> ，其中f = 37550</w:t>
      </w:r>
      <w:r w:rsidRPr="00923DA5">
        <w:rPr>
          <w:rFonts w:ascii="宋体" w:eastAsia="宋体" w:hAnsi="宋体" w:hint="eastAsia"/>
          <w:sz w:val="21"/>
          <w:szCs w:val="21"/>
        </w:rPr>
        <w:t>Hz</w:t>
      </w:r>
      <w:r w:rsidRPr="00923DA5">
        <w:rPr>
          <w:rFonts w:ascii="宋体" w:eastAsia="宋体" w:hAnsi="宋体"/>
          <w:sz w:val="21"/>
          <w:szCs w:val="21"/>
        </w:rPr>
        <w:t>,</w:t>
      </w:r>
      <w:r w:rsidRPr="00923DA5">
        <w:rPr>
          <w:rFonts w:ascii="宋体" w:eastAsia="宋体" w:hAnsi="宋体"/>
          <w:sz w:val="21"/>
          <w:szCs w:val="21"/>
        </w:rPr>
        <w:t xml:space="preserve"> </w:t>
      </w:r>
      <w:r w:rsidR="008A49D4" w:rsidRPr="008A49D4">
        <w:rPr>
          <w:rFonts w:ascii="宋体" w:eastAsia="宋体" w:hAnsi="宋体"/>
          <w:sz w:val="21"/>
          <w:szCs w:val="21"/>
        </w:rPr>
        <w:drawing>
          <wp:inline distT="0" distB="0" distL="0" distR="0" wp14:anchorId="1B72B129" wp14:editId="7EDB8A2A">
            <wp:extent cx="2632005" cy="315841"/>
            <wp:effectExtent l="0" t="0" r="0" b="8255"/>
            <wp:docPr id="1346904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04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0092" cy="32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5FE7" w14:textId="3069848E" w:rsidR="00790BA5" w:rsidRPr="00923DA5" w:rsidRDefault="00325CDA" w:rsidP="001223CD">
      <w:pPr>
        <w:rPr>
          <w:rFonts w:ascii="宋体" w:eastAsia="宋体" w:hAnsi="宋体"/>
          <w:b/>
          <w:bCs/>
          <w:sz w:val="28"/>
          <w:szCs w:val="28"/>
        </w:rPr>
      </w:pPr>
      <w:r w:rsidRPr="00325CDA">
        <w:rPr>
          <w:rFonts w:ascii="宋体" w:eastAsia="宋体" w:hAnsi="宋体"/>
          <w:b/>
          <w:bCs/>
          <w:sz w:val="28"/>
          <w:szCs w:val="28"/>
        </w:rPr>
        <w:drawing>
          <wp:inline distT="0" distB="0" distL="0" distR="0" wp14:anchorId="5B0EFE1F" wp14:editId="19F189AB">
            <wp:extent cx="2564262" cy="639650"/>
            <wp:effectExtent l="0" t="0" r="7620" b="8255"/>
            <wp:docPr id="2121072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72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6390" cy="64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39E3" w14:textId="45E5008E" w:rsidR="00790BA5" w:rsidRDefault="00835FF3">
      <w:pPr>
        <w:rPr>
          <w:rFonts w:ascii="宋体" w:eastAsia="宋体" w:hAnsi="宋体"/>
          <w:b/>
          <w:bCs/>
          <w:sz w:val="21"/>
          <w:szCs w:val="21"/>
        </w:rPr>
      </w:pPr>
      <w:r w:rsidRPr="00835FF3">
        <w:rPr>
          <w:rFonts w:ascii="宋体" w:eastAsia="宋体" w:hAnsi="宋体" w:hint="eastAsia"/>
          <w:b/>
          <w:bCs/>
          <w:sz w:val="21"/>
          <w:szCs w:val="21"/>
        </w:rPr>
        <w:t>2 多普勒效应测声速</w:t>
      </w:r>
    </w:p>
    <w:p w14:paraId="4AA0F4B0" w14:textId="01E24AE2" w:rsidR="00326D62" w:rsidRPr="00326D62" w:rsidRDefault="00326D62" w:rsidP="00326D62">
      <w:pPr>
        <w:rPr>
          <w:rFonts w:ascii="宋体" w:eastAsia="宋体" w:hAnsi="宋体" w:hint="eastAsia"/>
          <w:b/>
          <w:bCs/>
          <w:sz w:val="21"/>
          <w:szCs w:val="21"/>
        </w:rPr>
      </w:pPr>
      <w:r w:rsidRPr="00326D62">
        <w:rPr>
          <w:rFonts w:ascii="宋体" w:eastAsia="宋体" w:hAnsi="宋体" w:hint="eastAsia"/>
          <w:b/>
          <w:bCs/>
          <w:sz w:val="21"/>
          <w:szCs w:val="21"/>
        </w:rPr>
        <w:t>（1）</w:t>
      </w:r>
      <w:r w:rsidRPr="00326D62">
        <w:rPr>
          <w:rFonts w:ascii="宋体" w:eastAsia="宋体" w:hAnsi="宋体" w:hint="eastAsia"/>
          <w:b/>
          <w:bCs/>
          <w:sz w:val="21"/>
          <w:szCs w:val="21"/>
        </w:rPr>
        <w:t>实验数据整理为表格如下：</w:t>
      </w:r>
    </w:p>
    <w:p w14:paraId="5374AFE1" w14:textId="7FDBEE83" w:rsidR="00790BA5" w:rsidRDefault="00835FF3" w:rsidP="005960EE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835FF3">
        <w:rPr>
          <w:rFonts w:ascii="宋体" w:eastAsia="宋体" w:hAnsi="宋体"/>
          <w:b/>
          <w:bCs/>
          <w:sz w:val="28"/>
          <w:szCs w:val="28"/>
        </w:rPr>
        <w:drawing>
          <wp:inline distT="0" distB="0" distL="0" distR="0" wp14:anchorId="335A0B21" wp14:editId="09F6937E">
            <wp:extent cx="5274310" cy="1835785"/>
            <wp:effectExtent l="0" t="0" r="2540" b="0"/>
            <wp:docPr id="20956792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792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C9F9" w14:textId="6E95C593" w:rsidR="001223CD" w:rsidRDefault="001223CD" w:rsidP="001223CD">
      <w:pPr>
        <w:rPr>
          <w:rFonts w:ascii="宋体" w:eastAsia="宋体" w:hAnsi="宋体"/>
          <w:b/>
          <w:bCs/>
          <w:sz w:val="21"/>
          <w:szCs w:val="21"/>
        </w:rPr>
      </w:pPr>
      <w:r w:rsidRPr="001223CD">
        <w:rPr>
          <w:rFonts w:ascii="宋体" w:eastAsia="宋体" w:hAnsi="宋体" w:hint="eastAsia"/>
          <w:b/>
          <w:bCs/>
          <w:sz w:val="21"/>
          <w:szCs w:val="21"/>
        </w:rPr>
        <w:lastRenderedPageBreak/>
        <w:t>（2）</w:t>
      </w:r>
      <w:r w:rsidRPr="001223CD">
        <w:rPr>
          <w:rFonts w:ascii="宋体" w:eastAsia="宋体" w:hAnsi="宋体"/>
          <w:b/>
          <w:bCs/>
          <w:sz w:val="21"/>
          <w:szCs w:val="21"/>
        </w:rPr>
        <w:t>计算声速平均值</w:t>
      </w:r>
      <w:r>
        <w:rPr>
          <w:rFonts w:ascii="宋体" w:eastAsia="宋体" w:hAnsi="宋体" w:hint="eastAsia"/>
          <w:b/>
          <w:bCs/>
          <w:sz w:val="21"/>
          <w:szCs w:val="21"/>
        </w:rPr>
        <w:t>：</w:t>
      </w:r>
    </w:p>
    <w:p w14:paraId="078F0B10" w14:textId="60DD13A5" w:rsidR="001223CD" w:rsidRPr="00EF0EF0" w:rsidRDefault="001223CD" w:rsidP="001223CD">
      <w:pPr>
        <w:rPr>
          <w:rFonts w:ascii="宋体" w:eastAsia="宋体" w:hAnsi="宋体"/>
          <w:b/>
          <w:bCs/>
          <w:sz w:val="21"/>
          <w:szCs w:val="21"/>
        </w:rPr>
      </w:pPr>
      <w:r w:rsidRPr="00EF0EF0">
        <w:rPr>
          <w:rFonts w:ascii="宋体" w:eastAsia="宋体" w:hAnsi="宋体" w:hint="eastAsia"/>
          <w:b/>
          <w:bCs/>
          <w:sz w:val="21"/>
          <w:szCs w:val="21"/>
        </w:rPr>
        <w:t>V=</w:t>
      </w:r>
      <w:r w:rsidRPr="00EF0EF0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</w:t>
      </w:r>
      <w:r w:rsidRPr="00EF0EF0">
        <w:rPr>
          <w:rFonts w:ascii="宋体" w:eastAsia="宋体" w:hAnsi="宋体"/>
          <w:b/>
          <w:bCs/>
          <w:sz w:val="21"/>
          <w:szCs w:val="21"/>
        </w:rPr>
        <w:t>340.838+340.453+344.879+343.879+345.460</w:t>
      </w:r>
      <w:r w:rsidRPr="00EF0EF0">
        <w:rPr>
          <w:rFonts w:ascii="宋体" w:eastAsia="宋体" w:hAnsi="宋体" w:hint="eastAsia"/>
          <w:b/>
          <w:bCs/>
          <w:sz w:val="21"/>
          <w:szCs w:val="21"/>
        </w:rPr>
        <w:t>/6</w:t>
      </w:r>
      <w:r w:rsidRPr="00EF0EF0">
        <w:rPr>
          <w:rFonts w:ascii="Times New Roman" w:eastAsia="宋体" w:hAnsi="Times New Roman" w:cs="Times New Roman"/>
          <w:b/>
          <w:bCs/>
          <w:sz w:val="21"/>
          <w:szCs w:val="21"/>
        </w:rPr>
        <w:t>​</w:t>
      </w:r>
      <w:r w:rsidRPr="00EF0EF0">
        <w:rPr>
          <w:rFonts w:ascii="宋体" w:eastAsia="宋体" w:hAnsi="宋体"/>
          <w:b/>
          <w:bCs/>
          <w:sz w:val="21"/>
          <w:szCs w:val="21"/>
        </w:rPr>
        <w:t>≈343.10m/s</w:t>
      </w:r>
    </w:p>
    <w:p w14:paraId="7E608644" w14:textId="15C87644" w:rsidR="001223CD" w:rsidRDefault="001223CD" w:rsidP="001223CD">
      <w:pPr>
        <w:rPr>
          <w:rFonts w:ascii="宋体" w:eastAsia="宋体" w:hAnsi="宋体"/>
          <w:b/>
          <w:bCs/>
          <w:sz w:val="21"/>
          <w:szCs w:val="21"/>
        </w:rPr>
      </w:pPr>
      <w:r>
        <w:rPr>
          <w:rFonts w:ascii="宋体" w:eastAsia="宋体" w:hAnsi="宋体" w:hint="eastAsia"/>
          <w:b/>
          <w:bCs/>
          <w:sz w:val="21"/>
          <w:szCs w:val="21"/>
        </w:rPr>
        <w:t xml:space="preserve">（3） </w:t>
      </w:r>
      <w:r w:rsidRPr="001223CD">
        <w:rPr>
          <w:rFonts w:ascii="宋体" w:eastAsia="宋体" w:hAnsi="宋体"/>
          <w:b/>
          <w:bCs/>
          <w:sz w:val="21"/>
          <w:szCs w:val="21"/>
        </w:rPr>
        <w:t>计算绝对误差</w:t>
      </w:r>
      <w:r>
        <w:rPr>
          <w:rFonts w:ascii="宋体" w:eastAsia="宋体" w:hAnsi="宋体" w:hint="eastAsia"/>
          <w:b/>
          <w:bCs/>
          <w:sz w:val="21"/>
          <w:szCs w:val="21"/>
        </w:rPr>
        <w:t>和相对误差</w:t>
      </w:r>
    </w:p>
    <w:p w14:paraId="2238CE78" w14:textId="7BB6002E" w:rsidR="006F57A0" w:rsidRPr="00EF0EF0" w:rsidRDefault="006F57A0" w:rsidP="001223CD">
      <w:pPr>
        <w:rPr>
          <w:rFonts w:ascii="宋体" w:eastAsia="宋体" w:hAnsi="宋体"/>
          <w:b/>
          <w:bCs/>
          <w:sz w:val="21"/>
          <w:szCs w:val="21"/>
        </w:rPr>
      </w:pPr>
      <w:r w:rsidRPr="00EF0EF0">
        <w:rPr>
          <w:rFonts w:ascii="宋体" w:eastAsia="宋体" w:hAnsi="宋体"/>
          <w:b/>
          <w:bCs/>
          <w:sz w:val="21"/>
          <w:szCs w:val="21"/>
        </w:rPr>
        <w:t>绝对误差=∣343.10</w:t>
      </w:r>
      <w:r w:rsidRPr="00EF0EF0">
        <w:rPr>
          <w:rFonts w:ascii="Cambria Math" w:eastAsia="宋体" w:hAnsi="Cambria Math" w:cs="Cambria Math"/>
          <w:b/>
          <w:bCs/>
          <w:sz w:val="21"/>
          <w:szCs w:val="21"/>
        </w:rPr>
        <w:t>−</w:t>
      </w:r>
      <w:r w:rsidRPr="00EF0EF0">
        <w:rPr>
          <w:rFonts w:ascii="宋体" w:eastAsia="宋体" w:hAnsi="宋体"/>
          <w:b/>
          <w:bCs/>
          <w:sz w:val="21"/>
          <w:szCs w:val="21"/>
        </w:rPr>
        <w:t>346∣=2.90m/s</w:t>
      </w:r>
    </w:p>
    <w:p w14:paraId="75189FA2" w14:textId="45DC671A" w:rsidR="006F57A0" w:rsidRPr="00EF0EF0" w:rsidRDefault="006F57A0" w:rsidP="001223CD">
      <w:pPr>
        <w:rPr>
          <w:rFonts w:ascii="宋体" w:eastAsia="宋体" w:hAnsi="宋体" w:hint="eastAsia"/>
          <w:b/>
          <w:bCs/>
          <w:sz w:val="21"/>
          <w:szCs w:val="21"/>
        </w:rPr>
      </w:pPr>
      <w:r w:rsidRPr="00EF0EF0">
        <w:rPr>
          <w:rFonts w:ascii="宋体" w:eastAsia="宋体" w:hAnsi="宋体"/>
          <w:b/>
          <w:bCs/>
          <w:sz w:val="21"/>
          <w:szCs w:val="21"/>
        </w:rPr>
        <w:t>相对误差=2.90</w:t>
      </w:r>
      <w:r w:rsidRPr="00EF0EF0">
        <w:rPr>
          <w:rFonts w:ascii="Times New Roman" w:eastAsia="宋体" w:hAnsi="Times New Roman" w:cs="Times New Roman"/>
          <w:b/>
          <w:bCs/>
          <w:sz w:val="21"/>
          <w:szCs w:val="21"/>
        </w:rPr>
        <w:t>​</w:t>
      </w:r>
      <w:r w:rsidR="00EF0EF0" w:rsidRPr="00EF0EF0">
        <w:rPr>
          <w:rFonts w:ascii="Times New Roman" w:eastAsia="宋体" w:hAnsi="Times New Roman" w:cs="Times New Roman" w:hint="eastAsia"/>
          <w:b/>
          <w:bCs/>
          <w:sz w:val="21"/>
          <w:szCs w:val="21"/>
        </w:rPr>
        <w:t>/346</w:t>
      </w:r>
      <w:r w:rsidRPr="00EF0EF0">
        <w:rPr>
          <w:rFonts w:ascii="宋体" w:eastAsia="宋体" w:hAnsi="宋体"/>
          <w:b/>
          <w:bCs/>
          <w:sz w:val="21"/>
          <w:szCs w:val="21"/>
        </w:rPr>
        <w:t>≈0.838%</w:t>
      </w:r>
    </w:p>
    <w:p w14:paraId="588DC830" w14:textId="17557CF3" w:rsidR="00D654E9" w:rsidRDefault="00D654E9">
      <w:pPr>
        <w:rPr>
          <w:rFonts w:ascii="宋体" w:eastAsia="宋体" w:hAnsi="宋体"/>
          <w:b/>
          <w:bCs/>
          <w:sz w:val="28"/>
          <w:szCs w:val="28"/>
        </w:rPr>
      </w:pPr>
      <w:r w:rsidRPr="00790BA5">
        <w:rPr>
          <w:rFonts w:ascii="宋体" w:eastAsia="宋体" w:hAnsi="宋体" w:hint="eastAsia"/>
          <w:b/>
          <w:bCs/>
          <w:sz w:val="28"/>
          <w:szCs w:val="28"/>
        </w:rPr>
        <w:t>六 结果陈述</w:t>
      </w:r>
    </w:p>
    <w:p w14:paraId="2897D824" w14:textId="78387F8A" w:rsidR="00B66634" w:rsidRPr="00DA4FA5" w:rsidRDefault="00DA4FA5" w:rsidP="00DA4FA5">
      <w:pPr>
        <w:rPr>
          <w:rFonts w:ascii="宋体" w:eastAsia="宋体" w:hAnsi="宋体"/>
          <w:b/>
          <w:bCs/>
          <w:sz w:val="21"/>
          <w:szCs w:val="21"/>
        </w:rPr>
      </w:pPr>
      <w:r w:rsidRPr="00DA4FA5">
        <w:rPr>
          <w:rFonts w:ascii="宋体" w:eastAsia="宋体" w:hAnsi="宋体" w:hint="eastAsia"/>
          <w:b/>
          <w:bCs/>
          <w:sz w:val="21"/>
          <w:szCs w:val="21"/>
        </w:rPr>
        <w:t>（1）</w:t>
      </w:r>
      <w:r w:rsidR="00B66634" w:rsidRPr="00DA4FA5">
        <w:rPr>
          <w:rFonts w:ascii="宋体" w:eastAsia="宋体" w:hAnsi="宋体"/>
          <w:sz w:val="21"/>
          <w:szCs w:val="21"/>
        </w:rPr>
        <w:t>相位法实验结果</w:t>
      </w:r>
      <w:r w:rsidR="00B66634" w:rsidRPr="00DA4FA5">
        <w:rPr>
          <w:rFonts w:ascii="宋体" w:eastAsia="宋体" w:hAnsi="宋体" w:hint="eastAsia"/>
          <w:sz w:val="21"/>
          <w:szCs w:val="21"/>
        </w:rPr>
        <w:t>：</w:t>
      </w:r>
      <w:r w:rsidR="00B66634" w:rsidRPr="00DA4FA5">
        <w:rPr>
          <w:rFonts w:ascii="宋体" w:eastAsia="宋体" w:hAnsi="宋体"/>
          <w:b/>
          <w:bCs/>
          <w:sz w:val="21"/>
          <w:szCs w:val="21"/>
        </w:rPr>
        <w:t xml:space="preserve"> </w:t>
      </w:r>
      <w:r w:rsidR="00B66634" w:rsidRPr="00DA4FA5">
        <w:rPr>
          <w:rFonts w:ascii="宋体" w:eastAsia="宋体" w:hAnsi="宋体"/>
          <w:b/>
          <w:bCs/>
          <w:sz w:val="21"/>
          <w:szCs w:val="21"/>
        </w:rPr>
        <w:t>声速测量</w:t>
      </w:r>
      <w:r w:rsidR="00B66634" w:rsidRPr="00DA4FA5">
        <w:rPr>
          <w:rFonts w:ascii="宋体" w:eastAsia="宋体" w:hAnsi="宋体" w:hint="eastAsia"/>
          <w:b/>
          <w:bCs/>
          <w:sz w:val="21"/>
          <w:szCs w:val="21"/>
        </w:rPr>
        <w:t>结果 3</w:t>
      </w:r>
      <w:r w:rsidR="00B66634" w:rsidRPr="00DA4FA5">
        <w:rPr>
          <w:rFonts w:ascii="宋体" w:eastAsia="宋体" w:hAnsi="宋体"/>
          <w:b/>
          <w:bCs/>
          <w:sz w:val="21"/>
          <w:szCs w:val="21"/>
        </w:rPr>
        <w:t>49.44m/s</w:t>
      </w:r>
    </w:p>
    <w:p w14:paraId="32A0F6E3" w14:textId="551811DE" w:rsidR="00B66634" w:rsidRPr="00B66634" w:rsidRDefault="00B66634" w:rsidP="00B66634">
      <w:pPr>
        <w:rPr>
          <w:rFonts w:ascii="宋体" w:eastAsia="宋体" w:hAnsi="宋体"/>
          <w:b/>
          <w:bCs/>
          <w:sz w:val="21"/>
          <w:szCs w:val="21"/>
        </w:rPr>
      </w:pPr>
      <w:r w:rsidRPr="00B66634">
        <w:rPr>
          <w:rFonts w:ascii="宋体" w:eastAsia="宋体" w:hAnsi="宋体"/>
          <w:b/>
          <w:bCs/>
          <w:sz w:val="21"/>
          <w:szCs w:val="21"/>
        </w:rPr>
        <w:t>绝对误差</w:t>
      </w:r>
      <w:r w:rsidRPr="00B66634">
        <w:rPr>
          <w:rFonts w:ascii="宋体" w:eastAsia="宋体" w:hAnsi="宋体" w:hint="eastAsia"/>
          <w:b/>
          <w:bCs/>
          <w:sz w:val="21"/>
          <w:szCs w:val="21"/>
        </w:rPr>
        <w:t>：</w:t>
      </w:r>
      <w:r w:rsidRPr="00B66634">
        <w:rPr>
          <w:rFonts w:ascii="宋体" w:eastAsia="宋体" w:hAnsi="宋体"/>
          <w:b/>
          <w:bCs/>
          <w:sz w:val="21"/>
          <w:szCs w:val="21"/>
        </w:rPr>
        <w:t>3.44m/s</w:t>
      </w:r>
      <w:r>
        <w:rPr>
          <w:rFonts w:ascii="宋体" w:eastAsia="宋体" w:hAnsi="宋体" w:hint="eastAsia"/>
          <w:b/>
          <w:bCs/>
          <w:sz w:val="21"/>
          <w:szCs w:val="21"/>
        </w:rPr>
        <w:t xml:space="preserve">  </w:t>
      </w:r>
      <w:r w:rsidRPr="00B66634">
        <w:rPr>
          <w:rFonts w:ascii="宋体" w:eastAsia="宋体" w:hAnsi="宋体"/>
          <w:b/>
          <w:bCs/>
          <w:sz w:val="21"/>
          <w:szCs w:val="21"/>
        </w:rPr>
        <w:t>相对误差</w:t>
      </w:r>
      <w:r>
        <w:rPr>
          <w:rFonts w:ascii="宋体" w:eastAsia="宋体" w:hAnsi="宋体" w:hint="eastAsia"/>
          <w:b/>
          <w:bCs/>
          <w:sz w:val="21"/>
          <w:szCs w:val="21"/>
        </w:rPr>
        <w:t>：</w:t>
      </w:r>
      <w:r w:rsidRPr="00B66634">
        <w:rPr>
          <w:rFonts w:ascii="宋体" w:eastAsia="宋体" w:hAnsi="宋体"/>
          <w:b/>
          <w:bCs/>
          <w:sz w:val="21"/>
          <w:szCs w:val="21"/>
        </w:rPr>
        <w:t>0.994%</w:t>
      </w:r>
    </w:p>
    <w:p w14:paraId="6FD5A738" w14:textId="36870374" w:rsidR="00B66634" w:rsidRPr="00B66634" w:rsidRDefault="00B66634" w:rsidP="00B66634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b/>
          <w:bCs/>
          <w:sz w:val="21"/>
          <w:szCs w:val="21"/>
        </w:rPr>
        <w:t>（2）</w:t>
      </w:r>
      <w:r w:rsidRPr="00B66634">
        <w:rPr>
          <w:rFonts w:ascii="宋体" w:eastAsia="宋体" w:hAnsi="宋体" w:hint="eastAsia"/>
          <w:sz w:val="21"/>
          <w:szCs w:val="21"/>
        </w:rPr>
        <w:t>多普勒效应实验结果</w:t>
      </w:r>
      <w:r>
        <w:rPr>
          <w:rFonts w:ascii="宋体" w:eastAsia="宋体" w:hAnsi="宋体" w:hint="eastAsia"/>
          <w:sz w:val="21"/>
          <w:szCs w:val="21"/>
        </w:rPr>
        <w:t xml:space="preserve">： </w:t>
      </w:r>
      <w:r w:rsidRPr="00B66634">
        <w:rPr>
          <w:rFonts w:ascii="宋体" w:eastAsia="宋体" w:hAnsi="宋体"/>
          <w:b/>
          <w:bCs/>
          <w:sz w:val="21"/>
          <w:szCs w:val="21"/>
        </w:rPr>
        <w:t>声速平均值：343.10m/s</w:t>
      </w:r>
    </w:p>
    <w:p w14:paraId="3F55C45E" w14:textId="61C96DD6" w:rsidR="00B66634" w:rsidRPr="00B66634" w:rsidRDefault="00B66634" w:rsidP="00B66634">
      <w:pPr>
        <w:rPr>
          <w:rFonts w:ascii="宋体" w:eastAsia="宋体" w:hAnsi="宋体"/>
          <w:b/>
          <w:bCs/>
          <w:sz w:val="21"/>
          <w:szCs w:val="21"/>
        </w:rPr>
      </w:pPr>
      <w:r w:rsidRPr="00B66634">
        <w:rPr>
          <w:rFonts w:ascii="宋体" w:eastAsia="宋体" w:hAnsi="宋体"/>
          <w:b/>
          <w:bCs/>
          <w:sz w:val="21"/>
          <w:szCs w:val="21"/>
        </w:rPr>
        <w:t>绝对误差： 2.90m/s</w:t>
      </w:r>
      <w:r>
        <w:rPr>
          <w:rFonts w:ascii="宋体" w:eastAsia="宋体" w:hAnsi="宋体" w:hint="eastAsia"/>
          <w:b/>
          <w:bCs/>
          <w:sz w:val="21"/>
          <w:szCs w:val="21"/>
        </w:rPr>
        <w:t xml:space="preserve">  </w:t>
      </w:r>
      <w:r w:rsidRPr="00B66634">
        <w:rPr>
          <w:rFonts w:ascii="宋体" w:eastAsia="宋体" w:hAnsi="宋体"/>
          <w:b/>
          <w:bCs/>
          <w:sz w:val="21"/>
          <w:szCs w:val="21"/>
        </w:rPr>
        <w:t>相对误差： 0.838%</w:t>
      </w:r>
    </w:p>
    <w:p w14:paraId="03712616" w14:textId="61D1597E" w:rsidR="00B66634" w:rsidRPr="009B1C6E" w:rsidRDefault="00B66634">
      <w:pPr>
        <w:rPr>
          <w:rFonts w:ascii="宋体" w:eastAsia="宋体" w:hAnsi="宋体" w:hint="eastAsia"/>
          <w:sz w:val="21"/>
          <w:szCs w:val="21"/>
        </w:rPr>
      </w:pPr>
      <w:r w:rsidRPr="00B66634">
        <w:rPr>
          <w:rFonts w:ascii="宋体" w:eastAsia="宋体" w:hAnsi="宋体" w:hint="eastAsia"/>
          <w:b/>
          <w:bCs/>
          <w:sz w:val="21"/>
          <w:szCs w:val="21"/>
        </w:rPr>
        <w:t>（3）</w:t>
      </w:r>
      <w:r w:rsidRPr="00B66634">
        <w:rPr>
          <w:rFonts w:ascii="宋体" w:eastAsia="宋体" w:hAnsi="宋体"/>
          <w:sz w:val="21"/>
          <w:szCs w:val="21"/>
        </w:rPr>
        <w:t>两种实验方法均能实现声速测量，</w:t>
      </w:r>
      <w:r>
        <w:rPr>
          <w:rFonts w:ascii="宋体" w:eastAsia="宋体" w:hAnsi="宋体" w:hint="eastAsia"/>
          <w:sz w:val="21"/>
          <w:szCs w:val="21"/>
        </w:rPr>
        <w:t>且误差值较小，结果比较准确，</w:t>
      </w:r>
      <w:r w:rsidRPr="00B66634">
        <w:rPr>
          <w:rFonts w:ascii="宋体" w:eastAsia="宋体" w:hAnsi="宋体"/>
          <w:sz w:val="21"/>
          <w:szCs w:val="21"/>
        </w:rPr>
        <w:t>其中多普勒效应法相对误差略小，相位法测量值略高于标准值，二者误差均在合理范围内，体现了不同实验方法的特性与测量差异。</w:t>
      </w:r>
    </w:p>
    <w:p w14:paraId="397DDCD6" w14:textId="66127332" w:rsidR="00D654E9" w:rsidRPr="00790BA5" w:rsidRDefault="00D654E9">
      <w:pPr>
        <w:rPr>
          <w:rFonts w:ascii="宋体" w:eastAsia="宋体" w:hAnsi="宋体"/>
          <w:b/>
          <w:bCs/>
          <w:sz w:val="28"/>
          <w:szCs w:val="28"/>
        </w:rPr>
      </w:pPr>
      <w:r w:rsidRPr="00790BA5">
        <w:rPr>
          <w:rFonts w:ascii="宋体" w:eastAsia="宋体" w:hAnsi="宋体" w:hint="eastAsia"/>
          <w:b/>
          <w:bCs/>
          <w:sz w:val="28"/>
          <w:szCs w:val="28"/>
        </w:rPr>
        <w:t>七 思考题</w:t>
      </w:r>
    </w:p>
    <w:p w14:paraId="3D512968" w14:textId="4743E055" w:rsidR="00790BA5" w:rsidRDefault="00790BA5" w:rsidP="00790BA5">
      <w:pPr>
        <w:rPr>
          <w:rFonts w:ascii="宋体" w:eastAsia="宋体" w:hAnsi="宋体"/>
          <w:sz w:val="21"/>
          <w:szCs w:val="21"/>
        </w:rPr>
      </w:pPr>
      <w:r w:rsidRPr="00790BA5">
        <w:rPr>
          <w:rFonts w:ascii="宋体" w:eastAsia="宋体" w:hAnsi="宋体" w:hint="eastAsia"/>
          <w:sz w:val="21"/>
          <w:szCs w:val="21"/>
        </w:rPr>
        <w:t xml:space="preserve">1 </w:t>
      </w:r>
      <w:r w:rsidRPr="00790BA5">
        <w:rPr>
          <w:rFonts w:ascii="宋体" w:eastAsia="宋体" w:hAnsi="宋体" w:hint="eastAsia"/>
          <w:sz w:val="21"/>
          <w:szCs w:val="21"/>
        </w:rPr>
        <w:t>分析压电陶瓷换能器的工作原理</w:t>
      </w:r>
    </w:p>
    <w:p w14:paraId="76658A0E" w14:textId="227B43CA" w:rsidR="008E2079" w:rsidRPr="008E2079" w:rsidRDefault="008E2079" w:rsidP="008E2079">
      <w:pPr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（1）</w:t>
      </w:r>
      <w:r w:rsidRPr="008E2079">
        <w:rPr>
          <w:rFonts w:ascii="宋体" w:eastAsia="宋体" w:hAnsi="宋体"/>
          <w:sz w:val="21"/>
          <w:szCs w:val="21"/>
        </w:rPr>
        <w:t>压电陶瓷换能器基于</w:t>
      </w:r>
      <w:r w:rsidRPr="008E2079">
        <w:rPr>
          <w:rFonts w:ascii="宋体" w:eastAsia="宋体" w:hAnsi="宋体"/>
          <w:b/>
          <w:bCs/>
          <w:sz w:val="21"/>
          <w:szCs w:val="21"/>
        </w:rPr>
        <w:t>压电效应</w:t>
      </w:r>
      <w:r w:rsidRPr="008E2079">
        <w:rPr>
          <w:rFonts w:ascii="宋体" w:eastAsia="宋体" w:hAnsi="宋体"/>
          <w:sz w:val="21"/>
          <w:szCs w:val="21"/>
        </w:rPr>
        <w:t>工作，包含正、逆压电效应：</w:t>
      </w:r>
    </w:p>
    <w:p w14:paraId="306E360B" w14:textId="6D1A4299" w:rsidR="008E2079" w:rsidRPr="008E2079" w:rsidRDefault="008E2079" w:rsidP="008E2079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b/>
          <w:bCs/>
          <w:sz w:val="21"/>
          <w:szCs w:val="21"/>
        </w:rPr>
        <w:t>（2）</w:t>
      </w:r>
      <w:r w:rsidRPr="008E2079">
        <w:rPr>
          <w:rFonts w:ascii="宋体" w:eastAsia="宋体" w:hAnsi="宋体"/>
          <w:b/>
          <w:bCs/>
          <w:sz w:val="21"/>
          <w:szCs w:val="21"/>
        </w:rPr>
        <w:t>逆压电效应</w:t>
      </w:r>
      <w:r w:rsidRPr="008E2079">
        <w:rPr>
          <w:rFonts w:ascii="宋体" w:eastAsia="宋体" w:hAnsi="宋体"/>
          <w:sz w:val="21"/>
          <w:szCs w:val="21"/>
        </w:rPr>
        <w:t>：当给压电陶瓷换能器施加交变电压时，陶瓷材料在电场作用下发生周期性机械变形，进而产生机械振动，将电能转化为机械能，向外辐射声波，实现声波发射功能。</w:t>
      </w:r>
    </w:p>
    <w:p w14:paraId="642C311E" w14:textId="31C4B5F7" w:rsidR="008E2079" w:rsidRPr="00790BA5" w:rsidRDefault="008E2079" w:rsidP="00790BA5">
      <w:pPr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b/>
          <w:bCs/>
          <w:sz w:val="21"/>
          <w:szCs w:val="21"/>
        </w:rPr>
        <w:t>（3）</w:t>
      </w:r>
      <w:r w:rsidRPr="008E2079">
        <w:rPr>
          <w:rFonts w:ascii="宋体" w:eastAsia="宋体" w:hAnsi="宋体"/>
          <w:b/>
          <w:bCs/>
          <w:sz w:val="21"/>
          <w:szCs w:val="21"/>
        </w:rPr>
        <w:t>正压电效应</w:t>
      </w:r>
      <w:r w:rsidRPr="008E2079">
        <w:rPr>
          <w:rFonts w:ascii="宋体" w:eastAsia="宋体" w:hAnsi="宋体"/>
          <w:sz w:val="21"/>
          <w:szCs w:val="21"/>
        </w:rPr>
        <w:t>：当声波作用于压电陶瓷换能器时，陶瓷材料受到机械应力产生形变，引发内部电荷重新分布，产生交变电荷（电压），将声波的机械能转化为电能，用于接收声波信号。</w:t>
      </w:r>
    </w:p>
    <w:p w14:paraId="6DAE6271" w14:textId="01C65224" w:rsidR="00790BA5" w:rsidRPr="00790BA5" w:rsidRDefault="00790BA5" w:rsidP="00790BA5">
      <w:pPr>
        <w:rPr>
          <w:rFonts w:ascii="宋体" w:eastAsia="宋体" w:hAnsi="宋体"/>
          <w:sz w:val="21"/>
          <w:szCs w:val="21"/>
        </w:rPr>
      </w:pPr>
      <w:r w:rsidRPr="00790BA5">
        <w:rPr>
          <w:rFonts w:ascii="宋体" w:eastAsia="宋体" w:hAnsi="宋体" w:hint="eastAsia"/>
          <w:sz w:val="21"/>
          <w:szCs w:val="21"/>
        </w:rPr>
        <w:t xml:space="preserve">2 </w:t>
      </w:r>
      <w:r w:rsidRPr="00790BA5">
        <w:rPr>
          <w:rFonts w:ascii="宋体" w:eastAsia="宋体" w:hAnsi="宋体" w:hint="eastAsia"/>
          <w:sz w:val="21"/>
          <w:szCs w:val="21"/>
        </w:rPr>
        <w:t>实验中如何测量压电陶瓷的共振频率</w:t>
      </w:r>
    </w:p>
    <w:p w14:paraId="7E694B36" w14:textId="5F293C97" w:rsidR="008E2079" w:rsidRPr="008E2079" w:rsidRDefault="008E2079" w:rsidP="008E2079">
      <w:pPr>
        <w:rPr>
          <w:rFonts w:ascii="宋体" w:eastAsia="宋体" w:hAnsi="宋体" w:hint="eastAsia"/>
          <w:sz w:val="21"/>
          <w:szCs w:val="21"/>
        </w:rPr>
      </w:pPr>
      <w:r w:rsidRPr="008E2079">
        <w:rPr>
          <w:rFonts w:ascii="宋体" w:eastAsia="宋体" w:hAnsi="宋体"/>
          <w:sz w:val="21"/>
          <w:szCs w:val="21"/>
        </w:rPr>
        <w:t>在实验中，通过</w:t>
      </w:r>
      <w:r w:rsidRPr="008E2079">
        <w:rPr>
          <w:rFonts w:ascii="宋体" w:eastAsia="宋体" w:hAnsi="宋体"/>
          <w:b/>
          <w:bCs/>
          <w:sz w:val="21"/>
          <w:szCs w:val="21"/>
        </w:rPr>
        <w:t>寻找振动幅度最大的频率点</w:t>
      </w:r>
      <w:r w:rsidRPr="008E2079">
        <w:rPr>
          <w:rFonts w:ascii="宋体" w:eastAsia="宋体" w:hAnsi="宋体"/>
          <w:sz w:val="21"/>
          <w:szCs w:val="21"/>
        </w:rPr>
        <w:t>来确定共振频率。具体操作如下：</w:t>
      </w:r>
    </w:p>
    <w:p w14:paraId="474DA030" w14:textId="5E0702DC" w:rsidR="008F7CD9" w:rsidRPr="00F46010" w:rsidRDefault="008F7CD9" w:rsidP="008F7CD9">
      <w:pPr>
        <w:rPr>
          <w:rFonts w:ascii="宋体" w:eastAsia="宋体" w:hAnsi="宋体" w:cs="宋体"/>
          <w:sz w:val="21"/>
          <w:szCs w:val="21"/>
        </w:rPr>
      </w:pPr>
      <w:r w:rsidRPr="00F46010">
        <w:rPr>
          <w:rFonts w:ascii="宋体" w:eastAsia="宋体" w:hAnsi="宋体" w:cs="宋体" w:hint="eastAsia"/>
          <w:sz w:val="21"/>
          <w:szCs w:val="21"/>
        </w:rPr>
        <w:t>（1）</w:t>
      </w:r>
      <w:r w:rsidRPr="00F46010">
        <w:rPr>
          <w:rFonts w:ascii="宋体" w:eastAsia="宋体" w:hAnsi="宋体" w:cs="宋体" w:hint="eastAsia"/>
          <w:sz w:val="21"/>
          <w:szCs w:val="21"/>
        </w:rPr>
        <w:t>接受换能器移动到导轨最右端；把试验仪超声波发射强度和接受增益调到最大。</w:t>
      </w:r>
    </w:p>
    <w:p w14:paraId="208F5D03" w14:textId="1F5E3576" w:rsidR="00790BA5" w:rsidRPr="00F46010" w:rsidRDefault="008F7CD9">
      <w:pPr>
        <w:rPr>
          <w:rFonts w:ascii="宋体" w:eastAsia="宋体" w:hAnsi="宋体" w:cs="宋体" w:hint="eastAsia"/>
          <w:sz w:val="21"/>
          <w:szCs w:val="21"/>
        </w:rPr>
      </w:pPr>
      <w:r w:rsidRPr="00F46010">
        <w:rPr>
          <w:rFonts w:ascii="宋体" w:eastAsia="宋体" w:hAnsi="宋体" w:cs="宋体" w:hint="eastAsia"/>
          <w:sz w:val="21"/>
          <w:szCs w:val="21"/>
        </w:rPr>
        <w:t>（2）</w:t>
      </w:r>
      <w:r w:rsidRPr="00F46010">
        <w:rPr>
          <w:rFonts w:ascii="宋体" w:eastAsia="宋体" w:hAnsi="宋体" w:cs="宋体" w:hint="eastAsia"/>
          <w:sz w:val="21"/>
          <w:szCs w:val="21"/>
        </w:rPr>
        <w:t>进入“多普勒效应实验”子菜单，切换到“设置源频率”后增减信号频率，一次变化10Hz；用示波器观察接收换能器波形的幅度是否达到最大值，该值对应的超声波频率即为换能器的谐振频率。</w:t>
      </w:r>
    </w:p>
    <w:sectPr w:rsidR="00790BA5" w:rsidRPr="00F46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F1597"/>
    <w:multiLevelType w:val="multilevel"/>
    <w:tmpl w:val="0598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06B42"/>
    <w:multiLevelType w:val="multilevel"/>
    <w:tmpl w:val="FCA8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5058F"/>
    <w:multiLevelType w:val="multilevel"/>
    <w:tmpl w:val="F7AE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411B2"/>
    <w:multiLevelType w:val="hybridMultilevel"/>
    <w:tmpl w:val="197AD908"/>
    <w:lvl w:ilvl="0" w:tplc="DE32D2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88E5551"/>
    <w:multiLevelType w:val="multilevel"/>
    <w:tmpl w:val="78D4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8193B"/>
    <w:multiLevelType w:val="multilevel"/>
    <w:tmpl w:val="3F98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B63F1F"/>
    <w:multiLevelType w:val="hybridMultilevel"/>
    <w:tmpl w:val="C7524694"/>
    <w:lvl w:ilvl="0" w:tplc="815C16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25B442D"/>
    <w:multiLevelType w:val="hybridMultilevel"/>
    <w:tmpl w:val="E586D50C"/>
    <w:lvl w:ilvl="0" w:tplc="C86A3A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51531EB"/>
    <w:multiLevelType w:val="multilevel"/>
    <w:tmpl w:val="8290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C50399"/>
    <w:multiLevelType w:val="multilevel"/>
    <w:tmpl w:val="6ABE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A266F0"/>
    <w:multiLevelType w:val="multilevel"/>
    <w:tmpl w:val="7FC2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237381">
    <w:abstractNumId w:val="2"/>
  </w:num>
  <w:num w:numId="2" w16cid:durableId="1642618050">
    <w:abstractNumId w:val="6"/>
  </w:num>
  <w:num w:numId="3" w16cid:durableId="1966696801">
    <w:abstractNumId w:val="3"/>
  </w:num>
  <w:num w:numId="4" w16cid:durableId="1332027181">
    <w:abstractNumId w:val="0"/>
  </w:num>
  <w:num w:numId="5" w16cid:durableId="1965648677">
    <w:abstractNumId w:val="10"/>
  </w:num>
  <w:num w:numId="6" w16cid:durableId="520432181">
    <w:abstractNumId w:val="7"/>
  </w:num>
  <w:num w:numId="7" w16cid:durableId="917521142">
    <w:abstractNumId w:val="8"/>
  </w:num>
  <w:num w:numId="8" w16cid:durableId="323049534">
    <w:abstractNumId w:val="9"/>
  </w:num>
  <w:num w:numId="9" w16cid:durableId="2011760702">
    <w:abstractNumId w:val="5"/>
  </w:num>
  <w:num w:numId="10" w16cid:durableId="1090469208">
    <w:abstractNumId w:val="1"/>
  </w:num>
  <w:num w:numId="11" w16cid:durableId="7739392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33"/>
    <w:rsid w:val="00014062"/>
    <w:rsid w:val="000A0791"/>
    <w:rsid w:val="001223CD"/>
    <w:rsid w:val="001C38FE"/>
    <w:rsid w:val="00325CDA"/>
    <w:rsid w:val="00326D62"/>
    <w:rsid w:val="00340E83"/>
    <w:rsid w:val="003954B3"/>
    <w:rsid w:val="004C7F3D"/>
    <w:rsid w:val="005960EE"/>
    <w:rsid w:val="005D4D5F"/>
    <w:rsid w:val="006F06A8"/>
    <w:rsid w:val="006F57A0"/>
    <w:rsid w:val="00790BA5"/>
    <w:rsid w:val="007E1BDE"/>
    <w:rsid w:val="007F595E"/>
    <w:rsid w:val="00835FF3"/>
    <w:rsid w:val="008A49D4"/>
    <w:rsid w:val="008E2079"/>
    <w:rsid w:val="008F7CD9"/>
    <w:rsid w:val="00923DA5"/>
    <w:rsid w:val="009B1C6E"/>
    <w:rsid w:val="00A03733"/>
    <w:rsid w:val="00A617E9"/>
    <w:rsid w:val="00B66634"/>
    <w:rsid w:val="00C60B78"/>
    <w:rsid w:val="00D41586"/>
    <w:rsid w:val="00D654E9"/>
    <w:rsid w:val="00DA4FA5"/>
    <w:rsid w:val="00DE31BC"/>
    <w:rsid w:val="00E4473C"/>
    <w:rsid w:val="00EF0EF0"/>
    <w:rsid w:val="00F46010"/>
    <w:rsid w:val="00F506CF"/>
    <w:rsid w:val="00F7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2734DF"/>
  <w15:chartTrackingRefBased/>
  <w15:docId w15:val="{60E63B56-595A-448E-95A8-07C8C416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0373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3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A0373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373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373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373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373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373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373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373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03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A03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0373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0373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0373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0373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0373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0373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0373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03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373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037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03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037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037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0373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03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0373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03733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4C7F3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5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477</Words>
  <Characters>502</Characters>
  <Application>Microsoft Office Word</Application>
  <DocSecurity>0</DocSecurity>
  <Lines>50</Lines>
  <Paragraphs>54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 ooo</dc:creator>
  <cp:keywords/>
  <dc:description/>
  <cp:lastModifiedBy>ooo ooo</cp:lastModifiedBy>
  <cp:revision>40</cp:revision>
  <dcterms:created xsi:type="dcterms:W3CDTF">2025-04-26T06:33:00Z</dcterms:created>
  <dcterms:modified xsi:type="dcterms:W3CDTF">2025-04-26T07:28:00Z</dcterms:modified>
</cp:coreProperties>
</file>