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黑体" w:eastAsia="黑体" w:cs="Times New Roman"/>
          <w:sz w:val="44"/>
          <w:szCs w:val="44"/>
        </w:rPr>
      </w:pPr>
      <w:bookmarkStart w:id="0" w:name="_GoBack"/>
      <w:bookmarkEnd w:id="0"/>
      <w:r>
        <w:rPr>
          <w:rFonts w:ascii="Times New Roman" w:hAnsi="黑体" w:eastAsia="黑体" w:cs="Times New Roman"/>
          <w:sz w:val="44"/>
          <w:szCs w:val="44"/>
        </w:rPr>
        <w:t>东北大学</w:t>
      </w:r>
      <w:r>
        <w:rPr>
          <w:rFonts w:hint="eastAsia" w:ascii="黑体" w:hAnsi="黑体" w:eastAsia="黑体" w:cs="黑体"/>
          <w:sz w:val="44"/>
          <w:szCs w:val="44"/>
        </w:rPr>
        <w:t>202</w:t>
      </w: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3</w:t>
      </w:r>
      <w:r>
        <w:rPr>
          <w:rFonts w:ascii="Times New Roman" w:hAnsi="黑体" w:eastAsia="黑体" w:cs="Times New Roman"/>
          <w:sz w:val="44"/>
          <w:szCs w:val="44"/>
        </w:rPr>
        <w:t>年硕士研究生招生考试</w:t>
      </w:r>
    </w:p>
    <w:p>
      <w:pPr>
        <w:spacing w:line="360" w:lineRule="auto"/>
        <w:jc w:val="center"/>
        <w:rPr>
          <w:rFonts w:hint="eastAsia" w:ascii="Times New Roman" w:hAnsi="Times New Roman" w:eastAsia="黑体" w:cs="Times New Roman"/>
          <w:sz w:val="44"/>
          <w:szCs w:val="44"/>
          <w:lang w:eastAsia="zh-CN"/>
        </w:rPr>
      </w:pPr>
      <w:r>
        <w:rPr>
          <w:rFonts w:ascii="Times New Roman" w:hAnsi="黑体" w:eastAsia="黑体" w:cs="Times New Roman"/>
          <w:sz w:val="44"/>
          <w:szCs w:val="44"/>
        </w:rPr>
        <w:t>考试大纲</w:t>
      </w:r>
    </w:p>
    <w:p>
      <w:pPr>
        <w:spacing w:before="156" w:beforeLines="50" w:line="360" w:lineRule="auto"/>
        <w:ind w:firstLine="640" w:firstLineChars="200"/>
        <w:jc w:val="center"/>
        <w:rPr>
          <w:rFonts w:ascii="Times New Roman" w:hAnsi="Times New Roman" w:eastAsia="黑体" w:cs="Times New Roman"/>
          <w:sz w:val="32"/>
          <w:szCs w:val="32"/>
        </w:rPr>
      </w:pPr>
      <w:r>
        <w:rPr>
          <w:rFonts w:ascii="Times New Roman" w:hAnsi="黑体" w:eastAsia="黑体" w:cs="Times New Roman"/>
          <w:sz w:val="32"/>
          <w:szCs w:val="32"/>
        </w:rPr>
        <w:t>科目代码：</w:t>
      </w:r>
      <w:r>
        <w:rPr>
          <w:rFonts w:hint="eastAsia" w:ascii="黑体" w:hAnsi="黑体" w:eastAsia="黑体" w:cs="黑体"/>
          <w:sz w:val="32"/>
          <w:szCs w:val="32"/>
          <w:u w:val="thick"/>
        </w:rPr>
        <w:t>842</w:t>
      </w:r>
      <w:r>
        <w:rPr>
          <w:rFonts w:ascii="Times New Roman" w:hAnsi="黑体" w:eastAsia="黑体" w:cs="Times New Roman"/>
          <w:sz w:val="32"/>
          <w:szCs w:val="32"/>
        </w:rPr>
        <w:t>；</w:t>
      </w:r>
      <w:r>
        <w:rPr>
          <w:rFonts w:ascii="Times New Roman" w:hAnsi="Times New Roman" w:eastAsia="黑体" w:cs="Times New Roman"/>
          <w:sz w:val="32"/>
          <w:szCs w:val="32"/>
        </w:rPr>
        <w:t xml:space="preserve">  </w:t>
      </w:r>
      <w:r>
        <w:rPr>
          <w:rFonts w:ascii="Times New Roman" w:hAnsi="黑体" w:eastAsia="黑体" w:cs="Times New Roman"/>
          <w:sz w:val="32"/>
          <w:szCs w:val="32"/>
        </w:rPr>
        <w:t>科目名称：</w:t>
      </w:r>
      <w:r>
        <w:rPr>
          <w:rFonts w:ascii="Times New Roman" w:hAnsi="黑体" w:eastAsia="黑体" w:cs="Times New Roman"/>
          <w:sz w:val="32"/>
          <w:szCs w:val="32"/>
          <w:u w:val="thick"/>
        </w:rPr>
        <w:t>计算机专业基础</w:t>
      </w:r>
    </w:p>
    <w:p>
      <w:pPr>
        <w:spacing w:before="156" w:beforeLines="50" w:after="156" w:afterLines="50" w:line="300" w:lineRule="auto"/>
        <w:rPr>
          <w:rFonts w:ascii="黑体" w:hAnsi="黑体" w:eastAsia="黑体" w:cs="黑体"/>
          <w:bCs/>
          <w:sz w:val="28"/>
          <w:szCs w:val="28"/>
        </w:rPr>
      </w:pPr>
      <w:r>
        <w:rPr>
          <w:rFonts w:hint="eastAsia" w:ascii="黑体" w:hAnsi="黑体" w:eastAsia="黑体" w:cs="黑体"/>
          <w:bCs/>
          <w:sz w:val="28"/>
          <w:szCs w:val="28"/>
        </w:rPr>
        <w:t>一、考试性质</w:t>
      </w:r>
    </w:p>
    <w:p>
      <w:pPr>
        <w:spacing w:line="360" w:lineRule="auto"/>
        <w:ind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宋体" w:cs="Times New Roman"/>
          <w:sz w:val="28"/>
          <w:szCs w:val="28"/>
        </w:rPr>
        <w:t>计算机专业基础是计算机科学与技术、计算机技术</w:t>
      </w:r>
      <w:r>
        <w:rPr>
          <w:rFonts w:hint="eastAsia" w:ascii="Times New Roman" w:hAnsi="宋体" w:cs="Times New Roman"/>
          <w:sz w:val="28"/>
          <w:szCs w:val="28"/>
          <w:lang w:eastAsia="zh-CN"/>
        </w:rPr>
        <w:t>、</w:t>
      </w:r>
      <w:r>
        <w:rPr>
          <w:rFonts w:ascii="Times New Roman" w:hAnsi="宋体" w:cs="Times New Roman"/>
          <w:sz w:val="28"/>
          <w:szCs w:val="28"/>
        </w:rPr>
        <w:t>计算机科学与工程学院人工智能专业硕士生入学考试的业务课。考试对象为参加计算机科学与技术、计算机技术</w:t>
      </w:r>
      <w:r>
        <w:rPr>
          <w:rFonts w:hint="eastAsia" w:ascii="Times New Roman" w:hAnsi="宋体" w:cs="Times New Roman"/>
          <w:sz w:val="28"/>
          <w:szCs w:val="28"/>
          <w:lang w:eastAsia="zh-CN"/>
        </w:rPr>
        <w:t>、</w:t>
      </w:r>
      <w:r>
        <w:rPr>
          <w:rFonts w:ascii="Times New Roman" w:hAnsi="宋体" w:cs="Times New Roman"/>
          <w:sz w:val="28"/>
          <w:szCs w:val="28"/>
        </w:rPr>
        <w:t>计算机科学与工程学院人工智能专业</w:t>
      </w:r>
      <w:r>
        <w:rPr>
          <w:rFonts w:ascii="Times New Roman" w:hAnsi="Times New Roman" w:cs="Times New Roman"/>
          <w:sz w:val="28"/>
          <w:szCs w:val="28"/>
        </w:rPr>
        <w:t>202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3</w:t>
      </w:r>
      <w:r>
        <w:rPr>
          <w:rFonts w:ascii="Times New Roman" w:hAnsi="宋体" w:cs="Times New Roman"/>
          <w:sz w:val="28"/>
          <w:szCs w:val="28"/>
        </w:rPr>
        <w:t>年全国硕士研究生入学考试的准考考生。</w:t>
      </w:r>
    </w:p>
    <w:p>
      <w:pPr>
        <w:spacing w:before="156" w:beforeLines="50" w:after="156" w:afterLines="50" w:line="300" w:lineRule="auto"/>
        <w:rPr>
          <w:rFonts w:ascii="黑体" w:hAnsi="黑体" w:eastAsia="黑体" w:cs="黑体"/>
          <w:bCs/>
          <w:sz w:val="28"/>
          <w:szCs w:val="28"/>
        </w:rPr>
      </w:pPr>
      <w:r>
        <w:rPr>
          <w:rFonts w:hint="eastAsia" w:ascii="黑体" w:hAnsi="黑体" w:eastAsia="黑体" w:cs="黑体"/>
          <w:bCs/>
          <w:sz w:val="28"/>
          <w:szCs w:val="28"/>
        </w:rPr>
        <w:t>二、考试形式与考试时间</w:t>
      </w:r>
    </w:p>
    <w:p>
      <w:pPr>
        <w:spacing w:line="360" w:lineRule="auto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（一）考试形式：闭卷，笔试。</w:t>
      </w:r>
    </w:p>
    <w:p>
      <w:pPr>
        <w:spacing w:line="360" w:lineRule="auto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（二）考试时间：</w:t>
      </w:r>
      <w:r>
        <w:rPr>
          <w:sz w:val="28"/>
          <w:szCs w:val="28"/>
        </w:rPr>
        <w:t>180</w:t>
      </w:r>
      <w:r>
        <w:rPr>
          <w:rFonts w:hint="eastAsia"/>
          <w:sz w:val="28"/>
          <w:szCs w:val="28"/>
        </w:rPr>
        <w:t>分钟。</w:t>
      </w:r>
    </w:p>
    <w:p>
      <w:pPr>
        <w:spacing w:before="156" w:beforeLines="50" w:after="156" w:afterLines="50" w:line="300" w:lineRule="auto"/>
        <w:rPr>
          <w:rFonts w:ascii="黑体" w:hAnsi="黑体" w:eastAsia="黑体" w:cs="黑体"/>
          <w:bCs/>
          <w:sz w:val="28"/>
          <w:szCs w:val="28"/>
        </w:rPr>
      </w:pPr>
      <w:r>
        <w:rPr>
          <w:rFonts w:hint="eastAsia" w:ascii="黑体" w:hAnsi="黑体" w:eastAsia="黑体" w:cs="黑体"/>
          <w:bCs/>
          <w:sz w:val="28"/>
          <w:szCs w:val="28"/>
        </w:rPr>
        <w:t>三、考查要点</w:t>
      </w:r>
    </w:p>
    <w:p>
      <w:pPr>
        <w:tabs>
          <w:tab w:val="left" w:pos="360"/>
          <w:tab w:val="left" w:pos="1140"/>
        </w:tabs>
        <w:spacing w:before="156" w:beforeLines="50" w:after="156" w:afterLines="50" w:line="30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宋体" w:cs="Times New Roman"/>
          <w:b/>
          <w:sz w:val="28"/>
          <w:szCs w:val="28"/>
        </w:rPr>
        <w:t>（一）</w:t>
      </w:r>
      <w:r>
        <w:rPr>
          <w:rFonts w:ascii="Times New Roman" w:hAnsi="宋体" w:cs="Times New Roman"/>
          <w:b/>
          <w:sz w:val="28"/>
          <w:szCs w:val="28"/>
        </w:rPr>
        <w:t>数据结构考查要点</w:t>
      </w:r>
    </w:p>
    <w:p>
      <w:pPr>
        <w:pStyle w:val="7"/>
        <w:spacing w:before="0" w:beforeAutospacing="0" w:after="0" w:afterAutospacing="0" w:line="300" w:lineRule="auto"/>
        <w:ind w:firstLine="560" w:firstLineChars="2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1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绪论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1.1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数据结构的基本概念和术语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1.2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抽象数据类型的表示与实现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1.3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算法和算法分析</w:t>
      </w:r>
    </w:p>
    <w:p>
      <w:pPr>
        <w:pStyle w:val="7"/>
        <w:spacing w:before="0" w:beforeAutospacing="0" w:after="0" w:afterAutospacing="0" w:line="300" w:lineRule="auto"/>
        <w:ind w:firstLine="560" w:firstLineChars="2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2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线性表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2.1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线性表类型定义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2.2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线性表的顺序表示和实现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2.3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线性表的链式表示和实现</w:t>
      </w:r>
    </w:p>
    <w:p>
      <w:pPr>
        <w:pStyle w:val="7"/>
        <w:spacing w:before="0" w:beforeAutospacing="0" w:after="0" w:afterAutospacing="0" w:line="300" w:lineRule="auto"/>
        <w:ind w:firstLine="560" w:firstLineChars="2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3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栈和队列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3.1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栈的类型定义、表示和实现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3.2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栈的应用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>3.3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队列的类型定义、表示和实现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3.4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队列的应用</w:t>
      </w:r>
    </w:p>
    <w:p>
      <w:pPr>
        <w:pStyle w:val="7"/>
        <w:spacing w:before="0" w:beforeAutospacing="0" w:after="0" w:afterAutospacing="0" w:line="300" w:lineRule="auto"/>
        <w:ind w:firstLine="560" w:firstLineChars="2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4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串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4.1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串的类型定义、表示和实现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>4.2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串操作应用</w:t>
      </w:r>
    </w:p>
    <w:p>
      <w:pPr>
        <w:pStyle w:val="7"/>
        <w:spacing w:before="0" w:beforeAutospacing="0" w:after="0" w:afterAutospacing="0" w:line="300" w:lineRule="auto"/>
        <w:ind w:firstLine="560" w:firstLineChars="2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5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数组和广义表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>5.1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数组的定义、顺序表示和实现</w:t>
      </w: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 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>5.2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特殊矩阵的压缩存储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>5.3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广义表的定义和存储结构</w:t>
      </w:r>
    </w:p>
    <w:p>
      <w:pPr>
        <w:pStyle w:val="7"/>
        <w:spacing w:before="0" w:beforeAutospacing="0" w:after="0" w:afterAutospacing="0" w:line="300" w:lineRule="auto"/>
        <w:ind w:firstLine="560" w:firstLineChars="2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6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树和二叉树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6.1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树的定义和基本术语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>6.2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二叉树的定义、基本性质和存储结构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>6.3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遍历二叉树和线索二叉树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>6.4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树和森林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>6.5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哈夫曼树及哈夫曼编码</w:t>
      </w:r>
    </w:p>
    <w:p>
      <w:pPr>
        <w:pStyle w:val="7"/>
        <w:spacing w:before="0" w:beforeAutospacing="0" w:after="0" w:afterAutospacing="0" w:line="300" w:lineRule="auto"/>
        <w:ind w:firstLine="560" w:firstLineChars="2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7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图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7.1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图的定义、基本术语和存储结构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>7.2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图的遍历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>7.3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图的连通性和最小生成树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>7.4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有向无环图、拓扑排序和关键路径。</w:t>
      </w:r>
    </w:p>
    <w:p>
      <w:pPr>
        <w:pStyle w:val="7"/>
        <w:spacing w:before="0" w:beforeAutospacing="0" w:after="0" w:afterAutospacing="0" w:line="300" w:lineRule="auto"/>
        <w:ind w:firstLine="560" w:firstLineChars="2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hint="eastAsia" w:ascii="Times New Roman" w:hAnsi="Times New Roman" w:eastAsia="宋体" w:cs="Times New Roman"/>
          <w:color w:val="auto"/>
          <w:sz w:val="28"/>
          <w:szCs w:val="28"/>
        </w:rPr>
        <w:t>8</w:t>
      </w: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查找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hint="eastAsia" w:ascii="Times New Roman" w:hAnsi="Times New Roman" w:eastAsia="宋体" w:cs="Times New Roman"/>
          <w:color w:val="auto"/>
          <w:sz w:val="28"/>
          <w:szCs w:val="28"/>
        </w:rPr>
        <w:t>8</w:t>
      </w: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.1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静态查找表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hint="eastAsia" w:ascii="Times New Roman" w:hAnsi="Times New Roman" w:eastAsia="宋体" w:cs="Times New Roman"/>
          <w:color w:val="auto"/>
          <w:sz w:val="28"/>
          <w:szCs w:val="28"/>
        </w:rPr>
        <w:t>8</w:t>
      </w: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.2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动态查找表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hint="eastAsia" w:ascii="Times New Roman" w:hAnsi="Times New Roman" w:eastAsia="宋体" w:cs="Times New Roman"/>
          <w:color w:val="auto"/>
          <w:sz w:val="28"/>
          <w:szCs w:val="28"/>
        </w:rPr>
        <w:t>8</w:t>
      </w: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.3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哈希表</w:t>
      </w:r>
    </w:p>
    <w:p>
      <w:pPr>
        <w:pStyle w:val="7"/>
        <w:spacing w:before="0" w:beforeAutospacing="0" w:after="0" w:afterAutospacing="0" w:line="300" w:lineRule="auto"/>
        <w:ind w:firstLine="560" w:firstLineChars="2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hint="eastAsia" w:ascii="Times New Roman" w:hAnsi="Times New Roman" w:eastAsia="宋体" w:cs="Times New Roman"/>
          <w:color w:val="auto"/>
          <w:sz w:val="28"/>
          <w:szCs w:val="28"/>
        </w:rPr>
        <w:t>9</w:t>
      </w: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排序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hint="eastAsia" w:ascii="Times New Roman" w:hAnsi="Times New Roman" w:eastAsia="宋体" w:cs="Times New Roman"/>
          <w:color w:val="auto"/>
          <w:sz w:val="28"/>
          <w:szCs w:val="28"/>
        </w:rPr>
        <w:t>9</w:t>
      </w: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.1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插入排序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hint="eastAsia" w:ascii="Times New Roman" w:hAnsi="Times New Roman" w:eastAsia="宋体" w:cs="Times New Roman"/>
          <w:color w:val="auto"/>
          <w:sz w:val="28"/>
          <w:szCs w:val="28"/>
        </w:rPr>
        <w:t>9</w:t>
      </w: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.2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快速排序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hint="eastAsia" w:ascii="Times New Roman" w:hAnsi="Times New Roman" w:eastAsia="宋体" w:cs="Times New Roman"/>
          <w:color w:val="auto"/>
          <w:sz w:val="28"/>
          <w:szCs w:val="28"/>
        </w:rPr>
        <w:t>9</w:t>
      </w: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.3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选择排序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hint="eastAsia" w:ascii="Times New Roman" w:hAnsi="Times New Roman" w:eastAsia="宋体" w:cs="Times New Roman"/>
          <w:color w:val="auto"/>
          <w:sz w:val="28"/>
          <w:szCs w:val="28"/>
        </w:rPr>
        <w:t>9</w:t>
      </w: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.4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归并排序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hint="eastAsia" w:ascii="Times New Roman" w:hAnsi="Times New Roman" w:eastAsia="宋体" w:cs="Times New Roman"/>
          <w:color w:val="auto"/>
          <w:sz w:val="28"/>
          <w:szCs w:val="28"/>
        </w:rPr>
        <w:t>9</w:t>
      </w: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.5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基数排序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hint="eastAsia" w:ascii="Times New Roman" w:hAnsi="Times New Roman" w:eastAsia="宋体" w:cs="Times New Roman"/>
          <w:color w:val="auto"/>
          <w:sz w:val="28"/>
          <w:szCs w:val="28"/>
        </w:rPr>
        <w:t>9</w:t>
      </w:r>
      <w:r>
        <w:rPr>
          <w:rFonts w:ascii="Times New Roman" w:hAnsi="Times New Roman" w:eastAsia="宋体" w:cs="Times New Roman"/>
          <w:color w:val="auto"/>
          <w:sz w:val="28"/>
          <w:szCs w:val="28"/>
        </w:rPr>
        <w:t>.6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排序方法的比较</w:t>
      </w:r>
    </w:p>
    <w:p>
      <w:pPr>
        <w:spacing w:before="156" w:beforeLines="50" w:after="156" w:afterLines="50" w:line="30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cs="Times New Roman" w:hAnsiTheme="minorEastAsia"/>
          <w:b/>
          <w:bCs/>
          <w:sz w:val="28"/>
          <w:szCs w:val="28"/>
        </w:rPr>
        <w:t>（二）操作系统考查要点</w:t>
      </w:r>
    </w:p>
    <w:p>
      <w:pPr>
        <w:pStyle w:val="7"/>
        <w:spacing w:before="0" w:beforeAutospacing="0" w:after="0" w:afterAutospacing="0" w:line="300" w:lineRule="auto"/>
        <w:ind w:firstLine="560" w:firstLineChars="2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>1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、操作系统概述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1.1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操作系统概念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1.2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操作系统的基本类型（包括发展历史）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1.3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操作系统的功能</w:t>
      </w: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 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>1.4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操作系统的特征</w:t>
      </w:r>
    </w:p>
    <w:p>
      <w:pPr>
        <w:pStyle w:val="7"/>
        <w:spacing w:before="0" w:beforeAutospacing="0" w:after="0" w:afterAutospacing="0" w:line="300" w:lineRule="auto"/>
        <w:ind w:firstLine="560" w:firstLineChars="2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>2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、作业管理和用户接口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2.1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作业的组织与建立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2.2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用户接口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2.3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系统调用</w:t>
      </w:r>
    </w:p>
    <w:p>
      <w:pPr>
        <w:pStyle w:val="7"/>
        <w:spacing w:before="0" w:beforeAutospacing="0" w:after="0" w:afterAutospacing="0" w:line="300" w:lineRule="auto"/>
        <w:ind w:firstLine="560" w:firstLineChars="2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>3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、进程管理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3.1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进程的概念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3.2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进程的描述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3.3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进程的状态及转换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3.4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进程控制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3.5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线程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3.6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进程的互斥与同步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3.7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进程间通信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3.8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死锁问题</w:t>
      </w:r>
    </w:p>
    <w:p>
      <w:pPr>
        <w:pStyle w:val="7"/>
        <w:spacing w:before="0" w:beforeAutospacing="0" w:after="0" w:afterAutospacing="0" w:line="300" w:lineRule="auto"/>
        <w:ind w:firstLine="560" w:firstLineChars="2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>4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、处理机调度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4.1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调度的层次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4.2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调度的性能准则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4.3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作业调度（原理及算法）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4.4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进程调度（原理及算法）</w:t>
      </w:r>
    </w:p>
    <w:p>
      <w:pPr>
        <w:pStyle w:val="7"/>
        <w:spacing w:before="0" w:beforeAutospacing="0" w:after="0" w:afterAutospacing="0" w:line="300" w:lineRule="auto"/>
        <w:ind w:firstLine="560" w:firstLineChars="2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>5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、存储管理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5.1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存储管理的功能及目标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5.2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分区存储管理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5.3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覆盖与交换技术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5.4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简单页式、段式、段页式管理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5.5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虚拟存储器（虚拟页式，虚拟段式，虚拟段页式，页面置换）</w:t>
      </w:r>
    </w:p>
    <w:p>
      <w:pPr>
        <w:pStyle w:val="7"/>
        <w:spacing w:before="0" w:beforeAutospacing="0" w:after="0" w:afterAutospacing="0" w:line="300" w:lineRule="auto"/>
        <w:ind w:firstLine="560" w:firstLineChars="2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>6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、文件系统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6.1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文件系统的概念、模型、层次结构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6.2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文件的逻辑结构与存取方法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6.3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文件的物理结构（外存分配）与存储设备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6.4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文件目录管理</w:t>
      </w: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 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6.5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文件系统空闲空间管理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6.6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文件的共享与保护</w:t>
      </w:r>
    </w:p>
    <w:p>
      <w:pPr>
        <w:pStyle w:val="7"/>
        <w:spacing w:before="0" w:beforeAutospacing="0" w:after="0" w:afterAutospacing="0" w:line="300" w:lineRule="auto"/>
        <w:ind w:firstLine="560" w:firstLineChars="2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>7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、设备管理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7.1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设备管理概述（</w:t>
      </w:r>
      <w:r>
        <w:rPr>
          <w:rFonts w:ascii="Times New Roman" w:hAnsi="Times New Roman" w:eastAsia="宋体" w:cs="Times New Roman"/>
          <w:color w:val="auto"/>
          <w:sz w:val="28"/>
          <w:szCs w:val="28"/>
        </w:rPr>
        <w:t>I/O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系统结构、目标、功能）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>7.2 I/O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控制方式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7.3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缓冲技术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>7.4 I/O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设备分配与回收</w:t>
      </w: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 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7.5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磁盘存储器管理</w:t>
      </w:r>
    </w:p>
    <w:p>
      <w:pPr>
        <w:spacing w:before="156" w:beforeLines="50" w:after="156" w:afterLines="50" w:line="30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cs="Times New Roman" w:hAnsiTheme="minorEastAsia"/>
          <w:b/>
          <w:bCs/>
          <w:sz w:val="28"/>
          <w:szCs w:val="28"/>
        </w:rPr>
        <w:t>（</w:t>
      </w:r>
      <w:r>
        <w:rPr>
          <w:rFonts w:hint="eastAsia" w:ascii="Times New Roman" w:cs="Times New Roman" w:hAnsiTheme="minorEastAsia"/>
          <w:b/>
          <w:bCs/>
          <w:sz w:val="28"/>
          <w:szCs w:val="28"/>
        </w:rPr>
        <w:t>三</w:t>
      </w:r>
      <w:r>
        <w:rPr>
          <w:rFonts w:ascii="Times New Roman" w:cs="Times New Roman" w:hAnsiTheme="minorEastAsia"/>
          <w:b/>
          <w:bCs/>
          <w:sz w:val="28"/>
          <w:szCs w:val="28"/>
        </w:rPr>
        <w:t>）</w:t>
      </w:r>
      <w:r>
        <w:rPr>
          <w:rFonts w:hint="eastAsia" w:ascii="Times New Roman" w:cs="Times New Roman" w:hAnsiTheme="minorEastAsia"/>
          <w:b/>
          <w:bCs/>
          <w:sz w:val="28"/>
          <w:szCs w:val="28"/>
        </w:rPr>
        <w:t>C语言</w:t>
      </w:r>
      <w:r>
        <w:rPr>
          <w:rFonts w:ascii="Times New Roman" w:cs="Times New Roman" w:hAnsiTheme="minorEastAsia"/>
          <w:b/>
          <w:bCs/>
          <w:sz w:val="28"/>
          <w:szCs w:val="28"/>
        </w:rPr>
        <w:t>考查要点</w:t>
      </w:r>
    </w:p>
    <w:p>
      <w:pPr>
        <w:pStyle w:val="7"/>
        <w:spacing w:before="0" w:beforeAutospacing="0" w:after="0" w:afterAutospacing="0" w:line="300" w:lineRule="auto"/>
        <w:ind w:firstLine="560" w:firstLineChars="2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>1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、算法及其描述方法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>1.1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算法的概念、特点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>1.2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算法的描述方法（流程图、</w:t>
      </w:r>
      <w:r>
        <w:rPr>
          <w:rFonts w:ascii="Times New Roman" w:hAnsi="Times New Roman" w:eastAsia="宋体" w:cs="Times New Roman"/>
          <w:color w:val="auto"/>
          <w:sz w:val="28"/>
          <w:szCs w:val="28"/>
        </w:rPr>
        <w:t>N-S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流程图）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>1.3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程序设计的三种基本结构</w:t>
      </w:r>
    </w:p>
    <w:p>
      <w:pPr>
        <w:pStyle w:val="7"/>
        <w:spacing w:before="0" w:beforeAutospacing="0" w:after="0" w:afterAutospacing="0" w:line="300" w:lineRule="auto"/>
        <w:ind w:firstLine="560" w:firstLineChars="2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>2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、数据类型、运算符和表达式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>2.1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变量和常量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2.2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预处理命令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>2.3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数据类型（整型、</w:t>
      </w:r>
      <w:r>
        <w:rPr>
          <w:rFonts w:hint="eastAsia" w:ascii="Times New Roman" w:hAnsi="宋体" w:eastAsia="宋体" w:cs="Times New Roman"/>
          <w:color w:val="auto"/>
          <w:sz w:val="28"/>
          <w:szCs w:val="28"/>
        </w:rPr>
        <w:t>浮点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型、字符型）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>2.4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算术运算符、表达式</w:t>
      </w:r>
    </w:p>
    <w:p>
      <w:pPr>
        <w:pStyle w:val="7"/>
        <w:spacing w:before="0" w:beforeAutospacing="0" w:after="0" w:afterAutospacing="0" w:line="300" w:lineRule="auto"/>
        <w:ind w:firstLine="560" w:firstLineChars="2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>3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、顺序程序设计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>3.1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各种类型数据的格式化输入</w:t>
      </w:r>
      <w:r>
        <w:rPr>
          <w:rFonts w:ascii="Times New Roman" w:hAnsi="Times New Roman" w:eastAsia="宋体" w:cs="Times New Roman"/>
          <w:color w:val="auto"/>
          <w:sz w:val="28"/>
          <w:szCs w:val="28"/>
        </w:rPr>
        <w:t>/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输出方法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>3.2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字符数据的非格式化输入</w:t>
      </w:r>
      <w:r>
        <w:rPr>
          <w:rFonts w:ascii="Times New Roman" w:hAnsi="Times New Roman" w:eastAsia="宋体" w:cs="Times New Roman"/>
          <w:color w:val="auto"/>
          <w:sz w:val="28"/>
          <w:szCs w:val="28"/>
        </w:rPr>
        <w:t>/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输出方法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>3.3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顺序程序的设计</w:t>
      </w:r>
    </w:p>
    <w:p>
      <w:pPr>
        <w:pStyle w:val="7"/>
        <w:spacing w:before="0" w:beforeAutospacing="0" w:after="0" w:afterAutospacing="0" w:line="300" w:lineRule="auto"/>
        <w:ind w:firstLine="560" w:firstLineChars="2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>4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、选择结构程序设计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>4.1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关系运算符、逻辑运算符和条件运算符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>4.2 if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、</w:t>
      </w:r>
      <w:r>
        <w:rPr>
          <w:rFonts w:ascii="Times New Roman" w:hAnsi="Times New Roman" w:eastAsia="宋体" w:cs="Times New Roman"/>
          <w:color w:val="auto"/>
          <w:sz w:val="28"/>
          <w:szCs w:val="28"/>
        </w:rPr>
        <w:t>switch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语句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>4.3 if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语句的嵌套</w:t>
      </w:r>
    </w:p>
    <w:p>
      <w:pPr>
        <w:pStyle w:val="7"/>
        <w:spacing w:before="0" w:beforeAutospacing="0" w:after="0" w:afterAutospacing="0" w:line="300" w:lineRule="auto"/>
        <w:ind w:firstLine="560" w:firstLineChars="2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>5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、循环结构程序设计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>5.1 C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语言三种循环结构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5.2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混合控制结构程序设计</w:t>
      </w:r>
    </w:p>
    <w:p>
      <w:pPr>
        <w:pStyle w:val="7"/>
        <w:spacing w:before="0" w:beforeAutospacing="0" w:after="0" w:afterAutospacing="0" w:line="300" w:lineRule="auto"/>
        <w:ind w:firstLine="560" w:firstLineChars="2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>6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、数组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6.1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一维数组和二维数组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6.2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字符串与字符数组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6.3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字符串函数</w:t>
      </w:r>
    </w:p>
    <w:p>
      <w:pPr>
        <w:pStyle w:val="7"/>
        <w:spacing w:before="0" w:beforeAutospacing="0" w:after="0" w:afterAutospacing="0" w:line="300" w:lineRule="auto"/>
        <w:ind w:firstLine="560" w:firstLineChars="2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>7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、函数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7.1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函数的定义、原型声明和调用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7.2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函数的嵌套调用和递归调用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7.3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数组作为函数的参数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7.4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变量的作用域和存储类别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>7.5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内部函数和外部函数</w:t>
      </w:r>
    </w:p>
    <w:p>
      <w:pPr>
        <w:pStyle w:val="7"/>
        <w:spacing w:before="0" w:beforeAutospacing="0" w:after="0" w:afterAutospacing="0" w:line="300" w:lineRule="auto"/>
        <w:ind w:firstLine="560" w:firstLineChars="2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hint="eastAsia" w:ascii="Times New Roman" w:hAnsi="宋体" w:eastAsia="宋体" w:cs="Times New Roman"/>
          <w:color w:val="auto"/>
          <w:sz w:val="28"/>
          <w:szCs w:val="28"/>
        </w:rPr>
        <w:t>8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、指针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8.1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指针的概念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8.2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指针变量</w:t>
      </w:r>
      <w:r>
        <w:rPr>
          <w:rFonts w:hint="eastAsia" w:ascii="Times New Roman" w:hAnsi="宋体" w:eastAsia="宋体" w:cs="Times New Roman"/>
          <w:color w:val="auto"/>
          <w:sz w:val="28"/>
          <w:szCs w:val="28"/>
        </w:rPr>
        <w:t>定义、引用、作为函数参数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宋体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8.3 </w:t>
      </w:r>
      <w:r>
        <w:rPr>
          <w:rFonts w:hint="eastAsia" w:ascii="Times New Roman" w:hAnsi="Times New Roman" w:eastAsia="宋体" w:cs="Times New Roman"/>
          <w:color w:val="auto"/>
          <w:sz w:val="28"/>
          <w:szCs w:val="28"/>
        </w:rPr>
        <w:t>通过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指针</w:t>
      </w:r>
      <w:r>
        <w:rPr>
          <w:rFonts w:hint="eastAsia" w:ascii="Times New Roman" w:hAnsi="宋体" w:eastAsia="宋体" w:cs="Times New Roman"/>
          <w:color w:val="auto"/>
          <w:sz w:val="28"/>
          <w:szCs w:val="28"/>
        </w:rPr>
        <w:t>引用数组、字符串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hint="eastAsia" w:ascii="Times New Roman" w:hAnsi="宋体" w:eastAsia="宋体" w:cs="Times New Roman"/>
          <w:color w:val="auto"/>
          <w:sz w:val="28"/>
          <w:szCs w:val="28"/>
        </w:rPr>
        <w:t>8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.4 数组指针、函数指针</w:t>
      </w:r>
      <w:r>
        <w:rPr>
          <w:rFonts w:hint="eastAsia" w:ascii="Times New Roman" w:hAnsi="宋体" w:eastAsia="宋体" w:cs="Times New Roman"/>
          <w:color w:val="auto"/>
          <w:sz w:val="28"/>
          <w:szCs w:val="28"/>
        </w:rPr>
        <w:t>、指针数组、指针型函数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8.5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动态内存分配和释放的方法</w:t>
      </w:r>
    </w:p>
    <w:p>
      <w:pPr>
        <w:pStyle w:val="7"/>
        <w:spacing w:before="0" w:beforeAutospacing="0" w:after="0" w:afterAutospacing="0" w:line="300" w:lineRule="auto"/>
        <w:ind w:firstLine="560" w:firstLineChars="2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hint="eastAsia" w:ascii="Times New Roman" w:hAnsi="宋体" w:eastAsia="宋体" w:cs="Times New Roman"/>
          <w:color w:val="auto"/>
          <w:sz w:val="28"/>
          <w:szCs w:val="28"/>
        </w:rPr>
        <w:t>9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、结构体、共用体、文件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9.1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结构体、共用体和枚举数据类型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9.2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结构</w:t>
      </w:r>
      <w:r>
        <w:rPr>
          <w:rFonts w:hint="eastAsia" w:ascii="Times New Roman" w:hAnsi="宋体" w:eastAsia="宋体" w:cs="Times New Roman"/>
          <w:color w:val="auto"/>
          <w:sz w:val="28"/>
          <w:szCs w:val="28"/>
        </w:rPr>
        <w:t>体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数组</w:t>
      </w:r>
      <w:r>
        <w:rPr>
          <w:rFonts w:hint="eastAsia" w:ascii="Times New Roman" w:hAnsi="宋体" w:eastAsia="宋体" w:cs="Times New Roman"/>
          <w:color w:val="auto"/>
          <w:sz w:val="28"/>
          <w:szCs w:val="28"/>
        </w:rPr>
        <w:t>、结构体指针、链表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9.3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文件</w:t>
      </w:r>
    </w:p>
    <w:p>
      <w:pPr>
        <w:spacing w:before="156" w:beforeLines="50" w:after="156" w:afterLines="50" w:line="300" w:lineRule="auto"/>
        <w:rPr>
          <w:rFonts w:ascii="黑体" w:hAnsi="黑体" w:eastAsia="黑体" w:cs="黑体"/>
          <w:bCs/>
          <w:sz w:val="28"/>
          <w:szCs w:val="28"/>
        </w:rPr>
      </w:pPr>
      <w:r>
        <w:rPr>
          <w:rFonts w:hint="eastAsia" w:ascii="黑体" w:hAnsi="黑体" w:eastAsia="黑体" w:cs="黑体"/>
          <w:bCs/>
          <w:sz w:val="28"/>
          <w:szCs w:val="28"/>
        </w:rPr>
        <w:t>四、计算器使用要求</w:t>
      </w:r>
    </w:p>
    <w:p>
      <w:pPr>
        <w:spacing w:before="156" w:beforeLines="50" w:after="156" w:afterLines="50" w:line="300" w:lineRule="auto"/>
        <w:ind w:firstLine="560" w:firstLineChars="200"/>
        <w:rPr>
          <w:rFonts w:ascii="Times New Roman" w:hAnsi="Times New Roman" w:cs="Times New Roman"/>
          <w:bCs/>
          <w:sz w:val="28"/>
          <w:szCs w:val="28"/>
        </w:rPr>
      </w:pPr>
      <w:r>
        <w:rPr>
          <w:rFonts w:hint="eastAsia" w:ascii="Times New Roman" w:hAnsi="Times New Roman" w:cs="Times New Roman"/>
          <w:bCs/>
          <w:sz w:val="28"/>
          <w:szCs w:val="28"/>
        </w:rPr>
        <w:t>本科目无需使用计算器。</w:t>
      </w:r>
    </w:p>
    <w:p>
      <w:pPr>
        <w:spacing w:before="156" w:beforeLines="50" w:after="156" w:afterLines="50" w:line="300" w:lineRule="auto"/>
        <w:rPr>
          <w:rFonts w:ascii="Times New Roman" w:hAnsi="Times New Roman" w:eastAsia="黑体" w:cs="Times New Roman"/>
          <w:bCs/>
          <w:sz w:val="28"/>
          <w:szCs w:val="28"/>
        </w:rPr>
      </w:pPr>
      <w:r>
        <w:rPr>
          <w:rFonts w:ascii="Times New Roman" w:hAnsi="黑体" w:eastAsia="黑体" w:cs="Times New Roman"/>
          <w:bCs/>
          <w:sz w:val="28"/>
          <w:szCs w:val="28"/>
        </w:rPr>
        <w:t>附件</w:t>
      </w:r>
      <w:r>
        <w:rPr>
          <w:rFonts w:ascii="Times New Roman" w:hAnsi="Times New Roman" w:eastAsia="黑体" w:cs="Times New Roman"/>
          <w:bCs/>
          <w:sz w:val="28"/>
          <w:szCs w:val="28"/>
        </w:rPr>
        <w:t>1</w:t>
      </w:r>
      <w:r>
        <w:rPr>
          <w:rFonts w:ascii="Times New Roman" w:hAnsi="黑体" w:eastAsia="黑体" w:cs="Times New Roman"/>
          <w:bCs/>
          <w:sz w:val="28"/>
          <w:szCs w:val="28"/>
        </w:rPr>
        <w:t>：</w:t>
      </w:r>
      <w:r>
        <w:rPr>
          <w:rFonts w:hint="eastAsia" w:ascii="Times New Roman" w:hAnsi="黑体" w:eastAsia="黑体" w:cs="Times New Roman"/>
          <w:bCs/>
          <w:sz w:val="28"/>
          <w:szCs w:val="28"/>
        </w:rPr>
        <w:t>试题</w:t>
      </w:r>
      <w:r>
        <w:rPr>
          <w:rFonts w:ascii="Times New Roman" w:hAnsi="黑体" w:eastAsia="黑体" w:cs="Times New Roman"/>
          <w:bCs/>
          <w:sz w:val="28"/>
          <w:szCs w:val="28"/>
        </w:rPr>
        <w:t>导语参考</w:t>
      </w:r>
    </w:p>
    <w:p>
      <w:pPr>
        <w:spacing w:before="156" w:beforeLines="50" w:after="156" w:afterLines="50" w:line="30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数据结构</w:t>
      </w:r>
    </w:p>
    <w:p>
      <w:pPr>
        <w:spacing w:line="360" w:lineRule="auto"/>
        <w:ind w:firstLine="560" w:firstLineChars="20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一、简</w:t>
      </w:r>
      <w:r>
        <w:rPr>
          <w:rFonts w:hint="eastAsia" w:ascii="Times New Roman" w:hAnsi="Times New Roman" w:cs="Times New Roman"/>
          <w:bCs/>
          <w:sz w:val="28"/>
          <w:szCs w:val="28"/>
          <w:lang w:val="en-US" w:eastAsia="zh-CN"/>
        </w:rPr>
        <w:t>答</w:t>
      </w:r>
      <w:r>
        <w:rPr>
          <w:rFonts w:ascii="Times New Roman" w:hAnsi="Times New Roman" w:cs="Times New Roman"/>
          <w:bCs/>
          <w:sz w:val="28"/>
          <w:szCs w:val="28"/>
        </w:rPr>
        <w:t>题（共34分，4小题）</w:t>
      </w:r>
    </w:p>
    <w:p>
      <w:pPr>
        <w:spacing w:line="360" w:lineRule="auto"/>
        <w:ind w:firstLine="560" w:firstLineChars="20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二、编写算法（共41分，3小题）</w:t>
      </w:r>
    </w:p>
    <w:p>
      <w:pPr>
        <w:spacing w:before="156" w:beforeLines="50" w:after="156" w:afterLines="50" w:line="30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操作系统</w:t>
      </w:r>
    </w:p>
    <w:p>
      <w:pPr>
        <w:spacing w:line="360" w:lineRule="auto"/>
        <w:ind w:firstLine="560" w:firstLineChars="20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一、简答题（共30分</w:t>
      </w:r>
      <w:r>
        <w:rPr>
          <w:rFonts w:hint="eastAsia" w:ascii="Times New Roman" w:hAnsi="Times New Roman" w:cs="Times New Roman"/>
          <w:bCs/>
          <w:sz w:val="28"/>
          <w:szCs w:val="28"/>
        </w:rPr>
        <w:t>，</w:t>
      </w:r>
      <w:r>
        <w:rPr>
          <w:rFonts w:ascii="Times New Roman" w:hAnsi="Times New Roman" w:cs="Times New Roman"/>
          <w:bCs/>
          <w:sz w:val="28"/>
          <w:szCs w:val="28"/>
        </w:rPr>
        <w:t>6小题，每小题5分）</w:t>
      </w:r>
    </w:p>
    <w:p>
      <w:pPr>
        <w:spacing w:line="360" w:lineRule="auto"/>
        <w:ind w:firstLine="560" w:firstLineChars="20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二、综合题（共20分</w:t>
      </w:r>
      <w:r>
        <w:rPr>
          <w:rFonts w:hint="eastAsia" w:ascii="Times New Roman" w:hAnsi="Times New Roman" w:cs="Times New Roman"/>
          <w:bCs/>
          <w:sz w:val="28"/>
          <w:szCs w:val="28"/>
        </w:rPr>
        <w:t>，2</w:t>
      </w:r>
      <w:r>
        <w:rPr>
          <w:rFonts w:ascii="Times New Roman" w:hAnsi="Times New Roman" w:cs="Times New Roman"/>
          <w:bCs/>
          <w:sz w:val="28"/>
          <w:szCs w:val="28"/>
        </w:rPr>
        <w:t>小题，每小题10分）</w:t>
      </w:r>
    </w:p>
    <w:p>
      <w:pPr>
        <w:spacing w:line="440" w:lineRule="exac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C语言</w:t>
      </w:r>
    </w:p>
    <w:p>
      <w:pPr>
        <w:spacing w:line="360" w:lineRule="auto"/>
        <w:ind w:firstLine="560" w:firstLineChars="20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一、综合题（共12分，3小题）</w:t>
      </w:r>
    </w:p>
    <w:p>
      <w:pPr>
        <w:spacing w:line="360" w:lineRule="auto"/>
        <w:ind w:firstLine="560" w:firstLineChars="20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二、编程题（共13分）</w:t>
      </w:r>
    </w:p>
    <w:p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注：试题导语信息最终以试题命制为准</w:t>
      </w:r>
    </w:p>
    <w:p>
      <w:pPr>
        <w:spacing w:before="156" w:beforeLines="50" w:after="156" w:afterLines="50" w:line="300" w:lineRule="auto"/>
        <w:rPr>
          <w:rFonts w:ascii="Times New Roman" w:hAnsi="Times New Roman" w:eastAsia="黑体" w:cs="Times New Roman"/>
          <w:bCs/>
          <w:sz w:val="28"/>
          <w:szCs w:val="28"/>
        </w:rPr>
      </w:pPr>
      <w:r>
        <w:rPr>
          <w:rFonts w:ascii="Times New Roman" w:hAnsi="黑体" w:eastAsia="黑体" w:cs="Times New Roman"/>
          <w:bCs/>
          <w:sz w:val="28"/>
          <w:szCs w:val="28"/>
        </w:rPr>
        <w:t>附件</w:t>
      </w:r>
      <w:r>
        <w:rPr>
          <w:rFonts w:ascii="Times New Roman" w:hAnsi="Times New Roman" w:eastAsia="黑体" w:cs="Times New Roman"/>
          <w:bCs/>
          <w:sz w:val="28"/>
          <w:szCs w:val="28"/>
        </w:rPr>
        <w:t>2</w:t>
      </w:r>
      <w:r>
        <w:rPr>
          <w:rFonts w:ascii="Times New Roman" w:hAnsi="黑体" w:eastAsia="黑体" w:cs="Times New Roman"/>
          <w:bCs/>
          <w:sz w:val="28"/>
          <w:szCs w:val="28"/>
        </w:rPr>
        <w:t>：参考书目信息</w:t>
      </w:r>
    </w:p>
    <w:p>
      <w:pPr>
        <w:spacing w:before="156" w:beforeLines="50" w:after="156" w:afterLines="50" w:line="30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（一）</w:t>
      </w:r>
      <w:r>
        <w:rPr>
          <w:rFonts w:ascii="Times New Roman" w:hAnsi="Times New Roman" w:cs="Times New Roman"/>
          <w:b/>
          <w:bCs/>
          <w:sz w:val="28"/>
          <w:szCs w:val="28"/>
        </w:rPr>
        <w:t>数据结构</w:t>
      </w:r>
    </w:p>
    <w:p>
      <w:pPr>
        <w:spacing w:line="300" w:lineRule="auto"/>
        <w:ind w:firstLine="560" w:firstLineChars="20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宋体" w:hAnsi="宋体"/>
          <w:sz w:val="28"/>
          <w:szCs w:val="28"/>
        </w:rPr>
        <w:t>严蔚敏</w:t>
      </w:r>
      <w:r>
        <w:rPr>
          <w:rFonts w:hint="eastAsia" w:ascii="宋体" w:hAnsi="宋体"/>
          <w:sz w:val="28"/>
          <w:szCs w:val="28"/>
        </w:rPr>
        <w:t>等：</w:t>
      </w:r>
      <w:r>
        <w:rPr>
          <w:rFonts w:ascii="宋体" w:hAnsi="宋体"/>
          <w:sz w:val="28"/>
          <w:szCs w:val="28"/>
        </w:rPr>
        <w:t>数据结构</w:t>
      </w:r>
      <w:r>
        <w:rPr>
          <w:rFonts w:hint="eastAsia" w:ascii="宋体" w:hAnsi="宋体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清华大学出版社</w:t>
      </w:r>
      <w:r>
        <w:rPr>
          <w:rFonts w:hint="eastAsia" w:ascii="宋体" w:hAnsi="宋体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2018</w:t>
      </w:r>
      <w:r>
        <w:rPr>
          <w:rFonts w:ascii="Times New Roman" w:hAnsi="宋体" w:cs="Times New Roman"/>
          <w:sz w:val="28"/>
          <w:szCs w:val="28"/>
        </w:rPr>
        <w:t>年</w:t>
      </w:r>
    </w:p>
    <w:p>
      <w:pPr>
        <w:jc w:val="center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drawing>
          <wp:inline distT="0" distB="0" distL="0" distR="0">
            <wp:extent cx="1885950" cy="2145030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0791" cy="215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 w:line="30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（二）操作系统</w:t>
      </w:r>
    </w:p>
    <w:p>
      <w:pPr>
        <w:spacing w:line="300" w:lineRule="auto"/>
        <w:ind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宋体" w:cs="Times New Roman"/>
          <w:sz w:val="28"/>
          <w:szCs w:val="28"/>
        </w:rPr>
        <w:t>张尧学等：计算机操作系统（第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宋体" w:cs="Times New Roman"/>
          <w:sz w:val="28"/>
          <w:szCs w:val="28"/>
        </w:rPr>
        <w:t>版），清华大学出版社，</w:t>
      </w:r>
      <w:r>
        <w:rPr>
          <w:rFonts w:ascii="Times New Roman" w:hAnsi="Times New Roman" w:cs="Times New Roman"/>
          <w:sz w:val="28"/>
          <w:szCs w:val="28"/>
        </w:rPr>
        <w:t>2013年</w:t>
      </w:r>
    </w:p>
    <w:p>
      <w:pPr>
        <w:spacing w:line="300" w:lineRule="auto"/>
        <w:ind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汤小丹等：计算机操作系统（第四版），西安电子科技大学出版社，2018年</w:t>
      </w:r>
    </w:p>
    <w:p>
      <w:pPr>
        <w:spacing w:line="30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>
            <wp:extent cx="2143125" cy="2143125"/>
            <wp:effectExtent l="19050" t="0" r="9525" b="0"/>
            <wp:docPr id="2" name="Picture 8" descr="23364686-1_u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 descr="23364686-1_u_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3795" cy="215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drawing>
          <wp:inline distT="0" distB="0" distL="0" distR="0">
            <wp:extent cx="2190750" cy="2190750"/>
            <wp:effectExtent l="19050" t="0" r="0" b="0"/>
            <wp:docPr id="4" name="图片 1" descr="https://img11.360buyimg.com/imgzone/jfs/t23791/35/2340075604/190085/33b5c48f/5b7ba57eN016803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https://img11.360buyimg.com/imgzone/jfs/t23791/35/2340075604/190085/33b5c48f/5b7ba57eN0168033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026" cy="2190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 w:line="30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（三）C语言</w:t>
      </w:r>
    </w:p>
    <w:p>
      <w:pPr>
        <w:spacing w:line="300" w:lineRule="auto"/>
        <w:ind w:firstLine="560" w:firstLineChars="20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宋体" w:cs="Times New Roman"/>
          <w:sz w:val="28"/>
          <w:szCs w:val="28"/>
        </w:rPr>
        <w:t>谭浩强</w:t>
      </w:r>
      <w:r>
        <w:rPr>
          <w:rFonts w:ascii="Times New Roman" w:hAnsi="宋体" w:cs="Times New Roman"/>
          <w:sz w:val="28"/>
          <w:szCs w:val="28"/>
        </w:rPr>
        <w:t>：</w:t>
      </w:r>
      <w:r>
        <w:rPr>
          <w:rFonts w:hint="eastAsia" w:ascii="Times New Roman" w:hAnsi="宋体" w:cs="Times New Roman"/>
          <w:sz w:val="28"/>
          <w:szCs w:val="28"/>
        </w:rPr>
        <w:t>C语言程序设计</w:t>
      </w:r>
      <w:r>
        <w:rPr>
          <w:rFonts w:ascii="Times New Roman" w:hAnsi="宋体" w:cs="Times New Roman"/>
          <w:sz w:val="28"/>
          <w:szCs w:val="28"/>
        </w:rPr>
        <w:t>（第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宋体" w:cs="Times New Roman"/>
          <w:sz w:val="28"/>
          <w:szCs w:val="28"/>
        </w:rPr>
        <w:t>版），清华大学出版社，</w:t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hint="eastAsia"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年</w:t>
      </w:r>
    </w:p>
    <w:p>
      <w:pPr>
        <w:spacing w:line="30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drawing>
          <wp:inline distT="0" distB="0" distL="0" distR="0">
            <wp:extent cx="1972945" cy="2447925"/>
            <wp:effectExtent l="19050" t="0" r="8173" b="0"/>
            <wp:docPr id="5" name="图片 4" descr="E:\课件或系统\操作系统(total)\考研\mmexport1626422420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E:\课件或系统\操作系统(total)\考研\mmexport162642242033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4789" cy="2450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2" w:firstLineChars="200"/>
        <w:jc w:val="both"/>
        <w:textAlignment w:val="auto"/>
      </w:pPr>
      <w:r>
        <w:rPr>
          <w:rFonts w:hint="eastAsia"/>
          <w:b/>
          <w:bCs/>
          <w:sz w:val="28"/>
          <w:szCs w:val="28"/>
          <w:lang w:val="en-US" w:eastAsia="zh-CN"/>
        </w:rPr>
        <w:t>以上信息仅供参考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lhNWI1N2M2OGQ4MTA0ZDBkNTg2ZjBlYzczOTllYWUifQ=="/>
  </w:docVars>
  <w:rsids>
    <w:rsidRoot w:val="000E79A4"/>
    <w:rsid w:val="000E79A4"/>
    <w:rsid w:val="00115FB0"/>
    <w:rsid w:val="001A5607"/>
    <w:rsid w:val="002473EA"/>
    <w:rsid w:val="002B7A84"/>
    <w:rsid w:val="003175A3"/>
    <w:rsid w:val="00354ACC"/>
    <w:rsid w:val="003A7438"/>
    <w:rsid w:val="003C6F00"/>
    <w:rsid w:val="004123ED"/>
    <w:rsid w:val="00501B4F"/>
    <w:rsid w:val="00591B58"/>
    <w:rsid w:val="005F1DDD"/>
    <w:rsid w:val="006417C5"/>
    <w:rsid w:val="006E508A"/>
    <w:rsid w:val="00806F21"/>
    <w:rsid w:val="008779A1"/>
    <w:rsid w:val="008C7535"/>
    <w:rsid w:val="008E0211"/>
    <w:rsid w:val="009019F6"/>
    <w:rsid w:val="00907FDD"/>
    <w:rsid w:val="00926FE1"/>
    <w:rsid w:val="0093253D"/>
    <w:rsid w:val="00976E8E"/>
    <w:rsid w:val="00AE64C4"/>
    <w:rsid w:val="00B90A3C"/>
    <w:rsid w:val="00C0486C"/>
    <w:rsid w:val="00CD6782"/>
    <w:rsid w:val="00D60552"/>
    <w:rsid w:val="00DC0222"/>
    <w:rsid w:val="00F5154D"/>
    <w:rsid w:val="00F8168F"/>
    <w:rsid w:val="0E424D87"/>
    <w:rsid w:val="14CB1698"/>
    <w:rsid w:val="221639B8"/>
    <w:rsid w:val="3ED92E1E"/>
    <w:rsid w:val="58334897"/>
    <w:rsid w:val="5A075905"/>
    <w:rsid w:val="5CA46666"/>
    <w:rsid w:val="5DBE3B26"/>
    <w:rsid w:val="60FF0F83"/>
    <w:rsid w:val="61F65EF8"/>
    <w:rsid w:val="6463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txt"/>
    <w:basedOn w:val="1"/>
    <w:qFormat/>
    <w:uiPriority w:val="0"/>
    <w:pPr>
      <w:widowControl/>
      <w:shd w:val="clear" w:color="auto" w:fill="FFFFFF"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color w:val="003399"/>
      <w:kern w:val="0"/>
      <w:sz w:val="18"/>
      <w:szCs w:val="18"/>
    </w:rPr>
  </w:style>
  <w:style w:type="character" w:customStyle="1" w:styleId="8">
    <w:name w:val="页眉 字符"/>
    <w:basedOn w:val="6"/>
    <w:link w:val="4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字符"/>
    <w:basedOn w:val="6"/>
    <w:link w:val="3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批注框文本 字符"/>
    <w:basedOn w:val="6"/>
    <w:link w:val="2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9</Pages>
  <Words>1694</Words>
  <Characters>1936</Characters>
  <Lines>15</Lines>
  <Paragraphs>4</Paragraphs>
  <TotalTime>0</TotalTime>
  <ScaleCrop>false</ScaleCrop>
  <LinksUpToDate>false</LinksUpToDate>
  <CharactersWithSpaces>2025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2021-07-16T08:54:00Z</dcterms:created>
  <dc:creator>Administrator</dc:creator>
  <cp:lastModifiedBy>闪电五连编</cp:lastModifiedBy>
  <cp:lastPrinted>2021-07-16T11:27:00Z</cp:lastPrinted>
  <dcterms:modified xsi:type="dcterms:W3CDTF">2022-09-16T11:56:33Z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F3574E23A32B46CEABBEF451921AC086</vt:lpwstr>
  </property>
</Properties>
</file>