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B436" w14:textId="77777777" w:rsidR="00DC49CC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西电官方信息问答系统需求分析</w:t>
      </w:r>
    </w:p>
    <w:p w14:paraId="1BFB370A" w14:textId="77777777" w:rsidR="00DC49CC" w:rsidRPr="0083756D" w:rsidRDefault="00000000">
      <w:pPr>
        <w:pStyle w:val="1"/>
        <w:rPr>
          <w:rFonts w:ascii="宋体" w:eastAsia="宋体" w:hAnsi="宋体"/>
          <w:lang w:eastAsia="zh-CN"/>
        </w:rPr>
      </w:pPr>
      <w:r w:rsidRPr="0083756D">
        <w:rPr>
          <w:rFonts w:ascii="宋体" w:eastAsia="宋体" w:hAnsi="宋体"/>
          <w:lang w:eastAsia="zh-CN"/>
        </w:rPr>
        <w:t>一、需求探索</w:t>
      </w:r>
    </w:p>
    <w:p w14:paraId="0F7B2FAF" w14:textId="77777777" w:rsidR="00DC49CC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本系统面向西安电子科技大学</w:t>
      </w:r>
      <w:proofErr w:type="gramStart"/>
      <w:r>
        <w:rPr>
          <w:lang w:eastAsia="zh-CN"/>
        </w:rPr>
        <w:t>公开官网信息</w:t>
      </w:r>
      <w:proofErr w:type="gramEnd"/>
      <w:r>
        <w:rPr>
          <w:lang w:eastAsia="zh-CN"/>
        </w:rPr>
        <w:t>，重点解决本科生在查询校园政策、通知公告、竞赛报名、选课考试等内容时遇到的“信息分散、检索成本高、信息时效难判断、回答缺少依据”等问题。系统应以学校官网、教务处、</w:t>
      </w:r>
      <w:proofErr w:type="gramStart"/>
      <w:r>
        <w:rPr>
          <w:lang w:eastAsia="zh-CN"/>
        </w:rPr>
        <w:t>学院官网等</w:t>
      </w:r>
      <w:proofErr w:type="gramEnd"/>
      <w:r>
        <w:rPr>
          <w:lang w:eastAsia="zh-CN"/>
        </w:rPr>
        <w:t>公开信息为主要知识来源，并在回答中尽量给出来源链接、发布日期或通知标题。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665"/>
        <w:gridCol w:w="2381"/>
        <w:gridCol w:w="2665"/>
      </w:tblGrid>
      <w:tr w:rsidR="00DC49CC" w14:paraId="0BB091E9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3E11722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用户角色</w:t>
            </w:r>
            <w:proofErr w:type="spellEnd"/>
          </w:p>
        </w:tc>
        <w:tc>
          <w:tcPr>
            <w:tcW w:w="2665" w:type="dxa"/>
            <w:shd w:val="clear" w:color="auto" w:fill="D9EAF7"/>
            <w:vAlign w:val="center"/>
          </w:tcPr>
          <w:p w14:paraId="6D411C8F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核心痛点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目标</w:t>
            </w:r>
            <w:proofErr w:type="spellEnd"/>
          </w:p>
        </w:tc>
        <w:tc>
          <w:tcPr>
            <w:tcW w:w="2381" w:type="dxa"/>
            <w:shd w:val="clear" w:color="auto" w:fill="D9EAF7"/>
            <w:vAlign w:val="center"/>
          </w:tcPr>
          <w:p w14:paraId="75F19667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关键使用场景</w:t>
            </w:r>
            <w:proofErr w:type="spellEnd"/>
          </w:p>
        </w:tc>
        <w:tc>
          <w:tcPr>
            <w:tcW w:w="2665" w:type="dxa"/>
            <w:shd w:val="clear" w:color="auto" w:fill="D9EAF7"/>
            <w:vAlign w:val="center"/>
          </w:tcPr>
          <w:p w14:paraId="5023E261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系统应提供的能力</w:t>
            </w:r>
            <w:proofErr w:type="spellEnd"/>
          </w:p>
        </w:tc>
      </w:tr>
      <w:tr w:rsidR="00DC49CC" w14:paraId="023F1884" w14:textId="77777777">
        <w:trPr>
          <w:jc w:val="center"/>
        </w:trPr>
        <w:tc>
          <w:tcPr>
            <w:tcW w:w="1701" w:type="dxa"/>
            <w:vAlign w:val="center"/>
          </w:tcPr>
          <w:p w14:paraId="0FDA55FD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在校本科生</w:t>
            </w:r>
            <w:proofErr w:type="spellEnd"/>
          </w:p>
        </w:tc>
        <w:tc>
          <w:tcPr>
            <w:tcW w:w="2665" w:type="dxa"/>
            <w:vAlign w:val="center"/>
          </w:tcPr>
          <w:p w14:paraId="4621832E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官网信息</w:t>
            </w:r>
            <w:proofErr w:type="gramEnd"/>
            <w:r>
              <w:rPr>
                <w:sz w:val="20"/>
                <w:lang w:eastAsia="zh-CN"/>
              </w:rPr>
              <w:t>分散，政策通知难找；不确定信息是否最新、是否官方。</w:t>
            </w:r>
          </w:p>
        </w:tc>
        <w:tc>
          <w:tcPr>
            <w:tcW w:w="2381" w:type="dxa"/>
            <w:vAlign w:val="center"/>
          </w:tcPr>
          <w:p w14:paraId="0EB2655D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查询推免、竞赛、选课、考试、放假、奖助学金等通知。</w:t>
            </w:r>
          </w:p>
        </w:tc>
        <w:tc>
          <w:tcPr>
            <w:tcW w:w="2665" w:type="dxa"/>
            <w:vAlign w:val="center"/>
          </w:tcPr>
          <w:p w14:paraId="6CE7589B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自然语言问答；按时间检索通知；返回来源链接与发布时间；无法确认时明确说明。</w:t>
            </w:r>
          </w:p>
        </w:tc>
      </w:tr>
      <w:tr w:rsidR="00DC49CC" w14:paraId="0ED4382F" w14:textId="77777777">
        <w:trPr>
          <w:jc w:val="center"/>
        </w:trPr>
        <w:tc>
          <w:tcPr>
            <w:tcW w:w="1701" w:type="dxa"/>
            <w:vAlign w:val="center"/>
          </w:tcPr>
          <w:p w14:paraId="499C2A23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西电教职工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辅导员</w:t>
            </w:r>
            <w:proofErr w:type="spellEnd"/>
          </w:p>
        </w:tc>
        <w:tc>
          <w:tcPr>
            <w:tcW w:w="2665" w:type="dxa"/>
            <w:vAlign w:val="center"/>
          </w:tcPr>
          <w:p w14:paraId="070964AD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需频繁回答学生常见问题，希望有可靠、可引用的辅助工具。</w:t>
            </w:r>
          </w:p>
        </w:tc>
        <w:tc>
          <w:tcPr>
            <w:tcW w:w="2381" w:type="dxa"/>
            <w:vAlign w:val="center"/>
          </w:tcPr>
          <w:p w14:paraId="0E67F0CE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验证某条通知原文；向学生转发政策依据；整理常见问答。</w:t>
            </w:r>
          </w:p>
        </w:tc>
        <w:tc>
          <w:tcPr>
            <w:tcW w:w="2665" w:type="dxa"/>
            <w:vAlign w:val="center"/>
          </w:tcPr>
          <w:p w14:paraId="448DCBE7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提供原文引用、摘要和链接；支持按部门、时间、关键词筛选。</w:t>
            </w:r>
          </w:p>
        </w:tc>
      </w:tr>
    </w:tbl>
    <w:p w14:paraId="7E7C1FB0" w14:textId="77777777" w:rsidR="00DC49CC" w:rsidRDefault="00DC49CC">
      <w:pPr>
        <w:rPr>
          <w:rFonts w:hint="eastAsia"/>
          <w:lang w:eastAsia="zh-CN"/>
        </w:rPr>
      </w:pPr>
    </w:p>
    <w:p w14:paraId="7AD8A11D" w14:textId="77777777" w:rsidR="00DC49CC" w:rsidRPr="0083756D" w:rsidRDefault="00000000">
      <w:pPr>
        <w:pStyle w:val="1"/>
        <w:rPr>
          <w:rFonts w:ascii="宋体" w:eastAsia="宋体" w:hAnsi="宋体"/>
          <w:lang w:eastAsia="zh-CN"/>
        </w:rPr>
      </w:pPr>
      <w:r w:rsidRPr="0083756D">
        <w:rPr>
          <w:rFonts w:ascii="宋体" w:eastAsia="宋体" w:hAnsi="宋体"/>
          <w:lang w:eastAsia="zh-CN"/>
        </w:rPr>
        <w:t>二、用户故事</w:t>
      </w:r>
    </w:p>
    <w:p w14:paraId="63A9D13D" w14:textId="77777777" w:rsidR="00DC49CC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用户故事按优先级分为 P0（必须实现）、P1（建议实现）和 P2（后续优化）。每条故事都对应可验证的验收标准，便于后续测试。本版本仅保留本科生和教职工/辅导员相关需求。</w:t>
      </w:r>
    </w:p>
    <w:p w14:paraId="04CD0D2C" w14:textId="77777777" w:rsidR="00DC49CC" w:rsidRPr="0083756D" w:rsidRDefault="00000000">
      <w:pPr>
        <w:pStyle w:val="21"/>
        <w:rPr>
          <w:rFonts w:ascii="宋体" w:eastAsia="宋体" w:hAnsi="宋体"/>
          <w:lang w:eastAsia="zh-CN"/>
        </w:rPr>
      </w:pPr>
      <w:r w:rsidRPr="0083756D">
        <w:rPr>
          <w:rFonts w:ascii="宋体" w:eastAsia="宋体" w:hAnsi="宋体"/>
          <w:lang w:eastAsia="zh-CN"/>
        </w:rPr>
        <w:t>2.1 核心问答体验（面向本科生）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535"/>
        <w:gridCol w:w="3855"/>
      </w:tblGrid>
      <w:tr w:rsidR="00DC49CC" w14:paraId="2CACC9F6" w14:textId="77777777">
        <w:trPr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497EF5B3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优先级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26A4AE05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用户故事</w:t>
            </w:r>
            <w:proofErr w:type="spellEnd"/>
          </w:p>
        </w:tc>
        <w:tc>
          <w:tcPr>
            <w:tcW w:w="3855" w:type="dxa"/>
            <w:shd w:val="clear" w:color="auto" w:fill="D9EAF7"/>
            <w:vAlign w:val="center"/>
          </w:tcPr>
          <w:p w14:paraId="16B4AF11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验收标准</w:t>
            </w:r>
            <w:proofErr w:type="spellEnd"/>
          </w:p>
        </w:tc>
      </w:tr>
      <w:tr w:rsidR="00DC49CC" w14:paraId="71AEC32D" w14:textId="77777777">
        <w:trPr>
          <w:jc w:val="center"/>
        </w:trPr>
        <w:tc>
          <w:tcPr>
            <w:tcW w:w="1020" w:type="dxa"/>
            <w:vAlign w:val="center"/>
          </w:tcPr>
          <w:p w14:paraId="7BCCB157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t>P0</w:t>
            </w:r>
          </w:p>
        </w:tc>
        <w:tc>
          <w:tcPr>
            <w:tcW w:w="4535" w:type="dxa"/>
            <w:vAlign w:val="center"/>
          </w:tcPr>
          <w:p w14:paraId="76BC41AD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作为一名西电本科生，我希望用自然语言提问“今年推免有什么新要求？”，以便快速获得基于教务处或</w:t>
            </w:r>
            <w:proofErr w:type="gramStart"/>
            <w:r>
              <w:rPr>
                <w:sz w:val="20"/>
                <w:lang w:eastAsia="zh-CN"/>
              </w:rPr>
              <w:t>学院官网的</w:t>
            </w:r>
            <w:proofErr w:type="gramEnd"/>
            <w:r>
              <w:rPr>
                <w:sz w:val="20"/>
                <w:lang w:eastAsia="zh-CN"/>
              </w:rPr>
              <w:t>准确回答，而无需自己翻阅多个页面。</w:t>
            </w:r>
          </w:p>
        </w:tc>
        <w:tc>
          <w:tcPr>
            <w:tcW w:w="3855" w:type="dxa"/>
            <w:vAlign w:val="center"/>
          </w:tcPr>
          <w:p w14:paraId="2F30796B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系统返回摘要、相关通知标题、发布时间和来源链接；若检索到多条通知，应优先展示最新且来源权威的结果。</w:t>
            </w:r>
          </w:p>
        </w:tc>
      </w:tr>
      <w:tr w:rsidR="00DC49CC" w14:paraId="1276212F" w14:textId="77777777">
        <w:trPr>
          <w:jc w:val="center"/>
        </w:trPr>
        <w:tc>
          <w:tcPr>
            <w:tcW w:w="1020" w:type="dxa"/>
            <w:vAlign w:val="center"/>
          </w:tcPr>
          <w:p w14:paraId="58829639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t>P0</w:t>
            </w:r>
          </w:p>
        </w:tc>
        <w:tc>
          <w:tcPr>
            <w:tcW w:w="4535" w:type="dxa"/>
            <w:vAlign w:val="center"/>
          </w:tcPr>
          <w:p w14:paraId="24C9F2BC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作为一名本科生，当我问到系统知识库里没有的、或非官方公开信息的问题（例如“某位老师的手机号是多少？”）时，我希望系统直接告知“未找到相关官方信息”，避免给出看似合理但错误的答案。</w:t>
            </w:r>
          </w:p>
        </w:tc>
        <w:tc>
          <w:tcPr>
            <w:tcW w:w="3855" w:type="dxa"/>
            <w:vAlign w:val="center"/>
          </w:tcPr>
          <w:p w14:paraId="7271CA98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系统不得编造私人信息；无法确认时应输出边界说明，并建议用户查看官方渠道。</w:t>
            </w:r>
          </w:p>
        </w:tc>
      </w:tr>
      <w:tr w:rsidR="00DC49CC" w14:paraId="6B26597B" w14:textId="77777777">
        <w:trPr>
          <w:jc w:val="center"/>
        </w:trPr>
        <w:tc>
          <w:tcPr>
            <w:tcW w:w="1020" w:type="dxa"/>
            <w:vAlign w:val="center"/>
          </w:tcPr>
          <w:p w14:paraId="58E3B435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t>P1</w:t>
            </w:r>
          </w:p>
        </w:tc>
        <w:tc>
          <w:tcPr>
            <w:tcW w:w="4535" w:type="dxa"/>
            <w:vAlign w:val="center"/>
          </w:tcPr>
          <w:p w14:paraId="32852E92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作为一名本科生，我希望系统能把回答拆成“结论、依据、来源”三部分，以便我快速判断答案是否可以直接用于办事或转发。</w:t>
            </w:r>
          </w:p>
        </w:tc>
        <w:tc>
          <w:tcPr>
            <w:tcW w:w="3855" w:type="dxa"/>
            <w:vAlign w:val="center"/>
          </w:tcPr>
          <w:p w14:paraId="3A585E4C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答案中应包含简短结论、关键依据和来源链接；政策类问题不得只给泛泛解释。</w:t>
            </w:r>
          </w:p>
        </w:tc>
      </w:tr>
    </w:tbl>
    <w:p w14:paraId="3943B5A6" w14:textId="77777777" w:rsidR="00DC49CC" w:rsidRDefault="00DC49CC">
      <w:pPr>
        <w:rPr>
          <w:rFonts w:hint="eastAsia"/>
          <w:lang w:eastAsia="zh-CN"/>
        </w:rPr>
      </w:pPr>
    </w:p>
    <w:p w14:paraId="759C85C8" w14:textId="77777777" w:rsidR="00DC49CC" w:rsidRPr="0083756D" w:rsidRDefault="00000000">
      <w:pPr>
        <w:pStyle w:val="21"/>
        <w:rPr>
          <w:rFonts w:ascii="宋体" w:eastAsia="宋体" w:hAnsi="宋体"/>
          <w:lang w:eastAsia="zh-CN"/>
        </w:rPr>
      </w:pPr>
      <w:r w:rsidRPr="0083756D">
        <w:rPr>
          <w:rFonts w:ascii="宋体" w:eastAsia="宋体" w:hAnsi="宋体"/>
          <w:lang w:eastAsia="zh-CN"/>
        </w:rPr>
        <w:t>2.2 通知检索与信息时效（面向本科生和教职工）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535"/>
        <w:gridCol w:w="3855"/>
      </w:tblGrid>
      <w:tr w:rsidR="00DC49CC" w14:paraId="36F83174" w14:textId="77777777">
        <w:trPr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10C539C1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优先级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79454A65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用户故事</w:t>
            </w:r>
            <w:proofErr w:type="spellEnd"/>
          </w:p>
        </w:tc>
        <w:tc>
          <w:tcPr>
            <w:tcW w:w="3855" w:type="dxa"/>
            <w:shd w:val="clear" w:color="auto" w:fill="D9EAF7"/>
            <w:vAlign w:val="center"/>
          </w:tcPr>
          <w:p w14:paraId="7244081D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验收标准</w:t>
            </w:r>
            <w:proofErr w:type="spellEnd"/>
          </w:p>
        </w:tc>
      </w:tr>
      <w:tr w:rsidR="00DC49CC" w14:paraId="4C4DE4ED" w14:textId="77777777">
        <w:trPr>
          <w:jc w:val="center"/>
        </w:trPr>
        <w:tc>
          <w:tcPr>
            <w:tcW w:w="1020" w:type="dxa"/>
            <w:vAlign w:val="center"/>
          </w:tcPr>
          <w:p w14:paraId="6A8DFECA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t>P0</w:t>
            </w:r>
          </w:p>
        </w:tc>
        <w:tc>
          <w:tcPr>
            <w:tcW w:w="4535" w:type="dxa"/>
            <w:vAlign w:val="center"/>
          </w:tcPr>
          <w:p w14:paraId="64746871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作为一名经常关注比赛通知的本科生，我希望系</w:t>
            </w:r>
            <w:r>
              <w:rPr>
                <w:sz w:val="20"/>
                <w:lang w:eastAsia="zh-CN"/>
              </w:rPr>
              <w:lastRenderedPageBreak/>
              <w:t>统能优先从“教务处/学院通知”中检索竞赛信息，并按时间倒序提及近期通知，以便我不会错过报名截止日期。</w:t>
            </w:r>
          </w:p>
        </w:tc>
        <w:tc>
          <w:tcPr>
            <w:tcW w:w="3855" w:type="dxa"/>
            <w:vAlign w:val="center"/>
          </w:tcPr>
          <w:p w14:paraId="60D7A7D1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查询竞赛类问题时，结果应包含通知发布</w:t>
            </w:r>
            <w:r>
              <w:rPr>
                <w:sz w:val="20"/>
                <w:lang w:eastAsia="zh-CN"/>
              </w:rPr>
              <w:lastRenderedPageBreak/>
              <w:t>时间；默认按时间或相关性排序，并突出报名截止时间。</w:t>
            </w:r>
          </w:p>
        </w:tc>
      </w:tr>
      <w:tr w:rsidR="00DC49CC" w14:paraId="3C888174" w14:textId="77777777">
        <w:trPr>
          <w:jc w:val="center"/>
        </w:trPr>
        <w:tc>
          <w:tcPr>
            <w:tcW w:w="1020" w:type="dxa"/>
            <w:vAlign w:val="center"/>
          </w:tcPr>
          <w:p w14:paraId="6354366E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P0</w:t>
            </w:r>
          </w:p>
        </w:tc>
        <w:tc>
          <w:tcPr>
            <w:tcW w:w="4535" w:type="dxa"/>
            <w:vAlign w:val="center"/>
          </w:tcPr>
          <w:p w14:paraId="30B90E1A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作为一名需要办理选课、考试、请假或奖助学金事务的本科生，我希望系统能根据关键词快速定位对应通知，以便减少在多个官网页面之间来回查找的时间。</w:t>
            </w:r>
          </w:p>
        </w:tc>
        <w:tc>
          <w:tcPr>
            <w:tcW w:w="3855" w:type="dxa"/>
            <w:vAlign w:val="center"/>
          </w:tcPr>
          <w:p w14:paraId="465EC3C0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系统应返回匹配的通知标题、发布时间、来源部门和链接；多个结果应按相关性和时间展示。</w:t>
            </w:r>
          </w:p>
        </w:tc>
      </w:tr>
      <w:tr w:rsidR="00DC49CC" w14:paraId="7AEDDD7A" w14:textId="77777777">
        <w:trPr>
          <w:jc w:val="center"/>
        </w:trPr>
        <w:tc>
          <w:tcPr>
            <w:tcW w:w="1020" w:type="dxa"/>
            <w:vAlign w:val="center"/>
          </w:tcPr>
          <w:p w14:paraId="5BDB1DC6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t>P1</w:t>
            </w:r>
          </w:p>
        </w:tc>
        <w:tc>
          <w:tcPr>
            <w:tcW w:w="4535" w:type="dxa"/>
            <w:vAlign w:val="center"/>
          </w:tcPr>
          <w:p w14:paraId="00121E95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作为辅导员或任课教师，我希望系统能够帮助我核验学生咨询的问题是否有官方通知依据，以便在答疑时减少误传信息。</w:t>
            </w:r>
          </w:p>
        </w:tc>
        <w:tc>
          <w:tcPr>
            <w:tcW w:w="3855" w:type="dxa"/>
            <w:vAlign w:val="center"/>
          </w:tcPr>
          <w:p w14:paraId="522BF1F3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系统应展示原文链接和关键摘录；若未找到依据，应明确提示无法确认。</w:t>
            </w:r>
          </w:p>
        </w:tc>
      </w:tr>
    </w:tbl>
    <w:p w14:paraId="125695DF" w14:textId="77777777" w:rsidR="00DC49CC" w:rsidRDefault="00DC49CC">
      <w:pPr>
        <w:rPr>
          <w:rFonts w:hint="eastAsia"/>
          <w:lang w:eastAsia="zh-CN"/>
        </w:rPr>
      </w:pPr>
    </w:p>
    <w:p w14:paraId="1EC04BEE" w14:textId="77777777" w:rsidR="00DC49CC" w:rsidRPr="0083756D" w:rsidRDefault="00000000">
      <w:pPr>
        <w:pStyle w:val="21"/>
        <w:rPr>
          <w:rFonts w:ascii="宋体" w:eastAsia="宋体" w:hAnsi="宋体"/>
        </w:rPr>
      </w:pPr>
      <w:r w:rsidRPr="0083756D">
        <w:rPr>
          <w:rFonts w:ascii="宋体" w:eastAsia="宋体" w:hAnsi="宋体"/>
        </w:rPr>
        <w:t xml:space="preserve">2.3 Web </w:t>
      </w:r>
      <w:proofErr w:type="spellStart"/>
      <w:r w:rsidRPr="0083756D">
        <w:rPr>
          <w:rFonts w:ascii="宋体" w:eastAsia="宋体" w:hAnsi="宋体"/>
        </w:rPr>
        <w:t>交互与可靠性（面向普通用户</w:t>
      </w:r>
      <w:proofErr w:type="spellEnd"/>
      <w:r w:rsidRPr="0083756D">
        <w:rPr>
          <w:rFonts w:ascii="宋体" w:eastAsia="宋体" w:hAnsi="宋体"/>
        </w:rPr>
        <w:t>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535"/>
        <w:gridCol w:w="3855"/>
      </w:tblGrid>
      <w:tr w:rsidR="00DC49CC" w14:paraId="473F1600" w14:textId="77777777">
        <w:trPr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522D9A9D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优先级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3A9158DE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用户故事</w:t>
            </w:r>
            <w:proofErr w:type="spellEnd"/>
          </w:p>
        </w:tc>
        <w:tc>
          <w:tcPr>
            <w:tcW w:w="3855" w:type="dxa"/>
            <w:shd w:val="clear" w:color="auto" w:fill="D9EAF7"/>
            <w:vAlign w:val="center"/>
          </w:tcPr>
          <w:p w14:paraId="750B22B3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验收标准</w:t>
            </w:r>
            <w:proofErr w:type="spellEnd"/>
          </w:p>
        </w:tc>
      </w:tr>
      <w:tr w:rsidR="00DC49CC" w14:paraId="7F827CAD" w14:textId="77777777">
        <w:trPr>
          <w:jc w:val="center"/>
        </w:trPr>
        <w:tc>
          <w:tcPr>
            <w:tcW w:w="1020" w:type="dxa"/>
            <w:vAlign w:val="center"/>
          </w:tcPr>
          <w:p w14:paraId="5A3BEA45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t>P0</w:t>
            </w:r>
          </w:p>
        </w:tc>
        <w:tc>
          <w:tcPr>
            <w:tcW w:w="4535" w:type="dxa"/>
            <w:vAlign w:val="center"/>
          </w:tcPr>
          <w:p w14:paraId="479744F7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作为一名使用 Web 界面的学生，我希望在输入问题后，界面能提示“正在检索官方知识库...”，以便我明确系统工作状态，避免重复提交。</w:t>
            </w:r>
          </w:p>
        </w:tc>
        <w:tc>
          <w:tcPr>
            <w:tcW w:w="3855" w:type="dxa"/>
            <w:vAlign w:val="center"/>
          </w:tcPr>
          <w:p w14:paraId="113D80CA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提交后按钮短暂禁用；页面显示加载状态；返回结果后恢复输入。</w:t>
            </w:r>
          </w:p>
        </w:tc>
      </w:tr>
      <w:tr w:rsidR="00DC49CC" w14:paraId="224AD005" w14:textId="77777777">
        <w:trPr>
          <w:jc w:val="center"/>
        </w:trPr>
        <w:tc>
          <w:tcPr>
            <w:tcW w:w="1020" w:type="dxa"/>
            <w:vAlign w:val="center"/>
          </w:tcPr>
          <w:p w14:paraId="4BF5FAFF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t>P1</w:t>
            </w:r>
          </w:p>
        </w:tc>
        <w:tc>
          <w:tcPr>
            <w:tcW w:w="4535" w:type="dxa"/>
            <w:vAlign w:val="center"/>
          </w:tcPr>
          <w:p w14:paraId="36AAF61C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作为一名学生，我希望能点击答案中的来源链接跳转到原始通知页面，以便我在提交材料或转发信息前再次核验。</w:t>
            </w:r>
          </w:p>
        </w:tc>
        <w:tc>
          <w:tcPr>
            <w:tcW w:w="3855" w:type="dxa"/>
            <w:vAlign w:val="center"/>
          </w:tcPr>
          <w:p w14:paraId="57B0521C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每条引用来源应展示标题、发布时间和链接；链接失效时给出提示。</w:t>
            </w:r>
          </w:p>
        </w:tc>
      </w:tr>
      <w:tr w:rsidR="00DC49CC" w14:paraId="3324EEA1" w14:textId="77777777">
        <w:trPr>
          <w:jc w:val="center"/>
        </w:trPr>
        <w:tc>
          <w:tcPr>
            <w:tcW w:w="1020" w:type="dxa"/>
            <w:vAlign w:val="center"/>
          </w:tcPr>
          <w:p w14:paraId="2B1B0D1C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t>P2</w:t>
            </w:r>
          </w:p>
        </w:tc>
        <w:tc>
          <w:tcPr>
            <w:tcW w:w="4535" w:type="dxa"/>
            <w:vAlign w:val="center"/>
          </w:tcPr>
          <w:p w14:paraId="47D2B4FA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作为一名学生，当系统无法找到相关通知时，我希望界面能提示可能的检索关键词或官方渠道，以便我继续查找。</w:t>
            </w:r>
          </w:p>
        </w:tc>
        <w:tc>
          <w:tcPr>
            <w:tcW w:w="3855" w:type="dxa"/>
            <w:vAlign w:val="center"/>
          </w:tcPr>
          <w:p w14:paraId="7975B16F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无结果时显示明确提示，并给出可尝试的关键词或相关</w:t>
            </w:r>
            <w:proofErr w:type="gramStart"/>
            <w:r>
              <w:rPr>
                <w:sz w:val="20"/>
                <w:lang w:eastAsia="zh-CN"/>
              </w:rPr>
              <w:t>部门官网入口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</w:tr>
    </w:tbl>
    <w:p w14:paraId="2AE36158" w14:textId="77777777" w:rsidR="00DC49CC" w:rsidRDefault="00DC49CC">
      <w:pPr>
        <w:rPr>
          <w:rFonts w:hint="eastAsia"/>
          <w:lang w:eastAsia="zh-CN"/>
        </w:rPr>
      </w:pPr>
    </w:p>
    <w:p w14:paraId="701A320D" w14:textId="77777777" w:rsidR="00DC49CC" w:rsidRPr="0083756D" w:rsidRDefault="00000000">
      <w:pPr>
        <w:pStyle w:val="1"/>
        <w:rPr>
          <w:rFonts w:ascii="宋体" w:eastAsia="宋体" w:hAnsi="宋体"/>
        </w:rPr>
      </w:pPr>
      <w:proofErr w:type="spellStart"/>
      <w:r w:rsidRPr="0083756D">
        <w:rPr>
          <w:rFonts w:ascii="宋体" w:eastAsia="宋体" w:hAnsi="宋体"/>
        </w:rPr>
        <w:t>三、功能性需求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82"/>
        <w:gridCol w:w="3628"/>
      </w:tblGrid>
      <w:tr w:rsidR="00DC49CC" w14:paraId="23E2C760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7FF08B2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模块</w:t>
            </w:r>
            <w:proofErr w:type="spellEnd"/>
          </w:p>
        </w:tc>
        <w:tc>
          <w:tcPr>
            <w:tcW w:w="4082" w:type="dxa"/>
            <w:shd w:val="clear" w:color="auto" w:fill="D9EAF7"/>
            <w:vAlign w:val="center"/>
          </w:tcPr>
          <w:p w14:paraId="4DFD64C3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功能需求</w:t>
            </w:r>
            <w:proofErr w:type="spellEnd"/>
          </w:p>
        </w:tc>
        <w:tc>
          <w:tcPr>
            <w:tcW w:w="3628" w:type="dxa"/>
            <w:shd w:val="clear" w:color="auto" w:fill="D9EAF7"/>
            <w:vAlign w:val="center"/>
          </w:tcPr>
          <w:p w14:paraId="0D0F6D5A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DC49CC" w14:paraId="67D70EC3" w14:textId="77777777">
        <w:trPr>
          <w:jc w:val="center"/>
        </w:trPr>
        <w:tc>
          <w:tcPr>
            <w:tcW w:w="1701" w:type="dxa"/>
            <w:vAlign w:val="center"/>
          </w:tcPr>
          <w:p w14:paraId="4E0771C2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数据采集模块</w:t>
            </w:r>
            <w:proofErr w:type="spellEnd"/>
          </w:p>
        </w:tc>
        <w:tc>
          <w:tcPr>
            <w:tcW w:w="4082" w:type="dxa"/>
            <w:vAlign w:val="center"/>
          </w:tcPr>
          <w:p w14:paraId="0EA40F0C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从学校官网、教务处、</w:t>
            </w:r>
            <w:proofErr w:type="gramStart"/>
            <w:r>
              <w:rPr>
                <w:sz w:val="20"/>
                <w:lang w:eastAsia="zh-CN"/>
              </w:rPr>
              <w:t>学院官网等</w:t>
            </w:r>
            <w:proofErr w:type="gramEnd"/>
            <w:r>
              <w:rPr>
                <w:sz w:val="20"/>
                <w:lang w:eastAsia="zh-CN"/>
              </w:rPr>
              <w:t>公开站点获取网页，并保存标题、正文、URL、发布时间等元数据。</w:t>
            </w:r>
          </w:p>
        </w:tc>
        <w:tc>
          <w:tcPr>
            <w:tcW w:w="3628" w:type="dxa"/>
            <w:vAlign w:val="center"/>
          </w:tcPr>
          <w:p w14:paraId="46E20498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采集范围应由官方公开站点组成，避免处理非授权或无关内容。</w:t>
            </w:r>
          </w:p>
        </w:tc>
      </w:tr>
      <w:tr w:rsidR="00DC49CC" w14:paraId="54FEDDF3" w14:textId="77777777">
        <w:trPr>
          <w:jc w:val="center"/>
        </w:trPr>
        <w:tc>
          <w:tcPr>
            <w:tcW w:w="1701" w:type="dxa"/>
            <w:vAlign w:val="center"/>
          </w:tcPr>
          <w:p w14:paraId="405E3CFC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知识库构建模块</w:t>
            </w:r>
            <w:proofErr w:type="spellEnd"/>
          </w:p>
        </w:tc>
        <w:tc>
          <w:tcPr>
            <w:tcW w:w="4082" w:type="dxa"/>
            <w:vAlign w:val="center"/>
          </w:tcPr>
          <w:p w14:paraId="7A5669D5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对网页正文进行清洗、切片、向量化和索引构建。</w:t>
            </w:r>
          </w:p>
        </w:tc>
        <w:tc>
          <w:tcPr>
            <w:tcW w:w="3628" w:type="dxa"/>
            <w:vAlign w:val="center"/>
          </w:tcPr>
          <w:p w14:paraId="60270BDC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重点保证通知标题、发布时间、来源部门与正文内容能够被准确检索。</w:t>
            </w:r>
          </w:p>
        </w:tc>
      </w:tr>
      <w:tr w:rsidR="00DC49CC" w14:paraId="5ACF43D7" w14:textId="77777777">
        <w:trPr>
          <w:jc w:val="center"/>
        </w:trPr>
        <w:tc>
          <w:tcPr>
            <w:tcW w:w="1701" w:type="dxa"/>
            <w:vAlign w:val="center"/>
          </w:tcPr>
          <w:p w14:paraId="509583C0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检索问答模块</w:t>
            </w:r>
            <w:proofErr w:type="spellEnd"/>
          </w:p>
        </w:tc>
        <w:tc>
          <w:tcPr>
            <w:tcW w:w="4082" w:type="dxa"/>
            <w:vAlign w:val="center"/>
          </w:tcPr>
          <w:p w14:paraId="12EC39BD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根据用户问题召回相关片段，并生成带来源依据的回答。</w:t>
            </w:r>
          </w:p>
        </w:tc>
        <w:tc>
          <w:tcPr>
            <w:tcW w:w="3628" w:type="dxa"/>
            <w:vAlign w:val="center"/>
          </w:tcPr>
          <w:p w14:paraId="0B6FCB19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回答应区分“已找到依据”和“未找到官方信息”两种情况。</w:t>
            </w:r>
          </w:p>
        </w:tc>
      </w:tr>
      <w:tr w:rsidR="00DC49CC" w14:paraId="5319937A" w14:textId="77777777">
        <w:trPr>
          <w:jc w:val="center"/>
        </w:trPr>
        <w:tc>
          <w:tcPr>
            <w:tcW w:w="1701" w:type="dxa"/>
            <w:vAlign w:val="center"/>
          </w:tcPr>
          <w:p w14:paraId="5C6A6D10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来源展示模块</w:t>
            </w:r>
            <w:proofErr w:type="spellEnd"/>
          </w:p>
        </w:tc>
        <w:tc>
          <w:tcPr>
            <w:tcW w:w="4082" w:type="dxa"/>
            <w:vAlign w:val="center"/>
          </w:tcPr>
          <w:p w14:paraId="79E6F678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在答案下方展示引用通知的标题、发布时间、来源部门和链接。</w:t>
            </w:r>
          </w:p>
        </w:tc>
        <w:tc>
          <w:tcPr>
            <w:tcW w:w="3628" w:type="dxa"/>
            <w:vAlign w:val="center"/>
          </w:tcPr>
          <w:p w14:paraId="2C8A5CDF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便于学生和教职工核验信息来源。</w:t>
            </w:r>
          </w:p>
        </w:tc>
      </w:tr>
      <w:tr w:rsidR="00DC49CC" w14:paraId="206B9E08" w14:textId="77777777">
        <w:trPr>
          <w:jc w:val="center"/>
        </w:trPr>
        <w:tc>
          <w:tcPr>
            <w:tcW w:w="1701" w:type="dxa"/>
            <w:vAlign w:val="center"/>
          </w:tcPr>
          <w:p w14:paraId="173B9F91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20"/>
              </w:rPr>
              <w:t xml:space="preserve">Web </w:t>
            </w:r>
            <w:proofErr w:type="spellStart"/>
            <w:r>
              <w:rPr>
                <w:sz w:val="20"/>
              </w:rPr>
              <w:t>交互模块</w:t>
            </w:r>
            <w:proofErr w:type="spellEnd"/>
          </w:p>
        </w:tc>
        <w:tc>
          <w:tcPr>
            <w:tcW w:w="4082" w:type="dxa"/>
            <w:vAlign w:val="center"/>
          </w:tcPr>
          <w:p w14:paraId="656534E5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提供问题输入框、加载提示、答案展示、来源展示和错误提示。</w:t>
            </w:r>
          </w:p>
        </w:tc>
        <w:tc>
          <w:tcPr>
            <w:tcW w:w="3628" w:type="dxa"/>
            <w:vAlign w:val="center"/>
          </w:tcPr>
          <w:p w14:paraId="76AB305F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避免重复提交，提升使用体验。</w:t>
            </w:r>
          </w:p>
        </w:tc>
      </w:tr>
      <w:tr w:rsidR="00DC49CC" w14:paraId="75415CFA" w14:textId="77777777">
        <w:trPr>
          <w:jc w:val="center"/>
        </w:trPr>
        <w:tc>
          <w:tcPr>
            <w:tcW w:w="1701" w:type="dxa"/>
            <w:vAlign w:val="center"/>
          </w:tcPr>
          <w:p w14:paraId="5B9A5393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异常处理模块</w:t>
            </w:r>
            <w:proofErr w:type="spellEnd"/>
          </w:p>
        </w:tc>
        <w:tc>
          <w:tcPr>
            <w:tcW w:w="4082" w:type="dxa"/>
            <w:vAlign w:val="center"/>
          </w:tcPr>
          <w:p w14:paraId="4A8510DC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当检索结果不足、链接失效或内容无法确认时，给出明确提示。</w:t>
            </w:r>
          </w:p>
        </w:tc>
        <w:tc>
          <w:tcPr>
            <w:tcW w:w="3628" w:type="dxa"/>
            <w:vAlign w:val="center"/>
          </w:tcPr>
          <w:p w14:paraId="6DE49552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避免系统生成没有依据的政策性回答。</w:t>
            </w:r>
          </w:p>
        </w:tc>
      </w:tr>
    </w:tbl>
    <w:p w14:paraId="6798DC21" w14:textId="77777777" w:rsidR="00DC49CC" w:rsidRDefault="00DC49CC">
      <w:pPr>
        <w:rPr>
          <w:rFonts w:hint="eastAsia"/>
          <w:lang w:eastAsia="zh-CN"/>
        </w:rPr>
      </w:pPr>
    </w:p>
    <w:p w14:paraId="6E41BAD2" w14:textId="77777777" w:rsidR="00DC49CC" w:rsidRPr="0083756D" w:rsidRDefault="00000000">
      <w:pPr>
        <w:pStyle w:val="1"/>
        <w:rPr>
          <w:rFonts w:ascii="宋体" w:eastAsia="宋体" w:hAnsi="宋体"/>
        </w:rPr>
      </w:pPr>
      <w:proofErr w:type="spellStart"/>
      <w:r w:rsidRPr="0083756D">
        <w:rPr>
          <w:rFonts w:ascii="宋体" w:eastAsia="宋体" w:hAnsi="宋体"/>
        </w:rPr>
        <w:lastRenderedPageBreak/>
        <w:t>四、非功能性需求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175"/>
      </w:tblGrid>
      <w:tr w:rsidR="00DC49CC" w14:paraId="3F202978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A90C83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类别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7251F21A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需求说明</w:t>
            </w:r>
            <w:proofErr w:type="spellEnd"/>
          </w:p>
        </w:tc>
        <w:tc>
          <w:tcPr>
            <w:tcW w:w="3175" w:type="dxa"/>
            <w:shd w:val="clear" w:color="auto" w:fill="D9EAF7"/>
            <w:vAlign w:val="center"/>
          </w:tcPr>
          <w:p w14:paraId="4CC1BA98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建议指标</w:t>
            </w:r>
            <w:proofErr w:type="spellEnd"/>
          </w:p>
        </w:tc>
      </w:tr>
      <w:tr w:rsidR="00DC49CC" w14:paraId="1F1D57B7" w14:textId="77777777">
        <w:trPr>
          <w:jc w:val="center"/>
        </w:trPr>
        <w:tc>
          <w:tcPr>
            <w:tcW w:w="1701" w:type="dxa"/>
            <w:vAlign w:val="center"/>
          </w:tcPr>
          <w:p w14:paraId="4FE3A8AD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准确性</w:t>
            </w:r>
            <w:proofErr w:type="spellEnd"/>
          </w:p>
        </w:tc>
        <w:tc>
          <w:tcPr>
            <w:tcW w:w="4535" w:type="dxa"/>
            <w:vAlign w:val="center"/>
          </w:tcPr>
          <w:p w14:paraId="6BCAC4A5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回答必须尽量基于官方公开信息，不能编造政策、联系方式或内部信息。</w:t>
            </w:r>
          </w:p>
        </w:tc>
        <w:tc>
          <w:tcPr>
            <w:tcW w:w="3175" w:type="dxa"/>
            <w:vAlign w:val="center"/>
          </w:tcPr>
          <w:p w14:paraId="5CE6D8F0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政策类问题应提供来源；无来源时明确说明。</w:t>
            </w:r>
          </w:p>
        </w:tc>
      </w:tr>
      <w:tr w:rsidR="00DC49CC" w14:paraId="2F23A2BD" w14:textId="77777777">
        <w:trPr>
          <w:jc w:val="center"/>
        </w:trPr>
        <w:tc>
          <w:tcPr>
            <w:tcW w:w="1701" w:type="dxa"/>
            <w:vAlign w:val="center"/>
          </w:tcPr>
          <w:p w14:paraId="43BAC9DE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时效性</w:t>
            </w:r>
            <w:proofErr w:type="spellEnd"/>
          </w:p>
        </w:tc>
        <w:tc>
          <w:tcPr>
            <w:tcW w:w="4535" w:type="dxa"/>
            <w:vAlign w:val="center"/>
          </w:tcPr>
          <w:p w14:paraId="6FDF20F0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通知类信息应优先返回近期内容，并显示发布时间。</w:t>
            </w:r>
          </w:p>
        </w:tc>
        <w:tc>
          <w:tcPr>
            <w:tcW w:w="3175" w:type="dxa"/>
            <w:vAlign w:val="center"/>
          </w:tcPr>
          <w:p w14:paraId="5DFF887A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支持按时间排序；知识库定期更新。</w:t>
            </w:r>
          </w:p>
        </w:tc>
      </w:tr>
      <w:tr w:rsidR="00DC49CC" w14:paraId="18A28A34" w14:textId="77777777">
        <w:trPr>
          <w:jc w:val="center"/>
        </w:trPr>
        <w:tc>
          <w:tcPr>
            <w:tcW w:w="1701" w:type="dxa"/>
            <w:vAlign w:val="center"/>
          </w:tcPr>
          <w:p w14:paraId="0526EE27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可用性</w:t>
            </w:r>
            <w:proofErr w:type="spellEnd"/>
          </w:p>
        </w:tc>
        <w:tc>
          <w:tcPr>
            <w:tcW w:w="4535" w:type="dxa"/>
            <w:vAlign w:val="center"/>
          </w:tcPr>
          <w:p w14:paraId="418AF834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Web 界面应反馈检索状态，错误提示应清晰。</w:t>
            </w:r>
          </w:p>
        </w:tc>
        <w:tc>
          <w:tcPr>
            <w:tcW w:w="3175" w:type="dxa"/>
            <w:vAlign w:val="center"/>
          </w:tcPr>
          <w:p w14:paraId="0B60B8E9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用户提交问题后能看到加载状态和结果状态。</w:t>
            </w:r>
          </w:p>
        </w:tc>
      </w:tr>
      <w:tr w:rsidR="00DC49CC" w14:paraId="463EADE6" w14:textId="77777777">
        <w:trPr>
          <w:jc w:val="center"/>
        </w:trPr>
        <w:tc>
          <w:tcPr>
            <w:tcW w:w="1701" w:type="dxa"/>
            <w:vAlign w:val="center"/>
          </w:tcPr>
          <w:p w14:paraId="2E9CB247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可追溯性</w:t>
            </w:r>
            <w:proofErr w:type="spellEnd"/>
          </w:p>
        </w:tc>
        <w:tc>
          <w:tcPr>
            <w:tcW w:w="4535" w:type="dxa"/>
            <w:vAlign w:val="center"/>
          </w:tcPr>
          <w:p w14:paraId="4C7008E9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每个政策</w:t>
            </w:r>
            <w:proofErr w:type="gramStart"/>
            <w:r>
              <w:rPr>
                <w:sz w:val="20"/>
                <w:lang w:eastAsia="zh-CN"/>
              </w:rPr>
              <w:t>类回答</w:t>
            </w:r>
            <w:proofErr w:type="gramEnd"/>
            <w:r>
              <w:rPr>
                <w:sz w:val="20"/>
                <w:lang w:eastAsia="zh-CN"/>
              </w:rPr>
              <w:t>都应尽量关联到具体通知或网页。</w:t>
            </w:r>
          </w:p>
        </w:tc>
        <w:tc>
          <w:tcPr>
            <w:tcW w:w="3175" w:type="dxa"/>
            <w:vAlign w:val="center"/>
          </w:tcPr>
          <w:p w14:paraId="0112B88D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展示标题、来源部门、发布时间和链接。</w:t>
            </w:r>
          </w:p>
        </w:tc>
      </w:tr>
      <w:tr w:rsidR="00DC49CC" w14:paraId="3B03D0D4" w14:textId="77777777">
        <w:trPr>
          <w:jc w:val="center"/>
        </w:trPr>
        <w:tc>
          <w:tcPr>
            <w:tcW w:w="1701" w:type="dxa"/>
            <w:vAlign w:val="center"/>
          </w:tcPr>
          <w:p w14:paraId="6DA21EA1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合规性</w:t>
            </w:r>
            <w:proofErr w:type="spellEnd"/>
          </w:p>
        </w:tc>
        <w:tc>
          <w:tcPr>
            <w:tcW w:w="4535" w:type="dxa"/>
            <w:vAlign w:val="center"/>
          </w:tcPr>
          <w:p w14:paraId="7F7DF621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只处理公开网页信息，不采集私人信息和非授权内容。</w:t>
            </w:r>
          </w:p>
        </w:tc>
        <w:tc>
          <w:tcPr>
            <w:tcW w:w="3175" w:type="dxa"/>
            <w:vAlign w:val="center"/>
          </w:tcPr>
          <w:p w14:paraId="1E5842B5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对敏感或无官方来源问题拒答。</w:t>
            </w:r>
          </w:p>
        </w:tc>
      </w:tr>
    </w:tbl>
    <w:p w14:paraId="1C6F1BE6" w14:textId="77777777" w:rsidR="00DC49CC" w:rsidRDefault="00DC49CC">
      <w:pPr>
        <w:rPr>
          <w:rFonts w:hint="eastAsia"/>
          <w:lang w:eastAsia="zh-CN"/>
        </w:rPr>
      </w:pPr>
    </w:p>
    <w:p w14:paraId="6D8E19F3" w14:textId="77777777" w:rsidR="00DC49CC" w:rsidRPr="0083756D" w:rsidRDefault="00000000">
      <w:pPr>
        <w:pStyle w:val="1"/>
        <w:rPr>
          <w:rFonts w:ascii="宋体" w:eastAsia="宋体" w:hAnsi="宋体"/>
          <w:lang w:eastAsia="zh-CN"/>
        </w:rPr>
      </w:pPr>
      <w:r w:rsidRPr="0083756D">
        <w:rPr>
          <w:rFonts w:ascii="宋体" w:eastAsia="宋体" w:hAnsi="宋体"/>
          <w:lang w:eastAsia="zh-CN"/>
        </w:rPr>
        <w:t>五、用例图</w:t>
      </w:r>
    </w:p>
    <w:p w14:paraId="7F865F7B" w14:textId="77777777" w:rsidR="00DC49CC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用例图主要保留两类参与者：在校本科生和西电教职工/辅导员。核心用例包括自然语言提问、查看答案来源、检索政策通知、筛选部门或时间、查看近期竞赛/选课信息、核验通知原文，以及在依据不足时获得明确提示。</w:t>
      </w:r>
    </w:p>
    <w:p w14:paraId="6109FA93" w14:textId="77777777" w:rsidR="00DC49C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747A7346" wp14:editId="18A5283D">
            <wp:extent cx="5219700" cy="3166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D435" w14:textId="77777777" w:rsidR="00DC49CC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图 1  系统用例图</w:t>
      </w:r>
    </w:p>
    <w:p w14:paraId="3D7FEA4B" w14:textId="77777777" w:rsidR="00DC49CC" w:rsidRPr="0083756D" w:rsidRDefault="00000000">
      <w:pPr>
        <w:pStyle w:val="1"/>
        <w:rPr>
          <w:rFonts w:ascii="宋体" w:eastAsia="宋体" w:hAnsi="宋体"/>
          <w:lang w:eastAsia="zh-CN"/>
        </w:rPr>
      </w:pPr>
      <w:r w:rsidRPr="0083756D">
        <w:rPr>
          <w:rFonts w:ascii="宋体" w:eastAsia="宋体" w:hAnsi="宋体"/>
          <w:lang w:eastAsia="zh-CN"/>
        </w:rPr>
        <w:lastRenderedPageBreak/>
        <w:t>六、序列图</w:t>
      </w:r>
    </w:p>
    <w:p w14:paraId="6F4C0E71" w14:textId="77777777" w:rsidR="00DC49CC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序列图描述本科生或教职工从 Web 界面提交问题后，系统完成“接收问题—检索知识库—召回相关片段—生成答案—返回来源”的过程。若检索结果不足，系统应进入兜底流程，返回“未找到相关官方信息”，而不是直接生成无依据回答。</w:t>
      </w:r>
    </w:p>
    <w:p w14:paraId="53D30507" w14:textId="77777777" w:rsidR="00DC49C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13055D8A" wp14:editId="4FE24582">
            <wp:extent cx="5219700" cy="3000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C0AC" w14:textId="77777777" w:rsidR="00DC49CC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图 2  问答流程序列图</w:t>
      </w:r>
    </w:p>
    <w:p w14:paraId="57106C3C" w14:textId="77777777" w:rsidR="00DC49CC" w:rsidRPr="0083756D" w:rsidRDefault="00000000">
      <w:pPr>
        <w:pStyle w:val="1"/>
        <w:rPr>
          <w:rFonts w:ascii="宋体" w:eastAsia="宋体" w:hAnsi="宋体"/>
          <w:lang w:eastAsia="zh-CN"/>
        </w:rPr>
      </w:pPr>
      <w:r w:rsidRPr="0083756D">
        <w:rPr>
          <w:rFonts w:ascii="宋体" w:eastAsia="宋体" w:hAnsi="宋体"/>
          <w:lang w:eastAsia="zh-CN"/>
        </w:rPr>
        <w:t>七、边界与约束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370"/>
      </w:tblGrid>
      <w:tr w:rsidR="00DC49CC" w14:paraId="298EC576" w14:textId="77777777">
        <w:trPr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2C152D43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约束项</w:t>
            </w:r>
            <w:proofErr w:type="spellEnd"/>
          </w:p>
        </w:tc>
        <w:tc>
          <w:tcPr>
            <w:tcW w:w="7370" w:type="dxa"/>
            <w:shd w:val="clear" w:color="auto" w:fill="D9EAF7"/>
            <w:vAlign w:val="center"/>
          </w:tcPr>
          <w:p w14:paraId="437639A8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DC49CC" w14:paraId="1BB238EA" w14:textId="77777777">
        <w:trPr>
          <w:jc w:val="center"/>
        </w:trPr>
        <w:tc>
          <w:tcPr>
            <w:tcW w:w="1928" w:type="dxa"/>
            <w:vAlign w:val="center"/>
          </w:tcPr>
          <w:p w14:paraId="653A1B21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数据边界</w:t>
            </w:r>
            <w:proofErr w:type="spellEnd"/>
          </w:p>
        </w:tc>
        <w:tc>
          <w:tcPr>
            <w:tcW w:w="7370" w:type="dxa"/>
            <w:vAlign w:val="center"/>
          </w:tcPr>
          <w:p w14:paraId="012FA3F9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系统只回答来自官方公开网页、已入库通知或可追溯公开资料的问题。</w:t>
            </w:r>
          </w:p>
        </w:tc>
      </w:tr>
      <w:tr w:rsidR="00DC49CC" w14:paraId="0E5CE0F2" w14:textId="77777777">
        <w:trPr>
          <w:jc w:val="center"/>
        </w:trPr>
        <w:tc>
          <w:tcPr>
            <w:tcW w:w="1928" w:type="dxa"/>
            <w:vAlign w:val="center"/>
          </w:tcPr>
          <w:p w14:paraId="1F3E17FE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隐私边界</w:t>
            </w:r>
            <w:proofErr w:type="spellEnd"/>
          </w:p>
        </w:tc>
        <w:tc>
          <w:tcPr>
            <w:tcW w:w="7370" w:type="dxa"/>
            <w:vAlign w:val="center"/>
          </w:tcPr>
          <w:p w14:paraId="2C2B25FB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不提供私人手机号、个人住址、内部文件、未公开成绩等敏感信息。</w:t>
            </w:r>
          </w:p>
        </w:tc>
      </w:tr>
      <w:tr w:rsidR="00DC49CC" w14:paraId="4088D88E" w14:textId="77777777">
        <w:trPr>
          <w:jc w:val="center"/>
        </w:trPr>
        <w:tc>
          <w:tcPr>
            <w:tcW w:w="1928" w:type="dxa"/>
            <w:vAlign w:val="center"/>
          </w:tcPr>
          <w:p w14:paraId="1C2E5C13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模型边界</w:t>
            </w:r>
            <w:proofErr w:type="spellEnd"/>
          </w:p>
        </w:tc>
        <w:tc>
          <w:tcPr>
            <w:tcW w:w="7370" w:type="dxa"/>
            <w:vAlign w:val="center"/>
          </w:tcPr>
          <w:p w14:paraId="398F10EB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大模型只用于组织语言和摘要，最终答案应以检索到的官方材料为依据。</w:t>
            </w:r>
          </w:p>
        </w:tc>
      </w:tr>
      <w:tr w:rsidR="00DC49CC" w14:paraId="3C3C6D4A" w14:textId="77777777">
        <w:trPr>
          <w:jc w:val="center"/>
        </w:trPr>
        <w:tc>
          <w:tcPr>
            <w:tcW w:w="1928" w:type="dxa"/>
            <w:vAlign w:val="center"/>
          </w:tcPr>
          <w:p w14:paraId="5CE8A530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更新边界</w:t>
            </w:r>
            <w:proofErr w:type="spellEnd"/>
          </w:p>
        </w:tc>
        <w:tc>
          <w:tcPr>
            <w:tcW w:w="7370" w:type="dxa"/>
            <w:vAlign w:val="center"/>
          </w:tcPr>
          <w:p w14:paraId="641607F7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知识库并非实时同步，回答中需要显示来源时间，便于用户判断是否需要再次核验。</w:t>
            </w:r>
          </w:p>
        </w:tc>
      </w:tr>
      <w:tr w:rsidR="00DC49CC" w14:paraId="0D2B133B" w14:textId="77777777">
        <w:trPr>
          <w:jc w:val="center"/>
        </w:trPr>
        <w:tc>
          <w:tcPr>
            <w:tcW w:w="1928" w:type="dxa"/>
            <w:vAlign w:val="center"/>
          </w:tcPr>
          <w:p w14:paraId="7539928F" w14:textId="77777777" w:rsidR="00DC49CC" w:rsidRDefault="00000000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使用边界</w:t>
            </w:r>
            <w:proofErr w:type="spellEnd"/>
          </w:p>
        </w:tc>
        <w:tc>
          <w:tcPr>
            <w:tcW w:w="7370" w:type="dxa"/>
            <w:vAlign w:val="center"/>
          </w:tcPr>
          <w:p w14:paraId="3CB8809E" w14:textId="77777777" w:rsidR="00DC49CC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系统适合辅助查询和核验公开通知，不替代教务部门、学院办公室或辅导员的最终解释。</w:t>
            </w:r>
          </w:p>
        </w:tc>
      </w:tr>
    </w:tbl>
    <w:p w14:paraId="488D6C24" w14:textId="77777777" w:rsidR="00DC49CC" w:rsidRDefault="00DC49CC">
      <w:pPr>
        <w:rPr>
          <w:rFonts w:hint="eastAsia"/>
          <w:lang w:eastAsia="zh-CN"/>
        </w:rPr>
      </w:pPr>
    </w:p>
    <w:sectPr w:rsidR="00DC49CC">
      <w:footerReference w:type="default" r:id="rId10"/>
      <w:pgSz w:w="12240" w:h="15840"/>
      <w:pgMar w:top="1191" w:right="1134" w:bottom="10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BA2C" w14:textId="77777777" w:rsidR="007763D8" w:rsidRDefault="007763D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19E96E7" w14:textId="77777777" w:rsidR="007763D8" w:rsidRDefault="007763D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3677" w14:textId="77777777" w:rsidR="00DC49CC" w:rsidRDefault="00000000">
    <w:pPr>
      <w:pStyle w:val="ab"/>
      <w:jc w:val="center"/>
      <w:rPr>
        <w:rFonts w:hint="eastAsia"/>
        <w:lang w:eastAsia="zh-CN"/>
      </w:rPr>
    </w:pPr>
    <w:r>
      <w:rPr>
        <w:lang w:eastAsia="zh-CN"/>
      </w:rPr>
      <w:t>西电官方信息问答系统需求分析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FBFC1" w14:textId="77777777" w:rsidR="007763D8" w:rsidRDefault="007763D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6365C3B" w14:textId="77777777" w:rsidR="007763D8" w:rsidRDefault="007763D8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88501466">
    <w:abstractNumId w:val="1"/>
  </w:num>
  <w:num w:numId="2" w16cid:durableId="1285766560">
    <w:abstractNumId w:val="4"/>
  </w:num>
  <w:num w:numId="3" w16cid:durableId="984815426">
    <w:abstractNumId w:val="5"/>
  </w:num>
  <w:num w:numId="4" w16cid:durableId="1657873773">
    <w:abstractNumId w:val="2"/>
  </w:num>
  <w:num w:numId="5" w16cid:durableId="1884361106">
    <w:abstractNumId w:val="0"/>
  </w:num>
  <w:num w:numId="6" w16cid:durableId="511988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C8B"/>
    <w:rsid w:val="007763D8"/>
    <w:rsid w:val="0083756D"/>
    <w:rsid w:val="00AA1D8D"/>
    <w:rsid w:val="00B47730"/>
    <w:rsid w:val="00B8387D"/>
    <w:rsid w:val="00CB0664"/>
    <w:rsid w:val="00D97886"/>
    <w:rsid w:val="00DC49CC"/>
    <w:rsid w:val="00F92D68"/>
    <w:rsid w:val="00FC693F"/>
    <w:rsid w:val="021951FF"/>
    <w:rsid w:val="512A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BC1FD"/>
  <w14:defaultImageDpi w14:val="300"/>
  <w15:docId w15:val="{68281DFD-055E-4399-8D72-CA94A91B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1105</Words>
  <Characters>1581</Characters>
  <Application>Microsoft Office Word</Application>
  <DocSecurity>0</DocSecurity>
  <Lines>121</Lines>
  <Paragraphs>179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天路 陈</cp:lastModifiedBy>
  <cp:revision>5</cp:revision>
  <cp:lastPrinted>2026-05-31T15:44:00Z</cp:lastPrinted>
  <dcterms:created xsi:type="dcterms:W3CDTF">2013-12-23T23:15:00Z</dcterms:created>
  <dcterms:modified xsi:type="dcterms:W3CDTF">2026-05-31T16:24:00Z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eyJoZGlkIjoiZDQ5NWZkZjE1NmZkNWFmMmY5ZDIxZDRjNGYyMGMwMTQiLCJ1c2VySWQiOiI4MDU2NjIzNjEifQ==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079FE27A6F234428B09357E9846439BF_13</vt:lpwstr>
  </property>
</Properties>
</file>