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A46C7" w:rsidRPr="00041230" w:rsidRDefault="00FA46C7">
      <w:pPr>
        <w:rPr>
          <w:sz w:val="22"/>
          <w:szCs w:val="22"/>
          <w:lang w:val="en-US"/>
        </w:rPr>
      </w:pPr>
    </w:p>
    <w:p w14:paraId="00000002" w14:textId="29392B6B" w:rsidR="00FA46C7" w:rsidRPr="00F32630" w:rsidRDefault="00D53BCB">
      <w:pPr>
        <w:jc w:val="center"/>
        <w:rPr>
          <w:b/>
          <w:sz w:val="32"/>
          <w:szCs w:val="32"/>
        </w:rPr>
      </w:pPr>
      <w:bookmarkStart w:id="0" w:name="_heading=h.rjkj80p5orfj" w:colFirst="0" w:colLast="0"/>
      <w:bookmarkEnd w:id="0"/>
      <w:r w:rsidRPr="00D53BCB">
        <w:rPr>
          <w:b/>
          <w:sz w:val="32"/>
          <w:szCs w:val="32"/>
        </w:rPr>
        <w:t>Additional file 1</w:t>
      </w:r>
    </w:p>
    <w:p w14:paraId="00000003" w14:textId="77777777" w:rsidR="00FA46C7" w:rsidRPr="00F32630" w:rsidRDefault="00FA46C7">
      <w:pPr>
        <w:rPr>
          <w:sz w:val="22"/>
          <w:szCs w:val="22"/>
        </w:rPr>
      </w:pPr>
    </w:p>
    <w:sdt>
      <w:sdtPr>
        <w:rPr>
          <w:lang w:val="zh-CN"/>
        </w:rPr>
        <w:id w:val="706914485"/>
        <w:docPartObj>
          <w:docPartGallery w:val="Table of Contents"/>
          <w:docPartUnique/>
        </w:docPartObj>
      </w:sdtPr>
      <w:sdtEndPr>
        <w:rPr>
          <w:b/>
          <w:bCs/>
          <w:sz w:val="22"/>
          <w:szCs w:val="22"/>
        </w:rPr>
      </w:sdtEndPr>
      <w:sdtContent>
        <w:p w14:paraId="3AA2E53D" w14:textId="6D69F91B" w:rsidR="00607294" w:rsidRPr="00F931F0" w:rsidRDefault="00607294" w:rsidP="00607294">
          <w:pPr>
            <w:spacing w:beforeLines="50" w:before="120" w:afterLines="50" w:after="120"/>
            <w:jc w:val="center"/>
            <w:rPr>
              <w:b/>
              <w:sz w:val="28"/>
              <w:szCs w:val="28"/>
            </w:rPr>
          </w:pPr>
          <w:r w:rsidRPr="00607294">
            <w:rPr>
              <w:b/>
              <w:sz w:val="32"/>
              <w:szCs w:val="32"/>
            </w:rPr>
            <w:t>Contents</w:t>
          </w:r>
        </w:p>
        <w:bookmarkStart w:id="1" w:name="_Hlk224055965"/>
        <w:p w14:paraId="13542101" w14:textId="1471983F" w:rsidR="00735EC5" w:rsidRPr="00735EC5" w:rsidRDefault="00607294">
          <w:pPr>
            <w:pStyle w:val="TOC1"/>
            <w:tabs>
              <w:tab w:val="right" w:leader="dot" w:pos="10456"/>
            </w:tabs>
            <w:rPr>
              <w:noProof/>
              <w:kern w:val="2"/>
              <w:sz w:val="22"/>
              <w:szCs w:val="22"/>
              <w:lang w:val="en-US"/>
              <w14:ligatures w14:val="standardContextual"/>
            </w:rPr>
          </w:pPr>
          <w:r w:rsidRPr="00735EC5">
            <w:rPr>
              <w:sz w:val="22"/>
              <w:szCs w:val="22"/>
            </w:rPr>
            <w:fldChar w:fldCharType="begin"/>
          </w:r>
          <w:r w:rsidRPr="00735EC5">
            <w:rPr>
              <w:sz w:val="22"/>
              <w:szCs w:val="22"/>
            </w:rPr>
            <w:instrText xml:space="preserve"> TOC \o "1-3" \h \z \u </w:instrText>
          </w:r>
          <w:r w:rsidRPr="00735EC5">
            <w:rPr>
              <w:sz w:val="22"/>
              <w:szCs w:val="22"/>
            </w:rPr>
            <w:fldChar w:fldCharType="separate"/>
          </w:r>
          <w:hyperlink w:anchor="_Toc224055714" w:history="1">
            <w:r w:rsidR="00735EC5" w:rsidRPr="00735EC5">
              <w:rPr>
                <w:rStyle w:val="af7"/>
                <w:noProof/>
                <w:sz w:val="22"/>
                <w:szCs w:val="22"/>
              </w:rPr>
              <w:t>Text</w:t>
            </w:r>
            <w:r w:rsidR="00FF741F">
              <w:rPr>
                <w:rStyle w:val="af7"/>
                <w:rFonts w:hint="eastAsia"/>
                <w:noProof/>
                <w:sz w:val="22"/>
                <w:szCs w:val="22"/>
              </w:rPr>
              <w:t xml:space="preserve"> </w:t>
            </w:r>
            <w:r w:rsidR="00FF741F" w:rsidRPr="00FF741F">
              <w:rPr>
                <w:rStyle w:val="af7"/>
                <w:noProof/>
                <w:sz w:val="22"/>
                <w:szCs w:val="22"/>
              </w:rPr>
              <w:t>S1</w:t>
            </w:r>
            <w:r w:rsidR="00735EC5" w:rsidRPr="00735EC5">
              <w:rPr>
                <w:rStyle w:val="af7"/>
                <w:noProof/>
                <w:sz w:val="22"/>
                <w:szCs w:val="22"/>
              </w:rPr>
              <w:t>. Methods of measurement of absolute educational mobility</w:t>
            </w:r>
            <w:r w:rsidR="00735EC5" w:rsidRPr="00735EC5">
              <w:rPr>
                <w:noProof/>
                <w:webHidden/>
                <w:sz w:val="22"/>
                <w:szCs w:val="22"/>
              </w:rPr>
              <w:tab/>
            </w:r>
            <w:r w:rsidR="00735EC5" w:rsidRPr="00735EC5">
              <w:rPr>
                <w:noProof/>
                <w:webHidden/>
                <w:sz w:val="22"/>
                <w:szCs w:val="22"/>
              </w:rPr>
              <w:fldChar w:fldCharType="begin"/>
            </w:r>
            <w:r w:rsidR="00735EC5" w:rsidRPr="00735EC5">
              <w:rPr>
                <w:noProof/>
                <w:webHidden/>
                <w:sz w:val="22"/>
                <w:szCs w:val="22"/>
              </w:rPr>
              <w:instrText xml:space="preserve"> PAGEREF _Toc224055714 \h </w:instrText>
            </w:r>
            <w:r w:rsidR="00735EC5" w:rsidRPr="00735EC5">
              <w:rPr>
                <w:noProof/>
                <w:webHidden/>
                <w:sz w:val="22"/>
                <w:szCs w:val="22"/>
              </w:rPr>
            </w:r>
            <w:r w:rsidR="00735EC5" w:rsidRPr="00735EC5">
              <w:rPr>
                <w:noProof/>
                <w:webHidden/>
                <w:sz w:val="22"/>
                <w:szCs w:val="22"/>
              </w:rPr>
              <w:fldChar w:fldCharType="separate"/>
            </w:r>
            <w:r w:rsidR="00735EC5" w:rsidRPr="00735EC5">
              <w:rPr>
                <w:noProof/>
                <w:webHidden/>
                <w:sz w:val="22"/>
                <w:szCs w:val="22"/>
              </w:rPr>
              <w:t>1</w:t>
            </w:r>
            <w:r w:rsidR="00735EC5" w:rsidRPr="00735EC5">
              <w:rPr>
                <w:noProof/>
                <w:webHidden/>
                <w:sz w:val="22"/>
                <w:szCs w:val="22"/>
              </w:rPr>
              <w:fldChar w:fldCharType="end"/>
            </w:r>
          </w:hyperlink>
        </w:p>
        <w:p w14:paraId="1D82EE38" w14:textId="220D2CC7" w:rsidR="00735EC5" w:rsidRPr="00735EC5" w:rsidRDefault="00735EC5">
          <w:pPr>
            <w:pStyle w:val="TOC1"/>
            <w:tabs>
              <w:tab w:val="right" w:leader="dot" w:pos="10456"/>
            </w:tabs>
            <w:rPr>
              <w:noProof/>
              <w:kern w:val="2"/>
              <w:sz w:val="22"/>
              <w:szCs w:val="22"/>
              <w:lang w:val="en-US"/>
              <w14:ligatures w14:val="standardContextual"/>
            </w:rPr>
          </w:pPr>
          <w:hyperlink w:anchor="_Toc224055715" w:history="1">
            <w:r w:rsidRPr="00735EC5">
              <w:rPr>
                <w:rStyle w:val="af7"/>
                <w:noProof/>
                <w:sz w:val="22"/>
                <w:szCs w:val="22"/>
              </w:rPr>
              <w:t>Table S1. Description of survey design and methodology of six cohorts</w:t>
            </w:r>
            <w:r w:rsidRPr="00735EC5">
              <w:rPr>
                <w:noProof/>
                <w:webHidden/>
                <w:sz w:val="22"/>
                <w:szCs w:val="22"/>
              </w:rPr>
              <w:tab/>
            </w:r>
            <w:r w:rsidRPr="00735EC5">
              <w:rPr>
                <w:noProof/>
                <w:webHidden/>
                <w:sz w:val="22"/>
                <w:szCs w:val="22"/>
              </w:rPr>
              <w:fldChar w:fldCharType="begin"/>
            </w:r>
            <w:r w:rsidRPr="00735EC5">
              <w:rPr>
                <w:noProof/>
                <w:webHidden/>
                <w:sz w:val="22"/>
                <w:szCs w:val="22"/>
              </w:rPr>
              <w:instrText xml:space="preserve"> PAGEREF _Toc224055715 \h </w:instrText>
            </w:r>
            <w:r w:rsidRPr="00735EC5">
              <w:rPr>
                <w:noProof/>
                <w:webHidden/>
                <w:sz w:val="22"/>
                <w:szCs w:val="22"/>
              </w:rPr>
            </w:r>
            <w:r w:rsidRPr="00735EC5">
              <w:rPr>
                <w:noProof/>
                <w:webHidden/>
                <w:sz w:val="22"/>
                <w:szCs w:val="22"/>
              </w:rPr>
              <w:fldChar w:fldCharType="separate"/>
            </w:r>
            <w:r w:rsidRPr="00735EC5">
              <w:rPr>
                <w:noProof/>
                <w:webHidden/>
                <w:sz w:val="22"/>
                <w:szCs w:val="22"/>
              </w:rPr>
              <w:t>2</w:t>
            </w:r>
            <w:r w:rsidRPr="00735EC5">
              <w:rPr>
                <w:noProof/>
                <w:webHidden/>
                <w:sz w:val="22"/>
                <w:szCs w:val="22"/>
              </w:rPr>
              <w:fldChar w:fldCharType="end"/>
            </w:r>
          </w:hyperlink>
        </w:p>
        <w:p w14:paraId="42F99F6E" w14:textId="150B5EC6" w:rsidR="00735EC5" w:rsidRPr="00735EC5" w:rsidRDefault="00735EC5">
          <w:pPr>
            <w:pStyle w:val="TOC1"/>
            <w:tabs>
              <w:tab w:val="right" w:leader="dot" w:pos="10456"/>
            </w:tabs>
            <w:rPr>
              <w:noProof/>
              <w:kern w:val="2"/>
              <w:sz w:val="22"/>
              <w:szCs w:val="22"/>
              <w:lang w:val="en-US"/>
              <w14:ligatures w14:val="standardContextual"/>
            </w:rPr>
          </w:pPr>
          <w:hyperlink w:anchor="_Toc224055716" w:history="1">
            <w:r w:rsidRPr="00735EC5">
              <w:rPr>
                <w:rStyle w:val="af7"/>
                <w:noProof/>
                <w:sz w:val="22"/>
                <w:szCs w:val="22"/>
              </w:rPr>
              <w:t>Table S2. STROBE Statement—checklist of items that should be included in reports of observational studies</w:t>
            </w:r>
            <w:r w:rsidRPr="00735EC5">
              <w:rPr>
                <w:noProof/>
                <w:webHidden/>
                <w:sz w:val="22"/>
                <w:szCs w:val="22"/>
              </w:rPr>
              <w:tab/>
            </w:r>
            <w:r w:rsidRPr="00735EC5">
              <w:rPr>
                <w:noProof/>
                <w:webHidden/>
                <w:sz w:val="22"/>
                <w:szCs w:val="22"/>
              </w:rPr>
              <w:fldChar w:fldCharType="begin"/>
            </w:r>
            <w:r w:rsidRPr="00735EC5">
              <w:rPr>
                <w:noProof/>
                <w:webHidden/>
                <w:sz w:val="22"/>
                <w:szCs w:val="22"/>
              </w:rPr>
              <w:instrText xml:space="preserve"> PAGEREF _Toc224055716 \h </w:instrText>
            </w:r>
            <w:r w:rsidRPr="00735EC5">
              <w:rPr>
                <w:noProof/>
                <w:webHidden/>
                <w:sz w:val="22"/>
                <w:szCs w:val="22"/>
              </w:rPr>
            </w:r>
            <w:r w:rsidRPr="00735EC5">
              <w:rPr>
                <w:noProof/>
                <w:webHidden/>
                <w:sz w:val="22"/>
                <w:szCs w:val="22"/>
              </w:rPr>
              <w:fldChar w:fldCharType="separate"/>
            </w:r>
            <w:r w:rsidRPr="00735EC5">
              <w:rPr>
                <w:noProof/>
                <w:webHidden/>
                <w:sz w:val="22"/>
                <w:szCs w:val="22"/>
              </w:rPr>
              <w:t>4</w:t>
            </w:r>
            <w:r w:rsidRPr="00735EC5">
              <w:rPr>
                <w:noProof/>
                <w:webHidden/>
                <w:sz w:val="22"/>
                <w:szCs w:val="22"/>
              </w:rPr>
              <w:fldChar w:fldCharType="end"/>
            </w:r>
          </w:hyperlink>
        </w:p>
        <w:p w14:paraId="7D660491" w14:textId="50D3AE1B" w:rsidR="00735EC5" w:rsidRPr="00735EC5" w:rsidRDefault="00735EC5">
          <w:pPr>
            <w:pStyle w:val="TOC1"/>
            <w:tabs>
              <w:tab w:val="right" w:leader="dot" w:pos="10456"/>
            </w:tabs>
            <w:rPr>
              <w:noProof/>
              <w:kern w:val="2"/>
              <w:sz w:val="22"/>
              <w:szCs w:val="22"/>
              <w:lang w:val="en-US"/>
              <w14:ligatures w14:val="standardContextual"/>
            </w:rPr>
          </w:pPr>
          <w:hyperlink w:anchor="_Toc224055717" w:history="1">
            <w:r w:rsidRPr="00735EC5">
              <w:rPr>
                <w:rStyle w:val="af7"/>
                <w:noProof/>
                <w:sz w:val="22"/>
                <w:szCs w:val="22"/>
              </w:rPr>
              <w:t>Table S3. Education information of participants and their parents collected in each study</w:t>
            </w:r>
            <w:r w:rsidRPr="00735EC5">
              <w:rPr>
                <w:noProof/>
                <w:webHidden/>
                <w:sz w:val="22"/>
                <w:szCs w:val="22"/>
              </w:rPr>
              <w:tab/>
            </w:r>
            <w:r w:rsidRPr="00735EC5">
              <w:rPr>
                <w:noProof/>
                <w:webHidden/>
                <w:sz w:val="22"/>
                <w:szCs w:val="22"/>
              </w:rPr>
              <w:fldChar w:fldCharType="begin"/>
            </w:r>
            <w:r w:rsidRPr="00735EC5">
              <w:rPr>
                <w:noProof/>
                <w:webHidden/>
                <w:sz w:val="22"/>
                <w:szCs w:val="22"/>
              </w:rPr>
              <w:instrText xml:space="preserve"> PAGEREF _Toc224055717 \h </w:instrText>
            </w:r>
            <w:r w:rsidRPr="00735EC5">
              <w:rPr>
                <w:noProof/>
                <w:webHidden/>
                <w:sz w:val="22"/>
                <w:szCs w:val="22"/>
              </w:rPr>
            </w:r>
            <w:r w:rsidRPr="00735EC5">
              <w:rPr>
                <w:noProof/>
                <w:webHidden/>
                <w:sz w:val="22"/>
                <w:szCs w:val="22"/>
              </w:rPr>
              <w:fldChar w:fldCharType="separate"/>
            </w:r>
            <w:r w:rsidRPr="00735EC5">
              <w:rPr>
                <w:noProof/>
                <w:webHidden/>
                <w:sz w:val="22"/>
                <w:szCs w:val="22"/>
              </w:rPr>
              <w:t>6</w:t>
            </w:r>
            <w:r w:rsidRPr="00735EC5">
              <w:rPr>
                <w:noProof/>
                <w:webHidden/>
                <w:sz w:val="22"/>
                <w:szCs w:val="22"/>
              </w:rPr>
              <w:fldChar w:fldCharType="end"/>
            </w:r>
          </w:hyperlink>
        </w:p>
        <w:p w14:paraId="4DCA2510" w14:textId="043AE699" w:rsidR="00735EC5" w:rsidRPr="00735EC5" w:rsidRDefault="00735EC5">
          <w:pPr>
            <w:pStyle w:val="TOC1"/>
            <w:tabs>
              <w:tab w:val="right" w:leader="dot" w:pos="10456"/>
            </w:tabs>
            <w:rPr>
              <w:noProof/>
              <w:kern w:val="2"/>
              <w:sz w:val="22"/>
              <w:szCs w:val="22"/>
              <w:lang w:val="en-US"/>
              <w14:ligatures w14:val="standardContextual"/>
            </w:rPr>
          </w:pPr>
          <w:hyperlink w:anchor="_Toc224055718" w:history="1">
            <w:r w:rsidRPr="00735EC5">
              <w:rPr>
                <w:rStyle w:val="af7"/>
                <w:noProof/>
                <w:sz w:val="22"/>
                <w:szCs w:val="22"/>
              </w:rPr>
              <w:t>Table S4. Education measures across countries based on absolute educational attainment</w:t>
            </w:r>
            <w:r w:rsidRPr="00735EC5">
              <w:rPr>
                <w:noProof/>
                <w:webHidden/>
                <w:sz w:val="22"/>
                <w:szCs w:val="22"/>
              </w:rPr>
              <w:tab/>
            </w:r>
            <w:r w:rsidRPr="00735EC5">
              <w:rPr>
                <w:noProof/>
                <w:webHidden/>
                <w:sz w:val="22"/>
                <w:szCs w:val="22"/>
              </w:rPr>
              <w:fldChar w:fldCharType="begin"/>
            </w:r>
            <w:r w:rsidRPr="00735EC5">
              <w:rPr>
                <w:noProof/>
                <w:webHidden/>
                <w:sz w:val="22"/>
                <w:szCs w:val="22"/>
              </w:rPr>
              <w:instrText xml:space="preserve"> PAGEREF _Toc224055718 \h </w:instrText>
            </w:r>
            <w:r w:rsidRPr="00735EC5">
              <w:rPr>
                <w:noProof/>
                <w:webHidden/>
                <w:sz w:val="22"/>
                <w:szCs w:val="22"/>
              </w:rPr>
            </w:r>
            <w:r w:rsidRPr="00735EC5">
              <w:rPr>
                <w:noProof/>
                <w:webHidden/>
                <w:sz w:val="22"/>
                <w:szCs w:val="22"/>
              </w:rPr>
              <w:fldChar w:fldCharType="separate"/>
            </w:r>
            <w:r w:rsidRPr="00735EC5">
              <w:rPr>
                <w:noProof/>
                <w:webHidden/>
                <w:sz w:val="22"/>
                <w:szCs w:val="22"/>
              </w:rPr>
              <w:t>8</w:t>
            </w:r>
            <w:r w:rsidRPr="00735EC5">
              <w:rPr>
                <w:noProof/>
                <w:webHidden/>
                <w:sz w:val="22"/>
                <w:szCs w:val="22"/>
              </w:rPr>
              <w:fldChar w:fldCharType="end"/>
            </w:r>
          </w:hyperlink>
        </w:p>
        <w:p w14:paraId="5EFCB05A" w14:textId="29605F35" w:rsidR="00735EC5" w:rsidRPr="00735EC5" w:rsidRDefault="00735EC5">
          <w:pPr>
            <w:pStyle w:val="TOC1"/>
            <w:tabs>
              <w:tab w:val="right" w:leader="dot" w:pos="10456"/>
            </w:tabs>
            <w:rPr>
              <w:noProof/>
              <w:kern w:val="2"/>
              <w:sz w:val="22"/>
              <w:szCs w:val="22"/>
              <w:lang w:val="en-US"/>
              <w14:ligatures w14:val="standardContextual"/>
            </w:rPr>
          </w:pPr>
          <w:hyperlink w:anchor="_Toc224055719" w:history="1">
            <w:r w:rsidRPr="00735EC5">
              <w:rPr>
                <w:rStyle w:val="af7"/>
                <w:noProof/>
                <w:sz w:val="22"/>
                <w:szCs w:val="22"/>
              </w:rPr>
              <w:t>Table S5. Education categories across countries based on absolute educational attainment</w:t>
            </w:r>
            <w:r w:rsidRPr="00735EC5">
              <w:rPr>
                <w:noProof/>
                <w:webHidden/>
                <w:sz w:val="22"/>
                <w:szCs w:val="22"/>
              </w:rPr>
              <w:tab/>
            </w:r>
            <w:r w:rsidRPr="00735EC5">
              <w:rPr>
                <w:noProof/>
                <w:webHidden/>
                <w:sz w:val="22"/>
                <w:szCs w:val="22"/>
              </w:rPr>
              <w:fldChar w:fldCharType="begin"/>
            </w:r>
            <w:r w:rsidRPr="00735EC5">
              <w:rPr>
                <w:noProof/>
                <w:webHidden/>
                <w:sz w:val="22"/>
                <w:szCs w:val="22"/>
              </w:rPr>
              <w:instrText xml:space="preserve"> PAGEREF _Toc224055719 \h </w:instrText>
            </w:r>
            <w:r w:rsidRPr="00735EC5">
              <w:rPr>
                <w:noProof/>
                <w:webHidden/>
                <w:sz w:val="22"/>
                <w:szCs w:val="22"/>
              </w:rPr>
            </w:r>
            <w:r w:rsidRPr="00735EC5">
              <w:rPr>
                <w:noProof/>
                <w:webHidden/>
                <w:sz w:val="22"/>
                <w:szCs w:val="22"/>
              </w:rPr>
              <w:fldChar w:fldCharType="separate"/>
            </w:r>
            <w:r w:rsidRPr="00735EC5">
              <w:rPr>
                <w:noProof/>
                <w:webHidden/>
                <w:sz w:val="22"/>
                <w:szCs w:val="22"/>
              </w:rPr>
              <w:t>9</w:t>
            </w:r>
            <w:r w:rsidRPr="00735EC5">
              <w:rPr>
                <w:noProof/>
                <w:webHidden/>
                <w:sz w:val="22"/>
                <w:szCs w:val="22"/>
              </w:rPr>
              <w:fldChar w:fldCharType="end"/>
            </w:r>
          </w:hyperlink>
        </w:p>
        <w:p w14:paraId="1F0648DC" w14:textId="0B03C69A" w:rsidR="00735EC5" w:rsidRPr="00735EC5" w:rsidRDefault="00735EC5">
          <w:pPr>
            <w:pStyle w:val="TOC1"/>
            <w:tabs>
              <w:tab w:val="right" w:leader="dot" w:pos="10456"/>
            </w:tabs>
            <w:rPr>
              <w:noProof/>
              <w:kern w:val="2"/>
              <w:sz w:val="22"/>
              <w:szCs w:val="22"/>
              <w:lang w:val="en-US"/>
              <w14:ligatures w14:val="standardContextual"/>
            </w:rPr>
          </w:pPr>
          <w:hyperlink w:anchor="_Toc224055720" w:history="1">
            <w:r w:rsidRPr="00735EC5">
              <w:rPr>
                <w:rStyle w:val="af7"/>
                <w:noProof/>
                <w:sz w:val="22"/>
                <w:szCs w:val="22"/>
              </w:rPr>
              <w:t>Table S6. Education categories across countries based on relative educational attainment</w:t>
            </w:r>
            <w:r w:rsidRPr="00735EC5">
              <w:rPr>
                <w:noProof/>
                <w:webHidden/>
                <w:sz w:val="22"/>
                <w:szCs w:val="22"/>
              </w:rPr>
              <w:tab/>
            </w:r>
            <w:r w:rsidRPr="00735EC5">
              <w:rPr>
                <w:noProof/>
                <w:webHidden/>
                <w:sz w:val="22"/>
                <w:szCs w:val="22"/>
              </w:rPr>
              <w:fldChar w:fldCharType="begin"/>
            </w:r>
            <w:r w:rsidRPr="00735EC5">
              <w:rPr>
                <w:noProof/>
                <w:webHidden/>
                <w:sz w:val="22"/>
                <w:szCs w:val="22"/>
              </w:rPr>
              <w:instrText xml:space="preserve"> PAGEREF _Toc224055720 \h </w:instrText>
            </w:r>
            <w:r w:rsidRPr="00735EC5">
              <w:rPr>
                <w:noProof/>
                <w:webHidden/>
                <w:sz w:val="22"/>
                <w:szCs w:val="22"/>
              </w:rPr>
            </w:r>
            <w:r w:rsidRPr="00735EC5">
              <w:rPr>
                <w:noProof/>
                <w:webHidden/>
                <w:sz w:val="22"/>
                <w:szCs w:val="22"/>
              </w:rPr>
              <w:fldChar w:fldCharType="separate"/>
            </w:r>
            <w:r w:rsidRPr="00735EC5">
              <w:rPr>
                <w:noProof/>
                <w:webHidden/>
                <w:sz w:val="22"/>
                <w:szCs w:val="22"/>
              </w:rPr>
              <w:t>10</w:t>
            </w:r>
            <w:r w:rsidRPr="00735EC5">
              <w:rPr>
                <w:noProof/>
                <w:webHidden/>
                <w:sz w:val="22"/>
                <w:szCs w:val="22"/>
              </w:rPr>
              <w:fldChar w:fldCharType="end"/>
            </w:r>
          </w:hyperlink>
        </w:p>
        <w:p w14:paraId="4F25E36F" w14:textId="70A53813" w:rsidR="00735EC5" w:rsidRPr="00735EC5" w:rsidRDefault="00735EC5">
          <w:pPr>
            <w:pStyle w:val="TOC1"/>
            <w:tabs>
              <w:tab w:val="right" w:leader="dot" w:pos="10456"/>
            </w:tabs>
            <w:rPr>
              <w:noProof/>
              <w:kern w:val="2"/>
              <w:sz w:val="22"/>
              <w:szCs w:val="22"/>
              <w:lang w:val="en-US"/>
              <w14:ligatures w14:val="standardContextual"/>
            </w:rPr>
          </w:pPr>
          <w:hyperlink w:anchor="_Toc224055721" w:history="1">
            <w:r w:rsidRPr="00735EC5">
              <w:rPr>
                <w:rStyle w:val="af7"/>
                <w:noProof/>
                <w:sz w:val="22"/>
                <w:szCs w:val="22"/>
              </w:rPr>
              <w:t>Table S7. Description of mediators and childhood conditions across six aging studies</w:t>
            </w:r>
            <w:r w:rsidRPr="00735EC5">
              <w:rPr>
                <w:noProof/>
                <w:webHidden/>
                <w:sz w:val="22"/>
                <w:szCs w:val="22"/>
              </w:rPr>
              <w:tab/>
            </w:r>
            <w:r w:rsidRPr="00735EC5">
              <w:rPr>
                <w:noProof/>
                <w:webHidden/>
                <w:sz w:val="22"/>
                <w:szCs w:val="22"/>
              </w:rPr>
              <w:fldChar w:fldCharType="begin"/>
            </w:r>
            <w:r w:rsidRPr="00735EC5">
              <w:rPr>
                <w:noProof/>
                <w:webHidden/>
                <w:sz w:val="22"/>
                <w:szCs w:val="22"/>
              </w:rPr>
              <w:instrText xml:space="preserve"> PAGEREF _Toc224055721 \h </w:instrText>
            </w:r>
            <w:r w:rsidRPr="00735EC5">
              <w:rPr>
                <w:noProof/>
                <w:webHidden/>
                <w:sz w:val="22"/>
                <w:szCs w:val="22"/>
              </w:rPr>
            </w:r>
            <w:r w:rsidRPr="00735EC5">
              <w:rPr>
                <w:noProof/>
                <w:webHidden/>
                <w:sz w:val="22"/>
                <w:szCs w:val="22"/>
              </w:rPr>
              <w:fldChar w:fldCharType="separate"/>
            </w:r>
            <w:r w:rsidRPr="00735EC5">
              <w:rPr>
                <w:noProof/>
                <w:webHidden/>
                <w:sz w:val="22"/>
                <w:szCs w:val="22"/>
              </w:rPr>
              <w:t>11</w:t>
            </w:r>
            <w:r w:rsidRPr="00735EC5">
              <w:rPr>
                <w:noProof/>
                <w:webHidden/>
                <w:sz w:val="22"/>
                <w:szCs w:val="22"/>
              </w:rPr>
              <w:fldChar w:fldCharType="end"/>
            </w:r>
          </w:hyperlink>
        </w:p>
        <w:p w14:paraId="7B92E60C" w14:textId="7D16F631" w:rsidR="00735EC5" w:rsidRPr="00735EC5" w:rsidRDefault="00735EC5">
          <w:pPr>
            <w:pStyle w:val="TOC1"/>
            <w:tabs>
              <w:tab w:val="right" w:leader="dot" w:pos="10456"/>
            </w:tabs>
            <w:rPr>
              <w:noProof/>
              <w:kern w:val="2"/>
              <w:sz w:val="22"/>
              <w:szCs w:val="22"/>
              <w:lang w:val="en-US"/>
              <w14:ligatures w14:val="standardContextual"/>
            </w:rPr>
          </w:pPr>
          <w:hyperlink w:anchor="_Toc224055722" w:history="1">
            <w:r w:rsidRPr="00735EC5">
              <w:rPr>
                <w:rStyle w:val="af7"/>
                <w:noProof/>
                <w:sz w:val="22"/>
                <w:szCs w:val="22"/>
              </w:rPr>
              <w:t>Table S8. Percent of missing data in covariates and mediators before imputation, by country in longitudinal analysis</w:t>
            </w:r>
            <w:r w:rsidRPr="00735EC5">
              <w:rPr>
                <w:noProof/>
                <w:webHidden/>
                <w:sz w:val="22"/>
                <w:szCs w:val="22"/>
              </w:rPr>
              <w:tab/>
            </w:r>
            <w:r w:rsidRPr="00735EC5">
              <w:rPr>
                <w:noProof/>
                <w:webHidden/>
                <w:sz w:val="22"/>
                <w:szCs w:val="22"/>
              </w:rPr>
              <w:fldChar w:fldCharType="begin"/>
            </w:r>
            <w:r w:rsidRPr="00735EC5">
              <w:rPr>
                <w:noProof/>
                <w:webHidden/>
                <w:sz w:val="22"/>
                <w:szCs w:val="22"/>
              </w:rPr>
              <w:instrText xml:space="preserve"> PAGEREF _Toc224055722 \h </w:instrText>
            </w:r>
            <w:r w:rsidRPr="00735EC5">
              <w:rPr>
                <w:noProof/>
                <w:webHidden/>
                <w:sz w:val="22"/>
                <w:szCs w:val="22"/>
              </w:rPr>
            </w:r>
            <w:r w:rsidRPr="00735EC5">
              <w:rPr>
                <w:noProof/>
                <w:webHidden/>
                <w:sz w:val="22"/>
                <w:szCs w:val="22"/>
              </w:rPr>
              <w:fldChar w:fldCharType="separate"/>
            </w:r>
            <w:r w:rsidRPr="00735EC5">
              <w:rPr>
                <w:noProof/>
                <w:webHidden/>
                <w:sz w:val="22"/>
                <w:szCs w:val="22"/>
              </w:rPr>
              <w:t>16</w:t>
            </w:r>
            <w:r w:rsidRPr="00735EC5">
              <w:rPr>
                <w:noProof/>
                <w:webHidden/>
                <w:sz w:val="22"/>
                <w:szCs w:val="22"/>
              </w:rPr>
              <w:fldChar w:fldCharType="end"/>
            </w:r>
          </w:hyperlink>
        </w:p>
        <w:p w14:paraId="4D905A90" w14:textId="2A3780C5" w:rsidR="00735EC5" w:rsidRPr="00735EC5" w:rsidRDefault="00735EC5">
          <w:pPr>
            <w:pStyle w:val="TOC1"/>
            <w:tabs>
              <w:tab w:val="right" w:leader="dot" w:pos="10456"/>
            </w:tabs>
            <w:rPr>
              <w:noProof/>
              <w:kern w:val="2"/>
              <w:sz w:val="22"/>
              <w:szCs w:val="22"/>
              <w:lang w:val="en-US"/>
              <w14:ligatures w14:val="standardContextual"/>
            </w:rPr>
          </w:pPr>
          <w:hyperlink w:anchor="_Toc224055723" w:history="1">
            <w:r w:rsidRPr="00735EC5">
              <w:rPr>
                <w:rStyle w:val="af7"/>
                <w:noProof/>
                <w:sz w:val="22"/>
                <w:szCs w:val="22"/>
              </w:rPr>
              <w:t>Table S9. Differences in relative educational mobility by gender across cohorts in the cross-sectional analysis and longitudinal analysis</w:t>
            </w:r>
            <w:r w:rsidRPr="00735EC5">
              <w:rPr>
                <w:noProof/>
                <w:webHidden/>
                <w:sz w:val="22"/>
                <w:szCs w:val="22"/>
              </w:rPr>
              <w:tab/>
            </w:r>
            <w:r w:rsidRPr="00735EC5">
              <w:rPr>
                <w:noProof/>
                <w:webHidden/>
                <w:sz w:val="22"/>
                <w:szCs w:val="22"/>
              </w:rPr>
              <w:fldChar w:fldCharType="begin"/>
            </w:r>
            <w:r w:rsidRPr="00735EC5">
              <w:rPr>
                <w:noProof/>
                <w:webHidden/>
                <w:sz w:val="22"/>
                <w:szCs w:val="22"/>
              </w:rPr>
              <w:instrText xml:space="preserve"> PAGEREF _Toc224055723 \h </w:instrText>
            </w:r>
            <w:r w:rsidRPr="00735EC5">
              <w:rPr>
                <w:noProof/>
                <w:webHidden/>
                <w:sz w:val="22"/>
                <w:szCs w:val="22"/>
              </w:rPr>
            </w:r>
            <w:r w:rsidRPr="00735EC5">
              <w:rPr>
                <w:noProof/>
                <w:webHidden/>
                <w:sz w:val="22"/>
                <w:szCs w:val="22"/>
              </w:rPr>
              <w:fldChar w:fldCharType="separate"/>
            </w:r>
            <w:r w:rsidRPr="00735EC5">
              <w:rPr>
                <w:noProof/>
                <w:webHidden/>
                <w:sz w:val="22"/>
                <w:szCs w:val="22"/>
              </w:rPr>
              <w:t>17</w:t>
            </w:r>
            <w:r w:rsidRPr="00735EC5">
              <w:rPr>
                <w:noProof/>
                <w:webHidden/>
                <w:sz w:val="22"/>
                <w:szCs w:val="22"/>
              </w:rPr>
              <w:fldChar w:fldCharType="end"/>
            </w:r>
          </w:hyperlink>
        </w:p>
        <w:p w14:paraId="35EF180F" w14:textId="622470A9" w:rsidR="00735EC5" w:rsidRPr="00735EC5" w:rsidRDefault="00735EC5">
          <w:pPr>
            <w:pStyle w:val="TOC1"/>
            <w:tabs>
              <w:tab w:val="right" w:leader="dot" w:pos="10456"/>
            </w:tabs>
            <w:rPr>
              <w:noProof/>
              <w:kern w:val="2"/>
              <w:sz w:val="22"/>
              <w:szCs w:val="22"/>
              <w:lang w:val="en-US"/>
              <w14:ligatures w14:val="standardContextual"/>
            </w:rPr>
          </w:pPr>
          <w:hyperlink w:anchor="_Toc224055724" w:history="1">
            <w:r w:rsidRPr="00735EC5">
              <w:rPr>
                <w:rStyle w:val="af7"/>
                <w:noProof/>
                <w:sz w:val="22"/>
                <w:szCs w:val="22"/>
              </w:rPr>
              <w:t>Table S10. Country specific and childhood conditions of study participants across cohorts in the cross-sectional analysis</w:t>
            </w:r>
            <w:r w:rsidRPr="00735EC5">
              <w:rPr>
                <w:noProof/>
                <w:webHidden/>
                <w:sz w:val="22"/>
                <w:szCs w:val="22"/>
              </w:rPr>
              <w:tab/>
            </w:r>
            <w:r w:rsidRPr="00735EC5">
              <w:rPr>
                <w:noProof/>
                <w:webHidden/>
                <w:sz w:val="22"/>
                <w:szCs w:val="22"/>
              </w:rPr>
              <w:fldChar w:fldCharType="begin"/>
            </w:r>
            <w:r w:rsidRPr="00735EC5">
              <w:rPr>
                <w:noProof/>
                <w:webHidden/>
                <w:sz w:val="22"/>
                <w:szCs w:val="22"/>
              </w:rPr>
              <w:instrText xml:space="preserve"> PAGEREF _Toc224055724 \h </w:instrText>
            </w:r>
            <w:r w:rsidRPr="00735EC5">
              <w:rPr>
                <w:noProof/>
                <w:webHidden/>
                <w:sz w:val="22"/>
                <w:szCs w:val="22"/>
              </w:rPr>
            </w:r>
            <w:r w:rsidRPr="00735EC5">
              <w:rPr>
                <w:noProof/>
                <w:webHidden/>
                <w:sz w:val="22"/>
                <w:szCs w:val="22"/>
              </w:rPr>
              <w:fldChar w:fldCharType="separate"/>
            </w:r>
            <w:r w:rsidRPr="00735EC5">
              <w:rPr>
                <w:noProof/>
                <w:webHidden/>
                <w:sz w:val="22"/>
                <w:szCs w:val="22"/>
              </w:rPr>
              <w:t>18</w:t>
            </w:r>
            <w:r w:rsidRPr="00735EC5">
              <w:rPr>
                <w:noProof/>
                <w:webHidden/>
                <w:sz w:val="22"/>
                <w:szCs w:val="22"/>
              </w:rPr>
              <w:fldChar w:fldCharType="end"/>
            </w:r>
          </w:hyperlink>
        </w:p>
        <w:p w14:paraId="307AD7CF" w14:textId="28C2CEE6" w:rsidR="00735EC5" w:rsidRPr="00735EC5" w:rsidRDefault="00735EC5">
          <w:pPr>
            <w:pStyle w:val="TOC1"/>
            <w:tabs>
              <w:tab w:val="right" w:leader="dot" w:pos="10456"/>
            </w:tabs>
            <w:rPr>
              <w:noProof/>
              <w:kern w:val="2"/>
              <w:sz w:val="22"/>
              <w:szCs w:val="22"/>
              <w:lang w:val="en-US"/>
              <w14:ligatures w14:val="standardContextual"/>
            </w:rPr>
          </w:pPr>
          <w:hyperlink w:anchor="_Toc224055725" w:history="1">
            <w:r w:rsidRPr="00735EC5">
              <w:rPr>
                <w:rStyle w:val="af7"/>
                <w:noProof/>
                <w:sz w:val="22"/>
                <w:szCs w:val="22"/>
              </w:rPr>
              <w:t>Table S11. Country specific and childhood conditions of study participants across cohorts in the longitudinal analysis</w:t>
            </w:r>
            <w:r w:rsidRPr="00735EC5">
              <w:rPr>
                <w:noProof/>
                <w:webHidden/>
                <w:sz w:val="22"/>
                <w:szCs w:val="22"/>
              </w:rPr>
              <w:tab/>
            </w:r>
            <w:r w:rsidRPr="00735EC5">
              <w:rPr>
                <w:noProof/>
                <w:webHidden/>
                <w:sz w:val="22"/>
                <w:szCs w:val="22"/>
              </w:rPr>
              <w:fldChar w:fldCharType="begin"/>
            </w:r>
            <w:r w:rsidRPr="00735EC5">
              <w:rPr>
                <w:noProof/>
                <w:webHidden/>
                <w:sz w:val="22"/>
                <w:szCs w:val="22"/>
              </w:rPr>
              <w:instrText xml:space="preserve"> PAGEREF _Toc224055725 \h </w:instrText>
            </w:r>
            <w:r w:rsidRPr="00735EC5">
              <w:rPr>
                <w:noProof/>
                <w:webHidden/>
                <w:sz w:val="22"/>
                <w:szCs w:val="22"/>
              </w:rPr>
            </w:r>
            <w:r w:rsidRPr="00735EC5">
              <w:rPr>
                <w:noProof/>
                <w:webHidden/>
                <w:sz w:val="22"/>
                <w:szCs w:val="22"/>
              </w:rPr>
              <w:fldChar w:fldCharType="separate"/>
            </w:r>
            <w:r w:rsidRPr="00735EC5">
              <w:rPr>
                <w:noProof/>
                <w:webHidden/>
                <w:sz w:val="22"/>
                <w:szCs w:val="22"/>
              </w:rPr>
              <w:t>20</w:t>
            </w:r>
            <w:r w:rsidRPr="00735EC5">
              <w:rPr>
                <w:noProof/>
                <w:webHidden/>
                <w:sz w:val="22"/>
                <w:szCs w:val="22"/>
              </w:rPr>
              <w:fldChar w:fldCharType="end"/>
            </w:r>
          </w:hyperlink>
        </w:p>
        <w:p w14:paraId="73B5EA4D" w14:textId="06959CC8" w:rsidR="00735EC5" w:rsidRPr="00735EC5" w:rsidRDefault="00735EC5">
          <w:pPr>
            <w:pStyle w:val="TOC1"/>
            <w:tabs>
              <w:tab w:val="right" w:leader="dot" w:pos="10456"/>
            </w:tabs>
            <w:rPr>
              <w:noProof/>
              <w:kern w:val="2"/>
              <w:sz w:val="22"/>
              <w:szCs w:val="22"/>
              <w:lang w:val="en-US"/>
              <w14:ligatures w14:val="standardContextual"/>
            </w:rPr>
          </w:pPr>
          <w:hyperlink w:anchor="_Toc224055726" w:history="1">
            <w:r w:rsidRPr="00735EC5">
              <w:rPr>
                <w:rStyle w:val="af7"/>
                <w:noProof/>
                <w:sz w:val="22"/>
                <w:szCs w:val="22"/>
              </w:rPr>
              <w:t>Table S12. Sensitivity analysis adding an interaction term between educational mobility and gender in the cross-sectional and longitudinal analysis</w:t>
            </w:r>
            <w:r w:rsidRPr="00735EC5">
              <w:rPr>
                <w:noProof/>
                <w:webHidden/>
                <w:sz w:val="22"/>
                <w:szCs w:val="22"/>
              </w:rPr>
              <w:tab/>
            </w:r>
            <w:r w:rsidRPr="00735EC5">
              <w:rPr>
                <w:noProof/>
                <w:webHidden/>
                <w:sz w:val="22"/>
                <w:szCs w:val="22"/>
              </w:rPr>
              <w:fldChar w:fldCharType="begin"/>
            </w:r>
            <w:r w:rsidRPr="00735EC5">
              <w:rPr>
                <w:noProof/>
                <w:webHidden/>
                <w:sz w:val="22"/>
                <w:szCs w:val="22"/>
              </w:rPr>
              <w:instrText xml:space="preserve"> PAGEREF _Toc224055726 \h </w:instrText>
            </w:r>
            <w:r w:rsidRPr="00735EC5">
              <w:rPr>
                <w:noProof/>
                <w:webHidden/>
                <w:sz w:val="22"/>
                <w:szCs w:val="22"/>
              </w:rPr>
            </w:r>
            <w:r w:rsidRPr="00735EC5">
              <w:rPr>
                <w:noProof/>
                <w:webHidden/>
                <w:sz w:val="22"/>
                <w:szCs w:val="22"/>
              </w:rPr>
              <w:fldChar w:fldCharType="separate"/>
            </w:r>
            <w:r w:rsidRPr="00735EC5">
              <w:rPr>
                <w:noProof/>
                <w:webHidden/>
                <w:sz w:val="22"/>
                <w:szCs w:val="22"/>
              </w:rPr>
              <w:t>22</w:t>
            </w:r>
            <w:r w:rsidRPr="00735EC5">
              <w:rPr>
                <w:noProof/>
                <w:webHidden/>
                <w:sz w:val="22"/>
                <w:szCs w:val="22"/>
              </w:rPr>
              <w:fldChar w:fldCharType="end"/>
            </w:r>
          </w:hyperlink>
        </w:p>
        <w:p w14:paraId="24EA7E77" w14:textId="51D22CA1" w:rsidR="00735EC5" w:rsidRPr="00735EC5" w:rsidRDefault="00735EC5">
          <w:pPr>
            <w:pStyle w:val="TOC1"/>
            <w:tabs>
              <w:tab w:val="right" w:leader="dot" w:pos="10456"/>
            </w:tabs>
            <w:rPr>
              <w:noProof/>
              <w:kern w:val="2"/>
              <w:sz w:val="22"/>
              <w:szCs w:val="22"/>
              <w:lang w:val="en-US"/>
              <w14:ligatures w14:val="standardContextual"/>
            </w:rPr>
          </w:pPr>
          <w:hyperlink w:anchor="_Toc224055727" w:history="1">
            <w:r w:rsidRPr="00735EC5">
              <w:rPr>
                <w:rStyle w:val="af7"/>
                <w:noProof/>
                <w:sz w:val="22"/>
                <w:szCs w:val="22"/>
              </w:rPr>
              <w:t>Table S13. Group differences in mediators - educational mobility interaction effects in mediation analysis</w:t>
            </w:r>
            <w:r w:rsidRPr="00735EC5">
              <w:rPr>
                <w:noProof/>
                <w:webHidden/>
                <w:sz w:val="22"/>
                <w:szCs w:val="22"/>
              </w:rPr>
              <w:tab/>
            </w:r>
            <w:r w:rsidRPr="00735EC5">
              <w:rPr>
                <w:noProof/>
                <w:webHidden/>
                <w:sz w:val="22"/>
                <w:szCs w:val="22"/>
              </w:rPr>
              <w:fldChar w:fldCharType="begin"/>
            </w:r>
            <w:r w:rsidRPr="00735EC5">
              <w:rPr>
                <w:noProof/>
                <w:webHidden/>
                <w:sz w:val="22"/>
                <w:szCs w:val="22"/>
              </w:rPr>
              <w:instrText xml:space="preserve"> PAGEREF _Toc224055727 \h </w:instrText>
            </w:r>
            <w:r w:rsidRPr="00735EC5">
              <w:rPr>
                <w:noProof/>
                <w:webHidden/>
                <w:sz w:val="22"/>
                <w:szCs w:val="22"/>
              </w:rPr>
            </w:r>
            <w:r w:rsidRPr="00735EC5">
              <w:rPr>
                <w:noProof/>
                <w:webHidden/>
                <w:sz w:val="22"/>
                <w:szCs w:val="22"/>
              </w:rPr>
              <w:fldChar w:fldCharType="separate"/>
            </w:r>
            <w:r w:rsidRPr="00735EC5">
              <w:rPr>
                <w:noProof/>
                <w:webHidden/>
                <w:sz w:val="22"/>
                <w:szCs w:val="22"/>
              </w:rPr>
              <w:t>24</w:t>
            </w:r>
            <w:r w:rsidRPr="00735EC5">
              <w:rPr>
                <w:noProof/>
                <w:webHidden/>
                <w:sz w:val="22"/>
                <w:szCs w:val="22"/>
              </w:rPr>
              <w:fldChar w:fldCharType="end"/>
            </w:r>
          </w:hyperlink>
        </w:p>
        <w:p w14:paraId="530263AF" w14:textId="2FF9D3A3" w:rsidR="00735EC5" w:rsidRPr="00735EC5" w:rsidRDefault="00735EC5">
          <w:pPr>
            <w:pStyle w:val="TOC1"/>
            <w:tabs>
              <w:tab w:val="right" w:leader="dot" w:pos="10456"/>
            </w:tabs>
            <w:rPr>
              <w:noProof/>
              <w:kern w:val="2"/>
              <w:sz w:val="22"/>
              <w:szCs w:val="22"/>
              <w:lang w:val="en-US"/>
              <w14:ligatures w14:val="standardContextual"/>
            </w:rPr>
          </w:pPr>
          <w:hyperlink w:anchor="_Toc224055728" w:history="1">
            <w:r w:rsidRPr="00735EC5">
              <w:rPr>
                <w:rStyle w:val="af7"/>
                <w:noProof/>
                <w:sz w:val="22"/>
                <w:szCs w:val="22"/>
              </w:rPr>
              <w:t>Table S14. Sensitivity analysis using inverse probability of censoring weights analysis, sampling weights adjustment analysis, model analysis without childhood conditions, and stably high group as reference group</w:t>
            </w:r>
            <w:r w:rsidRPr="00735EC5">
              <w:rPr>
                <w:noProof/>
                <w:webHidden/>
                <w:sz w:val="22"/>
                <w:szCs w:val="22"/>
              </w:rPr>
              <w:tab/>
            </w:r>
            <w:r w:rsidRPr="00735EC5">
              <w:rPr>
                <w:noProof/>
                <w:webHidden/>
                <w:sz w:val="22"/>
                <w:szCs w:val="22"/>
              </w:rPr>
              <w:fldChar w:fldCharType="begin"/>
            </w:r>
            <w:r w:rsidRPr="00735EC5">
              <w:rPr>
                <w:noProof/>
                <w:webHidden/>
                <w:sz w:val="22"/>
                <w:szCs w:val="22"/>
              </w:rPr>
              <w:instrText xml:space="preserve"> PAGEREF _Toc224055728 \h </w:instrText>
            </w:r>
            <w:r w:rsidRPr="00735EC5">
              <w:rPr>
                <w:noProof/>
                <w:webHidden/>
                <w:sz w:val="22"/>
                <w:szCs w:val="22"/>
              </w:rPr>
            </w:r>
            <w:r w:rsidRPr="00735EC5">
              <w:rPr>
                <w:noProof/>
                <w:webHidden/>
                <w:sz w:val="22"/>
                <w:szCs w:val="22"/>
              </w:rPr>
              <w:fldChar w:fldCharType="separate"/>
            </w:r>
            <w:r w:rsidRPr="00735EC5">
              <w:rPr>
                <w:noProof/>
                <w:webHidden/>
                <w:sz w:val="22"/>
                <w:szCs w:val="22"/>
              </w:rPr>
              <w:t>25</w:t>
            </w:r>
            <w:r w:rsidRPr="00735EC5">
              <w:rPr>
                <w:noProof/>
                <w:webHidden/>
                <w:sz w:val="22"/>
                <w:szCs w:val="22"/>
              </w:rPr>
              <w:fldChar w:fldCharType="end"/>
            </w:r>
          </w:hyperlink>
        </w:p>
        <w:p w14:paraId="1DB72338" w14:textId="09FD1628" w:rsidR="00735EC5" w:rsidRPr="00735EC5" w:rsidRDefault="00735EC5">
          <w:pPr>
            <w:pStyle w:val="TOC1"/>
            <w:tabs>
              <w:tab w:val="right" w:leader="dot" w:pos="10456"/>
            </w:tabs>
            <w:rPr>
              <w:noProof/>
              <w:kern w:val="2"/>
              <w:sz w:val="22"/>
              <w:szCs w:val="22"/>
              <w:lang w:val="en-US"/>
              <w14:ligatures w14:val="standardContextual"/>
            </w:rPr>
          </w:pPr>
          <w:hyperlink w:anchor="_Toc224055729" w:history="1">
            <w:r w:rsidRPr="00735EC5">
              <w:rPr>
                <w:rStyle w:val="af7"/>
                <w:noProof/>
                <w:sz w:val="22"/>
                <w:szCs w:val="22"/>
              </w:rPr>
              <w:t>Table S15. Sensitivity analysis using a causal destination-as-treatment approach</w:t>
            </w:r>
            <w:r w:rsidRPr="00735EC5">
              <w:rPr>
                <w:noProof/>
                <w:webHidden/>
                <w:sz w:val="22"/>
                <w:szCs w:val="22"/>
              </w:rPr>
              <w:tab/>
            </w:r>
            <w:r w:rsidRPr="00735EC5">
              <w:rPr>
                <w:noProof/>
                <w:webHidden/>
                <w:sz w:val="22"/>
                <w:szCs w:val="22"/>
              </w:rPr>
              <w:fldChar w:fldCharType="begin"/>
            </w:r>
            <w:r w:rsidRPr="00735EC5">
              <w:rPr>
                <w:noProof/>
                <w:webHidden/>
                <w:sz w:val="22"/>
                <w:szCs w:val="22"/>
              </w:rPr>
              <w:instrText xml:space="preserve"> PAGEREF _Toc224055729 \h </w:instrText>
            </w:r>
            <w:r w:rsidRPr="00735EC5">
              <w:rPr>
                <w:noProof/>
                <w:webHidden/>
                <w:sz w:val="22"/>
                <w:szCs w:val="22"/>
              </w:rPr>
            </w:r>
            <w:r w:rsidRPr="00735EC5">
              <w:rPr>
                <w:noProof/>
                <w:webHidden/>
                <w:sz w:val="22"/>
                <w:szCs w:val="22"/>
              </w:rPr>
              <w:fldChar w:fldCharType="separate"/>
            </w:r>
            <w:r w:rsidRPr="00735EC5">
              <w:rPr>
                <w:noProof/>
                <w:webHidden/>
                <w:sz w:val="22"/>
                <w:szCs w:val="22"/>
              </w:rPr>
              <w:t>27</w:t>
            </w:r>
            <w:r w:rsidRPr="00735EC5">
              <w:rPr>
                <w:noProof/>
                <w:webHidden/>
                <w:sz w:val="22"/>
                <w:szCs w:val="22"/>
              </w:rPr>
              <w:fldChar w:fldCharType="end"/>
            </w:r>
          </w:hyperlink>
        </w:p>
        <w:p w14:paraId="15CECB60" w14:textId="53408280" w:rsidR="00735EC5" w:rsidRPr="00735EC5" w:rsidRDefault="00735EC5">
          <w:pPr>
            <w:pStyle w:val="TOC1"/>
            <w:tabs>
              <w:tab w:val="right" w:leader="dot" w:pos="10456"/>
            </w:tabs>
            <w:rPr>
              <w:noProof/>
              <w:kern w:val="2"/>
              <w:sz w:val="22"/>
              <w:szCs w:val="22"/>
              <w:lang w:val="en-US"/>
              <w14:ligatures w14:val="standardContextual"/>
            </w:rPr>
          </w:pPr>
          <w:hyperlink w:anchor="_Toc224055730" w:history="1">
            <w:r w:rsidRPr="00735EC5">
              <w:rPr>
                <w:rStyle w:val="af7"/>
                <w:noProof/>
                <w:sz w:val="22"/>
                <w:szCs w:val="22"/>
              </w:rPr>
              <w:t>Figure S1. Flow chart of analytical sample</w:t>
            </w:r>
            <w:r w:rsidRPr="00735EC5">
              <w:rPr>
                <w:noProof/>
                <w:webHidden/>
                <w:sz w:val="22"/>
                <w:szCs w:val="22"/>
              </w:rPr>
              <w:tab/>
            </w:r>
            <w:r w:rsidRPr="00735EC5">
              <w:rPr>
                <w:noProof/>
                <w:webHidden/>
                <w:sz w:val="22"/>
                <w:szCs w:val="22"/>
              </w:rPr>
              <w:fldChar w:fldCharType="begin"/>
            </w:r>
            <w:r w:rsidRPr="00735EC5">
              <w:rPr>
                <w:noProof/>
                <w:webHidden/>
                <w:sz w:val="22"/>
                <w:szCs w:val="22"/>
              </w:rPr>
              <w:instrText xml:space="preserve"> PAGEREF _Toc224055730 \h </w:instrText>
            </w:r>
            <w:r w:rsidRPr="00735EC5">
              <w:rPr>
                <w:noProof/>
                <w:webHidden/>
                <w:sz w:val="22"/>
                <w:szCs w:val="22"/>
              </w:rPr>
            </w:r>
            <w:r w:rsidRPr="00735EC5">
              <w:rPr>
                <w:noProof/>
                <w:webHidden/>
                <w:sz w:val="22"/>
                <w:szCs w:val="22"/>
              </w:rPr>
              <w:fldChar w:fldCharType="separate"/>
            </w:r>
            <w:r w:rsidRPr="00735EC5">
              <w:rPr>
                <w:noProof/>
                <w:webHidden/>
                <w:sz w:val="22"/>
                <w:szCs w:val="22"/>
              </w:rPr>
              <w:t>28</w:t>
            </w:r>
            <w:r w:rsidRPr="00735EC5">
              <w:rPr>
                <w:noProof/>
                <w:webHidden/>
                <w:sz w:val="22"/>
                <w:szCs w:val="22"/>
              </w:rPr>
              <w:fldChar w:fldCharType="end"/>
            </w:r>
          </w:hyperlink>
        </w:p>
        <w:p w14:paraId="395CE5E9" w14:textId="33280E4B" w:rsidR="00735EC5" w:rsidRPr="00735EC5" w:rsidRDefault="00735EC5">
          <w:pPr>
            <w:pStyle w:val="TOC1"/>
            <w:tabs>
              <w:tab w:val="right" w:leader="dot" w:pos="10456"/>
            </w:tabs>
            <w:rPr>
              <w:noProof/>
              <w:kern w:val="2"/>
              <w:sz w:val="22"/>
              <w:szCs w:val="22"/>
              <w:lang w:val="en-US"/>
              <w14:ligatures w14:val="standardContextual"/>
            </w:rPr>
          </w:pPr>
          <w:hyperlink w:anchor="_Toc224055731" w:history="1">
            <w:r w:rsidRPr="00735EC5">
              <w:rPr>
                <w:rStyle w:val="af7"/>
                <w:noProof/>
                <w:sz w:val="22"/>
                <w:szCs w:val="22"/>
              </w:rPr>
              <w:t>Figure S2. Association between relative educational mobility and depressive symptoms in cohort-specific and pooled cross-sectional meta-analyses of men (n= 41,624).</w:t>
            </w:r>
            <w:r w:rsidRPr="00735EC5">
              <w:rPr>
                <w:noProof/>
                <w:webHidden/>
                <w:sz w:val="22"/>
                <w:szCs w:val="22"/>
              </w:rPr>
              <w:tab/>
            </w:r>
            <w:r w:rsidRPr="00735EC5">
              <w:rPr>
                <w:noProof/>
                <w:webHidden/>
                <w:sz w:val="22"/>
                <w:szCs w:val="22"/>
              </w:rPr>
              <w:fldChar w:fldCharType="begin"/>
            </w:r>
            <w:r w:rsidRPr="00735EC5">
              <w:rPr>
                <w:noProof/>
                <w:webHidden/>
                <w:sz w:val="22"/>
                <w:szCs w:val="22"/>
              </w:rPr>
              <w:instrText xml:space="preserve"> PAGEREF _Toc224055731 \h </w:instrText>
            </w:r>
            <w:r w:rsidRPr="00735EC5">
              <w:rPr>
                <w:noProof/>
                <w:webHidden/>
                <w:sz w:val="22"/>
                <w:szCs w:val="22"/>
              </w:rPr>
            </w:r>
            <w:r w:rsidRPr="00735EC5">
              <w:rPr>
                <w:noProof/>
                <w:webHidden/>
                <w:sz w:val="22"/>
                <w:szCs w:val="22"/>
              </w:rPr>
              <w:fldChar w:fldCharType="separate"/>
            </w:r>
            <w:r w:rsidRPr="00735EC5">
              <w:rPr>
                <w:noProof/>
                <w:webHidden/>
                <w:sz w:val="22"/>
                <w:szCs w:val="22"/>
              </w:rPr>
              <w:t>29</w:t>
            </w:r>
            <w:r w:rsidRPr="00735EC5">
              <w:rPr>
                <w:noProof/>
                <w:webHidden/>
                <w:sz w:val="22"/>
                <w:szCs w:val="22"/>
              </w:rPr>
              <w:fldChar w:fldCharType="end"/>
            </w:r>
          </w:hyperlink>
        </w:p>
        <w:p w14:paraId="3BECF2C9" w14:textId="36176A40" w:rsidR="00735EC5" w:rsidRPr="00735EC5" w:rsidRDefault="00735EC5">
          <w:pPr>
            <w:pStyle w:val="TOC1"/>
            <w:tabs>
              <w:tab w:val="right" w:leader="dot" w:pos="10456"/>
            </w:tabs>
            <w:rPr>
              <w:noProof/>
              <w:kern w:val="2"/>
              <w:sz w:val="22"/>
              <w:szCs w:val="22"/>
              <w:lang w:val="en-US"/>
              <w14:ligatures w14:val="standardContextual"/>
            </w:rPr>
          </w:pPr>
          <w:hyperlink w:anchor="_Toc224055732" w:history="1">
            <w:r w:rsidRPr="00735EC5">
              <w:rPr>
                <w:rStyle w:val="af7"/>
                <w:noProof/>
                <w:sz w:val="22"/>
                <w:szCs w:val="22"/>
              </w:rPr>
              <w:t>Figure S3. Association between relative educational mobility and depressive symptoms in cohort-specific and pooled cross-sectional meta-analyses of women (n= 53,031).</w:t>
            </w:r>
            <w:r w:rsidRPr="00735EC5">
              <w:rPr>
                <w:noProof/>
                <w:webHidden/>
                <w:sz w:val="22"/>
                <w:szCs w:val="22"/>
              </w:rPr>
              <w:tab/>
            </w:r>
            <w:r w:rsidRPr="00735EC5">
              <w:rPr>
                <w:noProof/>
                <w:webHidden/>
                <w:sz w:val="22"/>
                <w:szCs w:val="22"/>
              </w:rPr>
              <w:fldChar w:fldCharType="begin"/>
            </w:r>
            <w:r w:rsidRPr="00735EC5">
              <w:rPr>
                <w:noProof/>
                <w:webHidden/>
                <w:sz w:val="22"/>
                <w:szCs w:val="22"/>
              </w:rPr>
              <w:instrText xml:space="preserve"> PAGEREF _Toc224055732 \h </w:instrText>
            </w:r>
            <w:r w:rsidRPr="00735EC5">
              <w:rPr>
                <w:noProof/>
                <w:webHidden/>
                <w:sz w:val="22"/>
                <w:szCs w:val="22"/>
              </w:rPr>
            </w:r>
            <w:r w:rsidRPr="00735EC5">
              <w:rPr>
                <w:noProof/>
                <w:webHidden/>
                <w:sz w:val="22"/>
                <w:szCs w:val="22"/>
              </w:rPr>
              <w:fldChar w:fldCharType="separate"/>
            </w:r>
            <w:r w:rsidRPr="00735EC5">
              <w:rPr>
                <w:noProof/>
                <w:webHidden/>
                <w:sz w:val="22"/>
                <w:szCs w:val="22"/>
              </w:rPr>
              <w:t>30</w:t>
            </w:r>
            <w:r w:rsidRPr="00735EC5">
              <w:rPr>
                <w:noProof/>
                <w:webHidden/>
                <w:sz w:val="22"/>
                <w:szCs w:val="22"/>
              </w:rPr>
              <w:fldChar w:fldCharType="end"/>
            </w:r>
          </w:hyperlink>
        </w:p>
        <w:p w14:paraId="0C2AEC61" w14:textId="71500F69" w:rsidR="00735EC5" w:rsidRPr="00735EC5" w:rsidRDefault="00735EC5">
          <w:pPr>
            <w:pStyle w:val="TOC1"/>
            <w:tabs>
              <w:tab w:val="right" w:leader="dot" w:pos="10456"/>
            </w:tabs>
            <w:rPr>
              <w:noProof/>
              <w:kern w:val="2"/>
              <w:sz w:val="22"/>
              <w:szCs w:val="22"/>
              <w:lang w:val="en-US"/>
              <w14:ligatures w14:val="standardContextual"/>
            </w:rPr>
          </w:pPr>
          <w:hyperlink w:anchor="_Toc224055733" w:history="1">
            <w:r w:rsidRPr="00735EC5">
              <w:rPr>
                <w:rStyle w:val="af7"/>
                <w:noProof/>
                <w:sz w:val="22"/>
                <w:szCs w:val="22"/>
              </w:rPr>
              <w:t xml:space="preserve">Figure S4. Association between </w:t>
            </w:r>
            <w:r w:rsidR="001A5942" w:rsidRPr="001A5942">
              <w:rPr>
                <w:rStyle w:val="af7"/>
                <w:noProof/>
                <w:sz w:val="22"/>
                <w:szCs w:val="22"/>
              </w:rPr>
              <w:t>relative</w:t>
            </w:r>
            <w:r w:rsidRPr="00735EC5">
              <w:rPr>
                <w:rStyle w:val="af7"/>
                <w:noProof/>
                <w:sz w:val="22"/>
                <w:szCs w:val="22"/>
              </w:rPr>
              <w:t xml:space="preserve"> educational mobility and depressive symptoms in cohort-specific and pooled longitudinal meta-analyses of men (n= 26,932).</w:t>
            </w:r>
            <w:r w:rsidRPr="00735EC5">
              <w:rPr>
                <w:noProof/>
                <w:webHidden/>
                <w:sz w:val="22"/>
                <w:szCs w:val="22"/>
              </w:rPr>
              <w:tab/>
            </w:r>
            <w:r w:rsidRPr="00735EC5">
              <w:rPr>
                <w:noProof/>
                <w:webHidden/>
                <w:sz w:val="22"/>
                <w:szCs w:val="22"/>
              </w:rPr>
              <w:fldChar w:fldCharType="begin"/>
            </w:r>
            <w:r w:rsidRPr="00735EC5">
              <w:rPr>
                <w:noProof/>
                <w:webHidden/>
                <w:sz w:val="22"/>
                <w:szCs w:val="22"/>
              </w:rPr>
              <w:instrText xml:space="preserve"> PAGEREF _Toc224055733 \h </w:instrText>
            </w:r>
            <w:r w:rsidRPr="00735EC5">
              <w:rPr>
                <w:noProof/>
                <w:webHidden/>
                <w:sz w:val="22"/>
                <w:szCs w:val="22"/>
              </w:rPr>
            </w:r>
            <w:r w:rsidRPr="00735EC5">
              <w:rPr>
                <w:noProof/>
                <w:webHidden/>
                <w:sz w:val="22"/>
                <w:szCs w:val="22"/>
              </w:rPr>
              <w:fldChar w:fldCharType="separate"/>
            </w:r>
            <w:r w:rsidRPr="00735EC5">
              <w:rPr>
                <w:noProof/>
                <w:webHidden/>
                <w:sz w:val="22"/>
                <w:szCs w:val="22"/>
              </w:rPr>
              <w:t>31</w:t>
            </w:r>
            <w:r w:rsidRPr="00735EC5">
              <w:rPr>
                <w:noProof/>
                <w:webHidden/>
                <w:sz w:val="22"/>
                <w:szCs w:val="22"/>
              </w:rPr>
              <w:fldChar w:fldCharType="end"/>
            </w:r>
          </w:hyperlink>
        </w:p>
        <w:p w14:paraId="65BAF32B" w14:textId="0D7469A8" w:rsidR="00735EC5" w:rsidRPr="00735EC5" w:rsidRDefault="00735EC5">
          <w:pPr>
            <w:pStyle w:val="TOC1"/>
            <w:tabs>
              <w:tab w:val="right" w:leader="dot" w:pos="10456"/>
            </w:tabs>
            <w:rPr>
              <w:noProof/>
              <w:kern w:val="2"/>
              <w:sz w:val="22"/>
              <w:szCs w:val="22"/>
              <w:lang w:val="en-US"/>
              <w14:ligatures w14:val="standardContextual"/>
            </w:rPr>
          </w:pPr>
          <w:hyperlink w:anchor="_Toc224055734" w:history="1">
            <w:r w:rsidRPr="00735EC5">
              <w:rPr>
                <w:rStyle w:val="af7"/>
                <w:noProof/>
                <w:sz w:val="22"/>
                <w:szCs w:val="22"/>
              </w:rPr>
              <w:t xml:space="preserve">Figure S5. Association between </w:t>
            </w:r>
            <w:r w:rsidR="001A5942" w:rsidRPr="001A5942">
              <w:rPr>
                <w:rStyle w:val="af7"/>
                <w:noProof/>
                <w:sz w:val="22"/>
                <w:szCs w:val="22"/>
              </w:rPr>
              <w:t>relative</w:t>
            </w:r>
            <w:r w:rsidRPr="00735EC5">
              <w:rPr>
                <w:rStyle w:val="af7"/>
                <w:noProof/>
                <w:sz w:val="22"/>
                <w:szCs w:val="22"/>
              </w:rPr>
              <w:t xml:space="preserve"> educational mobility and depressive symptoms in cohort-specific and pooled longitudinal meta-analyses of women (n= 29,885).</w:t>
            </w:r>
            <w:r w:rsidRPr="00735EC5">
              <w:rPr>
                <w:noProof/>
                <w:webHidden/>
                <w:sz w:val="22"/>
                <w:szCs w:val="22"/>
              </w:rPr>
              <w:tab/>
            </w:r>
            <w:r w:rsidRPr="00735EC5">
              <w:rPr>
                <w:noProof/>
                <w:webHidden/>
                <w:sz w:val="22"/>
                <w:szCs w:val="22"/>
              </w:rPr>
              <w:fldChar w:fldCharType="begin"/>
            </w:r>
            <w:r w:rsidRPr="00735EC5">
              <w:rPr>
                <w:noProof/>
                <w:webHidden/>
                <w:sz w:val="22"/>
                <w:szCs w:val="22"/>
              </w:rPr>
              <w:instrText xml:space="preserve"> PAGEREF _Toc224055734 \h </w:instrText>
            </w:r>
            <w:r w:rsidRPr="00735EC5">
              <w:rPr>
                <w:noProof/>
                <w:webHidden/>
                <w:sz w:val="22"/>
                <w:szCs w:val="22"/>
              </w:rPr>
            </w:r>
            <w:r w:rsidRPr="00735EC5">
              <w:rPr>
                <w:noProof/>
                <w:webHidden/>
                <w:sz w:val="22"/>
                <w:szCs w:val="22"/>
              </w:rPr>
              <w:fldChar w:fldCharType="separate"/>
            </w:r>
            <w:r w:rsidRPr="00735EC5">
              <w:rPr>
                <w:noProof/>
                <w:webHidden/>
                <w:sz w:val="22"/>
                <w:szCs w:val="22"/>
              </w:rPr>
              <w:t>32</w:t>
            </w:r>
            <w:r w:rsidRPr="00735EC5">
              <w:rPr>
                <w:noProof/>
                <w:webHidden/>
                <w:sz w:val="22"/>
                <w:szCs w:val="22"/>
              </w:rPr>
              <w:fldChar w:fldCharType="end"/>
            </w:r>
          </w:hyperlink>
        </w:p>
        <w:p w14:paraId="500F9FB9" w14:textId="0EEB82D5" w:rsidR="00735EC5" w:rsidRPr="00735EC5" w:rsidRDefault="00735EC5">
          <w:pPr>
            <w:pStyle w:val="TOC1"/>
            <w:tabs>
              <w:tab w:val="right" w:leader="dot" w:pos="10456"/>
            </w:tabs>
            <w:rPr>
              <w:noProof/>
              <w:kern w:val="2"/>
              <w:sz w:val="22"/>
              <w:szCs w:val="22"/>
              <w:lang w:val="en-US"/>
              <w14:ligatures w14:val="standardContextual"/>
            </w:rPr>
          </w:pPr>
          <w:hyperlink w:anchor="_Toc224055735" w:history="1">
            <w:r w:rsidRPr="00735EC5">
              <w:rPr>
                <w:rStyle w:val="af7"/>
                <w:noProof/>
                <w:sz w:val="22"/>
                <w:szCs w:val="22"/>
              </w:rPr>
              <w:t>Figure S6. The results of mediation analysis</w:t>
            </w:r>
            <w:r w:rsidRPr="00735EC5">
              <w:rPr>
                <w:noProof/>
                <w:webHidden/>
                <w:sz w:val="22"/>
                <w:szCs w:val="22"/>
              </w:rPr>
              <w:tab/>
            </w:r>
            <w:r w:rsidRPr="00735EC5">
              <w:rPr>
                <w:noProof/>
                <w:webHidden/>
                <w:sz w:val="22"/>
                <w:szCs w:val="22"/>
              </w:rPr>
              <w:fldChar w:fldCharType="begin"/>
            </w:r>
            <w:r w:rsidRPr="00735EC5">
              <w:rPr>
                <w:noProof/>
                <w:webHidden/>
                <w:sz w:val="22"/>
                <w:szCs w:val="22"/>
              </w:rPr>
              <w:instrText xml:space="preserve"> PAGEREF _Toc224055735 \h </w:instrText>
            </w:r>
            <w:r w:rsidRPr="00735EC5">
              <w:rPr>
                <w:noProof/>
                <w:webHidden/>
                <w:sz w:val="22"/>
                <w:szCs w:val="22"/>
              </w:rPr>
            </w:r>
            <w:r w:rsidRPr="00735EC5">
              <w:rPr>
                <w:noProof/>
                <w:webHidden/>
                <w:sz w:val="22"/>
                <w:szCs w:val="22"/>
              </w:rPr>
              <w:fldChar w:fldCharType="separate"/>
            </w:r>
            <w:r w:rsidRPr="00735EC5">
              <w:rPr>
                <w:noProof/>
                <w:webHidden/>
                <w:sz w:val="22"/>
                <w:szCs w:val="22"/>
              </w:rPr>
              <w:t>33</w:t>
            </w:r>
            <w:r w:rsidRPr="00735EC5">
              <w:rPr>
                <w:noProof/>
                <w:webHidden/>
                <w:sz w:val="22"/>
                <w:szCs w:val="22"/>
              </w:rPr>
              <w:fldChar w:fldCharType="end"/>
            </w:r>
          </w:hyperlink>
        </w:p>
        <w:p w14:paraId="026F53A7" w14:textId="2E2D160F" w:rsidR="00735EC5" w:rsidRPr="00735EC5" w:rsidRDefault="00735EC5">
          <w:pPr>
            <w:pStyle w:val="TOC1"/>
            <w:tabs>
              <w:tab w:val="right" w:leader="dot" w:pos="10456"/>
            </w:tabs>
            <w:rPr>
              <w:noProof/>
              <w:kern w:val="2"/>
              <w:sz w:val="22"/>
              <w:szCs w:val="22"/>
              <w:lang w:val="en-US"/>
              <w14:ligatures w14:val="standardContextual"/>
            </w:rPr>
          </w:pPr>
          <w:hyperlink w:anchor="_Toc224055736" w:history="1">
            <w:r w:rsidRPr="00735EC5">
              <w:rPr>
                <w:rStyle w:val="af7"/>
                <w:noProof/>
                <w:sz w:val="22"/>
                <w:szCs w:val="22"/>
              </w:rPr>
              <w:t>Figure S7. The robustness of mediation analysis revealed by bootstrap analysis</w:t>
            </w:r>
            <w:r w:rsidRPr="00735EC5">
              <w:rPr>
                <w:noProof/>
                <w:webHidden/>
                <w:sz w:val="22"/>
                <w:szCs w:val="22"/>
              </w:rPr>
              <w:tab/>
            </w:r>
            <w:r w:rsidRPr="00735EC5">
              <w:rPr>
                <w:noProof/>
                <w:webHidden/>
                <w:sz w:val="22"/>
                <w:szCs w:val="22"/>
              </w:rPr>
              <w:fldChar w:fldCharType="begin"/>
            </w:r>
            <w:r w:rsidRPr="00735EC5">
              <w:rPr>
                <w:noProof/>
                <w:webHidden/>
                <w:sz w:val="22"/>
                <w:szCs w:val="22"/>
              </w:rPr>
              <w:instrText xml:space="preserve"> PAGEREF _Toc224055736 \h </w:instrText>
            </w:r>
            <w:r w:rsidRPr="00735EC5">
              <w:rPr>
                <w:noProof/>
                <w:webHidden/>
                <w:sz w:val="22"/>
                <w:szCs w:val="22"/>
              </w:rPr>
            </w:r>
            <w:r w:rsidRPr="00735EC5">
              <w:rPr>
                <w:noProof/>
                <w:webHidden/>
                <w:sz w:val="22"/>
                <w:szCs w:val="22"/>
              </w:rPr>
              <w:fldChar w:fldCharType="separate"/>
            </w:r>
            <w:r w:rsidRPr="00735EC5">
              <w:rPr>
                <w:noProof/>
                <w:webHidden/>
                <w:sz w:val="22"/>
                <w:szCs w:val="22"/>
              </w:rPr>
              <w:t>40</w:t>
            </w:r>
            <w:r w:rsidRPr="00735EC5">
              <w:rPr>
                <w:noProof/>
                <w:webHidden/>
                <w:sz w:val="22"/>
                <w:szCs w:val="22"/>
              </w:rPr>
              <w:fldChar w:fldCharType="end"/>
            </w:r>
          </w:hyperlink>
        </w:p>
        <w:p w14:paraId="03E8E02C" w14:textId="202DD7BB" w:rsidR="00735EC5" w:rsidRPr="00735EC5" w:rsidRDefault="00735EC5">
          <w:pPr>
            <w:pStyle w:val="TOC1"/>
            <w:tabs>
              <w:tab w:val="right" w:leader="dot" w:pos="10456"/>
            </w:tabs>
            <w:rPr>
              <w:noProof/>
              <w:kern w:val="2"/>
              <w:sz w:val="22"/>
              <w:szCs w:val="22"/>
              <w:lang w:val="en-US"/>
              <w14:ligatures w14:val="standardContextual"/>
            </w:rPr>
          </w:pPr>
          <w:hyperlink w:anchor="_Toc224055737" w:history="1">
            <w:r w:rsidRPr="00735EC5">
              <w:rPr>
                <w:rStyle w:val="af7"/>
                <w:noProof/>
                <w:sz w:val="22"/>
                <w:szCs w:val="22"/>
              </w:rPr>
              <w:t>Figure S8. Association between absolute educational mobility and depressive symptoms in cohort-specific and pooled cross-sectional meta-analyses (n=94,655).</w:t>
            </w:r>
            <w:r w:rsidRPr="00735EC5">
              <w:rPr>
                <w:noProof/>
                <w:webHidden/>
                <w:sz w:val="22"/>
                <w:szCs w:val="22"/>
              </w:rPr>
              <w:tab/>
            </w:r>
            <w:r w:rsidRPr="00735EC5">
              <w:rPr>
                <w:noProof/>
                <w:webHidden/>
                <w:sz w:val="22"/>
                <w:szCs w:val="22"/>
              </w:rPr>
              <w:fldChar w:fldCharType="begin"/>
            </w:r>
            <w:r w:rsidRPr="00735EC5">
              <w:rPr>
                <w:noProof/>
                <w:webHidden/>
                <w:sz w:val="22"/>
                <w:szCs w:val="22"/>
              </w:rPr>
              <w:instrText xml:space="preserve"> PAGEREF _Toc224055737 \h </w:instrText>
            </w:r>
            <w:r w:rsidRPr="00735EC5">
              <w:rPr>
                <w:noProof/>
                <w:webHidden/>
                <w:sz w:val="22"/>
                <w:szCs w:val="22"/>
              </w:rPr>
            </w:r>
            <w:r w:rsidRPr="00735EC5">
              <w:rPr>
                <w:noProof/>
                <w:webHidden/>
                <w:sz w:val="22"/>
                <w:szCs w:val="22"/>
              </w:rPr>
              <w:fldChar w:fldCharType="separate"/>
            </w:r>
            <w:r w:rsidRPr="00735EC5">
              <w:rPr>
                <w:noProof/>
                <w:webHidden/>
                <w:sz w:val="22"/>
                <w:szCs w:val="22"/>
              </w:rPr>
              <w:t>44</w:t>
            </w:r>
            <w:r w:rsidRPr="00735EC5">
              <w:rPr>
                <w:noProof/>
                <w:webHidden/>
                <w:sz w:val="22"/>
                <w:szCs w:val="22"/>
              </w:rPr>
              <w:fldChar w:fldCharType="end"/>
            </w:r>
          </w:hyperlink>
        </w:p>
        <w:p w14:paraId="17ECBBCD" w14:textId="0D60A06B" w:rsidR="00735EC5" w:rsidRPr="00735EC5" w:rsidRDefault="00735EC5">
          <w:pPr>
            <w:pStyle w:val="TOC1"/>
            <w:tabs>
              <w:tab w:val="right" w:leader="dot" w:pos="10456"/>
            </w:tabs>
            <w:rPr>
              <w:noProof/>
              <w:kern w:val="2"/>
              <w:sz w:val="22"/>
              <w:szCs w:val="22"/>
              <w:lang w:val="en-US"/>
              <w14:ligatures w14:val="standardContextual"/>
            </w:rPr>
          </w:pPr>
          <w:hyperlink w:anchor="_Toc224055738" w:history="1">
            <w:r w:rsidRPr="00735EC5">
              <w:rPr>
                <w:rStyle w:val="af7"/>
                <w:noProof/>
                <w:sz w:val="22"/>
                <w:szCs w:val="22"/>
              </w:rPr>
              <w:t>Figure S9.  Association between absolute educational mobility and depressive symptoms in cohort-specific and pooled longitudinal meta-analyses (n=56,550).</w:t>
            </w:r>
            <w:r w:rsidRPr="00735EC5">
              <w:rPr>
                <w:noProof/>
                <w:webHidden/>
                <w:sz w:val="22"/>
                <w:szCs w:val="22"/>
              </w:rPr>
              <w:tab/>
            </w:r>
            <w:r w:rsidRPr="00735EC5">
              <w:rPr>
                <w:noProof/>
                <w:webHidden/>
                <w:sz w:val="22"/>
                <w:szCs w:val="22"/>
              </w:rPr>
              <w:fldChar w:fldCharType="begin"/>
            </w:r>
            <w:r w:rsidRPr="00735EC5">
              <w:rPr>
                <w:noProof/>
                <w:webHidden/>
                <w:sz w:val="22"/>
                <w:szCs w:val="22"/>
              </w:rPr>
              <w:instrText xml:space="preserve"> PAGEREF _Toc224055738 \h </w:instrText>
            </w:r>
            <w:r w:rsidRPr="00735EC5">
              <w:rPr>
                <w:noProof/>
                <w:webHidden/>
                <w:sz w:val="22"/>
                <w:szCs w:val="22"/>
              </w:rPr>
            </w:r>
            <w:r w:rsidRPr="00735EC5">
              <w:rPr>
                <w:noProof/>
                <w:webHidden/>
                <w:sz w:val="22"/>
                <w:szCs w:val="22"/>
              </w:rPr>
              <w:fldChar w:fldCharType="separate"/>
            </w:r>
            <w:r w:rsidRPr="00735EC5">
              <w:rPr>
                <w:noProof/>
                <w:webHidden/>
                <w:sz w:val="22"/>
                <w:szCs w:val="22"/>
              </w:rPr>
              <w:t>45</w:t>
            </w:r>
            <w:r w:rsidRPr="00735EC5">
              <w:rPr>
                <w:noProof/>
                <w:webHidden/>
                <w:sz w:val="22"/>
                <w:szCs w:val="22"/>
              </w:rPr>
              <w:fldChar w:fldCharType="end"/>
            </w:r>
          </w:hyperlink>
        </w:p>
        <w:p w14:paraId="164122F0" w14:textId="6FED5A56" w:rsidR="00607294" w:rsidRPr="003A75A9" w:rsidRDefault="00607294" w:rsidP="003A75A9">
          <w:pPr>
            <w:spacing w:line="360" w:lineRule="auto"/>
            <w:rPr>
              <w:sz w:val="22"/>
              <w:szCs w:val="22"/>
            </w:rPr>
          </w:pPr>
          <w:r w:rsidRPr="00735EC5">
            <w:rPr>
              <w:b/>
              <w:bCs/>
              <w:sz w:val="22"/>
              <w:szCs w:val="22"/>
              <w:lang w:val="zh-CN"/>
            </w:rPr>
            <w:fldChar w:fldCharType="end"/>
          </w:r>
        </w:p>
      </w:sdtContent>
    </w:sdt>
    <w:bookmarkEnd w:id="1" w:displacedByCustomXml="prev"/>
    <w:p w14:paraId="3EEAE69C" w14:textId="77777777" w:rsidR="003230BD" w:rsidRDefault="003230BD">
      <w:pPr>
        <w:rPr>
          <w:sz w:val="22"/>
          <w:szCs w:val="22"/>
        </w:rPr>
        <w:sectPr w:rsidR="003230BD" w:rsidSect="004B6F14">
          <w:footerReference w:type="default" r:id="rId8"/>
          <w:pgSz w:w="11906" w:h="16838"/>
          <w:pgMar w:top="720" w:right="720" w:bottom="720" w:left="720" w:header="851" w:footer="992" w:gutter="0"/>
          <w:pgNumType w:start="1"/>
          <w:cols w:space="720"/>
          <w:titlePg/>
          <w:docGrid w:linePitch="245"/>
        </w:sectPr>
      </w:pPr>
    </w:p>
    <w:p w14:paraId="16696253" w14:textId="613AD5EA" w:rsidR="003230BD" w:rsidRPr="004301DB" w:rsidRDefault="003230BD" w:rsidP="00F931F0">
      <w:pPr>
        <w:pStyle w:val="11"/>
        <w:rPr>
          <w:sz w:val="22"/>
          <w:szCs w:val="22"/>
        </w:rPr>
      </w:pPr>
      <w:bookmarkStart w:id="2" w:name="_Toc224055714"/>
      <w:r w:rsidRPr="004301DB">
        <w:rPr>
          <w:rFonts w:eastAsiaTheme="minorEastAsia" w:hint="eastAsia"/>
          <w:sz w:val="22"/>
          <w:szCs w:val="22"/>
        </w:rPr>
        <w:lastRenderedPageBreak/>
        <w:t>Text</w:t>
      </w:r>
      <w:r w:rsidR="00FF741F">
        <w:rPr>
          <w:rFonts w:eastAsiaTheme="minorEastAsia" w:hint="eastAsia"/>
          <w:sz w:val="22"/>
          <w:szCs w:val="22"/>
        </w:rPr>
        <w:t xml:space="preserve"> S1</w:t>
      </w:r>
      <w:r w:rsidRPr="004301DB">
        <w:rPr>
          <w:sz w:val="22"/>
          <w:szCs w:val="22"/>
        </w:rPr>
        <w:t xml:space="preserve">. </w:t>
      </w:r>
      <w:r w:rsidRPr="004301DB">
        <w:rPr>
          <w:rFonts w:eastAsiaTheme="minorEastAsia" w:hint="eastAsia"/>
          <w:sz w:val="22"/>
          <w:szCs w:val="22"/>
        </w:rPr>
        <w:t>Methods</w:t>
      </w:r>
      <w:r w:rsidRPr="004301DB">
        <w:rPr>
          <w:sz w:val="22"/>
          <w:szCs w:val="22"/>
        </w:rPr>
        <w:t xml:space="preserve"> of </w:t>
      </w:r>
      <w:r w:rsidRPr="004301DB">
        <w:rPr>
          <w:rFonts w:eastAsiaTheme="minorEastAsia"/>
          <w:sz w:val="22"/>
          <w:szCs w:val="22"/>
        </w:rPr>
        <w:t>measurement</w:t>
      </w:r>
      <w:r w:rsidRPr="004301DB">
        <w:rPr>
          <w:rFonts w:eastAsiaTheme="minorEastAsia" w:hint="eastAsia"/>
          <w:sz w:val="22"/>
          <w:szCs w:val="22"/>
        </w:rPr>
        <w:t xml:space="preserve"> of </w:t>
      </w:r>
      <w:r w:rsidRPr="004301DB">
        <w:rPr>
          <w:rFonts w:eastAsiaTheme="minorEastAsia"/>
          <w:sz w:val="22"/>
          <w:szCs w:val="22"/>
        </w:rPr>
        <w:t xml:space="preserve">absolute educational </w:t>
      </w:r>
      <w:r w:rsidR="00DB65B7">
        <w:rPr>
          <w:rFonts w:eastAsiaTheme="minorEastAsia"/>
          <w:sz w:val="22"/>
          <w:szCs w:val="22"/>
        </w:rPr>
        <w:t>mobility</w:t>
      </w:r>
      <w:bookmarkEnd w:id="2"/>
      <w:r w:rsidR="00735EC5">
        <w:rPr>
          <w:rFonts w:eastAsiaTheme="minorEastAsia" w:hint="eastAsia"/>
          <w:sz w:val="22"/>
          <w:szCs w:val="22"/>
        </w:rPr>
        <w:t>.</w:t>
      </w:r>
    </w:p>
    <w:p w14:paraId="1CA1354C" w14:textId="11E4AFBA" w:rsidR="003230BD" w:rsidRPr="004301DB" w:rsidRDefault="003230BD" w:rsidP="003230BD">
      <w:pPr>
        <w:spacing w:afterLines="50" w:after="120"/>
        <w:ind w:firstLineChars="100" w:firstLine="220"/>
        <w:rPr>
          <w:rFonts w:eastAsia="宋体"/>
          <w:color w:val="000000"/>
          <w:sz w:val="22"/>
          <w:szCs w:val="22"/>
          <w:lang w:val="en-US"/>
        </w:rPr>
      </w:pPr>
      <w:r w:rsidRPr="004301DB">
        <w:rPr>
          <w:rFonts w:eastAsia="宋体"/>
          <w:color w:val="000000"/>
          <w:sz w:val="22"/>
          <w:szCs w:val="22"/>
          <w:lang w:val="en-US"/>
        </w:rPr>
        <w:t>We harmonized education</w:t>
      </w:r>
      <w:r w:rsidR="00E03BC9" w:rsidRPr="004301DB">
        <w:rPr>
          <w:rFonts w:eastAsia="宋体" w:hint="eastAsia"/>
          <w:color w:val="000000"/>
          <w:sz w:val="22"/>
          <w:szCs w:val="22"/>
          <w:lang w:val="en-US"/>
        </w:rPr>
        <w:t>al</w:t>
      </w:r>
      <w:r w:rsidRPr="004301DB">
        <w:rPr>
          <w:rFonts w:eastAsia="宋体"/>
          <w:color w:val="000000"/>
          <w:sz w:val="22"/>
          <w:szCs w:val="22"/>
          <w:lang w:val="en-US"/>
        </w:rPr>
        <w:t xml:space="preserve"> </w:t>
      </w:r>
      <w:r w:rsidR="00E03BC9" w:rsidRPr="004301DB">
        <w:rPr>
          <w:rFonts w:eastAsia="宋体" w:hint="eastAsia"/>
          <w:color w:val="000000"/>
          <w:sz w:val="22"/>
          <w:szCs w:val="22"/>
          <w:lang w:val="en-US"/>
        </w:rPr>
        <w:t>attainment</w:t>
      </w:r>
      <w:r w:rsidRPr="004301DB">
        <w:rPr>
          <w:rFonts w:eastAsia="宋体"/>
          <w:color w:val="000000"/>
          <w:sz w:val="22"/>
          <w:szCs w:val="22"/>
          <w:lang w:val="en-US"/>
        </w:rPr>
        <w:t xml:space="preserve"> across the countries under study using the 2011 International Standard of Education (ISCED), categorizing both participants and their parents into three standardized levels: low (less than upper secondary education), middle (upper secondary and vocational training), and high (tertiary education) </w:t>
      </w:r>
      <w:bookmarkStart w:id="3" w:name="_Hlk209689331"/>
      <w:r w:rsidRPr="004301DB">
        <w:rPr>
          <w:rFonts w:eastAsia="宋体"/>
          <w:b/>
          <w:bCs/>
          <w:color w:val="000000"/>
          <w:sz w:val="22"/>
          <w:szCs w:val="22"/>
          <w:lang w:val="en-US"/>
        </w:rPr>
        <w:t xml:space="preserve">(Tables </w:t>
      </w:r>
      <w:r w:rsidR="00FF741F">
        <w:rPr>
          <w:rFonts w:eastAsia="宋体" w:hint="eastAsia"/>
          <w:b/>
          <w:bCs/>
          <w:color w:val="000000"/>
          <w:sz w:val="22"/>
          <w:szCs w:val="22"/>
          <w:lang w:val="en-US"/>
        </w:rPr>
        <w:t>S</w:t>
      </w:r>
      <w:r w:rsidRPr="004301DB">
        <w:rPr>
          <w:rFonts w:eastAsia="宋体"/>
          <w:b/>
          <w:bCs/>
          <w:color w:val="000000"/>
          <w:sz w:val="22"/>
          <w:szCs w:val="22"/>
          <w:lang w:val="en-US"/>
        </w:rPr>
        <w:t xml:space="preserve">5 and </w:t>
      </w:r>
      <w:r w:rsidR="00FF741F">
        <w:rPr>
          <w:rFonts w:eastAsia="宋体" w:hint="eastAsia"/>
          <w:b/>
          <w:bCs/>
          <w:color w:val="000000"/>
          <w:sz w:val="22"/>
          <w:szCs w:val="22"/>
          <w:lang w:val="en-US"/>
        </w:rPr>
        <w:t>S</w:t>
      </w:r>
      <w:r w:rsidRPr="004301DB">
        <w:rPr>
          <w:rFonts w:eastAsia="宋体"/>
          <w:b/>
          <w:bCs/>
          <w:color w:val="000000"/>
          <w:sz w:val="22"/>
          <w:szCs w:val="22"/>
          <w:lang w:val="en-US"/>
        </w:rPr>
        <w:t>6)</w:t>
      </w:r>
      <w:r w:rsidRPr="004301DB">
        <w:rPr>
          <w:rFonts w:eastAsia="宋体"/>
          <w:color w:val="000000"/>
          <w:sz w:val="22"/>
          <w:szCs w:val="22"/>
          <w:lang w:val="en-US"/>
        </w:rPr>
        <w:t>.</w:t>
      </w:r>
      <w:bookmarkEnd w:id="3"/>
      <w:r w:rsidRPr="004301DB">
        <w:rPr>
          <w:rFonts w:eastAsia="宋体"/>
          <w:color w:val="000000"/>
          <w:sz w:val="22"/>
          <w:szCs w:val="22"/>
          <w:lang w:val="en-US"/>
        </w:rPr>
        <w:t xml:space="preserve"> </w:t>
      </w:r>
      <w:r w:rsidR="00DB65B7">
        <w:rPr>
          <w:rFonts w:eastAsia="宋体"/>
          <w:color w:val="000000"/>
          <w:sz w:val="22"/>
          <w:szCs w:val="22"/>
          <w:lang w:val="en-US"/>
        </w:rPr>
        <w:t>Mobilit</w:t>
      </w:r>
      <w:r w:rsidR="00DB65B7">
        <w:rPr>
          <w:rFonts w:eastAsia="宋体" w:hint="eastAsia"/>
          <w:color w:val="000000"/>
          <w:sz w:val="22"/>
          <w:szCs w:val="22"/>
          <w:lang w:val="en-US"/>
        </w:rPr>
        <w:t>ies</w:t>
      </w:r>
      <w:r w:rsidRPr="004301DB">
        <w:rPr>
          <w:rFonts w:eastAsia="宋体"/>
          <w:color w:val="000000"/>
          <w:sz w:val="22"/>
          <w:szCs w:val="22"/>
          <w:lang w:val="en-US"/>
        </w:rPr>
        <w:t xml:space="preserve"> were then classified using the same five-group framework. In Mexico, parental education</w:t>
      </w:r>
      <w:r w:rsidR="00E03BC9" w:rsidRPr="004301DB">
        <w:rPr>
          <w:rFonts w:eastAsia="宋体" w:hint="eastAsia"/>
          <w:color w:val="000000"/>
          <w:sz w:val="22"/>
          <w:szCs w:val="22"/>
          <w:lang w:val="en-US"/>
        </w:rPr>
        <w:t>al attainment</w:t>
      </w:r>
      <w:r w:rsidRPr="004301DB">
        <w:rPr>
          <w:rFonts w:eastAsia="宋体"/>
          <w:color w:val="000000"/>
          <w:sz w:val="22"/>
          <w:szCs w:val="22"/>
          <w:lang w:val="en-US"/>
        </w:rPr>
        <w:t xml:space="preserve"> was reported using only four broad categories: none, some primary, primary, and beyond primary education. To align as closely as possible with ISCED levels, we grouped "none" and "some primary" as low, "primary" as middle, and "beyond primary" as high. </w:t>
      </w:r>
    </w:p>
    <w:p w14:paraId="16514478" w14:textId="77777777" w:rsidR="003230BD" w:rsidRPr="00F931F0" w:rsidRDefault="003230BD" w:rsidP="00F931F0">
      <w:pPr>
        <w:ind w:firstLineChars="200" w:firstLine="440"/>
        <w:rPr>
          <w:sz w:val="22"/>
          <w:szCs w:val="22"/>
          <w:lang w:val="en-US"/>
        </w:rPr>
      </w:pPr>
    </w:p>
    <w:p w14:paraId="10A330CF" w14:textId="77777777" w:rsidR="003230BD" w:rsidRDefault="003230BD" w:rsidP="003230BD">
      <w:pPr>
        <w:rPr>
          <w:sz w:val="22"/>
          <w:szCs w:val="22"/>
        </w:rPr>
      </w:pPr>
    </w:p>
    <w:p w14:paraId="00000005" w14:textId="77777777" w:rsidR="003230BD" w:rsidRPr="003230BD" w:rsidRDefault="003230BD" w:rsidP="003230BD">
      <w:pPr>
        <w:rPr>
          <w:sz w:val="22"/>
          <w:szCs w:val="22"/>
        </w:rPr>
        <w:sectPr w:rsidR="003230BD" w:rsidRPr="003230BD" w:rsidSect="005E3EC6">
          <w:pgSz w:w="11906" w:h="16838"/>
          <w:pgMar w:top="720" w:right="720" w:bottom="720" w:left="720" w:header="851" w:footer="992" w:gutter="0"/>
          <w:pgNumType w:start="1"/>
          <w:cols w:space="720"/>
          <w:docGrid w:linePitch="245"/>
        </w:sectPr>
      </w:pPr>
    </w:p>
    <w:p w14:paraId="00000006" w14:textId="3C5B72FA" w:rsidR="00FA46C7" w:rsidRPr="004301DB" w:rsidRDefault="00D53BCB" w:rsidP="00D70F11">
      <w:pPr>
        <w:pStyle w:val="11"/>
        <w:rPr>
          <w:rFonts w:eastAsiaTheme="minorEastAsia"/>
          <w:sz w:val="22"/>
          <w:szCs w:val="22"/>
        </w:rPr>
      </w:pPr>
      <w:bookmarkStart w:id="4" w:name="_Toc224055715"/>
      <w:r>
        <w:rPr>
          <w:rFonts w:eastAsiaTheme="minorEastAsia"/>
          <w:sz w:val="22"/>
          <w:szCs w:val="22"/>
        </w:rPr>
        <w:lastRenderedPageBreak/>
        <w:t>Table S</w:t>
      </w:r>
      <w:r w:rsidR="00684E15" w:rsidRPr="004301DB">
        <w:rPr>
          <w:rFonts w:eastAsiaTheme="minorEastAsia"/>
          <w:sz w:val="22"/>
          <w:szCs w:val="22"/>
        </w:rPr>
        <w:t>1. Description of survey design and methodology of six cohorts</w:t>
      </w:r>
      <w:bookmarkEnd w:id="4"/>
      <w:r w:rsidR="00735EC5">
        <w:rPr>
          <w:rFonts w:eastAsiaTheme="minorEastAsia" w:hint="eastAsia"/>
          <w:sz w:val="22"/>
          <w:szCs w:val="22"/>
        </w:rPr>
        <w:t>.</w:t>
      </w:r>
    </w:p>
    <w:tbl>
      <w:tblPr>
        <w:tblStyle w:val="af9"/>
        <w:tblW w:w="15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9"/>
        <w:gridCol w:w="2383"/>
        <w:gridCol w:w="2383"/>
        <w:gridCol w:w="2383"/>
        <w:gridCol w:w="2383"/>
        <w:gridCol w:w="2383"/>
        <w:gridCol w:w="2384"/>
      </w:tblGrid>
      <w:tr w:rsidR="00FA46C7" w:rsidRPr="00D347EE" w14:paraId="13CBA899" w14:textId="77777777">
        <w:trPr>
          <w:trHeight w:val="300"/>
        </w:trPr>
        <w:tc>
          <w:tcPr>
            <w:tcW w:w="1079" w:type="dxa"/>
            <w:vAlign w:val="center"/>
          </w:tcPr>
          <w:p w14:paraId="00000007" w14:textId="77777777" w:rsidR="00FA46C7" w:rsidRPr="00D347EE" w:rsidRDefault="00684E15">
            <w:pPr>
              <w:jc w:val="center"/>
              <w:rPr>
                <w:b/>
                <w:color w:val="000000"/>
                <w:sz w:val="20"/>
                <w:szCs w:val="20"/>
              </w:rPr>
            </w:pPr>
            <w:r w:rsidRPr="00D347EE">
              <w:rPr>
                <w:b/>
                <w:color w:val="000000"/>
                <w:sz w:val="20"/>
                <w:szCs w:val="20"/>
              </w:rPr>
              <w:t>Country</w:t>
            </w:r>
          </w:p>
        </w:tc>
        <w:tc>
          <w:tcPr>
            <w:tcW w:w="2383" w:type="dxa"/>
            <w:vAlign w:val="center"/>
          </w:tcPr>
          <w:p w14:paraId="00000008" w14:textId="51E2321D" w:rsidR="00FA46C7" w:rsidRPr="00D347EE" w:rsidRDefault="00D21B42">
            <w:pPr>
              <w:jc w:val="center"/>
              <w:rPr>
                <w:b/>
                <w:color w:val="000000"/>
                <w:sz w:val="20"/>
                <w:szCs w:val="20"/>
              </w:rPr>
            </w:pPr>
            <w:r>
              <w:rPr>
                <w:rFonts w:hint="eastAsia"/>
                <w:b/>
                <w:color w:val="000000"/>
                <w:sz w:val="20"/>
                <w:szCs w:val="20"/>
              </w:rPr>
              <w:t>US</w:t>
            </w:r>
          </w:p>
        </w:tc>
        <w:tc>
          <w:tcPr>
            <w:tcW w:w="2383" w:type="dxa"/>
            <w:vAlign w:val="center"/>
          </w:tcPr>
          <w:p w14:paraId="00000009" w14:textId="77777777" w:rsidR="00FA46C7" w:rsidRPr="00D347EE" w:rsidRDefault="00684E15">
            <w:pPr>
              <w:jc w:val="center"/>
              <w:rPr>
                <w:b/>
                <w:color w:val="000000"/>
                <w:sz w:val="20"/>
                <w:szCs w:val="20"/>
              </w:rPr>
            </w:pPr>
            <w:r w:rsidRPr="00D347EE">
              <w:rPr>
                <w:b/>
                <w:color w:val="000000"/>
                <w:sz w:val="20"/>
                <w:szCs w:val="20"/>
              </w:rPr>
              <w:t>England</w:t>
            </w:r>
          </w:p>
        </w:tc>
        <w:tc>
          <w:tcPr>
            <w:tcW w:w="2383" w:type="dxa"/>
            <w:vAlign w:val="center"/>
          </w:tcPr>
          <w:p w14:paraId="0000000A" w14:textId="77777777" w:rsidR="00FA46C7" w:rsidRPr="00D347EE" w:rsidRDefault="00684E15">
            <w:pPr>
              <w:jc w:val="center"/>
              <w:rPr>
                <w:b/>
                <w:color w:val="1A1918"/>
                <w:sz w:val="20"/>
                <w:szCs w:val="20"/>
              </w:rPr>
            </w:pPr>
            <w:r w:rsidRPr="00D347EE">
              <w:rPr>
                <w:b/>
                <w:color w:val="1A1918"/>
                <w:sz w:val="20"/>
                <w:szCs w:val="20"/>
              </w:rPr>
              <w:t>European countries</w:t>
            </w:r>
          </w:p>
        </w:tc>
        <w:tc>
          <w:tcPr>
            <w:tcW w:w="2383" w:type="dxa"/>
            <w:vAlign w:val="center"/>
          </w:tcPr>
          <w:p w14:paraId="0000000B" w14:textId="77777777" w:rsidR="00FA46C7" w:rsidRPr="00D347EE" w:rsidRDefault="00684E15">
            <w:pPr>
              <w:jc w:val="center"/>
              <w:rPr>
                <w:b/>
                <w:color w:val="1A1918"/>
                <w:sz w:val="20"/>
                <w:szCs w:val="20"/>
              </w:rPr>
            </w:pPr>
            <w:r w:rsidRPr="00D347EE">
              <w:rPr>
                <w:b/>
                <w:color w:val="1A1918"/>
                <w:sz w:val="20"/>
                <w:szCs w:val="20"/>
              </w:rPr>
              <w:t>South Korea</w:t>
            </w:r>
          </w:p>
        </w:tc>
        <w:tc>
          <w:tcPr>
            <w:tcW w:w="2383" w:type="dxa"/>
            <w:vAlign w:val="center"/>
          </w:tcPr>
          <w:p w14:paraId="0000000C" w14:textId="77777777" w:rsidR="00FA46C7" w:rsidRPr="00D347EE" w:rsidRDefault="00684E15">
            <w:pPr>
              <w:jc w:val="center"/>
              <w:rPr>
                <w:b/>
                <w:color w:val="000000"/>
                <w:sz w:val="20"/>
                <w:szCs w:val="20"/>
              </w:rPr>
            </w:pPr>
            <w:r w:rsidRPr="00D347EE">
              <w:rPr>
                <w:b/>
                <w:color w:val="000000"/>
                <w:sz w:val="20"/>
                <w:szCs w:val="20"/>
              </w:rPr>
              <w:t>Mexico</w:t>
            </w:r>
          </w:p>
        </w:tc>
        <w:tc>
          <w:tcPr>
            <w:tcW w:w="2384" w:type="dxa"/>
            <w:vAlign w:val="center"/>
          </w:tcPr>
          <w:p w14:paraId="0000000D" w14:textId="77777777" w:rsidR="00FA46C7" w:rsidRPr="00D347EE" w:rsidRDefault="00684E15">
            <w:pPr>
              <w:jc w:val="center"/>
              <w:rPr>
                <w:b/>
                <w:color w:val="000000"/>
                <w:sz w:val="20"/>
                <w:szCs w:val="20"/>
              </w:rPr>
            </w:pPr>
            <w:r w:rsidRPr="00D347EE">
              <w:rPr>
                <w:b/>
                <w:color w:val="000000"/>
                <w:sz w:val="20"/>
                <w:szCs w:val="20"/>
              </w:rPr>
              <w:t>China</w:t>
            </w:r>
          </w:p>
        </w:tc>
      </w:tr>
      <w:tr w:rsidR="00FA46C7" w:rsidRPr="00D347EE" w14:paraId="070FBE31" w14:textId="77777777">
        <w:trPr>
          <w:trHeight w:val="615"/>
        </w:trPr>
        <w:tc>
          <w:tcPr>
            <w:tcW w:w="1079" w:type="dxa"/>
            <w:vAlign w:val="center"/>
          </w:tcPr>
          <w:p w14:paraId="0000000E" w14:textId="77777777" w:rsidR="00FA46C7" w:rsidRPr="00D347EE" w:rsidRDefault="00684E15">
            <w:pPr>
              <w:rPr>
                <w:b/>
                <w:color w:val="000000"/>
                <w:sz w:val="20"/>
                <w:szCs w:val="20"/>
              </w:rPr>
            </w:pPr>
            <w:r w:rsidRPr="00D347EE">
              <w:rPr>
                <w:b/>
                <w:color w:val="000000"/>
                <w:sz w:val="20"/>
                <w:szCs w:val="20"/>
              </w:rPr>
              <w:t>Cohort name</w:t>
            </w:r>
          </w:p>
        </w:tc>
        <w:tc>
          <w:tcPr>
            <w:tcW w:w="2383" w:type="dxa"/>
            <w:vAlign w:val="center"/>
          </w:tcPr>
          <w:p w14:paraId="0000000F" w14:textId="77777777" w:rsidR="00FA46C7" w:rsidRPr="00D347EE" w:rsidRDefault="00684E15">
            <w:pPr>
              <w:rPr>
                <w:color w:val="000000"/>
                <w:sz w:val="20"/>
                <w:szCs w:val="20"/>
              </w:rPr>
            </w:pPr>
            <w:r w:rsidRPr="00D347EE">
              <w:rPr>
                <w:color w:val="000000"/>
                <w:sz w:val="20"/>
                <w:szCs w:val="20"/>
              </w:rPr>
              <w:t>The United States Health and Retirement study (HRS)</w:t>
            </w:r>
          </w:p>
        </w:tc>
        <w:tc>
          <w:tcPr>
            <w:tcW w:w="2383" w:type="dxa"/>
            <w:vAlign w:val="center"/>
          </w:tcPr>
          <w:p w14:paraId="00000010" w14:textId="77777777" w:rsidR="00FA46C7" w:rsidRPr="00D347EE" w:rsidRDefault="00684E15">
            <w:pPr>
              <w:rPr>
                <w:color w:val="000000"/>
                <w:sz w:val="20"/>
                <w:szCs w:val="20"/>
              </w:rPr>
            </w:pPr>
            <w:r w:rsidRPr="00D347EE">
              <w:rPr>
                <w:color w:val="000000"/>
                <w:sz w:val="20"/>
                <w:szCs w:val="20"/>
              </w:rPr>
              <w:t>English Longitudinal Study of Aging (ELSA)</w:t>
            </w:r>
          </w:p>
        </w:tc>
        <w:tc>
          <w:tcPr>
            <w:tcW w:w="2383" w:type="dxa"/>
            <w:vAlign w:val="center"/>
          </w:tcPr>
          <w:p w14:paraId="00000011" w14:textId="77777777" w:rsidR="00FA46C7" w:rsidRPr="00D347EE" w:rsidRDefault="00684E15">
            <w:pPr>
              <w:jc w:val="center"/>
              <w:rPr>
                <w:color w:val="000000"/>
                <w:sz w:val="20"/>
                <w:szCs w:val="20"/>
              </w:rPr>
            </w:pPr>
            <w:r w:rsidRPr="00D347EE">
              <w:rPr>
                <w:color w:val="000000"/>
                <w:sz w:val="20"/>
                <w:szCs w:val="20"/>
              </w:rPr>
              <w:t>Survey of Health, Ageing and Retirement in Europe (SHARE)</w:t>
            </w:r>
          </w:p>
        </w:tc>
        <w:tc>
          <w:tcPr>
            <w:tcW w:w="2383" w:type="dxa"/>
            <w:vAlign w:val="center"/>
          </w:tcPr>
          <w:p w14:paraId="00000012" w14:textId="77777777" w:rsidR="00FA46C7" w:rsidRPr="00D347EE" w:rsidRDefault="00684E15">
            <w:pPr>
              <w:jc w:val="center"/>
              <w:rPr>
                <w:color w:val="000000"/>
                <w:sz w:val="20"/>
                <w:szCs w:val="20"/>
              </w:rPr>
            </w:pPr>
            <w:r w:rsidRPr="00D347EE">
              <w:rPr>
                <w:color w:val="000000"/>
                <w:sz w:val="20"/>
                <w:szCs w:val="20"/>
              </w:rPr>
              <w:t>The Korean Longitudinal Study of Aging (KLoSA)</w:t>
            </w:r>
          </w:p>
        </w:tc>
        <w:tc>
          <w:tcPr>
            <w:tcW w:w="2383" w:type="dxa"/>
            <w:vAlign w:val="center"/>
          </w:tcPr>
          <w:p w14:paraId="00000013" w14:textId="77777777" w:rsidR="00FA46C7" w:rsidRPr="00D347EE" w:rsidRDefault="00684E15">
            <w:pPr>
              <w:rPr>
                <w:color w:val="000000"/>
                <w:sz w:val="20"/>
                <w:szCs w:val="20"/>
              </w:rPr>
            </w:pPr>
            <w:r w:rsidRPr="00D347EE">
              <w:rPr>
                <w:color w:val="000000"/>
                <w:sz w:val="20"/>
                <w:szCs w:val="20"/>
              </w:rPr>
              <w:t>The Mexican Health and Aging Study (MHAS)</w:t>
            </w:r>
          </w:p>
        </w:tc>
        <w:tc>
          <w:tcPr>
            <w:tcW w:w="2384" w:type="dxa"/>
            <w:vAlign w:val="center"/>
          </w:tcPr>
          <w:p w14:paraId="00000014" w14:textId="77777777" w:rsidR="00FA46C7" w:rsidRPr="00D347EE" w:rsidRDefault="00684E15">
            <w:pPr>
              <w:rPr>
                <w:color w:val="000000"/>
                <w:sz w:val="20"/>
                <w:szCs w:val="20"/>
              </w:rPr>
            </w:pPr>
            <w:r w:rsidRPr="00D347EE">
              <w:rPr>
                <w:color w:val="000000"/>
                <w:sz w:val="20"/>
                <w:szCs w:val="20"/>
              </w:rPr>
              <w:t>China Health and Retirement Longitudinal Study (CHARLS)</w:t>
            </w:r>
          </w:p>
        </w:tc>
      </w:tr>
      <w:tr w:rsidR="00FA46C7" w:rsidRPr="00D347EE" w14:paraId="020011A8" w14:textId="77777777">
        <w:trPr>
          <w:trHeight w:val="315"/>
        </w:trPr>
        <w:tc>
          <w:tcPr>
            <w:tcW w:w="1079" w:type="dxa"/>
            <w:vAlign w:val="center"/>
          </w:tcPr>
          <w:p w14:paraId="00000015" w14:textId="77777777" w:rsidR="00FA46C7" w:rsidRPr="00D347EE" w:rsidRDefault="00684E15">
            <w:pPr>
              <w:rPr>
                <w:b/>
                <w:color w:val="000000"/>
                <w:sz w:val="20"/>
                <w:szCs w:val="20"/>
              </w:rPr>
            </w:pPr>
            <w:r w:rsidRPr="00D347EE">
              <w:rPr>
                <w:b/>
                <w:color w:val="000000"/>
                <w:sz w:val="20"/>
                <w:szCs w:val="20"/>
              </w:rPr>
              <w:t>Start Year of the Cohort</w:t>
            </w:r>
          </w:p>
        </w:tc>
        <w:tc>
          <w:tcPr>
            <w:tcW w:w="2383" w:type="dxa"/>
            <w:vAlign w:val="center"/>
          </w:tcPr>
          <w:p w14:paraId="00000016" w14:textId="77777777" w:rsidR="00FA46C7" w:rsidRPr="00D347EE" w:rsidRDefault="00684E15">
            <w:pPr>
              <w:rPr>
                <w:color w:val="000000"/>
                <w:sz w:val="20"/>
                <w:szCs w:val="20"/>
              </w:rPr>
            </w:pPr>
            <w:r w:rsidRPr="00D347EE">
              <w:rPr>
                <w:color w:val="000000"/>
                <w:sz w:val="20"/>
                <w:szCs w:val="20"/>
              </w:rPr>
              <w:t>1992</w:t>
            </w:r>
          </w:p>
        </w:tc>
        <w:tc>
          <w:tcPr>
            <w:tcW w:w="2383" w:type="dxa"/>
            <w:vAlign w:val="center"/>
          </w:tcPr>
          <w:p w14:paraId="00000017" w14:textId="77777777" w:rsidR="00FA46C7" w:rsidRPr="00D347EE" w:rsidRDefault="00684E15">
            <w:pPr>
              <w:rPr>
                <w:color w:val="000000"/>
                <w:sz w:val="20"/>
                <w:szCs w:val="20"/>
              </w:rPr>
            </w:pPr>
            <w:r w:rsidRPr="00D347EE">
              <w:rPr>
                <w:color w:val="000000"/>
                <w:sz w:val="20"/>
                <w:szCs w:val="20"/>
              </w:rPr>
              <w:t>2002</w:t>
            </w:r>
          </w:p>
        </w:tc>
        <w:tc>
          <w:tcPr>
            <w:tcW w:w="2383" w:type="dxa"/>
            <w:vAlign w:val="center"/>
          </w:tcPr>
          <w:p w14:paraId="00000018" w14:textId="77777777" w:rsidR="00FA46C7" w:rsidRPr="00D347EE" w:rsidRDefault="00684E15">
            <w:pPr>
              <w:rPr>
                <w:color w:val="000000"/>
                <w:sz w:val="20"/>
                <w:szCs w:val="20"/>
              </w:rPr>
            </w:pPr>
            <w:r w:rsidRPr="00D347EE">
              <w:rPr>
                <w:color w:val="000000"/>
                <w:sz w:val="20"/>
                <w:szCs w:val="20"/>
              </w:rPr>
              <w:t>2004</w:t>
            </w:r>
          </w:p>
        </w:tc>
        <w:tc>
          <w:tcPr>
            <w:tcW w:w="2383" w:type="dxa"/>
            <w:vAlign w:val="center"/>
          </w:tcPr>
          <w:p w14:paraId="00000019" w14:textId="77777777" w:rsidR="00FA46C7" w:rsidRPr="00D347EE" w:rsidRDefault="00684E15">
            <w:pPr>
              <w:rPr>
                <w:color w:val="000000"/>
                <w:sz w:val="20"/>
                <w:szCs w:val="20"/>
              </w:rPr>
            </w:pPr>
            <w:r w:rsidRPr="00D347EE">
              <w:rPr>
                <w:color w:val="000000"/>
                <w:sz w:val="20"/>
                <w:szCs w:val="20"/>
              </w:rPr>
              <w:t>2006</w:t>
            </w:r>
          </w:p>
        </w:tc>
        <w:tc>
          <w:tcPr>
            <w:tcW w:w="2383" w:type="dxa"/>
            <w:vAlign w:val="center"/>
          </w:tcPr>
          <w:p w14:paraId="0000001A" w14:textId="77777777" w:rsidR="00FA46C7" w:rsidRPr="00D347EE" w:rsidRDefault="00684E15">
            <w:pPr>
              <w:rPr>
                <w:color w:val="000000"/>
                <w:sz w:val="20"/>
                <w:szCs w:val="20"/>
              </w:rPr>
            </w:pPr>
            <w:r w:rsidRPr="00D347EE">
              <w:rPr>
                <w:color w:val="000000"/>
                <w:sz w:val="20"/>
                <w:szCs w:val="20"/>
              </w:rPr>
              <w:t>2001</w:t>
            </w:r>
          </w:p>
        </w:tc>
        <w:tc>
          <w:tcPr>
            <w:tcW w:w="2384" w:type="dxa"/>
            <w:vAlign w:val="center"/>
          </w:tcPr>
          <w:p w14:paraId="0000001B" w14:textId="77777777" w:rsidR="00FA46C7" w:rsidRPr="00D347EE" w:rsidRDefault="00684E15">
            <w:pPr>
              <w:rPr>
                <w:color w:val="000000"/>
                <w:sz w:val="20"/>
                <w:szCs w:val="20"/>
              </w:rPr>
            </w:pPr>
            <w:r w:rsidRPr="00D347EE">
              <w:rPr>
                <w:color w:val="000000"/>
                <w:sz w:val="20"/>
                <w:szCs w:val="20"/>
              </w:rPr>
              <w:t>2011</w:t>
            </w:r>
          </w:p>
        </w:tc>
      </w:tr>
      <w:tr w:rsidR="00FA46C7" w:rsidRPr="00D347EE" w14:paraId="57B201D1" w14:textId="77777777">
        <w:trPr>
          <w:trHeight w:val="315"/>
        </w:trPr>
        <w:tc>
          <w:tcPr>
            <w:tcW w:w="1079" w:type="dxa"/>
            <w:vAlign w:val="center"/>
          </w:tcPr>
          <w:p w14:paraId="0000001C" w14:textId="77777777" w:rsidR="00FA46C7" w:rsidRPr="00D347EE" w:rsidRDefault="00684E15">
            <w:pPr>
              <w:rPr>
                <w:b/>
                <w:color w:val="000000"/>
                <w:sz w:val="20"/>
                <w:szCs w:val="20"/>
              </w:rPr>
            </w:pPr>
            <w:r w:rsidRPr="00D347EE">
              <w:rPr>
                <w:b/>
                <w:color w:val="000000"/>
                <w:sz w:val="20"/>
                <w:szCs w:val="20"/>
              </w:rPr>
              <w:t>Waves Used for Our Study</w:t>
            </w:r>
          </w:p>
        </w:tc>
        <w:tc>
          <w:tcPr>
            <w:tcW w:w="2383" w:type="dxa"/>
            <w:vAlign w:val="center"/>
          </w:tcPr>
          <w:p w14:paraId="0000001D" w14:textId="6DA970AD" w:rsidR="00FA46C7" w:rsidRPr="00D347EE" w:rsidRDefault="00684E15">
            <w:pPr>
              <w:rPr>
                <w:color w:val="000000"/>
                <w:sz w:val="20"/>
                <w:szCs w:val="20"/>
              </w:rPr>
            </w:pPr>
            <w:r w:rsidRPr="00D347EE">
              <w:rPr>
                <w:color w:val="000000"/>
                <w:sz w:val="20"/>
                <w:szCs w:val="20"/>
              </w:rPr>
              <w:t>5 waves: 2010–</w:t>
            </w:r>
            <w:r w:rsidR="001E7CCE" w:rsidRPr="00D347EE">
              <w:rPr>
                <w:color w:val="000000"/>
                <w:sz w:val="20"/>
                <w:szCs w:val="20"/>
              </w:rPr>
              <w:t>201</w:t>
            </w:r>
            <w:r w:rsidR="001E7CCE">
              <w:rPr>
                <w:rFonts w:hint="eastAsia"/>
                <w:color w:val="000000"/>
                <w:sz w:val="20"/>
                <w:szCs w:val="20"/>
              </w:rPr>
              <w:t>9</w:t>
            </w:r>
          </w:p>
        </w:tc>
        <w:tc>
          <w:tcPr>
            <w:tcW w:w="2383" w:type="dxa"/>
            <w:vAlign w:val="center"/>
          </w:tcPr>
          <w:p w14:paraId="0000001E" w14:textId="6B92D04B" w:rsidR="00FA46C7" w:rsidRPr="00D347EE" w:rsidRDefault="00AB17D5">
            <w:pPr>
              <w:rPr>
                <w:color w:val="000000"/>
                <w:sz w:val="20"/>
                <w:szCs w:val="20"/>
              </w:rPr>
            </w:pPr>
            <w:r>
              <w:rPr>
                <w:rFonts w:hint="eastAsia"/>
                <w:color w:val="000000"/>
                <w:sz w:val="20"/>
                <w:szCs w:val="20"/>
              </w:rPr>
              <w:t>5</w:t>
            </w:r>
            <w:r w:rsidRPr="00D347EE">
              <w:rPr>
                <w:color w:val="000000"/>
                <w:sz w:val="20"/>
                <w:szCs w:val="20"/>
              </w:rPr>
              <w:t xml:space="preserve"> waves: 201</w:t>
            </w:r>
            <w:r>
              <w:rPr>
                <w:rFonts w:hint="eastAsia"/>
                <w:color w:val="000000"/>
                <w:sz w:val="20"/>
                <w:szCs w:val="20"/>
              </w:rPr>
              <w:t>0</w:t>
            </w:r>
            <w:r w:rsidRPr="00D347EE">
              <w:rPr>
                <w:color w:val="000000"/>
                <w:sz w:val="20"/>
                <w:szCs w:val="20"/>
              </w:rPr>
              <w:t>–201</w:t>
            </w:r>
            <w:r>
              <w:rPr>
                <w:rFonts w:hint="eastAsia"/>
                <w:color w:val="000000"/>
                <w:sz w:val="20"/>
                <w:szCs w:val="20"/>
              </w:rPr>
              <w:t>9</w:t>
            </w:r>
          </w:p>
        </w:tc>
        <w:tc>
          <w:tcPr>
            <w:tcW w:w="2383" w:type="dxa"/>
            <w:vAlign w:val="center"/>
          </w:tcPr>
          <w:p w14:paraId="0000001F" w14:textId="13CA2958" w:rsidR="00FA46C7" w:rsidRPr="00D347EE" w:rsidRDefault="00684E15">
            <w:pPr>
              <w:rPr>
                <w:color w:val="000000"/>
                <w:sz w:val="20"/>
                <w:szCs w:val="20"/>
              </w:rPr>
            </w:pPr>
            <w:r w:rsidRPr="00D347EE">
              <w:rPr>
                <w:color w:val="000000"/>
                <w:sz w:val="20"/>
                <w:szCs w:val="20"/>
              </w:rPr>
              <w:t xml:space="preserve">5 waves: </w:t>
            </w:r>
            <w:r w:rsidR="00960967" w:rsidRPr="00D347EE">
              <w:rPr>
                <w:color w:val="000000"/>
                <w:sz w:val="20"/>
                <w:szCs w:val="20"/>
              </w:rPr>
              <w:t>201</w:t>
            </w:r>
            <w:r w:rsidR="00960967">
              <w:rPr>
                <w:rFonts w:hint="eastAsia"/>
                <w:color w:val="000000"/>
                <w:sz w:val="20"/>
                <w:szCs w:val="20"/>
              </w:rPr>
              <w:t>1</w:t>
            </w:r>
            <w:r w:rsidRPr="00D347EE">
              <w:rPr>
                <w:color w:val="000000"/>
                <w:sz w:val="20"/>
                <w:szCs w:val="20"/>
              </w:rPr>
              <w:t>-</w:t>
            </w:r>
            <w:r w:rsidR="00960967" w:rsidRPr="00D347EE">
              <w:rPr>
                <w:color w:val="000000"/>
                <w:sz w:val="20"/>
                <w:szCs w:val="20"/>
              </w:rPr>
              <w:t>20</w:t>
            </w:r>
            <w:r w:rsidR="00960967">
              <w:rPr>
                <w:rFonts w:hint="eastAsia"/>
                <w:color w:val="000000"/>
                <w:sz w:val="20"/>
                <w:szCs w:val="20"/>
              </w:rPr>
              <w:t>20</w:t>
            </w:r>
          </w:p>
        </w:tc>
        <w:tc>
          <w:tcPr>
            <w:tcW w:w="2383" w:type="dxa"/>
            <w:vAlign w:val="center"/>
          </w:tcPr>
          <w:p w14:paraId="00000020" w14:textId="77777777" w:rsidR="00FA46C7" w:rsidRPr="00D347EE" w:rsidRDefault="00684E15">
            <w:pPr>
              <w:rPr>
                <w:color w:val="000000"/>
                <w:sz w:val="20"/>
                <w:szCs w:val="20"/>
              </w:rPr>
            </w:pPr>
            <w:r w:rsidRPr="00D347EE">
              <w:rPr>
                <w:color w:val="000000"/>
                <w:sz w:val="20"/>
                <w:szCs w:val="20"/>
              </w:rPr>
              <w:t>5 waves: 2010-2018</w:t>
            </w:r>
          </w:p>
        </w:tc>
        <w:tc>
          <w:tcPr>
            <w:tcW w:w="2383" w:type="dxa"/>
            <w:vAlign w:val="center"/>
          </w:tcPr>
          <w:p w14:paraId="00000021" w14:textId="77777777" w:rsidR="00FA46C7" w:rsidRPr="00D347EE" w:rsidRDefault="00684E15">
            <w:pPr>
              <w:rPr>
                <w:color w:val="000000"/>
                <w:sz w:val="20"/>
                <w:szCs w:val="20"/>
              </w:rPr>
            </w:pPr>
            <w:r w:rsidRPr="00D347EE">
              <w:rPr>
                <w:color w:val="000000"/>
                <w:sz w:val="20"/>
                <w:szCs w:val="20"/>
              </w:rPr>
              <w:t>3 waves: 2012–2018</w:t>
            </w:r>
          </w:p>
        </w:tc>
        <w:tc>
          <w:tcPr>
            <w:tcW w:w="2384" w:type="dxa"/>
            <w:vAlign w:val="center"/>
          </w:tcPr>
          <w:p w14:paraId="00000022" w14:textId="77777777" w:rsidR="00FA46C7" w:rsidRPr="00D347EE" w:rsidRDefault="00684E15">
            <w:pPr>
              <w:rPr>
                <w:color w:val="000000"/>
                <w:sz w:val="20"/>
                <w:szCs w:val="20"/>
              </w:rPr>
            </w:pPr>
            <w:r w:rsidRPr="00D347EE">
              <w:rPr>
                <w:color w:val="000000"/>
                <w:sz w:val="20"/>
                <w:szCs w:val="20"/>
              </w:rPr>
              <w:t>4 waves: 2011–2018</w:t>
            </w:r>
          </w:p>
        </w:tc>
      </w:tr>
      <w:tr w:rsidR="00FA46C7" w:rsidRPr="00D347EE" w14:paraId="62FC9A13" w14:textId="77777777">
        <w:trPr>
          <w:trHeight w:val="1587"/>
        </w:trPr>
        <w:tc>
          <w:tcPr>
            <w:tcW w:w="1079" w:type="dxa"/>
            <w:vAlign w:val="center"/>
          </w:tcPr>
          <w:p w14:paraId="00000023" w14:textId="77777777" w:rsidR="00FA46C7" w:rsidRPr="00D347EE" w:rsidRDefault="00684E15">
            <w:pPr>
              <w:rPr>
                <w:b/>
                <w:color w:val="000000"/>
                <w:sz w:val="20"/>
                <w:szCs w:val="20"/>
              </w:rPr>
            </w:pPr>
            <w:r w:rsidRPr="00D347EE">
              <w:rPr>
                <w:b/>
                <w:color w:val="000000"/>
                <w:sz w:val="20"/>
                <w:szCs w:val="20"/>
              </w:rPr>
              <w:t>Main sampling and survey method</w:t>
            </w:r>
          </w:p>
        </w:tc>
        <w:tc>
          <w:tcPr>
            <w:tcW w:w="2383" w:type="dxa"/>
            <w:vAlign w:val="center"/>
          </w:tcPr>
          <w:p w14:paraId="00000024" w14:textId="77777777" w:rsidR="00FA46C7" w:rsidRPr="00D347EE" w:rsidRDefault="00684E15">
            <w:pPr>
              <w:rPr>
                <w:color w:val="000000"/>
                <w:sz w:val="20"/>
                <w:szCs w:val="20"/>
              </w:rPr>
            </w:pPr>
            <w:r w:rsidRPr="00D347EE">
              <w:rPr>
                <w:color w:val="000000"/>
                <w:sz w:val="20"/>
                <w:szCs w:val="20"/>
              </w:rPr>
              <w:t xml:space="preserve">The HRS is a longitudinal panel study employing a multi-stage area probability design, involving geographical stratification and clustering, with oversampling of African-American, Hispanic, and Florida households. It targets individuals aged 51 and older, along with their spouses, providing longitudinal data on retirement, health, economic well-being, and related policies. Initially, the HRS sample consisted of individuals born between 1931 and 1941, recruited between 1992 and 1993. Another sample, AHEAD, targeted individuals born before 1924 and merged with HRS in 1998. HRS uses a steady-state design, replenishing the sample </w:t>
            </w:r>
            <w:r w:rsidRPr="00D347EE">
              <w:rPr>
                <w:color w:val="000000"/>
                <w:sz w:val="20"/>
                <w:szCs w:val="20"/>
              </w:rPr>
              <w:lastRenderedPageBreak/>
              <w:t>every six years with younger cohorts. Interviews are conducted face-to-face or via telephone, with enhanced face-to-face interviews including health assessments every four years.</w:t>
            </w:r>
          </w:p>
        </w:tc>
        <w:tc>
          <w:tcPr>
            <w:tcW w:w="2383" w:type="dxa"/>
            <w:vAlign w:val="center"/>
          </w:tcPr>
          <w:p w14:paraId="00000025" w14:textId="77777777" w:rsidR="00FA46C7" w:rsidRPr="00D347EE" w:rsidRDefault="00684E15">
            <w:pPr>
              <w:rPr>
                <w:color w:val="000000"/>
                <w:sz w:val="20"/>
                <w:szCs w:val="20"/>
              </w:rPr>
            </w:pPr>
            <w:r w:rsidRPr="00D347EE">
              <w:rPr>
                <w:color w:val="000000"/>
                <w:sz w:val="20"/>
                <w:szCs w:val="20"/>
              </w:rPr>
              <w:lastRenderedPageBreak/>
              <w:t xml:space="preserve">The English Longitudinal Study of Ageing (ELSA) is a panel survey of individuals aged 50 and older, along with their partners, living in private households in England. The initial sample was recruited in 2002/03 from households that had participated in the Health Survey for England (HSE) in 1998, 1999, and 2001. ELSA collects data on demographics, income, assets, health, cognition, family structure, and more, using computer-assisted personal interviews every two years. The study also employs self-completed questionnaires and nurse visits to gather comprehensive information. The sample has been refreshed at waves 3, 4, 6, 7, and 9 to </w:t>
            </w:r>
            <w:r w:rsidRPr="00D347EE">
              <w:rPr>
                <w:color w:val="000000"/>
                <w:sz w:val="20"/>
                <w:szCs w:val="20"/>
              </w:rPr>
              <w:lastRenderedPageBreak/>
              <w:t>maintain age representation. ELSA aims to provide an interdisciplinary data resource on health, economic position, and quality of life as people age.</w:t>
            </w:r>
          </w:p>
        </w:tc>
        <w:tc>
          <w:tcPr>
            <w:tcW w:w="2383" w:type="dxa"/>
            <w:vAlign w:val="center"/>
          </w:tcPr>
          <w:p w14:paraId="00000026" w14:textId="77777777" w:rsidR="00FA46C7" w:rsidRPr="00D347EE" w:rsidRDefault="00684E15">
            <w:pPr>
              <w:rPr>
                <w:color w:val="000000"/>
                <w:sz w:val="20"/>
                <w:szCs w:val="20"/>
              </w:rPr>
            </w:pPr>
            <w:r w:rsidRPr="00D347EE">
              <w:rPr>
                <w:color w:val="000000"/>
                <w:sz w:val="20"/>
                <w:szCs w:val="20"/>
              </w:rPr>
              <w:lastRenderedPageBreak/>
              <w:t xml:space="preserve">The SHARE target population consists of all persons aged 50 years and over at the time of sampling who have their regular domicile in the respective SHARE country (Austria, Belgium, Czech Republic, Denmark, Estonia, France, Germany, Greece, Hungary, Ireland, Israel, Italy, Netherlands, Poland, Portugal, Sweden, Slovenia, Spain and Switzerland). </w:t>
            </w:r>
            <w:bookmarkStart w:id="5" w:name="OLE_LINK1"/>
            <w:r w:rsidRPr="00D347EE">
              <w:rPr>
                <w:color w:val="000000"/>
                <w:sz w:val="20"/>
                <w:szCs w:val="20"/>
              </w:rPr>
              <w:t xml:space="preserve">Panel tracking since 2004, with follow-up interviews in 2006, 2008, 2011, 2013, 2015, 2017, 2019. </w:t>
            </w:r>
            <w:bookmarkEnd w:id="5"/>
            <w:r w:rsidRPr="00D347EE">
              <w:rPr>
                <w:color w:val="000000"/>
                <w:sz w:val="20"/>
                <w:szCs w:val="20"/>
              </w:rPr>
              <w:t xml:space="preserve">SHARE includes a great variety of information: health variables, physical measures and biomarkers, psychological variables, economic variables and social support variables as well as social network </w:t>
            </w:r>
            <w:r w:rsidRPr="00D347EE">
              <w:rPr>
                <w:color w:val="000000"/>
                <w:sz w:val="20"/>
                <w:szCs w:val="20"/>
              </w:rPr>
              <w:lastRenderedPageBreak/>
              <w:t xml:space="preserve">information. The interviewers used computer-assisted personal interviewing (CAPI) to collect most of the data in all waves. In addition, self-administered questionnaires (drop-off) were handed out in Waves 1, 2 and 4 after completion of the CAPI. </w:t>
            </w:r>
          </w:p>
        </w:tc>
        <w:tc>
          <w:tcPr>
            <w:tcW w:w="2383" w:type="dxa"/>
            <w:vAlign w:val="center"/>
          </w:tcPr>
          <w:p w14:paraId="00000027" w14:textId="3B02019C" w:rsidR="00FA46C7" w:rsidRPr="00D347EE" w:rsidRDefault="00684E15">
            <w:pPr>
              <w:rPr>
                <w:color w:val="000000"/>
                <w:sz w:val="20"/>
                <w:szCs w:val="20"/>
              </w:rPr>
            </w:pPr>
            <w:r w:rsidRPr="00D347EE">
              <w:rPr>
                <w:color w:val="000000"/>
                <w:sz w:val="20"/>
                <w:szCs w:val="20"/>
              </w:rPr>
              <w:lastRenderedPageBreak/>
              <w:t xml:space="preserve">The Korean Longitudinal Study of Aging (KLoSA) is a panel survey of people aged 45 years and older and their partners, living in private households in Korea. The initial sample was recruited in 2006 using a stratified, multistage probability sampling of households in all geographic areas except for. Interview mode has been in person interviews, so called, computer-assisted personal interviews for baseline surveys, with follow-up interviews </w:t>
            </w:r>
            <w:r w:rsidR="00D347EE" w:rsidRPr="00D347EE">
              <w:rPr>
                <w:color w:val="000000"/>
                <w:sz w:val="20"/>
                <w:szCs w:val="20"/>
              </w:rPr>
              <w:t>in 2008</w:t>
            </w:r>
            <w:r w:rsidRPr="00D347EE">
              <w:rPr>
                <w:color w:val="000000"/>
                <w:sz w:val="20"/>
                <w:szCs w:val="20"/>
              </w:rPr>
              <w:t>, 2010, 2012, 2014, 2016, 2018, 2020. The survey elicits information about demographics, family structure, health, health care use, cognition, job status and history, income, and assets.</w:t>
            </w:r>
          </w:p>
        </w:tc>
        <w:tc>
          <w:tcPr>
            <w:tcW w:w="2383" w:type="dxa"/>
            <w:vAlign w:val="center"/>
          </w:tcPr>
          <w:p w14:paraId="00000028" w14:textId="77777777" w:rsidR="00FA46C7" w:rsidRPr="00D347EE" w:rsidRDefault="00684E15">
            <w:pPr>
              <w:rPr>
                <w:color w:val="000000"/>
                <w:sz w:val="20"/>
                <w:szCs w:val="20"/>
              </w:rPr>
            </w:pPr>
            <w:r w:rsidRPr="00D347EE">
              <w:rPr>
                <w:color w:val="000000"/>
                <w:sz w:val="20"/>
                <w:szCs w:val="20"/>
              </w:rPr>
              <w:t xml:space="preserve">The Mexican Health and Aging Study (MHAS) is a longitudinal study of individuals aged 50 and older, along with their partners, living in private households in Mexico. It aims to examine the aging process and disease burden from a wide socioeconomic perspective, similar to the U.S. Health and Retirement Study (HRS). The study collects data on demographics, health, migration, family structure, healthcare use, income, assets, housing, and cognition. The initial sample was recruited in 2001, with follow-up interviews in 2003, 2012, 2015, 2018, and 2021. MHAS uses face-to-face interviews with computer-assisted personal interviewing (CAPI) since </w:t>
            </w:r>
            <w:r w:rsidRPr="00D347EE">
              <w:rPr>
                <w:color w:val="000000"/>
                <w:sz w:val="20"/>
                <w:szCs w:val="20"/>
              </w:rPr>
              <w:lastRenderedPageBreak/>
              <w:t>2012. New cohorts were added in 2012 and 2018 to refresh the sample, ensuring representation across all 32 Mexican states, including both rural and urban areas. In later waves, a subsample provided biomarker data and underwent cognitive assessments.</w:t>
            </w:r>
          </w:p>
        </w:tc>
        <w:tc>
          <w:tcPr>
            <w:tcW w:w="2384" w:type="dxa"/>
            <w:vAlign w:val="center"/>
          </w:tcPr>
          <w:p w14:paraId="00000029" w14:textId="77777777" w:rsidR="00FA46C7" w:rsidRPr="00D347EE" w:rsidRDefault="00684E15">
            <w:pPr>
              <w:rPr>
                <w:color w:val="000000"/>
                <w:sz w:val="20"/>
                <w:szCs w:val="20"/>
              </w:rPr>
            </w:pPr>
            <w:r w:rsidRPr="00D347EE">
              <w:rPr>
                <w:color w:val="000000"/>
                <w:sz w:val="20"/>
                <w:szCs w:val="20"/>
              </w:rPr>
              <w:lastRenderedPageBreak/>
              <w:t>CHARLS employs multistage probability sampling, involving mapping and listing operations to create a sampling frame within each village-level unit. This nationally representative survey targets individuals aged 45 and older across 28 provinces in China. The baseline survey was conducted in 2011-2012, followed by waves in 2013, 2015, 2018, and 2020. Although CHARLS initially excludes institutionalized elderly, it continues to track respondents if they move into institutions later. The sample is refreshed every 2-3 years; however, some villages were not surveyed in 2020 due to COVID-19 restrictions.</w:t>
            </w:r>
          </w:p>
        </w:tc>
      </w:tr>
      <w:tr w:rsidR="00FA46C7" w:rsidRPr="00D347EE" w14:paraId="0FAFB202" w14:textId="77777777">
        <w:trPr>
          <w:trHeight w:val="4215"/>
        </w:trPr>
        <w:tc>
          <w:tcPr>
            <w:tcW w:w="1079" w:type="dxa"/>
            <w:vAlign w:val="center"/>
          </w:tcPr>
          <w:p w14:paraId="0000002A" w14:textId="77777777" w:rsidR="00FA46C7" w:rsidRPr="00D347EE" w:rsidRDefault="00684E15">
            <w:pPr>
              <w:rPr>
                <w:b/>
                <w:color w:val="000000"/>
                <w:sz w:val="20"/>
                <w:szCs w:val="20"/>
              </w:rPr>
            </w:pPr>
            <w:r w:rsidRPr="00D347EE">
              <w:rPr>
                <w:b/>
                <w:color w:val="000000"/>
                <w:sz w:val="20"/>
                <w:szCs w:val="20"/>
              </w:rPr>
              <w:t>Eligibility criteria of study participant recruitment</w:t>
            </w:r>
          </w:p>
        </w:tc>
        <w:tc>
          <w:tcPr>
            <w:tcW w:w="2383" w:type="dxa"/>
            <w:vAlign w:val="center"/>
          </w:tcPr>
          <w:p w14:paraId="0000002B" w14:textId="77777777" w:rsidR="00FA46C7" w:rsidRPr="00D347EE" w:rsidRDefault="00684E15">
            <w:pPr>
              <w:rPr>
                <w:color w:val="000000"/>
                <w:sz w:val="20"/>
                <w:szCs w:val="20"/>
              </w:rPr>
            </w:pPr>
            <w:r w:rsidRPr="00D347EE">
              <w:rPr>
                <w:color w:val="000000"/>
                <w:sz w:val="20"/>
                <w:szCs w:val="20"/>
              </w:rPr>
              <w:t>The HRS includes individuals aged 51 and older, along with their spouses or partners, regardless of the spouse's age. The study targets people living in private households in the United States, with an emphasis on oversampling African-American, Hispanic, and Florida households. Initially, the HRS focused on individuals born between 1931 and 1941, and later merged with other cohorts, such as AHEAD, which targeted those born before 1924.</w:t>
            </w:r>
          </w:p>
        </w:tc>
        <w:tc>
          <w:tcPr>
            <w:tcW w:w="2383" w:type="dxa"/>
            <w:vAlign w:val="center"/>
          </w:tcPr>
          <w:p w14:paraId="0000002C" w14:textId="2E3F3E5F" w:rsidR="00FA46C7" w:rsidRPr="00D347EE" w:rsidRDefault="00684E15">
            <w:pPr>
              <w:rPr>
                <w:color w:val="000000"/>
                <w:sz w:val="20"/>
                <w:szCs w:val="20"/>
              </w:rPr>
            </w:pPr>
            <w:r w:rsidRPr="00D347EE">
              <w:rPr>
                <w:color w:val="000000"/>
                <w:sz w:val="20"/>
                <w:szCs w:val="20"/>
              </w:rPr>
              <w:t>The ELSA recruit</w:t>
            </w:r>
            <w:r w:rsidR="00D347EE">
              <w:rPr>
                <w:rFonts w:hint="eastAsia"/>
                <w:color w:val="000000"/>
                <w:sz w:val="20"/>
                <w:szCs w:val="20"/>
              </w:rPr>
              <w:t xml:space="preserve"> </w:t>
            </w:r>
            <w:r w:rsidRPr="00D347EE">
              <w:rPr>
                <w:color w:val="000000"/>
                <w:sz w:val="20"/>
                <w:szCs w:val="20"/>
              </w:rPr>
              <w:t>participants aged 50 and older, along with their partners, living in private households in England. The initial sample was drawn from households that participated in the Health Survey for England (HSE) in 1998, 1999, and 2001, where at least one person agreed to follow-up. Partners were also invited to participate, regardless of age.</w:t>
            </w:r>
          </w:p>
        </w:tc>
        <w:tc>
          <w:tcPr>
            <w:tcW w:w="2383" w:type="dxa"/>
            <w:vAlign w:val="center"/>
          </w:tcPr>
          <w:p w14:paraId="0000002D" w14:textId="77777777" w:rsidR="00FA46C7" w:rsidRPr="00D347EE" w:rsidRDefault="00684E15">
            <w:pPr>
              <w:rPr>
                <w:color w:val="000000"/>
                <w:sz w:val="20"/>
                <w:szCs w:val="20"/>
              </w:rPr>
            </w:pPr>
            <w:r w:rsidRPr="00D347EE">
              <w:rPr>
                <w:color w:val="000000"/>
                <w:sz w:val="20"/>
                <w:szCs w:val="20"/>
              </w:rPr>
              <w:t>The SHARE target population consists of all persons aged 50 years. In wave 1 all household members born 1954 or earlier are eligible for an interview. Starting in wave 2, for new countries or refreshment samples, there is only one selected respondent per household who has to be born 1956 or earlier in wave 2, 1960 or earlier in wave 4, 1962 or earlier in wave 5, 1964 or earlier in wave 6, 1966 or earlier in wave 7, 1969 or earlier in wave 8, and 1971 or earlier in wave 9.</w:t>
            </w:r>
          </w:p>
        </w:tc>
        <w:tc>
          <w:tcPr>
            <w:tcW w:w="2383" w:type="dxa"/>
            <w:vAlign w:val="center"/>
          </w:tcPr>
          <w:p w14:paraId="0000002E" w14:textId="77777777" w:rsidR="00FA46C7" w:rsidRPr="00D347EE" w:rsidRDefault="00684E15">
            <w:pPr>
              <w:rPr>
                <w:color w:val="000000"/>
                <w:sz w:val="20"/>
                <w:szCs w:val="20"/>
              </w:rPr>
            </w:pPr>
            <w:r w:rsidRPr="00D347EE">
              <w:rPr>
                <w:color w:val="000000"/>
                <w:sz w:val="20"/>
                <w:szCs w:val="20"/>
              </w:rPr>
              <w:t>The initial main survey sample of the year 2006 is approximately 10,000 adults who are 45 or older (born in 1961 or earlier) and reside in Korea not inclusive of Jeju Island. KLoSA extends its population to those aged between 45 and 49 because career changes in these middle ages have become an important social issue since the financial crisis in late 1990s, with many people in their late 1940s having been laid off from their career jobs. In 2014, KLoSA recruited a new cohort of 1,000 Korean Baby Boomers (1962–1963), not included in the first baseline survey</w:t>
            </w:r>
          </w:p>
        </w:tc>
        <w:tc>
          <w:tcPr>
            <w:tcW w:w="2383" w:type="dxa"/>
            <w:vAlign w:val="center"/>
          </w:tcPr>
          <w:p w14:paraId="0000002F" w14:textId="3A29355C" w:rsidR="00FA46C7" w:rsidRPr="00D347EE" w:rsidRDefault="00684E15">
            <w:pPr>
              <w:rPr>
                <w:color w:val="000000"/>
                <w:sz w:val="20"/>
                <w:szCs w:val="20"/>
              </w:rPr>
            </w:pPr>
            <w:r w:rsidRPr="00D347EE">
              <w:rPr>
                <w:color w:val="000000"/>
                <w:sz w:val="20"/>
                <w:szCs w:val="20"/>
              </w:rPr>
              <w:t>The MHAS targets individuals aged 50 and older, along with their spouses or partners, living in private households in Mexico. The study includes households with at least one resident aged 50 or older, with one age-eligible member randomly selected. Spouses or partners are also included, regardless of age.</w:t>
            </w:r>
          </w:p>
        </w:tc>
        <w:tc>
          <w:tcPr>
            <w:tcW w:w="2384" w:type="dxa"/>
            <w:vAlign w:val="center"/>
          </w:tcPr>
          <w:p w14:paraId="00000030" w14:textId="77777777" w:rsidR="00FA46C7" w:rsidRPr="00D347EE" w:rsidRDefault="00684E15">
            <w:pPr>
              <w:rPr>
                <w:color w:val="000000"/>
                <w:sz w:val="20"/>
                <w:szCs w:val="20"/>
              </w:rPr>
            </w:pPr>
            <w:r w:rsidRPr="00D347EE">
              <w:rPr>
                <w:color w:val="000000"/>
                <w:sz w:val="20"/>
                <w:szCs w:val="20"/>
              </w:rPr>
              <w:t>CHARLS targets individuals aged 45 and older, along with their spouses, living in private households across China. One age-eligible member per household is randomly selected, and their spouse is also included, regardless of age. The study excludes institutionalized elderly at baseline but continues to track them if they move into institutions later.</w:t>
            </w:r>
          </w:p>
        </w:tc>
      </w:tr>
      <w:tr w:rsidR="00FA46C7" w:rsidRPr="00D347EE" w14:paraId="624CA7CE" w14:textId="77777777">
        <w:trPr>
          <w:trHeight w:val="870"/>
        </w:trPr>
        <w:tc>
          <w:tcPr>
            <w:tcW w:w="1079" w:type="dxa"/>
            <w:vAlign w:val="center"/>
          </w:tcPr>
          <w:p w14:paraId="00000031" w14:textId="77777777" w:rsidR="00FA46C7" w:rsidRPr="00D347EE" w:rsidRDefault="00684E15">
            <w:pPr>
              <w:rPr>
                <w:b/>
                <w:color w:val="000000"/>
                <w:sz w:val="20"/>
                <w:szCs w:val="20"/>
              </w:rPr>
            </w:pPr>
            <w:r w:rsidRPr="00D347EE">
              <w:rPr>
                <w:b/>
                <w:color w:val="000000"/>
                <w:sz w:val="20"/>
                <w:szCs w:val="20"/>
              </w:rPr>
              <w:t>Data accessibility</w:t>
            </w:r>
          </w:p>
        </w:tc>
        <w:tc>
          <w:tcPr>
            <w:tcW w:w="2383" w:type="dxa"/>
            <w:vAlign w:val="center"/>
          </w:tcPr>
          <w:p w14:paraId="00000032" w14:textId="77777777" w:rsidR="00FA46C7" w:rsidRPr="00D347EE" w:rsidRDefault="00FA46C7">
            <w:pPr>
              <w:rPr>
                <w:color w:val="0563C1"/>
                <w:sz w:val="20"/>
                <w:szCs w:val="20"/>
                <w:u w:val="single"/>
              </w:rPr>
            </w:pPr>
            <w:hyperlink r:id="rId9">
              <w:r w:rsidRPr="00D347EE">
                <w:rPr>
                  <w:color w:val="0563C1"/>
                  <w:sz w:val="20"/>
                  <w:szCs w:val="20"/>
                  <w:u w:val="single"/>
                </w:rPr>
                <w:t>Publicly available at: https://hrs.isr.umich.edu/</w:t>
              </w:r>
            </w:hyperlink>
          </w:p>
        </w:tc>
        <w:tc>
          <w:tcPr>
            <w:tcW w:w="2383" w:type="dxa"/>
            <w:vAlign w:val="center"/>
          </w:tcPr>
          <w:p w14:paraId="00000033" w14:textId="77777777" w:rsidR="00FA46C7" w:rsidRPr="00D347EE" w:rsidRDefault="00FA46C7">
            <w:pPr>
              <w:rPr>
                <w:color w:val="0563C1"/>
                <w:sz w:val="20"/>
                <w:szCs w:val="20"/>
                <w:u w:val="single"/>
              </w:rPr>
            </w:pPr>
            <w:hyperlink r:id="rId10">
              <w:r w:rsidRPr="00D347EE">
                <w:rPr>
                  <w:color w:val="0563C1"/>
                  <w:sz w:val="20"/>
                  <w:szCs w:val="20"/>
                  <w:u w:val="single"/>
                </w:rPr>
                <w:t>Publicly available at: https://www.elsa-project.ac.uk/</w:t>
              </w:r>
            </w:hyperlink>
          </w:p>
        </w:tc>
        <w:tc>
          <w:tcPr>
            <w:tcW w:w="2383" w:type="dxa"/>
            <w:vAlign w:val="center"/>
          </w:tcPr>
          <w:p w14:paraId="00000034" w14:textId="77777777" w:rsidR="00FA46C7" w:rsidRPr="00D347EE" w:rsidRDefault="00FA46C7">
            <w:pPr>
              <w:rPr>
                <w:color w:val="0563C1"/>
                <w:sz w:val="20"/>
                <w:szCs w:val="20"/>
                <w:u w:val="single"/>
              </w:rPr>
            </w:pPr>
            <w:hyperlink r:id="rId11">
              <w:r w:rsidRPr="00D347EE">
                <w:rPr>
                  <w:color w:val="0563C1"/>
                  <w:sz w:val="20"/>
                  <w:szCs w:val="20"/>
                  <w:u w:val="single"/>
                </w:rPr>
                <w:t>Publicly available at: http://www.share-project.org</w:t>
              </w:r>
            </w:hyperlink>
          </w:p>
        </w:tc>
        <w:tc>
          <w:tcPr>
            <w:tcW w:w="2383" w:type="dxa"/>
            <w:vAlign w:val="center"/>
          </w:tcPr>
          <w:p w14:paraId="00000035" w14:textId="77777777" w:rsidR="00FA46C7" w:rsidRPr="00D347EE" w:rsidRDefault="00684E15">
            <w:pPr>
              <w:rPr>
                <w:color w:val="0563C1"/>
                <w:sz w:val="20"/>
                <w:szCs w:val="20"/>
                <w:u w:val="single"/>
              </w:rPr>
            </w:pPr>
            <w:r w:rsidRPr="00D347EE">
              <w:rPr>
                <w:color w:val="0563C1"/>
                <w:sz w:val="20"/>
                <w:szCs w:val="20"/>
                <w:u w:val="single"/>
              </w:rPr>
              <w:t>Publicly available at: https://survey.keis.or.kr/eng/klosa/klosa01.jsp</w:t>
            </w:r>
          </w:p>
        </w:tc>
        <w:tc>
          <w:tcPr>
            <w:tcW w:w="2383" w:type="dxa"/>
            <w:vAlign w:val="center"/>
          </w:tcPr>
          <w:p w14:paraId="00000036" w14:textId="77777777" w:rsidR="00FA46C7" w:rsidRPr="00D347EE" w:rsidRDefault="00FA46C7">
            <w:pPr>
              <w:rPr>
                <w:color w:val="0563C1"/>
                <w:sz w:val="20"/>
                <w:szCs w:val="20"/>
                <w:u w:val="single"/>
              </w:rPr>
            </w:pPr>
            <w:hyperlink r:id="rId12">
              <w:r w:rsidRPr="00D347EE">
                <w:rPr>
                  <w:color w:val="0563C1"/>
                  <w:sz w:val="20"/>
                  <w:szCs w:val="20"/>
                  <w:u w:val="single"/>
                </w:rPr>
                <w:t>Publicly available: https://www.mhasweb.org/Home/index.aspx</w:t>
              </w:r>
            </w:hyperlink>
          </w:p>
        </w:tc>
        <w:tc>
          <w:tcPr>
            <w:tcW w:w="2384" w:type="dxa"/>
            <w:vAlign w:val="center"/>
          </w:tcPr>
          <w:p w14:paraId="00000037" w14:textId="77777777" w:rsidR="00FA46C7" w:rsidRPr="00D347EE" w:rsidRDefault="00FA46C7">
            <w:pPr>
              <w:rPr>
                <w:color w:val="0563C1"/>
                <w:sz w:val="20"/>
                <w:szCs w:val="20"/>
                <w:u w:val="single"/>
              </w:rPr>
            </w:pPr>
            <w:hyperlink r:id="rId13">
              <w:r w:rsidRPr="00D347EE">
                <w:rPr>
                  <w:color w:val="0563C1"/>
                  <w:sz w:val="20"/>
                  <w:szCs w:val="20"/>
                  <w:u w:val="single"/>
                </w:rPr>
                <w:t>Publicly available: https://charls.pku.edu.cn/en/</w:t>
              </w:r>
            </w:hyperlink>
          </w:p>
        </w:tc>
      </w:tr>
    </w:tbl>
    <w:p w14:paraId="00000038" w14:textId="77777777" w:rsidR="00FA46C7" w:rsidRPr="00F32630" w:rsidRDefault="00FA46C7">
      <w:pPr>
        <w:rPr>
          <w:sz w:val="24"/>
          <w:szCs w:val="24"/>
        </w:rPr>
        <w:sectPr w:rsidR="00FA46C7" w:rsidRPr="00F32630">
          <w:pgSz w:w="16838" w:h="11906" w:orient="landscape"/>
          <w:pgMar w:top="720" w:right="720" w:bottom="720" w:left="720" w:header="851" w:footer="992" w:gutter="0"/>
          <w:cols w:space="720"/>
        </w:sectPr>
      </w:pPr>
    </w:p>
    <w:p w14:paraId="00000039" w14:textId="1B56B69E" w:rsidR="00FA46C7" w:rsidRPr="004301DB" w:rsidRDefault="00D53BCB" w:rsidP="00D70F11">
      <w:pPr>
        <w:pStyle w:val="11"/>
        <w:rPr>
          <w:rFonts w:eastAsiaTheme="minorEastAsia"/>
          <w:sz w:val="22"/>
          <w:szCs w:val="22"/>
        </w:rPr>
      </w:pPr>
      <w:bookmarkStart w:id="6" w:name="_Toc224055716"/>
      <w:r>
        <w:rPr>
          <w:rFonts w:eastAsiaTheme="minorEastAsia"/>
          <w:sz w:val="22"/>
          <w:szCs w:val="22"/>
        </w:rPr>
        <w:lastRenderedPageBreak/>
        <w:t>Table</w:t>
      </w:r>
      <w:r>
        <w:rPr>
          <w:rFonts w:eastAsiaTheme="minorEastAsia" w:hint="eastAsia"/>
          <w:sz w:val="22"/>
          <w:szCs w:val="22"/>
        </w:rPr>
        <w:t xml:space="preserve"> S</w:t>
      </w:r>
      <w:r w:rsidR="00684E15" w:rsidRPr="004301DB">
        <w:rPr>
          <w:rFonts w:eastAsiaTheme="minorEastAsia"/>
          <w:sz w:val="22"/>
          <w:szCs w:val="22"/>
        </w:rPr>
        <w:t xml:space="preserve">2. </w:t>
      </w:r>
      <w:bookmarkStart w:id="7" w:name="OLE_LINK22"/>
      <w:r w:rsidR="00684E15" w:rsidRPr="004301DB">
        <w:rPr>
          <w:rFonts w:eastAsiaTheme="minorEastAsia"/>
          <w:sz w:val="22"/>
          <w:szCs w:val="22"/>
        </w:rPr>
        <w:t>STROBE Statement—checklist of items that should be included in reports of observational studies</w:t>
      </w:r>
      <w:bookmarkEnd w:id="6"/>
      <w:r w:rsidR="00735EC5">
        <w:rPr>
          <w:rFonts w:eastAsiaTheme="minorEastAsia" w:hint="eastAsia"/>
          <w:sz w:val="22"/>
          <w:szCs w:val="22"/>
        </w:rPr>
        <w:t>.</w:t>
      </w:r>
    </w:p>
    <w:tbl>
      <w:tblPr>
        <w:tblStyle w:val="afa"/>
        <w:tblW w:w="10201" w:type="dxa"/>
        <w:jc w:val="center"/>
        <w:tblBorders>
          <w:top w:val="single" w:sz="4" w:space="0" w:color="000000"/>
          <w:left w:val="single" w:sz="4" w:space="0" w:color="000000"/>
          <w:bottom w:val="single" w:sz="4" w:space="0" w:color="000000"/>
          <w:right w:val="single" w:sz="4" w:space="0" w:color="000000"/>
          <w:insideH w:val="single" w:sz="4" w:space="0" w:color="000000"/>
        </w:tblBorders>
        <w:tblLayout w:type="fixed"/>
        <w:tblLook w:val="0400" w:firstRow="0" w:lastRow="0" w:firstColumn="0" w:lastColumn="0" w:noHBand="0" w:noVBand="1"/>
      </w:tblPr>
      <w:tblGrid>
        <w:gridCol w:w="2080"/>
        <w:gridCol w:w="698"/>
        <w:gridCol w:w="6289"/>
        <w:gridCol w:w="1134"/>
      </w:tblGrid>
      <w:tr w:rsidR="00FA46C7" w:rsidRPr="00D347EE" w14:paraId="31CE62B4" w14:textId="77777777">
        <w:trPr>
          <w:jc w:val="center"/>
        </w:trPr>
        <w:tc>
          <w:tcPr>
            <w:tcW w:w="2080" w:type="dxa"/>
            <w:vAlign w:val="center"/>
          </w:tcPr>
          <w:p w14:paraId="0000003A" w14:textId="77777777" w:rsidR="00FA46C7" w:rsidRPr="00D347EE" w:rsidRDefault="00FA46C7">
            <w:pPr>
              <w:tabs>
                <w:tab w:val="left" w:pos="5400"/>
              </w:tabs>
              <w:jc w:val="center"/>
              <w:rPr>
                <w:sz w:val="20"/>
                <w:szCs w:val="20"/>
              </w:rPr>
            </w:pPr>
            <w:bookmarkStart w:id="8" w:name="bookmark=id.uljywcr0roxx" w:colFirst="0" w:colLast="0"/>
            <w:bookmarkStart w:id="9" w:name="bookmark=id.x60mvvlq82n3" w:colFirst="0" w:colLast="0"/>
            <w:bookmarkStart w:id="10" w:name="bookmark=id.rgm5uoofw6v8" w:colFirst="0" w:colLast="0"/>
            <w:bookmarkStart w:id="11" w:name="bookmark=id.qjyl77lu5nu0" w:colFirst="0" w:colLast="0"/>
            <w:bookmarkStart w:id="12" w:name="bookmark=id.1gvckvgasavr" w:colFirst="0" w:colLast="0"/>
            <w:bookmarkStart w:id="13" w:name="bookmark=id.d92n6poi0fne" w:colFirst="0" w:colLast="0"/>
            <w:bookmarkStart w:id="14" w:name="bookmark=id.jcks9fi15pp9" w:colFirst="0" w:colLast="0"/>
            <w:bookmarkStart w:id="15" w:name="bookmark=id.vle5ejswiek8" w:colFirst="0" w:colLast="0"/>
            <w:bookmarkStart w:id="16" w:name="bookmark=id.qqlj0xn9eb9q" w:colFirst="0" w:colLast="0"/>
            <w:bookmarkEnd w:id="8"/>
            <w:bookmarkEnd w:id="9"/>
            <w:bookmarkEnd w:id="10"/>
            <w:bookmarkEnd w:id="11"/>
            <w:bookmarkEnd w:id="12"/>
            <w:bookmarkEnd w:id="13"/>
            <w:bookmarkEnd w:id="14"/>
            <w:bookmarkEnd w:id="15"/>
            <w:bookmarkEnd w:id="16"/>
          </w:p>
        </w:tc>
        <w:tc>
          <w:tcPr>
            <w:tcW w:w="698" w:type="dxa"/>
            <w:vAlign w:val="center"/>
          </w:tcPr>
          <w:p w14:paraId="0000003B" w14:textId="77777777" w:rsidR="00FA46C7" w:rsidRPr="00D347EE" w:rsidRDefault="00684E15">
            <w:pPr>
              <w:pBdr>
                <w:top w:val="nil"/>
                <w:left w:val="nil"/>
                <w:bottom w:val="nil"/>
                <w:right w:val="nil"/>
                <w:between w:val="nil"/>
              </w:pBdr>
              <w:tabs>
                <w:tab w:val="left" w:pos="5400"/>
              </w:tabs>
              <w:spacing w:before="120"/>
              <w:jc w:val="center"/>
              <w:rPr>
                <w:b/>
                <w:color w:val="000000"/>
                <w:sz w:val="20"/>
                <w:szCs w:val="20"/>
              </w:rPr>
            </w:pPr>
            <w:r w:rsidRPr="00D347EE">
              <w:rPr>
                <w:rFonts w:eastAsia="Times New Roman"/>
                <w:b/>
                <w:color w:val="000000"/>
                <w:sz w:val="20"/>
                <w:szCs w:val="20"/>
              </w:rPr>
              <w:t>Item No</w:t>
            </w:r>
          </w:p>
        </w:tc>
        <w:tc>
          <w:tcPr>
            <w:tcW w:w="6289" w:type="dxa"/>
            <w:tcBorders>
              <w:right w:val="nil"/>
            </w:tcBorders>
            <w:vAlign w:val="center"/>
          </w:tcPr>
          <w:p w14:paraId="0000003C" w14:textId="77777777" w:rsidR="00FA46C7" w:rsidRPr="00D347EE" w:rsidRDefault="00684E15">
            <w:pPr>
              <w:pBdr>
                <w:top w:val="nil"/>
                <w:left w:val="nil"/>
                <w:bottom w:val="nil"/>
                <w:right w:val="nil"/>
                <w:between w:val="nil"/>
              </w:pBdr>
              <w:tabs>
                <w:tab w:val="left" w:pos="5400"/>
              </w:tabs>
              <w:spacing w:before="120"/>
              <w:jc w:val="center"/>
              <w:rPr>
                <w:b/>
                <w:color w:val="000000"/>
                <w:sz w:val="20"/>
                <w:szCs w:val="20"/>
              </w:rPr>
            </w:pPr>
            <w:r w:rsidRPr="00D347EE">
              <w:rPr>
                <w:rFonts w:eastAsia="Times New Roman"/>
                <w:b/>
                <w:color w:val="000000"/>
                <w:sz w:val="20"/>
                <w:szCs w:val="20"/>
              </w:rPr>
              <w:t>Recommendation</w:t>
            </w:r>
          </w:p>
        </w:tc>
        <w:tc>
          <w:tcPr>
            <w:tcW w:w="1134" w:type="dxa"/>
            <w:tcBorders>
              <w:top w:val="single" w:sz="4" w:space="0" w:color="000000"/>
              <w:left w:val="nil"/>
              <w:bottom w:val="single" w:sz="4" w:space="0" w:color="000000"/>
            </w:tcBorders>
            <w:vAlign w:val="center"/>
          </w:tcPr>
          <w:p w14:paraId="0000003D" w14:textId="77777777" w:rsidR="00FA46C7" w:rsidRPr="00D347EE" w:rsidRDefault="00684E15">
            <w:pPr>
              <w:pBdr>
                <w:top w:val="nil"/>
                <w:left w:val="nil"/>
                <w:bottom w:val="nil"/>
                <w:right w:val="nil"/>
                <w:between w:val="nil"/>
              </w:pBdr>
              <w:tabs>
                <w:tab w:val="left" w:pos="5400"/>
              </w:tabs>
              <w:spacing w:before="120"/>
              <w:jc w:val="center"/>
              <w:rPr>
                <w:b/>
                <w:color w:val="000000"/>
                <w:sz w:val="20"/>
                <w:szCs w:val="20"/>
              </w:rPr>
            </w:pPr>
            <w:r w:rsidRPr="00D347EE">
              <w:rPr>
                <w:rFonts w:eastAsia="Times New Roman"/>
                <w:b/>
                <w:color w:val="000000"/>
                <w:sz w:val="20"/>
                <w:szCs w:val="20"/>
              </w:rPr>
              <w:t>Page</w:t>
            </w:r>
          </w:p>
        </w:tc>
      </w:tr>
      <w:tr w:rsidR="00FA46C7" w:rsidRPr="00D347EE" w14:paraId="55AD5733" w14:textId="77777777">
        <w:trPr>
          <w:jc w:val="center"/>
        </w:trPr>
        <w:tc>
          <w:tcPr>
            <w:tcW w:w="2080" w:type="dxa"/>
            <w:vMerge w:val="restart"/>
            <w:vAlign w:val="center"/>
          </w:tcPr>
          <w:p w14:paraId="0000003E" w14:textId="77777777" w:rsidR="00FA46C7" w:rsidRPr="00D347EE" w:rsidRDefault="00684E15">
            <w:pPr>
              <w:tabs>
                <w:tab w:val="left" w:pos="5400"/>
              </w:tabs>
              <w:rPr>
                <w:b/>
                <w:sz w:val="20"/>
                <w:szCs w:val="20"/>
              </w:rPr>
            </w:pPr>
            <w:bookmarkStart w:id="17" w:name="bookmark=id.ban7w0fpf86m" w:colFirst="0" w:colLast="0"/>
            <w:bookmarkStart w:id="18" w:name="bookmark=id.y46paq4cb2b0" w:colFirst="0" w:colLast="0"/>
            <w:bookmarkEnd w:id="17"/>
            <w:bookmarkEnd w:id="18"/>
            <w:r w:rsidRPr="00D347EE">
              <w:rPr>
                <w:b/>
                <w:sz w:val="20"/>
                <w:szCs w:val="20"/>
              </w:rPr>
              <w:t>Title and abstract</w:t>
            </w:r>
          </w:p>
        </w:tc>
        <w:tc>
          <w:tcPr>
            <w:tcW w:w="698" w:type="dxa"/>
            <w:vMerge w:val="restart"/>
            <w:vAlign w:val="center"/>
          </w:tcPr>
          <w:p w14:paraId="0000003F" w14:textId="77777777" w:rsidR="00FA46C7" w:rsidRPr="00D347EE" w:rsidRDefault="00684E15">
            <w:pPr>
              <w:tabs>
                <w:tab w:val="left" w:pos="5400"/>
              </w:tabs>
              <w:jc w:val="center"/>
              <w:rPr>
                <w:sz w:val="20"/>
                <w:szCs w:val="20"/>
              </w:rPr>
            </w:pPr>
            <w:r w:rsidRPr="00D347EE">
              <w:rPr>
                <w:sz w:val="20"/>
                <w:szCs w:val="20"/>
              </w:rPr>
              <w:t>1</w:t>
            </w:r>
          </w:p>
        </w:tc>
        <w:tc>
          <w:tcPr>
            <w:tcW w:w="6289" w:type="dxa"/>
            <w:tcBorders>
              <w:right w:val="nil"/>
            </w:tcBorders>
            <w:vAlign w:val="center"/>
          </w:tcPr>
          <w:p w14:paraId="00000040" w14:textId="77777777" w:rsidR="00FA46C7" w:rsidRPr="00D347EE" w:rsidRDefault="00684E15">
            <w:pPr>
              <w:tabs>
                <w:tab w:val="left" w:pos="5400"/>
              </w:tabs>
              <w:rPr>
                <w:sz w:val="20"/>
                <w:szCs w:val="20"/>
              </w:rPr>
            </w:pPr>
            <w:r w:rsidRPr="00D347EE">
              <w:rPr>
                <w:sz w:val="20"/>
                <w:szCs w:val="20"/>
              </w:rPr>
              <w:t>(</w:t>
            </w:r>
            <w:r w:rsidRPr="00D347EE">
              <w:rPr>
                <w:i/>
                <w:sz w:val="20"/>
                <w:szCs w:val="20"/>
              </w:rPr>
              <w:t>a</w:t>
            </w:r>
            <w:r w:rsidRPr="00D347EE">
              <w:rPr>
                <w:sz w:val="20"/>
                <w:szCs w:val="20"/>
              </w:rPr>
              <w:t>) Indicate the study’s design with a commonly used term in the title or the abstract</w:t>
            </w:r>
          </w:p>
        </w:tc>
        <w:tc>
          <w:tcPr>
            <w:tcW w:w="1134" w:type="dxa"/>
            <w:tcBorders>
              <w:top w:val="single" w:sz="4" w:space="0" w:color="000000"/>
              <w:left w:val="nil"/>
              <w:bottom w:val="single" w:sz="4" w:space="0" w:color="000000"/>
            </w:tcBorders>
            <w:vAlign w:val="center"/>
          </w:tcPr>
          <w:p w14:paraId="00000041" w14:textId="651607EA" w:rsidR="00FA46C7" w:rsidRPr="003A75A9" w:rsidRDefault="00EC556C">
            <w:pPr>
              <w:tabs>
                <w:tab w:val="left" w:pos="5400"/>
              </w:tabs>
              <w:rPr>
                <w:sz w:val="20"/>
                <w:szCs w:val="20"/>
              </w:rPr>
            </w:pPr>
            <w:r w:rsidRPr="003A75A9">
              <w:rPr>
                <w:sz w:val="20"/>
                <w:szCs w:val="20"/>
              </w:rPr>
              <w:t>1</w:t>
            </w:r>
          </w:p>
        </w:tc>
      </w:tr>
      <w:tr w:rsidR="00FA46C7" w:rsidRPr="00D347EE" w14:paraId="75F72820" w14:textId="77777777">
        <w:trPr>
          <w:jc w:val="center"/>
        </w:trPr>
        <w:tc>
          <w:tcPr>
            <w:tcW w:w="2080" w:type="dxa"/>
            <w:vMerge/>
            <w:vAlign w:val="center"/>
          </w:tcPr>
          <w:p w14:paraId="00000042" w14:textId="77777777" w:rsidR="00FA46C7" w:rsidRPr="00D347EE" w:rsidRDefault="00FA46C7">
            <w:pPr>
              <w:widowControl w:val="0"/>
              <w:pBdr>
                <w:top w:val="nil"/>
                <w:left w:val="nil"/>
                <w:bottom w:val="nil"/>
                <w:right w:val="nil"/>
                <w:between w:val="nil"/>
              </w:pBdr>
              <w:spacing w:line="276" w:lineRule="auto"/>
              <w:rPr>
                <w:color w:val="EE0000"/>
                <w:sz w:val="20"/>
                <w:szCs w:val="20"/>
              </w:rPr>
            </w:pPr>
          </w:p>
        </w:tc>
        <w:tc>
          <w:tcPr>
            <w:tcW w:w="698" w:type="dxa"/>
            <w:vMerge/>
            <w:vAlign w:val="center"/>
          </w:tcPr>
          <w:p w14:paraId="00000043" w14:textId="77777777" w:rsidR="00FA46C7" w:rsidRPr="00D347EE" w:rsidRDefault="00FA46C7">
            <w:pPr>
              <w:widowControl w:val="0"/>
              <w:pBdr>
                <w:top w:val="nil"/>
                <w:left w:val="nil"/>
                <w:bottom w:val="nil"/>
                <w:right w:val="nil"/>
                <w:between w:val="nil"/>
              </w:pBdr>
              <w:spacing w:line="276" w:lineRule="auto"/>
              <w:rPr>
                <w:color w:val="EE0000"/>
                <w:sz w:val="20"/>
                <w:szCs w:val="20"/>
              </w:rPr>
            </w:pPr>
          </w:p>
        </w:tc>
        <w:tc>
          <w:tcPr>
            <w:tcW w:w="6289" w:type="dxa"/>
            <w:tcBorders>
              <w:right w:val="nil"/>
            </w:tcBorders>
            <w:vAlign w:val="center"/>
          </w:tcPr>
          <w:p w14:paraId="00000044" w14:textId="77777777" w:rsidR="00FA46C7" w:rsidRPr="00D347EE" w:rsidRDefault="00684E15">
            <w:pPr>
              <w:tabs>
                <w:tab w:val="left" w:pos="5400"/>
              </w:tabs>
              <w:rPr>
                <w:sz w:val="20"/>
                <w:szCs w:val="20"/>
              </w:rPr>
            </w:pPr>
            <w:r w:rsidRPr="00D347EE">
              <w:rPr>
                <w:sz w:val="20"/>
                <w:szCs w:val="20"/>
              </w:rPr>
              <w:t>(</w:t>
            </w:r>
            <w:r w:rsidRPr="00D347EE">
              <w:rPr>
                <w:i/>
                <w:sz w:val="20"/>
                <w:szCs w:val="20"/>
              </w:rPr>
              <w:t>b</w:t>
            </w:r>
            <w:r w:rsidRPr="00D347EE">
              <w:rPr>
                <w:sz w:val="20"/>
                <w:szCs w:val="20"/>
              </w:rPr>
              <w:t>) Provide in the abstract an informative and balanced summary of what was done and what was found</w:t>
            </w:r>
          </w:p>
        </w:tc>
        <w:tc>
          <w:tcPr>
            <w:tcW w:w="1134" w:type="dxa"/>
            <w:tcBorders>
              <w:top w:val="single" w:sz="4" w:space="0" w:color="000000"/>
              <w:left w:val="nil"/>
              <w:bottom w:val="single" w:sz="4" w:space="0" w:color="000000"/>
            </w:tcBorders>
          </w:tcPr>
          <w:p w14:paraId="00000045" w14:textId="018126DC" w:rsidR="00FA46C7" w:rsidRPr="003A75A9" w:rsidRDefault="00B9545B">
            <w:pPr>
              <w:tabs>
                <w:tab w:val="left" w:pos="5400"/>
              </w:tabs>
              <w:rPr>
                <w:sz w:val="20"/>
                <w:szCs w:val="20"/>
              </w:rPr>
            </w:pPr>
            <w:r>
              <w:rPr>
                <w:rFonts w:hint="eastAsia"/>
                <w:sz w:val="20"/>
                <w:szCs w:val="20"/>
              </w:rPr>
              <w:t>2</w:t>
            </w:r>
          </w:p>
        </w:tc>
      </w:tr>
      <w:tr w:rsidR="00FA46C7" w:rsidRPr="00D347EE" w14:paraId="25CB4358" w14:textId="77777777">
        <w:trPr>
          <w:jc w:val="center"/>
        </w:trPr>
        <w:tc>
          <w:tcPr>
            <w:tcW w:w="9067" w:type="dxa"/>
            <w:gridSpan w:val="3"/>
            <w:tcBorders>
              <w:right w:val="nil"/>
            </w:tcBorders>
            <w:vAlign w:val="center"/>
          </w:tcPr>
          <w:p w14:paraId="00000046" w14:textId="77777777" w:rsidR="00FA46C7" w:rsidRPr="00D347EE" w:rsidRDefault="00684E15">
            <w:pPr>
              <w:pBdr>
                <w:top w:val="nil"/>
                <w:left w:val="nil"/>
                <w:bottom w:val="nil"/>
                <w:right w:val="nil"/>
                <w:between w:val="nil"/>
              </w:pBdr>
              <w:tabs>
                <w:tab w:val="left" w:pos="5400"/>
              </w:tabs>
              <w:spacing w:before="120"/>
              <w:rPr>
                <w:b/>
                <w:color w:val="000000"/>
                <w:sz w:val="20"/>
                <w:szCs w:val="20"/>
              </w:rPr>
            </w:pPr>
            <w:bookmarkStart w:id="19" w:name="bookmark=id.zwiny3g14t3" w:colFirst="0" w:colLast="0"/>
            <w:bookmarkStart w:id="20" w:name="bookmark=id.j73wq8xu6ocp" w:colFirst="0" w:colLast="0"/>
            <w:bookmarkEnd w:id="19"/>
            <w:bookmarkEnd w:id="20"/>
            <w:r w:rsidRPr="00D347EE">
              <w:rPr>
                <w:rFonts w:eastAsia="Times New Roman"/>
                <w:b/>
                <w:color w:val="000000"/>
                <w:sz w:val="20"/>
                <w:szCs w:val="20"/>
              </w:rPr>
              <w:t>Introduction</w:t>
            </w:r>
          </w:p>
        </w:tc>
        <w:tc>
          <w:tcPr>
            <w:tcW w:w="1134" w:type="dxa"/>
            <w:tcBorders>
              <w:top w:val="single" w:sz="4" w:space="0" w:color="000000"/>
              <w:left w:val="nil"/>
              <w:bottom w:val="single" w:sz="4" w:space="0" w:color="000000"/>
            </w:tcBorders>
            <w:vAlign w:val="center"/>
          </w:tcPr>
          <w:p w14:paraId="00000049" w14:textId="77777777" w:rsidR="00FA46C7" w:rsidRPr="003A75A9" w:rsidRDefault="00FA46C7">
            <w:pPr>
              <w:pBdr>
                <w:top w:val="nil"/>
                <w:left w:val="nil"/>
                <w:bottom w:val="nil"/>
                <w:right w:val="nil"/>
                <w:between w:val="nil"/>
              </w:pBdr>
              <w:tabs>
                <w:tab w:val="left" w:pos="5400"/>
              </w:tabs>
              <w:spacing w:before="120"/>
              <w:rPr>
                <w:b/>
                <w:sz w:val="20"/>
                <w:szCs w:val="20"/>
              </w:rPr>
            </w:pPr>
          </w:p>
        </w:tc>
      </w:tr>
      <w:tr w:rsidR="00FA46C7" w:rsidRPr="00D347EE" w14:paraId="01E35A38" w14:textId="77777777">
        <w:trPr>
          <w:jc w:val="center"/>
        </w:trPr>
        <w:tc>
          <w:tcPr>
            <w:tcW w:w="2080" w:type="dxa"/>
            <w:vAlign w:val="center"/>
          </w:tcPr>
          <w:p w14:paraId="0000004A" w14:textId="77777777" w:rsidR="00FA46C7" w:rsidRPr="00D347EE" w:rsidRDefault="00684E15">
            <w:pPr>
              <w:tabs>
                <w:tab w:val="left" w:pos="5400"/>
              </w:tabs>
              <w:jc w:val="center"/>
              <w:rPr>
                <w:sz w:val="20"/>
                <w:szCs w:val="20"/>
              </w:rPr>
            </w:pPr>
            <w:bookmarkStart w:id="21" w:name="bookmark=id.5ouvxilas92e" w:colFirst="0" w:colLast="0"/>
            <w:bookmarkStart w:id="22" w:name="bookmark=id.39iziw9z54qz" w:colFirst="0" w:colLast="0"/>
            <w:bookmarkEnd w:id="21"/>
            <w:bookmarkEnd w:id="22"/>
            <w:r w:rsidRPr="00D347EE">
              <w:rPr>
                <w:sz w:val="20"/>
                <w:szCs w:val="20"/>
              </w:rPr>
              <w:t>Background/</w:t>
            </w:r>
            <w:bookmarkStart w:id="23" w:name="bookmark=id.mds2hqfg0bwp" w:colFirst="0" w:colLast="0"/>
            <w:bookmarkStart w:id="24" w:name="bookmark=id.ap2t6gcek15m" w:colFirst="0" w:colLast="0"/>
            <w:bookmarkEnd w:id="23"/>
            <w:bookmarkEnd w:id="24"/>
            <w:r w:rsidRPr="00D347EE">
              <w:rPr>
                <w:sz w:val="20"/>
                <w:szCs w:val="20"/>
              </w:rPr>
              <w:t>rationale</w:t>
            </w:r>
          </w:p>
        </w:tc>
        <w:tc>
          <w:tcPr>
            <w:tcW w:w="698" w:type="dxa"/>
            <w:vAlign w:val="center"/>
          </w:tcPr>
          <w:p w14:paraId="0000004B" w14:textId="77777777" w:rsidR="00FA46C7" w:rsidRPr="00D347EE" w:rsidRDefault="00684E15">
            <w:pPr>
              <w:tabs>
                <w:tab w:val="left" w:pos="5400"/>
              </w:tabs>
              <w:jc w:val="center"/>
              <w:rPr>
                <w:sz w:val="20"/>
                <w:szCs w:val="20"/>
              </w:rPr>
            </w:pPr>
            <w:r w:rsidRPr="00D347EE">
              <w:rPr>
                <w:sz w:val="20"/>
                <w:szCs w:val="20"/>
              </w:rPr>
              <w:t>2</w:t>
            </w:r>
          </w:p>
        </w:tc>
        <w:tc>
          <w:tcPr>
            <w:tcW w:w="6289" w:type="dxa"/>
            <w:tcBorders>
              <w:right w:val="nil"/>
            </w:tcBorders>
            <w:vAlign w:val="center"/>
          </w:tcPr>
          <w:p w14:paraId="0000004C" w14:textId="77777777" w:rsidR="00FA46C7" w:rsidRPr="00D347EE" w:rsidRDefault="00684E15">
            <w:pPr>
              <w:tabs>
                <w:tab w:val="left" w:pos="5400"/>
              </w:tabs>
              <w:rPr>
                <w:sz w:val="20"/>
                <w:szCs w:val="20"/>
              </w:rPr>
            </w:pPr>
            <w:r w:rsidRPr="00D347EE">
              <w:rPr>
                <w:sz w:val="20"/>
                <w:szCs w:val="20"/>
              </w:rPr>
              <w:t>Explain the scientific background and rationale for the investigation being reported</w:t>
            </w:r>
          </w:p>
        </w:tc>
        <w:tc>
          <w:tcPr>
            <w:tcW w:w="1134" w:type="dxa"/>
            <w:tcBorders>
              <w:top w:val="single" w:sz="4" w:space="0" w:color="000000"/>
              <w:left w:val="nil"/>
              <w:bottom w:val="single" w:sz="4" w:space="0" w:color="000000"/>
            </w:tcBorders>
          </w:tcPr>
          <w:p w14:paraId="0000004D" w14:textId="7E3B0738" w:rsidR="00FA46C7" w:rsidRPr="003A75A9" w:rsidRDefault="00B9545B">
            <w:pPr>
              <w:tabs>
                <w:tab w:val="left" w:pos="5400"/>
              </w:tabs>
              <w:rPr>
                <w:sz w:val="20"/>
                <w:szCs w:val="20"/>
              </w:rPr>
            </w:pPr>
            <w:r>
              <w:rPr>
                <w:rFonts w:hint="eastAsia"/>
                <w:sz w:val="20"/>
                <w:szCs w:val="20"/>
              </w:rPr>
              <w:t>3</w:t>
            </w:r>
          </w:p>
        </w:tc>
      </w:tr>
      <w:tr w:rsidR="00FA46C7" w:rsidRPr="00D347EE" w14:paraId="0A08C241" w14:textId="77777777">
        <w:trPr>
          <w:trHeight w:val="288"/>
          <w:jc w:val="center"/>
        </w:trPr>
        <w:tc>
          <w:tcPr>
            <w:tcW w:w="2080" w:type="dxa"/>
            <w:vAlign w:val="center"/>
          </w:tcPr>
          <w:p w14:paraId="0000004E" w14:textId="77777777" w:rsidR="00FA46C7" w:rsidRPr="00D347EE" w:rsidRDefault="00684E15">
            <w:pPr>
              <w:tabs>
                <w:tab w:val="left" w:pos="5400"/>
              </w:tabs>
              <w:jc w:val="center"/>
              <w:rPr>
                <w:sz w:val="20"/>
                <w:szCs w:val="20"/>
              </w:rPr>
            </w:pPr>
            <w:bookmarkStart w:id="25" w:name="bookmark=id.1ldox3gytdi5" w:colFirst="0" w:colLast="0"/>
            <w:bookmarkStart w:id="26" w:name="bookmark=id.2d6k4s3zwicn" w:colFirst="0" w:colLast="0"/>
            <w:bookmarkEnd w:id="25"/>
            <w:bookmarkEnd w:id="26"/>
            <w:r w:rsidRPr="00D347EE">
              <w:rPr>
                <w:sz w:val="20"/>
                <w:szCs w:val="20"/>
              </w:rPr>
              <w:t>Objectives</w:t>
            </w:r>
          </w:p>
        </w:tc>
        <w:tc>
          <w:tcPr>
            <w:tcW w:w="698" w:type="dxa"/>
            <w:vAlign w:val="center"/>
          </w:tcPr>
          <w:p w14:paraId="0000004F" w14:textId="77777777" w:rsidR="00FA46C7" w:rsidRPr="00D347EE" w:rsidRDefault="00684E15">
            <w:pPr>
              <w:tabs>
                <w:tab w:val="left" w:pos="5400"/>
              </w:tabs>
              <w:jc w:val="center"/>
              <w:rPr>
                <w:sz w:val="20"/>
                <w:szCs w:val="20"/>
              </w:rPr>
            </w:pPr>
            <w:r w:rsidRPr="00D347EE">
              <w:rPr>
                <w:sz w:val="20"/>
                <w:szCs w:val="20"/>
              </w:rPr>
              <w:t>3</w:t>
            </w:r>
          </w:p>
        </w:tc>
        <w:tc>
          <w:tcPr>
            <w:tcW w:w="6289" w:type="dxa"/>
            <w:tcBorders>
              <w:right w:val="nil"/>
            </w:tcBorders>
            <w:vAlign w:val="center"/>
          </w:tcPr>
          <w:p w14:paraId="00000050" w14:textId="77777777" w:rsidR="00FA46C7" w:rsidRPr="00D347EE" w:rsidRDefault="00684E15">
            <w:pPr>
              <w:tabs>
                <w:tab w:val="left" w:pos="5400"/>
              </w:tabs>
              <w:rPr>
                <w:sz w:val="20"/>
                <w:szCs w:val="20"/>
              </w:rPr>
            </w:pPr>
            <w:r w:rsidRPr="00D347EE">
              <w:rPr>
                <w:sz w:val="20"/>
                <w:szCs w:val="20"/>
              </w:rPr>
              <w:t>State specific objectives, including any prespecified hypotheses</w:t>
            </w:r>
          </w:p>
        </w:tc>
        <w:tc>
          <w:tcPr>
            <w:tcW w:w="1134" w:type="dxa"/>
            <w:tcBorders>
              <w:top w:val="single" w:sz="4" w:space="0" w:color="000000"/>
              <w:left w:val="nil"/>
              <w:bottom w:val="single" w:sz="4" w:space="0" w:color="000000"/>
            </w:tcBorders>
          </w:tcPr>
          <w:p w14:paraId="00000051" w14:textId="44E02B4E" w:rsidR="00FA46C7" w:rsidRPr="003A75A9" w:rsidRDefault="00B9545B">
            <w:pPr>
              <w:tabs>
                <w:tab w:val="left" w:pos="5400"/>
              </w:tabs>
              <w:rPr>
                <w:sz w:val="20"/>
                <w:szCs w:val="20"/>
              </w:rPr>
            </w:pPr>
            <w:r>
              <w:rPr>
                <w:rFonts w:hint="eastAsia"/>
                <w:sz w:val="20"/>
                <w:szCs w:val="20"/>
              </w:rPr>
              <w:t>3-4</w:t>
            </w:r>
          </w:p>
        </w:tc>
      </w:tr>
      <w:tr w:rsidR="00FA46C7" w:rsidRPr="00D347EE" w14:paraId="0D10FC07" w14:textId="77777777">
        <w:trPr>
          <w:jc w:val="center"/>
        </w:trPr>
        <w:tc>
          <w:tcPr>
            <w:tcW w:w="9067" w:type="dxa"/>
            <w:gridSpan w:val="3"/>
            <w:tcBorders>
              <w:right w:val="nil"/>
            </w:tcBorders>
            <w:vAlign w:val="center"/>
          </w:tcPr>
          <w:p w14:paraId="00000052" w14:textId="77777777" w:rsidR="00FA46C7" w:rsidRPr="00D347EE" w:rsidRDefault="00684E15">
            <w:pPr>
              <w:pBdr>
                <w:top w:val="nil"/>
                <w:left w:val="nil"/>
                <w:bottom w:val="nil"/>
                <w:right w:val="nil"/>
                <w:between w:val="nil"/>
              </w:pBdr>
              <w:tabs>
                <w:tab w:val="left" w:pos="5400"/>
              </w:tabs>
              <w:spacing w:before="120"/>
              <w:rPr>
                <w:b/>
                <w:color w:val="000000"/>
                <w:sz w:val="20"/>
                <w:szCs w:val="20"/>
              </w:rPr>
            </w:pPr>
            <w:bookmarkStart w:id="27" w:name="bookmark=id.jdqeo6jjp2kp" w:colFirst="0" w:colLast="0"/>
            <w:bookmarkStart w:id="28" w:name="bookmark=id.b180eyyj0u9l" w:colFirst="0" w:colLast="0"/>
            <w:bookmarkEnd w:id="27"/>
            <w:bookmarkEnd w:id="28"/>
            <w:r w:rsidRPr="00D347EE">
              <w:rPr>
                <w:rFonts w:eastAsia="Times New Roman"/>
                <w:b/>
                <w:color w:val="000000"/>
                <w:sz w:val="20"/>
                <w:szCs w:val="20"/>
              </w:rPr>
              <w:t>Methods</w:t>
            </w:r>
          </w:p>
        </w:tc>
        <w:tc>
          <w:tcPr>
            <w:tcW w:w="1134" w:type="dxa"/>
            <w:tcBorders>
              <w:top w:val="single" w:sz="4" w:space="0" w:color="000000"/>
              <w:left w:val="nil"/>
              <w:bottom w:val="single" w:sz="4" w:space="0" w:color="000000"/>
            </w:tcBorders>
            <w:vAlign w:val="center"/>
          </w:tcPr>
          <w:p w14:paraId="00000055" w14:textId="77777777" w:rsidR="00FA46C7" w:rsidRPr="003A75A9" w:rsidRDefault="00FA46C7">
            <w:pPr>
              <w:pBdr>
                <w:top w:val="nil"/>
                <w:left w:val="nil"/>
                <w:bottom w:val="nil"/>
                <w:right w:val="nil"/>
                <w:between w:val="nil"/>
              </w:pBdr>
              <w:tabs>
                <w:tab w:val="left" w:pos="5400"/>
              </w:tabs>
              <w:spacing w:before="120"/>
              <w:rPr>
                <w:b/>
                <w:sz w:val="20"/>
                <w:szCs w:val="20"/>
              </w:rPr>
            </w:pPr>
          </w:p>
        </w:tc>
      </w:tr>
      <w:tr w:rsidR="00FA46C7" w:rsidRPr="00D347EE" w14:paraId="5FA15CCB" w14:textId="77777777">
        <w:trPr>
          <w:jc w:val="center"/>
        </w:trPr>
        <w:tc>
          <w:tcPr>
            <w:tcW w:w="2080" w:type="dxa"/>
            <w:vAlign w:val="center"/>
          </w:tcPr>
          <w:p w14:paraId="00000056" w14:textId="77777777" w:rsidR="00FA46C7" w:rsidRPr="00D347EE" w:rsidRDefault="00684E15">
            <w:pPr>
              <w:tabs>
                <w:tab w:val="left" w:pos="5400"/>
              </w:tabs>
              <w:jc w:val="center"/>
              <w:rPr>
                <w:sz w:val="20"/>
                <w:szCs w:val="20"/>
              </w:rPr>
            </w:pPr>
            <w:bookmarkStart w:id="29" w:name="bookmark=id.8s6qoer9sqok" w:colFirst="0" w:colLast="0"/>
            <w:bookmarkStart w:id="30" w:name="bookmark=id.t29xkj66f4az" w:colFirst="0" w:colLast="0"/>
            <w:bookmarkEnd w:id="29"/>
            <w:bookmarkEnd w:id="30"/>
            <w:r w:rsidRPr="00D347EE">
              <w:rPr>
                <w:sz w:val="20"/>
                <w:szCs w:val="20"/>
              </w:rPr>
              <w:t>Study design</w:t>
            </w:r>
          </w:p>
        </w:tc>
        <w:tc>
          <w:tcPr>
            <w:tcW w:w="698" w:type="dxa"/>
            <w:vAlign w:val="center"/>
          </w:tcPr>
          <w:p w14:paraId="00000057" w14:textId="77777777" w:rsidR="00FA46C7" w:rsidRPr="00D347EE" w:rsidRDefault="00684E15">
            <w:pPr>
              <w:tabs>
                <w:tab w:val="left" w:pos="5400"/>
              </w:tabs>
              <w:jc w:val="center"/>
              <w:rPr>
                <w:sz w:val="20"/>
                <w:szCs w:val="20"/>
              </w:rPr>
            </w:pPr>
            <w:r w:rsidRPr="00D347EE">
              <w:rPr>
                <w:sz w:val="20"/>
                <w:szCs w:val="20"/>
              </w:rPr>
              <w:t>4</w:t>
            </w:r>
          </w:p>
        </w:tc>
        <w:tc>
          <w:tcPr>
            <w:tcW w:w="6289" w:type="dxa"/>
            <w:tcBorders>
              <w:right w:val="nil"/>
            </w:tcBorders>
            <w:vAlign w:val="center"/>
          </w:tcPr>
          <w:p w14:paraId="00000058" w14:textId="77777777" w:rsidR="00FA46C7" w:rsidRPr="00D347EE" w:rsidRDefault="00684E15">
            <w:pPr>
              <w:tabs>
                <w:tab w:val="left" w:pos="5400"/>
              </w:tabs>
              <w:rPr>
                <w:sz w:val="20"/>
                <w:szCs w:val="20"/>
              </w:rPr>
            </w:pPr>
            <w:r w:rsidRPr="00D347EE">
              <w:rPr>
                <w:sz w:val="20"/>
                <w:szCs w:val="20"/>
              </w:rPr>
              <w:t>Present key elements of study design early in the paper</w:t>
            </w:r>
          </w:p>
        </w:tc>
        <w:tc>
          <w:tcPr>
            <w:tcW w:w="1134" w:type="dxa"/>
            <w:tcBorders>
              <w:top w:val="single" w:sz="4" w:space="0" w:color="000000"/>
              <w:left w:val="nil"/>
              <w:bottom w:val="single" w:sz="4" w:space="0" w:color="000000"/>
            </w:tcBorders>
          </w:tcPr>
          <w:p w14:paraId="00000059" w14:textId="433A02C7" w:rsidR="00FA46C7" w:rsidRPr="003A75A9" w:rsidRDefault="00B9545B">
            <w:pPr>
              <w:tabs>
                <w:tab w:val="left" w:pos="5400"/>
              </w:tabs>
              <w:rPr>
                <w:sz w:val="20"/>
                <w:szCs w:val="20"/>
              </w:rPr>
            </w:pPr>
            <w:r>
              <w:rPr>
                <w:rFonts w:hint="eastAsia"/>
                <w:sz w:val="20"/>
                <w:szCs w:val="20"/>
              </w:rPr>
              <w:t>4</w:t>
            </w:r>
          </w:p>
        </w:tc>
      </w:tr>
      <w:tr w:rsidR="00FA46C7" w:rsidRPr="00D347EE" w14:paraId="4C71B489" w14:textId="77777777">
        <w:trPr>
          <w:jc w:val="center"/>
        </w:trPr>
        <w:tc>
          <w:tcPr>
            <w:tcW w:w="2080" w:type="dxa"/>
            <w:vAlign w:val="center"/>
          </w:tcPr>
          <w:p w14:paraId="0000005A" w14:textId="77777777" w:rsidR="00FA46C7" w:rsidRPr="00D347EE" w:rsidRDefault="00684E15">
            <w:pPr>
              <w:tabs>
                <w:tab w:val="left" w:pos="5400"/>
              </w:tabs>
              <w:jc w:val="center"/>
              <w:rPr>
                <w:sz w:val="20"/>
                <w:szCs w:val="20"/>
              </w:rPr>
            </w:pPr>
            <w:bookmarkStart w:id="31" w:name="bookmark=id.y87z19oto4vh" w:colFirst="0" w:colLast="0"/>
            <w:bookmarkStart w:id="32" w:name="bookmark=id.b1fn54gwrjwh" w:colFirst="0" w:colLast="0"/>
            <w:bookmarkEnd w:id="31"/>
            <w:bookmarkEnd w:id="32"/>
            <w:r w:rsidRPr="00D347EE">
              <w:rPr>
                <w:sz w:val="20"/>
                <w:szCs w:val="20"/>
              </w:rPr>
              <w:t>Setting</w:t>
            </w:r>
          </w:p>
        </w:tc>
        <w:tc>
          <w:tcPr>
            <w:tcW w:w="698" w:type="dxa"/>
            <w:vAlign w:val="center"/>
          </w:tcPr>
          <w:p w14:paraId="0000005B" w14:textId="77777777" w:rsidR="00FA46C7" w:rsidRPr="00D347EE" w:rsidRDefault="00684E15">
            <w:pPr>
              <w:tabs>
                <w:tab w:val="left" w:pos="5400"/>
              </w:tabs>
              <w:jc w:val="center"/>
              <w:rPr>
                <w:sz w:val="20"/>
                <w:szCs w:val="20"/>
              </w:rPr>
            </w:pPr>
            <w:r w:rsidRPr="00D347EE">
              <w:rPr>
                <w:sz w:val="20"/>
                <w:szCs w:val="20"/>
              </w:rPr>
              <w:t>5</w:t>
            </w:r>
          </w:p>
        </w:tc>
        <w:tc>
          <w:tcPr>
            <w:tcW w:w="6289" w:type="dxa"/>
            <w:tcBorders>
              <w:right w:val="nil"/>
            </w:tcBorders>
            <w:vAlign w:val="center"/>
          </w:tcPr>
          <w:p w14:paraId="0000005C" w14:textId="77777777" w:rsidR="00FA46C7" w:rsidRPr="00D347EE" w:rsidRDefault="00684E15">
            <w:pPr>
              <w:tabs>
                <w:tab w:val="left" w:pos="5400"/>
              </w:tabs>
              <w:rPr>
                <w:sz w:val="20"/>
                <w:szCs w:val="20"/>
              </w:rPr>
            </w:pPr>
            <w:r w:rsidRPr="00D347EE">
              <w:rPr>
                <w:sz w:val="20"/>
                <w:szCs w:val="20"/>
              </w:rPr>
              <w:t>Describe the setting, locations, and relevant dates, including periods of recruitment, exposure, follow-up, and data collection</w:t>
            </w:r>
          </w:p>
        </w:tc>
        <w:tc>
          <w:tcPr>
            <w:tcW w:w="1134" w:type="dxa"/>
            <w:tcBorders>
              <w:top w:val="single" w:sz="4" w:space="0" w:color="000000"/>
              <w:left w:val="nil"/>
              <w:bottom w:val="single" w:sz="4" w:space="0" w:color="000000"/>
            </w:tcBorders>
          </w:tcPr>
          <w:p w14:paraId="0000005D" w14:textId="69DA275E" w:rsidR="00FA46C7" w:rsidRPr="003A75A9" w:rsidRDefault="00B9545B">
            <w:pPr>
              <w:tabs>
                <w:tab w:val="left" w:pos="5400"/>
              </w:tabs>
              <w:rPr>
                <w:sz w:val="20"/>
                <w:szCs w:val="20"/>
              </w:rPr>
            </w:pPr>
            <w:r>
              <w:rPr>
                <w:rFonts w:hint="eastAsia"/>
                <w:sz w:val="20"/>
                <w:szCs w:val="20"/>
              </w:rPr>
              <w:t>4-5</w:t>
            </w:r>
          </w:p>
        </w:tc>
      </w:tr>
      <w:tr w:rsidR="00FA46C7" w:rsidRPr="00D347EE" w14:paraId="4127C815" w14:textId="77777777">
        <w:trPr>
          <w:jc w:val="center"/>
        </w:trPr>
        <w:tc>
          <w:tcPr>
            <w:tcW w:w="2080" w:type="dxa"/>
            <w:vAlign w:val="center"/>
          </w:tcPr>
          <w:p w14:paraId="0000005E" w14:textId="77777777" w:rsidR="00FA46C7" w:rsidRPr="00D347EE" w:rsidRDefault="00684E15">
            <w:pPr>
              <w:tabs>
                <w:tab w:val="left" w:pos="5400"/>
              </w:tabs>
              <w:jc w:val="center"/>
              <w:rPr>
                <w:sz w:val="20"/>
                <w:szCs w:val="20"/>
              </w:rPr>
            </w:pPr>
            <w:r w:rsidRPr="00D347EE">
              <w:rPr>
                <w:sz w:val="20"/>
                <w:szCs w:val="20"/>
              </w:rPr>
              <w:t>Participants</w:t>
            </w:r>
          </w:p>
        </w:tc>
        <w:tc>
          <w:tcPr>
            <w:tcW w:w="698" w:type="dxa"/>
            <w:vAlign w:val="center"/>
          </w:tcPr>
          <w:p w14:paraId="0000005F" w14:textId="77777777" w:rsidR="00FA46C7" w:rsidRPr="00D347EE" w:rsidRDefault="00684E15">
            <w:pPr>
              <w:tabs>
                <w:tab w:val="left" w:pos="5400"/>
              </w:tabs>
              <w:jc w:val="center"/>
              <w:rPr>
                <w:sz w:val="20"/>
                <w:szCs w:val="20"/>
              </w:rPr>
            </w:pPr>
            <w:r w:rsidRPr="00D347EE">
              <w:rPr>
                <w:sz w:val="20"/>
                <w:szCs w:val="20"/>
              </w:rPr>
              <w:t>6</w:t>
            </w:r>
          </w:p>
        </w:tc>
        <w:tc>
          <w:tcPr>
            <w:tcW w:w="6289" w:type="dxa"/>
            <w:tcBorders>
              <w:right w:val="nil"/>
            </w:tcBorders>
            <w:vAlign w:val="center"/>
          </w:tcPr>
          <w:p w14:paraId="00000060" w14:textId="77777777" w:rsidR="00FA46C7" w:rsidRPr="00D347EE" w:rsidRDefault="00684E15">
            <w:pPr>
              <w:tabs>
                <w:tab w:val="left" w:pos="5400"/>
              </w:tabs>
              <w:rPr>
                <w:sz w:val="20"/>
                <w:szCs w:val="20"/>
              </w:rPr>
            </w:pPr>
            <w:r w:rsidRPr="00D347EE">
              <w:rPr>
                <w:sz w:val="20"/>
                <w:szCs w:val="20"/>
              </w:rPr>
              <w:t>(</w:t>
            </w:r>
            <w:r w:rsidRPr="00D347EE">
              <w:rPr>
                <w:i/>
                <w:sz w:val="20"/>
                <w:szCs w:val="20"/>
              </w:rPr>
              <w:t>a</w:t>
            </w:r>
            <w:r w:rsidRPr="00D347EE">
              <w:rPr>
                <w:sz w:val="20"/>
                <w:szCs w:val="20"/>
              </w:rPr>
              <w:t>) Give the eligibility criteria, and the sources and methods of selection of participants</w:t>
            </w:r>
          </w:p>
        </w:tc>
        <w:tc>
          <w:tcPr>
            <w:tcW w:w="1134" w:type="dxa"/>
            <w:tcBorders>
              <w:top w:val="single" w:sz="4" w:space="0" w:color="000000"/>
              <w:left w:val="nil"/>
              <w:bottom w:val="single" w:sz="4" w:space="0" w:color="000000"/>
            </w:tcBorders>
          </w:tcPr>
          <w:p w14:paraId="00000061" w14:textId="3B6BC0D6" w:rsidR="00FA46C7" w:rsidRPr="003A75A9" w:rsidRDefault="00B9545B">
            <w:pPr>
              <w:tabs>
                <w:tab w:val="left" w:pos="5400"/>
              </w:tabs>
              <w:rPr>
                <w:sz w:val="20"/>
                <w:szCs w:val="20"/>
              </w:rPr>
            </w:pPr>
            <w:r>
              <w:rPr>
                <w:rFonts w:hint="eastAsia"/>
                <w:sz w:val="20"/>
                <w:szCs w:val="20"/>
              </w:rPr>
              <w:t>4</w:t>
            </w:r>
          </w:p>
        </w:tc>
      </w:tr>
      <w:tr w:rsidR="00FA46C7" w:rsidRPr="00D347EE" w14:paraId="2E339F14" w14:textId="77777777">
        <w:trPr>
          <w:jc w:val="center"/>
        </w:trPr>
        <w:tc>
          <w:tcPr>
            <w:tcW w:w="2080" w:type="dxa"/>
            <w:vAlign w:val="center"/>
          </w:tcPr>
          <w:p w14:paraId="00000062" w14:textId="77777777" w:rsidR="00FA46C7" w:rsidRPr="00D347EE" w:rsidRDefault="00684E15">
            <w:pPr>
              <w:tabs>
                <w:tab w:val="left" w:pos="5400"/>
              </w:tabs>
              <w:jc w:val="center"/>
              <w:rPr>
                <w:sz w:val="20"/>
                <w:szCs w:val="20"/>
              </w:rPr>
            </w:pPr>
            <w:bookmarkStart w:id="33" w:name="bookmark=id.knw16msg1tgf" w:colFirst="0" w:colLast="0"/>
            <w:bookmarkStart w:id="34" w:name="bookmark=id.jld892t73fh0" w:colFirst="0" w:colLast="0"/>
            <w:bookmarkEnd w:id="33"/>
            <w:bookmarkEnd w:id="34"/>
            <w:r w:rsidRPr="00D347EE">
              <w:rPr>
                <w:sz w:val="20"/>
                <w:szCs w:val="20"/>
              </w:rPr>
              <w:t>Variables</w:t>
            </w:r>
          </w:p>
        </w:tc>
        <w:tc>
          <w:tcPr>
            <w:tcW w:w="698" w:type="dxa"/>
            <w:vAlign w:val="center"/>
          </w:tcPr>
          <w:p w14:paraId="00000063" w14:textId="77777777" w:rsidR="00FA46C7" w:rsidRPr="00D347EE" w:rsidRDefault="00684E15">
            <w:pPr>
              <w:tabs>
                <w:tab w:val="left" w:pos="5400"/>
              </w:tabs>
              <w:jc w:val="center"/>
              <w:rPr>
                <w:sz w:val="20"/>
                <w:szCs w:val="20"/>
              </w:rPr>
            </w:pPr>
            <w:r w:rsidRPr="00D347EE">
              <w:rPr>
                <w:sz w:val="20"/>
                <w:szCs w:val="20"/>
              </w:rPr>
              <w:t>7</w:t>
            </w:r>
          </w:p>
        </w:tc>
        <w:tc>
          <w:tcPr>
            <w:tcW w:w="6289" w:type="dxa"/>
            <w:tcBorders>
              <w:right w:val="nil"/>
            </w:tcBorders>
            <w:vAlign w:val="center"/>
          </w:tcPr>
          <w:p w14:paraId="00000064" w14:textId="77777777" w:rsidR="00FA46C7" w:rsidRPr="00D347EE" w:rsidRDefault="00684E15">
            <w:pPr>
              <w:tabs>
                <w:tab w:val="left" w:pos="5400"/>
              </w:tabs>
              <w:rPr>
                <w:sz w:val="20"/>
                <w:szCs w:val="20"/>
              </w:rPr>
            </w:pPr>
            <w:r w:rsidRPr="00D347EE">
              <w:rPr>
                <w:sz w:val="20"/>
                <w:szCs w:val="20"/>
              </w:rPr>
              <w:t>Clearly define all outcomes, exposures, predictors, potential confounders, and effect modifiers. Give diagnostic criteria, if applicable</w:t>
            </w:r>
          </w:p>
        </w:tc>
        <w:tc>
          <w:tcPr>
            <w:tcW w:w="1134" w:type="dxa"/>
            <w:tcBorders>
              <w:top w:val="single" w:sz="4" w:space="0" w:color="000000"/>
              <w:left w:val="nil"/>
              <w:bottom w:val="single" w:sz="4" w:space="0" w:color="000000"/>
            </w:tcBorders>
          </w:tcPr>
          <w:p w14:paraId="00000065" w14:textId="4F5B8997" w:rsidR="00FA46C7" w:rsidRPr="003A75A9" w:rsidRDefault="00B9545B">
            <w:pPr>
              <w:tabs>
                <w:tab w:val="left" w:pos="5400"/>
              </w:tabs>
              <w:rPr>
                <w:sz w:val="20"/>
                <w:szCs w:val="20"/>
              </w:rPr>
            </w:pPr>
            <w:r>
              <w:rPr>
                <w:rFonts w:hint="eastAsia"/>
                <w:sz w:val="20"/>
                <w:szCs w:val="20"/>
              </w:rPr>
              <w:t>4-6</w:t>
            </w:r>
          </w:p>
        </w:tc>
      </w:tr>
      <w:tr w:rsidR="00FA46C7" w:rsidRPr="00D347EE" w14:paraId="0D6A86C1" w14:textId="77777777">
        <w:trPr>
          <w:trHeight w:val="294"/>
          <w:jc w:val="center"/>
        </w:trPr>
        <w:tc>
          <w:tcPr>
            <w:tcW w:w="2080" w:type="dxa"/>
            <w:vAlign w:val="center"/>
          </w:tcPr>
          <w:p w14:paraId="00000066" w14:textId="77777777" w:rsidR="00FA46C7" w:rsidRPr="00D347EE" w:rsidRDefault="00684E15">
            <w:pPr>
              <w:tabs>
                <w:tab w:val="left" w:pos="5400"/>
              </w:tabs>
              <w:jc w:val="center"/>
              <w:rPr>
                <w:sz w:val="20"/>
                <w:szCs w:val="20"/>
              </w:rPr>
            </w:pPr>
            <w:bookmarkStart w:id="35" w:name="bookmark=id.m3ruf35ign92" w:colFirst="0" w:colLast="0"/>
            <w:bookmarkStart w:id="36" w:name="bookmark=id.wdeblf3ija23" w:colFirst="0" w:colLast="0"/>
            <w:bookmarkEnd w:id="35"/>
            <w:bookmarkEnd w:id="36"/>
            <w:r w:rsidRPr="00D347EE">
              <w:rPr>
                <w:sz w:val="20"/>
                <w:szCs w:val="20"/>
              </w:rPr>
              <w:t>Data sources/</w:t>
            </w:r>
            <w:bookmarkStart w:id="37" w:name="bookmark=id.iqrnlzd2h7rb" w:colFirst="0" w:colLast="0"/>
            <w:bookmarkStart w:id="38" w:name="bookmark=id.75swux5i1kpb" w:colFirst="0" w:colLast="0"/>
            <w:bookmarkEnd w:id="37"/>
            <w:bookmarkEnd w:id="38"/>
            <w:r w:rsidRPr="00D347EE">
              <w:rPr>
                <w:sz w:val="20"/>
                <w:szCs w:val="20"/>
              </w:rPr>
              <w:t xml:space="preserve"> measurement</w:t>
            </w:r>
          </w:p>
        </w:tc>
        <w:tc>
          <w:tcPr>
            <w:tcW w:w="698" w:type="dxa"/>
            <w:vAlign w:val="center"/>
          </w:tcPr>
          <w:p w14:paraId="00000067" w14:textId="77777777" w:rsidR="00FA46C7" w:rsidRPr="00D347EE" w:rsidRDefault="00684E15">
            <w:pPr>
              <w:tabs>
                <w:tab w:val="left" w:pos="5400"/>
              </w:tabs>
              <w:jc w:val="center"/>
              <w:rPr>
                <w:sz w:val="20"/>
                <w:szCs w:val="20"/>
              </w:rPr>
            </w:pPr>
            <w:r w:rsidRPr="00D347EE">
              <w:rPr>
                <w:sz w:val="20"/>
                <w:szCs w:val="20"/>
              </w:rPr>
              <w:t>8</w:t>
            </w:r>
            <w:bookmarkStart w:id="39" w:name="bookmark=id.22g7l5ynwbj" w:colFirst="0" w:colLast="0"/>
            <w:bookmarkEnd w:id="39"/>
            <w:r w:rsidRPr="00D347EE">
              <w:rPr>
                <w:sz w:val="20"/>
                <w:szCs w:val="20"/>
              </w:rPr>
              <w:t>*</w:t>
            </w:r>
          </w:p>
        </w:tc>
        <w:tc>
          <w:tcPr>
            <w:tcW w:w="6289" w:type="dxa"/>
            <w:tcBorders>
              <w:right w:val="nil"/>
            </w:tcBorders>
            <w:vAlign w:val="center"/>
          </w:tcPr>
          <w:p w14:paraId="00000068" w14:textId="6F877E1F" w:rsidR="00FA46C7" w:rsidRPr="00D347EE" w:rsidRDefault="00684E15">
            <w:pPr>
              <w:tabs>
                <w:tab w:val="left" w:pos="5400"/>
              </w:tabs>
              <w:rPr>
                <w:sz w:val="20"/>
                <w:szCs w:val="20"/>
              </w:rPr>
            </w:pPr>
            <w:r w:rsidRPr="00D347EE">
              <w:rPr>
                <w:sz w:val="20"/>
                <w:szCs w:val="20"/>
              </w:rPr>
              <w:t>For each variable of interest, give sources of data and details of methods of assessment (measurement). Describe comparability of assessment methods if there is more than one group</w:t>
            </w:r>
          </w:p>
        </w:tc>
        <w:tc>
          <w:tcPr>
            <w:tcW w:w="1134" w:type="dxa"/>
            <w:tcBorders>
              <w:top w:val="single" w:sz="4" w:space="0" w:color="000000"/>
              <w:left w:val="nil"/>
              <w:bottom w:val="single" w:sz="4" w:space="0" w:color="000000"/>
            </w:tcBorders>
          </w:tcPr>
          <w:p w14:paraId="00000069" w14:textId="38D1A7F4" w:rsidR="00FA46C7" w:rsidRPr="003A75A9" w:rsidRDefault="00B9545B">
            <w:pPr>
              <w:tabs>
                <w:tab w:val="left" w:pos="5400"/>
              </w:tabs>
              <w:rPr>
                <w:sz w:val="20"/>
                <w:szCs w:val="20"/>
              </w:rPr>
            </w:pPr>
            <w:r>
              <w:rPr>
                <w:rFonts w:hint="eastAsia"/>
                <w:sz w:val="20"/>
                <w:szCs w:val="20"/>
              </w:rPr>
              <w:t>4-6</w:t>
            </w:r>
          </w:p>
        </w:tc>
      </w:tr>
      <w:tr w:rsidR="00FA46C7" w:rsidRPr="00D347EE" w14:paraId="4AC04E57" w14:textId="77777777">
        <w:trPr>
          <w:jc w:val="center"/>
        </w:trPr>
        <w:tc>
          <w:tcPr>
            <w:tcW w:w="2080" w:type="dxa"/>
            <w:vAlign w:val="center"/>
          </w:tcPr>
          <w:p w14:paraId="0000006A" w14:textId="77777777" w:rsidR="00FA46C7" w:rsidRPr="00D347EE" w:rsidRDefault="00684E15">
            <w:pPr>
              <w:tabs>
                <w:tab w:val="left" w:pos="5400"/>
              </w:tabs>
              <w:jc w:val="center"/>
              <w:rPr>
                <w:color w:val="000000"/>
                <w:sz w:val="20"/>
                <w:szCs w:val="20"/>
              </w:rPr>
            </w:pPr>
            <w:bookmarkStart w:id="40" w:name="bookmark=id.f1kgsvsxepqf" w:colFirst="0" w:colLast="0"/>
            <w:bookmarkStart w:id="41" w:name="bookmark=id.o2s8fxmzzhop" w:colFirst="0" w:colLast="0"/>
            <w:bookmarkEnd w:id="40"/>
            <w:bookmarkEnd w:id="41"/>
            <w:r w:rsidRPr="00D347EE">
              <w:rPr>
                <w:color w:val="000000"/>
                <w:sz w:val="20"/>
                <w:szCs w:val="20"/>
              </w:rPr>
              <w:t>Bias</w:t>
            </w:r>
          </w:p>
        </w:tc>
        <w:tc>
          <w:tcPr>
            <w:tcW w:w="698" w:type="dxa"/>
            <w:vAlign w:val="center"/>
          </w:tcPr>
          <w:p w14:paraId="0000006B" w14:textId="77777777" w:rsidR="00FA46C7" w:rsidRPr="00D347EE" w:rsidRDefault="00684E15">
            <w:pPr>
              <w:tabs>
                <w:tab w:val="left" w:pos="5400"/>
              </w:tabs>
              <w:jc w:val="center"/>
              <w:rPr>
                <w:sz w:val="20"/>
                <w:szCs w:val="20"/>
              </w:rPr>
            </w:pPr>
            <w:r w:rsidRPr="00D347EE">
              <w:rPr>
                <w:sz w:val="20"/>
                <w:szCs w:val="20"/>
              </w:rPr>
              <w:t>9</w:t>
            </w:r>
          </w:p>
        </w:tc>
        <w:tc>
          <w:tcPr>
            <w:tcW w:w="6289" w:type="dxa"/>
            <w:tcBorders>
              <w:right w:val="nil"/>
            </w:tcBorders>
            <w:vAlign w:val="center"/>
          </w:tcPr>
          <w:p w14:paraId="0000006C" w14:textId="77777777" w:rsidR="00FA46C7" w:rsidRPr="00D347EE" w:rsidRDefault="00684E15">
            <w:pPr>
              <w:tabs>
                <w:tab w:val="left" w:pos="5400"/>
              </w:tabs>
              <w:rPr>
                <w:color w:val="000000"/>
                <w:sz w:val="20"/>
                <w:szCs w:val="20"/>
              </w:rPr>
            </w:pPr>
            <w:r w:rsidRPr="00D347EE">
              <w:rPr>
                <w:color w:val="000000"/>
                <w:sz w:val="20"/>
                <w:szCs w:val="20"/>
              </w:rPr>
              <w:t>Describe any efforts to address potential sources of bias</w:t>
            </w:r>
          </w:p>
        </w:tc>
        <w:tc>
          <w:tcPr>
            <w:tcW w:w="1134" w:type="dxa"/>
            <w:tcBorders>
              <w:top w:val="single" w:sz="4" w:space="0" w:color="000000"/>
              <w:left w:val="nil"/>
              <w:bottom w:val="single" w:sz="4" w:space="0" w:color="000000"/>
            </w:tcBorders>
          </w:tcPr>
          <w:p w14:paraId="0000006D" w14:textId="6D139672" w:rsidR="00FA46C7" w:rsidRPr="003A75A9" w:rsidRDefault="00B9545B">
            <w:pPr>
              <w:tabs>
                <w:tab w:val="left" w:pos="5400"/>
              </w:tabs>
              <w:rPr>
                <w:sz w:val="20"/>
                <w:szCs w:val="20"/>
              </w:rPr>
            </w:pPr>
            <w:r>
              <w:rPr>
                <w:rFonts w:hint="eastAsia"/>
                <w:sz w:val="20"/>
                <w:szCs w:val="20"/>
              </w:rPr>
              <w:t>4</w:t>
            </w:r>
            <w:r w:rsidR="00EC556C" w:rsidRPr="003A75A9">
              <w:rPr>
                <w:sz w:val="20"/>
                <w:szCs w:val="20"/>
              </w:rPr>
              <w:t>-</w:t>
            </w:r>
            <w:r w:rsidR="008D66D5">
              <w:rPr>
                <w:rFonts w:hint="eastAsia"/>
                <w:sz w:val="20"/>
                <w:szCs w:val="20"/>
              </w:rPr>
              <w:t>7</w:t>
            </w:r>
          </w:p>
        </w:tc>
      </w:tr>
      <w:tr w:rsidR="00FA46C7" w:rsidRPr="00D347EE" w14:paraId="4E8A2A3C" w14:textId="77777777">
        <w:trPr>
          <w:jc w:val="center"/>
        </w:trPr>
        <w:tc>
          <w:tcPr>
            <w:tcW w:w="2080" w:type="dxa"/>
            <w:vAlign w:val="center"/>
          </w:tcPr>
          <w:p w14:paraId="0000006E" w14:textId="77777777" w:rsidR="00FA46C7" w:rsidRPr="00D347EE" w:rsidRDefault="00684E15">
            <w:pPr>
              <w:tabs>
                <w:tab w:val="left" w:pos="5400"/>
              </w:tabs>
              <w:jc w:val="center"/>
              <w:rPr>
                <w:sz w:val="20"/>
                <w:szCs w:val="20"/>
              </w:rPr>
            </w:pPr>
            <w:bookmarkStart w:id="42" w:name="bookmark=id.de9qhknjnwnp" w:colFirst="0" w:colLast="0"/>
            <w:bookmarkStart w:id="43" w:name="bookmark=id.atg3peulpnq2" w:colFirst="0" w:colLast="0"/>
            <w:bookmarkEnd w:id="42"/>
            <w:bookmarkEnd w:id="43"/>
            <w:r w:rsidRPr="00D347EE">
              <w:rPr>
                <w:sz w:val="20"/>
                <w:szCs w:val="20"/>
              </w:rPr>
              <w:t>Study size</w:t>
            </w:r>
          </w:p>
        </w:tc>
        <w:tc>
          <w:tcPr>
            <w:tcW w:w="698" w:type="dxa"/>
            <w:vAlign w:val="center"/>
          </w:tcPr>
          <w:p w14:paraId="0000006F" w14:textId="77777777" w:rsidR="00FA46C7" w:rsidRPr="00D347EE" w:rsidRDefault="00684E15">
            <w:pPr>
              <w:tabs>
                <w:tab w:val="left" w:pos="5400"/>
              </w:tabs>
              <w:jc w:val="center"/>
              <w:rPr>
                <w:sz w:val="20"/>
                <w:szCs w:val="20"/>
              </w:rPr>
            </w:pPr>
            <w:r w:rsidRPr="00D347EE">
              <w:rPr>
                <w:sz w:val="20"/>
                <w:szCs w:val="20"/>
              </w:rPr>
              <w:t>10</w:t>
            </w:r>
          </w:p>
        </w:tc>
        <w:tc>
          <w:tcPr>
            <w:tcW w:w="6289" w:type="dxa"/>
            <w:tcBorders>
              <w:right w:val="nil"/>
            </w:tcBorders>
            <w:vAlign w:val="center"/>
          </w:tcPr>
          <w:p w14:paraId="00000070" w14:textId="77777777" w:rsidR="00FA46C7" w:rsidRPr="00D347EE" w:rsidRDefault="00684E15">
            <w:pPr>
              <w:tabs>
                <w:tab w:val="left" w:pos="5400"/>
              </w:tabs>
              <w:rPr>
                <w:sz w:val="20"/>
                <w:szCs w:val="20"/>
              </w:rPr>
            </w:pPr>
            <w:r w:rsidRPr="00D347EE">
              <w:rPr>
                <w:sz w:val="20"/>
                <w:szCs w:val="20"/>
              </w:rPr>
              <w:t>Explain how the study size was arrived at</w:t>
            </w:r>
          </w:p>
        </w:tc>
        <w:tc>
          <w:tcPr>
            <w:tcW w:w="1134" w:type="dxa"/>
            <w:tcBorders>
              <w:top w:val="single" w:sz="4" w:space="0" w:color="000000"/>
              <w:left w:val="nil"/>
              <w:bottom w:val="single" w:sz="4" w:space="0" w:color="000000"/>
            </w:tcBorders>
          </w:tcPr>
          <w:p w14:paraId="00000071" w14:textId="4C9ACBFE" w:rsidR="00FA46C7" w:rsidRPr="003A75A9" w:rsidRDefault="00B9545B">
            <w:pPr>
              <w:tabs>
                <w:tab w:val="left" w:pos="5400"/>
              </w:tabs>
              <w:rPr>
                <w:sz w:val="20"/>
                <w:szCs w:val="20"/>
              </w:rPr>
            </w:pPr>
            <w:r>
              <w:rPr>
                <w:rFonts w:hint="eastAsia"/>
                <w:sz w:val="20"/>
                <w:szCs w:val="20"/>
              </w:rPr>
              <w:t>4</w:t>
            </w:r>
          </w:p>
        </w:tc>
      </w:tr>
      <w:tr w:rsidR="00FA46C7" w:rsidRPr="00D347EE" w14:paraId="25831657" w14:textId="77777777">
        <w:trPr>
          <w:jc w:val="center"/>
        </w:trPr>
        <w:tc>
          <w:tcPr>
            <w:tcW w:w="2080" w:type="dxa"/>
            <w:vAlign w:val="center"/>
          </w:tcPr>
          <w:p w14:paraId="00000072" w14:textId="77777777" w:rsidR="00FA46C7" w:rsidRPr="00D347EE" w:rsidRDefault="00684E15">
            <w:pPr>
              <w:tabs>
                <w:tab w:val="left" w:pos="5400"/>
              </w:tabs>
              <w:jc w:val="center"/>
              <w:rPr>
                <w:sz w:val="20"/>
                <w:szCs w:val="20"/>
              </w:rPr>
            </w:pPr>
            <w:bookmarkStart w:id="44" w:name="bookmark=id.h5hj4nvyflz4" w:colFirst="0" w:colLast="0"/>
            <w:bookmarkStart w:id="45" w:name="bookmark=id.ct3f7hvy84ta" w:colFirst="0" w:colLast="0"/>
            <w:bookmarkEnd w:id="44"/>
            <w:bookmarkEnd w:id="45"/>
            <w:r w:rsidRPr="00D347EE">
              <w:rPr>
                <w:sz w:val="20"/>
                <w:szCs w:val="20"/>
              </w:rPr>
              <w:t>Quantitative</w:t>
            </w:r>
            <w:bookmarkStart w:id="46" w:name="bookmark=id.lg7quzpeibr5" w:colFirst="0" w:colLast="0"/>
            <w:bookmarkStart w:id="47" w:name="bookmark=id.z03wmz72gepb" w:colFirst="0" w:colLast="0"/>
            <w:bookmarkEnd w:id="46"/>
            <w:bookmarkEnd w:id="47"/>
            <w:r w:rsidRPr="00D347EE">
              <w:rPr>
                <w:sz w:val="20"/>
                <w:szCs w:val="20"/>
              </w:rPr>
              <w:t xml:space="preserve"> variables</w:t>
            </w:r>
          </w:p>
        </w:tc>
        <w:tc>
          <w:tcPr>
            <w:tcW w:w="698" w:type="dxa"/>
            <w:vAlign w:val="center"/>
          </w:tcPr>
          <w:p w14:paraId="00000073" w14:textId="77777777" w:rsidR="00FA46C7" w:rsidRPr="00D347EE" w:rsidRDefault="00684E15">
            <w:pPr>
              <w:tabs>
                <w:tab w:val="left" w:pos="5400"/>
              </w:tabs>
              <w:jc w:val="center"/>
              <w:rPr>
                <w:sz w:val="20"/>
                <w:szCs w:val="20"/>
              </w:rPr>
            </w:pPr>
            <w:r w:rsidRPr="00D347EE">
              <w:rPr>
                <w:sz w:val="20"/>
                <w:szCs w:val="20"/>
              </w:rPr>
              <w:t>11</w:t>
            </w:r>
          </w:p>
        </w:tc>
        <w:tc>
          <w:tcPr>
            <w:tcW w:w="6289" w:type="dxa"/>
            <w:tcBorders>
              <w:right w:val="nil"/>
            </w:tcBorders>
            <w:vAlign w:val="center"/>
          </w:tcPr>
          <w:p w14:paraId="00000074" w14:textId="77777777" w:rsidR="00FA46C7" w:rsidRPr="00D347EE" w:rsidRDefault="00684E15">
            <w:pPr>
              <w:tabs>
                <w:tab w:val="left" w:pos="5400"/>
              </w:tabs>
              <w:rPr>
                <w:sz w:val="20"/>
                <w:szCs w:val="20"/>
              </w:rPr>
            </w:pPr>
            <w:r w:rsidRPr="00D347EE">
              <w:rPr>
                <w:sz w:val="20"/>
                <w:szCs w:val="20"/>
              </w:rPr>
              <w:t>Explain how quantitative variables were handled in the analyses. If applicable, describe which groupings were chosen and why</w:t>
            </w:r>
          </w:p>
        </w:tc>
        <w:tc>
          <w:tcPr>
            <w:tcW w:w="1134" w:type="dxa"/>
            <w:tcBorders>
              <w:top w:val="single" w:sz="4" w:space="0" w:color="000000"/>
              <w:left w:val="nil"/>
              <w:bottom w:val="single" w:sz="4" w:space="0" w:color="000000"/>
            </w:tcBorders>
          </w:tcPr>
          <w:p w14:paraId="00000075" w14:textId="3B1797FC" w:rsidR="00FA46C7" w:rsidRPr="003A75A9" w:rsidRDefault="00B9545B">
            <w:pPr>
              <w:tabs>
                <w:tab w:val="left" w:pos="5400"/>
              </w:tabs>
              <w:rPr>
                <w:sz w:val="20"/>
                <w:szCs w:val="20"/>
              </w:rPr>
            </w:pPr>
            <w:r>
              <w:rPr>
                <w:rFonts w:hint="eastAsia"/>
                <w:sz w:val="20"/>
                <w:szCs w:val="20"/>
              </w:rPr>
              <w:t>4-7</w:t>
            </w:r>
          </w:p>
        </w:tc>
      </w:tr>
      <w:tr w:rsidR="00FA46C7" w:rsidRPr="00D347EE" w14:paraId="30FCD994" w14:textId="77777777">
        <w:trPr>
          <w:jc w:val="center"/>
        </w:trPr>
        <w:tc>
          <w:tcPr>
            <w:tcW w:w="2080" w:type="dxa"/>
            <w:vMerge w:val="restart"/>
            <w:vAlign w:val="center"/>
          </w:tcPr>
          <w:p w14:paraId="00000076" w14:textId="77777777" w:rsidR="00FA46C7" w:rsidRPr="00D347EE" w:rsidRDefault="00684E15">
            <w:pPr>
              <w:tabs>
                <w:tab w:val="left" w:pos="5400"/>
              </w:tabs>
              <w:jc w:val="center"/>
              <w:rPr>
                <w:sz w:val="20"/>
                <w:szCs w:val="20"/>
              </w:rPr>
            </w:pPr>
            <w:bookmarkStart w:id="48" w:name="bookmark=id.uy25g7k8o45g" w:colFirst="0" w:colLast="0"/>
            <w:bookmarkEnd w:id="48"/>
            <w:r w:rsidRPr="00D347EE">
              <w:rPr>
                <w:sz w:val="20"/>
                <w:szCs w:val="20"/>
              </w:rPr>
              <w:t>Statistical</w:t>
            </w:r>
            <w:bookmarkStart w:id="49" w:name="bookmark=id.kerr71qu8r43" w:colFirst="0" w:colLast="0"/>
            <w:bookmarkEnd w:id="49"/>
            <w:r w:rsidRPr="00D347EE">
              <w:rPr>
                <w:sz w:val="20"/>
                <w:szCs w:val="20"/>
              </w:rPr>
              <w:t xml:space="preserve"> methods</w:t>
            </w:r>
          </w:p>
        </w:tc>
        <w:tc>
          <w:tcPr>
            <w:tcW w:w="698" w:type="dxa"/>
            <w:vMerge w:val="restart"/>
            <w:vAlign w:val="center"/>
          </w:tcPr>
          <w:p w14:paraId="00000077" w14:textId="77777777" w:rsidR="00FA46C7" w:rsidRPr="00D347EE" w:rsidRDefault="00684E15">
            <w:pPr>
              <w:tabs>
                <w:tab w:val="left" w:pos="5400"/>
              </w:tabs>
              <w:jc w:val="center"/>
              <w:rPr>
                <w:sz w:val="20"/>
                <w:szCs w:val="20"/>
              </w:rPr>
            </w:pPr>
            <w:r w:rsidRPr="00D347EE">
              <w:rPr>
                <w:sz w:val="20"/>
                <w:szCs w:val="20"/>
              </w:rPr>
              <w:t>12</w:t>
            </w:r>
          </w:p>
        </w:tc>
        <w:tc>
          <w:tcPr>
            <w:tcW w:w="6289" w:type="dxa"/>
            <w:tcBorders>
              <w:right w:val="nil"/>
            </w:tcBorders>
            <w:vAlign w:val="center"/>
          </w:tcPr>
          <w:p w14:paraId="00000078" w14:textId="77777777" w:rsidR="00FA46C7" w:rsidRPr="00D347EE" w:rsidRDefault="00684E15">
            <w:pPr>
              <w:tabs>
                <w:tab w:val="left" w:pos="5400"/>
              </w:tabs>
              <w:rPr>
                <w:sz w:val="20"/>
                <w:szCs w:val="20"/>
              </w:rPr>
            </w:pPr>
            <w:r w:rsidRPr="00D347EE">
              <w:rPr>
                <w:sz w:val="20"/>
                <w:szCs w:val="20"/>
              </w:rPr>
              <w:t>(</w:t>
            </w:r>
            <w:r w:rsidRPr="00D347EE">
              <w:rPr>
                <w:i/>
                <w:sz w:val="20"/>
                <w:szCs w:val="20"/>
              </w:rPr>
              <w:t>a</w:t>
            </w:r>
            <w:r w:rsidRPr="00D347EE">
              <w:rPr>
                <w:sz w:val="20"/>
                <w:szCs w:val="20"/>
              </w:rPr>
              <w:t>) Describe all statistical methods, including those used to control for confounding</w:t>
            </w:r>
          </w:p>
        </w:tc>
        <w:tc>
          <w:tcPr>
            <w:tcW w:w="1134" w:type="dxa"/>
            <w:tcBorders>
              <w:top w:val="single" w:sz="4" w:space="0" w:color="000000"/>
              <w:left w:val="nil"/>
              <w:bottom w:val="single" w:sz="4" w:space="0" w:color="000000"/>
            </w:tcBorders>
          </w:tcPr>
          <w:p w14:paraId="00000079" w14:textId="3D01C654" w:rsidR="00FA46C7" w:rsidRPr="003A75A9" w:rsidRDefault="00B9545B">
            <w:pPr>
              <w:tabs>
                <w:tab w:val="left" w:pos="5400"/>
              </w:tabs>
              <w:rPr>
                <w:sz w:val="20"/>
                <w:szCs w:val="20"/>
              </w:rPr>
            </w:pPr>
            <w:r>
              <w:rPr>
                <w:rFonts w:hint="eastAsia"/>
                <w:sz w:val="20"/>
                <w:szCs w:val="20"/>
              </w:rPr>
              <w:t>6-7</w:t>
            </w:r>
          </w:p>
        </w:tc>
      </w:tr>
      <w:tr w:rsidR="00FA46C7" w:rsidRPr="00D347EE" w14:paraId="6F33D1AA" w14:textId="77777777">
        <w:trPr>
          <w:jc w:val="center"/>
        </w:trPr>
        <w:tc>
          <w:tcPr>
            <w:tcW w:w="2080" w:type="dxa"/>
            <w:vMerge/>
            <w:vAlign w:val="center"/>
          </w:tcPr>
          <w:p w14:paraId="0000007A" w14:textId="77777777" w:rsidR="00FA46C7" w:rsidRPr="00D347EE" w:rsidRDefault="00FA46C7">
            <w:pPr>
              <w:widowControl w:val="0"/>
              <w:pBdr>
                <w:top w:val="nil"/>
                <w:left w:val="nil"/>
                <w:bottom w:val="nil"/>
                <w:right w:val="nil"/>
                <w:between w:val="nil"/>
              </w:pBdr>
              <w:spacing w:line="276" w:lineRule="auto"/>
              <w:rPr>
                <w:color w:val="EE0000"/>
                <w:sz w:val="20"/>
                <w:szCs w:val="20"/>
              </w:rPr>
            </w:pPr>
          </w:p>
        </w:tc>
        <w:tc>
          <w:tcPr>
            <w:tcW w:w="698" w:type="dxa"/>
            <w:vMerge/>
            <w:vAlign w:val="center"/>
          </w:tcPr>
          <w:p w14:paraId="0000007B" w14:textId="77777777" w:rsidR="00FA46C7" w:rsidRPr="00D347EE" w:rsidRDefault="00FA46C7">
            <w:pPr>
              <w:widowControl w:val="0"/>
              <w:pBdr>
                <w:top w:val="nil"/>
                <w:left w:val="nil"/>
                <w:bottom w:val="nil"/>
                <w:right w:val="nil"/>
                <w:between w:val="nil"/>
              </w:pBdr>
              <w:spacing w:line="276" w:lineRule="auto"/>
              <w:rPr>
                <w:color w:val="EE0000"/>
                <w:sz w:val="20"/>
                <w:szCs w:val="20"/>
              </w:rPr>
            </w:pPr>
          </w:p>
        </w:tc>
        <w:tc>
          <w:tcPr>
            <w:tcW w:w="6289" w:type="dxa"/>
            <w:tcBorders>
              <w:right w:val="nil"/>
            </w:tcBorders>
            <w:vAlign w:val="center"/>
          </w:tcPr>
          <w:p w14:paraId="0000007C" w14:textId="77777777" w:rsidR="00FA46C7" w:rsidRPr="00D347EE" w:rsidRDefault="00684E15">
            <w:pPr>
              <w:tabs>
                <w:tab w:val="left" w:pos="5400"/>
              </w:tabs>
              <w:rPr>
                <w:sz w:val="20"/>
                <w:szCs w:val="20"/>
              </w:rPr>
            </w:pPr>
            <w:r w:rsidRPr="00D347EE">
              <w:rPr>
                <w:sz w:val="20"/>
                <w:szCs w:val="20"/>
              </w:rPr>
              <w:t>(</w:t>
            </w:r>
            <w:r w:rsidRPr="00D347EE">
              <w:rPr>
                <w:i/>
                <w:sz w:val="20"/>
                <w:szCs w:val="20"/>
              </w:rPr>
              <w:t>b</w:t>
            </w:r>
            <w:r w:rsidRPr="00D347EE">
              <w:rPr>
                <w:sz w:val="20"/>
                <w:szCs w:val="20"/>
              </w:rPr>
              <w:t>) Describe any methods used to examine subgroups and interactions</w:t>
            </w:r>
          </w:p>
        </w:tc>
        <w:tc>
          <w:tcPr>
            <w:tcW w:w="1134" w:type="dxa"/>
            <w:tcBorders>
              <w:top w:val="single" w:sz="4" w:space="0" w:color="000000"/>
              <w:left w:val="nil"/>
              <w:bottom w:val="single" w:sz="4" w:space="0" w:color="000000"/>
            </w:tcBorders>
          </w:tcPr>
          <w:p w14:paraId="0000007D" w14:textId="2B620586" w:rsidR="00FA46C7" w:rsidRPr="003A75A9" w:rsidRDefault="00B9545B">
            <w:pPr>
              <w:tabs>
                <w:tab w:val="left" w:pos="5400"/>
              </w:tabs>
              <w:rPr>
                <w:sz w:val="20"/>
                <w:szCs w:val="20"/>
              </w:rPr>
            </w:pPr>
            <w:r>
              <w:rPr>
                <w:rFonts w:hint="eastAsia"/>
                <w:sz w:val="20"/>
                <w:szCs w:val="20"/>
              </w:rPr>
              <w:t>6</w:t>
            </w:r>
          </w:p>
        </w:tc>
      </w:tr>
      <w:tr w:rsidR="00FA46C7" w:rsidRPr="00D347EE" w14:paraId="31FF4ADD" w14:textId="77777777">
        <w:trPr>
          <w:jc w:val="center"/>
        </w:trPr>
        <w:tc>
          <w:tcPr>
            <w:tcW w:w="2080" w:type="dxa"/>
            <w:vMerge/>
            <w:vAlign w:val="center"/>
          </w:tcPr>
          <w:p w14:paraId="0000007E" w14:textId="77777777" w:rsidR="00FA46C7" w:rsidRPr="00D347EE" w:rsidRDefault="00FA46C7">
            <w:pPr>
              <w:widowControl w:val="0"/>
              <w:pBdr>
                <w:top w:val="nil"/>
                <w:left w:val="nil"/>
                <w:bottom w:val="nil"/>
                <w:right w:val="nil"/>
                <w:between w:val="nil"/>
              </w:pBdr>
              <w:spacing w:line="276" w:lineRule="auto"/>
              <w:rPr>
                <w:color w:val="EE0000"/>
                <w:sz w:val="20"/>
                <w:szCs w:val="20"/>
              </w:rPr>
            </w:pPr>
          </w:p>
        </w:tc>
        <w:tc>
          <w:tcPr>
            <w:tcW w:w="698" w:type="dxa"/>
            <w:vMerge/>
            <w:vAlign w:val="center"/>
          </w:tcPr>
          <w:p w14:paraId="0000007F" w14:textId="77777777" w:rsidR="00FA46C7" w:rsidRPr="00D347EE" w:rsidRDefault="00FA46C7">
            <w:pPr>
              <w:widowControl w:val="0"/>
              <w:pBdr>
                <w:top w:val="nil"/>
                <w:left w:val="nil"/>
                <w:bottom w:val="nil"/>
                <w:right w:val="nil"/>
                <w:between w:val="nil"/>
              </w:pBdr>
              <w:spacing w:line="276" w:lineRule="auto"/>
              <w:rPr>
                <w:color w:val="EE0000"/>
                <w:sz w:val="20"/>
                <w:szCs w:val="20"/>
              </w:rPr>
            </w:pPr>
          </w:p>
        </w:tc>
        <w:tc>
          <w:tcPr>
            <w:tcW w:w="6289" w:type="dxa"/>
            <w:tcBorders>
              <w:right w:val="nil"/>
            </w:tcBorders>
            <w:vAlign w:val="center"/>
          </w:tcPr>
          <w:p w14:paraId="00000080" w14:textId="77777777" w:rsidR="00FA46C7" w:rsidRPr="00D347EE" w:rsidRDefault="00684E15">
            <w:pPr>
              <w:tabs>
                <w:tab w:val="left" w:pos="5400"/>
              </w:tabs>
              <w:rPr>
                <w:sz w:val="20"/>
                <w:szCs w:val="20"/>
              </w:rPr>
            </w:pPr>
            <w:bookmarkStart w:id="50" w:name="_heading=h.fp3zkogb0ml" w:colFirst="0" w:colLast="0"/>
            <w:bookmarkEnd w:id="50"/>
            <w:r w:rsidRPr="00D347EE">
              <w:rPr>
                <w:sz w:val="20"/>
                <w:szCs w:val="20"/>
              </w:rPr>
              <w:t>(</w:t>
            </w:r>
            <w:r w:rsidRPr="00D347EE">
              <w:rPr>
                <w:i/>
                <w:sz w:val="20"/>
                <w:szCs w:val="20"/>
              </w:rPr>
              <w:t>c</w:t>
            </w:r>
            <w:r w:rsidRPr="00D347EE">
              <w:rPr>
                <w:sz w:val="20"/>
                <w:szCs w:val="20"/>
              </w:rPr>
              <w:t>) Explain how missing data were addressed</w:t>
            </w:r>
          </w:p>
        </w:tc>
        <w:tc>
          <w:tcPr>
            <w:tcW w:w="1134" w:type="dxa"/>
            <w:tcBorders>
              <w:top w:val="single" w:sz="4" w:space="0" w:color="000000"/>
              <w:left w:val="nil"/>
              <w:bottom w:val="single" w:sz="4" w:space="0" w:color="000000"/>
            </w:tcBorders>
          </w:tcPr>
          <w:p w14:paraId="00000081" w14:textId="7E748CA1" w:rsidR="00FA46C7" w:rsidRPr="003A75A9" w:rsidRDefault="00B9545B">
            <w:pPr>
              <w:tabs>
                <w:tab w:val="left" w:pos="5400"/>
              </w:tabs>
              <w:rPr>
                <w:sz w:val="20"/>
                <w:szCs w:val="20"/>
              </w:rPr>
            </w:pPr>
            <w:r>
              <w:rPr>
                <w:rFonts w:hint="eastAsia"/>
                <w:sz w:val="20"/>
                <w:szCs w:val="20"/>
              </w:rPr>
              <w:t>6</w:t>
            </w:r>
          </w:p>
        </w:tc>
      </w:tr>
      <w:tr w:rsidR="00FA46C7" w:rsidRPr="00D347EE" w14:paraId="29E7CD8A" w14:textId="77777777">
        <w:trPr>
          <w:jc w:val="center"/>
        </w:trPr>
        <w:tc>
          <w:tcPr>
            <w:tcW w:w="2080" w:type="dxa"/>
            <w:vMerge/>
            <w:vAlign w:val="center"/>
          </w:tcPr>
          <w:p w14:paraId="00000082" w14:textId="77777777" w:rsidR="00FA46C7" w:rsidRPr="00D347EE" w:rsidRDefault="00FA46C7">
            <w:pPr>
              <w:widowControl w:val="0"/>
              <w:pBdr>
                <w:top w:val="nil"/>
                <w:left w:val="nil"/>
                <w:bottom w:val="nil"/>
                <w:right w:val="nil"/>
                <w:between w:val="nil"/>
              </w:pBdr>
              <w:spacing w:line="276" w:lineRule="auto"/>
              <w:rPr>
                <w:color w:val="EE0000"/>
                <w:sz w:val="20"/>
                <w:szCs w:val="20"/>
              </w:rPr>
            </w:pPr>
          </w:p>
        </w:tc>
        <w:tc>
          <w:tcPr>
            <w:tcW w:w="698" w:type="dxa"/>
            <w:vMerge/>
            <w:vAlign w:val="center"/>
          </w:tcPr>
          <w:p w14:paraId="00000083" w14:textId="77777777" w:rsidR="00FA46C7" w:rsidRPr="00D347EE" w:rsidRDefault="00FA46C7">
            <w:pPr>
              <w:widowControl w:val="0"/>
              <w:pBdr>
                <w:top w:val="nil"/>
                <w:left w:val="nil"/>
                <w:bottom w:val="nil"/>
                <w:right w:val="nil"/>
                <w:between w:val="nil"/>
              </w:pBdr>
              <w:spacing w:line="276" w:lineRule="auto"/>
              <w:rPr>
                <w:color w:val="EE0000"/>
                <w:sz w:val="20"/>
                <w:szCs w:val="20"/>
              </w:rPr>
            </w:pPr>
          </w:p>
        </w:tc>
        <w:tc>
          <w:tcPr>
            <w:tcW w:w="6289" w:type="dxa"/>
            <w:tcBorders>
              <w:right w:val="nil"/>
            </w:tcBorders>
            <w:vAlign w:val="center"/>
          </w:tcPr>
          <w:p w14:paraId="00000084" w14:textId="77777777" w:rsidR="00FA46C7" w:rsidRPr="00D347EE" w:rsidRDefault="00684E15">
            <w:pPr>
              <w:tabs>
                <w:tab w:val="left" w:pos="5400"/>
              </w:tabs>
              <w:rPr>
                <w:sz w:val="20"/>
                <w:szCs w:val="20"/>
              </w:rPr>
            </w:pPr>
            <w:r w:rsidRPr="00D347EE">
              <w:rPr>
                <w:sz w:val="20"/>
                <w:szCs w:val="20"/>
              </w:rPr>
              <w:t>(</w:t>
            </w:r>
            <w:r w:rsidRPr="00D347EE">
              <w:rPr>
                <w:i/>
                <w:sz w:val="20"/>
                <w:szCs w:val="20"/>
              </w:rPr>
              <w:t>d</w:t>
            </w:r>
            <w:r w:rsidRPr="00D347EE">
              <w:rPr>
                <w:sz w:val="20"/>
                <w:szCs w:val="20"/>
              </w:rPr>
              <w:t>) If applicable, describe analytical methods taking account of sampling strategy</w:t>
            </w:r>
          </w:p>
        </w:tc>
        <w:tc>
          <w:tcPr>
            <w:tcW w:w="1134" w:type="dxa"/>
            <w:tcBorders>
              <w:top w:val="single" w:sz="4" w:space="0" w:color="000000"/>
              <w:left w:val="nil"/>
              <w:bottom w:val="single" w:sz="4" w:space="0" w:color="000000"/>
            </w:tcBorders>
          </w:tcPr>
          <w:p w14:paraId="00000085" w14:textId="270D6191" w:rsidR="00FA46C7" w:rsidRPr="003A75A9" w:rsidRDefault="00B9545B">
            <w:pPr>
              <w:tabs>
                <w:tab w:val="left" w:pos="5400"/>
              </w:tabs>
              <w:rPr>
                <w:sz w:val="20"/>
                <w:szCs w:val="20"/>
              </w:rPr>
            </w:pPr>
            <w:r>
              <w:rPr>
                <w:rFonts w:hint="eastAsia"/>
                <w:sz w:val="20"/>
                <w:szCs w:val="20"/>
              </w:rPr>
              <w:t>6</w:t>
            </w:r>
          </w:p>
        </w:tc>
      </w:tr>
      <w:tr w:rsidR="00FA46C7" w:rsidRPr="00D347EE" w14:paraId="3CC4E506" w14:textId="77777777">
        <w:trPr>
          <w:jc w:val="center"/>
        </w:trPr>
        <w:tc>
          <w:tcPr>
            <w:tcW w:w="2080" w:type="dxa"/>
            <w:vMerge/>
            <w:vAlign w:val="center"/>
          </w:tcPr>
          <w:p w14:paraId="00000086" w14:textId="77777777" w:rsidR="00FA46C7" w:rsidRPr="00D347EE" w:rsidRDefault="00FA46C7">
            <w:pPr>
              <w:widowControl w:val="0"/>
              <w:pBdr>
                <w:top w:val="nil"/>
                <w:left w:val="nil"/>
                <w:bottom w:val="nil"/>
                <w:right w:val="nil"/>
                <w:between w:val="nil"/>
              </w:pBdr>
              <w:spacing w:line="276" w:lineRule="auto"/>
              <w:rPr>
                <w:color w:val="EE0000"/>
                <w:sz w:val="20"/>
                <w:szCs w:val="20"/>
              </w:rPr>
            </w:pPr>
          </w:p>
        </w:tc>
        <w:tc>
          <w:tcPr>
            <w:tcW w:w="698" w:type="dxa"/>
            <w:vMerge/>
            <w:vAlign w:val="center"/>
          </w:tcPr>
          <w:p w14:paraId="00000087" w14:textId="77777777" w:rsidR="00FA46C7" w:rsidRPr="00D347EE" w:rsidRDefault="00FA46C7">
            <w:pPr>
              <w:widowControl w:val="0"/>
              <w:pBdr>
                <w:top w:val="nil"/>
                <w:left w:val="nil"/>
                <w:bottom w:val="nil"/>
                <w:right w:val="nil"/>
                <w:between w:val="nil"/>
              </w:pBdr>
              <w:spacing w:line="276" w:lineRule="auto"/>
              <w:rPr>
                <w:color w:val="EE0000"/>
                <w:sz w:val="20"/>
                <w:szCs w:val="20"/>
              </w:rPr>
            </w:pPr>
          </w:p>
        </w:tc>
        <w:tc>
          <w:tcPr>
            <w:tcW w:w="6289" w:type="dxa"/>
            <w:tcBorders>
              <w:right w:val="nil"/>
            </w:tcBorders>
            <w:vAlign w:val="center"/>
          </w:tcPr>
          <w:p w14:paraId="00000088" w14:textId="77777777" w:rsidR="00FA46C7" w:rsidRPr="00D347EE" w:rsidRDefault="00684E15">
            <w:pPr>
              <w:tabs>
                <w:tab w:val="left" w:pos="5400"/>
              </w:tabs>
              <w:rPr>
                <w:sz w:val="20"/>
                <w:szCs w:val="20"/>
              </w:rPr>
            </w:pPr>
            <w:r w:rsidRPr="00D347EE">
              <w:rPr>
                <w:sz w:val="20"/>
                <w:szCs w:val="20"/>
              </w:rPr>
              <w:t>(</w:t>
            </w:r>
            <w:r w:rsidRPr="00D347EE">
              <w:rPr>
                <w:i/>
                <w:sz w:val="20"/>
                <w:szCs w:val="20"/>
                <w:u w:val="single"/>
              </w:rPr>
              <w:t>e</w:t>
            </w:r>
            <w:r w:rsidRPr="00D347EE">
              <w:rPr>
                <w:sz w:val="20"/>
                <w:szCs w:val="20"/>
              </w:rPr>
              <w:t>) Describe any sensitivity analyses</w:t>
            </w:r>
          </w:p>
        </w:tc>
        <w:tc>
          <w:tcPr>
            <w:tcW w:w="1134" w:type="dxa"/>
            <w:tcBorders>
              <w:top w:val="single" w:sz="4" w:space="0" w:color="000000"/>
              <w:left w:val="nil"/>
              <w:bottom w:val="single" w:sz="4" w:space="0" w:color="000000"/>
            </w:tcBorders>
          </w:tcPr>
          <w:p w14:paraId="00000089" w14:textId="1D70A565" w:rsidR="00FA46C7" w:rsidRPr="003A75A9" w:rsidRDefault="00B9545B">
            <w:pPr>
              <w:tabs>
                <w:tab w:val="left" w:pos="5400"/>
              </w:tabs>
              <w:rPr>
                <w:sz w:val="20"/>
                <w:szCs w:val="20"/>
              </w:rPr>
            </w:pPr>
            <w:r>
              <w:rPr>
                <w:rFonts w:hint="eastAsia"/>
                <w:sz w:val="20"/>
                <w:szCs w:val="20"/>
              </w:rPr>
              <w:t>6-7</w:t>
            </w:r>
          </w:p>
        </w:tc>
      </w:tr>
      <w:tr w:rsidR="00FA46C7" w:rsidRPr="00D347EE" w14:paraId="6892F25E" w14:textId="77777777">
        <w:trPr>
          <w:jc w:val="center"/>
        </w:trPr>
        <w:tc>
          <w:tcPr>
            <w:tcW w:w="9067" w:type="dxa"/>
            <w:gridSpan w:val="3"/>
            <w:tcBorders>
              <w:right w:val="nil"/>
            </w:tcBorders>
            <w:vAlign w:val="center"/>
          </w:tcPr>
          <w:p w14:paraId="0000008A" w14:textId="77777777" w:rsidR="00FA46C7" w:rsidRPr="00D347EE" w:rsidRDefault="00684E15">
            <w:pPr>
              <w:pBdr>
                <w:top w:val="nil"/>
                <w:left w:val="nil"/>
                <w:bottom w:val="nil"/>
                <w:right w:val="nil"/>
                <w:between w:val="nil"/>
              </w:pBdr>
              <w:tabs>
                <w:tab w:val="left" w:pos="5400"/>
              </w:tabs>
              <w:spacing w:before="120"/>
              <w:rPr>
                <w:b/>
                <w:color w:val="000000"/>
                <w:sz w:val="20"/>
                <w:szCs w:val="20"/>
              </w:rPr>
            </w:pPr>
            <w:bookmarkStart w:id="51" w:name="bookmark=id.90ct1d1sm533" w:colFirst="0" w:colLast="0"/>
            <w:bookmarkStart w:id="52" w:name="bookmark=id.6jmzx9o0yfa8" w:colFirst="0" w:colLast="0"/>
            <w:bookmarkEnd w:id="51"/>
            <w:bookmarkEnd w:id="52"/>
            <w:r w:rsidRPr="00D347EE">
              <w:rPr>
                <w:rFonts w:eastAsia="Times New Roman"/>
                <w:b/>
                <w:color w:val="000000"/>
                <w:sz w:val="20"/>
                <w:szCs w:val="20"/>
              </w:rPr>
              <w:t>Results</w:t>
            </w:r>
          </w:p>
        </w:tc>
        <w:tc>
          <w:tcPr>
            <w:tcW w:w="1134" w:type="dxa"/>
            <w:tcBorders>
              <w:top w:val="single" w:sz="4" w:space="0" w:color="000000"/>
              <w:left w:val="nil"/>
              <w:bottom w:val="single" w:sz="4" w:space="0" w:color="000000"/>
            </w:tcBorders>
            <w:vAlign w:val="center"/>
          </w:tcPr>
          <w:p w14:paraId="0000008D" w14:textId="77777777" w:rsidR="00FA46C7" w:rsidRPr="003A75A9" w:rsidRDefault="00FA46C7">
            <w:pPr>
              <w:pBdr>
                <w:top w:val="nil"/>
                <w:left w:val="nil"/>
                <w:bottom w:val="nil"/>
                <w:right w:val="nil"/>
                <w:between w:val="nil"/>
              </w:pBdr>
              <w:tabs>
                <w:tab w:val="left" w:pos="5400"/>
              </w:tabs>
              <w:spacing w:before="120"/>
              <w:rPr>
                <w:b/>
                <w:sz w:val="20"/>
                <w:szCs w:val="20"/>
              </w:rPr>
            </w:pPr>
          </w:p>
        </w:tc>
      </w:tr>
      <w:tr w:rsidR="00FA46C7" w:rsidRPr="00D347EE" w14:paraId="6868DC29" w14:textId="77777777">
        <w:trPr>
          <w:jc w:val="center"/>
        </w:trPr>
        <w:tc>
          <w:tcPr>
            <w:tcW w:w="2080" w:type="dxa"/>
            <w:vMerge w:val="restart"/>
            <w:vAlign w:val="center"/>
          </w:tcPr>
          <w:p w14:paraId="0000008E" w14:textId="77777777" w:rsidR="00FA46C7" w:rsidRPr="00D347EE" w:rsidRDefault="00684E15">
            <w:pPr>
              <w:tabs>
                <w:tab w:val="left" w:pos="5400"/>
              </w:tabs>
              <w:jc w:val="center"/>
              <w:rPr>
                <w:sz w:val="20"/>
                <w:szCs w:val="20"/>
              </w:rPr>
            </w:pPr>
            <w:bookmarkStart w:id="53" w:name="bookmark=id.rx38nl9q7shr" w:colFirst="0" w:colLast="0"/>
            <w:bookmarkStart w:id="54" w:name="bookmark=id.gj0a35fta51z" w:colFirst="0" w:colLast="0"/>
            <w:bookmarkEnd w:id="53"/>
            <w:bookmarkEnd w:id="54"/>
            <w:r w:rsidRPr="00D347EE">
              <w:rPr>
                <w:sz w:val="20"/>
                <w:szCs w:val="20"/>
              </w:rPr>
              <w:t>Participants</w:t>
            </w:r>
          </w:p>
        </w:tc>
        <w:tc>
          <w:tcPr>
            <w:tcW w:w="698" w:type="dxa"/>
            <w:vMerge w:val="restart"/>
            <w:vAlign w:val="center"/>
          </w:tcPr>
          <w:p w14:paraId="0000008F" w14:textId="77777777" w:rsidR="00FA46C7" w:rsidRPr="00D347EE" w:rsidRDefault="00684E15">
            <w:pPr>
              <w:tabs>
                <w:tab w:val="left" w:pos="5400"/>
              </w:tabs>
              <w:jc w:val="center"/>
              <w:rPr>
                <w:sz w:val="20"/>
                <w:szCs w:val="20"/>
              </w:rPr>
            </w:pPr>
            <w:r w:rsidRPr="00D347EE">
              <w:rPr>
                <w:sz w:val="20"/>
                <w:szCs w:val="20"/>
              </w:rPr>
              <w:t>13</w:t>
            </w:r>
            <w:bookmarkStart w:id="55" w:name="bookmark=id.gaspnudt9n2w" w:colFirst="0" w:colLast="0"/>
            <w:bookmarkEnd w:id="55"/>
            <w:r w:rsidRPr="00D347EE">
              <w:rPr>
                <w:sz w:val="20"/>
                <w:szCs w:val="20"/>
              </w:rPr>
              <w:t>*</w:t>
            </w:r>
          </w:p>
        </w:tc>
        <w:tc>
          <w:tcPr>
            <w:tcW w:w="6289" w:type="dxa"/>
            <w:tcBorders>
              <w:right w:val="nil"/>
            </w:tcBorders>
            <w:vAlign w:val="center"/>
          </w:tcPr>
          <w:p w14:paraId="00000090" w14:textId="77777777" w:rsidR="00FA46C7" w:rsidRPr="00D347EE" w:rsidRDefault="00684E15">
            <w:pPr>
              <w:tabs>
                <w:tab w:val="left" w:pos="5400"/>
              </w:tabs>
              <w:rPr>
                <w:sz w:val="20"/>
                <w:szCs w:val="20"/>
              </w:rPr>
            </w:pPr>
            <w:r w:rsidRPr="00D347EE">
              <w:rPr>
                <w:sz w:val="20"/>
                <w:szCs w:val="20"/>
              </w:rPr>
              <w:t>(a) Report numbers of individuals at each stage of study—e.g. numbers potentially eligible, examined for eligibility, confirmed eligible, included in the study, completing follow-up, and analyzed</w:t>
            </w:r>
          </w:p>
        </w:tc>
        <w:tc>
          <w:tcPr>
            <w:tcW w:w="1134" w:type="dxa"/>
            <w:tcBorders>
              <w:top w:val="single" w:sz="4" w:space="0" w:color="000000"/>
              <w:left w:val="nil"/>
              <w:bottom w:val="single" w:sz="4" w:space="0" w:color="000000"/>
            </w:tcBorders>
          </w:tcPr>
          <w:p w14:paraId="00000091" w14:textId="7E117BDC" w:rsidR="00FA46C7" w:rsidRPr="003A75A9" w:rsidRDefault="00B9545B">
            <w:pPr>
              <w:tabs>
                <w:tab w:val="left" w:pos="5400"/>
              </w:tabs>
              <w:rPr>
                <w:sz w:val="20"/>
                <w:szCs w:val="20"/>
              </w:rPr>
            </w:pPr>
            <w:r>
              <w:rPr>
                <w:rFonts w:hint="eastAsia"/>
                <w:sz w:val="20"/>
                <w:szCs w:val="20"/>
              </w:rPr>
              <w:t>7</w:t>
            </w:r>
          </w:p>
        </w:tc>
      </w:tr>
      <w:tr w:rsidR="00FA46C7" w:rsidRPr="00D347EE" w14:paraId="19D2ECD6" w14:textId="77777777">
        <w:trPr>
          <w:jc w:val="center"/>
        </w:trPr>
        <w:tc>
          <w:tcPr>
            <w:tcW w:w="2080" w:type="dxa"/>
            <w:vMerge/>
            <w:vAlign w:val="center"/>
          </w:tcPr>
          <w:p w14:paraId="00000092" w14:textId="77777777" w:rsidR="00FA46C7" w:rsidRPr="00D347EE" w:rsidRDefault="00FA46C7">
            <w:pPr>
              <w:widowControl w:val="0"/>
              <w:pBdr>
                <w:top w:val="nil"/>
                <w:left w:val="nil"/>
                <w:bottom w:val="nil"/>
                <w:right w:val="nil"/>
                <w:between w:val="nil"/>
              </w:pBdr>
              <w:spacing w:line="276" w:lineRule="auto"/>
              <w:rPr>
                <w:color w:val="EE0000"/>
                <w:sz w:val="20"/>
                <w:szCs w:val="20"/>
              </w:rPr>
            </w:pPr>
          </w:p>
        </w:tc>
        <w:tc>
          <w:tcPr>
            <w:tcW w:w="698" w:type="dxa"/>
            <w:vMerge/>
            <w:vAlign w:val="center"/>
          </w:tcPr>
          <w:p w14:paraId="00000093" w14:textId="77777777" w:rsidR="00FA46C7" w:rsidRPr="00D347EE" w:rsidRDefault="00FA46C7">
            <w:pPr>
              <w:widowControl w:val="0"/>
              <w:pBdr>
                <w:top w:val="nil"/>
                <w:left w:val="nil"/>
                <w:bottom w:val="nil"/>
                <w:right w:val="nil"/>
                <w:between w:val="nil"/>
              </w:pBdr>
              <w:spacing w:line="276" w:lineRule="auto"/>
              <w:rPr>
                <w:color w:val="EE0000"/>
                <w:sz w:val="20"/>
                <w:szCs w:val="20"/>
              </w:rPr>
            </w:pPr>
          </w:p>
        </w:tc>
        <w:tc>
          <w:tcPr>
            <w:tcW w:w="6289" w:type="dxa"/>
            <w:tcBorders>
              <w:right w:val="nil"/>
            </w:tcBorders>
            <w:vAlign w:val="center"/>
          </w:tcPr>
          <w:p w14:paraId="00000094" w14:textId="77777777" w:rsidR="00FA46C7" w:rsidRPr="00D347EE" w:rsidRDefault="00684E15">
            <w:pPr>
              <w:tabs>
                <w:tab w:val="left" w:pos="5400"/>
              </w:tabs>
              <w:rPr>
                <w:sz w:val="20"/>
                <w:szCs w:val="20"/>
              </w:rPr>
            </w:pPr>
            <w:r w:rsidRPr="00D347EE">
              <w:rPr>
                <w:sz w:val="20"/>
                <w:szCs w:val="20"/>
              </w:rPr>
              <w:t>(b) Give reasons for non-participation at each stage</w:t>
            </w:r>
          </w:p>
        </w:tc>
        <w:tc>
          <w:tcPr>
            <w:tcW w:w="1134" w:type="dxa"/>
            <w:tcBorders>
              <w:top w:val="single" w:sz="4" w:space="0" w:color="000000"/>
              <w:left w:val="nil"/>
              <w:bottom w:val="single" w:sz="4" w:space="0" w:color="000000"/>
            </w:tcBorders>
          </w:tcPr>
          <w:p w14:paraId="00000095" w14:textId="2A1A7D55" w:rsidR="00FA46C7" w:rsidRPr="003A75A9" w:rsidRDefault="00B9545B">
            <w:pPr>
              <w:tabs>
                <w:tab w:val="left" w:pos="5400"/>
              </w:tabs>
              <w:rPr>
                <w:sz w:val="20"/>
                <w:szCs w:val="20"/>
              </w:rPr>
            </w:pPr>
            <w:r>
              <w:rPr>
                <w:rFonts w:hint="eastAsia"/>
                <w:sz w:val="20"/>
                <w:szCs w:val="20"/>
              </w:rPr>
              <w:t>4</w:t>
            </w:r>
            <w:r w:rsidR="00573F85" w:rsidRPr="003A75A9">
              <w:rPr>
                <w:sz w:val="20"/>
                <w:szCs w:val="20"/>
              </w:rPr>
              <w:t xml:space="preserve"> </w:t>
            </w:r>
          </w:p>
        </w:tc>
      </w:tr>
      <w:tr w:rsidR="00FA46C7" w:rsidRPr="00D347EE" w14:paraId="4BD47C59" w14:textId="77777777">
        <w:trPr>
          <w:jc w:val="center"/>
        </w:trPr>
        <w:tc>
          <w:tcPr>
            <w:tcW w:w="2080" w:type="dxa"/>
            <w:vMerge/>
            <w:vAlign w:val="center"/>
          </w:tcPr>
          <w:p w14:paraId="00000096" w14:textId="77777777" w:rsidR="00FA46C7" w:rsidRPr="00D347EE" w:rsidRDefault="00FA46C7">
            <w:pPr>
              <w:widowControl w:val="0"/>
              <w:pBdr>
                <w:top w:val="nil"/>
                <w:left w:val="nil"/>
                <w:bottom w:val="nil"/>
                <w:right w:val="nil"/>
                <w:between w:val="nil"/>
              </w:pBdr>
              <w:spacing w:line="276" w:lineRule="auto"/>
              <w:rPr>
                <w:color w:val="EE0000"/>
                <w:sz w:val="20"/>
                <w:szCs w:val="20"/>
              </w:rPr>
            </w:pPr>
          </w:p>
        </w:tc>
        <w:tc>
          <w:tcPr>
            <w:tcW w:w="698" w:type="dxa"/>
            <w:vMerge/>
            <w:vAlign w:val="center"/>
          </w:tcPr>
          <w:p w14:paraId="00000097" w14:textId="77777777" w:rsidR="00FA46C7" w:rsidRPr="00D347EE" w:rsidRDefault="00FA46C7">
            <w:pPr>
              <w:widowControl w:val="0"/>
              <w:pBdr>
                <w:top w:val="nil"/>
                <w:left w:val="nil"/>
                <w:bottom w:val="nil"/>
                <w:right w:val="nil"/>
                <w:between w:val="nil"/>
              </w:pBdr>
              <w:spacing w:line="276" w:lineRule="auto"/>
              <w:rPr>
                <w:color w:val="EE0000"/>
                <w:sz w:val="20"/>
                <w:szCs w:val="20"/>
              </w:rPr>
            </w:pPr>
          </w:p>
        </w:tc>
        <w:tc>
          <w:tcPr>
            <w:tcW w:w="6289" w:type="dxa"/>
            <w:tcBorders>
              <w:right w:val="nil"/>
            </w:tcBorders>
            <w:vAlign w:val="center"/>
          </w:tcPr>
          <w:p w14:paraId="00000098" w14:textId="77777777" w:rsidR="00FA46C7" w:rsidRPr="00D347EE" w:rsidRDefault="00684E15">
            <w:pPr>
              <w:tabs>
                <w:tab w:val="left" w:pos="5400"/>
              </w:tabs>
              <w:rPr>
                <w:sz w:val="20"/>
                <w:szCs w:val="20"/>
              </w:rPr>
            </w:pPr>
            <w:bookmarkStart w:id="56" w:name="bookmark=id.8xn3itridgn8" w:colFirst="0" w:colLast="0"/>
            <w:bookmarkEnd w:id="56"/>
            <w:r w:rsidRPr="00D347EE">
              <w:rPr>
                <w:sz w:val="20"/>
                <w:szCs w:val="20"/>
              </w:rPr>
              <w:t>(c) Consider use of a flow diagram</w:t>
            </w:r>
          </w:p>
        </w:tc>
        <w:tc>
          <w:tcPr>
            <w:tcW w:w="1134" w:type="dxa"/>
            <w:tcBorders>
              <w:top w:val="single" w:sz="4" w:space="0" w:color="000000"/>
              <w:left w:val="nil"/>
              <w:bottom w:val="single" w:sz="4" w:space="0" w:color="000000"/>
            </w:tcBorders>
          </w:tcPr>
          <w:p w14:paraId="00000099" w14:textId="297EDF8F" w:rsidR="00FA46C7" w:rsidRPr="003A75A9" w:rsidRDefault="00573F85">
            <w:pPr>
              <w:tabs>
                <w:tab w:val="left" w:pos="5400"/>
              </w:tabs>
              <w:rPr>
                <w:sz w:val="20"/>
                <w:szCs w:val="20"/>
              </w:rPr>
            </w:pPr>
            <w:r w:rsidRPr="003A75A9">
              <w:rPr>
                <w:sz w:val="20"/>
                <w:szCs w:val="20"/>
              </w:rPr>
              <w:t xml:space="preserve">S </w:t>
            </w:r>
            <w:r w:rsidR="00B9545B">
              <w:rPr>
                <w:rFonts w:hint="eastAsia"/>
                <w:sz w:val="20"/>
                <w:szCs w:val="20"/>
              </w:rPr>
              <w:t>28</w:t>
            </w:r>
          </w:p>
        </w:tc>
      </w:tr>
      <w:tr w:rsidR="00FA46C7" w:rsidRPr="00D347EE" w14:paraId="31B33B6C" w14:textId="77777777">
        <w:trPr>
          <w:trHeight w:val="946"/>
          <w:jc w:val="center"/>
        </w:trPr>
        <w:tc>
          <w:tcPr>
            <w:tcW w:w="2080" w:type="dxa"/>
            <w:vMerge w:val="restart"/>
            <w:vAlign w:val="center"/>
          </w:tcPr>
          <w:p w14:paraId="0000009A" w14:textId="77777777" w:rsidR="00FA46C7" w:rsidRPr="00D347EE" w:rsidRDefault="00684E15">
            <w:pPr>
              <w:tabs>
                <w:tab w:val="left" w:pos="5400"/>
              </w:tabs>
              <w:jc w:val="center"/>
              <w:rPr>
                <w:sz w:val="20"/>
                <w:szCs w:val="20"/>
              </w:rPr>
            </w:pPr>
            <w:bookmarkStart w:id="57" w:name="bookmark=id.n8nvx1af1f6c" w:colFirst="0" w:colLast="0"/>
            <w:bookmarkStart w:id="58" w:name="bookmark=id.w8erwpib78rs" w:colFirst="0" w:colLast="0"/>
            <w:bookmarkEnd w:id="57"/>
            <w:bookmarkEnd w:id="58"/>
            <w:r w:rsidRPr="00D347EE">
              <w:rPr>
                <w:sz w:val="20"/>
                <w:szCs w:val="20"/>
              </w:rPr>
              <w:t xml:space="preserve">Descriptive </w:t>
            </w:r>
            <w:bookmarkStart w:id="59" w:name="bookmark=id.sjqt71r9sbhh" w:colFirst="0" w:colLast="0"/>
            <w:bookmarkStart w:id="60" w:name="bookmark=id.l0ld74nqxgtt" w:colFirst="0" w:colLast="0"/>
            <w:bookmarkEnd w:id="59"/>
            <w:bookmarkEnd w:id="60"/>
            <w:r w:rsidRPr="00D347EE">
              <w:rPr>
                <w:sz w:val="20"/>
                <w:szCs w:val="20"/>
              </w:rPr>
              <w:t>data</w:t>
            </w:r>
          </w:p>
        </w:tc>
        <w:tc>
          <w:tcPr>
            <w:tcW w:w="698" w:type="dxa"/>
            <w:vMerge w:val="restart"/>
            <w:vAlign w:val="center"/>
          </w:tcPr>
          <w:p w14:paraId="0000009B" w14:textId="77777777" w:rsidR="00FA46C7" w:rsidRPr="00D347EE" w:rsidRDefault="00684E15">
            <w:pPr>
              <w:tabs>
                <w:tab w:val="left" w:pos="5400"/>
              </w:tabs>
              <w:jc w:val="center"/>
              <w:rPr>
                <w:sz w:val="20"/>
                <w:szCs w:val="20"/>
              </w:rPr>
            </w:pPr>
            <w:r w:rsidRPr="00D347EE">
              <w:rPr>
                <w:sz w:val="20"/>
                <w:szCs w:val="20"/>
              </w:rPr>
              <w:t>14</w:t>
            </w:r>
            <w:bookmarkStart w:id="61" w:name="bookmark=id.bomcyaqlf4s6" w:colFirst="0" w:colLast="0"/>
            <w:bookmarkEnd w:id="61"/>
            <w:r w:rsidRPr="00D347EE">
              <w:rPr>
                <w:sz w:val="20"/>
                <w:szCs w:val="20"/>
              </w:rPr>
              <w:t>*</w:t>
            </w:r>
          </w:p>
        </w:tc>
        <w:tc>
          <w:tcPr>
            <w:tcW w:w="6289" w:type="dxa"/>
            <w:tcBorders>
              <w:right w:val="nil"/>
            </w:tcBorders>
            <w:vAlign w:val="center"/>
          </w:tcPr>
          <w:p w14:paraId="0000009C" w14:textId="77777777" w:rsidR="00FA46C7" w:rsidRPr="00D347EE" w:rsidRDefault="00684E15">
            <w:pPr>
              <w:tabs>
                <w:tab w:val="left" w:pos="5400"/>
              </w:tabs>
              <w:rPr>
                <w:sz w:val="20"/>
                <w:szCs w:val="20"/>
              </w:rPr>
            </w:pPr>
            <w:r w:rsidRPr="00D347EE">
              <w:rPr>
                <w:sz w:val="20"/>
                <w:szCs w:val="20"/>
              </w:rPr>
              <w:t>(a) Give characteristics of study participants (e.g. demographic, clinical, social) and information on exposures and potential confounders</w:t>
            </w:r>
          </w:p>
        </w:tc>
        <w:tc>
          <w:tcPr>
            <w:tcW w:w="1134" w:type="dxa"/>
            <w:tcBorders>
              <w:top w:val="single" w:sz="4" w:space="0" w:color="000000"/>
              <w:left w:val="nil"/>
              <w:bottom w:val="single" w:sz="4" w:space="0" w:color="000000"/>
            </w:tcBorders>
          </w:tcPr>
          <w:p w14:paraId="0000009D" w14:textId="707C5BCB" w:rsidR="00FA46C7" w:rsidRPr="003A75A9" w:rsidRDefault="00B9545B">
            <w:pPr>
              <w:tabs>
                <w:tab w:val="left" w:pos="5400"/>
              </w:tabs>
              <w:rPr>
                <w:sz w:val="20"/>
                <w:szCs w:val="20"/>
              </w:rPr>
            </w:pPr>
            <w:r>
              <w:rPr>
                <w:rFonts w:hint="eastAsia"/>
                <w:sz w:val="20"/>
                <w:szCs w:val="20"/>
              </w:rPr>
              <w:t>7</w:t>
            </w:r>
          </w:p>
        </w:tc>
      </w:tr>
      <w:tr w:rsidR="00FA46C7" w:rsidRPr="00D347EE" w14:paraId="43FB76F3" w14:textId="77777777">
        <w:trPr>
          <w:jc w:val="center"/>
        </w:trPr>
        <w:tc>
          <w:tcPr>
            <w:tcW w:w="2080" w:type="dxa"/>
            <w:vMerge/>
            <w:vAlign w:val="center"/>
          </w:tcPr>
          <w:p w14:paraId="0000009E" w14:textId="77777777" w:rsidR="00FA46C7" w:rsidRPr="00D347EE" w:rsidRDefault="00FA46C7">
            <w:pPr>
              <w:widowControl w:val="0"/>
              <w:pBdr>
                <w:top w:val="nil"/>
                <w:left w:val="nil"/>
                <w:bottom w:val="nil"/>
                <w:right w:val="nil"/>
                <w:between w:val="nil"/>
              </w:pBdr>
              <w:spacing w:line="276" w:lineRule="auto"/>
              <w:rPr>
                <w:color w:val="EE0000"/>
                <w:sz w:val="20"/>
                <w:szCs w:val="20"/>
              </w:rPr>
            </w:pPr>
          </w:p>
        </w:tc>
        <w:tc>
          <w:tcPr>
            <w:tcW w:w="698" w:type="dxa"/>
            <w:vMerge/>
            <w:vAlign w:val="center"/>
          </w:tcPr>
          <w:p w14:paraId="0000009F" w14:textId="77777777" w:rsidR="00FA46C7" w:rsidRPr="00D347EE" w:rsidRDefault="00FA46C7">
            <w:pPr>
              <w:widowControl w:val="0"/>
              <w:pBdr>
                <w:top w:val="nil"/>
                <w:left w:val="nil"/>
                <w:bottom w:val="nil"/>
                <w:right w:val="nil"/>
                <w:between w:val="nil"/>
              </w:pBdr>
              <w:spacing w:line="276" w:lineRule="auto"/>
              <w:rPr>
                <w:color w:val="EE0000"/>
                <w:sz w:val="20"/>
                <w:szCs w:val="20"/>
              </w:rPr>
            </w:pPr>
          </w:p>
        </w:tc>
        <w:tc>
          <w:tcPr>
            <w:tcW w:w="6289" w:type="dxa"/>
            <w:tcBorders>
              <w:right w:val="nil"/>
            </w:tcBorders>
            <w:vAlign w:val="center"/>
          </w:tcPr>
          <w:p w14:paraId="000000A0" w14:textId="77777777" w:rsidR="00FA46C7" w:rsidRPr="00D347EE" w:rsidRDefault="00684E15">
            <w:pPr>
              <w:tabs>
                <w:tab w:val="left" w:pos="5400"/>
              </w:tabs>
              <w:rPr>
                <w:sz w:val="20"/>
                <w:szCs w:val="20"/>
              </w:rPr>
            </w:pPr>
            <w:r w:rsidRPr="00D347EE">
              <w:rPr>
                <w:sz w:val="20"/>
                <w:szCs w:val="20"/>
              </w:rPr>
              <w:t>(b) Indicate number of participants with missing data for each variable of interest</w:t>
            </w:r>
          </w:p>
        </w:tc>
        <w:tc>
          <w:tcPr>
            <w:tcW w:w="1134" w:type="dxa"/>
            <w:tcBorders>
              <w:top w:val="single" w:sz="4" w:space="0" w:color="000000"/>
              <w:left w:val="nil"/>
              <w:bottom w:val="single" w:sz="4" w:space="0" w:color="000000"/>
            </w:tcBorders>
          </w:tcPr>
          <w:p w14:paraId="000000A1" w14:textId="235E3E5B" w:rsidR="00FA46C7" w:rsidRPr="003A75A9" w:rsidRDefault="00573F85">
            <w:pPr>
              <w:tabs>
                <w:tab w:val="left" w:pos="5400"/>
              </w:tabs>
              <w:rPr>
                <w:sz w:val="20"/>
                <w:szCs w:val="20"/>
              </w:rPr>
            </w:pPr>
            <w:r w:rsidRPr="003A75A9">
              <w:rPr>
                <w:sz w:val="20"/>
                <w:szCs w:val="20"/>
              </w:rPr>
              <w:t>S 16</w:t>
            </w:r>
          </w:p>
        </w:tc>
      </w:tr>
      <w:tr w:rsidR="00FA46C7" w:rsidRPr="00D347EE" w14:paraId="210F2484" w14:textId="77777777">
        <w:trPr>
          <w:trHeight w:val="295"/>
          <w:jc w:val="center"/>
        </w:trPr>
        <w:tc>
          <w:tcPr>
            <w:tcW w:w="2080" w:type="dxa"/>
            <w:vAlign w:val="center"/>
          </w:tcPr>
          <w:p w14:paraId="000000A2" w14:textId="77777777" w:rsidR="00FA46C7" w:rsidRPr="00D347EE" w:rsidRDefault="00684E15">
            <w:pPr>
              <w:tabs>
                <w:tab w:val="left" w:pos="5400"/>
              </w:tabs>
              <w:jc w:val="center"/>
              <w:rPr>
                <w:sz w:val="20"/>
                <w:szCs w:val="20"/>
              </w:rPr>
            </w:pPr>
            <w:bookmarkStart w:id="62" w:name="bookmark=id.3qlcwabbmrtm" w:colFirst="0" w:colLast="0"/>
            <w:bookmarkStart w:id="63" w:name="bookmark=id.e1ikucthz8sm" w:colFirst="0" w:colLast="0"/>
            <w:bookmarkEnd w:id="62"/>
            <w:bookmarkEnd w:id="63"/>
            <w:r w:rsidRPr="00D347EE">
              <w:rPr>
                <w:sz w:val="20"/>
                <w:szCs w:val="20"/>
              </w:rPr>
              <w:t>Outcome data</w:t>
            </w:r>
          </w:p>
        </w:tc>
        <w:tc>
          <w:tcPr>
            <w:tcW w:w="698" w:type="dxa"/>
            <w:vAlign w:val="center"/>
          </w:tcPr>
          <w:p w14:paraId="000000A3" w14:textId="77777777" w:rsidR="00FA46C7" w:rsidRPr="00D347EE" w:rsidRDefault="00684E15">
            <w:pPr>
              <w:tabs>
                <w:tab w:val="left" w:pos="5400"/>
              </w:tabs>
              <w:jc w:val="center"/>
              <w:rPr>
                <w:sz w:val="20"/>
                <w:szCs w:val="20"/>
              </w:rPr>
            </w:pPr>
            <w:r w:rsidRPr="00D347EE">
              <w:rPr>
                <w:sz w:val="20"/>
                <w:szCs w:val="20"/>
              </w:rPr>
              <w:t>15</w:t>
            </w:r>
            <w:bookmarkStart w:id="64" w:name="bookmark=id.oozezzrm0vjy" w:colFirst="0" w:colLast="0"/>
            <w:bookmarkEnd w:id="64"/>
            <w:r w:rsidRPr="00D347EE">
              <w:rPr>
                <w:sz w:val="20"/>
                <w:szCs w:val="20"/>
              </w:rPr>
              <w:t>*</w:t>
            </w:r>
          </w:p>
        </w:tc>
        <w:tc>
          <w:tcPr>
            <w:tcW w:w="6289" w:type="dxa"/>
            <w:tcBorders>
              <w:right w:val="nil"/>
            </w:tcBorders>
            <w:vAlign w:val="center"/>
          </w:tcPr>
          <w:p w14:paraId="000000A4" w14:textId="77777777" w:rsidR="00FA46C7" w:rsidRPr="00D347EE" w:rsidRDefault="00684E15">
            <w:pPr>
              <w:tabs>
                <w:tab w:val="left" w:pos="5400"/>
              </w:tabs>
              <w:rPr>
                <w:sz w:val="20"/>
                <w:szCs w:val="20"/>
              </w:rPr>
            </w:pPr>
            <w:r w:rsidRPr="00D347EE">
              <w:rPr>
                <w:sz w:val="20"/>
                <w:szCs w:val="20"/>
              </w:rPr>
              <w:t>Report numbers of outcome events or summary measures</w:t>
            </w:r>
          </w:p>
        </w:tc>
        <w:tc>
          <w:tcPr>
            <w:tcW w:w="1134" w:type="dxa"/>
            <w:tcBorders>
              <w:top w:val="single" w:sz="4" w:space="0" w:color="000000"/>
              <w:left w:val="nil"/>
              <w:bottom w:val="single" w:sz="4" w:space="0" w:color="000000"/>
            </w:tcBorders>
          </w:tcPr>
          <w:p w14:paraId="000000A5" w14:textId="1E970255" w:rsidR="00FA46C7" w:rsidRPr="003A75A9" w:rsidRDefault="00573F85">
            <w:pPr>
              <w:tabs>
                <w:tab w:val="left" w:pos="5400"/>
              </w:tabs>
              <w:rPr>
                <w:sz w:val="20"/>
                <w:szCs w:val="20"/>
              </w:rPr>
            </w:pPr>
            <w:r w:rsidRPr="003A75A9">
              <w:rPr>
                <w:sz w:val="20"/>
                <w:szCs w:val="20"/>
              </w:rPr>
              <w:t xml:space="preserve">S </w:t>
            </w:r>
            <w:r w:rsidR="00B9545B">
              <w:rPr>
                <w:rFonts w:hint="eastAsia"/>
                <w:sz w:val="20"/>
                <w:szCs w:val="20"/>
              </w:rPr>
              <w:t>44-45</w:t>
            </w:r>
          </w:p>
        </w:tc>
      </w:tr>
      <w:tr w:rsidR="00FA46C7" w:rsidRPr="00D347EE" w14:paraId="5CF8A66E" w14:textId="77777777">
        <w:trPr>
          <w:jc w:val="center"/>
        </w:trPr>
        <w:tc>
          <w:tcPr>
            <w:tcW w:w="2080" w:type="dxa"/>
            <w:vMerge w:val="restart"/>
            <w:vAlign w:val="center"/>
          </w:tcPr>
          <w:p w14:paraId="000000A6" w14:textId="77777777" w:rsidR="00FA46C7" w:rsidRPr="00D347EE" w:rsidRDefault="00684E15">
            <w:pPr>
              <w:tabs>
                <w:tab w:val="left" w:pos="5400"/>
              </w:tabs>
              <w:jc w:val="center"/>
              <w:rPr>
                <w:sz w:val="20"/>
                <w:szCs w:val="20"/>
              </w:rPr>
            </w:pPr>
            <w:bookmarkStart w:id="65" w:name="bookmark=id.6k27tb8qvqmg" w:colFirst="0" w:colLast="0"/>
            <w:bookmarkStart w:id="66" w:name="bookmark=id.nr3m6fska6hc" w:colFirst="0" w:colLast="0"/>
            <w:bookmarkEnd w:id="65"/>
            <w:bookmarkEnd w:id="66"/>
            <w:r w:rsidRPr="00D347EE">
              <w:rPr>
                <w:sz w:val="20"/>
                <w:szCs w:val="20"/>
              </w:rPr>
              <w:t>Main results</w:t>
            </w:r>
          </w:p>
        </w:tc>
        <w:tc>
          <w:tcPr>
            <w:tcW w:w="698" w:type="dxa"/>
            <w:vMerge w:val="restart"/>
            <w:vAlign w:val="center"/>
          </w:tcPr>
          <w:p w14:paraId="000000A7" w14:textId="77777777" w:rsidR="00FA46C7" w:rsidRPr="00D347EE" w:rsidRDefault="00684E15">
            <w:pPr>
              <w:tabs>
                <w:tab w:val="left" w:pos="5400"/>
              </w:tabs>
              <w:jc w:val="center"/>
              <w:rPr>
                <w:sz w:val="20"/>
                <w:szCs w:val="20"/>
              </w:rPr>
            </w:pPr>
            <w:r w:rsidRPr="00D347EE">
              <w:rPr>
                <w:sz w:val="20"/>
                <w:szCs w:val="20"/>
              </w:rPr>
              <w:t>16</w:t>
            </w:r>
          </w:p>
        </w:tc>
        <w:tc>
          <w:tcPr>
            <w:tcW w:w="6289" w:type="dxa"/>
            <w:tcBorders>
              <w:right w:val="nil"/>
            </w:tcBorders>
            <w:vAlign w:val="center"/>
          </w:tcPr>
          <w:p w14:paraId="000000A8" w14:textId="77777777" w:rsidR="00FA46C7" w:rsidRPr="00D347EE" w:rsidRDefault="00684E15">
            <w:pPr>
              <w:tabs>
                <w:tab w:val="left" w:pos="5400"/>
              </w:tabs>
              <w:rPr>
                <w:sz w:val="20"/>
                <w:szCs w:val="20"/>
              </w:rPr>
            </w:pPr>
            <w:r w:rsidRPr="00D347EE">
              <w:rPr>
                <w:sz w:val="20"/>
                <w:szCs w:val="20"/>
              </w:rPr>
              <w:t>(</w:t>
            </w:r>
            <w:r w:rsidRPr="00D347EE">
              <w:rPr>
                <w:i/>
                <w:sz w:val="20"/>
                <w:szCs w:val="20"/>
              </w:rPr>
              <w:t>a</w:t>
            </w:r>
            <w:r w:rsidRPr="00D347EE">
              <w:rPr>
                <w:sz w:val="20"/>
                <w:szCs w:val="20"/>
              </w:rPr>
              <w:t>) Give unadjusted estimates and, if applicable, confounder-adjusted estimates and their precision (e.g., 95% confidence interval). Make clear which confounders were adjusted for and why they were included</w:t>
            </w:r>
          </w:p>
        </w:tc>
        <w:tc>
          <w:tcPr>
            <w:tcW w:w="1134" w:type="dxa"/>
            <w:tcBorders>
              <w:top w:val="single" w:sz="4" w:space="0" w:color="000000"/>
              <w:left w:val="nil"/>
              <w:bottom w:val="single" w:sz="4" w:space="0" w:color="000000"/>
            </w:tcBorders>
          </w:tcPr>
          <w:p w14:paraId="000000A9" w14:textId="15EB4962" w:rsidR="00FA46C7" w:rsidRPr="003A75A9" w:rsidRDefault="00B9545B">
            <w:pPr>
              <w:tabs>
                <w:tab w:val="left" w:pos="5400"/>
              </w:tabs>
              <w:rPr>
                <w:sz w:val="20"/>
                <w:szCs w:val="20"/>
              </w:rPr>
            </w:pPr>
            <w:r>
              <w:rPr>
                <w:rFonts w:hint="eastAsia"/>
                <w:sz w:val="20"/>
                <w:szCs w:val="20"/>
              </w:rPr>
              <w:t>7-8</w:t>
            </w:r>
          </w:p>
        </w:tc>
      </w:tr>
      <w:tr w:rsidR="00FA46C7" w:rsidRPr="00D347EE" w14:paraId="4A15B8EE" w14:textId="77777777">
        <w:trPr>
          <w:jc w:val="center"/>
        </w:trPr>
        <w:tc>
          <w:tcPr>
            <w:tcW w:w="2080" w:type="dxa"/>
            <w:vMerge/>
            <w:vAlign w:val="center"/>
          </w:tcPr>
          <w:p w14:paraId="000000AA" w14:textId="77777777" w:rsidR="00FA46C7" w:rsidRPr="00D347EE" w:rsidRDefault="00FA46C7">
            <w:pPr>
              <w:widowControl w:val="0"/>
              <w:pBdr>
                <w:top w:val="nil"/>
                <w:left w:val="nil"/>
                <w:bottom w:val="nil"/>
                <w:right w:val="nil"/>
                <w:between w:val="nil"/>
              </w:pBdr>
              <w:spacing w:line="276" w:lineRule="auto"/>
              <w:rPr>
                <w:color w:val="EE0000"/>
                <w:sz w:val="20"/>
                <w:szCs w:val="20"/>
              </w:rPr>
            </w:pPr>
          </w:p>
        </w:tc>
        <w:tc>
          <w:tcPr>
            <w:tcW w:w="698" w:type="dxa"/>
            <w:vMerge/>
            <w:vAlign w:val="center"/>
          </w:tcPr>
          <w:p w14:paraId="000000AB" w14:textId="77777777" w:rsidR="00FA46C7" w:rsidRPr="00D347EE" w:rsidRDefault="00FA46C7">
            <w:pPr>
              <w:widowControl w:val="0"/>
              <w:pBdr>
                <w:top w:val="nil"/>
                <w:left w:val="nil"/>
                <w:bottom w:val="nil"/>
                <w:right w:val="nil"/>
                <w:between w:val="nil"/>
              </w:pBdr>
              <w:spacing w:line="276" w:lineRule="auto"/>
              <w:rPr>
                <w:color w:val="EE0000"/>
                <w:sz w:val="20"/>
                <w:szCs w:val="20"/>
              </w:rPr>
            </w:pPr>
          </w:p>
        </w:tc>
        <w:tc>
          <w:tcPr>
            <w:tcW w:w="6289" w:type="dxa"/>
            <w:tcBorders>
              <w:right w:val="nil"/>
            </w:tcBorders>
            <w:vAlign w:val="center"/>
          </w:tcPr>
          <w:p w14:paraId="000000AC" w14:textId="77777777" w:rsidR="00FA46C7" w:rsidRPr="00D347EE" w:rsidRDefault="00684E15">
            <w:pPr>
              <w:tabs>
                <w:tab w:val="left" w:pos="5400"/>
              </w:tabs>
              <w:rPr>
                <w:sz w:val="20"/>
                <w:szCs w:val="20"/>
              </w:rPr>
            </w:pPr>
            <w:r w:rsidRPr="00D347EE">
              <w:rPr>
                <w:sz w:val="20"/>
                <w:szCs w:val="20"/>
              </w:rPr>
              <w:t>(</w:t>
            </w:r>
            <w:r w:rsidRPr="00D347EE">
              <w:rPr>
                <w:i/>
                <w:sz w:val="20"/>
                <w:szCs w:val="20"/>
              </w:rPr>
              <w:t>b</w:t>
            </w:r>
            <w:r w:rsidRPr="00D347EE">
              <w:rPr>
                <w:sz w:val="20"/>
                <w:szCs w:val="20"/>
              </w:rPr>
              <w:t>) Report category boundaries when continuous variables were categorized</w:t>
            </w:r>
          </w:p>
        </w:tc>
        <w:tc>
          <w:tcPr>
            <w:tcW w:w="1134" w:type="dxa"/>
            <w:tcBorders>
              <w:top w:val="single" w:sz="4" w:space="0" w:color="000000"/>
              <w:left w:val="nil"/>
              <w:bottom w:val="single" w:sz="4" w:space="0" w:color="000000"/>
            </w:tcBorders>
          </w:tcPr>
          <w:p w14:paraId="000000AD" w14:textId="34F4B375" w:rsidR="00FA46C7" w:rsidRPr="003A75A9" w:rsidRDefault="008D66D5">
            <w:pPr>
              <w:tabs>
                <w:tab w:val="left" w:pos="5400"/>
              </w:tabs>
              <w:rPr>
                <w:sz w:val="20"/>
                <w:szCs w:val="20"/>
              </w:rPr>
            </w:pPr>
            <w:r>
              <w:rPr>
                <w:rFonts w:hint="eastAsia"/>
                <w:sz w:val="20"/>
                <w:szCs w:val="20"/>
              </w:rPr>
              <w:t>7</w:t>
            </w:r>
          </w:p>
        </w:tc>
      </w:tr>
      <w:tr w:rsidR="00FA46C7" w:rsidRPr="00D347EE" w14:paraId="3E645CAD" w14:textId="77777777">
        <w:trPr>
          <w:jc w:val="center"/>
        </w:trPr>
        <w:tc>
          <w:tcPr>
            <w:tcW w:w="2080" w:type="dxa"/>
            <w:vMerge/>
            <w:vAlign w:val="center"/>
          </w:tcPr>
          <w:p w14:paraId="000000AE" w14:textId="77777777" w:rsidR="00FA46C7" w:rsidRPr="00D347EE" w:rsidRDefault="00FA46C7">
            <w:pPr>
              <w:widowControl w:val="0"/>
              <w:pBdr>
                <w:top w:val="nil"/>
                <w:left w:val="nil"/>
                <w:bottom w:val="nil"/>
                <w:right w:val="nil"/>
                <w:between w:val="nil"/>
              </w:pBdr>
              <w:spacing w:line="276" w:lineRule="auto"/>
              <w:rPr>
                <w:color w:val="EE0000"/>
                <w:sz w:val="20"/>
                <w:szCs w:val="20"/>
              </w:rPr>
            </w:pPr>
          </w:p>
        </w:tc>
        <w:tc>
          <w:tcPr>
            <w:tcW w:w="698" w:type="dxa"/>
            <w:vMerge/>
            <w:vAlign w:val="center"/>
          </w:tcPr>
          <w:p w14:paraId="000000AF" w14:textId="77777777" w:rsidR="00FA46C7" w:rsidRPr="00D347EE" w:rsidRDefault="00FA46C7">
            <w:pPr>
              <w:widowControl w:val="0"/>
              <w:pBdr>
                <w:top w:val="nil"/>
                <w:left w:val="nil"/>
                <w:bottom w:val="nil"/>
                <w:right w:val="nil"/>
                <w:between w:val="nil"/>
              </w:pBdr>
              <w:spacing w:line="276" w:lineRule="auto"/>
              <w:rPr>
                <w:color w:val="EE0000"/>
                <w:sz w:val="20"/>
                <w:szCs w:val="20"/>
              </w:rPr>
            </w:pPr>
          </w:p>
        </w:tc>
        <w:tc>
          <w:tcPr>
            <w:tcW w:w="6289" w:type="dxa"/>
            <w:tcBorders>
              <w:right w:val="nil"/>
            </w:tcBorders>
            <w:vAlign w:val="center"/>
          </w:tcPr>
          <w:p w14:paraId="000000B0" w14:textId="77777777" w:rsidR="00FA46C7" w:rsidRPr="00D347EE" w:rsidRDefault="00684E15">
            <w:pPr>
              <w:tabs>
                <w:tab w:val="left" w:pos="5400"/>
              </w:tabs>
              <w:rPr>
                <w:sz w:val="20"/>
                <w:szCs w:val="20"/>
              </w:rPr>
            </w:pPr>
            <w:r w:rsidRPr="00D347EE">
              <w:rPr>
                <w:sz w:val="20"/>
                <w:szCs w:val="20"/>
              </w:rPr>
              <w:t>(</w:t>
            </w:r>
            <w:r w:rsidRPr="00D347EE">
              <w:rPr>
                <w:i/>
                <w:sz w:val="20"/>
                <w:szCs w:val="20"/>
              </w:rPr>
              <w:t>c</w:t>
            </w:r>
            <w:r w:rsidRPr="00D347EE">
              <w:rPr>
                <w:sz w:val="20"/>
                <w:szCs w:val="20"/>
              </w:rPr>
              <w:t>) If relevant, consider translating estimates of relative risk into absolute risk for a meaningful time period</w:t>
            </w:r>
          </w:p>
        </w:tc>
        <w:tc>
          <w:tcPr>
            <w:tcW w:w="1134" w:type="dxa"/>
            <w:tcBorders>
              <w:top w:val="single" w:sz="4" w:space="0" w:color="000000"/>
              <w:left w:val="nil"/>
              <w:bottom w:val="single" w:sz="4" w:space="0" w:color="000000"/>
            </w:tcBorders>
          </w:tcPr>
          <w:p w14:paraId="000000B1" w14:textId="5DE5A3B7" w:rsidR="00FA46C7" w:rsidRPr="003A75A9" w:rsidRDefault="00473009">
            <w:pPr>
              <w:tabs>
                <w:tab w:val="left" w:pos="5400"/>
              </w:tabs>
              <w:rPr>
                <w:sz w:val="20"/>
                <w:szCs w:val="20"/>
              </w:rPr>
            </w:pPr>
            <w:r>
              <w:rPr>
                <w:rFonts w:hint="eastAsia"/>
                <w:sz w:val="20"/>
                <w:szCs w:val="20"/>
              </w:rPr>
              <w:t>NA</w:t>
            </w:r>
          </w:p>
        </w:tc>
      </w:tr>
      <w:tr w:rsidR="00FA46C7" w:rsidRPr="00D347EE" w14:paraId="2B442700" w14:textId="77777777">
        <w:trPr>
          <w:jc w:val="center"/>
        </w:trPr>
        <w:tc>
          <w:tcPr>
            <w:tcW w:w="2080" w:type="dxa"/>
            <w:vAlign w:val="center"/>
          </w:tcPr>
          <w:p w14:paraId="000000B2" w14:textId="77777777" w:rsidR="00FA46C7" w:rsidRPr="00D347EE" w:rsidRDefault="00684E15">
            <w:pPr>
              <w:tabs>
                <w:tab w:val="left" w:pos="5400"/>
              </w:tabs>
              <w:jc w:val="center"/>
              <w:rPr>
                <w:sz w:val="20"/>
                <w:szCs w:val="20"/>
              </w:rPr>
            </w:pPr>
            <w:bookmarkStart w:id="67" w:name="bookmark=id.oa57affsntp6" w:colFirst="0" w:colLast="0"/>
            <w:bookmarkStart w:id="68" w:name="bookmark=id.k2q7ouwpwdzz" w:colFirst="0" w:colLast="0"/>
            <w:bookmarkEnd w:id="67"/>
            <w:bookmarkEnd w:id="68"/>
            <w:r w:rsidRPr="00D347EE">
              <w:rPr>
                <w:sz w:val="20"/>
                <w:szCs w:val="20"/>
              </w:rPr>
              <w:t>Other analyses</w:t>
            </w:r>
          </w:p>
        </w:tc>
        <w:tc>
          <w:tcPr>
            <w:tcW w:w="698" w:type="dxa"/>
            <w:vAlign w:val="center"/>
          </w:tcPr>
          <w:p w14:paraId="000000B3" w14:textId="77777777" w:rsidR="00FA46C7" w:rsidRPr="00D347EE" w:rsidRDefault="00684E15">
            <w:pPr>
              <w:tabs>
                <w:tab w:val="left" w:pos="5400"/>
              </w:tabs>
              <w:jc w:val="center"/>
              <w:rPr>
                <w:sz w:val="20"/>
                <w:szCs w:val="20"/>
              </w:rPr>
            </w:pPr>
            <w:r w:rsidRPr="00D347EE">
              <w:rPr>
                <w:sz w:val="20"/>
                <w:szCs w:val="20"/>
              </w:rPr>
              <w:t>17</w:t>
            </w:r>
          </w:p>
        </w:tc>
        <w:tc>
          <w:tcPr>
            <w:tcW w:w="6289" w:type="dxa"/>
            <w:tcBorders>
              <w:right w:val="nil"/>
            </w:tcBorders>
            <w:vAlign w:val="center"/>
          </w:tcPr>
          <w:p w14:paraId="000000B4" w14:textId="77777777" w:rsidR="00FA46C7" w:rsidRPr="00D347EE" w:rsidRDefault="00684E15">
            <w:pPr>
              <w:tabs>
                <w:tab w:val="left" w:pos="5400"/>
              </w:tabs>
              <w:rPr>
                <w:sz w:val="20"/>
                <w:szCs w:val="20"/>
              </w:rPr>
            </w:pPr>
            <w:r w:rsidRPr="00D347EE">
              <w:rPr>
                <w:sz w:val="20"/>
                <w:szCs w:val="20"/>
              </w:rPr>
              <w:t>Report other analyses done—e.g. analyses of subgroups and interactions, and sensitivity analyses</w:t>
            </w:r>
          </w:p>
        </w:tc>
        <w:tc>
          <w:tcPr>
            <w:tcW w:w="1134" w:type="dxa"/>
            <w:tcBorders>
              <w:top w:val="single" w:sz="4" w:space="0" w:color="000000"/>
              <w:left w:val="nil"/>
              <w:bottom w:val="single" w:sz="4" w:space="0" w:color="000000"/>
            </w:tcBorders>
          </w:tcPr>
          <w:p w14:paraId="000000B5" w14:textId="73E75D91" w:rsidR="00FA46C7" w:rsidRPr="003A75A9" w:rsidRDefault="00B9545B">
            <w:pPr>
              <w:tabs>
                <w:tab w:val="left" w:pos="5400"/>
              </w:tabs>
              <w:rPr>
                <w:sz w:val="20"/>
                <w:szCs w:val="20"/>
              </w:rPr>
            </w:pPr>
            <w:r>
              <w:rPr>
                <w:rFonts w:hint="eastAsia"/>
                <w:sz w:val="20"/>
                <w:szCs w:val="20"/>
              </w:rPr>
              <w:t>8</w:t>
            </w:r>
          </w:p>
        </w:tc>
      </w:tr>
      <w:tr w:rsidR="00FA46C7" w:rsidRPr="00D347EE" w14:paraId="7098EFC8" w14:textId="77777777">
        <w:trPr>
          <w:jc w:val="center"/>
        </w:trPr>
        <w:tc>
          <w:tcPr>
            <w:tcW w:w="9067" w:type="dxa"/>
            <w:gridSpan w:val="3"/>
            <w:tcBorders>
              <w:right w:val="nil"/>
            </w:tcBorders>
            <w:vAlign w:val="center"/>
          </w:tcPr>
          <w:p w14:paraId="000000B6" w14:textId="77777777" w:rsidR="00FA46C7" w:rsidRPr="00D347EE" w:rsidRDefault="00684E15">
            <w:pPr>
              <w:pBdr>
                <w:top w:val="nil"/>
                <w:left w:val="nil"/>
                <w:bottom w:val="nil"/>
                <w:right w:val="nil"/>
                <w:between w:val="nil"/>
              </w:pBdr>
              <w:tabs>
                <w:tab w:val="left" w:pos="5400"/>
              </w:tabs>
              <w:spacing w:before="120"/>
              <w:rPr>
                <w:b/>
                <w:color w:val="000000"/>
                <w:sz w:val="20"/>
                <w:szCs w:val="20"/>
              </w:rPr>
            </w:pPr>
            <w:bookmarkStart w:id="69" w:name="bookmark=id.j6c1kx1ije75" w:colFirst="0" w:colLast="0"/>
            <w:bookmarkStart w:id="70" w:name="bookmark=id.wb1wnp7o768y" w:colFirst="0" w:colLast="0"/>
            <w:bookmarkEnd w:id="69"/>
            <w:bookmarkEnd w:id="70"/>
            <w:r w:rsidRPr="00D347EE">
              <w:rPr>
                <w:rFonts w:eastAsia="Times New Roman"/>
                <w:b/>
                <w:color w:val="000000"/>
                <w:sz w:val="20"/>
                <w:szCs w:val="20"/>
              </w:rPr>
              <w:t>Discussion</w:t>
            </w:r>
          </w:p>
        </w:tc>
        <w:tc>
          <w:tcPr>
            <w:tcW w:w="1134" w:type="dxa"/>
            <w:tcBorders>
              <w:top w:val="single" w:sz="4" w:space="0" w:color="000000"/>
              <w:left w:val="nil"/>
              <w:bottom w:val="single" w:sz="4" w:space="0" w:color="000000"/>
            </w:tcBorders>
            <w:vAlign w:val="center"/>
          </w:tcPr>
          <w:p w14:paraId="000000B9" w14:textId="77777777" w:rsidR="00FA46C7" w:rsidRPr="003A75A9" w:rsidRDefault="00FA46C7">
            <w:pPr>
              <w:pBdr>
                <w:top w:val="nil"/>
                <w:left w:val="nil"/>
                <w:bottom w:val="nil"/>
                <w:right w:val="nil"/>
                <w:between w:val="nil"/>
              </w:pBdr>
              <w:tabs>
                <w:tab w:val="left" w:pos="5400"/>
              </w:tabs>
              <w:spacing w:before="120"/>
              <w:rPr>
                <w:b/>
                <w:sz w:val="20"/>
                <w:szCs w:val="20"/>
              </w:rPr>
            </w:pPr>
          </w:p>
        </w:tc>
      </w:tr>
      <w:tr w:rsidR="00FA46C7" w:rsidRPr="00D347EE" w14:paraId="3633C21E" w14:textId="77777777">
        <w:trPr>
          <w:jc w:val="center"/>
        </w:trPr>
        <w:tc>
          <w:tcPr>
            <w:tcW w:w="2080" w:type="dxa"/>
            <w:vAlign w:val="center"/>
          </w:tcPr>
          <w:p w14:paraId="000000BA" w14:textId="77777777" w:rsidR="00FA46C7" w:rsidRPr="00D347EE" w:rsidRDefault="00684E15">
            <w:pPr>
              <w:tabs>
                <w:tab w:val="left" w:pos="5400"/>
              </w:tabs>
              <w:jc w:val="center"/>
              <w:rPr>
                <w:sz w:val="20"/>
                <w:szCs w:val="20"/>
              </w:rPr>
            </w:pPr>
            <w:bookmarkStart w:id="71" w:name="bookmark=id.rg1wdjc8b4ha" w:colFirst="0" w:colLast="0"/>
            <w:bookmarkStart w:id="72" w:name="bookmark=id.t1da79ytvtjw" w:colFirst="0" w:colLast="0"/>
            <w:bookmarkEnd w:id="71"/>
            <w:bookmarkEnd w:id="72"/>
            <w:r w:rsidRPr="00D347EE">
              <w:rPr>
                <w:sz w:val="20"/>
                <w:szCs w:val="20"/>
              </w:rPr>
              <w:t>Key results</w:t>
            </w:r>
          </w:p>
        </w:tc>
        <w:tc>
          <w:tcPr>
            <w:tcW w:w="698" w:type="dxa"/>
            <w:vAlign w:val="center"/>
          </w:tcPr>
          <w:p w14:paraId="000000BB" w14:textId="77777777" w:rsidR="00FA46C7" w:rsidRPr="00D347EE" w:rsidRDefault="00684E15">
            <w:pPr>
              <w:tabs>
                <w:tab w:val="left" w:pos="5400"/>
              </w:tabs>
              <w:jc w:val="center"/>
              <w:rPr>
                <w:sz w:val="20"/>
                <w:szCs w:val="20"/>
              </w:rPr>
            </w:pPr>
            <w:r w:rsidRPr="00D347EE">
              <w:rPr>
                <w:sz w:val="20"/>
                <w:szCs w:val="20"/>
              </w:rPr>
              <w:t>18</w:t>
            </w:r>
          </w:p>
        </w:tc>
        <w:tc>
          <w:tcPr>
            <w:tcW w:w="6289" w:type="dxa"/>
            <w:tcBorders>
              <w:right w:val="nil"/>
            </w:tcBorders>
            <w:vAlign w:val="center"/>
          </w:tcPr>
          <w:p w14:paraId="000000BC" w14:textId="77777777" w:rsidR="00FA46C7" w:rsidRPr="00D347EE" w:rsidRDefault="00684E15">
            <w:pPr>
              <w:tabs>
                <w:tab w:val="left" w:pos="5400"/>
              </w:tabs>
              <w:rPr>
                <w:sz w:val="20"/>
                <w:szCs w:val="20"/>
              </w:rPr>
            </w:pPr>
            <w:r w:rsidRPr="00D347EE">
              <w:rPr>
                <w:sz w:val="20"/>
                <w:szCs w:val="20"/>
              </w:rPr>
              <w:t>Summarize key results with reference to study objectives</w:t>
            </w:r>
          </w:p>
        </w:tc>
        <w:tc>
          <w:tcPr>
            <w:tcW w:w="1134" w:type="dxa"/>
            <w:tcBorders>
              <w:top w:val="single" w:sz="4" w:space="0" w:color="000000"/>
              <w:left w:val="nil"/>
              <w:bottom w:val="single" w:sz="4" w:space="0" w:color="000000"/>
            </w:tcBorders>
          </w:tcPr>
          <w:p w14:paraId="000000BD" w14:textId="3E5C3A4C" w:rsidR="00FA46C7" w:rsidRPr="003A75A9" w:rsidRDefault="00B9545B">
            <w:pPr>
              <w:tabs>
                <w:tab w:val="left" w:pos="5400"/>
              </w:tabs>
              <w:rPr>
                <w:sz w:val="20"/>
                <w:szCs w:val="20"/>
              </w:rPr>
            </w:pPr>
            <w:r>
              <w:rPr>
                <w:rFonts w:hint="eastAsia"/>
                <w:sz w:val="20"/>
                <w:szCs w:val="20"/>
              </w:rPr>
              <w:t>8-9</w:t>
            </w:r>
          </w:p>
        </w:tc>
      </w:tr>
      <w:tr w:rsidR="00FA46C7" w:rsidRPr="00D347EE" w14:paraId="7AAAD97A" w14:textId="77777777">
        <w:trPr>
          <w:jc w:val="center"/>
        </w:trPr>
        <w:tc>
          <w:tcPr>
            <w:tcW w:w="2080" w:type="dxa"/>
            <w:vAlign w:val="center"/>
          </w:tcPr>
          <w:p w14:paraId="000000BE" w14:textId="77777777" w:rsidR="00FA46C7" w:rsidRPr="00D347EE" w:rsidRDefault="00684E15">
            <w:pPr>
              <w:tabs>
                <w:tab w:val="left" w:pos="5400"/>
              </w:tabs>
              <w:jc w:val="center"/>
              <w:rPr>
                <w:sz w:val="20"/>
                <w:szCs w:val="20"/>
              </w:rPr>
            </w:pPr>
            <w:bookmarkStart w:id="73" w:name="bookmark=id.ut7lx6n07x8u" w:colFirst="0" w:colLast="0"/>
            <w:bookmarkStart w:id="74" w:name="bookmark=id.4dtihsnzbyfw" w:colFirst="0" w:colLast="0"/>
            <w:bookmarkEnd w:id="73"/>
            <w:bookmarkEnd w:id="74"/>
            <w:r w:rsidRPr="00D347EE">
              <w:rPr>
                <w:sz w:val="20"/>
                <w:szCs w:val="20"/>
              </w:rPr>
              <w:lastRenderedPageBreak/>
              <w:t>Limitations</w:t>
            </w:r>
          </w:p>
        </w:tc>
        <w:tc>
          <w:tcPr>
            <w:tcW w:w="698" w:type="dxa"/>
            <w:vAlign w:val="center"/>
          </w:tcPr>
          <w:p w14:paraId="000000BF" w14:textId="77777777" w:rsidR="00FA46C7" w:rsidRPr="00D347EE" w:rsidRDefault="00684E15">
            <w:pPr>
              <w:tabs>
                <w:tab w:val="left" w:pos="5400"/>
              </w:tabs>
              <w:jc w:val="center"/>
              <w:rPr>
                <w:sz w:val="20"/>
                <w:szCs w:val="20"/>
              </w:rPr>
            </w:pPr>
            <w:r w:rsidRPr="00D347EE">
              <w:rPr>
                <w:sz w:val="20"/>
                <w:szCs w:val="20"/>
              </w:rPr>
              <w:t>19</w:t>
            </w:r>
          </w:p>
        </w:tc>
        <w:tc>
          <w:tcPr>
            <w:tcW w:w="6289" w:type="dxa"/>
            <w:tcBorders>
              <w:right w:val="nil"/>
            </w:tcBorders>
            <w:vAlign w:val="center"/>
          </w:tcPr>
          <w:p w14:paraId="000000C0" w14:textId="77777777" w:rsidR="00FA46C7" w:rsidRPr="00D347EE" w:rsidRDefault="00684E15">
            <w:pPr>
              <w:tabs>
                <w:tab w:val="left" w:pos="5400"/>
              </w:tabs>
              <w:rPr>
                <w:sz w:val="20"/>
                <w:szCs w:val="20"/>
              </w:rPr>
            </w:pPr>
            <w:r w:rsidRPr="00D347EE">
              <w:rPr>
                <w:sz w:val="20"/>
                <w:szCs w:val="20"/>
              </w:rPr>
              <w:t>Discuss limitations of the study, taking into account sources of potential bias or imprecision. Discuss both direction and magnitude of any potential bias</w:t>
            </w:r>
          </w:p>
        </w:tc>
        <w:tc>
          <w:tcPr>
            <w:tcW w:w="1134" w:type="dxa"/>
            <w:tcBorders>
              <w:top w:val="single" w:sz="4" w:space="0" w:color="000000"/>
              <w:left w:val="nil"/>
              <w:bottom w:val="single" w:sz="4" w:space="0" w:color="000000"/>
            </w:tcBorders>
          </w:tcPr>
          <w:p w14:paraId="000000C1" w14:textId="3FAC6EC4" w:rsidR="00FA46C7" w:rsidRPr="003A75A9" w:rsidRDefault="008D66D5">
            <w:pPr>
              <w:tabs>
                <w:tab w:val="left" w:pos="5400"/>
              </w:tabs>
              <w:rPr>
                <w:sz w:val="20"/>
                <w:szCs w:val="20"/>
              </w:rPr>
            </w:pPr>
            <w:r>
              <w:rPr>
                <w:rFonts w:hint="eastAsia"/>
                <w:sz w:val="20"/>
                <w:szCs w:val="20"/>
              </w:rPr>
              <w:t>11</w:t>
            </w:r>
          </w:p>
        </w:tc>
      </w:tr>
      <w:tr w:rsidR="00FA46C7" w:rsidRPr="00D347EE" w14:paraId="076622B2" w14:textId="77777777">
        <w:trPr>
          <w:jc w:val="center"/>
        </w:trPr>
        <w:tc>
          <w:tcPr>
            <w:tcW w:w="2080" w:type="dxa"/>
            <w:vAlign w:val="center"/>
          </w:tcPr>
          <w:p w14:paraId="000000C2" w14:textId="77777777" w:rsidR="00FA46C7" w:rsidRPr="00D347EE" w:rsidRDefault="00684E15">
            <w:pPr>
              <w:tabs>
                <w:tab w:val="left" w:pos="5400"/>
              </w:tabs>
              <w:jc w:val="center"/>
              <w:rPr>
                <w:sz w:val="20"/>
                <w:szCs w:val="20"/>
              </w:rPr>
            </w:pPr>
            <w:bookmarkStart w:id="75" w:name="bookmark=id.xcm08p97etsq" w:colFirst="0" w:colLast="0"/>
            <w:bookmarkStart w:id="76" w:name="bookmark=id.1obbxn2d7i60" w:colFirst="0" w:colLast="0"/>
            <w:bookmarkEnd w:id="75"/>
            <w:bookmarkEnd w:id="76"/>
            <w:r w:rsidRPr="00D347EE">
              <w:rPr>
                <w:sz w:val="20"/>
                <w:szCs w:val="20"/>
              </w:rPr>
              <w:t>Interpretation</w:t>
            </w:r>
          </w:p>
        </w:tc>
        <w:tc>
          <w:tcPr>
            <w:tcW w:w="698" w:type="dxa"/>
            <w:vAlign w:val="center"/>
          </w:tcPr>
          <w:p w14:paraId="000000C3" w14:textId="77777777" w:rsidR="00FA46C7" w:rsidRPr="00D347EE" w:rsidRDefault="00684E15">
            <w:pPr>
              <w:tabs>
                <w:tab w:val="left" w:pos="5400"/>
              </w:tabs>
              <w:jc w:val="center"/>
              <w:rPr>
                <w:sz w:val="20"/>
                <w:szCs w:val="20"/>
              </w:rPr>
            </w:pPr>
            <w:r w:rsidRPr="00D347EE">
              <w:rPr>
                <w:sz w:val="20"/>
                <w:szCs w:val="20"/>
              </w:rPr>
              <w:t>20</w:t>
            </w:r>
          </w:p>
        </w:tc>
        <w:tc>
          <w:tcPr>
            <w:tcW w:w="6289" w:type="dxa"/>
            <w:tcBorders>
              <w:right w:val="nil"/>
            </w:tcBorders>
            <w:vAlign w:val="center"/>
          </w:tcPr>
          <w:p w14:paraId="000000C4" w14:textId="77777777" w:rsidR="00FA46C7" w:rsidRPr="00D347EE" w:rsidRDefault="00684E15">
            <w:pPr>
              <w:tabs>
                <w:tab w:val="left" w:pos="5400"/>
              </w:tabs>
              <w:rPr>
                <w:sz w:val="20"/>
                <w:szCs w:val="20"/>
              </w:rPr>
            </w:pPr>
            <w:r w:rsidRPr="00D347EE">
              <w:rPr>
                <w:sz w:val="20"/>
                <w:szCs w:val="20"/>
              </w:rPr>
              <w:t>Give a cautious overall interpretation of results considering objectives, limitations, multiplicity of analyses, results from similar studies, and other relevant evidence</w:t>
            </w:r>
          </w:p>
        </w:tc>
        <w:tc>
          <w:tcPr>
            <w:tcW w:w="1134" w:type="dxa"/>
            <w:tcBorders>
              <w:top w:val="single" w:sz="4" w:space="0" w:color="000000"/>
              <w:left w:val="nil"/>
              <w:bottom w:val="single" w:sz="4" w:space="0" w:color="000000"/>
            </w:tcBorders>
          </w:tcPr>
          <w:p w14:paraId="000000C5" w14:textId="450B9574" w:rsidR="00FA46C7" w:rsidRPr="003A75A9" w:rsidRDefault="00B9545B">
            <w:pPr>
              <w:tabs>
                <w:tab w:val="left" w:pos="5400"/>
              </w:tabs>
              <w:rPr>
                <w:sz w:val="20"/>
                <w:szCs w:val="20"/>
              </w:rPr>
            </w:pPr>
            <w:r>
              <w:rPr>
                <w:rFonts w:hint="eastAsia"/>
                <w:sz w:val="20"/>
                <w:szCs w:val="20"/>
              </w:rPr>
              <w:t>9</w:t>
            </w:r>
          </w:p>
        </w:tc>
      </w:tr>
      <w:tr w:rsidR="00FA46C7" w:rsidRPr="00D347EE" w14:paraId="744DC66D" w14:textId="77777777">
        <w:trPr>
          <w:jc w:val="center"/>
        </w:trPr>
        <w:tc>
          <w:tcPr>
            <w:tcW w:w="2080" w:type="dxa"/>
            <w:vAlign w:val="center"/>
          </w:tcPr>
          <w:p w14:paraId="000000C6" w14:textId="77777777" w:rsidR="00FA46C7" w:rsidRPr="00D347EE" w:rsidRDefault="00684E15">
            <w:pPr>
              <w:tabs>
                <w:tab w:val="left" w:pos="5400"/>
              </w:tabs>
              <w:jc w:val="center"/>
              <w:rPr>
                <w:sz w:val="20"/>
                <w:szCs w:val="20"/>
              </w:rPr>
            </w:pPr>
            <w:bookmarkStart w:id="77" w:name="bookmark=id.unynjk8ctil" w:colFirst="0" w:colLast="0"/>
            <w:bookmarkStart w:id="78" w:name="bookmark=id.7wwegf61stm" w:colFirst="0" w:colLast="0"/>
            <w:bookmarkEnd w:id="77"/>
            <w:bookmarkEnd w:id="78"/>
            <w:r w:rsidRPr="00D347EE">
              <w:rPr>
                <w:sz w:val="20"/>
                <w:szCs w:val="20"/>
              </w:rPr>
              <w:t>Generalizability</w:t>
            </w:r>
          </w:p>
        </w:tc>
        <w:tc>
          <w:tcPr>
            <w:tcW w:w="698" w:type="dxa"/>
            <w:vAlign w:val="center"/>
          </w:tcPr>
          <w:p w14:paraId="000000C7" w14:textId="77777777" w:rsidR="00FA46C7" w:rsidRPr="00D347EE" w:rsidRDefault="00684E15">
            <w:pPr>
              <w:tabs>
                <w:tab w:val="left" w:pos="5400"/>
              </w:tabs>
              <w:jc w:val="center"/>
              <w:rPr>
                <w:sz w:val="20"/>
                <w:szCs w:val="20"/>
              </w:rPr>
            </w:pPr>
            <w:r w:rsidRPr="00D347EE">
              <w:rPr>
                <w:sz w:val="20"/>
                <w:szCs w:val="20"/>
              </w:rPr>
              <w:t>21</w:t>
            </w:r>
          </w:p>
        </w:tc>
        <w:tc>
          <w:tcPr>
            <w:tcW w:w="6289" w:type="dxa"/>
            <w:tcBorders>
              <w:right w:val="nil"/>
            </w:tcBorders>
            <w:vAlign w:val="center"/>
          </w:tcPr>
          <w:p w14:paraId="000000C8" w14:textId="77777777" w:rsidR="00FA46C7" w:rsidRPr="00D347EE" w:rsidRDefault="00684E15">
            <w:pPr>
              <w:tabs>
                <w:tab w:val="left" w:pos="5400"/>
              </w:tabs>
              <w:rPr>
                <w:sz w:val="20"/>
                <w:szCs w:val="20"/>
              </w:rPr>
            </w:pPr>
            <w:r w:rsidRPr="00D347EE">
              <w:rPr>
                <w:sz w:val="20"/>
                <w:szCs w:val="20"/>
              </w:rPr>
              <w:t>Discuss the generalizability (external validity) of the study results</w:t>
            </w:r>
          </w:p>
        </w:tc>
        <w:tc>
          <w:tcPr>
            <w:tcW w:w="1134" w:type="dxa"/>
            <w:tcBorders>
              <w:top w:val="single" w:sz="4" w:space="0" w:color="000000"/>
              <w:left w:val="nil"/>
              <w:bottom w:val="single" w:sz="4" w:space="0" w:color="000000"/>
            </w:tcBorders>
          </w:tcPr>
          <w:p w14:paraId="000000C9" w14:textId="5FC99DB3" w:rsidR="00FA46C7" w:rsidRPr="003A75A9" w:rsidRDefault="00B9545B">
            <w:pPr>
              <w:tabs>
                <w:tab w:val="left" w:pos="5400"/>
              </w:tabs>
              <w:rPr>
                <w:sz w:val="20"/>
                <w:szCs w:val="20"/>
              </w:rPr>
            </w:pPr>
            <w:r>
              <w:rPr>
                <w:rFonts w:hint="eastAsia"/>
                <w:sz w:val="20"/>
                <w:szCs w:val="20"/>
              </w:rPr>
              <w:t>9</w:t>
            </w:r>
            <w:r w:rsidR="00573F85" w:rsidRPr="003A75A9">
              <w:rPr>
                <w:sz w:val="20"/>
                <w:szCs w:val="20"/>
              </w:rPr>
              <w:t>-</w:t>
            </w:r>
            <w:r w:rsidR="008D66D5">
              <w:rPr>
                <w:rFonts w:hint="eastAsia"/>
                <w:sz w:val="20"/>
                <w:szCs w:val="20"/>
              </w:rPr>
              <w:t>11</w:t>
            </w:r>
          </w:p>
        </w:tc>
      </w:tr>
      <w:tr w:rsidR="00FA46C7" w:rsidRPr="00D347EE" w14:paraId="66C2338A" w14:textId="77777777">
        <w:trPr>
          <w:jc w:val="center"/>
        </w:trPr>
        <w:tc>
          <w:tcPr>
            <w:tcW w:w="9067" w:type="dxa"/>
            <w:gridSpan w:val="3"/>
            <w:tcBorders>
              <w:right w:val="nil"/>
            </w:tcBorders>
            <w:vAlign w:val="center"/>
          </w:tcPr>
          <w:p w14:paraId="000000CA" w14:textId="77777777" w:rsidR="00FA46C7" w:rsidRPr="00D347EE" w:rsidRDefault="00684E15">
            <w:pPr>
              <w:pBdr>
                <w:top w:val="nil"/>
                <w:left w:val="nil"/>
                <w:bottom w:val="nil"/>
                <w:right w:val="nil"/>
                <w:between w:val="nil"/>
              </w:pBdr>
              <w:tabs>
                <w:tab w:val="left" w:pos="5400"/>
              </w:tabs>
              <w:spacing w:before="120"/>
              <w:rPr>
                <w:b/>
                <w:color w:val="000000"/>
                <w:sz w:val="20"/>
                <w:szCs w:val="20"/>
              </w:rPr>
            </w:pPr>
            <w:bookmarkStart w:id="79" w:name="bookmark=id.ad33kr85neyo" w:colFirst="0" w:colLast="0"/>
            <w:bookmarkStart w:id="80" w:name="bookmark=id.da48p7ue4ea5" w:colFirst="0" w:colLast="0"/>
            <w:bookmarkEnd w:id="79"/>
            <w:bookmarkEnd w:id="80"/>
            <w:r w:rsidRPr="00D347EE">
              <w:rPr>
                <w:rFonts w:eastAsia="Times New Roman"/>
                <w:b/>
                <w:color w:val="000000"/>
                <w:sz w:val="20"/>
                <w:szCs w:val="20"/>
              </w:rPr>
              <w:t>Other information</w:t>
            </w:r>
          </w:p>
        </w:tc>
        <w:tc>
          <w:tcPr>
            <w:tcW w:w="1134" w:type="dxa"/>
            <w:tcBorders>
              <w:top w:val="single" w:sz="4" w:space="0" w:color="000000"/>
              <w:left w:val="nil"/>
              <w:bottom w:val="single" w:sz="4" w:space="0" w:color="000000"/>
            </w:tcBorders>
            <w:vAlign w:val="center"/>
          </w:tcPr>
          <w:p w14:paraId="000000CD" w14:textId="77777777" w:rsidR="00FA46C7" w:rsidRPr="003A75A9" w:rsidRDefault="00FA46C7">
            <w:pPr>
              <w:pBdr>
                <w:top w:val="nil"/>
                <w:left w:val="nil"/>
                <w:bottom w:val="nil"/>
                <w:right w:val="nil"/>
                <w:between w:val="nil"/>
              </w:pBdr>
              <w:tabs>
                <w:tab w:val="left" w:pos="5400"/>
              </w:tabs>
              <w:spacing w:before="120"/>
              <w:rPr>
                <w:b/>
                <w:sz w:val="20"/>
                <w:szCs w:val="20"/>
              </w:rPr>
            </w:pPr>
          </w:p>
        </w:tc>
      </w:tr>
      <w:tr w:rsidR="00FA46C7" w:rsidRPr="00D347EE" w14:paraId="43401D5C" w14:textId="77777777">
        <w:trPr>
          <w:jc w:val="center"/>
        </w:trPr>
        <w:tc>
          <w:tcPr>
            <w:tcW w:w="2080" w:type="dxa"/>
            <w:vAlign w:val="center"/>
          </w:tcPr>
          <w:p w14:paraId="000000CE" w14:textId="77777777" w:rsidR="00FA46C7" w:rsidRPr="00D347EE" w:rsidRDefault="00684E15">
            <w:pPr>
              <w:tabs>
                <w:tab w:val="left" w:pos="5400"/>
              </w:tabs>
              <w:jc w:val="center"/>
              <w:rPr>
                <w:sz w:val="20"/>
                <w:szCs w:val="20"/>
              </w:rPr>
            </w:pPr>
            <w:bookmarkStart w:id="81" w:name="bookmark=id.ujif4ygzb2vd" w:colFirst="0" w:colLast="0"/>
            <w:bookmarkStart w:id="82" w:name="bookmark=id.9pmm17x0cm49" w:colFirst="0" w:colLast="0"/>
            <w:bookmarkEnd w:id="81"/>
            <w:bookmarkEnd w:id="82"/>
            <w:r w:rsidRPr="00D347EE">
              <w:rPr>
                <w:sz w:val="20"/>
                <w:szCs w:val="20"/>
              </w:rPr>
              <w:t>Funding</w:t>
            </w:r>
          </w:p>
        </w:tc>
        <w:tc>
          <w:tcPr>
            <w:tcW w:w="698" w:type="dxa"/>
            <w:vAlign w:val="center"/>
          </w:tcPr>
          <w:p w14:paraId="000000CF" w14:textId="77777777" w:rsidR="00FA46C7" w:rsidRPr="00D347EE" w:rsidRDefault="00684E15">
            <w:pPr>
              <w:tabs>
                <w:tab w:val="left" w:pos="5400"/>
              </w:tabs>
              <w:jc w:val="center"/>
              <w:rPr>
                <w:sz w:val="20"/>
                <w:szCs w:val="20"/>
              </w:rPr>
            </w:pPr>
            <w:r w:rsidRPr="00D347EE">
              <w:rPr>
                <w:sz w:val="20"/>
                <w:szCs w:val="20"/>
              </w:rPr>
              <w:t>22</w:t>
            </w:r>
          </w:p>
        </w:tc>
        <w:tc>
          <w:tcPr>
            <w:tcW w:w="6289" w:type="dxa"/>
            <w:tcBorders>
              <w:right w:val="nil"/>
            </w:tcBorders>
            <w:vAlign w:val="center"/>
          </w:tcPr>
          <w:p w14:paraId="000000D0" w14:textId="77777777" w:rsidR="00FA46C7" w:rsidRPr="00D347EE" w:rsidRDefault="00684E15">
            <w:pPr>
              <w:tabs>
                <w:tab w:val="left" w:pos="5400"/>
              </w:tabs>
              <w:rPr>
                <w:sz w:val="20"/>
                <w:szCs w:val="20"/>
              </w:rPr>
            </w:pPr>
            <w:r w:rsidRPr="00D347EE">
              <w:rPr>
                <w:sz w:val="20"/>
                <w:szCs w:val="20"/>
              </w:rPr>
              <w:t>Give the source of funding and the role of the funders for the present study and, if applicable, for the original study on which the present article is based</w:t>
            </w:r>
          </w:p>
        </w:tc>
        <w:tc>
          <w:tcPr>
            <w:tcW w:w="1134" w:type="dxa"/>
            <w:tcBorders>
              <w:top w:val="single" w:sz="4" w:space="0" w:color="000000"/>
              <w:left w:val="nil"/>
              <w:bottom w:val="single" w:sz="4" w:space="0" w:color="000000"/>
            </w:tcBorders>
          </w:tcPr>
          <w:p w14:paraId="000000D1" w14:textId="69974FD2" w:rsidR="00FA46C7" w:rsidRPr="003A75A9" w:rsidRDefault="00B9545B">
            <w:pPr>
              <w:tabs>
                <w:tab w:val="left" w:pos="5400"/>
              </w:tabs>
              <w:rPr>
                <w:sz w:val="20"/>
                <w:szCs w:val="20"/>
              </w:rPr>
            </w:pPr>
            <w:r>
              <w:rPr>
                <w:rFonts w:hint="eastAsia"/>
                <w:sz w:val="20"/>
                <w:szCs w:val="20"/>
              </w:rPr>
              <w:t>12</w:t>
            </w:r>
          </w:p>
        </w:tc>
      </w:tr>
    </w:tbl>
    <w:p w14:paraId="000000D2" w14:textId="77777777" w:rsidR="00FA46C7" w:rsidRPr="00F32630" w:rsidRDefault="00FA46C7">
      <w:pPr>
        <w:widowControl w:val="0"/>
        <w:jc w:val="both"/>
        <w:rPr>
          <w:b/>
          <w:color w:val="1A1918"/>
          <w:sz w:val="24"/>
          <w:szCs w:val="24"/>
        </w:rPr>
      </w:pPr>
    </w:p>
    <w:p w14:paraId="000000D3" w14:textId="77777777" w:rsidR="00FA46C7" w:rsidRPr="00F32630" w:rsidRDefault="00684E15">
      <w:pPr>
        <w:rPr>
          <w:b/>
          <w:color w:val="1A1918"/>
          <w:sz w:val="24"/>
          <w:szCs w:val="24"/>
        </w:rPr>
        <w:sectPr w:rsidR="00FA46C7" w:rsidRPr="00F32630">
          <w:pgSz w:w="11906" w:h="16838"/>
          <w:pgMar w:top="720" w:right="720" w:bottom="720" w:left="720" w:header="851" w:footer="992" w:gutter="0"/>
          <w:cols w:space="720"/>
        </w:sectPr>
      </w:pPr>
      <w:r w:rsidRPr="00F32630">
        <w:br w:type="page"/>
      </w:r>
      <w:bookmarkEnd w:id="7"/>
    </w:p>
    <w:p w14:paraId="000000D4" w14:textId="68A87E0C" w:rsidR="00FA46C7" w:rsidRPr="004301DB" w:rsidRDefault="00D53BCB" w:rsidP="00D70F11">
      <w:pPr>
        <w:pStyle w:val="11"/>
        <w:rPr>
          <w:rFonts w:eastAsiaTheme="minorEastAsia"/>
          <w:sz w:val="22"/>
          <w:szCs w:val="22"/>
        </w:rPr>
      </w:pPr>
      <w:bookmarkStart w:id="83" w:name="_Toc224055717"/>
      <w:r>
        <w:rPr>
          <w:rFonts w:eastAsiaTheme="minorEastAsia"/>
          <w:sz w:val="22"/>
          <w:szCs w:val="22"/>
        </w:rPr>
        <w:lastRenderedPageBreak/>
        <w:t>Table S</w:t>
      </w:r>
      <w:r w:rsidR="00684E15" w:rsidRPr="004301DB">
        <w:rPr>
          <w:rFonts w:eastAsiaTheme="minorEastAsia"/>
          <w:sz w:val="22"/>
          <w:szCs w:val="22"/>
        </w:rPr>
        <w:t>3. Education information of participants and their parents collected in each study</w:t>
      </w:r>
      <w:bookmarkEnd w:id="83"/>
      <w:r w:rsidR="00735EC5">
        <w:rPr>
          <w:rFonts w:eastAsiaTheme="minorEastAsia" w:hint="eastAsia"/>
          <w:sz w:val="22"/>
          <w:szCs w:val="22"/>
        </w:rPr>
        <w:t>.</w:t>
      </w:r>
      <w:r w:rsidR="00684E15" w:rsidRPr="004301DB">
        <w:rPr>
          <w:rFonts w:eastAsiaTheme="minorEastAsia"/>
          <w:sz w:val="22"/>
          <w:szCs w:val="22"/>
        </w:rPr>
        <w:t xml:space="preserve">  </w:t>
      </w:r>
    </w:p>
    <w:tbl>
      <w:tblPr>
        <w:tblStyle w:val="afb"/>
        <w:tblW w:w="15388" w:type="dxa"/>
        <w:jc w:val="center"/>
        <w:tblLayout w:type="fixed"/>
        <w:tblLook w:val="0600" w:firstRow="0" w:lastRow="0" w:firstColumn="0" w:lastColumn="0" w:noHBand="1" w:noVBand="1"/>
      </w:tblPr>
      <w:tblGrid>
        <w:gridCol w:w="2592"/>
        <w:gridCol w:w="2558"/>
        <w:gridCol w:w="2557"/>
        <w:gridCol w:w="2557"/>
        <w:gridCol w:w="2557"/>
        <w:gridCol w:w="2567"/>
      </w:tblGrid>
      <w:tr w:rsidR="00FA46C7" w:rsidRPr="009C5131" w14:paraId="0DB31F4D" w14:textId="77777777">
        <w:trPr>
          <w:trHeight w:val="285"/>
          <w:jc w:val="center"/>
        </w:trPr>
        <w:tc>
          <w:tcPr>
            <w:tcW w:w="2592"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0D5" w14:textId="4DA0DAE0" w:rsidR="00FA46C7" w:rsidRPr="009C5131" w:rsidRDefault="00CD7E2B">
            <w:pPr>
              <w:spacing w:line="259" w:lineRule="auto"/>
              <w:jc w:val="center"/>
              <w:rPr>
                <w:sz w:val="20"/>
                <w:szCs w:val="20"/>
              </w:rPr>
            </w:pPr>
            <w:r>
              <w:rPr>
                <w:rFonts w:hint="eastAsia"/>
                <w:b/>
                <w:color w:val="000000"/>
                <w:sz w:val="20"/>
                <w:szCs w:val="20"/>
              </w:rPr>
              <w:t>US</w:t>
            </w:r>
          </w:p>
        </w:tc>
        <w:tc>
          <w:tcPr>
            <w:tcW w:w="255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0D6" w14:textId="77777777" w:rsidR="00FA46C7" w:rsidRPr="009C5131" w:rsidRDefault="00684E15">
            <w:pPr>
              <w:jc w:val="center"/>
              <w:rPr>
                <w:color w:val="000000"/>
                <w:sz w:val="20"/>
                <w:szCs w:val="20"/>
              </w:rPr>
            </w:pPr>
            <w:r w:rsidRPr="009C5131">
              <w:rPr>
                <w:b/>
                <w:color w:val="000000"/>
                <w:sz w:val="20"/>
                <w:szCs w:val="20"/>
              </w:rPr>
              <w:t>England</w:t>
            </w:r>
          </w:p>
        </w:tc>
        <w:tc>
          <w:tcPr>
            <w:tcW w:w="2557" w:type="dxa"/>
            <w:tcBorders>
              <w:top w:val="single" w:sz="4" w:space="0" w:color="000000"/>
              <w:left w:val="single" w:sz="4" w:space="0" w:color="000000"/>
              <w:bottom w:val="single" w:sz="4" w:space="0" w:color="000000"/>
              <w:right w:val="single" w:sz="4" w:space="0" w:color="000000"/>
            </w:tcBorders>
            <w:vAlign w:val="center"/>
          </w:tcPr>
          <w:p w14:paraId="000000D7" w14:textId="77777777" w:rsidR="00FA46C7" w:rsidRPr="009C5131" w:rsidRDefault="00684E15">
            <w:pPr>
              <w:jc w:val="center"/>
              <w:rPr>
                <w:color w:val="000000"/>
                <w:sz w:val="20"/>
                <w:szCs w:val="20"/>
              </w:rPr>
            </w:pPr>
            <w:r w:rsidRPr="009C5131">
              <w:rPr>
                <w:b/>
                <w:color w:val="1A1918"/>
                <w:sz w:val="20"/>
                <w:szCs w:val="20"/>
              </w:rPr>
              <w:t>European countries</w:t>
            </w:r>
          </w:p>
        </w:tc>
        <w:tc>
          <w:tcPr>
            <w:tcW w:w="255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0D8" w14:textId="77777777" w:rsidR="00FA46C7" w:rsidRPr="009C5131" w:rsidRDefault="00684E15">
            <w:pPr>
              <w:jc w:val="center"/>
              <w:rPr>
                <w:color w:val="000000"/>
                <w:sz w:val="20"/>
                <w:szCs w:val="20"/>
              </w:rPr>
            </w:pPr>
            <w:r w:rsidRPr="009C5131">
              <w:rPr>
                <w:b/>
                <w:color w:val="1A1918"/>
                <w:sz w:val="20"/>
                <w:szCs w:val="20"/>
              </w:rPr>
              <w:t>South Korea</w:t>
            </w:r>
          </w:p>
        </w:tc>
        <w:tc>
          <w:tcPr>
            <w:tcW w:w="255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0D9" w14:textId="77777777" w:rsidR="00FA46C7" w:rsidRPr="009C5131" w:rsidRDefault="00684E15">
            <w:pPr>
              <w:jc w:val="center"/>
              <w:rPr>
                <w:sz w:val="20"/>
                <w:szCs w:val="20"/>
              </w:rPr>
            </w:pPr>
            <w:r w:rsidRPr="009C5131">
              <w:rPr>
                <w:b/>
                <w:color w:val="000000"/>
                <w:sz w:val="20"/>
                <w:szCs w:val="20"/>
              </w:rPr>
              <w:t>Mexico</w:t>
            </w:r>
          </w:p>
        </w:tc>
        <w:tc>
          <w:tcPr>
            <w:tcW w:w="256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0DA" w14:textId="77777777" w:rsidR="00FA46C7" w:rsidRPr="009C5131" w:rsidRDefault="00684E15">
            <w:pPr>
              <w:jc w:val="center"/>
              <w:rPr>
                <w:color w:val="000000"/>
                <w:sz w:val="20"/>
                <w:szCs w:val="20"/>
              </w:rPr>
            </w:pPr>
            <w:r w:rsidRPr="009C5131">
              <w:rPr>
                <w:b/>
                <w:color w:val="000000"/>
                <w:sz w:val="20"/>
                <w:szCs w:val="20"/>
              </w:rPr>
              <w:t>China</w:t>
            </w:r>
          </w:p>
        </w:tc>
      </w:tr>
      <w:tr w:rsidR="00FA46C7" w:rsidRPr="009C5131" w14:paraId="2BC48E63" w14:textId="77777777">
        <w:trPr>
          <w:trHeight w:val="285"/>
          <w:jc w:val="center"/>
        </w:trPr>
        <w:tc>
          <w:tcPr>
            <w:tcW w:w="2592"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0DB" w14:textId="77777777" w:rsidR="00FA46C7" w:rsidRPr="009C5131" w:rsidRDefault="00684E15">
            <w:pPr>
              <w:spacing w:line="259" w:lineRule="auto"/>
              <w:jc w:val="center"/>
              <w:rPr>
                <w:b/>
                <w:color w:val="000000"/>
                <w:sz w:val="20"/>
                <w:szCs w:val="20"/>
              </w:rPr>
            </w:pPr>
            <w:r w:rsidRPr="009C5131">
              <w:rPr>
                <w:color w:val="000000"/>
                <w:sz w:val="20"/>
                <w:szCs w:val="20"/>
              </w:rPr>
              <w:t xml:space="preserve">Health and Retirement study (HRS) </w:t>
            </w:r>
          </w:p>
        </w:tc>
        <w:tc>
          <w:tcPr>
            <w:tcW w:w="255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0DC" w14:textId="77777777" w:rsidR="00FA46C7" w:rsidRPr="009C5131" w:rsidRDefault="00684E15">
            <w:pPr>
              <w:jc w:val="center"/>
              <w:rPr>
                <w:b/>
                <w:color w:val="000000"/>
                <w:sz w:val="20"/>
                <w:szCs w:val="20"/>
              </w:rPr>
            </w:pPr>
            <w:r w:rsidRPr="009C5131">
              <w:rPr>
                <w:color w:val="000000"/>
                <w:sz w:val="20"/>
                <w:szCs w:val="20"/>
              </w:rPr>
              <w:t xml:space="preserve">English Longitudinal Study on Ageing (ELSA) </w:t>
            </w:r>
          </w:p>
        </w:tc>
        <w:tc>
          <w:tcPr>
            <w:tcW w:w="2557" w:type="dxa"/>
            <w:tcBorders>
              <w:top w:val="single" w:sz="4" w:space="0" w:color="000000"/>
              <w:left w:val="single" w:sz="4" w:space="0" w:color="000000"/>
              <w:bottom w:val="single" w:sz="4" w:space="0" w:color="000000"/>
              <w:right w:val="single" w:sz="4" w:space="0" w:color="000000"/>
            </w:tcBorders>
          </w:tcPr>
          <w:p w14:paraId="000000DD" w14:textId="77777777" w:rsidR="00FA46C7" w:rsidRPr="009C5131" w:rsidRDefault="00684E15">
            <w:pPr>
              <w:jc w:val="center"/>
              <w:rPr>
                <w:color w:val="000000"/>
                <w:sz w:val="20"/>
                <w:szCs w:val="20"/>
              </w:rPr>
            </w:pPr>
            <w:r w:rsidRPr="009C5131">
              <w:rPr>
                <w:color w:val="000000"/>
                <w:sz w:val="20"/>
                <w:szCs w:val="20"/>
              </w:rPr>
              <w:t>Survey of Health, Ageing and Retirement in Europe (SHARE)</w:t>
            </w:r>
          </w:p>
        </w:tc>
        <w:tc>
          <w:tcPr>
            <w:tcW w:w="255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0DE" w14:textId="77777777" w:rsidR="00FA46C7" w:rsidRPr="009C5131" w:rsidRDefault="00684E15">
            <w:pPr>
              <w:jc w:val="center"/>
              <w:rPr>
                <w:color w:val="000000"/>
                <w:sz w:val="20"/>
                <w:szCs w:val="20"/>
              </w:rPr>
            </w:pPr>
            <w:r w:rsidRPr="009C5131">
              <w:rPr>
                <w:color w:val="000000"/>
                <w:sz w:val="20"/>
                <w:szCs w:val="20"/>
              </w:rPr>
              <w:t>The South Korean Longitudinal Study of Aging (KLoSA)</w:t>
            </w:r>
          </w:p>
        </w:tc>
        <w:tc>
          <w:tcPr>
            <w:tcW w:w="255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0DF" w14:textId="77777777" w:rsidR="00FA46C7" w:rsidRPr="009C5131" w:rsidRDefault="00684E15">
            <w:pPr>
              <w:jc w:val="center"/>
              <w:rPr>
                <w:b/>
                <w:color w:val="000000"/>
                <w:sz w:val="20"/>
                <w:szCs w:val="20"/>
              </w:rPr>
            </w:pPr>
            <w:r w:rsidRPr="009C5131">
              <w:rPr>
                <w:color w:val="000000"/>
                <w:sz w:val="20"/>
                <w:szCs w:val="20"/>
              </w:rPr>
              <w:t xml:space="preserve">Mexican Health and Aging Study (MHAS) </w:t>
            </w:r>
          </w:p>
        </w:tc>
        <w:tc>
          <w:tcPr>
            <w:tcW w:w="256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0E0" w14:textId="77777777" w:rsidR="00FA46C7" w:rsidRPr="009C5131" w:rsidRDefault="00684E15">
            <w:pPr>
              <w:jc w:val="center"/>
              <w:rPr>
                <w:b/>
                <w:color w:val="000000"/>
                <w:sz w:val="20"/>
                <w:szCs w:val="20"/>
              </w:rPr>
            </w:pPr>
            <w:r w:rsidRPr="009C5131">
              <w:rPr>
                <w:color w:val="000000"/>
                <w:sz w:val="20"/>
                <w:szCs w:val="20"/>
              </w:rPr>
              <w:t xml:space="preserve">China Health and Retirement Longitudinal Study (CHARLS) </w:t>
            </w:r>
          </w:p>
        </w:tc>
      </w:tr>
      <w:tr w:rsidR="00FA46C7" w:rsidRPr="009C5131" w14:paraId="2E973565" w14:textId="77777777">
        <w:trPr>
          <w:trHeight w:val="288"/>
          <w:jc w:val="center"/>
        </w:trPr>
        <w:tc>
          <w:tcPr>
            <w:tcW w:w="15388" w:type="dxa"/>
            <w:gridSpan w:val="6"/>
            <w:tcBorders>
              <w:top w:val="single" w:sz="4" w:space="0" w:color="000000"/>
              <w:left w:val="single" w:sz="4" w:space="0" w:color="000000"/>
              <w:bottom w:val="single" w:sz="4" w:space="0" w:color="000000"/>
              <w:right w:val="single" w:sz="4" w:space="0" w:color="000000"/>
            </w:tcBorders>
          </w:tcPr>
          <w:p w14:paraId="000000E1" w14:textId="77777777" w:rsidR="00FA46C7" w:rsidRPr="009C5131" w:rsidRDefault="00684E15">
            <w:pPr>
              <w:jc w:val="center"/>
              <w:rPr>
                <w:b/>
                <w:color w:val="000000"/>
                <w:sz w:val="20"/>
                <w:szCs w:val="20"/>
              </w:rPr>
            </w:pPr>
            <w:r w:rsidRPr="009C5131">
              <w:rPr>
                <w:b/>
                <w:color w:val="000000"/>
                <w:sz w:val="20"/>
                <w:szCs w:val="20"/>
              </w:rPr>
              <w:t>Participants’ education information</w:t>
            </w:r>
          </w:p>
        </w:tc>
      </w:tr>
      <w:tr w:rsidR="00FA46C7" w:rsidRPr="009C5131" w14:paraId="79E83DD4" w14:textId="77777777">
        <w:trPr>
          <w:trHeight w:val="525"/>
          <w:jc w:val="center"/>
        </w:trPr>
        <w:tc>
          <w:tcPr>
            <w:tcW w:w="2592"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tcPr>
          <w:p w14:paraId="000000E7" w14:textId="77777777" w:rsidR="00FA46C7" w:rsidRPr="009C5131" w:rsidRDefault="00684E15" w:rsidP="009C5131">
            <w:pPr>
              <w:rPr>
                <w:color w:val="000000"/>
                <w:sz w:val="20"/>
                <w:szCs w:val="20"/>
              </w:rPr>
            </w:pPr>
            <w:r w:rsidRPr="009C5131">
              <w:rPr>
                <w:color w:val="000000"/>
                <w:sz w:val="20"/>
                <w:szCs w:val="20"/>
              </w:rPr>
              <w:t>Years of schooling:</w:t>
            </w:r>
          </w:p>
          <w:p w14:paraId="000000E8" w14:textId="77777777" w:rsidR="00FA46C7" w:rsidRPr="009C5131" w:rsidRDefault="00684E15" w:rsidP="009C5131">
            <w:pPr>
              <w:rPr>
                <w:sz w:val="20"/>
                <w:szCs w:val="20"/>
              </w:rPr>
            </w:pPr>
            <w:r w:rsidRPr="009C5131">
              <w:rPr>
                <w:color w:val="000000"/>
                <w:sz w:val="20"/>
                <w:szCs w:val="20"/>
              </w:rPr>
              <w:t xml:space="preserve">0-16 years, 17 years and over </w:t>
            </w:r>
          </w:p>
        </w:tc>
        <w:tc>
          <w:tcPr>
            <w:tcW w:w="2558" w:type="dxa"/>
            <w:tcBorders>
              <w:top w:val="nil"/>
              <w:left w:val="single" w:sz="4" w:space="0" w:color="000000"/>
              <w:bottom w:val="single" w:sz="4" w:space="0" w:color="000000"/>
              <w:right w:val="single" w:sz="4" w:space="0" w:color="000000"/>
            </w:tcBorders>
            <w:tcMar>
              <w:top w:w="15" w:type="dxa"/>
              <w:left w:w="15" w:type="dxa"/>
              <w:right w:w="15" w:type="dxa"/>
            </w:tcMar>
          </w:tcPr>
          <w:p w14:paraId="000000E9" w14:textId="77777777" w:rsidR="00FA46C7" w:rsidRPr="009C5131" w:rsidRDefault="00684E15" w:rsidP="009C5131">
            <w:pPr>
              <w:rPr>
                <w:color w:val="000000"/>
                <w:sz w:val="20"/>
                <w:szCs w:val="20"/>
              </w:rPr>
            </w:pPr>
            <w:r w:rsidRPr="009C5131">
              <w:rPr>
                <w:color w:val="000000"/>
                <w:sz w:val="20"/>
                <w:szCs w:val="20"/>
              </w:rPr>
              <w:t xml:space="preserve">Years of schooling: </w:t>
            </w:r>
          </w:p>
          <w:p w14:paraId="000000EA" w14:textId="77777777" w:rsidR="00FA46C7" w:rsidRPr="009C5131" w:rsidRDefault="00684E15" w:rsidP="009C5131">
            <w:pPr>
              <w:rPr>
                <w:sz w:val="20"/>
                <w:szCs w:val="20"/>
              </w:rPr>
            </w:pPr>
            <w:r w:rsidRPr="009C5131">
              <w:rPr>
                <w:color w:val="000000"/>
                <w:sz w:val="20"/>
                <w:szCs w:val="20"/>
              </w:rPr>
              <w:t>0.none, 1.age 14 or under, 2.age 15, 3.age 16, 4.age 17, 5.age 18, 6.age 19 or over (Age finished school)</w:t>
            </w:r>
          </w:p>
        </w:tc>
        <w:tc>
          <w:tcPr>
            <w:tcW w:w="2557" w:type="dxa"/>
            <w:tcBorders>
              <w:top w:val="nil"/>
              <w:left w:val="single" w:sz="4" w:space="0" w:color="000000"/>
              <w:bottom w:val="single" w:sz="4" w:space="0" w:color="000000"/>
              <w:right w:val="single" w:sz="4" w:space="0" w:color="000000"/>
            </w:tcBorders>
          </w:tcPr>
          <w:p w14:paraId="000000EB" w14:textId="77777777" w:rsidR="00FA46C7" w:rsidRPr="009C5131" w:rsidRDefault="00684E15" w:rsidP="009C5131">
            <w:pPr>
              <w:rPr>
                <w:color w:val="000000"/>
                <w:sz w:val="20"/>
                <w:szCs w:val="20"/>
              </w:rPr>
            </w:pPr>
            <w:r w:rsidRPr="009C5131">
              <w:rPr>
                <w:color w:val="000000"/>
                <w:sz w:val="20"/>
                <w:szCs w:val="20"/>
              </w:rPr>
              <w:t>Years of schooling:</w:t>
            </w:r>
          </w:p>
          <w:p w14:paraId="000000EC" w14:textId="77777777" w:rsidR="00FA46C7" w:rsidRPr="009C5131" w:rsidRDefault="00684E15" w:rsidP="009C5131">
            <w:pPr>
              <w:rPr>
                <w:color w:val="000000"/>
                <w:sz w:val="20"/>
                <w:szCs w:val="20"/>
              </w:rPr>
            </w:pPr>
            <w:r w:rsidRPr="009C5131">
              <w:rPr>
                <w:color w:val="000000"/>
                <w:sz w:val="20"/>
                <w:szCs w:val="20"/>
              </w:rPr>
              <w:t>0-25 years</w:t>
            </w:r>
          </w:p>
        </w:tc>
        <w:tc>
          <w:tcPr>
            <w:tcW w:w="2557" w:type="dxa"/>
            <w:tcBorders>
              <w:top w:val="nil"/>
              <w:left w:val="single" w:sz="4" w:space="0" w:color="000000"/>
              <w:bottom w:val="single" w:sz="4" w:space="0" w:color="000000"/>
              <w:right w:val="single" w:sz="4" w:space="0" w:color="000000"/>
            </w:tcBorders>
            <w:tcMar>
              <w:top w:w="15" w:type="dxa"/>
              <w:left w:w="15" w:type="dxa"/>
              <w:right w:w="15" w:type="dxa"/>
            </w:tcMar>
          </w:tcPr>
          <w:p w14:paraId="000000ED" w14:textId="77777777" w:rsidR="00FA46C7" w:rsidRPr="009C5131" w:rsidRDefault="00684E15" w:rsidP="009C5131">
            <w:pPr>
              <w:rPr>
                <w:color w:val="000000"/>
                <w:sz w:val="20"/>
                <w:szCs w:val="20"/>
              </w:rPr>
            </w:pPr>
            <w:r w:rsidRPr="009C5131">
              <w:rPr>
                <w:color w:val="000000"/>
                <w:sz w:val="20"/>
                <w:szCs w:val="20"/>
              </w:rPr>
              <w:t>Years of schooling:</w:t>
            </w:r>
          </w:p>
          <w:p w14:paraId="000000EE" w14:textId="77777777" w:rsidR="00FA46C7" w:rsidRPr="009C5131" w:rsidRDefault="00684E15" w:rsidP="009C5131">
            <w:pPr>
              <w:rPr>
                <w:color w:val="000000"/>
                <w:sz w:val="20"/>
                <w:szCs w:val="20"/>
              </w:rPr>
            </w:pPr>
            <w:r w:rsidRPr="009C5131">
              <w:rPr>
                <w:color w:val="000000"/>
                <w:sz w:val="20"/>
                <w:szCs w:val="20"/>
              </w:rPr>
              <w:t>Not provided</w:t>
            </w:r>
          </w:p>
        </w:tc>
        <w:tc>
          <w:tcPr>
            <w:tcW w:w="2557" w:type="dxa"/>
            <w:tcBorders>
              <w:top w:val="nil"/>
              <w:left w:val="single" w:sz="4" w:space="0" w:color="000000"/>
              <w:bottom w:val="single" w:sz="4" w:space="0" w:color="000000"/>
              <w:right w:val="single" w:sz="4" w:space="0" w:color="000000"/>
            </w:tcBorders>
            <w:tcMar>
              <w:top w:w="15" w:type="dxa"/>
              <w:left w:w="15" w:type="dxa"/>
              <w:right w:w="15" w:type="dxa"/>
            </w:tcMar>
          </w:tcPr>
          <w:p w14:paraId="000000EF" w14:textId="77777777" w:rsidR="00FA46C7" w:rsidRPr="009C5131" w:rsidRDefault="00684E15" w:rsidP="009C5131">
            <w:pPr>
              <w:rPr>
                <w:color w:val="000000"/>
                <w:sz w:val="20"/>
                <w:szCs w:val="20"/>
              </w:rPr>
            </w:pPr>
            <w:r w:rsidRPr="009C5131">
              <w:rPr>
                <w:color w:val="000000"/>
                <w:sz w:val="20"/>
                <w:szCs w:val="20"/>
              </w:rPr>
              <w:t xml:space="preserve">Years of schooling: </w:t>
            </w:r>
          </w:p>
          <w:p w14:paraId="000000F0" w14:textId="77777777" w:rsidR="00FA46C7" w:rsidRPr="009C5131" w:rsidRDefault="00684E15" w:rsidP="009C5131">
            <w:pPr>
              <w:rPr>
                <w:sz w:val="20"/>
                <w:szCs w:val="20"/>
              </w:rPr>
            </w:pPr>
            <w:r w:rsidRPr="009C5131">
              <w:rPr>
                <w:color w:val="000000"/>
                <w:sz w:val="20"/>
                <w:szCs w:val="20"/>
              </w:rPr>
              <w:t>0-22 years</w:t>
            </w:r>
          </w:p>
        </w:tc>
        <w:tc>
          <w:tcPr>
            <w:tcW w:w="2567" w:type="dxa"/>
            <w:tcBorders>
              <w:top w:val="nil"/>
              <w:left w:val="single" w:sz="4" w:space="0" w:color="000000"/>
              <w:bottom w:val="single" w:sz="4" w:space="0" w:color="000000"/>
              <w:right w:val="single" w:sz="4" w:space="0" w:color="000000"/>
            </w:tcBorders>
            <w:tcMar>
              <w:top w:w="15" w:type="dxa"/>
              <w:left w:w="15" w:type="dxa"/>
              <w:right w:w="15" w:type="dxa"/>
            </w:tcMar>
          </w:tcPr>
          <w:p w14:paraId="000000F1" w14:textId="77777777" w:rsidR="00FA46C7" w:rsidRPr="009C5131" w:rsidRDefault="00684E15" w:rsidP="009C5131">
            <w:pPr>
              <w:rPr>
                <w:color w:val="000000"/>
                <w:sz w:val="20"/>
                <w:szCs w:val="20"/>
              </w:rPr>
            </w:pPr>
            <w:r w:rsidRPr="009C5131">
              <w:rPr>
                <w:color w:val="000000"/>
                <w:sz w:val="20"/>
                <w:szCs w:val="20"/>
              </w:rPr>
              <w:t>Years of schooling:</w:t>
            </w:r>
          </w:p>
          <w:p w14:paraId="000000F2" w14:textId="77777777" w:rsidR="00FA46C7" w:rsidRPr="009C5131" w:rsidRDefault="00684E15" w:rsidP="009C5131">
            <w:pPr>
              <w:rPr>
                <w:sz w:val="20"/>
                <w:szCs w:val="20"/>
              </w:rPr>
            </w:pPr>
            <w:r w:rsidRPr="009C5131">
              <w:rPr>
                <w:color w:val="000000"/>
                <w:sz w:val="20"/>
                <w:szCs w:val="20"/>
              </w:rPr>
              <w:t>Not provided</w:t>
            </w:r>
          </w:p>
        </w:tc>
      </w:tr>
      <w:tr w:rsidR="00FA46C7" w:rsidRPr="009C5131" w14:paraId="5D98DB8F" w14:textId="77777777">
        <w:trPr>
          <w:trHeight w:val="525"/>
          <w:jc w:val="center"/>
        </w:trPr>
        <w:tc>
          <w:tcPr>
            <w:tcW w:w="2592"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tcPr>
          <w:p w14:paraId="000000F3" w14:textId="77777777" w:rsidR="00FA46C7" w:rsidRPr="009C5131" w:rsidRDefault="00684E15" w:rsidP="00D347EE">
            <w:pPr>
              <w:rPr>
                <w:sz w:val="20"/>
                <w:szCs w:val="20"/>
              </w:rPr>
            </w:pPr>
            <w:r w:rsidRPr="009C5131">
              <w:rPr>
                <w:sz w:val="20"/>
                <w:szCs w:val="20"/>
              </w:rPr>
              <w:t>Education attainments:</w:t>
            </w:r>
          </w:p>
          <w:p w14:paraId="000000F4" w14:textId="725E93E8" w:rsidR="00FA46C7" w:rsidRPr="009C5131" w:rsidRDefault="00684E15" w:rsidP="00D347EE">
            <w:pPr>
              <w:rPr>
                <w:color w:val="000000"/>
                <w:sz w:val="20"/>
                <w:szCs w:val="20"/>
              </w:rPr>
            </w:pPr>
            <w:r w:rsidRPr="009C5131">
              <w:rPr>
                <w:color w:val="000000"/>
                <w:sz w:val="20"/>
                <w:szCs w:val="20"/>
              </w:rPr>
              <w:t>0.No degree, 1.GED, 2.HS, 3.HS/GED, 4.AA/Lt BA, 5.BA, 6.MA/MBA, 7</w:t>
            </w:r>
            <w:r w:rsidR="009C5131" w:rsidRPr="009C5131">
              <w:rPr>
                <w:rFonts w:hint="eastAsia"/>
                <w:color w:val="000000"/>
                <w:sz w:val="20"/>
                <w:szCs w:val="20"/>
              </w:rPr>
              <w:t>.</w:t>
            </w:r>
            <w:r w:rsidRPr="009C5131">
              <w:rPr>
                <w:color w:val="000000"/>
                <w:sz w:val="20"/>
                <w:szCs w:val="20"/>
              </w:rPr>
              <w:t>Law/MD/PhD, 8.Other</w:t>
            </w:r>
          </w:p>
        </w:tc>
        <w:tc>
          <w:tcPr>
            <w:tcW w:w="2558" w:type="dxa"/>
            <w:tcBorders>
              <w:top w:val="nil"/>
              <w:left w:val="single" w:sz="4" w:space="0" w:color="000000"/>
              <w:bottom w:val="single" w:sz="4" w:space="0" w:color="000000"/>
              <w:right w:val="single" w:sz="4" w:space="0" w:color="000000"/>
            </w:tcBorders>
            <w:tcMar>
              <w:top w:w="15" w:type="dxa"/>
              <w:left w:w="15" w:type="dxa"/>
              <w:right w:w="15" w:type="dxa"/>
            </w:tcMar>
          </w:tcPr>
          <w:p w14:paraId="000000F5" w14:textId="77777777" w:rsidR="00FA46C7" w:rsidRPr="009C5131" w:rsidRDefault="00684E15" w:rsidP="00D347EE">
            <w:pPr>
              <w:rPr>
                <w:color w:val="000000"/>
                <w:sz w:val="20"/>
                <w:szCs w:val="20"/>
              </w:rPr>
            </w:pPr>
            <w:r w:rsidRPr="009C5131">
              <w:rPr>
                <w:color w:val="000000"/>
                <w:sz w:val="20"/>
                <w:szCs w:val="20"/>
              </w:rPr>
              <w:t>Education attainments:</w:t>
            </w:r>
          </w:p>
          <w:p w14:paraId="000000F6" w14:textId="77777777" w:rsidR="00FA46C7" w:rsidRPr="009C5131" w:rsidRDefault="00684E15" w:rsidP="00D347EE">
            <w:pPr>
              <w:rPr>
                <w:color w:val="000000"/>
                <w:sz w:val="20"/>
                <w:szCs w:val="20"/>
              </w:rPr>
            </w:pPr>
            <w:r w:rsidRPr="009C5131">
              <w:rPr>
                <w:color w:val="000000"/>
                <w:sz w:val="20"/>
                <w:szCs w:val="20"/>
              </w:rPr>
              <w:t>1.Less than high school, 3.high school graduate, 4.some college, and 5.college and above</w:t>
            </w:r>
          </w:p>
        </w:tc>
        <w:tc>
          <w:tcPr>
            <w:tcW w:w="2557" w:type="dxa"/>
            <w:tcBorders>
              <w:top w:val="nil"/>
              <w:left w:val="single" w:sz="4" w:space="0" w:color="000000"/>
              <w:bottom w:val="single" w:sz="4" w:space="0" w:color="000000"/>
              <w:right w:val="single" w:sz="4" w:space="0" w:color="000000"/>
            </w:tcBorders>
          </w:tcPr>
          <w:p w14:paraId="000000F7" w14:textId="77777777" w:rsidR="00FA46C7" w:rsidRPr="009C5131" w:rsidRDefault="00684E15" w:rsidP="00D347EE">
            <w:pPr>
              <w:rPr>
                <w:sz w:val="20"/>
                <w:szCs w:val="20"/>
              </w:rPr>
            </w:pPr>
            <w:r w:rsidRPr="009C5131">
              <w:rPr>
                <w:sz w:val="20"/>
                <w:szCs w:val="20"/>
              </w:rPr>
              <w:t>Education attainments:</w:t>
            </w:r>
          </w:p>
          <w:p w14:paraId="000000F9" w14:textId="41E6F89A" w:rsidR="00FA46C7" w:rsidRPr="009C5131" w:rsidRDefault="00684E15" w:rsidP="00D347EE">
            <w:pPr>
              <w:rPr>
                <w:color w:val="000000"/>
                <w:sz w:val="20"/>
                <w:szCs w:val="20"/>
              </w:rPr>
            </w:pPr>
            <w:r w:rsidRPr="009C5131">
              <w:rPr>
                <w:color w:val="000000"/>
                <w:sz w:val="20"/>
                <w:szCs w:val="20"/>
              </w:rPr>
              <w:t>0.None, 1. Primary education, 2. Lower secondary education, 3. Upper secondary education, 4. Post-secondary non-tertiary education, 5.</w:t>
            </w:r>
            <w:r w:rsidRPr="009C5131">
              <w:rPr>
                <w:rFonts w:eastAsia="Courier New"/>
                <w:color w:val="000000"/>
                <w:sz w:val="20"/>
                <w:szCs w:val="20"/>
              </w:rPr>
              <w:t xml:space="preserve"> </w:t>
            </w:r>
            <w:r w:rsidRPr="009C5131">
              <w:rPr>
                <w:color w:val="000000"/>
                <w:sz w:val="20"/>
                <w:szCs w:val="20"/>
              </w:rPr>
              <w:t>First stage of tertiary education, 6.</w:t>
            </w:r>
            <w:r w:rsidRPr="009C5131">
              <w:rPr>
                <w:rFonts w:eastAsia="Courier New"/>
                <w:color w:val="000000"/>
                <w:sz w:val="20"/>
                <w:szCs w:val="20"/>
              </w:rPr>
              <w:t xml:space="preserve"> </w:t>
            </w:r>
            <w:r w:rsidRPr="009C5131">
              <w:rPr>
                <w:color w:val="000000"/>
                <w:sz w:val="20"/>
                <w:szCs w:val="20"/>
              </w:rPr>
              <w:t>Second stage of tertiary education</w:t>
            </w:r>
          </w:p>
        </w:tc>
        <w:tc>
          <w:tcPr>
            <w:tcW w:w="2557" w:type="dxa"/>
            <w:tcBorders>
              <w:top w:val="nil"/>
              <w:left w:val="single" w:sz="4" w:space="0" w:color="000000"/>
              <w:bottom w:val="single" w:sz="4" w:space="0" w:color="000000"/>
              <w:right w:val="single" w:sz="4" w:space="0" w:color="000000"/>
            </w:tcBorders>
            <w:tcMar>
              <w:top w:w="15" w:type="dxa"/>
              <w:left w:w="15" w:type="dxa"/>
              <w:right w:w="15" w:type="dxa"/>
            </w:tcMar>
          </w:tcPr>
          <w:p w14:paraId="000000FA" w14:textId="77777777" w:rsidR="00FA46C7" w:rsidRPr="009C5131" w:rsidRDefault="00684E15" w:rsidP="00D347EE">
            <w:pPr>
              <w:rPr>
                <w:sz w:val="20"/>
                <w:szCs w:val="20"/>
              </w:rPr>
            </w:pPr>
            <w:r w:rsidRPr="009C5131">
              <w:rPr>
                <w:sz w:val="20"/>
                <w:szCs w:val="20"/>
              </w:rPr>
              <w:t>Education attainments:</w:t>
            </w:r>
          </w:p>
          <w:p w14:paraId="000000FB" w14:textId="77777777" w:rsidR="00FA46C7" w:rsidRPr="009C5131" w:rsidRDefault="00684E15" w:rsidP="00D347EE">
            <w:pPr>
              <w:rPr>
                <w:color w:val="000000"/>
                <w:sz w:val="20"/>
                <w:szCs w:val="20"/>
              </w:rPr>
            </w:pPr>
            <w:r w:rsidRPr="009C5131">
              <w:rPr>
                <w:color w:val="000000"/>
                <w:sz w:val="20"/>
                <w:szCs w:val="20"/>
              </w:rPr>
              <w:t>1.No education (illiterate), 2.No education (reading), 3.Elementary school, 4.Middle school, 5.High school, 6.Two year college, 7.College grad, 8.Post college (Master) and 9.Post college(PhD).</w:t>
            </w:r>
          </w:p>
        </w:tc>
        <w:tc>
          <w:tcPr>
            <w:tcW w:w="2557" w:type="dxa"/>
            <w:tcBorders>
              <w:top w:val="nil"/>
              <w:left w:val="single" w:sz="4" w:space="0" w:color="000000"/>
              <w:bottom w:val="single" w:sz="4" w:space="0" w:color="000000"/>
              <w:right w:val="single" w:sz="4" w:space="0" w:color="000000"/>
            </w:tcBorders>
            <w:tcMar>
              <w:top w:w="15" w:type="dxa"/>
              <w:left w:w="15" w:type="dxa"/>
              <w:right w:w="15" w:type="dxa"/>
            </w:tcMar>
          </w:tcPr>
          <w:p w14:paraId="000000FC" w14:textId="77777777" w:rsidR="00FA46C7" w:rsidRPr="009C5131" w:rsidRDefault="00684E15" w:rsidP="00D347EE">
            <w:pPr>
              <w:rPr>
                <w:color w:val="000000"/>
                <w:sz w:val="20"/>
                <w:szCs w:val="20"/>
              </w:rPr>
            </w:pPr>
            <w:r w:rsidRPr="009C5131">
              <w:rPr>
                <w:color w:val="000000"/>
                <w:sz w:val="20"/>
                <w:szCs w:val="20"/>
              </w:rPr>
              <w:t>Education attainments:</w:t>
            </w:r>
          </w:p>
          <w:p w14:paraId="000000FD" w14:textId="77777777" w:rsidR="00FA46C7" w:rsidRPr="009C5131" w:rsidRDefault="00684E15" w:rsidP="00D347EE">
            <w:pPr>
              <w:rPr>
                <w:sz w:val="20"/>
                <w:szCs w:val="20"/>
              </w:rPr>
            </w:pPr>
            <w:r w:rsidRPr="009C5131">
              <w:rPr>
                <w:sz w:val="20"/>
                <w:szCs w:val="20"/>
              </w:rPr>
              <w:t>0 (no education), 3 (primary school), 7 (secondary technical/commercial school), 10 (preparatory/high school), 11 (basic teaching school), 14 (college), 18 (graduate). If the respondent reports a level completed and a grade completed, then a base value is assigned for the level completed and the grade is added. The base values are assigned as follows: 0 (no education or primary school), 6 (secondary or technical/commercial school), 9 (preparatory/high school or basic teaching school), 12 (college), 16 (graduate school)</w:t>
            </w:r>
          </w:p>
        </w:tc>
        <w:tc>
          <w:tcPr>
            <w:tcW w:w="2567" w:type="dxa"/>
            <w:tcBorders>
              <w:top w:val="nil"/>
              <w:left w:val="single" w:sz="4" w:space="0" w:color="000000"/>
              <w:bottom w:val="single" w:sz="4" w:space="0" w:color="000000"/>
              <w:right w:val="single" w:sz="4" w:space="0" w:color="000000"/>
            </w:tcBorders>
            <w:tcMar>
              <w:top w:w="15" w:type="dxa"/>
              <w:left w:w="15" w:type="dxa"/>
              <w:right w:w="15" w:type="dxa"/>
            </w:tcMar>
          </w:tcPr>
          <w:p w14:paraId="000000FE" w14:textId="77777777" w:rsidR="00FA46C7" w:rsidRPr="009C5131" w:rsidRDefault="00684E15" w:rsidP="00D347EE">
            <w:pPr>
              <w:rPr>
                <w:color w:val="000000"/>
                <w:sz w:val="20"/>
                <w:szCs w:val="20"/>
              </w:rPr>
            </w:pPr>
            <w:r w:rsidRPr="009C5131">
              <w:rPr>
                <w:color w:val="000000"/>
                <w:sz w:val="20"/>
                <w:szCs w:val="20"/>
              </w:rPr>
              <w:t>Education attainments:</w:t>
            </w:r>
          </w:p>
          <w:p w14:paraId="000000FF" w14:textId="77777777" w:rsidR="00FA46C7" w:rsidRPr="009C5131" w:rsidRDefault="00684E15" w:rsidP="00D347EE">
            <w:pPr>
              <w:rPr>
                <w:color w:val="000000"/>
                <w:sz w:val="20"/>
                <w:szCs w:val="20"/>
              </w:rPr>
            </w:pPr>
            <w:r w:rsidRPr="009C5131">
              <w:rPr>
                <w:color w:val="000000"/>
                <w:sz w:val="20"/>
                <w:szCs w:val="20"/>
              </w:rPr>
              <w:t>1.No Formal Education (Illiterate), 2.Did Not Finish Primary School but can Read, 3.Sishu (Private Tutoring), 4.Elementary School, 5.Middle School, 6.High School, 7.Vocational School, 8.Two/three-year college, 9.College Grad and 10.Post-graduate degree</w:t>
            </w:r>
          </w:p>
        </w:tc>
      </w:tr>
      <w:tr w:rsidR="00FA46C7" w:rsidRPr="009C5131" w14:paraId="4C2BEC5E" w14:textId="77777777">
        <w:trPr>
          <w:trHeight w:val="288"/>
          <w:jc w:val="center"/>
        </w:trPr>
        <w:tc>
          <w:tcPr>
            <w:tcW w:w="15388" w:type="dxa"/>
            <w:gridSpan w:val="6"/>
            <w:tcBorders>
              <w:top w:val="single" w:sz="4" w:space="0" w:color="000000"/>
              <w:left w:val="single" w:sz="4" w:space="0" w:color="000000"/>
              <w:bottom w:val="single" w:sz="4" w:space="0" w:color="000000"/>
              <w:right w:val="single" w:sz="4" w:space="0" w:color="000000"/>
            </w:tcBorders>
          </w:tcPr>
          <w:p w14:paraId="00000100" w14:textId="2EF9AF46" w:rsidR="00FA46C7" w:rsidRPr="009C5131" w:rsidRDefault="00CD7E2B">
            <w:pPr>
              <w:jc w:val="center"/>
              <w:rPr>
                <w:b/>
                <w:color w:val="000000"/>
                <w:sz w:val="20"/>
                <w:szCs w:val="20"/>
              </w:rPr>
            </w:pPr>
            <w:r w:rsidRPr="009C5131">
              <w:rPr>
                <w:b/>
                <w:color w:val="000000"/>
                <w:sz w:val="20"/>
                <w:szCs w:val="20"/>
              </w:rPr>
              <w:t>Parent</w:t>
            </w:r>
            <w:r>
              <w:rPr>
                <w:rFonts w:hint="eastAsia"/>
                <w:b/>
                <w:color w:val="000000"/>
                <w:sz w:val="20"/>
                <w:szCs w:val="20"/>
              </w:rPr>
              <w:t>al</w:t>
            </w:r>
            <w:r w:rsidRPr="009C5131">
              <w:rPr>
                <w:b/>
                <w:color w:val="000000"/>
                <w:sz w:val="20"/>
                <w:szCs w:val="20"/>
              </w:rPr>
              <w:t xml:space="preserve"> education information</w:t>
            </w:r>
          </w:p>
        </w:tc>
      </w:tr>
      <w:tr w:rsidR="00FA46C7" w:rsidRPr="009C5131" w14:paraId="4C17AFCF" w14:textId="77777777">
        <w:trPr>
          <w:trHeight w:val="525"/>
          <w:jc w:val="center"/>
        </w:trPr>
        <w:tc>
          <w:tcPr>
            <w:tcW w:w="2592"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tcPr>
          <w:p w14:paraId="00000106" w14:textId="77777777" w:rsidR="00FA46C7" w:rsidRPr="009C5131" w:rsidRDefault="00684E15" w:rsidP="009C5131">
            <w:pPr>
              <w:rPr>
                <w:color w:val="000000"/>
                <w:sz w:val="20"/>
                <w:szCs w:val="20"/>
              </w:rPr>
            </w:pPr>
            <w:r w:rsidRPr="009C5131">
              <w:rPr>
                <w:color w:val="000000"/>
                <w:sz w:val="20"/>
                <w:szCs w:val="20"/>
              </w:rPr>
              <w:t>Years of schooling:</w:t>
            </w:r>
          </w:p>
          <w:p w14:paraId="00000107" w14:textId="77777777" w:rsidR="00FA46C7" w:rsidRPr="009C5131" w:rsidRDefault="00684E15" w:rsidP="009C5131">
            <w:pPr>
              <w:rPr>
                <w:color w:val="000000"/>
                <w:sz w:val="20"/>
                <w:szCs w:val="20"/>
              </w:rPr>
            </w:pPr>
            <w:r w:rsidRPr="009C5131">
              <w:rPr>
                <w:color w:val="000000"/>
                <w:sz w:val="20"/>
                <w:szCs w:val="20"/>
              </w:rPr>
              <w:t>0-16 years, 17 years and over</w:t>
            </w:r>
          </w:p>
        </w:tc>
        <w:tc>
          <w:tcPr>
            <w:tcW w:w="2558" w:type="dxa"/>
            <w:tcBorders>
              <w:top w:val="single" w:sz="4" w:space="0" w:color="000000"/>
              <w:left w:val="single" w:sz="4" w:space="0" w:color="000000"/>
              <w:bottom w:val="single" w:sz="4" w:space="0" w:color="000000"/>
              <w:right w:val="single" w:sz="4" w:space="0" w:color="000000"/>
            </w:tcBorders>
          </w:tcPr>
          <w:p w14:paraId="00000108" w14:textId="77777777" w:rsidR="00FA46C7" w:rsidRPr="009C5131" w:rsidRDefault="00684E15" w:rsidP="009C5131">
            <w:pPr>
              <w:rPr>
                <w:color w:val="000000"/>
                <w:sz w:val="20"/>
                <w:szCs w:val="20"/>
              </w:rPr>
            </w:pPr>
            <w:r w:rsidRPr="009C5131">
              <w:rPr>
                <w:color w:val="000000"/>
                <w:sz w:val="20"/>
                <w:szCs w:val="20"/>
              </w:rPr>
              <w:t xml:space="preserve">Years of schooling: </w:t>
            </w:r>
          </w:p>
          <w:p w14:paraId="00000109" w14:textId="77777777" w:rsidR="00FA46C7" w:rsidRPr="009C5131" w:rsidRDefault="00684E15" w:rsidP="009C5131">
            <w:pPr>
              <w:rPr>
                <w:color w:val="000000"/>
                <w:sz w:val="20"/>
                <w:szCs w:val="20"/>
              </w:rPr>
            </w:pPr>
            <w:r w:rsidRPr="009C5131">
              <w:rPr>
                <w:color w:val="000000"/>
                <w:sz w:val="20"/>
                <w:szCs w:val="20"/>
              </w:rPr>
              <w:t>0.none, 1.age 14 or under, 2.age 15, 3.age 16, 4.age 17, 5.age 18, 6.age 19 or over (Age finished school)</w:t>
            </w:r>
          </w:p>
        </w:tc>
        <w:tc>
          <w:tcPr>
            <w:tcW w:w="2557" w:type="dxa"/>
            <w:tcBorders>
              <w:top w:val="single" w:sz="4" w:space="0" w:color="000000"/>
              <w:left w:val="single" w:sz="4" w:space="0" w:color="000000"/>
              <w:bottom w:val="single" w:sz="4" w:space="0" w:color="000000"/>
              <w:right w:val="single" w:sz="4" w:space="0" w:color="000000"/>
            </w:tcBorders>
          </w:tcPr>
          <w:p w14:paraId="0000010A" w14:textId="77777777" w:rsidR="00FA46C7" w:rsidRPr="009C5131" w:rsidRDefault="00684E15" w:rsidP="009C5131">
            <w:pPr>
              <w:rPr>
                <w:color w:val="000000"/>
                <w:sz w:val="20"/>
                <w:szCs w:val="20"/>
              </w:rPr>
            </w:pPr>
            <w:r w:rsidRPr="009C5131">
              <w:rPr>
                <w:color w:val="000000"/>
                <w:sz w:val="20"/>
                <w:szCs w:val="20"/>
              </w:rPr>
              <w:t xml:space="preserve">Years of schooling: </w:t>
            </w:r>
          </w:p>
          <w:p w14:paraId="0000010B" w14:textId="77777777" w:rsidR="00FA46C7" w:rsidRPr="009C5131" w:rsidRDefault="00684E15" w:rsidP="009C5131">
            <w:pPr>
              <w:rPr>
                <w:color w:val="000000"/>
                <w:sz w:val="20"/>
                <w:szCs w:val="20"/>
              </w:rPr>
            </w:pPr>
            <w:r w:rsidRPr="009C5131">
              <w:rPr>
                <w:color w:val="000000"/>
                <w:sz w:val="20"/>
                <w:szCs w:val="20"/>
              </w:rPr>
              <w:t>Not provided</w:t>
            </w:r>
          </w:p>
        </w:tc>
        <w:tc>
          <w:tcPr>
            <w:tcW w:w="2557" w:type="dxa"/>
            <w:tcBorders>
              <w:top w:val="single" w:sz="4" w:space="0" w:color="000000"/>
              <w:left w:val="single" w:sz="4" w:space="0" w:color="000000"/>
              <w:bottom w:val="single" w:sz="4" w:space="0" w:color="000000"/>
              <w:right w:val="single" w:sz="4" w:space="0" w:color="000000"/>
            </w:tcBorders>
          </w:tcPr>
          <w:p w14:paraId="0000010C" w14:textId="77777777" w:rsidR="00FA46C7" w:rsidRPr="009C5131" w:rsidRDefault="00684E15" w:rsidP="009C5131">
            <w:pPr>
              <w:rPr>
                <w:color w:val="000000"/>
                <w:sz w:val="20"/>
                <w:szCs w:val="20"/>
              </w:rPr>
            </w:pPr>
            <w:r w:rsidRPr="009C5131">
              <w:rPr>
                <w:color w:val="000000"/>
                <w:sz w:val="20"/>
                <w:szCs w:val="20"/>
              </w:rPr>
              <w:t xml:space="preserve">Years of schooling: </w:t>
            </w:r>
          </w:p>
          <w:p w14:paraId="0000010D" w14:textId="77777777" w:rsidR="00FA46C7" w:rsidRPr="009C5131" w:rsidRDefault="00684E15" w:rsidP="009C5131">
            <w:pPr>
              <w:rPr>
                <w:color w:val="000000"/>
                <w:sz w:val="20"/>
                <w:szCs w:val="20"/>
              </w:rPr>
            </w:pPr>
            <w:r w:rsidRPr="009C5131">
              <w:rPr>
                <w:color w:val="000000"/>
                <w:sz w:val="20"/>
                <w:szCs w:val="20"/>
              </w:rPr>
              <w:t>Not provided</w:t>
            </w:r>
          </w:p>
        </w:tc>
        <w:tc>
          <w:tcPr>
            <w:tcW w:w="2557" w:type="dxa"/>
            <w:tcBorders>
              <w:top w:val="single" w:sz="4" w:space="0" w:color="000000"/>
              <w:left w:val="single" w:sz="4" w:space="0" w:color="000000"/>
              <w:bottom w:val="single" w:sz="4" w:space="0" w:color="000000"/>
              <w:right w:val="single" w:sz="4" w:space="0" w:color="000000"/>
            </w:tcBorders>
          </w:tcPr>
          <w:p w14:paraId="0000010E" w14:textId="77777777" w:rsidR="00FA46C7" w:rsidRPr="009C5131" w:rsidRDefault="00684E15" w:rsidP="009C5131">
            <w:pPr>
              <w:rPr>
                <w:color w:val="000000"/>
                <w:sz w:val="20"/>
                <w:szCs w:val="20"/>
              </w:rPr>
            </w:pPr>
            <w:r w:rsidRPr="009C5131">
              <w:rPr>
                <w:color w:val="000000"/>
                <w:sz w:val="20"/>
                <w:szCs w:val="20"/>
              </w:rPr>
              <w:t xml:space="preserve">Years of schooling: </w:t>
            </w:r>
          </w:p>
          <w:p w14:paraId="0000010F" w14:textId="77777777" w:rsidR="00FA46C7" w:rsidRPr="009C5131" w:rsidRDefault="00684E15" w:rsidP="009C5131">
            <w:pPr>
              <w:rPr>
                <w:b/>
                <w:color w:val="000000"/>
                <w:sz w:val="20"/>
                <w:szCs w:val="20"/>
              </w:rPr>
            </w:pPr>
            <w:r w:rsidRPr="009C5131">
              <w:rPr>
                <w:color w:val="000000"/>
                <w:sz w:val="20"/>
                <w:szCs w:val="20"/>
              </w:rPr>
              <w:t xml:space="preserve">Not provided </w:t>
            </w:r>
          </w:p>
        </w:tc>
        <w:tc>
          <w:tcPr>
            <w:tcW w:w="2567" w:type="dxa"/>
            <w:tcBorders>
              <w:top w:val="single" w:sz="4" w:space="0" w:color="000000"/>
              <w:left w:val="single" w:sz="4" w:space="0" w:color="000000"/>
              <w:bottom w:val="single" w:sz="4" w:space="0" w:color="000000"/>
              <w:right w:val="single" w:sz="4" w:space="0" w:color="000000"/>
            </w:tcBorders>
          </w:tcPr>
          <w:p w14:paraId="00000110" w14:textId="77777777" w:rsidR="00FA46C7" w:rsidRPr="009C5131" w:rsidRDefault="00684E15" w:rsidP="009C5131">
            <w:pPr>
              <w:rPr>
                <w:color w:val="000000"/>
                <w:sz w:val="20"/>
                <w:szCs w:val="20"/>
              </w:rPr>
            </w:pPr>
            <w:r w:rsidRPr="009C5131">
              <w:rPr>
                <w:color w:val="000000"/>
                <w:sz w:val="20"/>
                <w:szCs w:val="20"/>
              </w:rPr>
              <w:t xml:space="preserve">Years of schooling: </w:t>
            </w:r>
          </w:p>
          <w:p w14:paraId="00000111" w14:textId="77777777" w:rsidR="00FA46C7" w:rsidRPr="009C5131" w:rsidRDefault="00684E15" w:rsidP="009C5131">
            <w:pPr>
              <w:rPr>
                <w:b/>
                <w:color w:val="000000"/>
                <w:sz w:val="20"/>
                <w:szCs w:val="20"/>
              </w:rPr>
            </w:pPr>
            <w:r w:rsidRPr="009C5131">
              <w:rPr>
                <w:color w:val="000000"/>
                <w:sz w:val="20"/>
                <w:szCs w:val="20"/>
              </w:rPr>
              <w:t>Not provided</w:t>
            </w:r>
          </w:p>
        </w:tc>
      </w:tr>
      <w:tr w:rsidR="00FA46C7" w:rsidRPr="009C5131" w14:paraId="43C073FD" w14:textId="77777777">
        <w:trPr>
          <w:trHeight w:val="525"/>
          <w:jc w:val="center"/>
        </w:trPr>
        <w:tc>
          <w:tcPr>
            <w:tcW w:w="2592"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tcPr>
          <w:p w14:paraId="00000112" w14:textId="77777777" w:rsidR="00FA46C7" w:rsidRPr="009C5131" w:rsidRDefault="00684E15" w:rsidP="009C5131">
            <w:pPr>
              <w:rPr>
                <w:color w:val="000000"/>
                <w:sz w:val="20"/>
                <w:szCs w:val="20"/>
              </w:rPr>
            </w:pPr>
            <w:r w:rsidRPr="009C5131">
              <w:rPr>
                <w:color w:val="000000"/>
                <w:sz w:val="20"/>
                <w:szCs w:val="20"/>
              </w:rPr>
              <w:t>Education attainments:</w:t>
            </w:r>
          </w:p>
          <w:p w14:paraId="00000113" w14:textId="77777777" w:rsidR="00FA46C7" w:rsidRPr="009C5131" w:rsidRDefault="00684E15" w:rsidP="009C5131">
            <w:pPr>
              <w:rPr>
                <w:sz w:val="20"/>
                <w:szCs w:val="20"/>
              </w:rPr>
            </w:pPr>
            <w:r w:rsidRPr="009C5131">
              <w:rPr>
                <w:color w:val="000000"/>
                <w:sz w:val="20"/>
                <w:szCs w:val="20"/>
              </w:rPr>
              <w:t>Not provided</w:t>
            </w:r>
          </w:p>
          <w:p w14:paraId="00000114" w14:textId="77777777" w:rsidR="00FA46C7" w:rsidRPr="009C5131" w:rsidRDefault="00FA46C7" w:rsidP="009C5131">
            <w:pPr>
              <w:rPr>
                <w:b/>
                <w:color w:val="000000"/>
                <w:sz w:val="20"/>
                <w:szCs w:val="20"/>
              </w:rPr>
            </w:pPr>
          </w:p>
        </w:tc>
        <w:tc>
          <w:tcPr>
            <w:tcW w:w="2558" w:type="dxa"/>
            <w:tcBorders>
              <w:top w:val="single" w:sz="4" w:space="0" w:color="000000"/>
              <w:left w:val="single" w:sz="4" w:space="0" w:color="000000"/>
              <w:bottom w:val="single" w:sz="4" w:space="0" w:color="000000"/>
              <w:right w:val="single" w:sz="4" w:space="0" w:color="000000"/>
            </w:tcBorders>
          </w:tcPr>
          <w:p w14:paraId="00000115" w14:textId="77777777" w:rsidR="00FA46C7" w:rsidRPr="009C5131" w:rsidRDefault="00684E15" w:rsidP="009C5131">
            <w:pPr>
              <w:rPr>
                <w:color w:val="000000"/>
                <w:sz w:val="20"/>
                <w:szCs w:val="20"/>
              </w:rPr>
            </w:pPr>
            <w:r w:rsidRPr="009C5131">
              <w:rPr>
                <w:color w:val="000000"/>
                <w:sz w:val="20"/>
                <w:szCs w:val="20"/>
              </w:rPr>
              <w:t>Education attainments:</w:t>
            </w:r>
          </w:p>
          <w:p w14:paraId="00000116" w14:textId="77777777" w:rsidR="00FA46C7" w:rsidRPr="009C5131" w:rsidRDefault="00684E15" w:rsidP="009C5131">
            <w:pPr>
              <w:rPr>
                <w:color w:val="000000"/>
                <w:sz w:val="20"/>
                <w:szCs w:val="20"/>
              </w:rPr>
            </w:pPr>
            <w:r w:rsidRPr="009C5131">
              <w:rPr>
                <w:color w:val="000000"/>
                <w:sz w:val="20"/>
                <w:szCs w:val="20"/>
              </w:rPr>
              <w:t>Not provided</w:t>
            </w:r>
          </w:p>
        </w:tc>
        <w:tc>
          <w:tcPr>
            <w:tcW w:w="2557" w:type="dxa"/>
            <w:tcBorders>
              <w:top w:val="single" w:sz="4" w:space="0" w:color="000000"/>
              <w:left w:val="single" w:sz="4" w:space="0" w:color="000000"/>
              <w:bottom w:val="single" w:sz="4" w:space="0" w:color="000000"/>
              <w:right w:val="single" w:sz="4" w:space="0" w:color="000000"/>
            </w:tcBorders>
          </w:tcPr>
          <w:p w14:paraId="00000117" w14:textId="77777777" w:rsidR="00FA46C7" w:rsidRPr="009C5131" w:rsidRDefault="00684E15" w:rsidP="009C5131">
            <w:pPr>
              <w:rPr>
                <w:color w:val="000000"/>
                <w:sz w:val="20"/>
                <w:szCs w:val="20"/>
              </w:rPr>
            </w:pPr>
            <w:r w:rsidRPr="009C5131">
              <w:rPr>
                <w:color w:val="000000"/>
                <w:sz w:val="20"/>
                <w:szCs w:val="20"/>
              </w:rPr>
              <w:t>Education attainments:</w:t>
            </w:r>
          </w:p>
          <w:p w14:paraId="00000118" w14:textId="77777777" w:rsidR="00FA46C7" w:rsidRPr="009C5131" w:rsidRDefault="00684E15" w:rsidP="009C5131">
            <w:pPr>
              <w:rPr>
                <w:color w:val="000000"/>
                <w:sz w:val="20"/>
                <w:szCs w:val="20"/>
              </w:rPr>
            </w:pPr>
            <w:r w:rsidRPr="009C5131">
              <w:rPr>
                <w:color w:val="000000"/>
                <w:sz w:val="20"/>
                <w:szCs w:val="20"/>
              </w:rPr>
              <w:t xml:space="preserve">0.None, 1.Primary education, 2.Lower </w:t>
            </w:r>
            <w:r w:rsidRPr="009C5131">
              <w:rPr>
                <w:color w:val="000000"/>
                <w:sz w:val="20"/>
                <w:szCs w:val="20"/>
              </w:rPr>
              <w:lastRenderedPageBreak/>
              <w:t>secondary education, 3.Upper secondary education, 4.Post-secondary non-tertiary education, 5.First stage of tertiary education, 6.Second stage of tertiary education</w:t>
            </w:r>
          </w:p>
        </w:tc>
        <w:tc>
          <w:tcPr>
            <w:tcW w:w="2557" w:type="dxa"/>
            <w:tcBorders>
              <w:top w:val="single" w:sz="4" w:space="0" w:color="000000"/>
              <w:left w:val="single" w:sz="4" w:space="0" w:color="000000"/>
              <w:bottom w:val="single" w:sz="4" w:space="0" w:color="000000"/>
              <w:right w:val="single" w:sz="4" w:space="0" w:color="000000"/>
            </w:tcBorders>
          </w:tcPr>
          <w:p w14:paraId="00000119" w14:textId="77777777" w:rsidR="00FA46C7" w:rsidRPr="009C5131" w:rsidRDefault="00684E15" w:rsidP="009C5131">
            <w:pPr>
              <w:rPr>
                <w:color w:val="000000"/>
                <w:sz w:val="20"/>
                <w:szCs w:val="20"/>
              </w:rPr>
            </w:pPr>
            <w:r w:rsidRPr="009C5131">
              <w:rPr>
                <w:color w:val="000000"/>
                <w:sz w:val="20"/>
                <w:szCs w:val="20"/>
              </w:rPr>
              <w:lastRenderedPageBreak/>
              <w:t>Education attainments:</w:t>
            </w:r>
          </w:p>
          <w:p w14:paraId="0000011A" w14:textId="77777777" w:rsidR="00FA46C7" w:rsidRPr="009C5131" w:rsidRDefault="00684E15" w:rsidP="009C5131">
            <w:pPr>
              <w:rPr>
                <w:color w:val="000000"/>
                <w:sz w:val="20"/>
                <w:szCs w:val="20"/>
              </w:rPr>
            </w:pPr>
            <w:r w:rsidRPr="009C5131">
              <w:rPr>
                <w:color w:val="000000"/>
                <w:sz w:val="20"/>
                <w:szCs w:val="20"/>
              </w:rPr>
              <w:t xml:space="preserve">1.No formal education (illiterate), 2.No formal </w:t>
            </w:r>
            <w:r w:rsidRPr="009C5131">
              <w:rPr>
                <w:color w:val="000000"/>
                <w:sz w:val="20"/>
                <w:szCs w:val="20"/>
              </w:rPr>
              <w:lastRenderedPageBreak/>
              <w:t>education (capable of reading), 3.Elementary school, 4.Middle School, 5.High School, 6.Two-year college, 7.College grad, 8.Post college (Master), and 9.Post college (PhD).</w:t>
            </w:r>
          </w:p>
        </w:tc>
        <w:tc>
          <w:tcPr>
            <w:tcW w:w="2557" w:type="dxa"/>
            <w:tcBorders>
              <w:top w:val="single" w:sz="4" w:space="0" w:color="000000"/>
              <w:left w:val="single" w:sz="4" w:space="0" w:color="000000"/>
              <w:bottom w:val="single" w:sz="4" w:space="0" w:color="000000"/>
              <w:right w:val="single" w:sz="4" w:space="0" w:color="000000"/>
            </w:tcBorders>
          </w:tcPr>
          <w:p w14:paraId="0000011B" w14:textId="77777777" w:rsidR="00FA46C7" w:rsidRPr="009C5131" w:rsidRDefault="00684E15" w:rsidP="009C5131">
            <w:pPr>
              <w:rPr>
                <w:color w:val="000000"/>
                <w:sz w:val="20"/>
                <w:szCs w:val="20"/>
              </w:rPr>
            </w:pPr>
            <w:r w:rsidRPr="009C5131">
              <w:rPr>
                <w:color w:val="000000"/>
                <w:sz w:val="20"/>
                <w:szCs w:val="20"/>
              </w:rPr>
              <w:lastRenderedPageBreak/>
              <w:t>Education attainments:</w:t>
            </w:r>
          </w:p>
          <w:p w14:paraId="0000011C" w14:textId="77777777" w:rsidR="00FA46C7" w:rsidRPr="009C5131" w:rsidRDefault="00684E15" w:rsidP="009C5131">
            <w:pPr>
              <w:rPr>
                <w:sz w:val="20"/>
                <w:szCs w:val="20"/>
              </w:rPr>
            </w:pPr>
            <w:r w:rsidRPr="009C5131">
              <w:rPr>
                <w:sz w:val="20"/>
                <w:szCs w:val="20"/>
              </w:rPr>
              <w:t xml:space="preserve">A code of 1 indicates no education; a code of 2 </w:t>
            </w:r>
            <w:r w:rsidRPr="009C5131">
              <w:rPr>
                <w:sz w:val="20"/>
                <w:szCs w:val="20"/>
              </w:rPr>
              <w:lastRenderedPageBreak/>
              <w:t>indicates 'some primary'; a code of 3 indicates 'primary'; and a code of 4 indicates 'more than primary'</w:t>
            </w:r>
          </w:p>
          <w:p w14:paraId="0000011D" w14:textId="77777777" w:rsidR="00FA46C7" w:rsidRPr="009C5131" w:rsidRDefault="00FA46C7" w:rsidP="009C5131">
            <w:pPr>
              <w:rPr>
                <w:color w:val="000000"/>
                <w:sz w:val="20"/>
                <w:szCs w:val="20"/>
              </w:rPr>
            </w:pPr>
          </w:p>
        </w:tc>
        <w:tc>
          <w:tcPr>
            <w:tcW w:w="2567" w:type="dxa"/>
            <w:tcBorders>
              <w:top w:val="single" w:sz="4" w:space="0" w:color="000000"/>
              <w:left w:val="single" w:sz="4" w:space="0" w:color="000000"/>
              <w:bottom w:val="single" w:sz="4" w:space="0" w:color="000000"/>
              <w:right w:val="single" w:sz="4" w:space="0" w:color="000000"/>
            </w:tcBorders>
          </w:tcPr>
          <w:p w14:paraId="0000011E" w14:textId="77777777" w:rsidR="00FA46C7" w:rsidRPr="009C5131" w:rsidRDefault="00684E15" w:rsidP="009C5131">
            <w:pPr>
              <w:rPr>
                <w:color w:val="000000"/>
                <w:sz w:val="20"/>
                <w:szCs w:val="20"/>
              </w:rPr>
            </w:pPr>
            <w:r w:rsidRPr="009C5131">
              <w:rPr>
                <w:color w:val="000000"/>
                <w:sz w:val="20"/>
                <w:szCs w:val="20"/>
              </w:rPr>
              <w:lastRenderedPageBreak/>
              <w:t>Education attainments:</w:t>
            </w:r>
          </w:p>
          <w:p w14:paraId="0000011F" w14:textId="77777777" w:rsidR="00FA46C7" w:rsidRPr="009C5131" w:rsidRDefault="00684E15" w:rsidP="009C5131">
            <w:pPr>
              <w:rPr>
                <w:b/>
                <w:color w:val="000000"/>
                <w:sz w:val="20"/>
                <w:szCs w:val="20"/>
              </w:rPr>
            </w:pPr>
            <w:r w:rsidRPr="009C5131">
              <w:rPr>
                <w:color w:val="000000"/>
                <w:sz w:val="20"/>
                <w:szCs w:val="20"/>
              </w:rPr>
              <w:t xml:space="preserve">1.No formal education (illiterate), 2.Did not finish </w:t>
            </w:r>
            <w:r w:rsidRPr="009C5131">
              <w:rPr>
                <w:color w:val="000000"/>
                <w:sz w:val="20"/>
                <w:szCs w:val="20"/>
              </w:rPr>
              <w:lastRenderedPageBreak/>
              <w:t>primary school but capable of reading and/or writing, 3.Sishu, 4.Elementary school, 5.Middle school, 6.High school, 7.Vocational school, 8.Two/Three Year College/Associate degree, 9.Four years college/Bachelor's degree, 10.Post-graduate (Master) and 11.Post-graduate (PhD)</w:t>
            </w:r>
          </w:p>
        </w:tc>
      </w:tr>
    </w:tbl>
    <w:p w14:paraId="00000120" w14:textId="77777777" w:rsidR="00FA46C7" w:rsidRPr="00F32630" w:rsidRDefault="00FA46C7">
      <w:pPr>
        <w:widowControl w:val="0"/>
        <w:jc w:val="both"/>
        <w:rPr>
          <w:b/>
          <w:color w:val="1A1918"/>
          <w:sz w:val="24"/>
          <w:szCs w:val="24"/>
        </w:rPr>
      </w:pPr>
    </w:p>
    <w:p w14:paraId="00000121" w14:textId="77777777" w:rsidR="00FA46C7" w:rsidRPr="00F32630" w:rsidRDefault="00684E15">
      <w:pPr>
        <w:rPr>
          <w:b/>
          <w:color w:val="1A1918"/>
          <w:sz w:val="24"/>
          <w:szCs w:val="24"/>
        </w:rPr>
        <w:sectPr w:rsidR="00FA46C7" w:rsidRPr="00F32630">
          <w:pgSz w:w="16838" w:h="11906" w:orient="landscape"/>
          <w:pgMar w:top="720" w:right="720" w:bottom="720" w:left="720" w:header="851" w:footer="992" w:gutter="0"/>
          <w:cols w:space="720"/>
        </w:sectPr>
      </w:pPr>
      <w:r w:rsidRPr="00F32630">
        <w:br w:type="page"/>
      </w:r>
    </w:p>
    <w:p w14:paraId="0000021E" w14:textId="22F88A79" w:rsidR="00FA46C7" w:rsidRPr="004301DB" w:rsidRDefault="00D53BCB" w:rsidP="00D70F11">
      <w:pPr>
        <w:pStyle w:val="11"/>
        <w:rPr>
          <w:rFonts w:eastAsiaTheme="minorEastAsia"/>
          <w:sz w:val="22"/>
          <w:szCs w:val="22"/>
        </w:rPr>
      </w:pPr>
      <w:bookmarkStart w:id="84" w:name="_heading=h.3wekz23puj2k" w:colFirst="0" w:colLast="0"/>
      <w:bookmarkStart w:id="85" w:name="_Toc224055718"/>
      <w:bookmarkEnd w:id="84"/>
      <w:r>
        <w:rPr>
          <w:rFonts w:eastAsiaTheme="minorEastAsia"/>
          <w:sz w:val="22"/>
          <w:szCs w:val="22"/>
        </w:rPr>
        <w:lastRenderedPageBreak/>
        <w:t>Table S</w:t>
      </w:r>
      <w:r w:rsidR="00CD7E2B">
        <w:rPr>
          <w:rFonts w:eastAsiaTheme="minorEastAsia" w:hint="eastAsia"/>
          <w:sz w:val="22"/>
          <w:szCs w:val="22"/>
        </w:rPr>
        <w:t>4</w:t>
      </w:r>
      <w:r w:rsidR="00684E15" w:rsidRPr="004301DB">
        <w:rPr>
          <w:rFonts w:eastAsiaTheme="minorEastAsia"/>
          <w:sz w:val="22"/>
          <w:szCs w:val="22"/>
        </w:rPr>
        <w:t>. Education measures across countries based on absolute education</w:t>
      </w:r>
      <w:r w:rsidR="00277157">
        <w:rPr>
          <w:rFonts w:eastAsiaTheme="minorEastAsia" w:hint="eastAsia"/>
          <w:sz w:val="22"/>
          <w:szCs w:val="22"/>
        </w:rPr>
        <w:t>al</w:t>
      </w:r>
      <w:r w:rsidR="00684E15" w:rsidRPr="004301DB">
        <w:rPr>
          <w:rFonts w:eastAsiaTheme="minorEastAsia"/>
          <w:sz w:val="22"/>
          <w:szCs w:val="22"/>
        </w:rPr>
        <w:t xml:space="preserve"> attainment</w:t>
      </w:r>
      <w:bookmarkEnd w:id="85"/>
      <w:r w:rsidR="00735EC5">
        <w:rPr>
          <w:rFonts w:eastAsiaTheme="minorEastAsia" w:hint="eastAsia"/>
          <w:sz w:val="22"/>
          <w:szCs w:val="22"/>
        </w:rPr>
        <w:t>.</w:t>
      </w:r>
    </w:p>
    <w:tbl>
      <w:tblPr>
        <w:tblStyle w:val="afe"/>
        <w:tblW w:w="1551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1"/>
        <w:gridCol w:w="1504"/>
        <w:gridCol w:w="2078"/>
        <w:gridCol w:w="2066"/>
        <w:gridCol w:w="2088"/>
        <w:gridCol w:w="1812"/>
        <w:gridCol w:w="2224"/>
        <w:gridCol w:w="2224"/>
      </w:tblGrid>
      <w:tr w:rsidR="00FA46C7" w:rsidRPr="00A211FF" w14:paraId="2E20869C" w14:textId="77777777">
        <w:trPr>
          <w:trHeight w:val="500"/>
          <w:jc w:val="center"/>
        </w:trPr>
        <w:tc>
          <w:tcPr>
            <w:tcW w:w="1521" w:type="dxa"/>
            <w:vAlign w:val="center"/>
          </w:tcPr>
          <w:p w14:paraId="0000021F" w14:textId="62615F67" w:rsidR="00FA46C7" w:rsidRPr="00A211FF" w:rsidRDefault="00684E15">
            <w:pPr>
              <w:jc w:val="center"/>
              <w:rPr>
                <w:b/>
                <w:color w:val="1A1918"/>
                <w:sz w:val="20"/>
                <w:szCs w:val="20"/>
              </w:rPr>
            </w:pPr>
            <w:r w:rsidRPr="00A211FF">
              <w:rPr>
                <w:b/>
                <w:color w:val="1A1918"/>
                <w:sz w:val="20"/>
                <w:szCs w:val="20"/>
              </w:rPr>
              <w:t xml:space="preserve">Educational attainment </w:t>
            </w:r>
          </w:p>
        </w:tc>
        <w:tc>
          <w:tcPr>
            <w:tcW w:w="1504" w:type="dxa"/>
            <w:vAlign w:val="center"/>
          </w:tcPr>
          <w:p w14:paraId="00000220" w14:textId="0347850A" w:rsidR="00FA46C7" w:rsidRPr="00A211FF" w:rsidRDefault="00684E15">
            <w:pPr>
              <w:jc w:val="center"/>
              <w:rPr>
                <w:b/>
                <w:color w:val="1A1918"/>
                <w:sz w:val="20"/>
                <w:szCs w:val="20"/>
              </w:rPr>
            </w:pPr>
            <w:r w:rsidRPr="00A211FF">
              <w:rPr>
                <w:b/>
                <w:color w:val="000000"/>
                <w:sz w:val="20"/>
                <w:szCs w:val="20"/>
              </w:rPr>
              <w:t>ISCED</w:t>
            </w:r>
            <w:r w:rsidR="00A211FF" w:rsidRPr="00A211FF">
              <w:rPr>
                <w:rFonts w:hint="eastAsia"/>
                <w:b/>
                <w:color w:val="000000"/>
                <w:sz w:val="20"/>
                <w:szCs w:val="20"/>
              </w:rPr>
              <w:t xml:space="preserve"> </w:t>
            </w:r>
            <w:r w:rsidRPr="00A211FF">
              <w:rPr>
                <w:b/>
                <w:color w:val="000000"/>
                <w:sz w:val="20"/>
                <w:szCs w:val="20"/>
              </w:rPr>
              <w:t>codes</w:t>
            </w:r>
          </w:p>
        </w:tc>
        <w:tc>
          <w:tcPr>
            <w:tcW w:w="2078" w:type="dxa"/>
            <w:vAlign w:val="center"/>
          </w:tcPr>
          <w:p w14:paraId="00000221" w14:textId="4C95E85B" w:rsidR="00FA46C7" w:rsidRPr="00A211FF" w:rsidRDefault="00684E15">
            <w:pPr>
              <w:jc w:val="center"/>
              <w:rPr>
                <w:b/>
                <w:color w:val="1A1918"/>
                <w:sz w:val="20"/>
                <w:szCs w:val="20"/>
              </w:rPr>
            </w:pPr>
            <w:r w:rsidRPr="00A211FF">
              <w:rPr>
                <w:b/>
                <w:color w:val="1A1918"/>
                <w:sz w:val="20"/>
                <w:szCs w:val="20"/>
              </w:rPr>
              <w:t>US</w:t>
            </w:r>
          </w:p>
        </w:tc>
        <w:tc>
          <w:tcPr>
            <w:tcW w:w="2066" w:type="dxa"/>
            <w:vAlign w:val="center"/>
          </w:tcPr>
          <w:p w14:paraId="00000222" w14:textId="77777777" w:rsidR="00FA46C7" w:rsidRPr="00A211FF" w:rsidRDefault="00684E15">
            <w:pPr>
              <w:jc w:val="center"/>
              <w:rPr>
                <w:b/>
                <w:color w:val="1A1918"/>
                <w:sz w:val="20"/>
                <w:szCs w:val="20"/>
              </w:rPr>
            </w:pPr>
            <w:r w:rsidRPr="00A211FF">
              <w:rPr>
                <w:b/>
                <w:color w:val="1A1918"/>
                <w:sz w:val="20"/>
                <w:szCs w:val="20"/>
              </w:rPr>
              <w:t>England</w:t>
            </w:r>
          </w:p>
        </w:tc>
        <w:tc>
          <w:tcPr>
            <w:tcW w:w="2088" w:type="dxa"/>
            <w:vAlign w:val="center"/>
          </w:tcPr>
          <w:p w14:paraId="00000223" w14:textId="77777777" w:rsidR="00FA46C7" w:rsidRPr="00A211FF" w:rsidRDefault="00684E15">
            <w:pPr>
              <w:jc w:val="center"/>
              <w:rPr>
                <w:b/>
                <w:color w:val="1A1918"/>
                <w:sz w:val="20"/>
                <w:szCs w:val="20"/>
              </w:rPr>
            </w:pPr>
            <w:r w:rsidRPr="00A211FF">
              <w:rPr>
                <w:b/>
                <w:color w:val="1A1918"/>
                <w:sz w:val="20"/>
                <w:szCs w:val="20"/>
              </w:rPr>
              <w:t>European countries</w:t>
            </w:r>
          </w:p>
        </w:tc>
        <w:tc>
          <w:tcPr>
            <w:tcW w:w="1812" w:type="dxa"/>
            <w:vAlign w:val="center"/>
          </w:tcPr>
          <w:p w14:paraId="00000224" w14:textId="77777777" w:rsidR="00FA46C7" w:rsidRPr="00A211FF" w:rsidRDefault="00684E15">
            <w:pPr>
              <w:jc w:val="center"/>
              <w:rPr>
                <w:b/>
                <w:color w:val="1A1918"/>
                <w:sz w:val="20"/>
                <w:szCs w:val="20"/>
              </w:rPr>
            </w:pPr>
            <w:r w:rsidRPr="00A211FF">
              <w:rPr>
                <w:b/>
                <w:sz w:val="20"/>
                <w:szCs w:val="20"/>
              </w:rPr>
              <w:t>South Korea</w:t>
            </w:r>
          </w:p>
        </w:tc>
        <w:tc>
          <w:tcPr>
            <w:tcW w:w="2224" w:type="dxa"/>
            <w:vAlign w:val="center"/>
          </w:tcPr>
          <w:p w14:paraId="00000225" w14:textId="77777777" w:rsidR="00FA46C7" w:rsidRPr="00A211FF" w:rsidRDefault="00684E15">
            <w:pPr>
              <w:jc w:val="center"/>
              <w:rPr>
                <w:b/>
                <w:color w:val="1A1918"/>
                <w:sz w:val="20"/>
                <w:szCs w:val="20"/>
              </w:rPr>
            </w:pPr>
            <w:r w:rsidRPr="00A211FF">
              <w:rPr>
                <w:b/>
                <w:color w:val="1A1918"/>
                <w:sz w:val="20"/>
                <w:szCs w:val="20"/>
              </w:rPr>
              <w:t>Mexico</w:t>
            </w:r>
          </w:p>
        </w:tc>
        <w:tc>
          <w:tcPr>
            <w:tcW w:w="2224" w:type="dxa"/>
            <w:vAlign w:val="center"/>
          </w:tcPr>
          <w:p w14:paraId="00000226" w14:textId="77777777" w:rsidR="00FA46C7" w:rsidRPr="00A211FF" w:rsidRDefault="00684E15">
            <w:pPr>
              <w:jc w:val="center"/>
              <w:rPr>
                <w:b/>
                <w:color w:val="1A1918"/>
                <w:sz w:val="20"/>
                <w:szCs w:val="20"/>
              </w:rPr>
            </w:pPr>
            <w:r w:rsidRPr="00A211FF">
              <w:rPr>
                <w:b/>
                <w:color w:val="1A1918"/>
                <w:sz w:val="20"/>
                <w:szCs w:val="20"/>
              </w:rPr>
              <w:t>China</w:t>
            </w:r>
          </w:p>
        </w:tc>
      </w:tr>
      <w:tr w:rsidR="00FA46C7" w:rsidRPr="00A211FF" w14:paraId="30D8E79D" w14:textId="77777777">
        <w:trPr>
          <w:trHeight w:val="1820"/>
          <w:jc w:val="center"/>
        </w:trPr>
        <w:tc>
          <w:tcPr>
            <w:tcW w:w="1521" w:type="dxa"/>
            <w:vAlign w:val="center"/>
          </w:tcPr>
          <w:p w14:paraId="00000227" w14:textId="77777777" w:rsidR="00FA46C7" w:rsidRPr="00A211FF" w:rsidRDefault="00684E15">
            <w:pPr>
              <w:jc w:val="center"/>
              <w:rPr>
                <w:b/>
                <w:color w:val="1A1918"/>
                <w:sz w:val="20"/>
                <w:szCs w:val="20"/>
              </w:rPr>
            </w:pPr>
            <w:r w:rsidRPr="00A211FF">
              <w:rPr>
                <w:b/>
                <w:color w:val="1A1918"/>
                <w:sz w:val="20"/>
                <w:szCs w:val="20"/>
              </w:rPr>
              <w:t>Low</w:t>
            </w:r>
          </w:p>
        </w:tc>
        <w:tc>
          <w:tcPr>
            <w:tcW w:w="1504" w:type="dxa"/>
            <w:vAlign w:val="center"/>
          </w:tcPr>
          <w:p w14:paraId="00000228" w14:textId="77777777" w:rsidR="00FA46C7" w:rsidRPr="00A211FF" w:rsidRDefault="00684E15">
            <w:pPr>
              <w:jc w:val="center"/>
              <w:rPr>
                <w:b/>
                <w:color w:val="1A1918"/>
                <w:sz w:val="20"/>
                <w:szCs w:val="20"/>
              </w:rPr>
            </w:pPr>
            <w:r w:rsidRPr="00A211FF">
              <w:rPr>
                <w:b/>
                <w:color w:val="000000"/>
                <w:sz w:val="20"/>
                <w:szCs w:val="20"/>
              </w:rPr>
              <w:t xml:space="preserve">Less than upper secondary education </w:t>
            </w:r>
          </w:p>
        </w:tc>
        <w:tc>
          <w:tcPr>
            <w:tcW w:w="2078" w:type="dxa"/>
            <w:vAlign w:val="center"/>
          </w:tcPr>
          <w:p w14:paraId="00000229" w14:textId="77777777" w:rsidR="00FA46C7" w:rsidRPr="00A211FF" w:rsidRDefault="00684E15">
            <w:pPr>
              <w:jc w:val="center"/>
              <w:rPr>
                <w:color w:val="1A1918"/>
                <w:sz w:val="20"/>
                <w:szCs w:val="20"/>
              </w:rPr>
            </w:pPr>
            <w:r w:rsidRPr="00A211FF">
              <w:rPr>
                <w:color w:val="1A1918"/>
                <w:sz w:val="20"/>
                <w:szCs w:val="20"/>
              </w:rPr>
              <w:t>Less than high school education</w:t>
            </w:r>
          </w:p>
        </w:tc>
        <w:tc>
          <w:tcPr>
            <w:tcW w:w="2066" w:type="dxa"/>
            <w:vAlign w:val="center"/>
          </w:tcPr>
          <w:p w14:paraId="0000022A" w14:textId="77777777" w:rsidR="00FA46C7" w:rsidRPr="00A211FF" w:rsidRDefault="00684E15">
            <w:pPr>
              <w:jc w:val="center"/>
              <w:rPr>
                <w:color w:val="1A1918"/>
                <w:sz w:val="20"/>
                <w:szCs w:val="20"/>
              </w:rPr>
            </w:pPr>
            <w:r w:rsidRPr="00A211FF">
              <w:rPr>
                <w:color w:val="1A1918"/>
                <w:sz w:val="20"/>
                <w:szCs w:val="20"/>
              </w:rPr>
              <w:t>Education up to high school</w:t>
            </w:r>
          </w:p>
        </w:tc>
        <w:tc>
          <w:tcPr>
            <w:tcW w:w="2088" w:type="dxa"/>
            <w:vAlign w:val="center"/>
          </w:tcPr>
          <w:p w14:paraId="0000022B" w14:textId="77777777" w:rsidR="00FA46C7" w:rsidRPr="00A211FF" w:rsidRDefault="00684E15">
            <w:pPr>
              <w:jc w:val="center"/>
              <w:rPr>
                <w:color w:val="1A1918"/>
                <w:sz w:val="20"/>
                <w:szCs w:val="20"/>
              </w:rPr>
            </w:pPr>
            <w:r w:rsidRPr="00A211FF">
              <w:rPr>
                <w:color w:val="1A1918"/>
                <w:sz w:val="20"/>
                <w:szCs w:val="20"/>
              </w:rPr>
              <w:t>No education, or primary education, or lower secondary education</w:t>
            </w:r>
          </w:p>
        </w:tc>
        <w:tc>
          <w:tcPr>
            <w:tcW w:w="1812" w:type="dxa"/>
            <w:vAlign w:val="center"/>
          </w:tcPr>
          <w:p w14:paraId="0000022C" w14:textId="77777777" w:rsidR="00FA46C7" w:rsidRPr="00A211FF" w:rsidRDefault="00684E15">
            <w:pPr>
              <w:jc w:val="center"/>
              <w:rPr>
                <w:color w:val="1A1918"/>
                <w:sz w:val="20"/>
                <w:szCs w:val="20"/>
              </w:rPr>
            </w:pPr>
            <w:r w:rsidRPr="00A211FF">
              <w:rPr>
                <w:color w:val="1A1918"/>
                <w:sz w:val="20"/>
                <w:szCs w:val="20"/>
              </w:rPr>
              <w:t>No education (illiterate or reading), or finished elementary or middle school</w:t>
            </w:r>
          </w:p>
        </w:tc>
        <w:tc>
          <w:tcPr>
            <w:tcW w:w="2224" w:type="dxa"/>
            <w:vAlign w:val="center"/>
          </w:tcPr>
          <w:p w14:paraId="0000022D" w14:textId="77777777" w:rsidR="00FA46C7" w:rsidRPr="00A211FF" w:rsidRDefault="00684E15">
            <w:pPr>
              <w:jc w:val="center"/>
              <w:rPr>
                <w:color w:val="1A1918"/>
                <w:sz w:val="20"/>
                <w:szCs w:val="20"/>
              </w:rPr>
            </w:pPr>
            <w:r w:rsidRPr="00A211FF">
              <w:rPr>
                <w:color w:val="1A1918"/>
                <w:sz w:val="20"/>
                <w:szCs w:val="20"/>
              </w:rPr>
              <w:t>Educational level equivalent to no school, primary school, secondary school, or technical or commercial school</w:t>
            </w:r>
          </w:p>
        </w:tc>
        <w:tc>
          <w:tcPr>
            <w:tcW w:w="2224" w:type="dxa"/>
            <w:vAlign w:val="center"/>
          </w:tcPr>
          <w:p w14:paraId="0000022E" w14:textId="77777777" w:rsidR="00FA46C7" w:rsidRPr="00A211FF" w:rsidRDefault="00684E15">
            <w:pPr>
              <w:jc w:val="center"/>
              <w:rPr>
                <w:color w:val="1A1918"/>
                <w:sz w:val="20"/>
                <w:szCs w:val="20"/>
              </w:rPr>
            </w:pPr>
            <w:r w:rsidRPr="00A211FF">
              <w:rPr>
                <w:color w:val="1A1918"/>
                <w:sz w:val="20"/>
                <w:szCs w:val="20"/>
              </w:rPr>
              <w:t>Education below lower secondary level: “no formal education (illiterate)”, “not completed elementary school but literate”, “tutored”, “elementary school “or “middle school”</w:t>
            </w:r>
          </w:p>
        </w:tc>
      </w:tr>
      <w:tr w:rsidR="00FA46C7" w:rsidRPr="00A211FF" w14:paraId="0C3A3CD1" w14:textId="77777777">
        <w:trPr>
          <w:trHeight w:val="1820"/>
          <w:jc w:val="center"/>
        </w:trPr>
        <w:tc>
          <w:tcPr>
            <w:tcW w:w="1521" w:type="dxa"/>
            <w:vAlign w:val="center"/>
          </w:tcPr>
          <w:p w14:paraId="0000022F" w14:textId="77777777" w:rsidR="00FA46C7" w:rsidRPr="00A211FF" w:rsidRDefault="00684E15">
            <w:pPr>
              <w:jc w:val="center"/>
              <w:rPr>
                <w:b/>
                <w:color w:val="1A1918"/>
                <w:sz w:val="20"/>
                <w:szCs w:val="20"/>
              </w:rPr>
            </w:pPr>
            <w:r w:rsidRPr="00A211FF">
              <w:rPr>
                <w:b/>
                <w:color w:val="1A1918"/>
                <w:sz w:val="20"/>
                <w:szCs w:val="20"/>
              </w:rPr>
              <w:t>Middle</w:t>
            </w:r>
          </w:p>
        </w:tc>
        <w:tc>
          <w:tcPr>
            <w:tcW w:w="1504" w:type="dxa"/>
            <w:vAlign w:val="center"/>
          </w:tcPr>
          <w:p w14:paraId="00000230" w14:textId="77777777" w:rsidR="00FA46C7" w:rsidRPr="00A211FF" w:rsidRDefault="00684E15">
            <w:pPr>
              <w:jc w:val="center"/>
              <w:rPr>
                <w:b/>
                <w:color w:val="1A1918"/>
                <w:sz w:val="20"/>
                <w:szCs w:val="20"/>
              </w:rPr>
            </w:pPr>
            <w:r w:rsidRPr="00A211FF">
              <w:rPr>
                <w:b/>
                <w:color w:val="000000"/>
                <w:sz w:val="20"/>
                <w:szCs w:val="20"/>
              </w:rPr>
              <w:t xml:space="preserve">Upper secondary &amp; vocational training </w:t>
            </w:r>
          </w:p>
        </w:tc>
        <w:tc>
          <w:tcPr>
            <w:tcW w:w="2078" w:type="dxa"/>
            <w:vAlign w:val="center"/>
          </w:tcPr>
          <w:p w14:paraId="00000231" w14:textId="77777777" w:rsidR="00FA46C7" w:rsidRPr="00A211FF" w:rsidRDefault="00684E15">
            <w:pPr>
              <w:jc w:val="center"/>
              <w:rPr>
                <w:color w:val="1A1918"/>
                <w:sz w:val="20"/>
                <w:szCs w:val="20"/>
              </w:rPr>
            </w:pPr>
            <w:r w:rsidRPr="00A211FF">
              <w:rPr>
                <w:color w:val="1A1918"/>
                <w:sz w:val="20"/>
                <w:szCs w:val="20"/>
              </w:rPr>
              <w:t>High school and vocational training (GED, high school or some college graduation)</w:t>
            </w:r>
          </w:p>
        </w:tc>
        <w:tc>
          <w:tcPr>
            <w:tcW w:w="2066" w:type="dxa"/>
            <w:vAlign w:val="center"/>
          </w:tcPr>
          <w:p w14:paraId="00000232" w14:textId="77777777" w:rsidR="00FA46C7" w:rsidRPr="00A211FF" w:rsidRDefault="00684E15">
            <w:pPr>
              <w:jc w:val="center"/>
              <w:rPr>
                <w:color w:val="1A1918"/>
                <w:sz w:val="20"/>
                <w:szCs w:val="20"/>
              </w:rPr>
            </w:pPr>
            <w:r w:rsidRPr="00A211FF">
              <w:rPr>
                <w:color w:val="1A1918"/>
                <w:sz w:val="20"/>
                <w:szCs w:val="20"/>
              </w:rPr>
              <w:t>High School and Vocational Training</w:t>
            </w:r>
          </w:p>
        </w:tc>
        <w:tc>
          <w:tcPr>
            <w:tcW w:w="2088" w:type="dxa"/>
            <w:vAlign w:val="center"/>
          </w:tcPr>
          <w:p w14:paraId="00000233" w14:textId="77777777" w:rsidR="00FA46C7" w:rsidRPr="00A211FF" w:rsidRDefault="00684E15">
            <w:pPr>
              <w:jc w:val="center"/>
              <w:rPr>
                <w:color w:val="1A1918"/>
                <w:sz w:val="20"/>
                <w:szCs w:val="20"/>
              </w:rPr>
            </w:pPr>
            <w:r w:rsidRPr="00A211FF">
              <w:rPr>
                <w:color w:val="1A1918"/>
                <w:sz w:val="20"/>
                <w:szCs w:val="20"/>
              </w:rPr>
              <w:t>Upper secondary education, or post-secondary non-tertiary education</w:t>
            </w:r>
          </w:p>
        </w:tc>
        <w:tc>
          <w:tcPr>
            <w:tcW w:w="1812" w:type="dxa"/>
            <w:vAlign w:val="center"/>
          </w:tcPr>
          <w:p w14:paraId="00000234" w14:textId="77777777" w:rsidR="00FA46C7" w:rsidRPr="00A211FF" w:rsidRDefault="00684E15">
            <w:pPr>
              <w:jc w:val="center"/>
              <w:rPr>
                <w:color w:val="1A1918"/>
                <w:sz w:val="20"/>
                <w:szCs w:val="20"/>
              </w:rPr>
            </w:pPr>
            <w:r w:rsidRPr="00A211FF">
              <w:rPr>
                <w:color w:val="1A1918"/>
                <w:sz w:val="20"/>
                <w:szCs w:val="20"/>
              </w:rPr>
              <w:t>High school or two-year college</w:t>
            </w:r>
          </w:p>
        </w:tc>
        <w:tc>
          <w:tcPr>
            <w:tcW w:w="2224" w:type="dxa"/>
            <w:vAlign w:val="center"/>
          </w:tcPr>
          <w:p w14:paraId="00000235" w14:textId="77777777" w:rsidR="00FA46C7" w:rsidRPr="00A211FF" w:rsidRDefault="00684E15">
            <w:pPr>
              <w:jc w:val="center"/>
              <w:rPr>
                <w:color w:val="1A1918"/>
                <w:sz w:val="20"/>
                <w:szCs w:val="20"/>
              </w:rPr>
            </w:pPr>
            <w:r w:rsidRPr="00A211FF">
              <w:rPr>
                <w:color w:val="1A1918"/>
                <w:sz w:val="20"/>
                <w:szCs w:val="20"/>
              </w:rPr>
              <w:t>Educational level equivalent to preparatory or high school</w:t>
            </w:r>
          </w:p>
        </w:tc>
        <w:tc>
          <w:tcPr>
            <w:tcW w:w="2224" w:type="dxa"/>
            <w:vAlign w:val="center"/>
          </w:tcPr>
          <w:p w14:paraId="00000236" w14:textId="77777777" w:rsidR="00FA46C7" w:rsidRPr="00A211FF" w:rsidRDefault="00684E15">
            <w:pPr>
              <w:jc w:val="center"/>
              <w:rPr>
                <w:color w:val="1A1918"/>
                <w:sz w:val="20"/>
                <w:szCs w:val="20"/>
              </w:rPr>
            </w:pPr>
            <w:r w:rsidRPr="00A211FF">
              <w:rPr>
                <w:color w:val="1A1918"/>
                <w:sz w:val="20"/>
                <w:szCs w:val="20"/>
              </w:rPr>
              <w:t>Upper secondary and vocational training: education level “upper secondary” or “vocational school”</w:t>
            </w:r>
          </w:p>
        </w:tc>
      </w:tr>
      <w:tr w:rsidR="00FA46C7" w:rsidRPr="00A211FF" w14:paraId="313BDC0B" w14:textId="77777777">
        <w:trPr>
          <w:trHeight w:val="1820"/>
          <w:jc w:val="center"/>
        </w:trPr>
        <w:tc>
          <w:tcPr>
            <w:tcW w:w="1521" w:type="dxa"/>
            <w:vAlign w:val="center"/>
          </w:tcPr>
          <w:p w14:paraId="00000237" w14:textId="77777777" w:rsidR="00FA46C7" w:rsidRPr="00A211FF" w:rsidRDefault="00684E15">
            <w:pPr>
              <w:jc w:val="center"/>
              <w:rPr>
                <w:b/>
                <w:color w:val="1A1918"/>
                <w:sz w:val="20"/>
                <w:szCs w:val="20"/>
              </w:rPr>
            </w:pPr>
            <w:r w:rsidRPr="00A211FF">
              <w:rPr>
                <w:b/>
                <w:color w:val="1A1918"/>
                <w:sz w:val="20"/>
                <w:szCs w:val="20"/>
              </w:rPr>
              <w:t>High</w:t>
            </w:r>
          </w:p>
        </w:tc>
        <w:tc>
          <w:tcPr>
            <w:tcW w:w="1504" w:type="dxa"/>
            <w:vAlign w:val="center"/>
          </w:tcPr>
          <w:p w14:paraId="00000238" w14:textId="77777777" w:rsidR="00FA46C7" w:rsidRPr="00A211FF" w:rsidRDefault="00684E15">
            <w:pPr>
              <w:jc w:val="center"/>
              <w:rPr>
                <w:b/>
                <w:color w:val="1A1918"/>
                <w:sz w:val="20"/>
                <w:szCs w:val="20"/>
              </w:rPr>
            </w:pPr>
            <w:r w:rsidRPr="00A211FF">
              <w:rPr>
                <w:b/>
                <w:color w:val="000000"/>
                <w:sz w:val="20"/>
                <w:szCs w:val="20"/>
              </w:rPr>
              <w:t xml:space="preserve">Tertiary education </w:t>
            </w:r>
          </w:p>
        </w:tc>
        <w:tc>
          <w:tcPr>
            <w:tcW w:w="2078" w:type="dxa"/>
            <w:vAlign w:val="center"/>
          </w:tcPr>
          <w:p w14:paraId="00000239" w14:textId="77777777" w:rsidR="00FA46C7" w:rsidRPr="00A211FF" w:rsidRDefault="00684E15">
            <w:pPr>
              <w:jc w:val="center"/>
              <w:rPr>
                <w:color w:val="1A1918"/>
                <w:sz w:val="20"/>
                <w:szCs w:val="20"/>
              </w:rPr>
            </w:pPr>
            <w:r w:rsidRPr="00A211FF">
              <w:rPr>
                <w:color w:val="1A1918"/>
                <w:sz w:val="20"/>
                <w:szCs w:val="20"/>
              </w:rPr>
              <w:t>Higher education (college and above)</w:t>
            </w:r>
          </w:p>
        </w:tc>
        <w:tc>
          <w:tcPr>
            <w:tcW w:w="2066" w:type="dxa"/>
            <w:vAlign w:val="center"/>
          </w:tcPr>
          <w:p w14:paraId="0000023A" w14:textId="77777777" w:rsidR="00FA46C7" w:rsidRPr="00A211FF" w:rsidRDefault="00684E15">
            <w:pPr>
              <w:jc w:val="center"/>
              <w:rPr>
                <w:color w:val="1A1918"/>
                <w:sz w:val="20"/>
                <w:szCs w:val="20"/>
              </w:rPr>
            </w:pPr>
            <w:r w:rsidRPr="00A211FF">
              <w:rPr>
                <w:color w:val="1A1918"/>
                <w:sz w:val="20"/>
                <w:szCs w:val="20"/>
              </w:rPr>
              <w:t>Higher Education</w:t>
            </w:r>
          </w:p>
        </w:tc>
        <w:tc>
          <w:tcPr>
            <w:tcW w:w="2088" w:type="dxa"/>
            <w:vAlign w:val="center"/>
          </w:tcPr>
          <w:p w14:paraId="0000023B" w14:textId="77777777" w:rsidR="00FA46C7" w:rsidRPr="00A211FF" w:rsidRDefault="00684E15">
            <w:pPr>
              <w:jc w:val="center"/>
              <w:rPr>
                <w:color w:val="1A1918"/>
                <w:sz w:val="20"/>
                <w:szCs w:val="20"/>
              </w:rPr>
            </w:pPr>
            <w:r w:rsidRPr="00A211FF">
              <w:rPr>
                <w:color w:val="1A1918"/>
                <w:sz w:val="20"/>
                <w:szCs w:val="20"/>
              </w:rPr>
              <w:t>First stage of tertiary education, or second stage of tertiary education</w:t>
            </w:r>
          </w:p>
        </w:tc>
        <w:tc>
          <w:tcPr>
            <w:tcW w:w="1812" w:type="dxa"/>
            <w:vAlign w:val="center"/>
          </w:tcPr>
          <w:p w14:paraId="0000023C" w14:textId="77777777" w:rsidR="00FA46C7" w:rsidRPr="00A211FF" w:rsidRDefault="00684E15">
            <w:pPr>
              <w:jc w:val="center"/>
              <w:rPr>
                <w:color w:val="1A1918"/>
                <w:sz w:val="20"/>
                <w:szCs w:val="20"/>
              </w:rPr>
            </w:pPr>
            <w:r w:rsidRPr="00A211FF">
              <w:rPr>
                <w:color w:val="1A1918"/>
                <w:sz w:val="20"/>
                <w:szCs w:val="20"/>
              </w:rPr>
              <w:t>College or post college (master or PhD)</w:t>
            </w:r>
          </w:p>
        </w:tc>
        <w:tc>
          <w:tcPr>
            <w:tcW w:w="2224" w:type="dxa"/>
            <w:vAlign w:val="center"/>
          </w:tcPr>
          <w:p w14:paraId="0000023D" w14:textId="77777777" w:rsidR="00FA46C7" w:rsidRPr="00A211FF" w:rsidRDefault="00684E15">
            <w:pPr>
              <w:jc w:val="center"/>
              <w:rPr>
                <w:color w:val="1A1918"/>
                <w:sz w:val="20"/>
                <w:szCs w:val="20"/>
              </w:rPr>
            </w:pPr>
            <w:r w:rsidRPr="00A211FF">
              <w:rPr>
                <w:color w:val="1A1918"/>
                <w:sz w:val="20"/>
                <w:szCs w:val="20"/>
              </w:rPr>
              <w:t>Educational level equivalent to college or graduate school</w:t>
            </w:r>
          </w:p>
        </w:tc>
        <w:tc>
          <w:tcPr>
            <w:tcW w:w="2224" w:type="dxa"/>
            <w:vAlign w:val="center"/>
          </w:tcPr>
          <w:p w14:paraId="0000023E" w14:textId="77777777" w:rsidR="00FA46C7" w:rsidRPr="00A211FF" w:rsidRDefault="00684E15">
            <w:pPr>
              <w:jc w:val="center"/>
              <w:rPr>
                <w:color w:val="1A1918"/>
                <w:sz w:val="20"/>
                <w:szCs w:val="20"/>
              </w:rPr>
            </w:pPr>
            <w:r w:rsidRPr="00A211FF">
              <w:rPr>
                <w:color w:val="1A1918"/>
                <w:sz w:val="20"/>
                <w:szCs w:val="20"/>
              </w:rPr>
              <w:t>Higher education: educational attainment of “two-year/three-year college”, “college graduate” or “graduate degree”</w:t>
            </w:r>
          </w:p>
        </w:tc>
      </w:tr>
    </w:tbl>
    <w:p w14:paraId="0000023F" w14:textId="2DFFC127" w:rsidR="00FA46C7" w:rsidRPr="00F32630" w:rsidRDefault="00684E15">
      <w:pPr>
        <w:rPr>
          <w:sz w:val="22"/>
          <w:szCs w:val="22"/>
        </w:rPr>
      </w:pPr>
      <w:r w:rsidRPr="00F32630">
        <w:rPr>
          <w:sz w:val="22"/>
          <w:szCs w:val="22"/>
        </w:rPr>
        <w:t xml:space="preserve">Footnote: </w:t>
      </w:r>
      <w:r w:rsidR="00CD7E2B" w:rsidRPr="00CD7E2B">
        <w:rPr>
          <w:sz w:val="22"/>
          <w:szCs w:val="22"/>
        </w:rPr>
        <w:t>Educational attainment</w:t>
      </w:r>
      <w:r w:rsidRPr="00F32630">
        <w:rPr>
          <w:sz w:val="22"/>
          <w:szCs w:val="22"/>
        </w:rPr>
        <w:t xml:space="preserve"> (low, middle, high) were defined based on the 2011 International Standard Classification of Education (ISCED).</w:t>
      </w:r>
    </w:p>
    <w:p w14:paraId="00000240" w14:textId="77777777" w:rsidR="00FA46C7" w:rsidRPr="00F32630" w:rsidRDefault="00FA46C7">
      <w:pPr>
        <w:rPr>
          <w:b/>
          <w:color w:val="1A1918"/>
          <w:sz w:val="22"/>
          <w:szCs w:val="22"/>
        </w:rPr>
      </w:pPr>
    </w:p>
    <w:p w14:paraId="00000241" w14:textId="77777777" w:rsidR="00FA46C7" w:rsidRPr="00F32630" w:rsidRDefault="00684E15">
      <w:pPr>
        <w:rPr>
          <w:b/>
          <w:color w:val="1A1918"/>
          <w:sz w:val="22"/>
          <w:szCs w:val="22"/>
        </w:rPr>
      </w:pPr>
      <w:r w:rsidRPr="00F32630">
        <w:br w:type="page"/>
      </w:r>
    </w:p>
    <w:p w14:paraId="00000242" w14:textId="33E4FDF4" w:rsidR="00FA46C7" w:rsidRPr="004301DB" w:rsidRDefault="00D53BCB" w:rsidP="00D70F11">
      <w:pPr>
        <w:pStyle w:val="11"/>
        <w:rPr>
          <w:rFonts w:eastAsiaTheme="minorEastAsia"/>
          <w:sz w:val="22"/>
          <w:szCs w:val="22"/>
        </w:rPr>
      </w:pPr>
      <w:bookmarkStart w:id="86" w:name="_Toc224055719"/>
      <w:r>
        <w:rPr>
          <w:rFonts w:eastAsiaTheme="minorEastAsia"/>
          <w:sz w:val="22"/>
          <w:szCs w:val="22"/>
        </w:rPr>
        <w:lastRenderedPageBreak/>
        <w:t>Table S</w:t>
      </w:r>
      <w:r w:rsidR="00CD7E2B">
        <w:rPr>
          <w:rFonts w:eastAsiaTheme="minorEastAsia" w:hint="eastAsia"/>
          <w:sz w:val="22"/>
          <w:szCs w:val="22"/>
        </w:rPr>
        <w:t>5</w:t>
      </w:r>
      <w:r w:rsidR="00684E15" w:rsidRPr="004301DB">
        <w:rPr>
          <w:rFonts w:eastAsiaTheme="minorEastAsia"/>
          <w:sz w:val="22"/>
          <w:szCs w:val="22"/>
        </w:rPr>
        <w:t>. Education categories across countries based on absolute educational attainment</w:t>
      </w:r>
      <w:bookmarkEnd w:id="86"/>
      <w:r w:rsidR="00735EC5">
        <w:rPr>
          <w:rFonts w:eastAsiaTheme="minorEastAsia" w:hint="eastAsia"/>
          <w:sz w:val="22"/>
          <w:szCs w:val="22"/>
        </w:rPr>
        <w:t>.</w:t>
      </w:r>
      <w:r w:rsidR="00684E15" w:rsidRPr="004301DB">
        <w:rPr>
          <w:rFonts w:eastAsiaTheme="minorEastAsia"/>
          <w:sz w:val="22"/>
          <w:szCs w:val="22"/>
        </w:rPr>
        <w:t xml:space="preserve"> </w:t>
      </w:r>
    </w:p>
    <w:tbl>
      <w:tblPr>
        <w:tblStyle w:val="aff"/>
        <w:tblW w:w="15388" w:type="dxa"/>
        <w:jc w:val="center"/>
        <w:tblLayout w:type="fixed"/>
        <w:tblLook w:val="0600" w:firstRow="0" w:lastRow="0" w:firstColumn="0" w:lastColumn="0" w:noHBand="1" w:noVBand="1"/>
      </w:tblPr>
      <w:tblGrid>
        <w:gridCol w:w="2589"/>
        <w:gridCol w:w="2272"/>
        <w:gridCol w:w="877"/>
        <w:gridCol w:w="877"/>
        <w:gridCol w:w="877"/>
        <w:gridCol w:w="877"/>
        <w:gridCol w:w="877"/>
        <w:gridCol w:w="877"/>
        <w:gridCol w:w="877"/>
        <w:gridCol w:w="877"/>
        <w:gridCol w:w="877"/>
        <w:gridCol w:w="877"/>
        <w:gridCol w:w="877"/>
        <w:gridCol w:w="880"/>
      </w:tblGrid>
      <w:tr w:rsidR="00FA46C7" w:rsidRPr="00A211FF" w14:paraId="60755BB9" w14:textId="77777777">
        <w:trPr>
          <w:trHeight w:val="490"/>
          <w:jc w:val="center"/>
        </w:trPr>
        <w:tc>
          <w:tcPr>
            <w:tcW w:w="258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43" w14:textId="77777777" w:rsidR="00FA46C7" w:rsidRPr="00A211FF" w:rsidRDefault="00FA46C7">
            <w:pPr>
              <w:jc w:val="center"/>
              <w:rPr>
                <w:sz w:val="20"/>
                <w:szCs w:val="20"/>
              </w:rPr>
            </w:pPr>
          </w:p>
        </w:tc>
        <w:tc>
          <w:tcPr>
            <w:tcW w:w="2272"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44" w14:textId="77777777" w:rsidR="00FA46C7" w:rsidRPr="00A211FF" w:rsidRDefault="00FA46C7">
            <w:pPr>
              <w:jc w:val="center"/>
              <w:rPr>
                <w:sz w:val="20"/>
                <w:szCs w:val="20"/>
              </w:rPr>
            </w:pPr>
          </w:p>
        </w:tc>
        <w:tc>
          <w:tcPr>
            <w:tcW w:w="1754" w:type="dxa"/>
            <w:gridSpan w:val="2"/>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45" w14:textId="39251763" w:rsidR="00FA46C7" w:rsidRPr="00A211FF" w:rsidRDefault="00684E15">
            <w:pPr>
              <w:spacing w:line="259" w:lineRule="auto"/>
              <w:jc w:val="center"/>
              <w:rPr>
                <w:sz w:val="20"/>
                <w:szCs w:val="20"/>
              </w:rPr>
            </w:pPr>
            <w:r w:rsidRPr="00A211FF">
              <w:rPr>
                <w:b/>
                <w:color w:val="000000"/>
                <w:sz w:val="20"/>
                <w:szCs w:val="20"/>
              </w:rPr>
              <w:t>US</w:t>
            </w:r>
          </w:p>
        </w:tc>
        <w:tc>
          <w:tcPr>
            <w:tcW w:w="1754" w:type="dxa"/>
            <w:gridSpan w:val="2"/>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0000247" w14:textId="77777777" w:rsidR="00FA46C7" w:rsidRPr="00A211FF" w:rsidRDefault="00684E15">
            <w:pPr>
              <w:spacing w:line="259" w:lineRule="auto"/>
              <w:jc w:val="center"/>
              <w:rPr>
                <w:sz w:val="20"/>
                <w:szCs w:val="20"/>
              </w:rPr>
            </w:pPr>
            <w:r w:rsidRPr="00A211FF">
              <w:rPr>
                <w:b/>
                <w:color w:val="000000"/>
                <w:sz w:val="20"/>
                <w:szCs w:val="20"/>
              </w:rPr>
              <w:t>England</w:t>
            </w:r>
          </w:p>
        </w:tc>
        <w:tc>
          <w:tcPr>
            <w:tcW w:w="1754" w:type="dxa"/>
            <w:gridSpan w:val="2"/>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0000249" w14:textId="77777777" w:rsidR="00FA46C7" w:rsidRPr="00A211FF" w:rsidRDefault="00684E15">
            <w:pPr>
              <w:spacing w:line="259" w:lineRule="auto"/>
              <w:jc w:val="center"/>
              <w:rPr>
                <w:sz w:val="20"/>
                <w:szCs w:val="20"/>
              </w:rPr>
            </w:pPr>
            <w:r w:rsidRPr="00A211FF">
              <w:rPr>
                <w:b/>
                <w:color w:val="1A1918"/>
                <w:sz w:val="20"/>
                <w:szCs w:val="20"/>
              </w:rPr>
              <w:t>European countries</w:t>
            </w:r>
          </w:p>
        </w:tc>
        <w:tc>
          <w:tcPr>
            <w:tcW w:w="1754" w:type="dxa"/>
            <w:gridSpan w:val="2"/>
            <w:tcBorders>
              <w:top w:val="single" w:sz="4" w:space="0" w:color="000000"/>
              <w:left w:val="nil"/>
              <w:bottom w:val="single" w:sz="4" w:space="0" w:color="000000"/>
              <w:right w:val="single" w:sz="4" w:space="0" w:color="000000"/>
            </w:tcBorders>
            <w:vAlign w:val="center"/>
          </w:tcPr>
          <w:p w14:paraId="0000024B" w14:textId="77777777" w:rsidR="00FA46C7" w:rsidRPr="00A211FF" w:rsidRDefault="00684E15">
            <w:pPr>
              <w:spacing w:line="259" w:lineRule="auto"/>
              <w:jc w:val="center"/>
              <w:rPr>
                <w:b/>
                <w:color w:val="000000"/>
                <w:sz w:val="20"/>
                <w:szCs w:val="20"/>
              </w:rPr>
            </w:pPr>
            <w:r w:rsidRPr="00A211FF">
              <w:rPr>
                <w:b/>
                <w:sz w:val="20"/>
                <w:szCs w:val="20"/>
              </w:rPr>
              <w:t>South Korea</w:t>
            </w:r>
          </w:p>
        </w:tc>
        <w:tc>
          <w:tcPr>
            <w:tcW w:w="1754" w:type="dxa"/>
            <w:gridSpan w:val="2"/>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4D" w14:textId="77777777" w:rsidR="00FA46C7" w:rsidRPr="00A211FF" w:rsidRDefault="00684E15">
            <w:pPr>
              <w:spacing w:line="259" w:lineRule="auto"/>
              <w:jc w:val="center"/>
              <w:rPr>
                <w:sz w:val="20"/>
                <w:szCs w:val="20"/>
              </w:rPr>
            </w:pPr>
            <w:r w:rsidRPr="00A211FF">
              <w:rPr>
                <w:b/>
                <w:color w:val="000000"/>
                <w:sz w:val="20"/>
                <w:szCs w:val="20"/>
              </w:rPr>
              <w:t>Mexico</w:t>
            </w:r>
          </w:p>
        </w:tc>
        <w:tc>
          <w:tcPr>
            <w:tcW w:w="1757" w:type="dxa"/>
            <w:gridSpan w:val="2"/>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000024F" w14:textId="77777777" w:rsidR="00FA46C7" w:rsidRPr="00A211FF" w:rsidRDefault="00684E15">
            <w:pPr>
              <w:spacing w:line="259" w:lineRule="auto"/>
              <w:jc w:val="center"/>
              <w:rPr>
                <w:sz w:val="20"/>
                <w:szCs w:val="20"/>
              </w:rPr>
            </w:pPr>
            <w:r w:rsidRPr="00A211FF">
              <w:rPr>
                <w:b/>
                <w:color w:val="000000"/>
                <w:sz w:val="20"/>
                <w:szCs w:val="20"/>
              </w:rPr>
              <w:t>China</w:t>
            </w:r>
          </w:p>
        </w:tc>
      </w:tr>
      <w:tr w:rsidR="00FA46C7" w:rsidRPr="00A211FF" w14:paraId="114CBE39" w14:textId="77777777">
        <w:trPr>
          <w:trHeight w:val="490"/>
          <w:jc w:val="center"/>
        </w:trPr>
        <w:tc>
          <w:tcPr>
            <w:tcW w:w="258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51" w14:textId="77777777" w:rsidR="00FA46C7" w:rsidRPr="00A211FF" w:rsidRDefault="00FA46C7">
            <w:pPr>
              <w:jc w:val="center"/>
              <w:rPr>
                <w:sz w:val="20"/>
                <w:szCs w:val="20"/>
              </w:rPr>
            </w:pPr>
          </w:p>
        </w:tc>
        <w:tc>
          <w:tcPr>
            <w:tcW w:w="12799" w:type="dxa"/>
            <w:gridSpan w:val="13"/>
            <w:tcBorders>
              <w:top w:val="single" w:sz="4" w:space="0" w:color="000000"/>
              <w:left w:val="single" w:sz="4" w:space="0" w:color="000000"/>
              <w:bottom w:val="single" w:sz="4" w:space="0" w:color="000000"/>
              <w:right w:val="single" w:sz="4" w:space="0" w:color="000000"/>
            </w:tcBorders>
            <w:vAlign w:val="center"/>
          </w:tcPr>
          <w:p w14:paraId="00000252" w14:textId="77777777" w:rsidR="00FA46C7" w:rsidRPr="00A211FF" w:rsidRDefault="00684E15">
            <w:pPr>
              <w:spacing w:line="259" w:lineRule="auto"/>
              <w:jc w:val="center"/>
              <w:rPr>
                <w:b/>
                <w:color w:val="000000"/>
                <w:sz w:val="20"/>
                <w:szCs w:val="20"/>
              </w:rPr>
            </w:pPr>
            <w:r w:rsidRPr="00A211FF">
              <w:rPr>
                <w:b/>
                <w:color w:val="000000"/>
                <w:sz w:val="20"/>
                <w:szCs w:val="20"/>
              </w:rPr>
              <w:t>Participants</w:t>
            </w:r>
          </w:p>
        </w:tc>
      </w:tr>
      <w:tr w:rsidR="00FA46C7" w:rsidRPr="00A211FF" w14:paraId="482A4768" w14:textId="77777777">
        <w:trPr>
          <w:trHeight w:val="490"/>
          <w:jc w:val="center"/>
        </w:trPr>
        <w:tc>
          <w:tcPr>
            <w:tcW w:w="258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5F" w14:textId="78D2B811" w:rsidR="00FA46C7" w:rsidRPr="00A211FF" w:rsidRDefault="00CD7E2B">
            <w:pPr>
              <w:jc w:val="center"/>
              <w:rPr>
                <w:sz w:val="20"/>
                <w:szCs w:val="20"/>
              </w:rPr>
            </w:pPr>
            <w:r w:rsidRPr="00CD7E2B">
              <w:rPr>
                <w:b/>
                <w:color w:val="000000"/>
                <w:sz w:val="20"/>
                <w:szCs w:val="20"/>
              </w:rPr>
              <w:t>Educational attainment</w:t>
            </w:r>
          </w:p>
        </w:tc>
        <w:tc>
          <w:tcPr>
            <w:tcW w:w="2272"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60" w14:textId="254981AD" w:rsidR="00FA46C7" w:rsidRPr="00A211FF" w:rsidRDefault="00684E15">
            <w:pPr>
              <w:jc w:val="center"/>
              <w:rPr>
                <w:sz w:val="20"/>
                <w:szCs w:val="20"/>
              </w:rPr>
            </w:pPr>
            <w:r w:rsidRPr="00A211FF">
              <w:rPr>
                <w:b/>
                <w:color w:val="000000"/>
                <w:sz w:val="20"/>
                <w:szCs w:val="20"/>
              </w:rPr>
              <w:t>ISCED</w:t>
            </w:r>
            <w:r w:rsidR="00A211FF" w:rsidRPr="00A211FF">
              <w:rPr>
                <w:b/>
                <w:color w:val="000000"/>
                <w:sz w:val="20"/>
                <w:szCs w:val="20"/>
              </w:rPr>
              <w:t xml:space="preserve"> </w:t>
            </w:r>
            <w:r w:rsidRPr="00A211FF">
              <w:rPr>
                <w:b/>
                <w:color w:val="000000"/>
                <w:sz w:val="20"/>
                <w:szCs w:val="20"/>
              </w:rPr>
              <w:t>codes</w:t>
            </w:r>
            <w:r w:rsidRPr="00A211FF">
              <w:rPr>
                <w:color w:val="000000"/>
                <w:sz w:val="20"/>
                <w:szCs w:val="20"/>
              </w:rPr>
              <w:t xml:space="preserve"> </w:t>
            </w:r>
          </w:p>
        </w:tc>
        <w:tc>
          <w:tcPr>
            <w:tcW w:w="87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61" w14:textId="77777777" w:rsidR="00FA46C7" w:rsidRPr="00A211FF" w:rsidRDefault="00684E15">
            <w:pPr>
              <w:jc w:val="center"/>
              <w:rPr>
                <w:color w:val="000000"/>
                <w:sz w:val="20"/>
                <w:szCs w:val="20"/>
              </w:rPr>
            </w:pPr>
            <w:r w:rsidRPr="00A211FF">
              <w:rPr>
                <w:b/>
                <w:color w:val="000000"/>
                <w:sz w:val="20"/>
                <w:szCs w:val="20"/>
              </w:rPr>
              <w:t>N</w:t>
            </w:r>
          </w:p>
        </w:tc>
        <w:tc>
          <w:tcPr>
            <w:tcW w:w="877" w:type="dxa"/>
            <w:tcBorders>
              <w:top w:val="nil"/>
              <w:left w:val="single" w:sz="4" w:space="0" w:color="000000"/>
              <w:bottom w:val="single" w:sz="4" w:space="0" w:color="000000"/>
              <w:right w:val="single" w:sz="4" w:space="0" w:color="000000"/>
            </w:tcBorders>
            <w:tcMar>
              <w:top w:w="15" w:type="dxa"/>
              <w:left w:w="15" w:type="dxa"/>
              <w:right w:w="15" w:type="dxa"/>
            </w:tcMar>
            <w:vAlign w:val="center"/>
          </w:tcPr>
          <w:p w14:paraId="00000262" w14:textId="77777777" w:rsidR="00FA46C7" w:rsidRPr="00A211FF" w:rsidRDefault="00684E15">
            <w:pPr>
              <w:jc w:val="center"/>
              <w:rPr>
                <w:color w:val="000000"/>
                <w:sz w:val="20"/>
                <w:szCs w:val="20"/>
              </w:rPr>
            </w:pPr>
            <w:r w:rsidRPr="00A211FF">
              <w:rPr>
                <w:b/>
                <w:color w:val="000000"/>
                <w:sz w:val="20"/>
                <w:szCs w:val="20"/>
              </w:rPr>
              <w:t>%</w:t>
            </w:r>
          </w:p>
        </w:tc>
        <w:tc>
          <w:tcPr>
            <w:tcW w:w="87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63" w14:textId="77777777" w:rsidR="00FA46C7" w:rsidRPr="00A211FF" w:rsidRDefault="00684E15">
            <w:pPr>
              <w:jc w:val="center"/>
              <w:rPr>
                <w:color w:val="000000"/>
                <w:sz w:val="20"/>
                <w:szCs w:val="20"/>
              </w:rPr>
            </w:pPr>
            <w:r w:rsidRPr="00A211FF">
              <w:rPr>
                <w:b/>
                <w:color w:val="000000"/>
                <w:sz w:val="20"/>
                <w:szCs w:val="20"/>
              </w:rPr>
              <w:t>N</w:t>
            </w:r>
          </w:p>
        </w:tc>
        <w:tc>
          <w:tcPr>
            <w:tcW w:w="877" w:type="dxa"/>
            <w:tcBorders>
              <w:top w:val="nil"/>
              <w:left w:val="single" w:sz="4" w:space="0" w:color="000000"/>
              <w:bottom w:val="single" w:sz="4" w:space="0" w:color="000000"/>
              <w:right w:val="single" w:sz="4" w:space="0" w:color="000000"/>
            </w:tcBorders>
            <w:tcMar>
              <w:top w:w="15" w:type="dxa"/>
              <w:left w:w="15" w:type="dxa"/>
              <w:right w:w="15" w:type="dxa"/>
            </w:tcMar>
            <w:vAlign w:val="center"/>
          </w:tcPr>
          <w:p w14:paraId="00000264" w14:textId="77777777" w:rsidR="00FA46C7" w:rsidRPr="00A211FF" w:rsidRDefault="00684E15">
            <w:pPr>
              <w:jc w:val="center"/>
              <w:rPr>
                <w:color w:val="000000"/>
                <w:sz w:val="20"/>
                <w:szCs w:val="20"/>
              </w:rPr>
            </w:pPr>
            <w:r w:rsidRPr="00A211FF">
              <w:rPr>
                <w:b/>
                <w:color w:val="000000"/>
                <w:sz w:val="20"/>
                <w:szCs w:val="20"/>
              </w:rPr>
              <w:t>%</w:t>
            </w:r>
          </w:p>
        </w:tc>
        <w:tc>
          <w:tcPr>
            <w:tcW w:w="87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65" w14:textId="77777777" w:rsidR="00FA46C7" w:rsidRPr="00A211FF" w:rsidRDefault="00684E15">
            <w:pPr>
              <w:jc w:val="center"/>
              <w:rPr>
                <w:color w:val="000000"/>
                <w:sz w:val="20"/>
                <w:szCs w:val="20"/>
              </w:rPr>
            </w:pPr>
            <w:r w:rsidRPr="00A211FF">
              <w:rPr>
                <w:b/>
                <w:color w:val="000000"/>
                <w:sz w:val="20"/>
                <w:szCs w:val="20"/>
              </w:rPr>
              <w:t>N</w:t>
            </w:r>
          </w:p>
        </w:tc>
        <w:tc>
          <w:tcPr>
            <w:tcW w:w="877" w:type="dxa"/>
            <w:tcBorders>
              <w:top w:val="nil"/>
              <w:left w:val="single" w:sz="4" w:space="0" w:color="000000"/>
              <w:bottom w:val="single" w:sz="4" w:space="0" w:color="000000"/>
              <w:right w:val="single" w:sz="4" w:space="0" w:color="000000"/>
            </w:tcBorders>
            <w:tcMar>
              <w:top w:w="15" w:type="dxa"/>
              <w:left w:w="15" w:type="dxa"/>
              <w:right w:w="15" w:type="dxa"/>
            </w:tcMar>
            <w:vAlign w:val="center"/>
          </w:tcPr>
          <w:p w14:paraId="00000266" w14:textId="77777777" w:rsidR="00FA46C7" w:rsidRPr="00A211FF" w:rsidRDefault="00684E15">
            <w:pPr>
              <w:jc w:val="center"/>
              <w:rPr>
                <w:color w:val="000000"/>
                <w:sz w:val="20"/>
                <w:szCs w:val="20"/>
              </w:rPr>
            </w:pPr>
            <w:r w:rsidRPr="00A211FF">
              <w:rPr>
                <w:b/>
                <w:color w:val="000000"/>
                <w:sz w:val="20"/>
                <w:szCs w:val="20"/>
              </w:rPr>
              <w:t>%</w:t>
            </w:r>
          </w:p>
        </w:tc>
        <w:tc>
          <w:tcPr>
            <w:tcW w:w="877" w:type="dxa"/>
            <w:tcBorders>
              <w:top w:val="single" w:sz="4" w:space="0" w:color="000000"/>
              <w:left w:val="single" w:sz="4" w:space="0" w:color="000000"/>
              <w:bottom w:val="single" w:sz="4" w:space="0" w:color="000000"/>
              <w:right w:val="single" w:sz="4" w:space="0" w:color="000000"/>
            </w:tcBorders>
            <w:vAlign w:val="center"/>
          </w:tcPr>
          <w:p w14:paraId="00000267" w14:textId="77777777" w:rsidR="00FA46C7" w:rsidRPr="00A211FF" w:rsidRDefault="00684E15">
            <w:pPr>
              <w:jc w:val="center"/>
              <w:rPr>
                <w:b/>
                <w:color w:val="000000"/>
                <w:sz w:val="20"/>
                <w:szCs w:val="20"/>
              </w:rPr>
            </w:pPr>
            <w:r w:rsidRPr="00A211FF">
              <w:rPr>
                <w:b/>
                <w:color w:val="000000"/>
                <w:sz w:val="20"/>
                <w:szCs w:val="20"/>
              </w:rPr>
              <w:t>N</w:t>
            </w:r>
          </w:p>
        </w:tc>
        <w:tc>
          <w:tcPr>
            <w:tcW w:w="877" w:type="dxa"/>
            <w:tcBorders>
              <w:top w:val="single" w:sz="4" w:space="0" w:color="000000"/>
              <w:left w:val="single" w:sz="4" w:space="0" w:color="000000"/>
              <w:bottom w:val="single" w:sz="4" w:space="0" w:color="000000"/>
              <w:right w:val="single" w:sz="4" w:space="0" w:color="000000"/>
            </w:tcBorders>
            <w:vAlign w:val="center"/>
          </w:tcPr>
          <w:p w14:paraId="00000268" w14:textId="77777777" w:rsidR="00FA46C7" w:rsidRPr="00A211FF" w:rsidRDefault="00684E15">
            <w:pPr>
              <w:jc w:val="center"/>
              <w:rPr>
                <w:b/>
                <w:color w:val="000000"/>
                <w:sz w:val="20"/>
                <w:szCs w:val="20"/>
              </w:rPr>
            </w:pPr>
            <w:r w:rsidRPr="00A211FF">
              <w:rPr>
                <w:b/>
                <w:color w:val="000000"/>
                <w:sz w:val="20"/>
                <w:szCs w:val="20"/>
              </w:rPr>
              <w:t>%</w:t>
            </w:r>
          </w:p>
        </w:tc>
        <w:tc>
          <w:tcPr>
            <w:tcW w:w="87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69" w14:textId="77777777" w:rsidR="00FA46C7" w:rsidRPr="00A211FF" w:rsidRDefault="00684E15">
            <w:pPr>
              <w:jc w:val="center"/>
              <w:rPr>
                <w:color w:val="000000"/>
                <w:sz w:val="20"/>
                <w:szCs w:val="20"/>
              </w:rPr>
            </w:pPr>
            <w:r w:rsidRPr="00A211FF">
              <w:rPr>
                <w:b/>
                <w:color w:val="000000"/>
                <w:sz w:val="20"/>
                <w:szCs w:val="20"/>
              </w:rPr>
              <w:t>N</w:t>
            </w:r>
          </w:p>
        </w:tc>
        <w:tc>
          <w:tcPr>
            <w:tcW w:w="877" w:type="dxa"/>
            <w:tcBorders>
              <w:top w:val="nil"/>
              <w:left w:val="single" w:sz="4" w:space="0" w:color="000000"/>
              <w:bottom w:val="single" w:sz="4" w:space="0" w:color="000000"/>
              <w:right w:val="single" w:sz="4" w:space="0" w:color="000000"/>
            </w:tcBorders>
            <w:tcMar>
              <w:top w:w="15" w:type="dxa"/>
              <w:left w:w="15" w:type="dxa"/>
              <w:right w:w="15" w:type="dxa"/>
            </w:tcMar>
            <w:vAlign w:val="center"/>
          </w:tcPr>
          <w:p w14:paraId="0000026A" w14:textId="77777777" w:rsidR="00FA46C7" w:rsidRPr="00A211FF" w:rsidRDefault="00684E15">
            <w:pPr>
              <w:jc w:val="center"/>
              <w:rPr>
                <w:color w:val="000000"/>
                <w:sz w:val="20"/>
                <w:szCs w:val="20"/>
              </w:rPr>
            </w:pPr>
            <w:r w:rsidRPr="00A211FF">
              <w:rPr>
                <w:b/>
                <w:color w:val="000000"/>
                <w:sz w:val="20"/>
                <w:szCs w:val="20"/>
              </w:rPr>
              <w:t>%</w:t>
            </w:r>
          </w:p>
        </w:tc>
        <w:tc>
          <w:tcPr>
            <w:tcW w:w="87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6B" w14:textId="77777777" w:rsidR="00FA46C7" w:rsidRPr="00A211FF" w:rsidRDefault="00684E15">
            <w:pPr>
              <w:jc w:val="center"/>
              <w:rPr>
                <w:color w:val="000000"/>
                <w:sz w:val="20"/>
                <w:szCs w:val="20"/>
              </w:rPr>
            </w:pPr>
            <w:r w:rsidRPr="00A211FF">
              <w:rPr>
                <w:b/>
                <w:color w:val="000000"/>
                <w:sz w:val="20"/>
                <w:szCs w:val="20"/>
              </w:rPr>
              <w:t>N</w:t>
            </w:r>
          </w:p>
        </w:tc>
        <w:tc>
          <w:tcPr>
            <w:tcW w:w="880" w:type="dxa"/>
            <w:tcBorders>
              <w:top w:val="nil"/>
              <w:left w:val="single" w:sz="4" w:space="0" w:color="000000"/>
              <w:bottom w:val="single" w:sz="4" w:space="0" w:color="000000"/>
              <w:right w:val="single" w:sz="4" w:space="0" w:color="000000"/>
            </w:tcBorders>
            <w:tcMar>
              <w:top w:w="15" w:type="dxa"/>
              <w:left w:w="15" w:type="dxa"/>
              <w:right w:w="15" w:type="dxa"/>
            </w:tcMar>
            <w:vAlign w:val="center"/>
          </w:tcPr>
          <w:p w14:paraId="0000026C" w14:textId="77777777" w:rsidR="00FA46C7" w:rsidRPr="00A211FF" w:rsidRDefault="00684E15">
            <w:pPr>
              <w:jc w:val="center"/>
              <w:rPr>
                <w:color w:val="000000"/>
                <w:sz w:val="20"/>
                <w:szCs w:val="20"/>
              </w:rPr>
            </w:pPr>
            <w:r w:rsidRPr="00A211FF">
              <w:rPr>
                <w:b/>
                <w:color w:val="000000"/>
                <w:sz w:val="20"/>
                <w:szCs w:val="20"/>
              </w:rPr>
              <w:t>%</w:t>
            </w:r>
          </w:p>
        </w:tc>
      </w:tr>
      <w:tr w:rsidR="00FA46C7" w:rsidRPr="00A211FF" w14:paraId="19022B30" w14:textId="77777777">
        <w:trPr>
          <w:trHeight w:val="490"/>
          <w:jc w:val="center"/>
        </w:trPr>
        <w:tc>
          <w:tcPr>
            <w:tcW w:w="258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6D" w14:textId="77777777" w:rsidR="00FA46C7" w:rsidRPr="00A211FF" w:rsidRDefault="00684E15">
            <w:pPr>
              <w:jc w:val="center"/>
              <w:rPr>
                <w:sz w:val="20"/>
                <w:szCs w:val="20"/>
              </w:rPr>
            </w:pPr>
            <w:bookmarkStart w:id="87" w:name="_heading=h.q914b16guk1a" w:colFirst="0" w:colLast="0"/>
            <w:bookmarkEnd w:id="87"/>
            <w:r w:rsidRPr="00A211FF">
              <w:rPr>
                <w:color w:val="000000"/>
                <w:sz w:val="20"/>
                <w:szCs w:val="20"/>
              </w:rPr>
              <w:t xml:space="preserve">Low </w:t>
            </w:r>
          </w:p>
        </w:tc>
        <w:tc>
          <w:tcPr>
            <w:tcW w:w="2272"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6E" w14:textId="77777777" w:rsidR="00FA46C7" w:rsidRPr="00A211FF" w:rsidRDefault="00684E15">
            <w:pPr>
              <w:jc w:val="center"/>
              <w:rPr>
                <w:sz w:val="20"/>
                <w:szCs w:val="20"/>
              </w:rPr>
            </w:pPr>
            <w:r w:rsidRPr="00A211FF">
              <w:rPr>
                <w:color w:val="000000"/>
                <w:sz w:val="20"/>
                <w:szCs w:val="20"/>
              </w:rPr>
              <w:t xml:space="preserve">Less than upper secondary education </w:t>
            </w:r>
          </w:p>
        </w:tc>
        <w:tc>
          <w:tcPr>
            <w:tcW w:w="87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6F" w14:textId="77777777" w:rsidR="00FA46C7" w:rsidRPr="00A211FF" w:rsidRDefault="00684E15">
            <w:pPr>
              <w:jc w:val="center"/>
              <w:rPr>
                <w:sz w:val="20"/>
                <w:szCs w:val="20"/>
              </w:rPr>
            </w:pPr>
            <w:r w:rsidRPr="00A211FF">
              <w:rPr>
                <w:sz w:val="20"/>
                <w:szCs w:val="20"/>
              </w:rPr>
              <w:t>1,290</w:t>
            </w:r>
          </w:p>
        </w:tc>
        <w:tc>
          <w:tcPr>
            <w:tcW w:w="87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70" w14:textId="77777777" w:rsidR="00FA46C7" w:rsidRPr="00A211FF" w:rsidRDefault="00684E15">
            <w:pPr>
              <w:jc w:val="center"/>
              <w:rPr>
                <w:sz w:val="20"/>
                <w:szCs w:val="20"/>
              </w:rPr>
            </w:pPr>
            <w:r w:rsidRPr="00A211FF">
              <w:rPr>
                <w:sz w:val="20"/>
                <w:szCs w:val="20"/>
              </w:rPr>
              <w:t>12.6</w:t>
            </w:r>
          </w:p>
        </w:tc>
        <w:tc>
          <w:tcPr>
            <w:tcW w:w="87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71" w14:textId="77777777" w:rsidR="00FA46C7" w:rsidRPr="00A211FF" w:rsidRDefault="00684E15">
            <w:pPr>
              <w:jc w:val="center"/>
              <w:rPr>
                <w:sz w:val="20"/>
                <w:szCs w:val="20"/>
              </w:rPr>
            </w:pPr>
            <w:r w:rsidRPr="00A211FF">
              <w:rPr>
                <w:color w:val="333333"/>
                <w:sz w:val="20"/>
                <w:szCs w:val="20"/>
                <w:highlight w:val="white"/>
              </w:rPr>
              <w:t>1,373</w:t>
            </w:r>
          </w:p>
        </w:tc>
        <w:tc>
          <w:tcPr>
            <w:tcW w:w="87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72" w14:textId="77777777" w:rsidR="00FA46C7" w:rsidRPr="00A211FF" w:rsidRDefault="00684E15">
            <w:pPr>
              <w:jc w:val="center"/>
              <w:rPr>
                <w:sz w:val="20"/>
                <w:szCs w:val="20"/>
              </w:rPr>
            </w:pPr>
            <w:r w:rsidRPr="00A211FF">
              <w:rPr>
                <w:color w:val="333333"/>
                <w:sz w:val="20"/>
                <w:szCs w:val="20"/>
                <w:highlight w:val="white"/>
              </w:rPr>
              <w:t>25.8</w:t>
            </w:r>
          </w:p>
        </w:tc>
        <w:tc>
          <w:tcPr>
            <w:tcW w:w="87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73" w14:textId="77777777" w:rsidR="00FA46C7" w:rsidRPr="00A211FF" w:rsidRDefault="00684E15">
            <w:pPr>
              <w:jc w:val="center"/>
              <w:rPr>
                <w:sz w:val="20"/>
                <w:szCs w:val="20"/>
              </w:rPr>
            </w:pPr>
            <w:r w:rsidRPr="00A211FF">
              <w:rPr>
                <w:sz w:val="20"/>
                <w:szCs w:val="20"/>
              </w:rPr>
              <w:t>8,016</w:t>
            </w:r>
          </w:p>
        </w:tc>
        <w:tc>
          <w:tcPr>
            <w:tcW w:w="87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74" w14:textId="77777777" w:rsidR="00FA46C7" w:rsidRPr="00A211FF" w:rsidRDefault="00684E15">
            <w:pPr>
              <w:jc w:val="center"/>
              <w:rPr>
                <w:sz w:val="20"/>
                <w:szCs w:val="20"/>
              </w:rPr>
            </w:pPr>
            <w:r w:rsidRPr="00A211FF">
              <w:rPr>
                <w:sz w:val="20"/>
                <w:szCs w:val="20"/>
              </w:rPr>
              <w:t>35.8</w:t>
            </w:r>
          </w:p>
        </w:tc>
        <w:tc>
          <w:tcPr>
            <w:tcW w:w="877" w:type="dxa"/>
            <w:tcBorders>
              <w:top w:val="single" w:sz="4" w:space="0" w:color="000000"/>
              <w:left w:val="single" w:sz="4" w:space="0" w:color="000000"/>
              <w:bottom w:val="single" w:sz="4" w:space="0" w:color="000000"/>
              <w:right w:val="single" w:sz="4" w:space="0" w:color="000000"/>
            </w:tcBorders>
            <w:vAlign w:val="center"/>
          </w:tcPr>
          <w:p w14:paraId="00000275" w14:textId="77777777" w:rsidR="00FA46C7" w:rsidRPr="00A211FF" w:rsidRDefault="00684E15">
            <w:pPr>
              <w:jc w:val="center"/>
              <w:rPr>
                <w:color w:val="000000"/>
                <w:sz w:val="20"/>
                <w:szCs w:val="20"/>
              </w:rPr>
            </w:pPr>
            <w:r w:rsidRPr="00A211FF">
              <w:rPr>
                <w:color w:val="000000"/>
                <w:sz w:val="20"/>
                <w:szCs w:val="20"/>
              </w:rPr>
              <w:t>2,465</w:t>
            </w:r>
          </w:p>
        </w:tc>
        <w:tc>
          <w:tcPr>
            <w:tcW w:w="877" w:type="dxa"/>
            <w:tcBorders>
              <w:top w:val="single" w:sz="4" w:space="0" w:color="000000"/>
              <w:left w:val="single" w:sz="4" w:space="0" w:color="000000"/>
              <w:bottom w:val="single" w:sz="4" w:space="0" w:color="000000"/>
              <w:right w:val="single" w:sz="4" w:space="0" w:color="000000"/>
            </w:tcBorders>
            <w:vAlign w:val="center"/>
          </w:tcPr>
          <w:p w14:paraId="00000276" w14:textId="77777777" w:rsidR="00FA46C7" w:rsidRPr="00A211FF" w:rsidRDefault="00684E15">
            <w:pPr>
              <w:jc w:val="center"/>
              <w:rPr>
                <w:color w:val="000000"/>
                <w:sz w:val="20"/>
                <w:szCs w:val="20"/>
              </w:rPr>
            </w:pPr>
            <w:r w:rsidRPr="00A211FF">
              <w:rPr>
                <w:color w:val="000000"/>
                <w:sz w:val="20"/>
                <w:szCs w:val="20"/>
              </w:rPr>
              <w:t>56.8</w:t>
            </w:r>
          </w:p>
        </w:tc>
        <w:tc>
          <w:tcPr>
            <w:tcW w:w="87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77" w14:textId="77777777" w:rsidR="00FA46C7" w:rsidRPr="00A211FF" w:rsidRDefault="00684E15">
            <w:pPr>
              <w:jc w:val="center"/>
              <w:rPr>
                <w:sz w:val="20"/>
                <w:szCs w:val="20"/>
              </w:rPr>
            </w:pPr>
            <w:r w:rsidRPr="00A211FF">
              <w:rPr>
                <w:color w:val="333333"/>
                <w:sz w:val="20"/>
                <w:szCs w:val="20"/>
                <w:highlight w:val="white"/>
              </w:rPr>
              <w:t>6,150</w:t>
            </w:r>
          </w:p>
        </w:tc>
        <w:tc>
          <w:tcPr>
            <w:tcW w:w="87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78" w14:textId="77777777" w:rsidR="00FA46C7" w:rsidRPr="00A211FF" w:rsidRDefault="00684E15">
            <w:pPr>
              <w:jc w:val="center"/>
              <w:rPr>
                <w:sz w:val="20"/>
                <w:szCs w:val="20"/>
              </w:rPr>
            </w:pPr>
            <w:r w:rsidRPr="00A211FF">
              <w:rPr>
                <w:color w:val="333333"/>
                <w:sz w:val="20"/>
                <w:szCs w:val="20"/>
                <w:highlight w:val="white"/>
              </w:rPr>
              <w:t>82.8</w:t>
            </w:r>
          </w:p>
        </w:tc>
        <w:tc>
          <w:tcPr>
            <w:tcW w:w="87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79" w14:textId="77777777" w:rsidR="00FA46C7" w:rsidRPr="00A211FF" w:rsidRDefault="00684E15">
            <w:pPr>
              <w:jc w:val="center"/>
              <w:rPr>
                <w:sz w:val="20"/>
                <w:szCs w:val="20"/>
              </w:rPr>
            </w:pPr>
            <w:r w:rsidRPr="00A211FF">
              <w:rPr>
                <w:color w:val="333333"/>
                <w:sz w:val="20"/>
                <w:szCs w:val="20"/>
                <w:highlight w:val="white"/>
              </w:rPr>
              <w:t>5,943</w:t>
            </w:r>
          </w:p>
        </w:tc>
        <w:tc>
          <w:tcPr>
            <w:tcW w:w="88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7A" w14:textId="77777777" w:rsidR="00FA46C7" w:rsidRPr="00A211FF" w:rsidRDefault="00684E15">
            <w:pPr>
              <w:jc w:val="center"/>
              <w:rPr>
                <w:sz w:val="20"/>
                <w:szCs w:val="20"/>
              </w:rPr>
            </w:pPr>
            <w:r w:rsidRPr="00A211FF">
              <w:rPr>
                <w:color w:val="333333"/>
                <w:sz w:val="20"/>
                <w:szCs w:val="20"/>
                <w:highlight w:val="white"/>
              </w:rPr>
              <w:t>86.8</w:t>
            </w:r>
          </w:p>
        </w:tc>
      </w:tr>
      <w:tr w:rsidR="00FA46C7" w:rsidRPr="00A211FF" w14:paraId="033F9214" w14:textId="77777777">
        <w:trPr>
          <w:trHeight w:val="490"/>
          <w:jc w:val="center"/>
        </w:trPr>
        <w:tc>
          <w:tcPr>
            <w:tcW w:w="258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7B" w14:textId="77777777" w:rsidR="00FA46C7" w:rsidRPr="00A211FF" w:rsidRDefault="00684E15">
            <w:pPr>
              <w:jc w:val="center"/>
              <w:rPr>
                <w:sz w:val="20"/>
                <w:szCs w:val="20"/>
              </w:rPr>
            </w:pPr>
            <w:r w:rsidRPr="00A211FF">
              <w:rPr>
                <w:color w:val="000000"/>
                <w:sz w:val="20"/>
                <w:szCs w:val="20"/>
              </w:rPr>
              <w:t xml:space="preserve">Middle </w:t>
            </w:r>
          </w:p>
        </w:tc>
        <w:tc>
          <w:tcPr>
            <w:tcW w:w="2272"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7C" w14:textId="77777777" w:rsidR="00FA46C7" w:rsidRPr="00A211FF" w:rsidRDefault="00684E15">
            <w:pPr>
              <w:jc w:val="center"/>
              <w:rPr>
                <w:sz w:val="20"/>
                <w:szCs w:val="20"/>
              </w:rPr>
            </w:pPr>
            <w:r w:rsidRPr="00A211FF">
              <w:rPr>
                <w:color w:val="000000"/>
                <w:sz w:val="20"/>
                <w:szCs w:val="20"/>
              </w:rPr>
              <w:t xml:space="preserve">Upper secondary &amp; vocational training </w:t>
            </w:r>
          </w:p>
        </w:tc>
        <w:tc>
          <w:tcPr>
            <w:tcW w:w="87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7D" w14:textId="77777777" w:rsidR="00FA46C7" w:rsidRPr="00A211FF" w:rsidRDefault="00684E15">
            <w:pPr>
              <w:jc w:val="center"/>
              <w:rPr>
                <w:sz w:val="20"/>
                <w:szCs w:val="20"/>
              </w:rPr>
            </w:pPr>
            <w:r w:rsidRPr="00A211FF">
              <w:rPr>
                <w:sz w:val="20"/>
                <w:szCs w:val="20"/>
              </w:rPr>
              <w:t>6,059</w:t>
            </w:r>
          </w:p>
        </w:tc>
        <w:tc>
          <w:tcPr>
            <w:tcW w:w="87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7E" w14:textId="77777777" w:rsidR="00FA46C7" w:rsidRPr="00A211FF" w:rsidRDefault="00684E15">
            <w:pPr>
              <w:jc w:val="center"/>
              <w:rPr>
                <w:sz w:val="20"/>
                <w:szCs w:val="20"/>
              </w:rPr>
            </w:pPr>
            <w:r w:rsidRPr="00A211FF">
              <w:rPr>
                <w:sz w:val="20"/>
                <w:szCs w:val="20"/>
              </w:rPr>
              <w:t>59.3</w:t>
            </w:r>
          </w:p>
        </w:tc>
        <w:tc>
          <w:tcPr>
            <w:tcW w:w="87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7F" w14:textId="77777777" w:rsidR="00FA46C7" w:rsidRPr="00A211FF" w:rsidRDefault="00684E15">
            <w:pPr>
              <w:jc w:val="center"/>
              <w:rPr>
                <w:sz w:val="20"/>
                <w:szCs w:val="20"/>
              </w:rPr>
            </w:pPr>
            <w:r w:rsidRPr="00A211FF">
              <w:rPr>
                <w:color w:val="333333"/>
                <w:sz w:val="20"/>
                <w:szCs w:val="20"/>
                <w:highlight w:val="white"/>
              </w:rPr>
              <w:t>2,800</w:t>
            </w:r>
          </w:p>
        </w:tc>
        <w:tc>
          <w:tcPr>
            <w:tcW w:w="87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80" w14:textId="77777777" w:rsidR="00FA46C7" w:rsidRPr="00A211FF" w:rsidRDefault="00684E15">
            <w:pPr>
              <w:jc w:val="center"/>
              <w:rPr>
                <w:sz w:val="20"/>
                <w:szCs w:val="20"/>
              </w:rPr>
            </w:pPr>
            <w:r w:rsidRPr="00A211FF">
              <w:rPr>
                <w:color w:val="333333"/>
                <w:sz w:val="20"/>
                <w:szCs w:val="20"/>
                <w:highlight w:val="white"/>
              </w:rPr>
              <w:t>52.5</w:t>
            </w:r>
          </w:p>
        </w:tc>
        <w:tc>
          <w:tcPr>
            <w:tcW w:w="87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81" w14:textId="77777777" w:rsidR="00FA46C7" w:rsidRPr="00A211FF" w:rsidRDefault="00684E15">
            <w:pPr>
              <w:jc w:val="center"/>
              <w:rPr>
                <w:sz w:val="20"/>
                <w:szCs w:val="20"/>
              </w:rPr>
            </w:pPr>
            <w:r w:rsidRPr="00A211FF">
              <w:rPr>
                <w:sz w:val="20"/>
                <w:szCs w:val="20"/>
              </w:rPr>
              <w:t>8,974</w:t>
            </w:r>
          </w:p>
        </w:tc>
        <w:tc>
          <w:tcPr>
            <w:tcW w:w="87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82" w14:textId="77777777" w:rsidR="00FA46C7" w:rsidRPr="00A211FF" w:rsidRDefault="00684E15">
            <w:pPr>
              <w:jc w:val="center"/>
              <w:rPr>
                <w:sz w:val="20"/>
                <w:szCs w:val="20"/>
              </w:rPr>
            </w:pPr>
            <w:r w:rsidRPr="00A211FF">
              <w:rPr>
                <w:sz w:val="20"/>
                <w:szCs w:val="20"/>
              </w:rPr>
              <w:t>40.1</w:t>
            </w:r>
          </w:p>
        </w:tc>
        <w:tc>
          <w:tcPr>
            <w:tcW w:w="877" w:type="dxa"/>
            <w:tcBorders>
              <w:top w:val="single" w:sz="4" w:space="0" w:color="000000"/>
              <w:left w:val="single" w:sz="4" w:space="0" w:color="000000"/>
              <w:bottom w:val="single" w:sz="4" w:space="0" w:color="000000"/>
              <w:right w:val="single" w:sz="4" w:space="0" w:color="000000"/>
            </w:tcBorders>
            <w:vAlign w:val="center"/>
          </w:tcPr>
          <w:p w14:paraId="00000283" w14:textId="77777777" w:rsidR="00FA46C7" w:rsidRPr="00A211FF" w:rsidRDefault="00684E15">
            <w:pPr>
              <w:jc w:val="center"/>
              <w:rPr>
                <w:color w:val="000000"/>
                <w:sz w:val="20"/>
                <w:szCs w:val="20"/>
              </w:rPr>
            </w:pPr>
            <w:r w:rsidRPr="00A211FF">
              <w:rPr>
                <w:color w:val="000000"/>
                <w:sz w:val="20"/>
                <w:szCs w:val="20"/>
              </w:rPr>
              <w:t>1,392</w:t>
            </w:r>
          </w:p>
        </w:tc>
        <w:tc>
          <w:tcPr>
            <w:tcW w:w="877" w:type="dxa"/>
            <w:tcBorders>
              <w:top w:val="single" w:sz="4" w:space="0" w:color="000000"/>
              <w:left w:val="single" w:sz="4" w:space="0" w:color="000000"/>
              <w:bottom w:val="single" w:sz="4" w:space="0" w:color="000000"/>
              <w:right w:val="single" w:sz="4" w:space="0" w:color="000000"/>
            </w:tcBorders>
            <w:vAlign w:val="center"/>
          </w:tcPr>
          <w:p w14:paraId="00000284" w14:textId="77777777" w:rsidR="00FA46C7" w:rsidRPr="00A211FF" w:rsidRDefault="00684E15">
            <w:pPr>
              <w:jc w:val="center"/>
              <w:rPr>
                <w:color w:val="000000"/>
                <w:sz w:val="20"/>
                <w:szCs w:val="20"/>
              </w:rPr>
            </w:pPr>
            <w:r w:rsidRPr="00A211FF">
              <w:rPr>
                <w:color w:val="000000"/>
                <w:sz w:val="20"/>
                <w:szCs w:val="20"/>
              </w:rPr>
              <w:t>32.1</w:t>
            </w:r>
          </w:p>
        </w:tc>
        <w:tc>
          <w:tcPr>
            <w:tcW w:w="87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85" w14:textId="77777777" w:rsidR="00FA46C7" w:rsidRPr="00A211FF" w:rsidRDefault="00684E15">
            <w:pPr>
              <w:jc w:val="center"/>
              <w:rPr>
                <w:sz w:val="20"/>
                <w:szCs w:val="20"/>
              </w:rPr>
            </w:pPr>
            <w:r w:rsidRPr="00A211FF">
              <w:rPr>
                <w:color w:val="333333"/>
                <w:sz w:val="20"/>
                <w:szCs w:val="20"/>
                <w:highlight w:val="white"/>
              </w:rPr>
              <w:t>299</w:t>
            </w:r>
          </w:p>
        </w:tc>
        <w:tc>
          <w:tcPr>
            <w:tcW w:w="87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86" w14:textId="77777777" w:rsidR="00FA46C7" w:rsidRPr="00A211FF" w:rsidRDefault="00684E15">
            <w:pPr>
              <w:jc w:val="center"/>
              <w:rPr>
                <w:sz w:val="20"/>
                <w:szCs w:val="20"/>
              </w:rPr>
            </w:pPr>
            <w:r w:rsidRPr="00A211FF">
              <w:rPr>
                <w:color w:val="333333"/>
                <w:sz w:val="20"/>
                <w:szCs w:val="20"/>
                <w:highlight w:val="white"/>
              </w:rPr>
              <w:t>4.0</w:t>
            </w:r>
          </w:p>
        </w:tc>
        <w:tc>
          <w:tcPr>
            <w:tcW w:w="87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87" w14:textId="77777777" w:rsidR="00FA46C7" w:rsidRPr="00A211FF" w:rsidRDefault="00684E15">
            <w:pPr>
              <w:jc w:val="center"/>
              <w:rPr>
                <w:sz w:val="20"/>
                <w:szCs w:val="20"/>
              </w:rPr>
            </w:pPr>
            <w:r w:rsidRPr="00A211FF">
              <w:rPr>
                <w:color w:val="333333"/>
                <w:sz w:val="20"/>
                <w:szCs w:val="20"/>
                <w:highlight w:val="white"/>
              </w:rPr>
              <w:t>758</w:t>
            </w:r>
          </w:p>
        </w:tc>
        <w:tc>
          <w:tcPr>
            <w:tcW w:w="88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88" w14:textId="77777777" w:rsidR="00FA46C7" w:rsidRPr="00A211FF" w:rsidRDefault="00684E15">
            <w:pPr>
              <w:jc w:val="center"/>
              <w:rPr>
                <w:sz w:val="20"/>
                <w:szCs w:val="20"/>
              </w:rPr>
            </w:pPr>
            <w:r w:rsidRPr="00A211FF">
              <w:rPr>
                <w:color w:val="333333"/>
                <w:sz w:val="20"/>
                <w:szCs w:val="20"/>
                <w:highlight w:val="white"/>
              </w:rPr>
              <w:t>11.1</w:t>
            </w:r>
          </w:p>
        </w:tc>
      </w:tr>
      <w:tr w:rsidR="00FA46C7" w:rsidRPr="00A211FF" w14:paraId="38D3C13D" w14:textId="77777777">
        <w:trPr>
          <w:trHeight w:val="490"/>
          <w:jc w:val="center"/>
        </w:trPr>
        <w:tc>
          <w:tcPr>
            <w:tcW w:w="258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89" w14:textId="77777777" w:rsidR="00FA46C7" w:rsidRPr="00A211FF" w:rsidRDefault="00684E15">
            <w:pPr>
              <w:jc w:val="center"/>
              <w:rPr>
                <w:sz w:val="20"/>
                <w:szCs w:val="20"/>
              </w:rPr>
            </w:pPr>
            <w:r w:rsidRPr="00A211FF">
              <w:rPr>
                <w:color w:val="000000"/>
                <w:sz w:val="20"/>
                <w:szCs w:val="20"/>
              </w:rPr>
              <w:t xml:space="preserve">High </w:t>
            </w:r>
          </w:p>
        </w:tc>
        <w:tc>
          <w:tcPr>
            <w:tcW w:w="2272"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8A" w14:textId="77777777" w:rsidR="00FA46C7" w:rsidRPr="00A211FF" w:rsidRDefault="00684E15">
            <w:pPr>
              <w:jc w:val="center"/>
              <w:rPr>
                <w:sz w:val="20"/>
                <w:szCs w:val="20"/>
              </w:rPr>
            </w:pPr>
            <w:r w:rsidRPr="00A211FF">
              <w:rPr>
                <w:color w:val="000000"/>
                <w:sz w:val="20"/>
                <w:szCs w:val="20"/>
              </w:rPr>
              <w:t xml:space="preserve">Tertiary education </w:t>
            </w:r>
          </w:p>
        </w:tc>
        <w:tc>
          <w:tcPr>
            <w:tcW w:w="87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8B" w14:textId="77777777" w:rsidR="00FA46C7" w:rsidRPr="00A211FF" w:rsidRDefault="00684E15">
            <w:pPr>
              <w:jc w:val="center"/>
              <w:rPr>
                <w:sz w:val="20"/>
                <w:szCs w:val="20"/>
              </w:rPr>
            </w:pPr>
            <w:r w:rsidRPr="00A211FF">
              <w:rPr>
                <w:sz w:val="20"/>
                <w:szCs w:val="20"/>
              </w:rPr>
              <w:t>2,865</w:t>
            </w:r>
          </w:p>
        </w:tc>
        <w:tc>
          <w:tcPr>
            <w:tcW w:w="87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8C" w14:textId="77777777" w:rsidR="00FA46C7" w:rsidRPr="00A211FF" w:rsidRDefault="00684E15">
            <w:pPr>
              <w:jc w:val="center"/>
              <w:rPr>
                <w:sz w:val="20"/>
                <w:szCs w:val="20"/>
              </w:rPr>
            </w:pPr>
            <w:r w:rsidRPr="00A211FF">
              <w:rPr>
                <w:sz w:val="20"/>
                <w:szCs w:val="20"/>
              </w:rPr>
              <w:t>28.1</w:t>
            </w:r>
          </w:p>
        </w:tc>
        <w:tc>
          <w:tcPr>
            <w:tcW w:w="87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8D" w14:textId="77777777" w:rsidR="00FA46C7" w:rsidRPr="00A211FF" w:rsidRDefault="00684E15">
            <w:pPr>
              <w:jc w:val="center"/>
              <w:rPr>
                <w:sz w:val="20"/>
                <w:szCs w:val="20"/>
              </w:rPr>
            </w:pPr>
            <w:r w:rsidRPr="00A211FF">
              <w:rPr>
                <w:color w:val="333333"/>
                <w:sz w:val="20"/>
                <w:szCs w:val="20"/>
                <w:highlight w:val="white"/>
              </w:rPr>
              <w:t>1156</w:t>
            </w:r>
          </w:p>
        </w:tc>
        <w:tc>
          <w:tcPr>
            <w:tcW w:w="87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8E" w14:textId="77777777" w:rsidR="00FA46C7" w:rsidRPr="00A211FF" w:rsidRDefault="00684E15">
            <w:pPr>
              <w:jc w:val="center"/>
              <w:rPr>
                <w:sz w:val="20"/>
                <w:szCs w:val="20"/>
              </w:rPr>
            </w:pPr>
            <w:r w:rsidRPr="00A211FF">
              <w:rPr>
                <w:color w:val="333333"/>
                <w:sz w:val="20"/>
                <w:szCs w:val="20"/>
                <w:highlight w:val="white"/>
              </w:rPr>
              <w:t>21.7</w:t>
            </w:r>
          </w:p>
        </w:tc>
        <w:tc>
          <w:tcPr>
            <w:tcW w:w="87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8F" w14:textId="77777777" w:rsidR="00FA46C7" w:rsidRPr="00A211FF" w:rsidRDefault="00684E15">
            <w:pPr>
              <w:jc w:val="center"/>
              <w:rPr>
                <w:sz w:val="20"/>
                <w:szCs w:val="20"/>
              </w:rPr>
            </w:pPr>
            <w:r w:rsidRPr="00A211FF">
              <w:rPr>
                <w:sz w:val="20"/>
                <w:szCs w:val="20"/>
              </w:rPr>
              <w:t>5,402</w:t>
            </w:r>
          </w:p>
        </w:tc>
        <w:tc>
          <w:tcPr>
            <w:tcW w:w="87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90" w14:textId="77777777" w:rsidR="00FA46C7" w:rsidRPr="00A211FF" w:rsidRDefault="00684E15">
            <w:pPr>
              <w:jc w:val="center"/>
              <w:rPr>
                <w:sz w:val="20"/>
                <w:szCs w:val="20"/>
              </w:rPr>
            </w:pPr>
            <w:r w:rsidRPr="00A211FF">
              <w:rPr>
                <w:sz w:val="20"/>
                <w:szCs w:val="20"/>
              </w:rPr>
              <w:t>24.1</w:t>
            </w:r>
          </w:p>
        </w:tc>
        <w:tc>
          <w:tcPr>
            <w:tcW w:w="877" w:type="dxa"/>
            <w:tcBorders>
              <w:top w:val="single" w:sz="4" w:space="0" w:color="000000"/>
              <w:left w:val="single" w:sz="4" w:space="0" w:color="000000"/>
              <w:bottom w:val="single" w:sz="4" w:space="0" w:color="000000"/>
              <w:right w:val="single" w:sz="4" w:space="0" w:color="000000"/>
            </w:tcBorders>
            <w:vAlign w:val="center"/>
          </w:tcPr>
          <w:p w14:paraId="00000291" w14:textId="77777777" w:rsidR="00FA46C7" w:rsidRPr="00A211FF" w:rsidRDefault="00684E15">
            <w:pPr>
              <w:jc w:val="center"/>
              <w:rPr>
                <w:color w:val="000000"/>
                <w:sz w:val="20"/>
                <w:szCs w:val="20"/>
              </w:rPr>
            </w:pPr>
            <w:r w:rsidRPr="00A211FF">
              <w:rPr>
                <w:color w:val="000000"/>
                <w:sz w:val="20"/>
                <w:szCs w:val="20"/>
              </w:rPr>
              <w:t>479</w:t>
            </w:r>
          </w:p>
        </w:tc>
        <w:tc>
          <w:tcPr>
            <w:tcW w:w="877" w:type="dxa"/>
            <w:tcBorders>
              <w:top w:val="single" w:sz="4" w:space="0" w:color="000000"/>
              <w:left w:val="single" w:sz="4" w:space="0" w:color="000000"/>
              <w:bottom w:val="single" w:sz="4" w:space="0" w:color="000000"/>
              <w:right w:val="single" w:sz="4" w:space="0" w:color="000000"/>
            </w:tcBorders>
            <w:vAlign w:val="center"/>
          </w:tcPr>
          <w:p w14:paraId="00000292" w14:textId="77777777" w:rsidR="00FA46C7" w:rsidRPr="00A211FF" w:rsidRDefault="00684E15">
            <w:pPr>
              <w:jc w:val="center"/>
              <w:rPr>
                <w:color w:val="000000"/>
                <w:sz w:val="20"/>
                <w:szCs w:val="20"/>
              </w:rPr>
            </w:pPr>
            <w:r w:rsidRPr="00A211FF">
              <w:rPr>
                <w:color w:val="000000"/>
                <w:sz w:val="20"/>
                <w:szCs w:val="20"/>
              </w:rPr>
              <w:t>11.1</w:t>
            </w:r>
          </w:p>
        </w:tc>
        <w:tc>
          <w:tcPr>
            <w:tcW w:w="87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93" w14:textId="77777777" w:rsidR="00FA46C7" w:rsidRPr="00A211FF" w:rsidRDefault="00684E15">
            <w:pPr>
              <w:jc w:val="center"/>
              <w:rPr>
                <w:sz w:val="20"/>
                <w:szCs w:val="20"/>
              </w:rPr>
            </w:pPr>
            <w:r w:rsidRPr="00A211FF">
              <w:rPr>
                <w:color w:val="333333"/>
                <w:sz w:val="20"/>
                <w:szCs w:val="20"/>
                <w:highlight w:val="white"/>
              </w:rPr>
              <w:t>982</w:t>
            </w:r>
          </w:p>
        </w:tc>
        <w:tc>
          <w:tcPr>
            <w:tcW w:w="87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94" w14:textId="77777777" w:rsidR="00FA46C7" w:rsidRPr="00A211FF" w:rsidRDefault="00684E15">
            <w:pPr>
              <w:jc w:val="center"/>
              <w:rPr>
                <w:sz w:val="20"/>
                <w:szCs w:val="20"/>
              </w:rPr>
            </w:pPr>
            <w:r w:rsidRPr="00A211FF">
              <w:rPr>
                <w:color w:val="333333"/>
                <w:sz w:val="20"/>
                <w:szCs w:val="20"/>
                <w:highlight w:val="white"/>
              </w:rPr>
              <w:t>13.2</w:t>
            </w:r>
          </w:p>
        </w:tc>
        <w:tc>
          <w:tcPr>
            <w:tcW w:w="87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95" w14:textId="77777777" w:rsidR="00FA46C7" w:rsidRPr="00A211FF" w:rsidRDefault="00684E15">
            <w:pPr>
              <w:jc w:val="center"/>
              <w:rPr>
                <w:sz w:val="20"/>
                <w:szCs w:val="20"/>
              </w:rPr>
            </w:pPr>
            <w:r w:rsidRPr="00A211FF">
              <w:rPr>
                <w:color w:val="333333"/>
                <w:sz w:val="20"/>
                <w:szCs w:val="20"/>
                <w:highlight w:val="white"/>
              </w:rPr>
              <w:t>147</w:t>
            </w:r>
          </w:p>
        </w:tc>
        <w:tc>
          <w:tcPr>
            <w:tcW w:w="88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96" w14:textId="77777777" w:rsidR="00FA46C7" w:rsidRPr="00A211FF" w:rsidRDefault="00684E15">
            <w:pPr>
              <w:jc w:val="center"/>
              <w:rPr>
                <w:sz w:val="20"/>
                <w:szCs w:val="20"/>
              </w:rPr>
            </w:pPr>
            <w:r w:rsidRPr="00A211FF">
              <w:rPr>
                <w:color w:val="333333"/>
                <w:sz w:val="20"/>
                <w:szCs w:val="20"/>
                <w:highlight w:val="white"/>
              </w:rPr>
              <w:t>2.1</w:t>
            </w:r>
          </w:p>
        </w:tc>
      </w:tr>
      <w:tr w:rsidR="00FA46C7" w:rsidRPr="00A211FF" w14:paraId="2EA90EF0" w14:textId="77777777">
        <w:trPr>
          <w:trHeight w:val="490"/>
          <w:jc w:val="center"/>
        </w:trPr>
        <w:tc>
          <w:tcPr>
            <w:tcW w:w="258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97" w14:textId="77777777" w:rsidR="00FA46C7" w:rsidRPr="00A211FF" w:rsidRDefault="00FA46C7">
            <w:pPr>
              <w:jc w:val="center"/>
              <w:rPr>
                <w:color w:val="000000"/>
                <w:sz w:val="20"/>
                <w:szCs w:val="20"/>
              </w:rPr>
            </w:pPr>
          </w:p>
        </w:tc>
        <w:tc>
          <w:tcPr>
            <w:tcW w:w="12799" w:type="dxa"/>
            <w:gridSpan w:val="13"/>
            <w:tcBorders>
              <w:top w:val="single" w:sz="4" w:space="0" w:color="000000"/>
              <w:left w:val="single" w:sz="4" w:space="0" w:color="000000"/>
              <w:bottom w:val="single" w:sz="4" w:space="0" w:color="000000"/>
              <w:right w:val="single" w:sz="4" w:space="0" w:color="000000"/>
            </w:tcBorders>
            <w:vAlign w:val="center"/>
          </w:tcPr>
          <w:p w14:paraId="00000298" w14:textId="77777777" w:rsidR="00FA46C7" w:rsidRPr="00A211FF" w:rsidRDefault="00684E15">
            <w:pPr>
              <w:jc w:val="center"/>
              <w:rPr>
                <w:b/>
                <w:color w:val="000000"/>
                <w:sz w:val="20"/>
                <w:szCs w:val="20"/>
              </w:rPr>
            </w:pPr>
            <w:r w:rsidRPr="00A211FF">
              <w:rPr>
                <w:b/>
                <w:color w:val="000000"/>
                <w:sz w:val="20"/>
                <w:szCs w:val="20"/>
              </w:rPr>
              <w:t>Parents</w:t>
            </w:r>
          </w:p>
        </w:tc>
      </w:tr>
      <w:tr w:rsidR="00FA46C7" w:rsidRPr="00A211FF" w14:paraId="26AEEC80" w14:textId="77777777">
        <w:trPr>
          <w:trHeight w:val="490"/>
          <w:jc w:val="center"/>
        </w:trPr>
        <w:tc>
          <w:tcPr>
            <w:tcW w:w="258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A5" w14:textId="7391E90D" w:rsidR="00FA46C7" w:rsidRPr="00A211FF" w:rsidRDefault="00CD7E2B">
            <w:pPr>
              <w:jc w:val="center"/>
              <w:rPr>
                <w:sz w:val="20"/>
                <w:szCs w:val="20"/>
              </w:rPr>
            </w:pPr>
            <w:r w:rsidRPr="00CD7E2B">
              <w:rPr>
                <w:b/>
                <w:color w:val="000000"/>
                <w:sz w:val="20"/>
                <w:szCs w:val="20"/>
              </w:rPr>
              <w:t>Educational attainment</w:t>
            </w:r>
          </w:p>
        </w:tc>
        <w:tc>
          <w:tcPr>
            <w:tcW w:w="2272"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A6" w14:textId="0227590A" w:rsidR="00FA46C7" w:rsidRPr="00A211FF" w:rsidRDefault="00A211FF">
            <w:pPr>
              <w:jc w:val="center"/>
              <w:rPr>
                <w:sz w:val="20"/>
                <w:szCs w:val="20"/>
              </w:rPr>
            </w:pPr>
            <w:r w:rsidRPr="00A211FF">
              <w:rPr>
                <w:b/>
                <w:color w:val="000000"/>
                <w:sz w:val="20"/>
                <w:szCs w:val="20"/>
              </w:rPr>
              <w:t>ISCED codes</w:t>
            </w:r>
          </w:p>
        </w:tc>
        <w:tc>
          <w:tcPr>
            <w:tcW w:w="87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A7" w14:textId="77777777" w:rsidR="00FA46C7" w:rsidRPr="00A211FF" w:rsidRDefault="00684E15">
            <w:pPr>
              <w:jc w:val="center"/>
              <w:rPr>
                <w:color w:val="000000"/>
                <w:sz w:val="20"/>
                <w:szCs w:val="20"/>
              </w:rPr>
            </w:pPr>
            <w:r w:rsidRPr="00A211FF">
              <w:rPr>
                <w:b/>
                <w:color w:val="000000"/>
                <w:sz w:val="20"/>
                <w:szCs w:val="20"/>
              </w:rPr>
              <w:t>N</w:t>
            </w:r>
          </w:p>
        </w:tc>
        <w:tc>
          <w:tcPr>
            <w:tcW w:w="87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A8" w14:textId="77777777" w:rsidR="00FA46C7" w:rsidRPr="00A211FF" w:rsidRDefault="00684E15">
            <w:pPr>
              <w:jc w:val="center"/>
              <w:rPr>
                <w:color w:val="000000"/>
                <w:sz w:val="20"/>
                <w:szCs w:val="20"/>
              </w:rPr>
            </w:pPr>
            <w:r w:rsidRPr="00A211FF">
              <w:rPr>
                <w:b/>
                <w:color w:val="000000"/>
                <w:sz w:val="20"/>
                <w:szCs w:val="20"/>
              </w:rPr>
              <w:t>%</w:t>
            </w:r>
          </w:p>
        </w:tc>
        <w:tc>
          <w:tcPr>
            <w:tcW w:w="87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A9" w14:textId="77777777" w:rsidR="00FA46C7" w:rsidRPr="00A211FF" w:rsidRDefault="00684E15">
            <w:pPr>
              <w:jc w:val="center"/>
              <w:rPr>
                <w:color w:val="000000"/>
                <w:sz w:val="20"/>
                <w:szCs w:val="20"/>
              </w:rPr>
            </w:pPr>
            <w:r w:rsidRPr="00A211FF">
              <w:rPr>
                <w:b/>
                <w:color w:val="000000"/>
                <w:sz w:val="20"/>
                <w:szCs w:val="20"/>
              </w:rPr>
              <w:t>N</w:t>
            </w:r>
          </w:p>
        </w:tc>
        <w:tc>
          <w:tcPr>
            <w:tcW w:w="87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AA" w14:textId="77777777" w:rsidR="00FA46C7" w:rsidRPr="00A211FF" w:rsidRDefault="00684E15">
            <w:pPr>
              <w:jc w:val="center"/>
              <w:rPr>
                <w:color w:val="000000"/>
                <w:sz w:val="20"/>
                <w:szCs w:val="20"/>
              </w:rPr>
            </w:pPr>
            <w:r w:rsidRPr="00A211FF">
              <w:rPr>
                <w:b/>
                <w:color w:val="000000"/>
                <w:sz w:val="20"/>
                <w:szCs w:val="20"/>
              </w:rPr>
              <w:t>%</w:t>
            </w:r>
          </w:p>
        </w:tc>
        <w:tc>
          <w:tcPr>
            <w:tcW w:w="87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AB" w14:textId="77777777" w:rsidR="00FA46C7" w:rsidRPr="00A211FF" w:rsidRDefault="00684E15">
            <w:pPr>
              <w:jc w:val="center"/>
              <w:rPr>
                <w:color w:val="000000"/>
                <w:sz w:val="20"/>
                <w:szCs w:val="20"/>
              </w:rPr>
            </w:pPr>
            <w:r w:rsidRPr="00A211FF">
              <w:rPr>
                <w:b/>
                <w:color w:val="000000"/>
                <w:sz w:val="20"/>
                <w:szCs w:val="20"/>
              </w:rPr>
              <w:t>N</w:t>
            </w:r>
          </w:p>
        </w:tc>
        <w:tc>
          <w:tcPr>
            <w:tcW w:w="87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AC" w14:textId="77777777" w:rsidR="00FA46C7" w:rsidRPr="00A211FF" w:rsidRDefault="00684E15">
            <w:pPr>
              <w:jc w:val="center"/>
              <w:rPr>
                <w:color w:val="000000"/>
                <w:sz w:val="20"/>
                <w:szCs w:val="20"/>
              </w:rPr>
            </w:pPr>
            <w:r w:rsidRPr="00A211FF">
              <w:rPr>
                <w:b/>
                <w:color w:val="000000"/>
                <w:sz w:val="20"/>
                <w:szCs w:val="20"/>
              </w:rPr>
              <w:t>%</w:t>
            </w:r>
          </w:p>
        </w:tc>
        <w:tc>
          <w:tcPr>
            <w:tcW w:w="877" w:type="dxa"/>
            <w:tcBorders>
              <w:top w:val="single" w:sz="4" w:space="0" w:color="000000"/>
              <w:left w:val="single" w:sz="4" w:space="0" w:color="000000"/>
              <w:bottom w:val="single" w:sz="4" w:space="0" w:color="000000"/>
              <w:right w:val="single" w:sz="4" w:space="0" w:color="000000"/>
            </w:tcBorders>
            <w:vAlign w:val="center"/>
          </w:tcPr>
          <w:p w14:paraId="000002AD" w14:textId="77777777" w:rsidR="00FA46C7" w:rsidRPr="00A211FF" w:rsidRDefault="00684E15">
            <w:pPr>
              <w:jc w:val="center"/>
              <w:rPr>
                <w:b/>
                <w:color w:val="000000"/>
                <w:sz w:val="20"/>
                <w:szCs w:val="20"/>
              </w:rPr>
            </w:pPr>
            <w:r w:rsidRPr="00A211FF">
              <w:rPr>
                <w:b/>
                <w:color w:val="000000"/>
                <w:sz w:val="20"/>
                <w:szCs w:val="20"/>
              </w:rPr>
              <w:t>N</w:t>
            </w:r>
          </w:p>
        </w:tc>
        <w:tc>
          <w:tcPr>
            <w:tcW w:w="877" w:type="dxa"/>
            <w:tcBorders>
              <w:top w:val="single" w:sz="4" w:space="0" w:color="000000"/>
              <w:left w:val="single" w:sz="4" w:space="0" w:color="000000"/>
              <w:bottom w:val="single" w:sz="4" w:space="0" w:color="000000"/>
              <w:right w:val="single" w:sz="4" w:space="0" w:color="000000"/>
            </w:tcBorders>
            <w:vAlign w:val="center"/>
          </w:tcPr>
          <w:p w14:paraId="000002AE" w14:textId="77777777" w:rsidR="00FA46C7" w:rsidRPr="00A211FF" w:rsidRDefault="00684E15">
            <w:pPr>
              <w:jc w:val="center"/>
              <w:rPr>
                <w:b/>
                <w:color w:val="000000"/>
                <w:sz w:val="20"/>
                <w:szCs w:val="20"/>
              </w:rPr>
            </w:pPr>
            <w:r w:rsidRPr="00A211FF">
              <w:rPr>
                <w:b/>
                <w:color w:val="000000"/>
                <w:sz w:val="20"/>
                <w:szCs w:val="20"/>
              </w:rPr>
              <w:t>%</w:t>
            </w:r>
          </w:p>
        </w:tc>
        <w:tc>
          <w:tcPr>
            <w:tcW w:w="87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AF" w14:textId="77777777" w:rsidR="00FA46C7" w:rsidRPr="00A211FF" w:rsidRDefault="00684E15">
            <w:pPr>
              <w:jc w:val="center"/>
              <w:rPr>
                <w:color w:val="000000"/>
                <w:sz w:val="20"/>
                <w:szCs w:val="20"/>
              </w:rPr>
            </w:pPr>
            <w:r w:rsidRPr="00A211FF">
              <w:rPr>
                <w:b/>
                <w:color w:val="000000"/>
                <w:sz w:val="20"/>
                <w:szCs w:val="20"/>
              </w:rPr>
              <w:t>N</w:t>
            </w:r>
          </w:p>
        </w:tc>
        <w:tc>
          <w:tcPr>
            <w:tcW w:w="87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B0" w14:textId="77777777" w:rsidR="00FA46C7" w:rsidRPr="00A211FF" w:rsidRDefault="00684E15">
            <w:pPr>
              <w:jc w:val="center"/>
              <w:rPr>
                <w:color w:val="000000"/>
                <w:sz w:val="20"/>
                <w:szCs w:val="20"/>
              </w:rPr>
            </w:pPr>
            <w:r w:rsidRPr="00A211FF">
              <w:rPr>
                <w:b/>
                <w:color w:val="000000"/>
                <w:sz w:val="20"/>
                <w:szCs w:val="20"/>
              </w:rPr>
              <w:t>%</w:t>
            </w:r>
          </w:p>
        </w:tc>
        <w:tc>
          <w:tcPr>
            <w:tcW w:w="87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B1" w14:textId="77777777" w:rsidR="00FA46C7" w:rsidRPr="00A211FF" w:rsidRDefault="00684E15">
            <w:pPr>
              <w:jc w:val="center"/>
              <w:rPr>
                <w:color w:val="000000"/>
                <w:sz w:val="20"/>
                <w:szCs w:val="20"/>
              </w:rPr>
            </w:pPr>
            <w:r w:rsidRPr="00A211FF">
              <w:rPr>
                <w:b/>
                <w:color w:val="000000"/>
                <w:sz w:val="20"/>
                <w:szCs w:val="20"/>
              </w:rPr>
              <w:t>N</w:t>
            </w:r>
          </w:p>
        </w:tc>
        <w:tc>
          <w:tcPr>
            <w:tcW w:w="88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B2" w14:textId="77777777" w:rsidR="00FA46C7" w:rsidRPr="00A211FF" w:rsidRDefault="00684E15">
            <w:pPr>
              <w:jc w:val="center"/>
              <w:rPr>
                <w:color w:val="000000"/>
                <w:sz w:val="20"/>
                <w:szCs w:val="20"/>
              </w:rPr>
            </w:pPr>
            <w:r w:rsidRPr="00A211FF">
              <w:rPr>
                <w:b/>
                <w:color w:val="000000"/>
                <w:sz w:val="20"/>
                <w:szCs w:val="20"/>
              </w:rPr>
              <w:t>%</w:t>
            </w:r>
          </w:p>
        </w:tc>
      </w:tr>
      <w:tr w:rsidR="00FA46C7" w:rsidRPr="00A211FF" w14:paraId="1FB39FC7" w14:textId="77777777">
        <w:trPr>
          <w:trHeight w:val="490"/>
          <w:jc w:val="center"/>
        </w:trPr>
        <w:tc>
          <w:tcPr>
            <w:tcW w:w="258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B3" w14:textId="77777777" w:rsidR="00FA46C7" w:rsidRPr="00A211FF" w:rsidRDefault="00684E15">
            <w:pPr>
              <w:jc w:val="center"/>
              <w:rPr>
                <w:sz w:val="20"/>
                <w:szCs w:val="20"/>
              </w:rPr>
            </w:pPr>
            <w:r w:rsidRPr="00A211FF">
              <w:rPr>
                <w:color w:val="000000"/>
                <w:sz w:val="20"/>
                <w:szCs w:val="20"/>
              </w:rPr>
              <w:t xml:space="preserve">Low </w:t>
            </w:r>
          </w:p>
        </w:tc>
        <w:tc>
          <w:tcPr>
            <w:tcW w:w="2272"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B4" w14:textId="77777777" w:rsidR="00FA46C7" w:rsidRPr="00A211FF" w:rsidRDefault="00684E15">
            <w:pPr>
              <w:jc w:val="center"/>
              <w:rPr>
                <w:sz w:val="20"/>
                <w:szCs w:val="20"/>
              </w:rPr>
            </w:pPr>
            <w:r w:rsidRPr="00A211FF">
              <w:rPr>
                <w:color w:val="000000"/>
                <w:sz w:val="20"/>
                <w:szCs w:val="20"/>
              </w:rPr>
              <w:t xml:space="preserve">Less than upper secondary education </w:t>
            </w:r>
          </w:p>
        </w:tc>
        <w:tc>
          <w:tcPr>
            <w:tcW w:w="87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B5" w14:textId="77777777" w:rsidR="00FA46C7" w:rsidRPr="00A211FF" w:rsidRDefault="00684E15">
            <w:pPr>
              <w:jc w:val="center"/>
              <w:rPr>
                <w:sz w:val="20"/>
                <w:szCs w:val="20"/>
              </w:rPr>
            </w:pPr>
            <w:r w:rsidRPr="00A211FF">
              <w:rPr>
                <w:sz w:val="20"/>
                <w:szCs w:val="20"/>
              </w:rPr>
              <w:t>3,926</w:t>
            </w:r>
          </w:p>
        </w:tc>
        <w:tc>
          <w:tcPr>
            <w:tcW w:w="87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B6" w14:textId="77777777" w:rsidR="00FA46C7" w:rsidRPr="00A211FF" w:rsidRDefault="00684E15">
            <w:pPr>
              <w:jc w:val="center"/>
              <w:rPr>
                <w:sz w:val="20"/>
                <w:szCs w:val="20"/>
              </w:rPr>
            </w:pPr>
            <w:r w:rsidRPr="00A211FF">
              <w:rPr>
                <w:sz w:val="20"/>
                <w:szCs w:val="20"/>
              </w:rPr>
              <w:t>38.4</w:t>
            </w:r>
          </w:p>
        </w:tc>
        <w:tc>
          <w:tcPr>
            <w:tcW w:w="87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B7" w14:textId="77777777" w:rsidR="00FA46C7" w:rsidRPr="00A211FF" w:rsidRDefault="00684E15">
            <w:pPr>
              <w:jc w:val="center"/>
              <w:rPr>
                <w:sz w:val="20"/>
                <w:szCs w:val="20"/>
              </w:rPr>
            </w:pPr>
            <w:r w:rsidRPr="00A211FF">
              <w:rPr>
                <w:color w:val="333333"/>
                <w:sz w:val="20"/>
                <w:szCs w:val="20"/>
                <w:highlight w:val="white"/>
              </w:rPr>
              <w:t>4,612</w:t>
            </w:r>
          </w:p>
        </w:tc>
        <w:tc>
          <w:tcPr>
            <w:tcW w:w="87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B8" w14:textId="77777777" w:rsidR="00FA46C7" w:rsidRPr="00A211FF" w:rsidRDefault="00684E15">
            <w:pPr>
              <w:jc w:val="center"/>
              <w:rPr>
                <w:sz w:val="20"/>
                <w:szCs w:val="20"/>
              </w:rPr>
            </w:pPr>
            <w:r w:rsidRPr="00A211FF">
              <w:rPr>
                <w:color w:val="333333"/>
                <w:sz w:val="20"/>
                <w:szCs w:val="20"/>
                <w:highlight w:val="white"/>
              </w:rPr>
              <w:t>86.5</w:t>
            </w:r>
          </w:p>
        </w:tc>
        <w:tc>
          <w:tcPr>
            <w:tcW w:w="87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B9" w14:textId="77777777" w:rsidR="00FA46C7" w:rsidRPr="00A211FF" w:rsidRDefault="00684E15">
            <w:pPr>
              <w:jc w:val="center"/>
              <w:rPr>
                <w:sz w:val="20"/>
                <w:szCs w:val="20"/>
              </w:rPr>
            </w:pPr>
            <w:r w:rsidRPr="00A211FF">
              <w:rPr>
                <w:sz w:val="20"/>
                <w:szCs w:val="20"/>
              </w:rPr>
              <w:t>12,893</w:t>
            </w:r>
          </w:p>
        </w:tc>
        <w:tc>
          <w:tcPr>
            <w:tcW w:w="87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BA" w14:textId="77777777" w:rsidR="00FA46C7" w:rsidRPr="00A211FF" w:rsidRDefault="00684E15">
            <w:pPr>
              <w:jc w:val="center"/>
              <w:rPr>
                <w:sz w:val="20"/>
                <w:szCs w:val="20"/>
              </w:rPr>
            </w:pPr>
            <w:r w:rsidRPr="00A211FF">
              <w:rPr>
                <w:sz w:val="20"/>
                <w:szCs w:val="20"/>
              </w:rPr>
              <w:t>57.6</w:t>
            </w:r>
          </w:p>
        </w:tc>
        <w:tc>
          <w:tcPr>
            <w:tcW w:w="877" w:type="dxa"/>
            <w:tcBorders>
              <w:top w:val="single" w:sz="4" w:space="0" w:color="000000"/>
              <w:left w:val="single" w:sz="4" w:space="0" w:color="000000"/>
              <w:bottom w:val="single" w:sz="4" w:space="0" w:color="000000"/>
              <w:right w:val="single" w:sz="4" w:space="0" w:color="000000"/>
            </w:tcBorders>
            <w:vAlign w:val="center"/>
          </w:tcPr>
          <w:p w14:paraId="000002BB" w14:textId="77777777" w:rsidR="00FA46C7" w:rsidRPr="00A211FF" w:rsidRDefault="00684E15">
            <w:pPr>
              <w:jc w:val="center"/>
              <w:rPr>
                <w:color w:val="000000"/>
                <w:sz w:val="20"/>
                <w:szCs w:val="20"/>
              </w:rPr>
            </w:pPr>
            <w:r w:rsidRPr="00A211FF">
              <w:rPr>
                <w:color w:val="000000"/>
                <w:sz w:val="20"/>
                <w:szCs w:val="20"/>
              </w:rPr>
              <w:t>4,060</w:t>
            </w:r>
          </w:p>
        </w:tc>
        <w:tc>
          <w:tcPr>
            <w:tcW w:w="877" w:type="dxa"/>
            <w:tcBorders>
              <w:top w:val="single" w:sz="4" w:space="0" w:color="000000"/>
              <w:left w:val="single" w:sz="4" w:space="0" w:color="000000"/>
              <w:bottom w:val="single" w:sz="4" w:space="0" w:color="000000"/>
              <w:right w:val="single" w:sz="4" w:space="0" w:color="000000"/>
            </w:tcBorders>
            <w:vAlign w:val="center"/>
          </w:tcPr>
          <w:p w14:paraId="000002BC" w14:textId="77777777" w:rsidR="00FA46C7" w:rsidRPr="00A211FF" w:rsidRDefault="00684E15">
            <w:pPr>
              <w:jc w:val="center"/>
              <w:rPr>
                <w:color w:val="000000"/>
                <w:sz w:val="20"/>
                <w:szCs w:val="20"/>
              </w:rPr>
            </w:pPr>
            <w:r w:rsidRPr="00A211FF">
              <w:rPr>
                <w:color w:val="000000"/>
                <w:sz w:val="20"/>
                <w:szCs w:val="20"/>
              </w:rPr>
              <w:t>93.6</w:t>
            </w:r>
          </w:p>
        </w:tc>
        <w:tc>
          <w:tcPr>
            <w:tcW w:w="87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BD" w14:textId="77777777" w:rsidR="00FA46C7" w:rsidRPr="00A211FF" w:rsidRDefault="00684E15">
            <w:pPr>
              <w:jc w:val="center"/>
              <w:rPr>
                <w:sz w:val="20"/>
                <w:szCs w:val="20"/>
              </w:rPr>
            </w:pPr>
            <w:r w:rsidRPr="00A211FF">
              <w:rPr>
                <w:color w:val="333333"/>
                <w:sz w:val="20"/>
                <w:szCs w:val="20"/>
                <w:highlight w:val="white"/>
              </w:rPr>
              <w:t>5,651</w:t>
            </w:r>
          </w:p>
        </w:tc>
        <w:tc>
          <w:tcPr>
            <w:tcW w:w="87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BE" w14:textId="77777777" w:rsidR="00FA46C7" w:rsidRPr="00A211FF" w:rsidRDefault="00684E15">
            <w:pPr>
              <w:jc w:val="center"/>
              <w:rPr>
                <w:sz w:val="20"/>
                <w:szCs w:val="20"/>
              </w:rPr>
            </w:pPr>
            <w:r w:rsidRPr="00A211FF">
              <w:rPr>
                <w:color w:val="333333"/>
                <w:sz w:val="20"/>
                <w:szCs w:val="20"/>
                <w:highlight w:val="white"/>
              </w:rPr>
              <w:t>76.0</w:t>
            </w:r>
          </w:p>
        </w:tc>
        <w:tc>
          <w:tcPr>
            <w:tcW w:w="87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BF" w14:textId="77777777" w:rsidR="00FA46C7" w:rsidRPr="00A211FF" w:rsidRDefault="00684E15">
            <w:pPr>
              <w:jc w:val="center"/>
              <w:rPr>
                <w:sz w:val="20"/>
                <w:szCs w:val="20"/>
              </w:rPr>
            </w:pPr>
            <w:r w:rsidRPr="00A211FF">
              <w:rPr>
                <w:color w:val="333333"/>
                <w:sz w:val="20"/>
                <w:szCs w:val="20"/>
                <w:highlight w:val="white"/>
              </w:rPr>
              <w:t>6,601</w:t>
            </w:r>
          </w:p>
        </w:tc>
        <w:tc>
          <w:tcPr>
            <w:tcW w:w="88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C0" w14:textId="77777777" w:rsidR="00FA46C7" w:rsidRPr="00A211FF" w:rsidRDefault="00684E15">
            <w:pPr>
              <w:jc w:val="center"/>
              <w:rPr>
                <w:sz w:val="20"/>
                <w:szCs w:val="20"/>
              </w:rPr>
            </w:pPr>
            <w:r w:rsidRPr="00A211FF">
              <w:rPr>
                <w:color w:val="333333"/>
                <w:sz w:val="20"/>
                <w:szCs w:val="20"/>
                <w:highlight w:val="white"/>
              </w:rPr>
              <w:t>96.4</w:t>
            </w:r>
          </w:p>
        </w:tc>
      </w:tr>
      <w:tr w:rsidR="00FA46C7" w:rsidRPr="00A211FF" w14:paraId="49054E63" w14:textId="77777777">
        <w:trPr>
          <w:trHeight w:val="490"/>
          <w:jc w:val="center"/>
        </w:trPr>
        <w:tc>
          <w:tcPr>
            <w:tcW w:w="258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C1" w14:textId="77777777" w:rsidR="00FA46C7" w:rsidRPr="00A211FF" w:rsidRDefault="00684E15">
            <w:pPr>
              <w:jc w:val="center"/>
              <w:rPr>
                <w:sz w:val="20"/>
                <w:szCs w:val="20"/>
              </w:rPr>
            </w:pPr>
            <w:r w:rsidRPr="00A211FF">
              <w:rPr>
                <w:color w:val="000000"/>
                <w:sz w:val="20"/>
                <w:szCs w:val="20"/>
              </w:rPr>
              <w:t xml:space="preserve">Middle </w:t>
            </w:r>
          </w:p>
        </w:tc>
        <w:tc>
          <w:tcPr>
            <w:tcW w:w="2272"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C2" w14:textId="77777777" w:rsidR="00FA46C7" w:rsidRPr="00A211FF" w:rsidRDefault="00684E15">
            <w:pPr>
              <w:jc w:val="center"/>
              <w:rPr>
                <w:sz w:val="20"/>
                <w:szCs w:val="20"/>
              </w:rPr>
            </w:pPr>
            <w:r w:rsidRPr="00A211FF">
              <w:rPr>
                <w:color w:val="000000"/>
                <w:sz w:val="20"/>
                <w:szCs w:val="20"/>
              </w:rPr>
              <w:t xml:space="preserve">Upper secondary &amp; vocational training </w:t>
            </w:r>
          </w:p>
        </w:tc>
        <w:tc>
          <w:tcPr>
            <w:tcW w:w="87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C3" w14:textId="77777777" w:rsidR="00FA46C7" w:rsidRPr="00A211FF" w:rsidRDefault="00684E15">
            <w:pPr>
              <w:jc w:val="center"/>
              <w:rPr>
                <w:sz w:val="20"/>
                <w:szCs w:val="20"/>
              </w:rPr>
            </w:pPr>
            <w:r w:rsidRPr="00A211FF">
              <w:rPr>
                <w:sz w:val="20"/>
                <w:szCs w:val="20"/>
              </w:rPr>
              <w:t>4,751</w:t>
            </w:r>
          </w:p>
        </w:tc>
        <w:tc>
          <w:tcPr>
            <w:tcW w:w="87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C4" w14:textId="77777777" w:rsidR="00FA46C7" w:rsidRPr="00A211FF" w:rsidRDefault="00684E15">
            <w:pPr>
              <w:jc w:val="center"/>
              <w:rPr>
                <w:sz w:val="20"/>
                <w:szCs w:val="20"/>
              </w:rPr>
            </w:pPr>
            <w:r w:rsidRPr="00A211FF">
              <w:rPr>
                <w:sz w:val="20"/>
                <w:szCs w:val="20"/>
              </w:rPr>
              <w:t>46.5</w:t>
            </w:r>
          </w:p>
        </w:tc>
        <w:tc>
          <w:tcPr>
            <w:tcW w:w="87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C5" w14:textId="77777777" w:rsidR="00FA46C7" w:rsidRPr="00A211FF" w:rsidRDefault="00684E15">
            <w:pPr>
              <w:jc w:val="center"/>
              <w:rPr>
                <w:sz w:val="20"/>
                <w:szCs w:val="20"/>
              </w:rPr>
            </w:pPr>
            <w:r w:rsidRPr="00A211FF">
              <w:rPr>
                <w:color w:val="333333"/>
                <w:sz w:val="20"/>
                <w:szCs w:val="20"/>
                <w:highlight w:val="white"/>
              </w:rPr>
              <w:t>369</w:t>
            </w:r>
          </w:p>
        </w:tc>
        <w:tc>
          <w:tcPr>
            <w:tcW w:w="87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C6" w14:textId="77777777" w:rsidR="00FA46C7" w:rsidRPr="00A211FF" w:rsidRDefault="00684E15">
            <w:pPr>
              <w:jc w:val="center"/>
              <w:rPr>
                <w:sz w:val="20"/>
                <w:szCs w:val="20"/>
              </w:rPr>
            </w:pPr>
            <w:r w:rsidRPr="00A211FF">
              <w:rPr>
                <w:color w:val="333333"/>
                <w:sz w:val="20"/>
                <w:szCs w:val="20"/>
                <w:highlight w:val="white"/>
              </w:rPr>
              <w:t>6.9</w:t>
            </w:r>
          </w:p>
        </w:tc>
        <w:tc>
          <w:tcPr>
            <w:tcW w:w="87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C7" w14:textId="77777777" w:rsidR="00FA46C7" w:rsidRPr="00A211FF" w:rsidRDefault="00684E15">
            <w:pPr>
              <w:jc w:val="center"/>
              <w:rPr>
                <w:sz w:val="20"/>
                <w:szCs w:val="20"/>
              </w:rPr>
            </w:pPr>
            <w:r w:rsidRPr="00A211FF">
              <w:rPr>
                <w:sz w:val="20"/>
                <w:szCs w:val="20"/>
              </w:rPr>
              <w:t>6,848</w:t>
            </w:r>
          </w:p>
        </w:tc>
        <w:tc>
          <w:tcPr>
            <w:tcW w:w="87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C8" w14:textId="77777777" w:rsidR="00FA46C7" w:rsidRPr="00A211FF" w:rsidRDefault="00684E15">
            <w:pPr>
              <w:jc w:val="center"/>
              <w:rPr>
                <w:sz w:val="20"/>
                <w:szCs w:val="20"/>
              </w:rPr>
            </w:pPr>
            <w:r w:rsidRPr="00A211FF">
              <w:rPr>
                <w:sz w:val="20"/>
                <w:szCs w:val="20"/>
              </w:rPr>
              <w:t>30.6</w:t>
            </w:r>
          </w:p>
        </w:tc>
        <w:tc>
          <w:tcPr>
            <w:tcW w:w="877" w:type="dxa"/>
            <w:tcBorders>
              <w:top w:val="single" w:sz="4" w:space="0" w:color="000000"/>
              <w:left w:val="single" w:sz="4" w:space="0" w:color="000000"/>
              <w:bottom w:val="single" w:sz="4" w:space="0" w:color="000000"/>
              <w:right w:val="single" w:sz="4" w:space="0" w:color="000000"/>
            </w:tcBorders>
            <w:vAlign w:val="center"/>
          </w:tcPr>
          <w:p w14:paraId="000002C9" w14:textId="77777777" w:rsidR="00FA46C7" w:rsidRPr="00A211FF" w:rsidRDefault="00684E15">
            <w:pPr>
              <w:jc w:val="center"/>
              <w:rPr>
                <w:color w:val="000000"/>
                <w:sz w:val="20"/>
                <w:szCs w:val="20"/>
              </w:rPr>
            </w:pPr>
            <w:r w:rsidRPr="00A211FF">
              <w:rPr>
                <w:color w:val="000000"/>
                <w:sz w:val="20"/>
                <w:szCs w:val="20"/>
              </w:rPr>
              <w:t>185</w:t>
            </w:r>
          </w:p>
        </w:tc>
        <w:tc>
          <w:tcPr>
            <w:tcW w:w="877" w:type="dxa"/>
            <w:tcBorders>
              <w:top w:val="single" w:sz="4" w:space="0" w:color="000000"/>
              <w:left w:val="single" w:sz="4" w:space="0" w:color="000000"/>
              <w:bottom w:val="single" w:sz="4" w:space="0" w:color="000000"/>
              <w:right w:val="single" w:sz="4" w:space="0" w:color="000000"/>
            </w:tcBorders>
            <w:vAlign w:val="center"/>
          </w:tcPr>
          <w:p w14:paraId="000002CA" w14:textId="77777777" w:rsidR="00FA46C7" w:rsidRPr="00A211FF" w:rsidRDefault="00684E15">
            <w:pPr>
              <w:jc w:val="center"/>
              <w:rPr>
                <w:color w:val="000000"/>
                <w:sz w:val="20"/>
                <w:szCs w:val="20"/>
              </w:rPr>
            </w:pPr>
            <w:r w:rsidRPr="00A211FF">
              <w:rPr>
                <w:color w:val="000000"/>
                <w:sz w:val="20"/>
                <w:szCs w:val="20"/>
              </w:rPr>
              <w:t>4.3</w:t>
            </w:r>
          </w:p>
        </w:tc>
        <w:tc>
          <w:tcPr>
            <w:tcW w:w="87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CB" w14:textId="77777777" w:rsidR="00FA46C7" w:rsidRPr="00A211FF" w:rsidRDefault="00684E15">
            <w:pPr>
              <w:jc w:val="center"/>
              <w:rPr>
                <w:sz w:val="20"/>
                <w:szCs w:val="20"/>
              </w:rPr>
            </w:pPr>
            <w:r w:rsidRPr="00A211FF">
              <w:rPr>
                <w:color w:val="333333"/>
                <w:sz w:val="20"/>
                <w:szCs w:val="20"/>
                <w:highlight w:val="white"/>
              </w:rPr>
              <w:t>1,062</w:t>
            </w:r>
          </w:p>
        </w:tc>
        <w:tc>
          <w:tcPr>
            <w:tcW w:w="87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CC" w14:textId="77777777" w:rsidR="00FA46C7" w:rsidRPr="00A211FF" w:rsidRDefault="00684E15">
            <w:pPr>
              <w:jc w:val="center"/>
              <w:rPr>
                <w:sz w:val="20"/>
                <w:szCs w:val="20"/>
              </w:rPr>
            </w:pPr>
            <w:r w:rsidRPr="00A211FF">
              <w:rPr>
                <w:color w:val="333333"/>
                <w:sz w:val="20"/>
                <w:szCs w:val="20"/>
                <w:highlight w:val="white"/>
              </w:rPr>
              <w:t>14.3</w:t>
            </w:r>
          </w:p>
        </w:tc>
        <w:tc>
          <w:tcPr>
            <w:tcW w:w="87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CD" w14:textId="77777777" w:rsidR="00FA46C7" w:rsidRPr="00A211FF" w:rsidRDefault="00684E15">
            <w:pPr>
              <w:jc w:val="center"/>
              <w:rPr>
                <w:sz w:val="20"/>
                <w:szCs w:val="20"/>
              </w:rPr>
            </w:pPr>
            <w:r w:rsidRPr="00A211FF">
              <w:rPr>
                <w:color w:val="333333"/>
                <w:sz w:val="20"/>
                <w:szCs w:val="20"/>
                <w:highlight w:val="white"/>
              </w:rPr>
              <w:t>179</w:t>
            </w:r>
          </w:p>
        </w:tc>
        <w:tc>
          <w:tcPr>
            <w:tcW w:w="88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CE" w14:textId="77777777" w:rsidR="00FA46C7" w:rsidRPr="00A211FF" w:rsidRDefault="00684E15">
            <w:pPr>
              <w:jc w:val="center"/>
              <w:rPr>
                <w:sz w:val="20"/>
                <w:szCs w:val="20"/>
              </w:rPr>
            </w:pPr>
            <w:r w:rsidRPr="00A211FF">
              <w:rPr>
                <w:color w:val="333333"/>
                <w:sz w:val="20"/>
                <w:szCs w:val="20"/>
                <w:highlight w:val="white"/>
              </w:rPr>
              <w:t>2.6</w:t>
            </w:r>
          </w:p>
        </w:tc>
      </w:tr>
      <w:tr w:rsidR="00FA46C7" w:rsidRPr="00A211FF" w14:paraId="6B9D1589" w14:textId="77777777">
        <w:trPr>
          <w:trHeight w:val="490"/>
          <w:jc w:val="center"/>
        </w:trPr>
        <w:tc>
          <w:tcPr>
            <w:tcW w:w="258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CF" w14:textId="77777777" w:rsidR="00FA46C7" w:rsidRPr="00A211FF" w:rsidRDefault="00684E15">
            <w:pPr>
              <w:jc w:val="center"/>
              <w:rPr>
                <w:sz w:val="20"/>
                <w:szCs w:val="20"/>
              </w:rPr>
            </w:pPr>
            <w:r w:rsidRPr="00A211FF">
              <w:rPr>
                <w:color w:val="000000"/>
                <w:sz w:val="20"/>
                <w:szCs w:val="20"/>
              </w:rPr>
              <w:t xml:space="preserve">High </w:t>
            </w:r>
          </w:p>
        </w:tc>
        <w:tc>
          <w:tcPr>
            <w:tcW w:w="2272"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D0" w14:textId="77777777" w:rsidR="00FA46C7" w:rsidRPr="00A211FF" w:rsidRDefault="00684E15">
            <w:pPr>
              <w:jc w:val="center"/>
              <w:rPr>
                <w:sz w:val="20"/>
                <w:szCs w:val="20"/>
              </w:rPr>
            </w:pPr>
            <w:r w:rsidRPr="00A211FF">
              <w:rPr>
                <w:color w:val="000000"/>
                <w:sz w:val="20"/>
                <w:szCs w:val="20"/>
              </w:rPr>
              <w:t xml:space="preserve">Tertiary education </w:t>
            </w:r>
          </w:p>
        </w:tc>
        <w:tc>
          <w:tcPr>
            <w:tcW w:w="87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D1" w14:textId="77777777" w:rsidR="00FA46C7" w:rsidRPr="00A211FF" w:rsidRDefault="00684E15">
            <w:pPr>
              <w:jc w:val="center"/>
              <w:rPr>
                <w:sz w:val="20"/>
                <w:szCs w:val="20"/>
              </w:rPr>
            </w:pPr>
            <w:r w:rsidRPr="00A211FF">
              <w:rPr>
                <w:sz w:val="20"/>
                <w:szCs w:val="20"/>
              </w:rPr>
              <w:t>1,537</w:t>
            </w:r>
          </w:p>
        </w:tc>
        <w:tc>
          <w:tcPr>
            <w:tcW w:w="87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D2" w14:textId="77777777" w:rsidR="00FA46C7" w:rsidRPr="00A211FF" w:rsidRDefault="00684E15">
            <w:pPr>
              <w:jc w:val="center"/>
              <w:rPr>
                <w:sz w:val="20"/>
                <w:szCs w:val="20"/>
              </w:rPr>
            </w:pPr>
            <w:r w:rsidRPr="00A211FF">
              <w:rPr>
                <w:sz w:val="20"/>
                <w:szCs w:val="20"/>
              </w:rPr>
              <w:t>12.1</w:t>
            </w:r>
          </w:p>
        </w:tc>
        <w:tc>
          <w:tcPr>
            <w:tcW w:w="87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D3" w14:textId="77777777" w:rsidR="00FA46C7" w:rsidRPr="00A211FF" w:rsidRDefault="00684E15">
            <w:pPr>
              <w:jc w:val="center"/>
              <w:rPr>
                <w:sz w:val="20"/>
                <w:szCs w:val="20"/>
              </w:rPr>
            </w:pPr>
            <w:r w:rsidRPr="00A211FF">
              <w:rPr>
                <w:color w:val="333333"/>
                <w:sz w:val="20"/>
                <w:szCs w:val="20"/>
                <w:highlight w:val="white"/>
              </w:rPr>
              <w:t>348</w:t>
            </w:r>
          </w:p>
        </w:tc>
        <w:tc>
          <w:tcPr>
            <w:tcW w:w="87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D4" w14:textId="77777777" w:rsidR="00FA46C7" w:rsidRPr="00A211FF" w:rsidRDefault="00684E15">
            <w:pPr>
              <w:jc w:val="center"/>
              <w:rPr>
                <w:sz w:val="20"/>
                <w:szCs w:val="20"/>
              </w:rPr>
            </w:pPr>
            <w:r w:rsidRPr="00A211FF">
              <w:rPr>
                <w:color w:val="333333"/>
                <w:sz w:val="20"/>
                <w:szCs w:val="20"/>
                <w:highlight w:val="white"/>
              </w:rPr>
              <w:t>6.6</w:t>
            </w:r>
          </w:p>
        </w:tc>
        <w:tc>
          <w:tcPr>
            <w:tcW w:w="87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D5" w14:textId="77777777" w:rsidR="00FA46C7" w:rsidRPr="00A211FF" w:rsidRDefault="00684E15">
            <w:pPr>
              <w:jc w:val="center"/>
              <w:rPr>
                <w:sz w:val="20"/>
                <w:szCs w:val="20"/>
              </w:rPr>
            </w:pPr>
            <w:r w:rsidRPr="00A211FF">
              <w:rPr>
                <w:sz w:val="20"/>
                <w:szCs w:val="20"/>
              </w:rPr>
              <w:t>2,651</w:t>
            </w:r>
          </w:p>
        </w:tc>
        <w:tc>
          <w:tcPr>
            <w:tcW w:w="87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D6" w14:textId="77777777" w:rsidR="00FA46C7" w:rsidRPr="00A211FF" w:rsidRDefault="00684E15">
            <w:pPr>
              <w:jc w:val="center"/>
              <w:rPr>
                <w:sz w:val="20"/>
                <w:szCs w:val="20"/>
              </w:rPr>
            </w:pPr>
            <w:r w:rsidRPr="00A211FF">
              <w:rPr>
                <w:sz w:val="20"/>
                <w:szCs w:val="20"/>
              </w:rPr>
              <w:t>11.8</w:t>
            </w:r>
          </w:p>
        </w:tc>
        <w:tc>
          <w:tcPr>
            <w:tcW w:w="877" w:type="dxa"/>
            <w:tcBorders>
              <w:top w:val="single" w:sz="4" w:space="0" w:color="000000"/>
              <w:left w:val="single" w:sz="4" w:space="0" w:color="000000"/>
              <w:bottom w:val="single" w:sz="4" w:space="0" w:color="000000"/>
              <w:right w:val="single" w:sz="4" w:space="0" w:color="000000"/>
            </w:tcBorders>
            <w:vAlign w:val="center"/>
          </w:tcPr>
          <w:p w14:paraId="000002D7" w14:textId="77777777" w:rsidR="00FA46C7" w:rsidRPr="00A211FF" w:rsidRDefault="00684E15">
            <w:pPr>
              <w:jc w:val="center"/>
              <w:rPr>
                <w:color w:val="000000"/>
                <w:sz w:val="20"/>
                <w:szCs w:val="20"/>
              </w:rPr>
            </w:pPr>
            <w:r w:rsidRPr="00A211FF">
              <w:rPr>
                <w:color w:val="000000"/>
                <w:sz w:val="20"/>
                <w:szCs w:val="20"/>
              </w:rPr>
              <w:t>91</w:t>
            </w:r>
          </w:p>
        </w:tc>
        <w:tc>
          <w:tcPr>
            <w:tcW w:w="877" w:type="dxa"/>
            <w:tcBorders>
              <w:top w:val="single" w:sz="4" w:space="0" w:color="000000"/>
              <w:left w:val="single" w:sz="4" w:space="0" w:color="000000"/>
              <w:bottom w:val="single" w:sz="4" w:space="0" w:color="000000"/>
              <w:right w:val="single" w:sz="4" w:space="0" w:color="000000"/>
            </w:tcBorders>
            <w:vAlign w:val="center"/>
          </w:tcPr>
          <w:p w14:paraId="000002D8" w14:textId="77777777" w:rsidR="00FA46C7" w:rsidRPr="00A211FF" w:rsidRDefault="00684E15">
            <w:pPr>
              <w:jc w:val="center"/>
              <w:rPr>
                <w:color w:val="000000"/>
                <w:sz w:val="20"/>
                <w:szCs w:val="20"/>
              </w:rPr>
            </w:pPr>
            <w:r w:rsidRPr="00A211FF">
              <w:rPr>
                <w:color w:val="000000"/>
                <w:sz w:val="20"/>
                <w:szCs w:val="20"/>
              </w:rPr>
              <w:t>2.1</w:t>
            </w:r>
          </w:p>
        </w:tc>
        <w:tc>
          <w:tcPr>
            <w:tcW w:w="87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D9" w14:textId="77777777" w:rsidR="00FA46C7" w:rsidRPr="00A211FF" w:rsidRDefault="00684E15">
            <w:pPr>
              <w:jc w:val="center"/>
              <w:rPr>
                <w:sz w:val="20"/>
                <w:szCs w:val="20"/>
              </w:rPr>
            </w:pPr>
            <w:r w:rsidRPr="00A211FF">
              <w:rPr>
                <w:color w:val="333333"/>
                <w:sz w:val="20"/>
                <w:szCs w:val="20"/>
                <w:highlight w:val="white"/>
              </w:rPr>
              <w:t>718</w:t>
            </w:r>
          </w:p>
        </w:tc>
        <w:tc>
          <w:tcPr>
            <w:tcW w:w="87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DA" w14:textId="77777777" w:rsidR="00FA46C7" w:rsidRPr="00A211FF" w:rsidRDefault="00684E15">
            <w:pPr>
              <w:jc w:val="center"/>
              <w:rPr>
                <w:sz w:val="20"/>
                <w:szCs w:val="20"/>
              </w:rPr>
            </w:pPr>
            <w:r w:rsidRPr="00A211FF">
              <w:rPr>
                <w:color w:val="333333"/>
                <w:sz w:val="20"/>
                <w:szCs w:val="20"/>
                <w:highlight w:val="white"/>
              </w:rPr>
              <w:t>9.7</w:t>
            </w:r>
          </w:p>
        </w:tc>
        <w:tc>
          <w:tcPr>
            <w:tcW w:w="87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DB" w14:textId="77777777" w:rsidR="00FA46C7" w:rsidRPr="00A211FF" w:rsidRDefault="00684E15">
            <w:pPr>
              <w:jc w:val="center"/>
              <w:rPr>
                <w:sz w:val="20"/>
                <w:szCs w:val="20"/>
              </w:rPr>
            </w:pPr>
            <w:r w:rsidRPr="00A211FF">
              <w:rPr>
                <w:color w:val="333333"/>
                <w:sz w:val="20"/>
                <w:szCs w:val="20"/>
                <w:highlight w:val="white"/>
              </w:rPr>
              <w:t>68</w:t>
            </w:r>
          </w:p>
        </w:tc>
        <w:tc>
          <w:tcPr>
            <w:tcW w:w="88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2DC" w14:textId="77777777" w:rsidR="00FA46C7" w:rsidRPr="00A211FF" w:rsidRDefault="00684E15">
            <w:pPr>
              <w:jc w:val="center"/>
              <w:rPr>
                <w:sz w:val="20"/>
                <w:szCs w:val="20"/>
              </w:rPr>
            </w:pPr>
            <w:r w:rsidRPr="00A211FF">
              <w:rPr>
                <w:color w:val="333333"/>
                <w:sz w:val="20"/>
                <w:szCs w:val="20"/>
                <w:highlight w:val="white"/>
              </w:rPr>
              <w:t>1.0</w:t>
            </w:r>
          </w:p>
        </w:tc>
      </w:tr>
    </w:tbl>
    <w:p w14:paraId="35695FF5" w14:textId="555CE8C9" w:rsidR="001251E4" w:rsidRPr="00F931F0" w:rsidRDefault="00DA623E" w:rsidP="00F931F0">
      <w:pPr>
        <w:rPr>
          <w:sz w:val="22"/>
          <w:szCs w:val="22"/>
        </w:rPr>
      </w:pPr>
      <w:r w:rsidRPr="00F931F0">
        <w:rPr>
          <w:sz w:val="22"/>
          <w:szCs w:val="22"/>
        </w:rPr>
        <w:t xml:space="preserve">Footnote: Educational attainment (low, middle, high) </w:t>
      </w:r>
      <w:r w:rsidR="00D21B42" w:rsidRPr="00D21B42">
        <w:rPr>
          <w:sz w:val="22"/>
          <w:szCs w:val="22"/>
        </w:rPr>
        <w:t>was</w:t>
      </w:r>
      <w:r w:rsidRPr="00F931F0">
        <w:rPr>
          <w:sz w:val="22"/>
          <w:szCs w:val="22"/>
        </w:rPr>
        <w:t xml:space="preserve"> defined based on the 2011 International Standard Classification of Education (ISCED). In Mexico, parental education</w:t>
      </w:r>
      <w:r w:rsidR="00573F85">
        <w:rPr>
          <w:rFonts w:hint="eastAsia"/>
          <w:sz w:val="22"/>
          <w:szCs w:val="22"/>
        </w:rPr>
        <w:t xml:space="preserve">al </w:t>
      </w:r>
      <w:r w:rsidR="00573F85">
        <w:rPr>
          <w:sz w:val="22"/>
          <w:szCs w:val="22"/>
        </w:rPr>
        <w:t>attainment</w:t>
      </w:r>
      <w:r w:rsidRPr="00F931F0">
        <w:rPr>
          <w:sz w:val="22"/>
          <w:szCs w:val="22"/>
        </w:rPr>
        <w:t xml:space="preserve"> was reported using only four broad categories: none, some primary, primary, and beyond primary education. To align as closely as possible with ISCED levels, we grouped "none" and "some primary" as low, "primary" as middle, and "beyond primary" as high.</w:t>
      </w:r>
    </w:p>
    <w:p w14:paraId="63891A38" w14:textId="77777777" w:rsidR="00DA623E" w:rsidRDefault="00DA623E">
      <w:r>
        <w:br w:type="page"/>
      </w:r>
    </w:p>
    <w:p w14:paraId="3454CC34" w14:textId="72EF43BE" w:rsidR="00CD7E2B" w:rsidRPr="004301DB" w:rsidRDefault="00D53BCB" w:rsidP="00DA623E">
      <w:pPr>
        <w:pStyle w:val="11"/>
        <w:rPr>
          <w:rFonts w:eastAsiaTheme="minorEastAsia"/>
          <w:sz w:val="22"/>
          <w:szCs w:val="22"/>
        </w:rPr>
      </w:pPr>
      <w:bookmarkStart w:id="88" w:name="_Toc224055720"/>
      <w:r>
        <w:rPr>
          <w:rFonts w:eastAsiaTheme="minorEastAsia"/>
          <w:sz w:val="22"/>
          <w:szCs w:val="22"/>
        </w:rPr>
        <w:lastRenderedPageBreak/>
        <w:t>Table S</w:t>
      </w:r>
      <w:r w:rsidR="00CD7E2B" w:rsidRPr="004301DB">
        <w:rPr>
          <w:rFonts w:eastAsiaTheme="minorEastAsia"/>
          <w:sz w:val="22"/>
          <w:szCs w:val="22"/>
        </w:rPr>
        <w:t>6. Education categories across countries based on relative educational attainment</w:t>
      </w:r>
      <w:bookmarkEnd w:id="88"/>
      <w:r w:rsidR="00735EC5">
        <w:rPr>
          <w:rFonts w:eastAsiaTheme="minorEastAsia" w:hint="eastAsia"/>
          <w:sz w:val="22"/>
          <w:szCs w:val="22"/>
        </w:rPr>
        <w:t>.</w:t>
      </w:r>
      <w:r w:rsidR="00CD7E2B" w:rsidRPr="004301DB">
        <w:rPr>
          <w:rFonts w:eastAsiaTheme="minorEastAsia"/>
          <w:sz w:val="22"/>
          <w:szCs w:val="22"/>
        </w:rPr>
        <w:t xml:space="preserve"> </w:t>
      </w:r>
    </w:p>
    <w:tbl>
      <w:tblPr>
        <w:tblW w:w="15666"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403"/>
        <w:gridCol w:w="1036"/>
        <w:gridCol w:w="666"/>
        <w:gridCol w:w="566"/>
        <w:gridCol w:w="1085"/>
        <w:gridCol w:w="666"/>
        <w:gridCol w:w="566"/>
        <w:gridCol w:w="1171"/>
        <w:gridCol w:w="766"/>
        <w:gridCol w:w="566"/>
        <w:gridCol w:w="1174"/>
        <w:gridCol w:w="666"/>
        <w:gridCol w:w="566"/>
        <w:gridCol w:w="1131"/>
        <w:gridCol w:w="666"/>
        <w:gridCol w:w="566"/>
        <w:gridCol w:w="1174"/>
        <w:gridCol w:w="666"/>
        <w:gridCol w:w="566"/>
      </w:tblGrid>
      <w:tr w:rsidR="00CD7E2B" w:rsidRPr="009C5131" w14:paraId="0A40949F" w14:textId="77777777" w:rsidTr="00702F85">
        <w:trPr>
          <w:trHeight w:val="315"/>
        </w:trPr>
        <w:tc>
          <w:tcPr>
            <w:tcW w:w="1403" w:type="dxa"/>
            <w:vAlign w:val="center"/>
          </w:tcPr>
          <w:p w14:paraId="342AA994" w14:textId="77777777" w:rsidR="00CD7E2B" w:rsidRPr="009C5131" w:rsidRDefault="00CD7E2B" w:rsidP="00F931F0">
            <w:pPr>
              <w:rPr>
                <w:color w:val="000000"/>
                <w:sz w:val="20"/>
                <w:szCs w:val="20"/>
              </w:rPr>
            </w:pPr>
          </w:p>
        </w:tc>
        <w:tc>
          <w:tcPr>
            <w:tcW w:w="2268" w:type="dxa"/>
            <w:gridSpan w:val="3"/>
            <w:vAlign w:val="center"/>
          </w:tcPr>
          <w:p w14:paraId="63B86D34" w14:textId="77777777" w:rsidR="00CD7E2B" w:rsidRPr="009C5131" w:rsidRDefault="00CD7E2B" w:rsidP="00702F85">
            <w:pPr>
              <w:jc w:val="center"/>
              <w:rPr>
                <w:b/>
                <w:color w:val="000000"/>
                <w:sz w:val="20"/>
                <w:szCs w:val="20"/>
              </w:rPr>
            </w:pPr>
            <w:r w:rsidRPr="009C5131">
              <w:rPr>
                <w:b/>
                <w:color w:val="000000"/>
                <w:sz w:val="20"/>
                <w:szCs w:val="20"/>
              </w:rPr>
              <w:t>US</w:t>
            </w:r>
          </w:p>
        </w:tc>
        <w:tc>
          <w:tcPr>
            <w:tcW w:w="2317" w:type="dxa"/>
            <w:gridSpan w:val="3"/>
            <w:vAlign w:val="center"/>
          </w:tcPr>
          <w:p w14:paraId="354246F2" w14:textId="77777777" w:rsidR="00CD7E2B" w:rsidRPr="009C5131" w:rsidRDefault="00CD7E2B" w:rsidP="00702F85">
            <w:pPr>
              <w:jc w:val="center"/>
              <w:rPr>
                <w:b/>
                <w:color w:val="000000"/>
                <w:sz w:val="20"/>
                <w:szCs w:val="20"/>
              </w:rPr>
            </w:pPr>
            <w:r w:rsidRPr="009C5131">
              <w:rPr>
                <w:b/>
                <w:color w:val="000000"/>
                <w:sz w:val="20"/>
                <w:szCs w:val="20"/>
              </w:rPr>
              <w:t>England</w:t>
            </w:r>
          </w:p>
        </w:tc>
        <w:tc>
          <w:tcPr>
            <w:tcW w:w="2503" w:type="dxa"/>
            <w:gridSpan w:val="3"/>
            <w:vAlign w:val="center"/>
          </w:tcPr>
          <w:p w14:paraId="4AA890B3" w14:textId="77777777" w:rsidR="00CD7E2B" w:rsidRPr="009C5131" w:rsidRDefault="00CD7E2B" w:rsidP="00702F85">
            <w:pPr>
              <w:jc w:val="center"/>
              <w:rPr>
                <w:b/>
                <w:color w:val="000000"/>
                <w:sz w:val="20"/>
                <w:szCs w:val="20"/>
              </w:rPr>
            </w:pPr>
            <w:r w:rsidRPr="009C5131">
              <w:rPr>
                <w:b/>
                <w:color w:val="000000"/>
                <w:sz w:val="20"/>
                <w:szCs w:val="20"/>
              </w:rPr>
              <w:t>European countries</w:t>
            </w:r>
          </w:p>
        </w:tc>
        <w:tc>
          <w:tcPr>
            <w:tcW w:w="2406" w:type="dxa"/>
            <w:gridSpan w:val="3"/>
            <w:vAlign w:val="center"/>
          </w:tcPr>
          <w:p w14:paraId="3FC3F440" w14:textId="77777777" w:rsidR="00CD7E2B" w:rsidRPr="009C5131" w:rsidRDefault="00CD7E2B" w:rsidP="00702F85">
            <w:pPr>
              <w:jc w:val="center"/>
              <w:rPr>
                <w:b/>
                <w:color w:val="000000"/>
                <w:sz w:val="20"/>
                <w:szCs w:val="20"/>
              </w:rPr>
            </w:pPr>
            <w:r w:rsidRPr="009C5131">
              <w:rPr>
                <w:b/>
                <w:sz w:val="20"/>
                <w:szCs w:val="20"/>
              </w:rPr>
              <w:t>South Korea</w:t>
            </w:r>
          </w:p>
        </w:tc>
        <w:tc>
          <w:tcPr>
            <w:tcW w:w="2363" w:type="dxa"/>
            <w:gridSpan w:val="3"/>
            <w:vAlign w:val="center"/>
          </w:tcPr>
          <w:p w14:paraId="5B7E1131" w14:textId="77777777" w:rsidR="00CD7E2B" w:rsidRPr="009C5131" w:rsidRDefault="00CD7E2B" w:rsidP="00702F85">
            <w:pPr>
              <w:jc w:val="center"/>
              <w:rPr>
                <w:b/>
                <w:color w:val="000000"/>
                <w:sz w:val="20"/>
                <w:szCs w:val="20"/>
              </w:rPr>
            </w:pPr>
            <w:r w:rsidRPr="009C5131">
              <w:rPr>
                <w:b/>
                <w:color w:val="000000"/>
                <w:sz w:val="20"/>
                <w:szCs w:val="20"/>
              </w:rPr>
              <w:t>Mexico</w:t>
            </w:r>
          </w:p>
        </w:tc>
        <w:tc>
          <w:tcPr>
            <w:tcW w:w="2406" w:type="dxa"/>
            <w:gridSpan w:val="3"/>
            <w:vAlign w:val="center"/>
          </w:tcPr>
          <w:p w14:paraId="0E666BC1" w14:textId="77777777" w:rsidR="00CD7E2B" w:rsidRPr="009C5131" w:rsidRDefault="00CD7E2B" w:rsidP="00702F85">
            <w:pPr>
              <w:jc w:val="center"/>
              <w:rPr>
                <w:b/>
                <w:color w:val="000000"/>
                <w:sz w:val="20"/>
                <w:szCs w:val="20"/>
              </w:rPr>
            </w:pPr>
            <w:r w:rsidRPr="009C5131">
              <w:rPr>
                <w:b/>
                <w:color w:val="000000"/>
                <w:sz w:val="20"/>
                <w:szCs w:val="20"/>
              </w:rPr>
              <w:t>China</w:t>
            </w:r>
          </w:p>
        </w:tc>
      </w:tr>
      <w:tr w:rsidR="00CD7E2B" w:rsidRPr="009C5131" w14:paraId="206EC82A" w14:textId="77777777" w:rsidTr="00702F85">
        <w:trPr>
          <w:trHeight w:val="300"/>
        </w:trPr>
        <w:tc>
          <w:tcPr>
            <w:tcW w:w="1403" w:type="dxa"/>
            <w:vAlign w:val="center"/>
          </w:tcPr>
          <w:p w14:paraId="6A925281" w14:textId="664FB0AA" w:rsidR="00CD7E2B" w:rsidRPr="00DA623E" w:rsidRDefault="00CD7E2B" w:rsidP="00F931F0">
            <w:pPr>
              <w:rPr>
                <w:color w:val="000000"/>
                <w:sz w:val="20"/>
                <w:szCs w:val="20"/>
              </w:rPr>
            </w:pPr>
          </w:p>
        </w:tc>
        <w:tc>
          <w:tcPr>
            <w:tcW w:w="14263" w:type="dxa"/>
            <w:gridSpan w:val="18"/>
            <w:vAlign w:val="center"/>
          </w:tcPr>
          <w:p w14:paraId="0A74084A" w14:textId="77777777" w:rsidR="00CD7E2B" w:rsidRPr="009C5131" w:rsidRDefault="00CD7E2B" w:rsidP="00702F85">
            <w:pPr>
              <w:jc w:val="center"/>
              <w:rPr>
                <w:b/>
                <w:color w:val="000000"/>
                <w:sz w:val="20"/>
                <w:szCs w:val="20"/>
              </w:rPr>
            </w:pPr>
            <w:r w:rsidRPr="009C5131">
              <w:rPr>
                <w:b/>
                <w:color w:val="000000"/>
                <w:sz w:val="20"/>
                <w:szCs w:val="20"/>
              </w:rPr>
              <w:t>Participants</w:t>
            </w:r>
          </w:p>
        </w:tc>
      </w:tr>
      <w:tr w:rsidR="00CD7E2B" w:rsidRPr="009C5131" w14:paraId="0BAB4718" w14:textId="77777777" w:rsidTr="00702F85">
        <w:trPr>
          <w:trHeight w:val="525"/>
        </w:trPr>
        <w:tc>
          <w:tcPr>
            <w:tcW w:w="1403" w:type="dxa"/>
            <w:vAlign w:val="center"/>
          </w:tcPr>
          <w:p w14:paraId="5501BF75" w14:textId="77777777" w:rsidR="00CD7E2B" w:rsidRPr="009C5131" w:rsidRDefault="00CD7E2B" w:rsidP="00702F85">
            <w:pPr>
              <w:jc w:val="center"/>
              <w:rPr>
                <w:b/>
                <w:color w:val="000000"/>
                <w:sz w:val="20"/>
                <w:szCs w:val="20"/>
              </w:rPr>
            </w:pPr>
            <w:r w:rsidRPr="009C5131">
              <w:rPr>
                <w:b/>
                <w:color w:val="000000"/>
                <w:sz w:val="20"/>
                <w:szCs w:val="20"/>
              </w:rPr>
              <w:t>Education</w:t>
            </w:r>
            <w:r>
              <w:rPr>
                <w:rFonts w:hint="eastAsia"/>
                <w:b/>
                <w:color w:val="000000"/>
                <w:sz w:val="20"/>
                <w:szCs w:val="20"/>
              </w:rPr>
              <w:t>al</w:t>
            </w:r>
            <w:r w:rsidRPr="009C5131">
              <w:rPr>
                <w:b/>
                <w:color w:val="000000"/>
                <w:sz w:val="20"/>
                <w:szCs w:val="20"/>
              </w:rPr>
              <w:t xml:space="preserve"> </w:t>
            </w:r>
            <w:r w:rsidRPr="00CD7E2B">
              <w:rPr>
                <w:b/>
                <w:color w:val="000000"/>
                <w:sz w:val="20"/>
                <w:szCs w:val="20"/>
              </w:rPr>
              <w:t>attainment</w:t>
            </w:r>
          </w:p>
        </w:tc>
        <w:tc>
          <w:tcPr>
            <w:tcW w:w="1036" w:type="dxa"/>
            <w:vAlign w:val="center"/>
          </w:tcPr>
          <w:p w14:paraId="3F1AE14B" w14:textId="77777777" w:rsidR="00CD7E2B" w:rsidRPr="009C5131" w:rsidRDefault="00CD7E2B" w:rsidP="00702F85">
            <w:pPr>
              <w:jc w:val="center"/>
              <w:rPr>
                <w:b/>
                <w:color w:val="000000"/>
                <w:sz w:val="20"/>
                <w:szCs w:val="20"/>
              </w:rPr>
            </w:pPr>
            <w:r w:rsidRPr="009C5131">
              <w:rPr>
                <w:b/>
                <w:color w:val="000000"/>
                <w:sz w:val="20"/>
                <w:szCs w:val="20"/>
              </w:rPr>
              <w:t>Years of schooling</w:t>
            </w:r>
          </w:p>
        </w:tc>
        <w:tc>
          <w:tcPr>
            <w:tcW w:w="666" w:type="dxa"/>
            <w:vAlign w:val="center"/>
          </w:tcPr>
          <w:p w14:paraId="0541C268" w14:textId="77777777" w:rsidR="00CD7E2B" w:rsidRPr="009C5131" w:rsidRDefault="00CD7E2B" w:rsidP="00702F85">
            <w:pPr>
              <w:jc w:val="center"/>
              <w:rPr>
                <w:b/>
                <w:color w:val="000000"/>
                <w:sz w:val="20"/>
                <w:szCs w:val="20"/>
              </w:rPr>
            </w:pPr>
            <w:r w:rsidRPr="009C5131">
              <w:rPr>
                <w:b/>
                <w:color w:val="000000"/>
                <w:sz w:val="20"/>
                <w:szCs w:val="20"/>
              </w:rPr>
              <w:t>N</w:t>
            </w:r>
          </w:p>
        </w:tc>
        <w:tc>
          <w:tcPr>
            <w:tcW w:w="566" w:type="dxa"/>
            <w:vAlign w:val="center"/>
          </w:tcPr>
          <w:p w14:paraId="46CBC02F" w14:textId="77777777" w:rsidR="00CD7E2B" w:rsidRPr="009C5131" w:rsidRDefault="00CD7E2B" w:rsidP="00702F85">
            <w:pPr>
              <w:jc w:val="center"/>
              <w:rPr>
                <w:b/>
                <w:color w:val="000000"/>
                <w:sz w:val="20"/>
                <w:szCs w:val="20"/>
              </w:rPr>
            </w:pPr>
            <w:r w:rsidRPr="009C5131">
              <w:rPr>
                <w:b/>
                <w:color w:val="000000"/>
                <w:sz w:val="20"/>
                <w:szCs w:val="20"/>
              </w:rPr>
              <w:t>%</w:t>
            </w:r>
          </w:p>
        </w:tc>
        <w:tc>
          <w:tcPr>
            <w:tcW w:w="1085" w:type="dxa"/>
            <w:vAlign w:val="center"/>
          </w:tcPr>
          <w:p w14:paraId="1198B1F4" w14:textId="77777777" w:rsidR="00CD7E2B" w:rsidRPr="009C5131" w:rsidRDefault="00CD7E2B" w:rsidP="00702F85">
            <w:pPr>
              <w:jc w:val="center"/>
              <w:rPr>
                <w:b/>
                <w:color w:val="000000"/>
                <w:sz w:val="20"/>
                <w:szCs w:val="20"/>
              </w:rPr>
            </w:pPr>
            <w:r w:rsidRPr="009C5131">
              <w:rPr>
                <w:b/>
                <w:color w:val="000000"/>
                <w:sz w:val="20"/>
                <w:szCs w:val="20"/>
              </w:rPr>
              <w:t>Years of schooling</w:t>
            </w:r>
          </w:p>
        </w:tc>
        <w:tc>
          <w:tcPr>
            <w:tcW w:w="666" w:type="dxa"/>
            <w:vAlign w:val="center"/>
          </w:tcPr>
          <w:p w14:paraId="29EFA02E" w14:textId="77777777" w:rsidR="00CD7E2B" w:rsidRPr="009C5131" w:rsidRDefault="00CD7E2B" w:rsidP="00702F85">
            <w:pPr>
              <w:jc w:val="center"/>
              <w:rPr>
                <w:b/>
                <w:color w:val="000000"/>
                <w:sz w:val="20"/>
                <w:szCs w:val="20"/>
              </w:rPr>
            </w:pPr>
            <w:r w:rsidRPr="009C5131">
              <w:rPr>
                <w:b/>
                <w:color w:val="000000"/>
                <w:sz w:val="20"/>
                <w:szCs w:val="20"/>
              </w:rPr>
              <w:t>N</w:t>
            </w:r>
          </w:p>
        </w:tc>
        <w:tc>
          <w:tcPr>
            <w:tcW w:w="566" w:type="dxa"/>
            <w:vAlign w:val="center"/>
          </w:tcPr>
          <w:p w14:paraId="68E0C393" w14:textId="77777777" w:rsidR="00CD7E2B" w:rsidRPr="009C5131" w:rsidRDefault="00CD7E2B" w:rsidP="00702F85">
            <w:pPr>
              <w:jc w:val="center"/>
              <w:rPr>
                <w:b/>
                <w:color w:val="000000"/>
                <w:sz w:val="20"/>
                <w:szCs w:val="20"/>
              </w:rPr>
            </w:pPr>
            <w:r w:rsidRPr="009C5131">
              <w:rPr>
                <w:b/>
                <w:color w:val="000000"/>
                <w:sz w:val="20"/>
                <w:szCs w:val="20"/>
              </w:rPr>
              <w:t>%</w:t>
            </w:r>
          </w:p>
        </w:tc>
        <w:tc>
          <w:tcPr>
            <w:tcW w:w="1171" w:type="dxa"/>
            <w:vAlign w:val="center"/>
          </w:tcPr>
          <w:p w14:paraId="11BBC774" w14:textId="77777777" w:rsidR="00CD7E2B" w:rsidRPr="009C5131" w:rsidRDefault="00CD7E2B" w:rsidP="00702F85">
            <w:pPr>
              <w:jc w:val="center"/>
              <w:rPr>
                <w:b/>
                <w:color w:val="000000"/>
                <w:sz w:val="20"/>
                <w:szCs w:val="20"/>
              </w:rPr>
            </w:pPr>
            <w:r w:rsidRPr="009C5131">
              <w:rPr>
                <w:b/>
                <w:color w:val="000000"/>
                <w:sz w:val="20"/>
                <w:szCs w:val="20"/>
              </w:rPr>
              <w:t>Years of schooling</w:t>
            </w:r>
          </w:p>
        </w:tc>
        <w:tc>
          <w:tcPr>
            <w:tcW w:w="766" w:type="dxa"/>
            <w:vAlign w:val="center"/>
          </w:tcPr>
          <w:p w14:paraId="6BDF79F1" w14:textId="77777777" w:rsidR="00CD7E2B" w:rsidRPr="009C5131" w:rsidRDefault="00CD7E2B" w:rsidP="00702F85">
            <w:pPr>
              <w:jc w:val="center"/>
              <w:rPr>
                <w:b/>
                <w:color w:val="000000"/>
                <w:sz w:val="20"/>
                <w:szCs w:val="20"/>
              </w:rPr>
            </w:pPr>
            <w:r w:rsidRPr="009C5131">
              <w:rPr>
                <w:b/>
                <w:color w:val="000000"/>
                <w:sz w:val="20"/>
                <w:szCs w:val="20"/>
              </w:rPr>
              <w:t>N</w:t>
            </w:r>
          </w:p>
        </w:tc>
        <w:tc>
          <w:tcPr>
            <w:tcW w:w="566" w:type="dxa"/>
            <w:vAlign w:val="center"/>
          </w:tcPr>
          <w:p w14:paraId="7755F35B" w14:textId="77777777" w:rsidR="00CD7E2B" w:rsidRPr="009C5131" w:rsidRDefault="00CD7E2B" w:rsidP="00702F85">
            <w:pPr>
              <w:jc w:val="center"/>
              <w:rPr>
                <w:b/>
                <w:color w:val="000000"/>
                <w:sz w:val="20"/>
                <w:szCs w:val="20"/>
              </w:rPr>
            </w:pPr>
            <w:r w:rsidRPr="009C5131">
              <w:rPr>
                <w:b/>
                <w:color w:val="000000"/>
                <w:sz w:val="20"/>
                <w:szCs w:val="20"/>
              </w:rPr>
              <w:t>%</w:t>
            </w:r>
          </w:p>
        </w:tc>
        <w:tc>
          <w:tcPr>
            <w:tcW w:w="1174" w:type="dxa"/>
            <w:vAlign w:val="center"/>
          </w:tcPr>
          <w:p w14:paraId="3765DDF9" w14:textId="77777777" w:rsidR="00CD7E2B" w:rsidRPr="009C5131" w:rsidRDefault="00CD7E2B" w:rsidP="00702F85">
            <w:pPr>
              <w:jc w:val="center"/>
              <w:rPr>
                <w:b/>
                <w:color w:val="000000"/>
                <w:sz w:val="20"/>
                <w:szCs w:val="20"/>
              </w:rPr>
            </w:pPr>
            <w:r w:rsidRPr="009C5131">
              <w:rPr>
                <w:b/>
                <w:color w:val="000000"/>
                <w:sz w:val="20"/>
                <w:szCs w:val="20"/>
              </w:rPr>
              <w:t>Education level</w:t>
            </w:r>
          </w:p>
        </w:tc>
        <w:tc>
          <w:tcPr>
            <w:tcW w:w="666" w:type="dxa"/>
            <w:vAlign w:val="center"/>
          </w:tcPr>
          <w:p w14:paraId="5A01734B" w14:textId="77777777" w:rsidR="00CD7E2B" w:rsidRPr="009C5131" w:rsidRDefault="00CD7E2B" w:rsidP="00702F85">
            <w:pPr>
              <w:jc w:val="center"/>
              <w:rPr>
                <w:b/>
                <w:color w:val="000000"/>
                <w:sz w:val="20"/>
                <w:szCs w:val="20"/>
              </w:rPr>
            </w:pPr>
            <w:r w:rsidRPr="009C5131">
              <w:rPr>
                <w:b/>
                <w:color w:val="000000"/>
                <w:sz w:val="20"/>
                <w:szCs w:val="20"/>
              </w:rPr>
              <w:t>N</w:t>
            </w:r>
          </w:p>
        </w:tc>
        <w:tc>
          <w:tcPr>
            <w:tcW w:w="566" w:type="dxa"/>
            <w:vAlign w:val="center"/>
          </w:tcPr>
          <w:p w14:paraId="04B0FC49" w14:textId="77777777" w:rsidR="00CD7E2B" w:rsidRPr="009C5131" w:rsidRDefault="00CD7E2B" w:rsidP="00702F85">
            <w:pPr>
              <w:jc w:val="center"/>
              <w:rPr>
                <w:b/>
                <w:color w:val="000000"/>
                <w:sz w:val="20"/>
                <w:szCs w:val="20"/>
              </w:rPr>
            </w:pPr>
            <w:r w:rsidRPr="009C5131">
              <w:rPr>
                <w:b/>
                <w:color w:val="000000"/>
                <w:sz w:val="20"/>
                <w:szCs w:val="20"/>
              </w:rPr>
              <w:t>%</w:t>
            </w:r>
          </w:p>
        </w:tc>
        <w:tc>
          <w:tcPr>
            <w:tcW w:w="1131" w:type="dxa"/>
            <w:vAlign w:val="center"/>
          </w:tcPr>
          <w:p w14:paraId="14CB2F8C" w14:textId="77777777" w:rsidR="00CD7E2B" w:rsidRPr="009C5131" w:rsidRDefault="00CD7E2B" w:rsidP="00702F85">
            <w:pPr>
              <w:jc w:val="center"/>
              <w:rPr>
                <w:b/>
                <w:color w:val="000000"/>
                <w:sz w:val="20"/>
                <w:szCs w:val="20"/>
              </w:rPr>
            </w:pPr>
            <w:r w:rsidRPr="009C5131">
              <w:rPr>
                <w:b/>
                <w:color w:val="000000"/>
                <w:sz w:val="20"/>
                <w:szCs w:val="20"/>
              </w:rPr>
              <w:t>Education level</w:t>
            </w:r>
          </w:p>
        </w:tc>
        <w:tc>
          <w:tcPr>
            <w:tcW w:w="666" w:type="dxa"/>
            <w:vAlign w:val="center"/>
          </w:tcPr>
          <w:p w14:paraId="51EBDC15" w14:textId="77777777" w:rsidR="00CD7E2B" w:rsidRPr="009C5131" w:rsidRDefault="00CD7E2B" w:rsidP="00702F85">
            <w:pPr>
              <w:jc w:val="center"/>
              <w:rPr>
                <w:b/>
                <w:color w:val="000000"/>
                <w:sz w:val="20"/>
                <w:szCs w:val="20"/>
              </w:rPr>
            </w:pPr>
            <w:r w:rsidRPr="009C5131">
              <w:rPr>
                <w:b/>
                <w:color w:val="000000"/>
                <w:sz w:val="20"/>
                <w:szCs w:val="20"/>
              </w:rPr>
              <w:t>N</w:t>
            </w:r>
          </w:p>
        </w:tc>
        <w:tc>
          <w:tcPr>
            <w:tcW w:w="566" w:type="dxa"/>
            <w:vAlign w:val="center"/>
          </w:tcPr>
          <w:p w14:paraId="606703BE" w14:textId="77777777" w:rsidR="00CD7E2B" w:rsidRPr="009C5131" w:rsidRDefault="00CD7E2B" w:rsidP="00702F85">
            <w:pPr>
              <w:jc w:val="center"/>
              <w:rPr>
                <w:b/>
                <w:color w:val="000000"/>
                <w:sz w:val="20"/>
                <w:szCs w:val="20"/>
              </w:rPr>
            </w:pPr>
            <w:r w:rsidRPr="009C5131">
              <w:rPr>
                <w:b/>
                <w:color w:val="000000"/>
                <w:sz w:val="20"/>
                <w:szCs w:val="20"/>
              </w:rPr>
              <w:t>%</w:t>
            </w:r>
          </w:p>
        </w:tc>
        <w:tc>
          <w:tcPr>
            <w:tcW w:w="1174" w:type="dxa"/>
            <w:vAlign w:val="center"/>
          </w:tcPr>
          <w:p w14:paraId="6B07825D" w14:textId="77777777" w:rsidR="00CD7E2B" w:rsidRPr="009C5131" w:rsidRDefault="00CD7E2B" w:rsidP="00702F85">
            <w:pPr>
              <w:jc w:val="center"/>
              <w:rPr>
                <w:b/>
                <w:color w:val="000000"/>
                <w:sz w:val="20"/>
                <w:szCs w:val="20"/>
              </w:rPr>
            </w:pPr>
            <w:r w:rsidRPr="009C5131">
              <w:rPr>
                <w:b/>
                <w:color w:val="000000"/>
                <w:sz w:val="20"/>
                <w:szCs w:val="20"/>
              </w:rPr>
              <w:t>Years of schooling</w:t>
            </w:r>
          </w:p>
        </w:tc>
        <w:tc>
          <w:tcPr>
            <w:tcW w:w="666" w:type="dxa"/>
            <w:vAlign w:val="center"/>
          </w:tcPr>
          <w:p w14:paraId="1A210AAC" w14:textId="77777777" w:rsidR="00CD7E2B" w:rsidRPr="009C5131" w:rsidRDefault="00CD7E2B" w:rsidP="00702F85">
            <w:pPr>
              <w:jc w:val="center"/>
              <w:rPr>
                <w:b/>
                <w:color w:val="000000"/>
                <w:sz w:val="20"/>
                <w:szCs w:val="20"/>
              </w:rPr>
            </w:pPr>
            <w:r w:rsidRPr="009C5131">
              <w:rPr>
                <w:b/>
                <w:color w:val="000000"/>
                <w:sz w:val="20"/>
                <w:szCs w:val="20"/>
              </w:rPr>
              <w:t>N</w:t>
            </w:r>
          </w:p>
        </w:tc>
        <w:tc>
          <w:tcPr>
            <w:tcW w:w="566" w:type="dxa"/>
            <w:vAlign w:val="center"/>
          </w:tcPr>
          <w:p w14:paraId="00A316B8" w14:textId="77777777" w:rsidR="00CD7E2B" w:rsidRPr="009C5131" w:rsidRDefault="00CD7E2B" w:rsidP="00702F85">
            <w:pPr>
              <w:jc w:val="center"/>
              <w:rPr>
                <w:b/>
                <w:color w:val="000000"/>
                <w:sz w:val="20"/>
                <w:szCs w:val="20"/>
              </w:rPr>
            </w:pPr>
            <w:r w:rsidRPr="009C5131">
              <w:rPr>
                <w:b/>
                <w:color w:val="000000"/>
                <w:sz w:val="20"/>
                <w:szCs w:val="20"/>
              </w:rPr>
              <w:t>%</w:t>
            </w:r>
          </w:p>
        </w:tc>
      </w:tr>
      <w:tr w:rsidR="00CD7E2B" w:rsidRPr="009C5131" w14:paraId="752FA953" w14:textId="77777777" w:rsidTr="00702F85">
        <w:trPr>
          <w:trHeight w:val="780"/>
        </w:trPr>
        <w:tc>
          <w:tcPr>
            <w:tcW w:w="1403" w:type="dxa"/>
            <w:vAlign w:val="center"/>
          </w:tcPr>
          <w:p w14:paraId="44D32AAD" w14:textId="77777777" w:rsidR="00CD7E2B" w:rsidRPr="009C5131" w:rsidRDefault="00CD7E2B" w:rsidP="00702F85">
            <w:pPr>
              <w:jc w:val="center"/>
              <w:rPr>
                <w:color w:val="000000"/>
                <w:sz w:val="20"/>
                <w:szCs w:val="20"/>
              </w:rPr>
            </w:pPr>
            <w:r w:rsidRPr="009C5131">
              <w:rPr>
                <w:color w:val="000000"/>
                <w:sz w:val="20"/>
                <w:szCs w:val="20"/>
              </w:rPr>
              <w:t>Low</w:t>
            </w:r>
          </w:p>
        </w:tc>
        <w:tc>
          <w:tcPr>
            <w:tcW w:w="1036" w:type="dxa"/>
            <w:vAlign w:val="center"/>
          </w:tcPr>
          <w:p w14:paraId="741914B6" w14:textId="77777777" w:rsidR="00CD7E2B" w:rsidRPr="009C5131" w:rsidRDefault="00CD7E2B" w:rsidP="00702F85">
            <w:pPr>
              <w:jc w:val="center"/>
              <w:rPr>
                <w:color w:val="000000"/>
                <w:sz w:val="20"/>
                <w:szCs w:val="20"/>
              </w:rPr>
            </w:pPr>
            <w:r w:rsidRPr="009C5131">
              <w:rPr>
                <w:color w:val="000000"/>
                <w:sz w:val="20"/>
                <w:szCs w:val="20"/>
              </w:rPr>
              <w:t>0-12</w:t>
            </w:r>
          </w:p>
        </w:tc>
        <w:tc>
          <w:tcPr>
            <w:tcW w:w="666" w:type="dxa"/>
            <w:vAlign w:val="center"/>
          </w:tcPr>
          <w:p w14:paraId="013C74D2" w14:textId="77777777" w:rsidR="00CD7E2B" w:rsidRPr="009C5131" w:rsidRDefault="00CD7E2B" w:rsidP="00702F85">
            <w:pPr>
              <w:jc w:val="center"/>
              <w:rPr>
                <w:color w:val="000000"/>
                <w:sz w:val="20"/>
                <w:szCs w:val="20"/>
              </w:rPr>
            </w:pPr>
            <w:r w:rsidRPr="009C5131">
              <w:rPr>
                <w:color w:val="000000"/>
                <w:sz w:val="20"/>
                <w:szCs w:val="20"/>
              </w:rPr>
              <w:t>2,635</w:t>
            </w:r>
          </w:p>
        </w:tc>
        <w:tc>
          <w:tcPr>
            <w:tcW w:w="566" w:type="dxa"/>
            <w:vAlign w:val="center"/>
          </w:tcPr>
          <w:p w14:paraId="075A4295" w14:textId="77777777" w:rsidR="00CD7E2B" w:rsidRPr="009C5131" w:rsidRDefault="00CD7E2B" w:rsidP="00702F85">
            <w:pPr>
              <w:jc w:val="center"/>
              <w:rPr>
                <w:color w:val="000000"/>
                <w:sz w:val="20"/>
                <w:szCs w:val="20"/>
              </w:rPr>
            </w:pPr>
            <w:r w:rsidRPr="009C5131">
              <w:rPr>
                <w:color w:val="000000"/>
                <w:sz w:val="20"/>
                <w:szCs w:val="20"/>
              </w:rPr>
              <w:t>25.1</w:t>
            </w:r>
          </w:p>
        </w:tc>
        <w:tc>
          <w:tcPr>
            <w:tcW w:w="1085" w:type="dxa"/>
            <w:vAlign w:val="center"/>
          </w:tcPr>
          <w:p w14:paraId="2CB8FAA4" w14:textId="77777777" w:rsidR="00CD7E2B" w:rsidRPr="009C5131" w:rsidRDefault="00CD7E2B" w:rsidP="00702F85">
            <w:pPr>
              <w:jc w:val="center"/>
              <w:rPr>
                <w:color w:val="000000"/>
                <w:sz w:val="20"/>
                <w:szCs w:val="20"/>
              </w:rPr>
            </w:pPr>
            <w:r w:rsidRPr="009C5131">
              <w:rPr>
                <w:color w:val="000000"/>
                <w:sz w:val="20"/>
                <w:szCs w:val="20"/>
              </w:rPr>
              <w:t>15 or under</w:t>
            </w:r>
          </w:p>
        </w:tc>
        <w:tc>
          <w:tcPr>
            <w:tcW w:w="666" w:type="dxa"/>
            <w:vAlign w:val="center"/>
          </w:tcPr>
          <w:p w14:paraId="4F742082" w14:textId="77777777" w:rsidR="00CD7E2B" w:rsidRPr="009C5131" w:rsidRDefault="00CD7E2B" w:rsidP="00702F85">
            <w:pPr>
              <w:jc w:val="center"/>
              <w:rPr>
                <w:color w:val="000000"/>
                <w:sz w:val="20"/>
                <w:szCs w:val="20"/>
              </w:rPr>
            </w:pPr>
            <w:r w:rsidRPr="009C5131">
              <w:rPr>
                <w:color w:val="000000"/>
                <w:sz w:val="20"/>
                <w:szCs w:val="20"/>
              </w:rPr>
              <w:t>1,365</w:t>
            </w:r>
          </w:p>
        </w:tc>
        <w:tc>
          <w:tcPr>
            <w:tcW w:w="566" w:type="dxa"/>
            <w:vAlign w:val="center"/>
          </w:tcPr>
          <w:p w14:paraId="351002E4" w14:textId="77777777" w:rsidR="00CD7E2B" w:rsidRPr="009C5131" w:rsidRDefault="00CD7E2B" w:rsidP="00702F85">
            <w:pPr>
              <w:jc w:val="center"/>
              <w:rPr>
                <w:color w:val="000000"/>
                <w:sz w:val="20"/>
                <w:szCs w:val="20"/>
              </w:rPr>
            </w:pPr>
            <w:r w:rsidRPr="009C5131">
              <w:rPr>
                <w:color w:val="000000"/>
                <w:sz w:val="20"/>
                <w:szCs w:val="20"/>
              </w:rPr>
              <w:t xml:space="preserve">25.6 </w:t>
            </w:r>
          </w:p>
        </w:tc>
        <w:tc>
          <w:tcPr>
            <w:tcW w:w="1171" w:type="dxa"/>
            <w:vAlign w:val="center"/>
          </w:tcPr>
          <w:p w14:paraId="424BB6F3" w14:textId="77777777" w:rsidR="00CD7E2B" w:rsidRPr="009C5131" w:rsidRDefault="00CD7E2B" w:rsidP="00702F85">
            <w:pPr>
              <w:jc w:val="center"/>
              <w:rPr>
                <w:color w:val="000000"/>
                <w:sz w:val="20"/>
                <w:szCs w:val="20"/>
              </w:rPr>
            </w:pPr>
            <w:r w:rsidRPr="009C5131">
              <w:rPr>
                <w:rFonts w:eastAsia="Gungsuh"/>
                <w:color w:val="000000"/>
                <w:sz w:val="20"/>
                <w:szCs w:val="20"/>
              </w:rPr>
              <w:t>0-9</w:t>
            </w:r>
            <w:r w:rsidRPr="009C5131">
              <w:rPr>
                <w:rFonts w:eastAsia="Gungsuh"/>
                <w:color w:val="000000"/>
                <w:sz w:val="20"/>
                <w:szCs w:val="20"/>
              </w:rPr>
              <w:t xml:space="preserve">　</w:t>
            </w:r>
          </w:p>
        </w:tc>
        <w:tc>
          <w:tcPr>
            <w:tcW w:w="766" w:type="dxa"/>
            <w:vAlign w:val="center"/>
          </w:tcPr>
          <w:p w14:paraId="6DB6651C" w14:textId="77777777" w:rsidR="00CD7E2B" w:rsidRPr="009C5131" w:rsidRDefault="00CD7E2B" w:rsidP="00702F85">
            <w:pPr>
              <w:jc w:val="center"/>
              <w:rPr>
                <w:color w:val="000000"/>
                <w:sz w:val="20"/>
                <w:szCs w:val="20"/>
              </w:rPr>
            </w:pPr>
            <w:r w:rsidRPr="009C5131">
              <w:rPr>
                <w:color w:val="000000"/>
                <w:sz w:val="20"/>
                <w:szCs w:val="20"/>
              </w:rPr>
              <w:t>6,166</w:t>
            </w:r>
          </w:p>
        </w:tc>
        <w:tc>
          <w:tcPr>
            <w:tcW w:w="566" w:type="dxa"/>
            <w:vAlign w:val="center"/>
          </w:tcPr>
          <w:p w14:paraId="0951E567" w14:textId="77777777" w:rsidR="00CD7E2B" w:rsidRPr="009C5131" w:rsidRDefault="00CD7E2B" w:rsidP="00702F85">
            <w:pPr>
              <w:jc w:val="center"/>
              <w:rPr>
                <w:color w:val="000000"/>
                <w:sz w:val="20"/>
                <w:szCs w:val="20"/>
              </w:rPr>
            </w:pPr>
            <w:r w:rsidRPr="009C5131">
              <w:rPr>
                <w:color w:val="000000"/>
                <w:sz w:val="20"/>
                <w:szCs w:val="20"/>
              </w:rPr>
              <w:t xml:space="preserve">27.5 </w:t>
            </w:r>
          </w:p>
        </w:tc>
        <w:tc>
          <w:tcPr>
            <w:tcW w:w="1174" w:type="dxa"/>
            <w:vAlign w:val="center"/>
          </w:tcPr>
          <w:p w14:paraId="25DA4835" w14:textId="77777777" w:rsidR="00CD7E2B" w:rsidRPr="009C5131" w:rsidRDefault="00CD7E2B" w:rsidP="00702F85">
            <w:pPr>
              <w:jc w:val="center"/>
              <w:rPr>
                <w:color w:val="000000"/>
                <w:sz w:val="20"/>
                <w:szCs w:val="20"/>
              </w:rPr>
            </w:pPr>
            <w:r w:rsidRPr="009C5131">
              <w:rPr>
                <w:rFonts w:eastAsia="Gungsuh"/>
                <w:color w:val="000000"/>
                <w:sz w:val="20"/>
                <w:szCs w:val="20"/>
              </w:rPr>
              <w:t>Less than high school</w:t>
            </w:r>
            <w:r w:rsidRPr="009C5131">
              <w:rPr>
                <w:rFonts w:eastAsia="Gungsuh"/>
                <w:color w:val="000000"/>
                <w:sz w:val="20"/>
                <w:szCs w:val="20"/>
              </w:rPr>
              <w:t xml:space="preserve">　</w:t>
            </w:r>
          </w:p>
        </w:tc>
        <w:tc>
          <w:tcPr>
            <w:tcW w:w="666" w:type="dxa"/>
            <w:vAlign w:val="center"/>
          </w:tcPr>
          <w:p w14:paraId="4210DE0A" w14:textId="77777777" w:rsidR="00CD7E2B" w:rsidRPr="009C5131" w:rsidRDefault="00CD7E2B" w:rsidP="00702F85">
            <w:pPr>
              <w:jc w:val="center"/>
              <w:rPr>
                <w:color w:val="000000"/>
                <w:sz w:val="20"/>
                <w:szCs w:val="20"/>
              </w:rPr>
            </w:pPr>
            <w:r w:rsidRPr="009C5131">
              <w:rPr>
                <w:color w:val="000000"/>
                <w:sz w:val="20"/>
                <w:szCs w:val="20"/>
              </w:rPr>
              <w:t>1,669</w:t>
            </w:r>
          </w:p>
        </w:tc>
        <w:tc>
          <w:tcPr>
            <w:tcW w:w="566" w:type="dxa"/>
            <w:vAlign w:val="center"/>
          </w:tcPr>
          <w:p w14:paraId="1C22F5BC" w14:textId="77777777" w:rsidR="00CD7E2B" w:rsidRPr="009C5131" w:rsidRDefault="00CD7E2B" w:rsidP="00702F85">
            <w:pPr>
              <w:jc w:val="center"/>
              <w:rPr>
                <w:color w:val="000000"/>
                <w:sz w:val="20"/>
                <w:szCs w:val="20"/>
              </w:rPr>
            </w:pPr>
            <w:r w:rsidRPr="009C5131">
              <w:rPr>
                <w:color w:val="000000"/>
                <w:sz w:val="20"/>
                <w:szCs w:val="20"/>
              </w:rPr>
              <w:t xml:space="preserve">38.5 </w:t>
            </w:r>
          </w:p>
        </w:tc>
        <w:tc>
          <w:tcPr>
            <w:tcW w:w="1131" w:type="dxa"/>
            <w:vAlign w:val="center"/>
          </w:tcPr>
          <w:p w14:paraId="0439E772" w14:textId="77777777" w:rsidR="00CD7E2B" w:rsidRPr="009C5131" w:rsidRDefault="00CD7E2B" w:rsidP="00702F85">
            <w:pPr>
              <w:jc w:val="center"/>
              <w:rPr>
                <w:color w:val="000000"/>
                <w:sz w:val="20"/>
                <w:szCs w:val="20"/>
              </w:rPr>
            </w:pPr>
            <w:r w:rsidRPr="009C5131">
              <w:rPr>
                <w:color w:val="000000"/>
                <w:sz w:val="20"/>
                <w:szCs w:val="20"/>
              </w:rPr>
              <w:t>0-1</w:t>
            </w:r>
          </w:p>
        </w:tc>
        <w:tc>
          <w:tcPr>
            <w:tcW w:w="666" w:type="dxa"/>
            <w:vAlign w:val="center"/>
          </w:tcPr>
          <w:p w14:paraId="3C70B218" w14:textId="77777777" w:rsidR="00CD7E2B" w:rsidRPr="009C5131" w:rsidRDefault="00CD7E2B" w:rsidP="00702F85">
            <w:pPr>
              <w:jc w:val="center"/>
              <w:rPr>
                <w:color w:val="000000"/>
                <w:sz w:val="20"/>
                <w:szCs w:val="20"/>
              </w:rPr>
            </w:pPr>
            <w:r w:rsidRPr="009C5131">
              <w:rPr>
                <w:color w:val="000000"/>
                <w:sz w:val="20"/>
                <w:szCs w:val="20"/>
              </w:rPr>
              <w:t>1,947</w:t>
            </w:r>
          </w:p>
        </w:tc>
        <w:tc>
          <w:tcPr>
            <w:tcW w:w="566" w:type="dxa"/>
            <w:vAlign w:val="center"/>
          </w:tcPr>
          <w:p w14:paraId="4A6D069A" w14:textId="77777777" w:rsidR="00CD7E2B" w:rsidRPr="009C5131" w:rsidRDefault="00CD7E2B" w:rsidP="00702F85">
            <w:pPr>
              <w:jc w:val="center"/>
              <w:rPr>
                <w:color w:val="000000"/>
                <w:sz w:val="20"/>
                <w:szCs w:val="20"/>
              </w:rPr>
            </w:pPr>
            <w:r w:rsidRPr="009C5131">
              <w:rPr>
                <w:color w:val="000000"/>
                <w:sz w:val="20"/>
                <w:szCs w:val="20"/>
              </w:rPr>
              <w:t xml:space="preserve">26.2 </w:t>
            </w:r>
          </w:p>
        </w:tc>
        <w:tc>
          <w:tcPr>
            <w:tcW w:w="1174" w:type="dxa"/>
            <w:vAlign w:val="center"/>
          </w:tcPr>
          <w:p w14:paraId="53A33183" w14:textId="77777777" w:rsidR="00CD7E2B" w:rsidRPr="009C5131" w:rsidRDefault="00CD7E2B" w:rsidP="00702F85">
            <w:pPr>
              <w:jc w:val="center"/>
              <w:rPr>
                <w:color w:val="000000"/>
                <w:sz w:val="20"/>
                <w:szCs w:val="20"/>
              </w:rPr>
            </w:pPr>
            <w:r w:rsidRPr="009C5131">
              <w:rPr>
                <w:color w:val="000000"/>
                <w:sz w:val="20"/>
                <w:szCs w:val="20"/>
              </w:rPr>
              <w:t>Less than primary school</w:t>
            </w:r>
          </w:p>
        </w:tc>
        <w:tc>
          <w:tcPr>
            <w:tcW w:w="666" w:type="dxa"/>
            <w:vAlign w:val="center"/>
          </w:tcPr>
          <w:p w14:paraId="36AF5A30" w14:textId="77777777" w:rsidR="00CD7E2B" w:rsidRPr="009C5131" w:rsidRDefault="00CD7E2B" w:rsidP="00702F85">
            <w:pPr>
              <w:jc w:val="center"/>
              <w:rPr>
                <w:color w:val="000000"/>
                <w:sz w:val="20"/>
                <w:szCs w:val="20"/>
              </w:rPr>
            </w:pPr>
            <w:r w:rsidRPr="009C5131">
              <w:rPr>
                <w:color w:val="000000"/>
                <w:sz w:val="20"/>
                <w:szCs w:val="20"/>
              </w:rPr>
              <w:t>2,127</w:t>
            </w:r>
          </w:p>
        </w:tc>
        <w:tc>
          <w:tcPr>
            <w:tcW w:w="566" w:type="dxa"/>
            <w:vAlign w:val="center"/>
          </w:tcPr>
          <w:p w14:paraId="0023B6FD" w14:textId="77777777" w:rsidR="00CD7E2B" w:rsidRPr="009C5131" w:rsidRDefault="00CD7E2B" w:rsidP="00702F85">
            <w:pPr>
              <w:jc w:val="center"/>
              <w:rPr>
                <w:color w:val="000000"/>
                <w:sz w:val="20"/>
                <w:szCs w:val="20"/>
              </w:rPr>
            </w:pPr>
            <w:r w:rsidRPr="009C5131">
              <w:rPr>
                <w:color w:val="000000"/>
                <w:sz w:val="20"/>
                <w:szCs w:val="20"/>
              </w:rPr>
              <w:t xml:space="preserve">31.1 </w:t>
            </w:r>
          </w:p>
        </w:tc>
      </w:tr>
      <w:tr w:rsidR="00CD7E2B" w:rsidRPr="009C5131" w14:paraId="2D31D725" w14:textId="77777777" w:rsidTr="00702F85">
        <w:trPr>
          <w:trHeight w:val="780"/>
        </w:trPr>
        <w:tc>
          <w:tcPr>
            <w:tcW w:w="1403" w:type="dxa"/>
            <w:vAlign w:val="center"/>
          </w:tcPr>
          <w:p w14:paraId="407FD5CE" w14:textId="77777777" w:rsidR="00CD7E2B" w:rsidRPr="009C5131" w:rsidRDefault="00CD7E2B" w:rsidP="00702F85">
            <w:pPr>
              <w:jc w:val="center"/>
              <w:rPr>
                <w:color w:val="000000"/>
                <w:sz w:val="20"/>
                <w:szCs w:val="20"/>
              </w:rPr>
            </w:pPr>
            <w:r w:rsidRPr="009C5131">
              <w:rPr>
                <w:color w:val="000000"/>
                <w:sz w:val="20"/>
                <w:szCs w:val="20"/>
              </w:rPr>
              <w:t>Middle</w:t>
            </w:r>
          </w:p>
        </w:tc>
        <w:tc>
          <w:tcPr>
            <w:tcW w:w="1036" w:type="dxa"/>
            <w:vAlign w:val="center"/>
          </w:tcPr>
          <w:p w14:paraId="033A236B" w14:textId="77777777" w:rsidR="00CD7E2B" w:rsidRPr="009C5131" w:rsidRDefault="00CD7E2B" w:rsidP="00702F85">
            <w:pPr>
              <w:jc w:val="center"/>
              <w:rPr>
                <w:color w:val="000000"/>
                <w:sz w:val="20"/>
                <w:szCs w:val="20"/>
              </w:rPr>
            </w:pPr>
            <w:r w:rsidRPr="009C5131">
              <w:rPr>
                <w:color w:val="000000"/>
                <w:sz w:val="20"/>
                <w:szCs w:val="20"/>
              </w:rPr>
              <w:t>13-16</w:t>
            </w:r>
          </w:p>
        </w:tc>
        <w:tc>
          <w:tcPr>
            <w:tcW w:w="666" w:type="dxa"/>
            <w:vAlign w:val="center"/>
          </w:tcPr>
          <w:p w14:paraId="686D82B4" w14:textId="77777777" w:rsidR="00CD7E2B" w:rsidRPr="009C5131" w:rsidRDefault="00CD7E2B" w:rsidP="00702F85">
            <w:pPr>
              <w:jc w:val="center"/>
              <w:rPr>
                <w:color w:val="000000"/>
                <w:sz w:val="20"/>
                <w:szCs w:val="20"/>
              </w:rPr>
            </w:pPr>
            <w:r w:rsidRPr="009C5131">
              <w:rPr>
                <w:color w:val="000000"/>
                <w:sz w:val="20"/>
                <w:szCs w:val="20"/>
              </w:rPr>
              <w:t>5,232</w:t>
            </w:r>
          </w:p>
        </w:tc>
        <w:tc>
          <w:tcPr>
            <w:tcW w:w="566" w:type="dxa"/>
            <w:vAlign w:val="center"/>
          </w:tcPr>
          <w:p w14:paraId="4C3C347E" w14:textId="77777777" w:rsidR="00CD7E2B" w:rsidRPr="009C5131" w:rsidRDefault="00CD7E2B" w:rsidP="00702F85">
            <w:pPr>
              <w:jc w:val="center"/>
              <w:rPr>
                <w:color w:val="000000"/>
                <w:sz w:val="20"/>
                <w:szCs w:val="20"/>
              </w:rPr>
            </w:pPr>
            <w:r w:rsidRPr="009C5131">
              <w:rPr>
                <w:color w:val="000000"/>
                <w:sz w:val="20"/>
                <w:szCs w:val="20"/>
              </w:rPr>
              <w:t>49.9</w:t>
            </w:r>
          </w:p>
        </w:tc>
        <w:tc>
          <w:tcPr>
            <w:tcW w:w="1085" w:type="dxa"/>
            <w:vAlign w:val="center"/>
          </w:tcPr>
          <w:p w14:paraId="3CB6B558" w14:textId="77777777" w:rsidR="00CD7E2B" w:rsidRPr="009C5131" w:rsidRDefault="00CD7E2B" w:rsidP="00702F85">
            <w:pPr>
              <w:jc w:val="center"/>
              <w:rPr>
                <w:color w:val="000000"/>
                <w:sz w:val="20"/>
                <w:szCs w:val="20"/>
              </w:rPr>
            </w:pPr>
            <w:r w:rsidRPr="009C5131">
              <w:rPr>
                <w:color w:val="000000"/>
                <w:sz w:val="20"/>
                <w:szCs w:val="20"/>
              </w:rPr>
              <w:t>16</w:t>
            </w:r>
          </w:p>
        </w:tc>
        <w:tc>
          <w:tcPr>
            <w:tcW w:w="666" w:type="dxa"/>
            <w:vAlign w:val="center"/>
          </w:tcPr>
          <w:p w14:paraId="4857B634" w14:textId="77777777" w:rsidR="00CD7E2B" w:rsidRPr="009C5131" w:rsidRDefault="00CD7E2B" w:rsidP="00702F85">
            <w:pPr>
              <w:jc w:val="center"/>
              <w:rPr>
                <w:color w:val="000000"/>
                <w:sz w:val="20"/>
                <w:szCs w:val="20"/>
              </w:rPr>
            </w:pPr>
            <w:r w:rsidRPr="009C5131">
              <w:rPr>
                <w:color w:val="000000"/>
                <w:sz w:val="20"/>
                <w:szCs w:val="20"/>
              </w:rPr>
              <w:t>2,648</w:t>
            </w:r>
          </w:p>
        </w:tc>
        <w:tc>
          <w:tcPr>
            <w:tcW w:w="566" w:type="dxa"/>
            <w:vAlign w:val="center"/>
          </w:tcPr>
          <w:p w14:paraId="67F5BC6F" w14:textId="77777777" w:rsidR="00CD7E2B" w:rsidRPr="009C5131" w:rsidRDefault="00CD7E2B" w:rsidP="00702F85">
            <w:pPr>
              <w:jc w:val="center"/>
              <w:rPr>
                <w:color w:val="000000"/>
                <w:sz w:val="20"/>
                <w:szCs w:val="20"/>
              </w:rPr>
            </w:pPr>
            <w:r w:rsidRPr="009C5131">
              <w:rPr>
                <w:color w:val="000000"/>
                <w:sz w:val="20"/>
                <w:szCs w:val="20"/>
              </w:rPr>
              <w:t xml:space="preserve">49.7 </w:t>
            </w:r>
          </w:p>
        </w:tc>
        <w:tc>
          <w:tcPr>
            <w:tcW w:w="1171" w:type="dxa"/>
            <w:vAlign w:val="center"/>
          </w:tcPr>
          <w:p w14:paraId="594ADC78" w14:textId="77777777" w:rsidR="00CD7E2B" w:rsidRPr="009C5131" w:rsidRDefault="00CD7E2B" w:rsidP="00702F85">
            <w:pPr>
              <w:jc w:val="center"/>
              <w:rPr>
                <w:color w:val="000000"/>
                <w:sz w:val="20"/>
                <w:szCs w:val="20"/>
              </w:rPr>
            </w:pPr>
            <w:r w:rsidRPr="009C5131">
              <w:rPr>
                <w:color w:val="000000"/>
                <w:sz w:val="20"/>
                <w:szCs w:val="20"/>
              </w:rPr>
              <w:t>10-14</w:t>
            </w:r>
          </w:p>
        </w:tc>
        <w:tc>
          <w:tcPr>
            <w:tcW w:w="766" w:type="dxa"/>
            <w:vAlign w:val="center"/>
          </w:tcPr>
          <w:p w14:paraId="27F8C1E2" w14:textId="77777777" w:rsidR="00CD7E2B" w:rsidRPr="009C5131" w:rsidRDefault="00CD7E2B" w:rsidP="00702F85">
            <w:pPr>
              <w:jc w:val="center"/>
              <w:rPr>
                <w:color w:val="000000"/>
                <w:sz w:val="20"/>
                <w:szCs w:val="20"/>
              </w:rPr>
            </w:pPr>
            <w:r w:rsidRPr="009C5131">
              <w:rPr>
                <w:color w:val="000000"/>
                <w:sz w:val="20"/>
                <w:szCs w:val="20"/>
              </w:rPr>
              <w:t>10,698</w:t>
            </w:r>
          </w:p>
        </w:tc>
        <w:tc>
          <w:tcPr>
            <w:tcW w:w="566" w:type="dxa"/>
            <w:vAlign w:val="center"/>
          </w:tcPr>
          <w:p w14:paraId="0D32D039" w14:textId="77777777" w:rsidR="00CD7E2B" w:rsidRPr="009C5131" w:rsidRDefault="00CD7E2B" w:rsidP="00702F85">
            <w:pPr>
              <w:jc w:val="center"/>
              <w:rPr>
                <w:color w:val="000000"/>
                <w:sz w:val="20"/>
                <w:szCs w:val="20"/>
              </w:rPr>
            </w:pPr>
            <w:r w:rsidRPr="009C5131">
              <w:rPr>
                <w:color w:val="000000"/>
                <w:sz w:val="20"/>
                <w:szCs w:val="20"/>
              </w:rPr>
              <w:t xml:space="preserve">47.8 </w:t>
            </w:r>
          </w:p>
        </w:tc>
        <w:tc>
          <w:tcPr>
            <w:tcW w:w="1174" w:type="dxa"/>
            <w:vAlign w:val="center"/>
          </w:tcPr>
          <w:p w14:paraId="716ADB5E" w14:textId="77777777" w:rsidR="00CD7E2B" w:rsidRPr="009C5131" w:rsidRDefault="00CD7E2B" w:rsidP="00702F85">
            <w:pPr>
              <w:jc w:val="center"/>
              <w:rPr>
                <w:color w:val="000000"/>
                <w:sz w:val="20"/>
                <w:szCs w:val="20"/>
              </w:rPr>
            </w:pPr>
            <w:r w:rsidRPr="009C5131">
              <w:rPr>
                <w:color w:val="000000"/>
                <w:sz w:val="20"/>
                <w:szCs w:val="20"/>
              </w:rPr>
              <w:t>Less than 2-year college</w:t>
            </w:r>
          </w:p>
        </w:tc>
        <w:tc>
          <w:tcPr>
            <w:tcW w:w="666" w:type="dxa"/>
            <w:vAlign w:val="center"/>
          </w:tcPr>
          <w:p w14:paraId="2B6E9BFC" w14:textId="77777777" w:rsidR="00CD7E2B" w:rsidRPr="009C5131" w:rsidRDefault="00CD7E2B" w:rsidP="00702F85">
            <w:pPr>
              <w:jc w:val="center"/>
              <w:rPr>
                <w:color w:val="000000"/>
                <w:sz w:val="20"/>
                <w:szCs w:val="20"/>
              </w:rPr>
            </w:pPr>
            <w:r w:rsidRPr="009C5131">
              <w:rPr>
                <w:color w:val="000000"/>
                <w:sz w:val="20"/>
                <w:szCs w:val="20"/>
              </w:rPr>
              <w:t>2,118</w:t>
            </w:r>
          </w:p>
        </w:tc>
        <w:tc>
          <w:tcPr>
            <w:tcW w:w="566" w:type="dxa"/>
            <w:vAlign w:val="center"/>
          </w:tcPr>
          <w:p w14:paraId="4D62EFAF" w14:textId="77777777" w:rsidR="00CD7E2B" w:rsidRPr="009C5131" w:rsidRDefault="00CD7E2B" w:rsidP="00702F85">
            <w:pPr>
              <w:jc w:val="center"/>
              <w:rPr>
                <w:color w:val="000000"/>
                <w:sz w:val="20"/>
                <w:szCs w:val="20"/>
              </w:rPr>
            </w:pPr>
            <w:r w:rsidRPr="009C5131">
              <w:rPr>
                <w:color w:val="000000"/>
                <w:sz w:val="20"/>
                <w:szCs w:val="20"/>
              </w:rPr>
              <w:t xml:space="preserve">48.9 </w:t>
            </w:r>
          </w:p>
        </w:tc>
        <w:tc>
          <w:tcPr>
            <w:tcW w:w="1131" w:type="dxa"/>
            <w:vAlign w:val="center"/>
          </w:tcPr>
          <w:p w14:paraId="6791DDF2" w14:textId="77777777" w:rsidR="00CD7E2B" w:rsidRPr="009C5131" w:rsidRDefault="00CD7E2B" w:rsidP="00702F85">
            <w:pPr>
              <w:jc w:val="center"/>
              <w:rPr>
                <w:color w:val="000000"/>
                <w:sz w:val="20"/>
                <w:szCs w:val="20"/>
              </w:rPr>
            </w:pPr>
            <w:r w:rsidRPr="009C5131">
              <w:rPr>
                <w:color w:val="000000"/>
                <w:sz w:val="20"/>
                <w:szCs w:val="20"/>
              </w:rPr>
              <w:t>2-6</w:t>
            </w:r>
          </w:p>
        </w:tc>
        <w:tc>
          <w:tcPr>
            <w:tcW w:w="666" w:type="dxa"/>
            <w:vAlign w:val="center"/>
          </w:tcPr>
          <w:p w14:paraId="61FC70CB" w14:textId="77777777" w:rsidR="00CD7E2B" w:rsidRPr="009C5131" w:rsidRDefault="00CD7E2B" w:rsidP="00702F85">
            <w:pPr>
              <w:jc w:val="center"/>
              <w:rPr>
                <w:color w:val="000000"/>
                <w:sz w:val="20"/>
                <w:szCs w:val="20"/>
              </w:rPr>
            </w:pPr>
            <w:r w:rsidRPr="009C5131">
              <w:rPr>
                <w:color w:val="000000"/>
                <w:sz w:val="20"/>
                <w:szCs w:val="20"/>
              </w:rPr>
              <w:t>3,798</w:t>
            </w:r>
          </w:p>
        </w:tc>
        <w:tc>
          <w:tcPr>
            <w:tcW w:w="566" w:type="dxa"/>
            <w:vAlign w:val="center"/>
          </w:tcPr>
          <w:p w14:paraId="2C7FFA75" w14:textId="77777777" w:rsidR="00CD7E2B" w:rsidRPr="009C5131" w:rsidRDefault="00CD7E2B" w:rsidP="00702F85">
            <w:pPr>
              <w:jc w:val="center"/>
              <w:rPr>
                <w:color w:val="000000"/>
                <w:sz w:val="20"/>
                <w:szCs w:val="20"/>
              </w:rPr>
            </w:pPr>
            <w:r w:rsidRPr="009C5131">
              <w:rPr>
                <w:color w:val="000000"/>
                <w:sz w:val="20"/>
                <w:szCs w:val="20"/>
              </w:rPr>
              <w:t xml:space="preserve">51.1 </w:t>
            </w:r>
          </w:p>
        </w:tc>
        <w:tc>
          <w:tcPr>
            <w:tcW w:w="1174" w:type="dxa"/>
            <w:vAlign w:val="center"/>
          </w:tcPr>
          <w:p w14:paraId="44B824C2" w14:textId="77777777" w:rsidR="00CD7E2B" w:rsidRPr="009C5131" w:rsidRDefault="00CD7E2B" w:rsidP="00702F85">
            <w:pPr>
              <w:jc w:val="center"/>
              <w:rPr>
                <w:color w:val="000000"/>
                <w:sz w:val="20"/>
                <w:szCs w:val="20"/>
              </w:rPr>
            </w:pPr>
            <w:r w:rsidRPr="009C5131">
              <w:rPr>
                <w:color w:val="000000"/>
                <w:sz w:val="20"/>
                <w:szCs w:val="20"/>
              </w:rPr>
              <w:t>Less than middle school</w:t>
            </w:r>
          </w:p>
        </w:tc>
        <w:tc>
          <w:tcPr>
            <w:tcW w:w="666" w:type="dxa"/>
            <w:vAlign w:val="center"/>
          </w:tcPr>
          <w:p w14:paraId="6767008A" w14:textId="77777777" w:rsidR="00CD7E2B" w:rsidRPr="009C5131" w:rsidRDefault="00CD7E2B" w:rsidP="00702F85">
            <w:pPr>
              <w:jc w:val="center"/>
              <w:rPr>
                <w:color w:val="000000"/>
                <w:sz w:val="20"/>
                <w:szCs w:val="20"/>
              </w:rPr>
            </w:pPr>
            <w:r w:rsidRPr="009C5131">
              <w:rPr>
                <w:color w:val="000000"/>
                <w:sz w:val="20"/>
                <w:szCs w:val="20"/>
              </w:rPr>
              <w:t>3,385</w:t>
            </w:r>
          </w:p>
        </w:tc>
        <w:tc>
          <w:tcPr>
            <w:tcW w:w="566" w:type="dxa"/>
            <w:vAlign w:val="center"/>
          </w:tcPr>
          <w:p w14:paraId="758C94B5" w14:textId="77777777" w:rsidR="00CD7E2B" w:rsidRPr="009C5131" w:rsidRDefault="00CD7E2B" w:rsidP="00702F85">
            <w:pPr>
              <w:jc w:val="center"/>
              <w:rPr>
                <w:color w:val="000000"/>
                <w:sz w:val="20"/>
                <w:szCs w:val="20"/>
              </w:rPr>
            </w:pPr>
            <w:r w:rsidRPr="009C5131">
              <w:rPr>
                <w:color w:val="000000"/>
                <w:sz w:val="20"/>
                <w:szCs w:val="20"/>
              </w:rPr>
              <w:t xml:space="preserve">49.4 </w:t>
            </w:r>
          </w:p>
        </w:tc>
      </w:tr>
      <w:tr w:rsidR="00CD7E2B" w:rsidRPr="009C5131" w14:paraId="6D83B85A" w14:textId="77777777" w:rsidTr="00702F85">
        <w:trPr>
          <w:trHeight w:val="525"/>
        </w:trPr>
        <w:tc>
          <w:tcPr>
            <w:tcW w:w="1403" w:type="dxa"/>
            <w:vAlign w:val="center"/>
          </w:tcPr>
          <w:p w14:paraId="6C1775CA" w14:textId="77777777" w:rsidR="00CD7E2B" w:rsidRPr="009C5131" w:rsidRDefault="00CD7E2B" w:rsidP="00702F85">
            <w:pPr>
              <w:jc w:val="center"/>
              <w:rPr>
                <w:color w:val="000000"/>
                <w:sz w:val="20"/>
                <w:szCs w:val="20"/>
              </w:rPr>
            </w:pPr>
            <w:r w:rsidRPr="009C5131">
              <w:rPr>
                <w:color w:val="000000"/>
                <w:sz w:val="20"/>
                <w:szCs w:val="20"/>
              </w:rPr>
              <w:t>High</w:t>
            </w:r>
          </w:p>
        </w:tc>
        <w:tc>
          <w:tcPr>
            <w:tcW w:w="1036" w:type="dxa"/>
            <w:vAlign w:val="center"/>
          </w:tcPr>
          <w:p w14:paraId="5B0EADEF" w14:textId="77777777" w:rsidR="00CD7E2B" w:rsidRPr="009C5131" w:rsidRDefault="00CD7E2B" w:rsidP="00702F85">
            <w:pPr>
              <w:jc w:val="center"/>
              <w:rPr>
                <w:color w:val="000000"/>
                <w:sz w:val="20"/>
                <w:szCs w:val="20"/>
              </w:rPr>
            </w:pPr>
            <w:r w:rsidRPr="009C5131">
              <w:rPr>
                <w:color w:val="000000"/>
                <w:sz w:val="20"/>
                <w:szCs w:val="20"/>
              </w:rPr>
              <w:t>17</w:t>
            </w:r>
          </w:p>
        </w:tc>
        <w:tc>
          <w:tcPr>
            <w:tcW w:w="666" w:type="dxa"/>
            <w:vAlign w:val="center"/>
          </w:tcPr>
          <w:p w14:paraId="5D3384DC" w14:textId="77777777" w:rsidR="00CD7E2B" w:rsidRPr="009C5131" w:rsidRDefault="00CD7E2B" w:rsidP="00702F85">
            <w:pPr>
              <w:jc w:val="center"/>
              <w:rPr>
                <w:color w:val="000000"/>
                <w:sz w:val="20"/>
                <w:szCs w:val="20"/>
              </w:rPr>
            </w:pPr>
            <w:r w:rsidRPr="009C5131">
              <w:rPr>
                <w:color w:val="000000"/>
                <w:sz w:val="20"/>
                <w:szCs w:val="20"/>
              </w:rPr>
              <w:t>2,614</w:t>
            </w:r>
          </w:p>
        </w:tc>
        <w:tc>
          <w:tcPr>
            <w:tcW w:w="566" w:type="dxa"/>
            <w:vAlign w:val="center"/>
          </w:tcPr>
          <w:p w14:paraId="1C7CE05D" w14:textId="77777777" w:rsidR="00CD7E2B" w:rsidRPr="009C5131" w:rsidRDefault="00CD7E2B" w:rsidP="00702F85">
            <w:pPr>
              <w:jc w:val="center"/>
              <w:rPr>
                <w:color w:val="000000"/>
                <w:sz w:val="20"/>
                <w:szCs w:val="20"/>
              </w:rPr>
            </w:pPr>
            <w:r w:rsidRPr="009C5131">
              <w:rPr>
                <w:color w:val="000000"/>
                <w:sz w:val="20"/>
                <w:szCs w:val="20"/>
              </w:rPr>
              <w:t>25.0</w:t>
            </w:r>
          </w:p>
        </w:tc>
        <w:tc>
          <w:tcPr>
            <w:tcW w:w="1085" w:type="dxa"/>
            <w:vAlign w:val="center"/>
          </w:tcPr>
          <w:p w14:paraId="7DB80D99" w14:textId="77777777" w:rsidR="00CD7E2B" w:rsidRPr="009C5131" w:rsidRDefault="00CD7E2B" w:rsidP="00702F85">
            <w:pPr>
              <w:jc w:val="center"/>
              <w:rPr>
                <w:color w:val="000000"/>
                <w:sz w:val="20"/>
                <w:szCs w:val="20"/>
              </w:rPr>
            </w:pPr>
            <w:r w:rsidRPr="009C5131">
              <w:rPr>
                <w:color w:val="000000"/>
                <w:sz w:val="20"/>
                <w:szCs w:val="20"/>
              </w:rPr>
              <w:t>17 or over</w:t>
            </w:r>
          </w:p>
        </w:tc>
        <w:tc>
          <w:tcPr>
            <w:tcW w:w="666" w:type="dxa"/>
            <w:vAlign w:val="center"/>
          </w:tcPr>
          <w:p w14:paraId="18EEA12B" w14:textId="77777777" w:rsidR="00CD7E2B" w:rsidRPr="009C5131" w:rsidRDefault="00CD7E2B" w:rsidP="00702F85">
            <w:pPr>
              <w:jc w:val="center"/>
              <w:rPr>
                <w:color w:val="000000"/>
                <w:sz w:val="20"/>
                <w:szCs w:val="20"/>
              </w:rPr>
            </w:pPr>
            <w:r w:rsidRPr="009C5131">
              <w:rPr>
                <w:color w:val="000000"/>
                <w:sz w:val="20"/>
                <w:szCs w:val="20"/>
              </w:rPr>
              <w:t>1,316</w:t>
            </w:r>
          </w:p>
        </w:tc>
        <w:tc>
          <w:tcPr>
            <w:tcW w:w="566" w:type="dxa"/>
            <w:vAlign w:val="center"/>
          </w:tcPr>
          <w:p w14:paraId="15A9A865" w14:textId="77777777" w:rsidR="00CD7E2B" w:rsidRPr="009C5131" w:rsidRDefault="00CD7E2B" w:rsidP="00702F85">
            <w:pPr>
              <w:jc w:val="center"/>
              <w:rPr>
                <w:color w:val="000000"/>
                <w:sz w:val="20"/>
                <w:szCs w:val="20"/>
              </w:rPr>
            </w:pPr>
            <w:r w:rsidRPr="009C5131">
              <w:rPr>
                <w:color w:val="000000"/>
                <w:sz w:val="20"/>
                <w:szCs w:val="20"/>
              </w:rPr>
              <w:t xml:space="preserve">24.7 </w:t>
            </w:r>
          </w:p>
        </w:tc>
        <w:tc>
          <w:tcPr>
            <w:tcW w:w="1171" w:type="dxa"/>
            <w:vAlign w:val="center"/>
          </w:tcPr>
          <w:p w14:paraId="28ADDFE4" w14:textId="77777777" w:rsidR="00CD7E2B" w:rsidRPr="009C5131" w:rsidRDefault="00CD7E2B" w:rsidP="00702F85">
            <w:pPr>
              <w:jc w:val="center"/>
              <w:rPr>
                <w:color w:val="000000"/>
                <w:sz w:val="20"/>
                <w:szCs w:val="20"/>
              </w:rPr>
            </w:pPr>
            <w:r w:rsidRPr="009C5131">
              <w:rPr>
                <w:rFonts w:eastAsia="Gungsuh"/>
                <w:color w:val="000000"/>
                <w:sz w:val="20"/>
                <w:szCs w:val="20"/>
              </w:rPr>
              <w:t>15-25</w:t>
            </w:r>
            <w:r w:rsidRPr="009C5131">
              <w:rPr>
                <w:rFonts w:eastAsia="Gungsuh"/>
                <w:color w:val="000000"/>
                <w:sz w:val="20"/>
                <w:szCs w:val="20"/>
              </w:rPr>
              <w:t xml:space="preserve">　</w:t>
            </w:r>
          </w:p>
        </w:tc>
        <w:tc>
          <w:tcPr>
            <w:tcW w:w="766" w:type="dxa"/>
            <w:vAlign w:val="center"/>
          </w:tcPr>
          <w:p w14:paraId="31730652" w14:textId="77777777" w:rsidR="00CD7E2B" w:rsidRPr="009C5131" w:rsidRDefault="00CD7E2B" w:rsidP="00702F85">
            <w:pPr>
              <w:jc w:val="center"/>
              <w:rPr>
                <w:color w:val="000000"/>
                <w:sz w:val="20"/>
                <w:szCs w:val="20"/>
              </w:rPr>
            </w:pPr>
            <w:r w:rsidRPr="009C5131">
              <w:rPr>
                <w:color w:val="000000"/>
                <w:sz w:val="20"/>
                <w:szCs w:val="20"/>
              </w:rPr>
              <w:t>5,528</w:t>
            </w:r>
          </w:p>
        </w:tc>
        <w:tc>
          <w:tcPr>
            <w:tcW w:w="566" w:type="dxa"/>
            <w:vAlign w:val="center"/>
          </w:tcPr>
          <w:p w14:paraId="24C63F1F" w14:textId="77777777" w:rsidR="00CD7E2B" w:rsidRPr="009C5131" w:rsidRDefault="00CD7E2B" w:rsidP="00702F85">
            <w:pPr>
              <w:jc w:val="center"/>
              <w:rPr>
                <w:color w:val="000000"/>
                <w:sz w:val="20"/>
                <w:szCs w:val="20"/>
              </w:rPr>
            </w:pPr>
            <w:r w:rsidRPr="009C5131">
              <w:rPr>
                <w:color w:val="000000"/>
                <w:sz w:val="20"/>
                <w:szCs w:val="20"/>
              </w:rPr>
              <w:t xml:space="preserve">24.7 </w:t>
            </w:r>
          </w:p>
        </w:tc>
        <w:tc>
          <w:tcPr>
            <w:tcW w:w="1174" w:type="dxa"/>
            <w:vAlign w:val="center"/>
          </w:tcPr>
          <w:p w14:paraId="64705F1A" w14:textId="77777777" w:rsidR="00CD7E2B" w:rsidRPr="009C5131" w:rsidRDefault="00CD7E2B" w:rsidP="00702F85">
            <w:pPr>
              <w:jc w:val="center"/>
              <w:rPr>
                <w:color w:val="000000"/>
                <w:sz w:val="20"/>
                <w:szCs w:val="20"/>
              </w:rPr>
            </w:pPr>
            <w:r w:rsidRPr="009C5131">
              <w:rPr>
                <w:rFonts w:eastAsia="Gungsuh"/>
                <w:color w:val="000000"/>
                <w:sz w:val="20"/>
                <w:szCs w:val="20"/>
              </w:rPr>
              <w:t>College graduate and above</w:t>
            </w:r>
            <w:r w:rsidRPr="009C5131">
              <w:rPr>
                <w:rFonts w:eastAsia="Gungsuh"/>
                <w:color w:val="000000"/>
                <w:sz w:val="20"/>
                <w:szCs w:val="20"/>
              </w:rPr>
              <w:t xml:space="preserve">　</w:t>
            </w:r>
          </w:p>
        </w:tc>
        <w:tc>
          <w:tcPr>
            <w:tcW w:w="666" w:type="dxa"/>
            <w:vAlign w:val="center"/>
          </w:tcPr>
          <w:p w14:paraId="45FD564A" w14:textId="77777777" w:rsidR="00CD7E2B" w:rsidRPr="009C5131" w:rsidRDefault="00CD7E2B" w:rsidP="00702F85">
            <w:pPr>
              <w:jc w:val="center"/>
              <w:rPr>
                <w:color w:val="000000"/>
                <w:sz w:val="20"/>
                <w:szCs w:val="20"/>
              </w:rPr>
            </w:pPr>
            <w:r w:rsidRPr="009C5131">
              <w:rPr>
                <w:color w:val="000000"/>
                <w:sz w:val="20"/>
                <w:szCs w:val="20"/>
              </w:rPr>
              <w:t xml:space="preserve">5,49 </w:t>
            </w:r>
          </w:p>
        </w:tc>
        <w:tc>
          <w:tcPr>
            <w:tcW w:w="566" w:type="dxa"/>
            <w:vAlign w:val="center"/>
          </w:tcPr>
          <w:p w14:paraId="22E439AA" w14:textId="77777777" w:rsidR="00CD7E2B" w:rsidRPr="009C5131" w:rsidRDefault="00CD7E2B" w:rsidP="00702F85">
            <w:pPr>
              <w:jc w:val="center"/>
              <w:rPr>
                <w:color w:val="000000"/>
                <w:sz w:val="20"/>
                <w:szCs w:val="20"/>
              </w:rPr>
            </w:pPr>
            <w:r w:rsidRPr="009C5131">
              <w:rPr>
                <w:color w:val="000000"/>
                <w:sz w:val="20"/>
                <w:szCs w:val="20"/>
              </w:rPr>
              <w:t xml:space="preserve">12.7 </w:t>
            </w:r>
          </w:p>
        </w:tc>
        <w:tc>
          <w:tcPr>
            <w:tcW w:w="1131" w:type="dxa"/>
            <w:vAlign w:val="center"/>
          </w:tcPr>
          <w:p w14:paraId="2884EE00" w14:textId="77777777" w:rsidR="00CD7E2B" w:rsidRPr="009C5131" w:rsidRDefault="00CD7E2B" w:rsidP="00702F85">
            <w:pPr>
              <w:jc w:val="center"/>
              <w:rPr>
                <w:color w:val="000000"/>
                <w:sz w:val="20"/>
                <w:szCs w:val="20"/>
              </w:rPr>
            </w:pPr>
            <w:r w:rsidRPr="009C5131">
              <w:rPr>
                <w:color w:val="000000"/>
                <w:sz w:val="20"/>
                <w:szCs w:val="20"/>
              </w:rPr>
              <w:t>7-19</w:t>
            </w:r>
          </w:p>
        </w:tc>
        <w:tc>
          <w:tcPr>
            <w:tcW w:w="666" w:type="dxa"/>
            <w:vAlign w:val="center"/>
          </w:tcPr>
          <w:p w14:paraId="0EAB352B" w14:textId="77777777" w:rsidR="00CD7E2B" w:rsidRPr="009C5131" w:rsidRDefault="00CD7E2B" w:rsidP="00702F85">
            <w:pPr>
              <w:jc w:val="center"/>
              <w:rPr>
                <w:color w:val="000000"/>
                <w:sz w:val="20"/>
                <w:szCs w:val="20"/>
              </w:rPr>
            </w:pPr>
            <w:r w:rsidRPr="009C5131">
              <w:rPr>
                <w:color w:val="000000"/>
                <w:sz w:val="20"/>
                <w:szCs w:val="20"/>
              </w:rPr>
              <w:t>1,686</w:t>
            </w:r>
          </w:p>
        </w:tc>
        <w:tc>
          <w:tcPr>
            <w:tcW w:w="566" w:type="dxa"/>
            <w:vAlign w:val="center"/>
          </w:tcPr>
          <w:p w14:paraId="59236AD1" w14:textId="77777777" w:rsidR="00CD7E2B" w:rsidRPr="009C5131" w:rsidRDefault="00CD7E2B" w:rsidP="00702F85">
            <w:pPr>
              <w:jc w:val="center"/>
              <w:rPr>
                <w:color w:val="000000"/>
                <w:sz w:val="20"/>
                <w:szCs w:val="20"/>
              </w:rPr>
            </w:pPr>
            <w:r w:rsidRPr="009C5131">
              <w:rPr>
                <w:color w:val="000000"/>
                <w:sz w:val="20"/>
                <w:szCs w:val="20"/>
              </w:rPr>
              <w:t xml:space="preserve">22.7 </w:t>
            </w:r>
          </w:p>
        </w:tc>
        <w:tc>
          <w:tcPr>
            <w:tcW w:w="1174" w:type="dxa"/>
            <w:vAlign w:val="center"/>
          </w:tcPr>
          <w:p w14:paraId="3EC5B69B" w14:textId="77777777" w:rsidR="00CD7E2B" w:rsidRPr="009C5131" w:rsidRDefault="00CD7E2B" w:rsidP="00702F85">
            <w:pPr>
              <w:jc w:val="center"/>
              <w:rPr>
                <w:color w:val="000000"/>
                <w:sz w:val="20"/>
                <w:szCs w:val="20"/>
              </w:rPr>
            </w:pPr>
            <w:r w:rsidRPr="009C5131">
              <w:rPr>
                <w:color w:val="000000"/>
                <w:sz w:val="20"/>
                <w:szCs w:val="20"/>
              </w:rPr>
              <w:t>High school and upper</w:t>
            </w:r>
          </w:p>
        </w:tc>
        <w:tc>
          <w:tcPr>
            <w:tcW w:w="666" w:type="dxa"/>
            <w:vAlign w:val="center"/>
          </w:tcPr>
          <w:p w14:paraId="41FB3A9D" w14:textId="77777777" w:rsidR="00CD7E2B" w:rsidRPr="009C5131" w:rsidRDefault="00CD7E2B" w:rsidP="00702F85">
            <w:pPr>
              <w:jc w:val="center"/>
              <w:rPr>
                <w:color w:val="000000"/>
                <w:sz w:val="20"/>
                <w:szCs w:val="20"/>
              </w:rPr>
            </w:pPr>
            <w:r w:rsidRPr="009C5131">
              <w:rPr>
                <w:color w:val="000000"/>
                <w:sz w:val="20"/>
                <w:szCs w:val="20"/>
              </w:rPr>
              <w:t>1,336</w:t>
            </w:r>
          </w:p>
        </w:tc>
        <w:tc>
          <w:tcPr>
            <w:tcW w:w="566" w:type="dxa"/>
            <w:vAlign w:val="center"/>
          </w:tcPr>
          <w:p w14:paraId="5E047EDC" w14:textId="77777777" w:rsidR="00CD7E2B" w:rsidRPr="009C5131" w:rsidRDefault="00CD7E2B" w:rsidP="00702F85">
            <w:pPr>
              <w:jc w:val="center"/>
              <w:rPr>
                <w:color w:val="000000"/>
                <w:sz w:val="20"/>
                <w:szCs w:val="20"/>
              </w:rPr>
            </w:pPr>
            <w:r w:rsidRPr="009C5131">
              <w:rPr>
                <w:color w:val="000000"/>
                <w:sz w:val="20"/>
                <w:szCs w:val="20"/>
              </w:rPr>
              <w:t xml:space="preserve">19.5 </w:t>
            </w:r>
          </w:p>
        </w:tc>
      </w:tr>
      <w:tr w:rsidR="00CD7E2B" w:rsidRPr="009C5131" w14:paraId="1CB7B28F" w14:textId="77777777" w:rsidTr="00702F85">
        <w:trPr>
          <w:trHeight w:val="300"/>
        </w:trPr>
        <w:tc>
          <w:tcPr>
            <w:tcW w:w="1403" w:type="dxa"/>
            <w:vAlign w:val="center"/>
          </w:tcPr>
          <w:p w14:paraId="71444D41" w14:textId="77777777" w:rsidR="00CD7E2B" w:rsidRPr="009C5131" w:rsidRDefault="00CD7E2B" w:rsidP="00702F85">
            <w:pPr>
              <w:jc w:val="center"/>
              <w:rPr>
                <w:color w:val="000000"/>
                <w:sz w:val="20"/>
                <w:szCs w:val="20"/>
              </w:rPr>
            </w:pPr>
            <w:r w:rsidRPr="009C5131">
              <w:rPr>
                <w:rFonts w:eastAsia="Gungsuh"/>
                <w:color w:val="000000"/>
                <w:sz w:val="20"/>
                <w:szCs w:val="20"/>
              </w:rPr>
              <w:t xml:space="preserve">　</w:t>
            </w:r>
          </w:p>
        </w:tc>
        <w:tc>
          <w:tcPr>
            <w:tcW w:w="14263" w:type="dxa"/>
            <w:gridSpan w:val="18"/>
            <w:vAlign w:val="center"/>
          </w:tcPr>
          <w:p w14:paraId="64549A7E" w14:textId="77777777" w:rsidR="00CD7E2B" w:rsidRPr="009C5131" w:rsidRDefault="00CD7E2B" w:rsidP="00702F85">
            <w:pPr>
              <w:jc w:val="center"/>
              <w:rPr>
                <w:b/>
                <w:color w:val="000000"/>
                <w:sz w:val="20"/>
                <w:szCs w:val="20"/>
              </w:rPr>
            </w:pPr>
            <w:r w:rsidRPr="009C5131">
              <w:rPr>
                <w:b/>
                <w:color w:val="000000"/>
                <w:sz w:val="20"/>
                <w:szCs w:val="20"/>
              </w:rPr>
              <w:t>Parents</w:t>
            </w:r>
          </w:p>
        </w:tc>
      </w:tr>
      <w:tr w:rsidR="00CD7E2B" w:rsidRPr="009C5131" w14:paraId="4B3F3805" w14:textId="77777777" w:rsidTr="00702F85">
        <w:trPr>
          <w:trHeight w:val="780"/>
        </w:trPr>
        <w:tc>
          <w:tcPr>
            <w:tcW w:w="1403" w:type="dxa"/>
            <w:vAlign w:val="center"/>
          </w:tcPr>
          <w:p w14:paraId="4E49E92C" w14:textId="77777777" w:rsidR="00CD7E2B" w:rsidRPr="009C5131" w:rsidRDefault="00CD7E2B" w:rsidP="00702F85">
            <w:pPr>
              <w:jc w:val="center"/>
              <w:rPr>
                <w:b/>
                <w:color w:val="000000"/>
                <w:sz w:val="20"/>
                <w:szCs w:val="20"/>
              </w:rPr>
            </w:pPr>
            <w:bookmarkStart w:id="89" w:name="OLE_LINK85"/>
            <w:r w:rsidRPr="00CD7E2B">
              <w:rPr>
                <w:b/>
                <w:color w:val="000000"/>
                <w:sz w:val="20"/>
                <w:szCs w:val="20"/>
              </w:rPr>
              <w:t>Educational attainment</w:t>
            </w:r>
            <w:bookmarkEnd w:id="89"/>
          </w:p>
        </w:tc>
        <w:tc>
          <w:tcPr>
            <w:tcW w:w="1036" w:type="dxa"/>
            <w:vAlign w:val="center"/>
          </w:tcPr>
          <w:p w14:paraId="048312EE" w14:textId="77777777" w:rsidR="00CD7E2B" w:rsidRPr="009C5131" w:rsidRDefault="00CD7E2B" w:rsidP="00702F85">
            <w:pPr>
              <w:jc w:val="center"/>
              <w:rPr>
                <w:b/>
                <w:color w:val="000000"/>
                <w:sz w:val="20"/>
                <w:szCs w:val="20"/>
              </w:rPr>
            </w:pPr>
            <w:r w:rsidRPr="009C5131">
              <w:rPr>
                <w:b/>
                <w:color w:val="000000"/>
                <w:sz w:val="20"/>
                <w:szCs w:val="20"/>
              </w:rPr>
              <w:t>Years of schooling</w:t>
            </w:r>
          </w:p>
        </w:tc>
        <w:tc>
          <w:tcPr>
            <w:tcW w:w="666" w:type="dxa"/>
            <w:vAlign w:val="center"/>
          </w:tcPr>
          <w:p w14:paraId="3379F50D" w14:textId="77777777" w:rsidR="00CD7E2B" w:rsidRPr="009C5131" w:rsidRDefault="00CD7E2B" w:rsidP="00702F85">
            <w:pPr>
              <w:jc w:val="center"/>
              <w:rPr>
                <w:b/>
                <w:color w:val="000000"/>
                <w:sz w:val="20"/>
                <w:szCs w:val="20"/>
              </w:rPr>
            </w:pPr>
            <w:r w:rsidRPr="009C5131">
              <w:rPr>
                <w:b/>
                <w:color w:val="000000"/>
                <w:sz w:val="20"/>
                <w:szCs w:val="20"/>
              </w:rPr>
              <w:t>N</w:t>
            </w:r>
          </w:p>
        </w:tc>
        <w:tc>
          <w:tcPr>
            <w:tcW w:w="566" w:type="dxa"/>
            <w:vAlign w:val="center"/>
          </w:tcPr>
          <w:p w14:paraId="68BABD3A" w14:textId="77777777" w:rsidR="00CD7E2B" w:rsidRPr="009C5131" w:rsidRDefault="00CD7E2B" w:rsidP="00702F85">
            <w:pPr>
              <w:jc w:val="center"/>
              <w:rPr>
                <w:b/>
                <w:color w:val="000000"/>
                <w:sz w:val="20"/>
                <w:szCs w:val="20"/>
              </w:rPr>
            </w:pPr>
            <w:r w:rsidRPr="009C5131">
              <w:rPr>
                <w:b/>
                <w:color w:val="000000"/>
                <w:sz w:val="20"/>
                <w:szCs w:val="20"/>
              </w:rPr>
              <w:t>%</w:t>
            </w:r>
          </w:p>
        </w:tc>
        <w:tc>
          <w:tcPr>
            <w:tcW w:w="1085" w:type="dxa"/>
            <w:vAlign w:val="center"/>
          </w:tcPr>
          <w:p w14:paraId="5EFA3B2D" w14:textId="77777777" w:rsidR="00CD7E2B" w:rsidRPr="009C5131" w:rsidRDefault="00CD7E2B" w:rsidP="00702F85">
            <w:pPr>
              <w:jc w:val="center"/>
              <w:rPr>
                <w:b/>
                <w:color w:val="000000"/>
                <w:sz w:val="20"/>
                <w:szCs w:val="20"/>
              </w:rPr>
            </w:pPr>
            <w:r w:rsidRPr="009C5131">
              <w:rPr>
                <w:b/>
                <w:color w:val="000000"/>
                <w:sz w:val="20"/>
                <w:szCs w:val="20"/>
              </w:rPr>
              <w:t>Age of finishing education</w:t>
            </w:r>
          </w:p>
        </w:tc>
        <w:tc>
          <w:tcPr>
            <w:tcW w:w="666" w:type="dxa"/>
            <w:vAlign w:val="center"/>
          </w:tcPr>
          <w:p w14:paraId="40BD16C6" w14:textId="77777777" w:rsidR="00CD7E2B" w:rsidRPr="009C5131" w:rsidRDefault="00CD7E2B" w:rsidP="00702F85">
            <w:pPr>
              <w:jc w:val="center"/>
              <w:rPr>
                <w:b/>
                <w:color w:val="000000"/>
                <w:sz w:val="20"/>
                <w:szCs w:val="20"/>
              </w:rPr>
            </w:pPr>
            <w:r w:rsidRPr="009C5131">
              <w:rPr>
                <w:b/>
                <w:color w:val="000000"/>
                <w:sz w:val="20"/>
                <w:szCs w:val="20"/>
              </w:rPr>
              <w:t>N</w:t>
            </w:r>
          </w:p>
        </w:tc>
        <w:tc>
          <w:tcPr>
            <w:tcW w:w="566" w:type="dxa"/>
            <w:vAlign w:val="center"/>
          </w:tcPr>
          <w:p w14:paraId="311F7336" w14:textId="77777777" w:rsidR="00CD7E2B" w:rsidRPr="009C5131" w:rsidRDefault="00CD7E2B" w:rsidP="00702F85">
            <w:pPr>
              <w:jc w:val="center"/>
              <w:rPr>
                <w:b/>
                <w:color w:val="000000"/>
                <w:sz w:val="20"/>
                <w:szCs w:val="20"/>
              </w:rPr>
            </w:pPr>
            <w:r w:rsidRPr="009C5131">
              <w:rPr>
                <w:b/>
                <w:color w:val="000000"/>
                <w:sz w:val="20"/>
                <w:szCs w:val="20"/>
              </w:rPr>
              <w:t>%</w:t>
            </w:r>
          </w:p>
        </w:tc>
        <w:tc>
          <w:tcPr>
            <w:tcW w:w="1171" w:type="dxa"/>
            <w:vAlign w:val="center"/>
          </w:tcPr>
          <w:p w14:paraId="1E93AAD2" w14:textId="77777777" w:rsidR="00CD7E2B" w:rsidRPr="009C5131" w:rsidRDefault="00CD7E2B" w:rsidP="00702F85">
            <w:pPr>
              <w:jc w:val="center"/>
              <w:rPr>
                <w:b/>
                <w:color w:val="000000"/>
                <w:sz w:val="20"/>
                <w:szCs w:val="20"/>
              </w:rPr>
            </w:pPr>
            <w:r w:rsidRPr="009C5131">
              <w:rPr>
                <w:rFonts w:eastAsia="Gungsuh"/>
                <w:b/>
                <w:color w:val="000000"/>
                <w:sz w:val="20"/>
                <w:szCs w:val="20"/>
              </w:rPr>
              <w:t>Education level</w:t>
            </w:r>
            <w:r w:rsidRPr="009C5131">
              <w:rPr>
                <w:rFonts w:eastAsia="Gungsuh"/>
                <w:b/>
                <w:color w:val="000000"/>
                <w:sz w:val="20"/>
                <w:szCs w:val="20"/>
              </w:rPr>
              <w:t xml:space="preserve">　</w:t>
            </w:r>
          </w:p>
        </w:tc>
        <w:tc>
          <w:tcPr>
            <w:tcW w:w="766" w:type="dxa"/>
            <w:vAlign w:val="center"/>
          </w:tcPr>
          <w:p w14:paraId="220D09B7" w14:textId="77777777" w:rsidR="00CD7E2B" w:rsidRPr="009C5131" w:rsidRDefault="00CD7E2B" w:rsidP="00702F85">
            <w:pPr>
              <w:jc w:val="center"/>
              <w:rPr>
                <w:b/>
                <w:color w:val="000000"/>
                <w:sz w:val="20"/>
                <w:szCs w:val="20"/>
              </w:rPr>
            </w:pPr>
            <w:r w:rsidRPr="009C5131">
              <w:rPr>
                <w:b/>
                <w:color w:val="000000"/>
                <w:sz w:val="20"/>
                <w:szCs w:val="20"/>
              </w:rPr>
              <w:t>N</w:t>
            </w:r>
          </w:p>
        </w:tc>
        <w:tc>
          <w:tcPr>
            <w:tcW w:w="566" w:type="dxa"/>
            <w:vAlign w:val="center"/>
          </w:tcPr>
          <w:p w14:paraId="693A79A2" w14:textId="77777777" w:rsidR="00CD7E2B" w:rsidRPr="009C5131" w:rsidRDefault="00CD7E2B" w:rsidP="00702F85">
            <w:pPr>
              <w:jc w:val="center"/>
              <w:rPr>
                <w:b/>
                <w:color w:val="000000"/>
                <w:sz w:val="20"/>
                <w:szCs w:val="20"/>
              </w:rPr>
            </w:pPr>
            <w:r w:rsidRPr="009C5131">
              <w:rPr>
                <w:b/>
                <w:color w:val="000000"/>
                <w:sz w:val="20"/>
                <w:szCs w:val="20"/>
              </w:rPr>
              <w:t>%</w:t>
            </w:r>
          </w:p>
        </w:tc>
        <w:tc>
          <w:tcPr>
            <w:tcW w:w="1174" w:type="dxa"/>
            <w:vAlign w:val="center"/>
          </w:tcPr>
          <w:p w14:paraId="035938FC" w14:textId="77777777" w:rsidR="00CD7E2B" w:rsidRPr="009C5131" w:rsidRDefault="00CD7E2B" w:rsidP="00702F85">
            <w:pPr>
              <w:jc w:val="center"/>
              <w:rPr>
                <w:b/>
                <w:color w:val="000000"/>
                <w:sz w:val="20"/>
                <w:szCs w:val="20"/>
              </w:rPr>
            </w:pPr>
            <w:r w:rsidRPr="009C5131">
              <w:rPr>
                <w:rFonts w:eastAsia="Gungsuh"/>
                <w:b/>
                <w:color w:val="000000"/>
                <w:sz w:val="20"/>
                <w:szCs w:val="20"/>
              </w:rPr>
              <w:t>Education level</w:t>
            </w:r>
            <w:r w:rsidRPr="009C5131">
              <w:rPr>
                <w:rFonts w:eastAsia="Gungsuh"/>
                <w:b/>
                <w:color w:val="000000"/>
                <w:sz w:val="20"/>
                <w:szCs w:val="20"/>
              </w:rPr>
              <w:t xml:space="preserve">　</w:t>
            </w:r>
          </w:p>
        </w:tc>
        <w:tc>
          <w:tcPr>
            <w:tcW w:w="666" w:type="dxa"/>
            <w:vAlign w:val="center"/>
          </w:tcPr>
          <w:p w14:paraId="10EBDC10" w14:textId="77777777" w:rsidR="00CD7E2B" w:rsidRPr="009C5131" w:rsidRDefault="00CD7E2B" w:rsidP="00702F85">
            <w:pPr>
              <w:jc w:val="center"/>
              <w:rPr>
                <w:b/>
                <w:color w:val="000000"/>
                <w:sz w:val="20"/>
                <w:szCs w:val="20"/>
              </w:rPr>
            </w:pPr>
            <w:r w:rsidRPr="009C5131">
              <w:rPr>
                <w:b/>
                <w:color w:val="000000"/>
                <w:sz w:val="20"/>
                <w:szCs w:val="20"/>
              </w:rPr>
              <w:t>N</w:t>
            </w:r>
          </w:p>
        </w:tc>
        <w:tc>
          <w:tcPr>
            <w:tcW w:w="566" w:type="dxa"/>
            <w:vAlign w:val="center"/>
          </w:tcPr>
          <w:p w14:paraId="43661459" w14:textId="77777777" w:rsidR="00CD7E2B" w:rsidRPr="009C5131" w:rsidRDefault="00CD7E2B" w:rsidP="00702F85">
            <w:pPr>
              <w:jc w:val="center"/>
              <w:rPr>
                <w:b/>
                <w:color w:val="000000"/>
                <w:sz w:val="20"/>
                <w:szCs w:val="20"/>
              </w:rPr>
            </w:pPr>
            <w:r w:rsidRPr="009C5131">
              <w:rPr>
                <w:b/>
                <w:color w:val="000000"/>
                <w:sz w:val="20"/>
                <w:szCs w:val="20"/>
              </w:rPr>
              <w:t>%</w:t>
            </w:r>
          </w:p>
        </w:tc>
        <w:tc>
          <w:tcPr>
            <w:tcW w:w="1131" w:type="dxa"/>
            <w:vAlign w:val="center"/>
          </w:tcPr>
          <w:p w14:paraId="3E277F90" w14:textId="77777777" w:rsidR="00CD7E2B" w:rsidRPr="009C5131" w:rsidRDefault="00CD7E2B" w:rsidP="00702F85">
            <w:pPr>
              <w:jc w:val="center"/>
              <w:rPr>
                <w:b/>
                <w:color w:val="000000"/>
                <w:sz w:val="20"/>
                <w:szCs w:val="20"/>
              </w:rPr>
            </w:pPr>
            <w:r w:rsidRPr="009C5131">
              <w:rPr>
                <w:b/>
                <w:color w:val="000000"/>
                <w:sz w:val="20"/>
                <w:szCs w:val="20"/>
              </w:rPr>
              <w:t>Education level</w:t>
            </w:r>
          </w:p>
        </w:tc>
        <w:tc>
          <w:tcPr>
            <w:tcW w:w="666" w:type="dxa"/>
            <w:vAlign w:val="center"/>
          </w:tcPr>
          <w:p w14:paraId="0C557A01" w14:textId="77777777" w:rsidR="00CD7E2B" w:rsidRPr="009C5131" w:rsidRDefault="00CD7E2B" w:rsidP="00702F85">
            <w:pPr>
              <w:jc w:val="center"/>
              <w:rPr>
                <w:b/>
                <w:color w:val="000000"/>
                <w:sz w:val="20"/>
                <w:szCs w:val="20"/>
              </w:rPr>
            </w:pPr>
            <w:r w:rsidRPr="009C5131">
              <w:rPr>
                <w:b/>
                <w:color w:val="000000"/>
                <w:sz w:val="20"/>
                <w:szCs w:val="20"/>
              </w:rPr>
              <w:t>N</w:t>
            </w:r>
          </w:p>
        </w:tc>
        <w:tc>
          <w:tcPr>
            <w:tcW w:w="566" w:type="dxa"/>
            <w:vAlign w:val="center"/>
          </w:tcPr>
          <w:p w14:paraId="46361ECD" w14:textId="77777777" w:rsidR="00CD7E2B" w:rsidRPr="009C5131" w:rsidRDefault="00CD7E2B" w:rsidP="00702F85">
            <w:pPr>
              <w:jc w:val="center"/>
              <w:rPr>
                <w:b/>
                <w:color w:val="000000"/>
                <w:sz w:val="20"/>
                <w:szCs w:val="20"/>
              </w:rPr>
            </w:pPr>
            <w:r w:rsidRPr="009C5131">
              <w:rPr>
                <w:b/>
                <w:color w:val="000000"/>
                <w:sz w:val="20"/>
                <w:szCs w:val="20"/>
              </w:rPr>
              <w:t>%</w:t>
            </w:r>
          </w:p>
        </w:tc>
        <w:tc>
          <w:tcPr>
            <w:tcW w:w="1174" w:type="dxa"/>
            <w:vAlign w:val="center"/>
          </w:tcPr>
          <w:p w14:paraId="25487F48" w14:textId="77777777" w:rsidR="00CD7E2B" w:rsidRPr="009C5131" w:rsidRDefault="00CD7E2B" w:rsidP="00702F85">
            <w:pPr>
              <w:jc w:val="center"/>
              <w:rPr>
                <w:b/>
                <w:color w:val="000000"/>
                <w:sz w:val="20"/>
                <w:szCs w:val="20"/>
              </w:rPr>
            </w:pPr>
            <w:r w:rsidRPr="009C5131">
              <w:rPr>
                <w:b/>
                <w:color w:val="000000"/>
                <w:sz w:val="20"/>
                <w:szCs w:val="20"/>
              </w:rPr>
              <w:t>Education level</w:t>
            </w:r>
          </w:p>
        </w:tc>
        <w:tc>
          <w:tcPr>
            <w:tcW w:w="666" w:type="dxa"/>
            <w:vAlign w:val="center"/>
          </w:tcPr>
          <w:p w14:paraId="6947BAB4" w14:textId="77777777" w:rsidR="00CD7E2B" w:rsidRPr="009C5131" w:rsidRDefault="00CD7E2B" w:rsidP="00702F85">
            <w:pPr>
              <w:jc w:val="center"/>
              <w:rPr>
                <w:b/>
                <w:color w:val="000000"/>
                <w:sz w:val="20"/>
                <w:szCs w:val="20"/>
              </w:rPr>
            </w:pPr>
            <w:r w:rsidRPr="009C5131">
              <w:rPr>
                <w:b/>
                <w:color w:val="000000"/>
                <w:sz w:val="20"/>
                <w:szCs w:val="20"/>
              </w:rPr>
              <w:t>N</w:t>
            </w:r>
          </w:p>
        </w:tc>
        <w:tc>
          <w:tcPr>
            <w:tcW w:w="566" w:type="dxa"/>
            <w:vAlign w:val="center"/>
          </w:tcPr>
          <w:p w14:paraId="7FD28B84" w14:textId="77777777" w:rsidR="00CD7E2B" w:rsidRPr="009C5131" w:rsidRDefault="00CD7E2B" w:rsidP="00702F85">
            <w:pPr>
              <w:jc w:val="center"/>
              <w:rPr>
                <w:b/>
                <w:color w:val="000000"/>
                <w:sz w:val="20"/>
                <w:szCs w:val="20"/>
              </w:rPr>
            </w:pPr>
            <w:r w:rsidRPr="009C5131">
              <w:rPr>
                <w:b/>
                <w:color w:val="000000"/>
                <w:sz w:val="20"/>
                <w:szCs w:val="20"/>
              </w:rPr>
              <w:t>%</w:t>
            </w:r>
          </w:p>
        </w:tc>
      </w:tr>
      <w:tr w:rsidR="00CD7E2B" w:rsidRPr="009C5131" w14:paraId="2FFB1923" w14:textId="77777777" w:rsidTr="00702F85">
        <w:trPr>
          <w:trHeight w:val="525"/>
        </w:trPr>
        <w:tc>
          <w:tcPr>
            <w:tcW w:w="1403" w:type="dxa"/>
            <w:vAlign w:val="center"/>
          </w:tcPr>
          <w:p w14:paraId="5354F567" w14:textId="77777777" w:rsidR="00CD7E2B" w:rsidRPr="009C5131" w:rsidRDefault="00CD7E2B" w:rsidP="00702F85">
            <w:pPr>
              <w:jc w:val="center"/>
              <w:rPr>
                <w:color w:val="000000"/>
                <w:sz w:val="20"/>
                <w:szCs w:val="20"/>
              </w:rPr>
            </w:pPr>
            <w:r w:rsidRPr="009C5131">
              <w:rPr>
                <w:color w:val="000000"/>
                <w:sz w:val="20"/>
                <w:szCs w:val="20"/>
              </w:rPr>
              <w:t>Low</w:t>
            </w:r>
          </w:p>
        </w:tc>
        <w:tc>
          <w:tcPr>
            <w:tcW w:w="1036" w:type="dxa"/>
            <w:vAlign w:val="center"/>
          </w:tcPr>
          <w:p w14:paraId="7D57453C" w14:textId="77777777" w:rsidR="00CD7E2B" w:rsidRPr="009C5131" w:rsidRDefault="00CD7E2B" w:rsidP="00702F85">
            <w:pPr>
              <w:jc w:val="center"/>
              <w:rPr>
                <w:color w:val="000000"/>
                <w:sz w:val="20"/>
                <w:szCs w:val="20"/>
              </w:rPr>
            </w:pPr>
            <w:r w:rsidRPr="009C5131">
              <w:rPr>
                <w:color w:val="000000"/>
                <w:sz w:val="20"/>
                <w:szCs w:val="20"/>
              </w:rPr>
              <w:t>0-8</w:t>
            </w:r>
          </w:p>
        </w:tc>
        <w:tc>
          <w:tcPr>
            <w:tcW w:w="666" w:type="dxa"/>
            <w:vAlign w:val="center"/>
          </w:tcPr>
          <w:p w14:paraId="18080051" w14:textId="77777777" w:rsidR="00CD7E2B" w:rsidRPr="009C5131" w:rsidRDefault="00CD7E2B" w:rsidP="00702F85">
            <w:pPr>
              <w:jc w:val="center"/>
              <w:rPr>
                <w:color w:val="000000"/>
                <w:sz w:val="20"/>
                <w:szCs w:val="20"/>
              </w:rPr>
            </w:pPr>
            <w:r w:rsidRPr="009C5131">
              <w:rPr>
                <w:color w:val="000000"/>
                <w:sz w:val="20"/>
                <w:szCs w:val="20"/>
              </w:rPr>
              <w:t>2,665</w:t>
            </w:r>
          </w:p>
        </w:tc>
        <w:tc>
          <w:tcPr>
            <w:tcW w:w="566" w:type="dxa"/>
            <w:vAlign w:val="center"/>
          </w:tcPr>
          <w:p w14:paraId="0600DE19" w14:textId="77777777" w:rsidR="00CD7E2B" w:rsidRPr="009C5131" w:rsidRDefault="00CD7E2B" w:rsidP="00702F85">
            <w:pPr>
              <w:jc w:val="center"/>
              <w:rPr>
                <w:color w:val="000000"/>
                <w:sz w:val="20"/>
                <w:szCs w:val="20"/>
              </w:rPr>
            </w:pPr>
            <w:r w:rsidRPr="009C5131">
              <w:rPr>
                <w:color w:val="000000"/>
                <w:sz w:val="20"/>
                <w:szCs w:val="20"/>
              </w:rPr>
              <w:t>25.4</w:t>
            </w:r>
          </w:p>
        </w:tc>
        <w:tc>
          <w:tcPr>
            <w:tcW w:w="1085" w:type="dxa"/>
            <w:vAlign w:val="center"/>
          </w:tcPr>
          <w:p w14:paraId="6A55212C" w14:textId="77777777" w:rsidR="00CD7E2B" w:rsidRPr="009C5131" w:rsidRDefault="00CD7E2B" w:rsidP="00702F85">
            <w:pPr>
              <w:jc w:val="center"/>
              <w:rPr>
                <w:color w:val="000000"/>
                <w:sz w:val="20"/>
                <w:szCs w:val="20"/>
              </w:rPr>
            </w:pPr>
            <w:r w:rsidRPr="009C5131">
              <w:rPr>
                <w:color w:val="000000"/>
                <w:sz w:val="20"/>
                <w:szCs w:val="20"/>
              </w:rPr>
              <w:t>Age 14 or under</w:t>
            </w:r>
          </w:p>
        </w:tc>
        <w:tc>
          <w:tcPr>
            <w:tcW w:w="666" w:type="dxa"/>
            <w:vAlign w:val="center"/>
          </w:tcPr>
          <w:p w14:paraId="5EE688BF" w14:textId="77777777" w:rsidR="00CD7E2B" w:rsidRPr="009C5131" w:rsidRDefault="00CD7E2B" w:rsidP="00702F85">
            <w:pPr>
              <w:jc w:val="center"/>
              <w:rPr>
                <w:color w:val="000000"/>
                <w:sz w:val="20"/>
                <w:szCs w:val="20"/>
              </w:rPr>
            </w:pPr>
            <w:r w:rsidRPr="009C5131">
              <w:rPr>
                <w:color w:val="000000"/>
                <w:sz w:val="20"/>
                <w:szCs w:val="20"/>
              </w:rPr>
              <w:t>2,233</w:t>
            </w:r>
          </w:p>
        </w:tc>
        <w:tc>
          <w:tcPr>
            <w:tcW w:w="566" w:type="dxa"/>
            <w:vAlign w:val="center"/>
          </w:tcPr>
          <w:p w14:paraId="4D18F994" w14:textId="77777777" w:rsidR="00CD7E2B" w:rsidRPr="009C5131" w:rsidRDefault="00CD7E2B" w:rsidP="00702F85">
            <w:pPr>
              <w:jc w:val="center"/>
              <w:rPr>
                <w:color w:val="000000"/>
                <w:sz w:val="20"/>
                <w:szCs w:val="20"/>
              </w:rPr>
            </w:pPr>
            <w:r w:rsidRPr="009C5131">
              <w:rPr>
                <w:color w:val="000000"/>
                <w:sz w:val="20"/>
                <w:szCs w:val="20"/>
              </w:rPr>
              <w:t xml:space="preserve">41.9 </w:t>
            </w:r>
          </w:p>
        </w:tc>
        <w:tc>
          <w:tcPr>
            <w:tcW w:w="1171" w:type="dxa"/>
            <w:vAlign w:val="center"/>
          </w:tcPr>
          <w:p w14:paraId="522B75B6" w14:textId="77777777" w:rsidR="00CD7E2B" w:rsidRPr="009C5131" w:rsidRDefault="00CD7E2B" w:rsidP="00702F85">
            <w:pPr>
              <w:jc w:val="center"/>
              <w:rPr>
                <w:color w:val="000000"/>
                <w:sz w:val="20"/>
                <w:szCs w:val="20"/>
              </w:rPr>
            </w:pPr>
            <w:r w:rsidRPr="009C5131">
              <w:rPr>
                <w:color w:val="000000"/>
                <w:sz w:val="20"/>
                <w:szCs w:val="20"/>
              </w:rPr>
              <w:t xml:space="preserve">None </w:t>
            </w:r>
          </w:p>
        </w:tc>
        <w:tc>
          <w:tcPr>
            <w:tcW w:w="766" w:type="dxa"/>
            <w:vAlign w:val="center"/>
          </w:tcPr>
          <w:p w14:paraId="684FA3E0" w14:textId="77777777" w:rsidR="00CD7E2B" w:rsidRPr="009C5131" w:rsidRDefault="00CD7E2B" w:rsidP="00702F85">
            <w:pPr>
              <w:jc w:val="center"/>
              <w:rPr>
                <w:color w:val="000000"/>
                <w:sz w:val="20"/>
                <w:szCs w:val="20"/>
              </w:rPr>
            </w:pPr>
            <w:r w:rsidRPr="009C5131">
              <w:rPr>
                <w:color w:val="000000"/>
                <w:sz w:val="20"/>
                <w:szCs w:val="20"/>
              </w:rPr>
              <w:t>7,345</w:t>
            </w:r>
          </w:p>
        </w:tc>
        <w:tc>
          <w:tcPr>
            <w:tcW w:w="566" w:type="dxa"/>
            <w:vAlign w:val="center"/>
          </w:tcPr>
          <w:p w14:paraId="524EC3A2" w14:textId="77777777" w:rsidR="00CD7E2B" w:rsidRPr="009C5131" w:rsidRDefault="00CD7E2B" w:rsidP="00702F85">
            <w:pPr>
              <w:jc w:val="center"/>
              <w:rPr>
                <w:color w:val="000000"/>
                <w:sz w:val="20"/>
                <w:szCs w:val="20"/>
              </w:rPr>
            </w:pPr>
            <w:r w:rsidRPr="009C5131">
              <w:rPr>
                <w:color w:val="000000"/>
                <w:sz w:val="20"/>
                <w:szCs w:val="20"/>
              </w:rPr>
              <w:t xml:space="preserve">32.8 </w:t>
            </w:r>
          </w:p>
        </w:tc>
        <w:tc>
          <w:tcPr>
            <w:tcW w:w="1174" w:type="dxa"/>
            <w:vAlign w:val="center"/>
          </w:tcPr>
          <w:p w14:paraId="32B3EFF9" w14:textId="77777777" w:rsidR="00CD7E2B" w:rsidRPr="009C5131" w:rsidRDefault="00CD7E2B" w:rsidP="00702F85">
            <w:pPr>
              <w:jc w:val="center"/>
              <w:rPr>
                <w:color w:val="000000"/>
                <w:sz w:val="20"/>
                <w:szCs w:val="20"/>
              </w:rPr>
            </w:pPr>
            <w:r w:rsidRPr="009C5131">
              <w:rPr>
                <w:rFonts w:eastAsia="Gungsuh"/>
                <w:color w:val="000000"/>
                <w:sz w:val="20"/>
                <w:szCs w:val="20"/>
              </w:rPr>
              <w:t>No formal education</w:t>
            </w:r>
            <w:r w:rsidRPr="009C5131">
              <w:rPr>
                <w:rFonts w:eastAsia="Gungsuh"/>
                <w:color w:val="000000"/>
                <w:sz w:val="20"/>
                <w:szCs w:val="20"/>
              </w:rPr>
              <w:t xml:space="preserve">　</w:t>
            </w:r>
          </w:p>
        </w:tc>
        <w:tc>
          <w:tcPr>
            <w:tcW w:w="666" w:type="dxa"/>
            <w:vAlign w:val="center"/>
          </w:tcPr>
          <w:p w14:paraId="3C0A004B" w14:textId="77777777" w:rsidR="00CD7E2B" w:rsidRPr="009C5131" w:rsidRDefault="00CD7E2B" w:rsidP="00702F85">
            <w:pPr>
              <w:jc w:val="center"/>
              <w:rPr>
                <w:color w:val="000000"/>
                <w:sz w:val="20"/>
                <w:szCs w:val="20"/>
              </w:rPr>
            </w:pPr>
            <w:r w:rsidRPr="009C5131">
              <w:rPr>
                <w:color w:val="000000"/>
                <w:sz w:val="20"/>
                <w:szCs w:val="20"/>
              </w:rPr>
              <w:t>2,522</w:t>
            </w:r>
          </w:p>
        </w:tc>
        <w:tc>
          <w:tcPr>
            <w:tcW w:w="566" w:type="dxa"/>
            <w:vAlign w:val="center"/>
          </w:tcPr>
          <w:p w14:paraId="66BA191B" w14:textId="77777777" w:rsidR="00CD7E2B" w:rsidRPr="009C5131" w:rsidRDefault="00CD7E2B" w:rsidP="00702F85">
            <w:pPr>
              <w:jc w:val="center"/>
              <w:rPr>
                <w:color w:val="000000"/>
                <w:sz w:val="20"/>
                <w:szCs w:val="20"/>
              </w:rPr>
            </w:pPr>
            <w:r w:rsidRPr="009C5131">
              <w:rPr>
                <w:color w:val="000000"/>
                <w:sz w:val="20"/>
                <w:szCs w:val="20"/>
              </w:rPr>
              <w:t xml:space="preserve">58.2 </w:t>
            </w:r>
          </w:p>
        </w:tc>
        <w:tc>
          <w:tcPr>
            <w:tcW w:w="1131" w:type="dxa"/>
            <w:vAlign w:val="center"/>
          </w:tcPr>
          <w:p w14:paraId="0C62152D" w14:textId="77777777" w:rsidR="00CD7E2B" w:rsidRPr="009C5131" w:rsidRDefault="00CD7E2B" w:rsidP="00702F85">
            <w:pPr>
              <w:jc w:val="center"/>
              <w:rPr>
                <w:color w:val="000000"/>
                <w:sz w:val="20"/>
                <w:szCs w:val="20"/>
              </w:rPr>
            </w:pPr>
            <w:r w:rsidRPr="009C5131">
              <w:rPr>
                <w:color w:val="000000"/>
                <w:sz w:val="20"/>
                <w:szCs w:val="20"/>
              </w:rPr>
              <w:t>None</w:t>
            </w:r>
          </w:p>
        </w:tc>
        <w:tc>
          <w:tcPr>
            <w:tcW w:w="666" w:type="dxa"/>
            <w:vAlign w:val="center"/>
          </w:tcPr>
          <w:p w14:paraId="29D31632" w14:textId="77777777" w:rsidR="00CD7E2B" w:rsidRPr="009C5131" w:rsidRDefault="00CD7E2B" w:rsidP="00702F85">
            <w:pPr>
              <w:jc w:val="center"/>
              <w:rPr>
                <w:color w:val="000000"/>
                <w:sz w:val="20"/>
                <w:szCs w:val="20"/>
              </w:rPr>
            </w:pPr>
            <w:r w:rsidRPr="009C5131">
              <w:rPr>
                <w:color w:val="000000"/>
                <w:sz w:val="20"/>
                <w:szCs w:val="20"/>
              </w:rPr>
              <w:t>2,039</w:t>
            </w:r>
          </w:p>
        </w:tc>
        <w:tc>
          <w:tcPr>
            <w:tcW w:w="566" w:type="dxa"/>
            <w:vAlign w:val="center"/>
          </w:tcPr>
          <w:p w14:paraId="22075482" w14:textId="77777777" w:rsidR="00CD7E2B" w:rsidRPr="009C5131" w:rsidRDefault="00CD7E2B" w:rsidP="00702F85">
            <w:pPr>
              <w:jc w:val="center"/>
              <w:rPr>
                <w:color w:val="000000"/>
                <w:sz w:val="20"/>
                <w:szCs w:val="20"/>
              </w:rPr>
            </w:pPr>
            <w:r w:rsidRPr="009C5131">
              <w:rPr>
                <w:color w:val="000000"/>
                <w:sz w:val="20"/>
                <w:szCs w:val="20"/>
              </w:rPr>
              <w:t xml:space="preserve">27.4 </w:t>
            </w:r>
          </w:p>
        </w:tc>
        <w:tc>
          <w:tcPr>
            <w:tcW w:w="1174" w:type="dxa"/>
            <w:vAlign w:val="center"/>
          </w:tcPr>
          <w:p w14:paraId="0E41B8A0" w14:textId="77777777" w:rsidR="00CD7E2B" w:rsidRPr="009C5131" w:rsidRDefault="00CD7E2B" w:rsidP="00702F85">
            <w:pPr>
              <w:jc w:val="center"/>
              <w:rPr>
                <w:color w:val="000000"/>
                <w:sz w:val="20"/>
                <w:szCs w:val="20"/>
              </w:rPr>
            </w:pPr>
            <w:r w:rsidRPr="009C5131">
              <w:rPr>
                <w:color w:val="000000"/>
                <w:sz w:val="20"/>
                <w:szCs w:val="20"/>
              </w:rPr>
              <w:t>No formal education</w:t>
            </w:r>
          </w:p>
        </w:tc>
        <w:tc>
          <w:tcPr>
            <w:tcW w:w="666" w:type="dxa"/>
            <w:vAlign w:val="center"/>
          </w:tcPr>
          <w:p w14:paraId="0A548AD9" w14:textId="77777777" w:rsidR="00CD7E2B" w:rsidRPr="009C5131" w:rsidRDefault="00CD7E2B" w:rsidP="00702F85">
            <w:pPr>
              <w:jc w:val="center"/>
              <w:rPr>
                <w:color w:val="000000"/>
                <w:sz w:val="20"/>
                <w:szCs w:val="20"/>
              </w:rPr>
            </w:pPr>
            <w:r w:rsidRPr="009C5131">
              <w:rPr>
                <w:color w:val="000000"/>
                <w:sz w:val="20"/>
                <w:szCs w:val="20"/>
              </w:rPr>
              <w:t>2,122</w:t>
            </w:r>
          </w:p>
        </w:tc>
        <w:tc>
          <w:tcPr>
            <w:tcW w:w="566" w:type="dxa"/>
            <w:vAlign w:val="center"/>
          </w:tcPr>
          <w:p w14:paraId="685F6D90" w14:textId="77777777" w:rsidR="00CD7E2B" w:rsidRPr="009C5131" w:rsidRDefault="00CD7E2B" w:rsidP="00702F85">
            <w:pPr>
              <w:jc w:val="center"/>
              <w:rPr>
                <w:color w:val="000000"/>
                <w:sz w:val="20"/>
                <w:szCs w:val="20"/>
              </w:rPr>
            </w:pPr>
            <w:r w:rsidRPr="009C5131">
              <w:rPr>
                <w:color w:val="000000"/>
                <w:sz w:val="20"/>
                <w:szCs w:val="20"/>
              </w:rPr>
              <w:t xml:space="preserve">31.0 </w:t>
            </w:r>
          </w:p>
        </w:tc>
      </w:tr>
      <w:tr w:rsidR="00CD7E2B" w:rsidRPr="009C5131" w14:paraId="20D69320" w14:textId="77777777" w:rsidTr="00702F85">
        <w:trPr>
          <w:trHeight w:val="780"/>
        </w:trPr>
        <w:tc>
          <w:tcPr>
            <w:tcW w:w="1403" w:type="dxa"/>
            <w:vAlign w:val="center"/>
          </w:tcPr>
          <w:p w14:paraId="4F0015CD" w14:textId="77777777" w:rsidR="00CD7E2B" w:rsidRPr="009C5131" w:rsidRDefault="00CD7E2B" w:rsidP="00702F85">
            <w:pPr>
              <w:jc w:val="center"/>
              <w:rPr>
                <w:color w:val="000000"/>
                <w:sz w:val="20"/>
                <w:szCs w:val="20"/>
              </w:rPr>
            </w:pPr>
            <w:r w:rsidRPr="009C5131">
              <w:rPr>
                <w:color w:val="000000"/>
                <w:sz w:val="20"/>
                <w:szCs w:val="20"/>
              </w:rPr>
              <w:t>Middle</w:t>
            </w:r>
          </w:p>
        </w:tc>
        <w:tc>
          <w:tcPr>
            <w:tcW w:w="1036" w:type="dxa"/>
            <w:vAlign w:val="center"/>
          </w:tcPr>
          <w:p w14:paraId="51513B41" w14:textId="77777777" w:rsidR="00CD7E2B" w:rsidRPr="009C5131" w:rsidRDefault="00CD7E2B" w:rsidP="00702F85">
            <w:pPr>
              <w:jc w:val="center"/>
              <w:rPr>
                <w:color w:val="000000"/>
                <w:sz w:val="20"/>
                <w:szCs w:val="20"/>
              </w:rPr>
            </w:pPr>
            <w:r w:rsidRPr="009C5131">
              <w:rPr>
                <w:color w:val="000000"/>
                <w:sz w:val="20"/>
                <w:szCs w:val="20"/>
              </w:rPr>
              <w:t>9-12</w:t>
            </w:r>
          </w:p>
        </w:tc>
        <w:tc>
          <w:tcPr>
            <w:tcW w:w="666" w:type="dxa"/>
            <w:vAlign w:val="center"/>
          </w:tcPr>
          <w:p w14:paraId="345B0807" w14:textId="77777777" w:rsidR="00CD7E2B" w:rsidRPr="009C5131" w:rsidRDefault="00CD7E2B" w:rsidP="00702F85">
            <w:pPr>
              <w:jc w:val="center"/>
              <w:rPr>
                <w:color w:val="000000"/>
                <w:sz w:val="20"/>
                <w:szCs w:val="20"/>
              </w:rPr>
            </w:pPr>
            <w:r w:rsidRPr="009C5131">
              <w:rPr>
                <w:color w:val="000000"/>
                <w:sz w:val="20"/>
                <w:szCs w:val="20"/>
              </w:rPr>
              <w:t>5,317</w:t>
            </w:r>
          </w:p>
        </w:tc>
        <w:tc>
          <w:tcPr>
            <w:tcW w:w="566" w:type="dxa"/>
            <w:vAlign w:val="center"/>
          </w:tcPr>
          <w:p w14:paraId="234FBF19" w14:textId="77777777" w:rsidR="00CD7E2B" w:rsidRPr="009C5131" w:rsidRDefault="00CD7E2B" w:rsidP="00702F85">
            <w:pPr>
              <w:rPr>
                <w:color w:val="000000"/>
                <w:sz w:val="20"/>
                <w:szCs w:val="20"/>
              </w:rPr>
            </w:pPr>
            <w:r w:rsidRPr="009C5131">
              <w:rPr>
                <w:color w:val="000000"/>
                <w:sz w:val="20"/>
                <w:szCs w:val="20"/>
              </w:rPr>
              <w:t>50.7</w:t>
            </w:r>
          </w:p>
        </w:tc>
        <w:tc>
          <w:tcPr>
            <w:tcW w:w="1085" w:type="dxa"/>
            <w:vAlign w:val="center"/>
          </w:tcPr>
          <w:p w14:paraId="4562F1A8" w14:textId="77777777" w:rsidR="00CD7E2B" w:rsidRPr="009C5131" w:rsidRDefault="00CD7E2B" w:rsidP="00702F85">
            <w:pPr>
              <w:jc w:val="center"/>
              <w:rPr>
                <w:color w:val="000000"/>
                <w:sz w:val="20"/>
                <w:szCs w:val="20"/>
              </w:rPr>
            </w:pPr>
            <w:r w:rsidRPr="009C5131">
              <w:rPr>
                <w:color w:val="000000"/>
                <w:sz w:val="20"/>
                <w:szCs w:val="20"/>
              </w:rPr>
              <w:t>Age 15</w:t>
            </w:r>
          </w:p>
        </w:tc>
        <w:tc>
          <w:tcPr>
            <w:tcW w:w="666" w:type="dxa"/>
            <w:vAlign w:val="center"/>
          </w:tcPr>
          <w:p w14:paraId="7FDD901F" w14:textId="77777777" w:rsidR="00CD7E2B" w:rsidRPr="009C5131" w:rsidRDefault="00CD7E2B" w:rsidP="00702F85">
            <w:pPr>
              <w:jc w:val="center"/>
              <w:rPr>
                <w:color w:val="000000"/>
                <w:sz w:val="20"/>
                <w:szCs w:val="20"/>
              </w:rPr>
            </w:pPr>
            <w:r w:rsidRPr="009C5131">
              <w:rPr>
                <w:color w:val="000000"/>
                <w:sz w:val="20"/>
                <w:szCs w:val="20"/>
              </w:rPr>
              <w:t>1,767</w:t>
            </w:r>
          </w:p>
        </w:tc>
        <w:tc>
          <w:tcPr>
            <w:tcW w:w="566" w:type="dxa"/>
            <w:vAlign w:val="center"/>
          </w:tcPr>
          <w:p w14:paraId="71EEEA26" w14:textId="77777777" w:rsidR="00CD7E2B" w:rsidRPr="009C5131" w:rsidRDefault="00CD7E2B" w:rsidP="00702F85">
            <w:pPr>
              <w:jc w:val="center"/>
              <w:rPr>
                <w:color w:val="000000"/>
                <w:sz w:val="20"/>
                <w:szCs w:val="20"/>
              </w:rPr>
            </w:pPr>
            <w:r w:rsidRPr="009C5131">
              <w:rPr>
                <w:color w:val="000000"/>
                <w:sz w:val="20"/>
                <w:szCs w:val="20"/>
              </w:rPr>
              <w:t xml:space="preserve">33.2 </w:t>
            </w:r>
          </w:p>
        </w:tc>
        <w:tc>
          <w:tcPr>
            <w:tcW w:w="1171" w:type="dxa"/>
            <w:vAlign w:val="center"/>
          </w:tcPr>
          <w:p w14:paraId="75999B6D" w14:textId="77777777" w:rsidR="00CD7E2B" w:rsidRPr="009C5131" w:rsidRDefault="00CD7E2B" w:rsidP="00702F85">
            <w:pPr>
              <w:jc w:val="center"/>
              <w:rPr>
                <w:color w:val="000000"/>
                <w:sz w:val="20"/>
                <w:szCs w:val="20"/>
              </w:rPr>
            </w:pPr>
            <w:r w:rsidRPr="009C5131">
              <w:rPr>
                <w:rFonts w:eastAsia="Gungsuh"/>
                <w:color w:val="000000"/>
                <w:sz w:val="20"/>
                <w:szCs w:val="20"/>
              </w:rPr>
              <w:t>Less than upper secondary education</w:t>
            </w:r>
            <w:r w:rsidRPr="009C5131">
              <w:rPr>
                <w:rFonts w:eastAsia="Gungsuh"/>
                <w:color w:val="000000"/>
                <w:sz w:val="20"/>
                <w:szCs w:val="20"/>
              </w:rPr>
              <w:t xml:space="preserve">　</w:t>
            </w:r>
          </w:p>
        </w:tc>
        <w:tc>
          <w:tcPr>
            <w:tcW w:w="766" w:type="dxa"/>
            <w:vAlign w:val="center"/>
          </w:tcPr>
          <w:p w14:paraId="20ECACE5" w14:textId="77777777" w:rsidR="00CD7E2B" w:rsidRPr="009C5131" w:rsidRDefault="00CD7E2B" w:rsidP="00702F85">
            <w:pPr>
              <w:jc w:val="center"/>
              <w:rPr>
                <w:color w:val="000000"/>
                <w:sz w:val="20"/>
                <w:szCs w:val="20"/>
              </w:rPr>
            </w:pPr>
            <w:r w:rsidRPr="009C5131">
              <w:rPr>
                <w:color w:val="000000"/>
                <w:sz w:val="20"/>
                <w:szCs w:val="20"/>
              </w:rPr>
              <w:t>10,836</w:t>
            </w:r>
          </w:p>
        </w:tc>
        <w:tc>
          <w:tcPr>
            <w:tcW w:w="566" w:type="dxa"/>
            <w:vAlign w:val="center"/>
          </w:tcPr>
          <w:p w14:paraId="32B19041" w14:textId="77777777" w:rsidR="00CD7E2B" w:rsidRPr="009C5131" w:rsidRDefault="00CD7E2B" w:rsidP="00702F85">
            <w:pPr>
              <w:jc w:val="center"/>
              <w:rPr>
                <w:color w:val="000000"/>
                <w:sz w:val="20"/>
                <w:szCs w:val="20"/>
              </w:rPr>
            </w:pPr>
            <w:r w:rsidRPr="009C5131">
              <w:rPr>
                <w:color w:val="000000"/>
                <w:sz w:val="20"/>
                <w:szCs w:val="20"/>
              </w:rPr>
              <w:t xml:space="preserve">48.4 </w:t>
            </w:r>
          </w:p>
        </w:tc>
        <w:tc>
          <w:tcPr>
            <w:tcW w:w="1174" w:type="dxa"/>
            <w:vAlign w:val="center"/>
          </w:tcPr>
          <w:p w14:paraId="60F7D6E4" w14:textId="77777777" w:rsidR="00CD7E2B" w:rsidRPr="009C5131" w:rsidRDefault="00CD7E2B" w:rsidP="00702F85">
            <w:pPr>
              <w:jc w:val="center"/>
              <w:rPr>
                <w:color w:val="000000"/>
                <w:sz w:val="20"/>
                <w:szCs w:val="20"/>
              </w:rPr>
            </w:pPr>
            <w:r w:rsidRPr="009C5131">
              <w:rPr>
                <w:rFonts w:eastAsia="Gungsuh"/>
                <w:color w:val="000000"/>
                <w:sz w:val="20"/>
                <w:szCs w:val="20"/>
              </w:rPr>
              <w:t>Less than middle school</w:t>
            </w:r>
            <w:r w:rsidRPr="009C5131">
              <w:rPr>
                <w:rFonts w:eastAsia="Gungsuh"/>
                <w:color w:val="000000"/>
                <w:sz w:val="20"/>
                <w:szCs w:val="20"/>
              </w:rPr>
              <w:t xml:space="preserve">　</w:t>
            </w:r>
          </w:p>
        </w:tc>
        <w:tc>
          <w:tcPr>
            <w:tcW w:w="666" w:type="dxa"/>
            <w:vAlign w:val="center"/>
          </w:tcPr>
          <w:p w14:paraId="1EFBDB65" w14:textId="77777777" w:rsidR="00CD7E2B" w:rsidRPr="009C5131" w:rsidRDefault="00CD7E2B" w:rsidP="00702F85">
            <w:pPr>
              <w:jc w:val="center"/>
              <w:rPr>
                <w:color w:val="000000"/>
                <w:sz w:val="20"/>
                <w:szCs w:val="20"/>
              </w:rPr>
            </w:pPr>
            <w:r w:rsidRPr="009C5131">
              <w:rPr>
                <w:color w:val="000000"/>
                <w:sz w:val="20"/>
                <w:szCs w:val="20"/>
              </w:rPr>
              <w:t>1,270</w:t>
            </w:r>
          </w:p>
        </w:tc>
        <w:tc>
          <w:tcPr>
            <w:tcW w:w="566" w:type="dxa"/>
            <w:vAlign w:val="center"/>
          </w:tcPr>
          <w:p w14:paraId="3F1C811E" w14:textId="77777777" w:rsidR="00CD7E2B" w:rsidRPr="009C5131" w:rsidRDefault="00CD7E2B" w:rsidP="00702F85">
            <w:pPr>
              <w:jc w:val="center"/>
              <w:rPr>
                <w:color w:val="000000"/>
                <w:sz w:val="20"/>
                <w:szCs w:val="20"/>
              </w:rPr>
            </w:pPr>
            <w:r w:rsidRPr="009C5131">
              <w:rPr>
                <w:color w:val="000000"/>
                <w:sz w:val="20"/>
                <w:szCs w:val="20"/>
              </w:rPr>
              <w:t xml:space="preserve">29.3 </w:t>
            </w:r>
          </w:p>
        </w:tc>
        <w:tc>
          <w:tcPr>
            <w:tcW w:w="1131" w:type="dxa"/>
            <w:vAlign w:val="center"/>
          </w:tcPr>
          <w:p w14:paraId="4392240E" w14:textId="77777777" w:rsidR="00CD7E2B" w:rsidRPr="009C5131" w:rsidRDefault="00CD7E2B" w:rsidP="00702F85">
            <w:pPr>
              <w:jc w:val="center"/>
              <w:rPr>
                <w:color w:val="000000"/>
                <w:sz w:val="20"/>
                <w:szCs w:val="20"/>
              </w:rPr>
            </w:pPr>
            <w:r w:rsidRPr="009C5131">
              <w:rPr>
                <w:color w:val="000000"/>
                <w:sz w:val="20"/>
                <w:szCs w:val="20"/>
              </w:rPr>
              <w:t>Some primary education</w:t>
            </w:r>
          </w:p>
        </w:tc>
        <w:tc>
          <w:tcPr>
            <w:tcW w:w="666" w:type="dxa"/>
            <w:vAlign w:val="center"/>
          </w:tcPr>
          <w:p w14:paraId="587E03DA" w14:textId="77777777" w:rsidR="00CD7E2B" w:rsidRPr="009C5131" w:rsidRDefault="00CD7E2B" w:rsidP="00702F85">
            <w:pPr>
              <w:jc w:val="center"/>
              <w:rPr>
                <w:color w:val="000000"/>
                <w:sz w:val="20"/>
                <w:szCs w:val="20"/>
              </w:rPr>
            </w:pPr>
            <w:r w:rsidRPr="009C5131">
              <w:rPr>
                <w:color w:val="000000"/>
                <w:sz w:val="20"/>
                <w:szCs w:val="20"/>
              </w:rPr>
              <w:t>3,545</w:t>
            </w:r>
          </w:p>
        </w:tc>
        <w:tc>
          <w:tcPr>
            <w:tcW w:w="566" w:type="dxa"/>
            <w:vAlign w:val="center"/>
          </w:tcPr>
          <w:p w14:paraId="7566A912" w14:textId="77777777" w:rsidR="00CD7E2B" w:rsidRPr="009C5131" w:rsidRDefault="00CD7E2B" w:rsidP="00702F85">
            <w:pPr>
              <w:jc w:val="center"/>
              <w:rPr>
                <w:color w:val="000000"/>
                <w:sz w:val="20"/>
                <w:szCs w:val="20"/>
              </w:rPr>
            </w:pPr>
            <w:r w:rsidRPr="009C5131">
              <w:rPr>
                <w:color w:val="000000"/>
                <w:sz w:val="20"/>
                <w:szCs w:val="20"/>
              </w:rPr>
              <w:t xml:space="preserve">47.7 </w:t>
            </w:r>
          </w:p>
        </w:tc>
        <w:tc>
          <w:tcPr>
            <w:tcW w:w="1174" w:type="dxa"/>
            <w:vAlign w:val="center"/>
          </w:tcPr>
          <w:p w14:paraId="7E71006F" w14:textId="77777777" w:rsidR="00CD7E2B" w:rsidRPr="009C5131" w:rsidRDefault="00CD7E2B" w:rsidP="00702F85">
            <w:pPr>
              <w:jc w:val="center"/>
              <w:rPr>
                <w:color w:val="000000"/>
                <w:sz w:val="20"/>
                <w:szCs w:val="20"/>
              </w:rPr>
            </w:pPr>
            <w:r w:rsidRPr="009C5131">
              <w:rPr>
                <w:color w:val="000000"/>
                <w:sz w:val="20"/>
                <w:szCs w:val="20"/>
              </w:rPr>
              <w:t>Less than elementary school</w:t>
            </w:r>
          </w:p>
        </w:tc>
        <w:tc>
          <w:tcPr>
            <w:tcW w:w="666" w:type="dxa"/>
            <w:vAlign w:val="center"/>
          </w:tcPr>
          <w:p w14:paraId="502AADEA" w14:textId="77777777" w:rsidR="00CD7E2B" w:rsidRPr="009C5131" w:rsidRDefault="00CD7E2B" w:rsidP="00702F85">
            <w:pPr>
              <w:jc w:val="center"/>
              <w:rPr>
                <w:color w:val="000000"/>
                <w:sz w:val="20"/>
                <w:szCs w:val="20"/>
              </w:rPr>
            </w:pPr>
            <w:r w:rsidRPr="009C5131">
              <w:rPr>
                <w:color w:val="000000"/>
                <w:sz w:val="20"/>
                <w:szCs w:val="20"/>
              </w:rPr>
              <w:t>3,303</w:t>
            </w:r>
          </w:p>
        </w:tc>
        <w:tc>
          <w:tcPr>
            <w:tcW w:w="566" w:type="dxa"/>
            <w:vAlign w:val="center"/>
          </w:tcPr>
          <w:p w14:paraId="105ED323" w14:textId="77777777" w:rsidR="00CD7E2B" w:rsidRPr="009C5131" w:rsidRDefault="00CD7E2B" w:rsidP="00702F85">
            <w:pPr>
              <w:jc w:val="center"/>
              <w:rPr>
                <w:color w:val="000000"/>
                <w:sz w:val="20"/>
                <w:szCs w:val="20"/>
              </w:rPr>
            </w:pPr>
            <w:r w:rsidRPr="009C5131">
              <w:rPr>
                <w:color w:val="000000"/>
                <w:sz w:val="20"/>
                <w:szCs w:val="20"/>
              </w:rPr>
              <w:t xml:space="preserve">48.2 </w:t>
            </w:r>
          </w:p>
        </w:tc>
      </w:tr>
      <w:tr w:rsidR="00CD7E2B" w:rsidRPr="009C5131" w14:paraId="1FE19285" w14:textId="77777777" w:rsidTr="00702F85">
        <w:trPr>
          <w:trHeight w:val="780"/>
        </w:trPr>
        <w:tc>
          <w:tcPr>
            <w:tcW w:w="1403" w:type="dxa"/>
            <w:vAlign w:val="center"/>
          </w:tcPr>
          <w:p w14:paraId="62D6E8F2" w14:textId="77777777" w:rsidR="00CD7E2B" w:rsidRPr="009C5131" w:rsidRDefault="00CD7E2B" w:rsidP="00702F85">
            <w:pPr>
              <w:jc w:val="center"/>
              <w:rPr>
                <w:color w:val="000000"/>
                <w:sz w:val="20"/>
                <w:szCs w:val="20"/>
              </w:rPr>
            </w:pPr>
            <w:r w:rsidRPr="009C5131">
              <w:rPr>
                <w:color w:val="000000"/>
                <w:sz w:val="20"/>
                <w:szCs w:val="20"/>
              </w:rPr>
              <w:t>High</w:t>
            </w:r>
          </w:p>
        </w:tc>
        <w:tc>
          <w:tcPr>
            <w:tcW w:w="1036" w:type="dxa"/>
            <w:vAlign w:val="center"/>
          </w:tcPr>
          <w:p w14:paraId="69B38033" w14:textId="77777777" w:rsidR="00CD7E2B" w:rsidRPr="009C5131" w:rsidRDefault="00CD7E2B" w:rsidP="00702F85">
            <w:pPr>
              <w:jc w:val="center"/>
              <w:rPr>
                <w:color w:val="000000"/>
                <w:sz w:val="20"/>
                <w:szCs w:val="20"/>
              </w:rPr>
            </w:pPr>
            <w:r w:rsidRPr="009C5131">
              <w:rPr>
                <w:color w:val="000000"/>
                <w:sz w:val="20"/>
                <w:szCs w:val="20"/>
              </w:rPr>
              <w:t>13-17</w:t>
            </w:r>
          </w:p>
        </w:tc>
        <w:tc>
          <w:tcPr>
            <w:tcW w:w="666" w:type="dxa"/>
            <w:vAlign w:val="center"/>
          </w:tcPr>
          <w:p w14:paraId="264A2123" w14:textId="77777777" w:rsidR="00CD7E2B" w:rsidRPr="009C5131" w:rsidRDefault="00CD7E2B" w:rsidP="00702F85">
            <w:pPr>
              <w:jc w:val="center"/>
              <w:rPr>
                <w:color w:val="000000"/>
                <w:sz w:val="20"/>
                <w:szCs w:val="20"/>
              </w:rPr>
            </w:pPr>
            <w:r w:rsidRPr="009C5131">
              <w:rPr>
                <w:color w:val="000000"/>
                <w:sz w:val="20"/>
                <w:szCs w:val="20"/>
              </w:rPr>
              <w:t>2,499</w:t>
            </w:r>
          </w:p>
        </w:tc>
        <w:tc>
          <w:tcPr>
            <w:tcW w:w="566" w:type="dxa"/>
            <w:vAlign w:val="center"/>
          </w:tcPr>
          <w:p w14:paraId="04E5F1D1" w14:textId="77777777" w:rsidR="00CD7E2B" w:rsidRPr="009C5131" w:rsidRDefault="00CD7E2B" w:rsidP="00702F85">
            <w:pPr>
              <w:jc w:val="center"/>
              <w:rPr>
                <w:color w:val="000000"/>
                <w:sz w:val="20"/>
                <w:szCs w:val="20"/>
              </w:rPr>
            </w:pPr>
            <w:r w:rsidRPr="009C5131">
              <w:rPr>
                <w:color w:val="000000"/>
                <w:sz w:val="20"/>
                <w:szCs w:val="20"/>
              </w:rPr>
              <w:t>23.9</w:t>
            </w:r>
          </w:p>
        </w:tc>
        <w:tc>
          <w:tcPr>
            <w:tcW w:w="1085" w:type="dxa"/>
            <w:vAlign w:val="center"/>
          </w:tcPr>
          <w:p w14:paraId="047A97F3" w14:textId="77777777" w:rsidR="00CD7E2B" w:rsidRPr="009C5131" w:rsidRDefault="00CD7E2B" w:rsidP="00702F85">
            <w:pPr>
              <w:jc w:val="center"/>
              <w:rPr>
                <w:color w:val="000000"/>
                <w:sz w:val="20"/>
                <w:szCs w:val="20"/>
              </w:rPr>
            </w:pPr>
            <w:r w:rsidRPr="009C5131">
              <w:rPr>
                <w:color w:val="000000"/>
                <w:sz w:val="20"/>
                <w:szCs w:val="20"/>
              </w:rPr>
              <w:t>At age 19 or over</w:t>
            </w:r>
          </w:p>
        </w:tc>
        <w:tc>
          <w:tcPr>
            <w:tcW w:w="666" w:type="dxa"/>
            <w:vAlign w:val="center"/>
          </w:tcPr>
          <w:p w14:paraId="6E240184" w14:textId="77777777" w:rsidR="00CD7E2B" w:rsidRPr="009C5131" w:rsidRDefault="00CD7E2B" w:rsidP="00702F85">
            <w:pPr>
              <w:jc w:val="center"/>
              <w:rPr>
                <w:color w:val="000000"/>
                <w:sz w:val="20"/>
                <w:szCs w:val="20"/>
              </w:rPr>
            </w:pPr>
            <w:r w:rsidRPr="009C5131">
              <w:rPr>
                <w:color w:val="000000"/>
                <w:sz w:val="20"/>
                <w:szCs w:val="20"/>
              </w:rPr>
              <w:t>1,329</w:t>
            </w:r>
          </w:p>
        </w:tc>
        <w:tc>
          <w:tcPr>
            <w:tcW w:w="566" w:type="dxa"/>
            <w:vAlign w:val="center"/>
          </w:tcPr>
          <w:p w14:paraId="765B26A7" w14:textId="77777777" w:rsidR="00CD7E2B" w:rsidRPr="009C5131" w:rsidRDefault="00CD7E2B" w:rsidP="00702F85">
            <w:pPr>
              <w:jc w:val="center"/>
              <w:rPr>
                <w:color w:val="000000"/>
                <w:sz w:val="20"/>
                <w:szCs w:val="20"/>
              </w:rPr>
            </w:pPr>
            <w:r w:rsidRPr="009C5131">
              <w:rPr>
                <w:color w:val="000000"/>
                <w:sz w:val="20"/>
                <w:szCs w:val="20"/>
              </w:rPr>
              <w:t xml:space="preserve">24.9 </w:t>
            </w:r>
          </w:p>
        </w:tc>
        <w:tc>
          <w:tcPr>
            <w:tcW w:w="1171" w:type="dxa"/>
            <w:vAlign w:val="center"/>
          </w:tcPr>
          <w:p w14:paraId="21E6BEB2" w14:textId="77777777" w:rsidR="00CD7E2B" w:rsidRPr="009C5131" w:rsidRDefault="00CD7E2B" w:rsidP="00702F85">
            <w:pPr>
              <w:jc w:val="center"/>
              <w:rPr>
                <w:color w:val="000000"/>
                <w:sz w:val="20"/>
                <w:szCs w:val="20"/>
              </w:rPr>
            </w:pPr>
            <w:r w:rsidRPr="009C5131">
              <w:rPr>
                <w:color w:val="000000"/>
                <w:sz w:val="20"/>
                <w:szCs w:val="20"/>
              </w:rPr>
              <w:t>Post-secondary non-tertiary education and above</w:t>
            </w:r>
          </w:p>
        </w:tc>
        <w:tc>
          <w:tcPr>
            <w:tcW w:w="766" w:type="dxa"/>
            <w:vAlign w:val="center"/>
          </w:tcPr>
          <w:p w14:paraId="2C2E670A" w14:textId="77777777" w:rsidR="00CD7E2B" w:rsidRPr="009C5131" w:rsidRDefault="00CD7E2B" w:rsidP="00702F85">
            <w:pPr>
              <w:jc w:val="center"/>
              <w:rPr>
                <w:color w:val="000000"/>
                <w:sz w:val="20"/>
                <w:szCs w:val="20"/>
              </w:rPr>
            </w:pPr>
            <w:r w:rsidRPr="009C5131">
              <w:rPr>
                <w:color w:val="000000"/>
                <w:sz w:val="20"/>
                <w:szCs w:val="20"/>
              </w:rPr>
              <w:t>4,211</w:t>
            </w:r>
          </w:p>
        </w:tc>
        <w:tc>
          <w:tcPr>
            <w:tcW w:w="566" w:type="dxa"/>
            <w:vAlign w:val="center"/>
          </w:tcPr>
          <w:p w14:paraId="0B33C334" w14:textId="77777777" w:rsidR="00CD7E2B" w:rsidRPr="009C5131" w:rsidRDefault="00CD7E2B" w:rsidP="00702F85">
            <w:pPr>
              <w:jc w:val="center"/>
              <w:rPr>
                <w:color w:val="000000"/>
                <w:sz w:val="20"/>
                <w:szCs w:val="20"/>
              </w:rPr>
            </w:pPr>
            <w:r w:rsidRPr="009C5131">
              <w:rPr>
                <w:color w:val="000000"/>
                <w:sz w:val="20"/>
                <w:szCs w:val="20"/>
              </w:rPr>
              <w:t xml:space="preserve">18.8 </w:t>
            </w:r>
          </w:p>
        </w:tc>
        <w:tc>
          <w:tcPr>
            <w:tcW w:w="1174" w:type="dxa"/>
            <w:vAlign w:val="center"/>
          </w:tcPr>
          <w:p w14:paraId="5BD449D3" w14:textId="77777777" w:rsidR="00CD7E2B" w:rsidRPr="009C5131" w:rsidRDefault="00CD7E2B" w:rsidP="00702F85">
            <w:pPr>
              <w:jc w:val="center"/>
              <w:rPr>
                <w:color w:val="000000"/>
                <w:sz w:val="20"/>
                <w:szCs w:val="20"/>
              </w:rPr>
            </w:pPr>
            <w:r w:rsidRPr="009C5131">
              <w:rPr>
                <w:rFonts w:eastAsia="Gungsuh"/>
                <w:color w:val="000000"/>
                <w:sz w:val="20"/>
                <w:szCs w:val="20"/>
              </w:rPr>
              <w:t>Elementary school and upper</w:t>
            </w:r>
            <w:r w:rsidRPr="009C5131">
              <w:rPr>
                <w:rFonts w:eastAsia="Gungsuh"/>
                <w:color w:val="000000"/>
                <w:sz w:val="20"/>
                <w:szCs w:val="20"/>
              </w:rPr>
              <w:t xml:space="preserve">　</w:t>
            </w:r>
          </w:p>
        </w:tc>
        <w:tc>
          <w:tcPr>
            <w:tcW w:w="666" w:type="dxa"/>
            <w:vAlign w:val="center"/>
          </w:tcPr>
          <w:p w14:paraId="7A211CBC" w14:textId="77777777" w:rsidR="00CD7E2B" w:rsidRPr="009C5131" w:rsidRDefault="00CD7E2B" w:rsidP="00702F85">
            <w:pPr>
              <w:jc w:val="center"/>
              <w:rPr>
                <w:color w:val="000000"/>
                <w:sz w:val="20"/>
                <w:szCs w:val="20"/>
              </w:rPr>
            </w:pPr>
            <w:r w:rsidRPr="009C5131">
              <w:rPr>
                <w:color w:val="000000"/>
                <w:sz w:val="20"/>
                <w:szCs w:val="20"/>
              </w:rPr>
              <w:t>544</w:t>
            </w:r>
          </w:p>
        </w:tc>
        <w:tc>
          <w:tcPr>
            <w:tcW w:w="566" w:type="dxa"/>
            <w:vAlign w:val="center"/>
          </w:tcPr>
          <w:p w14:paraId="63584684" w14:textId="77777777" w:rsidR="00CD7E2B" w:rsidRPr="009C5131" w:rsidRDefault="00CD7E2B" w:rsidP="00702F85">
            <w:pPr>
              <w:jc w:val="center"/>
              <w:rPr>
                <w:color w:val="000000"/>
                <w:sz w:val="20"/>
                <w:szCs w:val="20"/>
              </w:rPr>
            </w:pPr>
            <w:r w:rsidRPr="009C5131">
              <w:rPr>
                <w:color w:val="000000"/>
                <w:sz w:val="20"/>
                <w:szCs w:val="20"/>
              </w:rPr>
              <w:t xml:space="preserve">12.6 </w:t>
            </w:r>
          </w:p>
        </w:tc>
        <w:tc>
          <w:tcPr>
            <w:tcW w:w="1131" w:type="dxa"/>
            <w:vAlign w:val="center"/>
          </w:tcPr>
          <w:p w14:paraId="4C961749" w14:textId="77777777" w:rsidR="00CD7E2B" w:rsidRPr="009C5131" w:rsidRDefault="00CD7E2B" w:rsidP="00702F85">
            <w:pPr>
              <w:jc w:val="center"/>
              <w:rPr>
                <w:color w:val="000000"/>
                <w:sz w:val="20"/>
                <w:szCs w:val="20"/>
              </w:rPr>
            </w:pPr>
            <w:r w:rsidRPr="009C5131">
              <w:rPr>
                <w:color w:val="000000"/>
                <w:sz w:val="20"/>
                <w:szCs w:val="20"/>
              </w:rPr>
              <w:t>Primary and upper education</w:t>
            </w:r>
          </w:p>
        </w:tc>
        <w:tc>
          <w:tcPr>
            <w:tcW w:w="666" w:type="dxa"/>
            <w:vAlign w:val="center"/>
          </w:tcPr>
          <w:p w14:paraId="3508237D" w14:textId="77777777" w:rsidR="00CD7E2B" w:rsidRPr="009C5131" w:rsidRDefault="00CD7E2B" w:rsidP="00702F85">
            <w:pPr>
              <w:jc w:val="center"/>
              <w:rPr>
                <w:color w:val="000000"/>
                <w:sz w:val="20"/>
                <w:szCs w:val="20"/>
              </w:rPr>
            </w:pPr>
            <w:r w:rsidRPr="009C5131">
              <w:rPr>
                <w:color w:val="000000"/>
                <w:sz w:val="20"/>
                <w:szCs w:val="20"/>
              </w:rPr>
              <w:t>1,847</w:t>
            </w:r>
          </w:p>
        </w:tc>
        <w:tc>
          <w:tcPr>
            <w:tcW w:w="566" w:type="dxa"/>
            <w:vAlign w:val="center"/>
          </w:tcPr>
          <w:p w14:paraId="14462F54" w14:textId="77777777" w:rsidR="00CD7E2B" w:rsidRPr="009C5131" w:rsidRDefault="00CD7E2B" w:rsidP="00702F85">
            <w:pPr>
              <w:jc w:val="center"/>
              <w:rPr>
                <w:color w:val="000000"/>
                <w:sz w:val="20"/>
                <w:szCs w:val="20"/>
              </w:rPr>
            </w:pPr>
            <w:r w:rsidRPr="009C5131">
              <w:rPr>
                <w:color w:val="000000"/>
                <w:sz w:val="20"/>
                <w:szCs w:val="20"/>
              </w:rPr>
              <w:t xml:space="preserve">24.9 </w:t>
            </w:r>
          </w:p>
        </w:tc>
        <w:tc>
          <w:tcPr>
            <w:tcW w:w="1174" w:type="dxa"/>
            <w:vAlign w:val="center"/>
          </w:tcPr>
          <w:p w14:paraId="639276D7" w14:textId="77777777" w:rsidR="00CD7E2B" w:rsidRPr="009C5131" w:rsidRDefault="00CD7E2B" w:rsidP="00702F85">
            <w:pPr>
              <w:jc w:val="center"/>
              <w:rPr>
                <w:color w:val="000000"/>
                <w:sz w:val="20"/>
                <w:szCs w:val="20"/>
              </w:rPr>
            </w:pPr>
            <w:r w:rsidRPr="009C5131">
              <w:rPr>
                <w:color w:val="000000"/>
                <w:sz w:val="20"/>
                <w:szCs w:val="20"/>
              </w:rPr>
              <w:t>Elementary school and upper</w:t>
            </w:r>
          </w:p>
        </w:tc>
        <w:tc>
          <w:tcPr>
            <w:tcW w:w="666" w:type="dxa"/>
            <w:vAlign w:val="center"/>
          </w:tcPr>
          <w:p w14:paraId="04E60155" w14:textId="77777777" w:rsidR="00CD7E2B" w:rsidRPr="009C5131" w:rsidRDefault="00CD7E2B" w:rsidP="00702F85">
            <w:pPr>
              <w:jc w:val="center"/>
              <w:rPr>
                <w:color w:val="000000"/>
                <w:sz w:val="20"/>
                <w:szCs w:val="20"/>
              </w:rPr>
            </w:pPr>
            <w:r w:rsidRPr="009C5131">
              <w:rPr>
                <w:color w:val="000000"/>
                <w:sz w:val="20"/>
                <w:szCs w:val="20"/>
              </w:rPr>
              <w:t>1,423</w:t>
            </w:r>
          </w:p>
        </w:tc>
        <w:tc>
          <w:tcPr>
            <w:tcW w:w="566" w:type="dxa"/>
            <w:vAlign w:val="center"/>
          </w:tcPr>
          <w:p w14:paraId="06CDCA96" w14:textId="77777777" w:rsidR="00CD7E2B" w:rsidRPr="009C5131" w:rsidRDefault="00CD7E2B" w:rsidP="00702F85">
            <w:pPr>
              <w:jc w:val="center"/>
              <w:rPr>
                <w:color w:val="000000"/>
                <w:sz w:val="20"/>
                <w:szCs w:val="20"/>
              </w:rPr>
            </w:pPr>
            <w:r w:rsidRPr="009C5131">
              <w:rPr>
                <w:color w:val="000000"/>
                <w:sz w:val="20"/>
                <w:szCs w:val="20"/>
              </w:rPr>
              <w:t xml:space="preserve">20.8 </w:t>
            </w:r>
          </w:p>
        </w:tc>
      </w:tr>
    </w:tbl>
    <w:p w14:paraId="2BBEAA5F" w14:textId="5B078E35" w:rsidR="00CD7E2B" w:rsidRPr="00F32630" w:rsidRDefault="00CD7E2B" w:rsidP="00CD7E2B">
      <w:pPr>
        <w:rPr>
          <w:sz w:val="22"/>
          <w:szCs w:val="22"/>
        </w:rPr>
      </w:pPr>
      <w:r w:rsidRPr="00F32630">
        <w:rPr>
          <w:sz w:val="22"/>
          <w:szCs w:val="22"/>
        </w:rPr>
        <w:t>Footnote: Education</w:t>
      </w:r>
      <w:r>
        <w:rPr>
          <w:rFonts w:hint="eastAsia"/>
          <w:sz w:val="22"/>
          <w:szCs w:val="22"/>
        </w:rPr>
        <w:t>al</w:t>
      </w:r>
      <w:r w:rsidRPr="00F32630">
        <w:rPr>
          <w:sz w:val="22"/>
          <w:szCs w:val="22"/>
        </w:rPr>
        <w:t xml:space="preserve"> </w:t>
      </w:r>
      <w:bookmarkStart w:id="90" w:name="OLE_LINK83"/>
      <w:r>
        <w:rPr>
          <w:rFonts w:hint="eastAsia"/>
          <w:sz w:val="22"/>
          <w:szCs w:val="22"/>
        </w:rPr>
        <w:t>attainment</w:t>
      </w:r>
      <w:bookmarkEnd w:id="90"/>
      <w:r w:rsidRPr="00F32630">
        <w:rPr>
          <w:sz w:val="22"/>
          <w:szCs w:val="22"/>
        </w:rPr>
        <w:t xml:space="preserve"> (low, middle, high) </w:t>
      </w:r>
      <w:r w:rsidR="00573F85">
        <w:rPr>
          <w:rFonts w:hint="eastAsia"/>
          <w:sz w:val="22"/>
          <w:szCs w:val="22"/>
        </w:rPr>
        <w:t>were</w:t>
      </w:r>
      <w:r w:rsidR="00573F85" w:rsidRPr="00F32630">
        <w:rPr>
          <w:sz w:val="22"/>
          <w:szCs w:val="22"/>
        </w:rPr>
        <w:t xml:space="preserve"> </w:t>
      </w:r>
      <w:r w:rsidRPr="00F32630">
        <w:rPr>
          <w:sz w:val="22"/>
          <w:szCs w:val="22"/>
        </w:rPr>
        <w:t>defined separately for participants and their parents using within-country percentile rankings: low (bottom 25%), middle (25–75</w:t>
      </w:r>
      <w:r w:rsidR="00573F85">
        <w:rPr>
          <w:rFonts w:hint="eastAsia"/>
          <w:sz w:val="22"/>
          <w:szCs w:val="22"/>
        </w:rPr>
        <w:t>%</w:t>
      </w:r>
      <w:r w:rsidRPr="00F32630">
        <w:rPr>
          <w:sz w:val="22"/>
          <w:szCs w:val="22"/>
        </w:rPr>
        <w:t>), and high (top 25%). Due to frequent ties, these groupings approximate quartiles while maintaining meaningful distinctions.</w:t>
      </w:r>
    </w:p>
    <w:p w14:paraId="4C9ABEE0" w14:textId="77777777" w:rsidR="00CD7E2B" w:rsidRPr="00F32630" w:rsidRDefault="00CD7E2B" w:rsidP="00CD7E2B">
      <w:pPr>
        <w:rPr>
          <w:sz w:val="22"/>
          <w:szCs w:val="22"/>
        </w:rPr>
        <w:sectPr w:rsidR="00CD7E2B" w:rsidRPr="00F32630" w:rsidSect="00CD7E2B">
          <w:pgSz w:w="16838" w:h="11906" w:orient="landscape"/>
          <w:pgMar w:top="720" w:right="720" w:bottom="720" w:left="720" w:header="851" w:footer="992" w:gutter="0"/>
          <w:cols w:space="720"/>
        </w:sectPr>
      </w:pPr>
      <w:r w:rsidRPr="00F32630">
        <w:br w:type="page"/>
      </w:r>
    </w:p>
    <w:p w14:paraId="000002DF" w14:textId="6006C283" w:rsidR="00FA46C7" w:rsidRPr="004301DB" w:rsidRDefault="00D53BCB" w:rsidP="00D70F11">
      <w:pPr>
        <w:pStyle w:val="11"/>
        <w:rPr>
          <w:rFonts w:eastAsiaTheme="minorEastAsia"/>
          <w:sz w:val="22"/>
          <w:szCs w:val="22"/>
        </w:rPr>
      </w:pPr>
      <w:bookmarkStart w:id="91" w:name="_Toc224055721"/>
      <w:r>
        <w:rPr>
          <w:rFonts w:eastAsiaTheme="minorEastAsia"/>
          <w:sz w:val="22"/>
          <w:szCs w:val="22"/>
        </w:rPr>
        <w:lastRenderedPageBreak/>
        <w:t>Table S</w:t>
      </w:r>
      <w:r w:rsidR="005C20F7" w:rsidRPr="004301DB">
        <w:rPr>
          <w:rFonts w:eastAsiaTheme="minorEastAsia" w:hint="eastAsia"/>
          <w:sz w:val="22"/>
          <w:szCs w:val="22"/>
        </w:rPr>
        <w:t>7</w:t>
      </w:r>
      <w:r w:rsidR="00684E15" w:rsidRPr="004301DB">
        <w:rPr>
          <w:rFonts w:eastAsiaTheme="minorEastAsia"/>
          <w:sz w:val="22"/>
          <w:szCs w:val="22"/>
        </w:rPr>
        <w:t xml:space="preserve">. Description of mediators </w:t>
      </w:r>
      <w:r w:rsidR="005C20F7" w:rsidRPr="004301DB">
        <w:rPr>
          <w:rFonts w:eastAsiaTheme="minorEastAsia" w:hint="eastAsia"/>
          <w:sz w:val="22"/>
          <w:szCs w:val="22"/>
        </w:rPr>
        <w:t xml:space="preserve">and childhood conditions </w:t>
      </w:r>
      <w:r w:rsidR="00684E15" w:rsidRPr="004301DB">
        <w:rPr>
          <w:rFonts w:eastAsiaTheme="minorEastAsia"/>
          <w:sz w:val="22"/>
          <w:szCs w:val="22"/>
        </w:rPr>
        <w:t xml:space="preserve">across six </w:t>
      </w:r>
      <w:r w:rsidR="00E03BC9">
        <w:rPr>
          <w:rFonts w:eastAsiaTheme="minorEastAsia" w:hint="eastAsia"/>
          <w:sz w:val="22"/>
          <w:szCs w:val="22"/>
        </w:rPr>
        <w:t>aging studies</w:t>
      </w:r>
      <w:bookmarkEnd w:id="91"/>
      <w:r w:rsidR="00735EC5">
        <w:rPr>
          <w:rFonts w:eastAsiaTheme="minorEastAsia" w:hint="eastAsia"/>
          <w:sz w:val="22"/>
          <w:szCs w:val="22"/>
        </w:rPr>
        <w:t>.</w:t>
      </w:r>
    </w:p>
    <w:tbl>
      <w:tblPr>
        <w:tblStyle w:val="aff0"/>
        <w:tblW w:w="15388" w:type="dxa"/>
        <w:jc w:val="center"/>
        <w:tblLayout w:type="fixed"/>
        <w:tblLook w:val="0600" w:firstRow="0" w:lastRow="0" w:firstColumn="0" w:lastColumn="0" w:noHBand="1" w:noVBand="1"/>
      </w:tblPr>
      <w:tblGrid>
        <w:gridCol w:w="2563"/>
        <w:gridCol w:w="2563"/>
        <w:gridCol w:w="2564"/>
        <w:gridCol w:w="2564"/>
        <w:gridCol w:w="2564"/>
        <w:gridCol w:w="2570"/>
      </w:tblGrid>
      <w:tr w:rsidR="00FA46C7" w:rsidRPr="005C20F7" w14:paraId="0450265A" w14:textId="77777777">
        <w:trPr>
          <w:trHeight w:val="288"/>
          <w:jc w:val="center"/>
        </w:trPr>
        <w:tc>
          <w:tcPr>
            <w:tcW w:w="2563" w:type="dxa"/>
            <w:tcBorders>
              <w:top w:val="single" w:sz="4" w:space="0" w:color="000000"/>
              <w:left w:val="single" w:sz="4" w:space="0" w:color="000000"/>
              <w:bottom w:val="single" w:sz="4" w:space="0" w:color="000000"/>
              <w:right w:val="single" w:sz="4" w:space="0" w:color="000000"/>
            </w:tcBorders>
            <w:vAlign w:val="center"/>
          </w:tcPr>
          <w:p w14:paraId="000002E0" w14:textId="2D3D9F17" w:rsidR="00FA46C7" w:rsidRPr="005C20F7" w:rsidRDefault="00684E15">
            <w:pPr>
              <w:jc w:val="center"/>
              <w:rPr>
                <w:b/>
                <w:color w:val="000000"/>
                <w:sz w:val="20"/>
                <w:szCs w:val="20"/>
              </w:rPr>
            </w:pPr>
            <w:r w:rsidRPr="005C20F7">
              <w:rPr>
                <w:b/>
                <w:color w:val="000000"/>
                <w:sz w:val="20"/>
                <w:szCs w:val="20"/>
              </w:rPr>
              <w:t>US</w:t>
            </w:r>
          </w:p>
        </w:tc>
        <w:tc>
          <w:tcPr>
            <w:tcW w:w="2563" w:type="dxa"/>
            <w:tcBorders>
              <w:top w:val="single" w:sz="4" w:space="0" w:color="000000"/>
              <w:left w:val="single" w:sz="4" w:space="0" w:color="000000"/>
              <w:bottom w:val="single" w:sz="4" w:space="0" w:color="000000"/>
              <w:right w:val="single" w:sz="4" w:space="0" w:color="000000"/>
            </w:tcBorders>
            <w:vAlign w:val="center"/>
          </w:tcPr>
          <w:p w14:paraId="000002E1" w14:textId="77777777" w:rsidR="00FA46C7" w:rsidRPr="005C20F7" w:rsidRDefault="00684E15">
            <w:pPr>
              <w:jc w:val="center"/>
              <w:rPr>
                <w:b/>
                <w:color w:val="000000"/>
                <w:sz w:val="20"/>
                <w:szCs w:val="20"/>
              </w:rPr>
            </w:pPr>
            <w:r w:rsidRPr="005C20F7">
              <w:rPr>
                <w:b/>
                <w:color w:val="000000"/>
                <w:sz w:val="20"/>
                <w:szCs w:val="20"/>
              </w:rPr>
              <w:t>England</w:t>
            </w:r>
          </w:p>
        </w:tc>
        <w:tc>
          <w:tcPr>
            <w:tcW w:w="2564" w:type="dxa"/>
            <w:tcBorders>
              <w:top w:val="single" w:sz="4" w:space="0" w:color="000000"/>
              <w:left w:val="single" w:sz="4" w:space="0" w:color="000000"/>
              <w:bottom w:val="single" w:sz="4" w:space="0" w:color="000000"/>
              <w:right w:val="single" w:sz="4" w:space="0" w:color="000000"/>
            </w:tcBorders>
            <w:vAlign w:val="center"/>
          </w:tcPr>
          <w:p w14:paraId="000002E2" w14:textId="77777777" w:rsidR="00FA46C7" w:rsidRPr="005C20F7" w:rsidRDefault="00684E15">
            <w:pPr>
              <w:jc w:val="center"/>
              <w:rPr>
                <w:b/>
                <w:color w:val="000000"/>
                <w:sz w:val="20"/>
                <w:szCs w:val="20"/>
              </w:rPr>
            </w:pPr>
            <w:r w:rsidRPr="005C20F7">
              <w:rPr>
                <w:b/>
                <w:color w:val="1A1918"/>
                <w:sz w:val="20"/>
                <w:szCs w:val="20"/>
              </w:rPr>
              <w:t>European countries</w:t>
            </w:r>
          </w:p>
        </w:tc>
        <w:tc>
          <w:tcPr>
            <w:tcW w:w="2564" w:type="dxa"/>
            <w:tcBorders>
              <w:top w:val="single" w:sz="4" w:space="0" w:color="000000"/>
              <w:left w:val="single" w:sz="4" w:space="0" w:color="000000"/>
              <w:bottom w:val="single" w:sz="4" w:space="0" w:color="000000"/>
              <w:right w:val="single" w:sz="4" w:space="0" w:color="000000"/>
            </w:tcBorders>
            <w:vAlign w:val="center"/>
          </w:tcPr>
          <w:p w14:paraId="000002E3" w14:textId="77777777" w:rsidR="00FA46C7" w:rsidRPr="005C20F7" w:rsidRDefault="00684E15">
            <w:pPr>
              <w:jc w:val="center"/>
              <w:rPr>
                <w:b/>
                <w:color w:val="000000"/>
                <w:sz w:val="20"/>
                <w:szCs w:val="20"/>
              </w:rPr>
            </w:pPr>
            <w:r w:rsidRPr="005C20F7">
              <w:rPr>
                <w:b/>
                <w:color w:val="1A1918"/>
                <w:sz w:val="20"/>
                <w:szCs w:val="20"/>
              </w:rPr>
              <w:t>South Korea</w:t>
            </w:r>
          </w:p>
        </w:tc>
        <w:tc>
          <w:tcPr>
            <w:tcW w:w="2564" w:type="dxa"/>
            <w:tcBorders>
              <w:top w:val="single" w:sz="4" w:space="0" w:color="000000"/>
              <w:left w:val="single" w:sz="4" w:space="0" w:color="000000"/>
              <w:bottom w:val="single" w:sz="4" w:space="0" w:color="000000"/>
              <w:right w:val="single" w:sz="4" w:space="0" w:color="000000"/>
            </w:tcBorders>
            <w:vAlign w:val="center"/>
          </w:tcPr>
          <w:p w14:paraId="000002E4" w14:textId="77777777" w:rsidR="00FA46C7" w:rsidRPr="005C20F7" w:rsidRDefault="00684E15">
            <w:pPr>
              <w:jc w:val="center"/>
              <w:rPr>
                <w:b/>
                <w:color w:val="000000"/>
                <w:sz w:val="20"/>
                <w:szCs w:val="20"/>
              </w:rPr>
            </w:pPr>
            <w:r w:rsidRPr="005C20F7">
              <w:rPr>
                <w:b/>
                <w:color w:val="000000"/>
                <w:sz w:val="20"/>
                <w:szCs w:val="20"/>
              </w:rPr>
              <w:t>Mexico</w:t>
            </w:r>
          </w:p>
        </w:tc>
        <w:tc>
          <w:tcPr>
            <w:tcW w:w="2570" w:type="dxa"/>
            <w:tcBorders>
              <w:top w:val="single" w:sz="4" w:space="0" w:color="000000"/>
              <w:left w:val="single" w:sz="4" w:space="0" w:color="000000"/>
              <w:bottom w:val="single" w:sz="4" w:space="0" w:color="000000"/>
              <w:right w:val="single" w:sz="4" w:space="0" w:color="000000"/>
            </w:tcBorders>
            <w:vAlign w:val="center"/>
          </w:tcPr>
          <w:p w14:paraId="000002E5" w14:textId="77777777" w:rsidR="00FA46C7" w:rsidRPr="005C20F7" w:rsidRDefault="00684E15">
            <w:pPr>
              <w:jc w:val="center"/>
              <w:rPr>
                <w:b/>
                <w:color w:val="000000"/>
                <w:sz w:val="20"/>
                <w:szCs w:val="20"/>
              </w:rPr>
            </w:pPr>
            <w:r w:rsidRPr="005C20F7">
              <w:rPr>
                <w:b/>
                <w:color w:val="000000"/>
                <w:sz w:val="20"/>
                <w:szCs w:val="20"/>
              </w:rPr>
              <w:t>China</w:t>
            </w:r>
          </w:p>
        </w:tc>
      </w:tr>
      <w:tr w:rsidR="005C20F7" w:rsidRPr="005C20F7" w14:paraId="6A40A4EB" w14:textId="77777777" w:rsidTr="00B159C2">
        <w:trPr>
          <w:trHeight w:val="288"/>
          <w:jc w:val="center"/>
        </w:trPr>
        <w:tc>
          <w:tcPr>
            <w:tcW w:w="15388" w:type="dxa"/>
            <w:gridSpan w:val="6"/>
            <w:tcBorders>
              <w:top w:val="single" w:sz="4" w:space="0" w:color="000000"/>
              <w:left w:val="single" w:sz="4" w:space="0" w:color="000000"/>
              <w:bottom w:val="single" w:sz="4" w:space="0" w:color="000000"/>
              <w:right w:val="single" w:sz="4" w:space="0" w:color="000000"/>
            </w:tcBorders>
            <w:vAlign w:val="center"/>
          </w:tcPr>
          <w:p w14:paraId="5D5A3F70" w14:textId="1BEF3231" w:rsidR="005C20F7" w:rsidRPr="005C20F7" w:rsidRDefault="005C20F7">
            <w:pPr>
              <w:jc w:val="center"/>
              <w:rPr>
                <w:b/>
                <w:color w:val="000000"/>
                <w:sz w:val="20"/>
                <w:szCs w:val="20"/>
              </w:rPr>
            </w:pPr>
            <w:r w:rsidRPr="005C20F7">
              <w:rPr>
                <w:b/>
                <w:color w:val="000000"/>
                <w:sz w:val="20"/>
                <w:szCs w:val="20"/>
              </w:rPr>
              <w:t>Mediators</w:t>
            </w:r>
          </w:p>
        </w:tc>
      </w:tr>
      <w:tr w:rsidR="00FA46C7" w:rsidRPr="005C20F7" w14:paraId="11DC0EA9" w14:textId="77777777">
        <w:trPr>
          <w:trHeight w:val="288"/>
          <w:jc w:val="center"/>
        </w:trPr>
        <w:tc>
          <w:tcPr>
            <w:tcW w:w="2563" w:type="dxa"/>
            <w:tcBorders>
              <w:top w:val="single" w:sz="4" w:space="0" w:color="000000"/>
              <w:left w:val="single" w:sz="4" w:space="0" w:color="000000"/>
              <w:bottom w:val="single" w:sz="4" w:space="0" w:color="000000"/>
              <w:right w:val="single" w:sz="4" w:space="0" w:color="000000"/>
            </w:tcBorders>
          </w:tcPr>
          <w:p w14:paraId="000002E6" w14:textId="0892AFBA" w:rsidR="00FA46C7" w:rsidRPr="005C20F7" w:rsidRDefault="00A734ED">
            <w:pPr>
              <w:rPr>
                <w:color w:val="000000"/>
                <w:sz w:val="20"/>
                <w:szCs w:val="20"/>
              </w:rPr>
            </w:pPr>
            <w:r>
              <w:rPr>
                <w:rFonts w:hint="eastAsia"/>
                <w:color w:val="000000"/>
                <w:sz w:val="20"/>
                <w:szCs w:val="20"/>
              </w:rPr>
              <w:t>H</w:t>
            </w:r>
            <w:r>
              <w:rPr>
                <w:color w:val="000000"/>
                <w:sz w:val="20"/>
                <w:szCs w:val="20"/>
              </w:rPr>
              <w:t>o</w:t>
            </w:r>
            <w:r>
              <w:rPr>
                <w:rFonts w:hint="eastAsia"/>
                <w:color w:val="000000"/>
                <w:sz w:val="20"/>
                <w:szCs w:val="20"/>
              </w:rPr>
              <w:t>usehold w</w:t>
            </w:r>
            <w:r w:rsidRPr="005C20F7">
              <w:rPr>
                <w:color w:val="000000"/>
                <w:sz w:val="20"/>
                <w:szCs w:val="20"/>
              </w:rPr>
              <w:t>ealth: high vs. low</w:t>
            </w:r>
          </w:p>
          <w:p w14:paraId="000002E7" w14:textId="0215CE6D" w:rsidR="00FA46C7" w:rsidRPr="005C20F7" w:rsidRDefault="00684E15">
            <w:pPr>
              <w:rPr>
                <w:b/>
                <w:color w:val="000000"/>
                <w:sz w:val="20"/>
                <w:szCs w:val="20"/>
              </w:rPr>
            </w:pPr>
            <w:r w:rsidRPr="005C20F7">
              <w:rPr>
                <w:rFonts w:eastAsia="Gungsuh"/>
                <w:color w:val="000000"/>
                <w:sz w:val="20"/>
                <w:szCs w:val="20"/>
                <w:highlight w:val="white"/>
              </w:rPr>
              <w:t>Wealth was adjusted for household size using the Organization for Economic Co-operation and Development (OECD) equivalence scale, and then the equivalized wealth is divided by 1,000 and divided into 2 categories using the median split (&lt;50% or ≥50%) of equivalized wealth.</w:t>
            </w:r>
          </w:p>
        </w:tc>
        <w:tc>
          <w:tcPr>
            <w:tcW w:w="2563" w:type="dxa"/>
            <w:tcBorders>
              <w:top w:val="single" w:sz="4" w:space="0" w:color="000000"/>
              <w:left w:val="single" w:sz="4" w:space="0" w:color="000000"/>
              <w:bottom w:val="single" w:sz="4" w:space="0" w:color="000000"/>
              <w:right w:val="single" w:sz="4" w:space="0" w:color="000000"/>
            </w:tcBorders>
          </w:tcPr>
          <w:p w14:paraId="000002E8" w14:textId="7E6C32B5" w:rsidR="00FA46C7" w:rsidRPr="005C20F7" w:rsidRDefault="00A734ED">
            <w:pPr>
              <w:rPr>
                <w:color w:val="000000"/>
                <w:sz w:val="20"/>
                <w:szCs w:val="20"/>
              </w:rPr>
            </w:pPr>
            <w:r>
              <w:rPr>
                <w:rFonts w:hint="eastAsia"/>
                <w:color w:val="000000"/>
                <w:sz w:val="20"/>
                <w:szCs w:val="20"/>
              </w:rPr>
              <w:t>H</w:t>
            </w:r>
            <w:r>
              <w:rPr>
                <w:color w:val="000000"/>
                <w:sz w:val="20"/>
                <w:szCs w:val="20"/>
              </w:rPr>
              <w:t>o</w:t>
            </w:r>
            <w:r>
              <w:rPr>
                <w:rFonts w:hint="eastAsia"/>
                <w:color w:val="000000"/>
                <w:sz w:val="20"/>
                <w:szCs w:val="20"/>
              </w:rPr>
              <w:t>usehold w</w:t>
            </w:r>
            <w:r w:rsidRPr="005C20F7">
              <w:rPr>
                <w:color w:val="000000"/>
                <w:sz w:val="20"/>
                <w:szCs w:val="20"/>
              </w:rPr>
              <w:t>ealth: high vs. low</w:t>
            </w:r>
          </w:p>
          <w:p w14:paraId="000002E9" w14:textId="313AF82F" w:rsidR="00FA46C7" w:rsidRPr="005C20F7" w:rsidRDefault="00684E15">
            <w:pPr>
              <w:rPr>
                <w:b/>
                <w:color w:val="000000"/>
                <w:sz w:val="20"/>
                <w:szCs w:val="20"/>
              </w:rPr>
            </w:pPr>
            <w:r w:rsidRPr="005C20F7">
              <w:rPr>
                <w:rFonts w:eastAsia="Gungsuh"/>
                <w:color w:val="000000"/>
                <w:sz w:val="20"/>
                <w:szCs w:val="20"/>
                <w:highlight w:val="white"/>
              </w:rPr>
              <w:t>Wealth was adjusted for household size using the Organization for Economic Co-operation and Development (OECD) equivalence scale, and then the equivalized wealth is divided by 1,000 and divided into 2 categories using the median split (&lt;50% or ≥50%) of equivalized wealth.</w:t>
            </w:r>
          </w:p>
        </w:tc>
        <w:tc>
          <w:tcPr>
            <w:tcW w:w="2564" w:type="dxa"/>
            <w:tcBorders>
              <w:top w:val="single" w:sz="4" w:space="0" w:color="000000"/>
              <w:left w:val="single" w:sz="4" w:space="0" w:color="000000"/>
              <w:bottom w:val="single" w:sz="4" w:space="0" w:color="000000"/>
              <w:right w:val="single" w:sz="4" w:space="0" w:color="000000"/>
            </w:tcBorders>
          </w:tcPr>
          <w:p w14:paraId="000002EA" w14:textId="17E2362E" w:rsidR="00FA46C7" w:rsidRPr="005C20F7" w:rsidRDefault="00A734ED">
            <w:pPr>
              <w:rPr>
                <w:color w:val="000000"/>
                <w:sz w:val="20"/>
                <w:szCs w:val="20"/>
              </w:rPr>
            </w:pPr>
            <w:r>
              <w:rPr>
                <w:rFonts w:hint="eastAsia"/>
                <w:color w:val="000000"/>
                <w:sz w:val="20"/>
                <w:szCs w:val="20"/>
              </w:rPr>
              <w:t>H</w:t>
            </w:r>
            <w:r>
              <w:rPr>
                <w:color w:val="000000"/>
                <w:sz w:val="20"/>
                <w:szCs w:val="20"/>
              </w:rPr>
              <w:t>o</w:t>
            </w:r>
            <w:r>
              <w:rPr>
                <w:rFonts w:hint="eastAsia"/>
                <w:color w:val="000000"/>
                <w:sz w:val="20"/>
                <w:szCs w:val="20"/>
              </w:rPr>
              <w:t>usehold w</w:t>
            </w:r>
            <w:r w:rsidRPr="005C20F7">
              <w:rPr>
                <w:color w:val="000000"/>
                <w:sz w:val="20"/>
                <w:szCs w:val="20"/>
              </w:rPr>
              <w:t>ealth: high vs. low</w:t>
            </w:r>
          </w:p>
          <w:p w14:paraId="000002EB" w14:textId="1A2E36A5" w:rsidR="00FA46C7" w:rsidRPr="005C20F7" w:rsidRDefault="00684E15">
            <w:pPr>
              <w:rPr>
                <w:b/>
                <w:color w:val="1A1918"/>
                <w:sz w:val="20"/>
                <w:szCs w:val="20"/>
              </w:rPr>
            </w:pPr>
            <w:r w:rsidRPr="005C20F7">
              <w:rPr>
                <w:rFonts w:eastAsia="Gungsuh"/>
                <w:color w:val="000000"/>
                <w:sz w:val="20"/>
                <w:szCs w:val="20"/>
                <w:highlight w:val="white"/>
              </w:rPr>
              <w:t>Wealth was adjusted for household size using the Organization for Economic Co-operation and Development (OECD) equivalence scale, and then the equivalized wealth is divided by 1,000 and divided into 2 categories using the median split (&lt;50% or ≥50%) of equivalized wealth.</w:t>
            </w:r>
          </w:p>
        </w:tc>
        <w:tc>
          <w:tcPr>
            <w:tcW w:w="2564" w:type="dxa"/>
            <w:tcBorders>
              <w:top w:val="single" w:sz="4" w:space="0" w:color="000000"/>
              <w:left w:val="single" w:sz="4" w:space="0" w:color="000000"/>
              <w:bottom w:val="single" w:sz="4" w:space="0" w:color="000000"/>
              <w:right w:val="single" w:sz="4" w:space="0" w:color="000000"/>
            </w:tcBorders>
          </w:tcPr>
          <w:p w14:paraId="000002EC" w14:textId="5C452FE4" w:rsidR="00FA46C7" w:rsidRPr="005C20F7" w:rsidRDefault="00A734ED">
            <w:pPr>
              <w:rPr>
                <w:color w:val="000000"/>
                <w:sz w:val="20"/>
                <w:szCs w:val="20"/>
              </w:rPr>
            </w:pPr>
            <w:r>
              <w:rPr>
                <w:rFonts w:hint="eastAsia"/>
                <w:color w:val="000000"/>
                <w:sz w:val="20"/>
                <w:szCs w:val="20"/>
              </w:rPr>
              <w:t>H</w:t>
            </w:r>
            <w:r>
              <w:rPr>
                <w:color w:val="000000"/>
                <w:sz w:val="20"/>
                <w:szCs w:val="20"/>
              </w:rPr>
              <w:t>o</w:t>
            </w:r>
            <w:r>
              <w:rPr>
                <w:rFonts w:hint="eastAsia"/>
                <w:color w:val="000000"/>
                <w:sz w:val="20"/>
                <w:szCs w:val="20"/>
              </w:rPr>
              <w:t>usehold w</w:t>
            </w:r>
            <w:r w:rsidRPr="005C20F7">
              <w:rPr>
                <w:color w:val="000000"/>
                <w:sz w:val="20"/>
                <w:szCs w:val="20"/>
              </w:rPr>
              <w:t>ealth: high vs. low</w:t>
            </w:r>
          </w:p>
          <w:p w14:paraId="000002ED" w14:textId="7D152D83" w:rsidR="00FA46C7" w:rsidRPr="005C20F7" w:rsidRDefault="00684E15">
            <w:pPr>
              <w:rPr>
                <w:b/>
                <w:color w:val="1A1918"/>
                <w:sz w:val="20"/>
                <w:szCs w:val="20"/>
              </w:rPr>
            </w:pPr>
            <w:r w:rsidRPr="005C20F7">
              <w:rPr>
                <w:rFonts w:eastAsia="Gungsuh"/>
                <w:color w:val="000000"/>
                <w:sz w:val="20"/>
                <w:szCs w:val="20"/>
                <w:highlight w:val="white"/>
              </w:rPr>
              <w:t>Wealth was adjusted for household size using the Organization for Economic Co-operation and Development (OECD) equivalence scale, and then the equivalized wealth is divided by 1,000 and divided into 2 categories using the median split (&lt;50% or ≥50%) of equivalized wealth.</w:t>
            </w:r>
          </w:p>
        </w:tc>
        <w:tc>
          <w:tcPr>
            <w:tcW w:w="2564" w:type="dxa"/>
            <w:tcBorders>
              <w:top w:val="single" w:sz="4" w:space="0" w:color="000000"/>
              <w:left w:val="single" w:sz="4" w:space="0" w:color="000000"/>
              <w:bottom w:val="single" w:sz="4" w:space="0" w:color="000000"/>
              <w:right w:val="single" w:sz="4" w:space="0" w:color="000000"/>
            </w:tcBorders>
          </w:tcPr>
          <w:p w14:paraId="000002EE" w14:textId="654B2BF9" w:rsidR="00FA46C7" w:rsidRPr="005C20F7" w:rsidRDefault="00A734ED">
            <w:pPr>
              <w:rPr>
                <w:color w:val="000000"/>
                <w:sz w:val="20"/>
                <w:szCs w:val="20"/>
              </w:rPr>
            </w:pPr>
            <w:r>
              <w:rPr>
                <w:rFonts w:hint="eastAsia"/>
                <w:color w:val="000000"/>
                <w:sz w:val="20"/>
                <w:szCs w:val="20"/>
              </w:rPr>
              <w:t>H</w:t>
            </w:r>
            <w:r>
              <w:rPr>
                <w:color w:val="000000"/>
                <w:sz w:val="20"/>
                <w:szCs w:val="20"/>
              </w:rPr>
              <w:t>o</w:t>
            </w:r>
            <w:r>
              <w:rPr>
                <w:rFonts w:hint="eastAsia"/>
                <w:color w:val="000000"/>
                <w:sz w:val="20"/>
                <w:szCs w:val="20"/>
              </w:rPr>
              <w:t>usehold w</w:t>
            </w:r>
            <w:r w:rsidRPr="005C20F7">
              <w:rPr>
                <w:color w:val="000000"/>
                <w:sz w:val="20"/>
                <w:szCs w:val="20"/>
              </w:rPr>
              <w:t>ealth: high vs. low</w:t>
            </w:r>
          </w:p>
          <w:p w14:paraId="000002EF" w14:textId="38C50F7E" w:rsidR="00FA46C7" w:rsidRPr="005C20F7" w:rsidRDefault="00684E15">
            <w:pPr>
              <w:rPr>
                <w:b/>
                <w:color w:val="000000"/>
                <w:sz w:val="20"/>
                <w:szCs w:val="20"/>
              </w:rPr>
            </w:pPr>
            <w:r w:rsidRPr="005C20F7">
              <w:rPr>
                <w:rFonts w:eastAsia="Gungsuh"/>
                <w:color w:val="000000"/>
                <w:sz w:val="20"/>
                <w:szCs w:val="20"/>
                <w:highlight w:val="white"/>
              </w:rPr>
              <w:t>Wealth was adjusted for household size using the Organization for Economic Co-operation and Development (OECD) equivalence scale, and then the equivalized wealth is divided by 1,000 and divided into 2 categories using the median split (&lt;50% or ≥50%) of equivalized wealth.</w:t>
            </w:r>
          </w:p>
        </w:tc>
        <w:tc>
          <w:tcPr>
            <w:tcW w:w="2570" w:type="dxa"/>
            <w:tcBorders>
              <w:top w:val="single" w:sz="4" w:space="0" w:color="000000"/>
              <w:left w:val="single" w:sz="4" w:space="0" w:color="000000"/>
              <w:bottom w:val="single" w:sz="4" w:space="0" w:color="000000"/>
              <w:right w:val="single" w:sz="4" w:space="0" w:color="000000"/>
            </w:tcBorders>
          </w:tcPr>
          <w:p w14:paraId="000002F0" w14:textId="0FE2C9C0" w:rsidR="00FA46C7" w:rsidRPr="005C20F7" w:rsidRDefault="00A734ED">
            <w:pPr>
              <w:rPr>
                <w:color w:val="000000"/>
                <w:sz w:val="20"/>
                <w:szCs w:val="20"/>
              </w:rPr>
            </w:pPr>
            <w:r>
              <w:rPr>
                <w:rFonts w:hint="eastAsia"/>
                <w:color w:val="000000"/>
                <w:sz w:val="20"/>
                <w:szCs w:val="20"/>
              </w:rPr>
              <w:t>H</w:t>
            </w:r>
            <w:r>
              <w:rPr>
                <w:color w:val="000000"/>
                <w:sz w:val="20"/>
                <w:szCs w:val="20"/>
              </w:rPr>
              <w:t>o</w:t>
            </w:r>
            <w:r>
              <w:rPr>
                <w:rFonts w:hint="eastAsia"/>
                <w:color w:val="000000"/>
                <w:sz w:val="20"/>
                <w:szCs w:val="20"/>
              </w:rPr>
              <w:t>usehold w</w:t>
            </w:r>
            <w:r w:rsidRPr="005C20F7">
              <w:rPr>
                <w:color w:val="000000"/>
                <w:sz w:val="20"/>
                <w:szCs w:val="20"/>
              </w:rPr>
              <w:t>ealth: high vs. low</w:t>
            </w:r>
          </w:p>
          <w:p w14:paraId="000002F1" w14:textId="6C332374" w:rsidR="00FA46C7" w:rsidRPr="005C20F7" w:rsidRDefault="00684E15">
            <w:pPr>
              <w:rPr>
                <w:b/>
                <w:color w:val="000000"/>
                <w:sz w:val="20"/>
                <w:szCs w:val="20"/>
              </w:rPr>
            </w:pPr>
            <w:r w:rsidRPr="005C20F7">
              <w:rPr>
                <w:rFonts w:eastAsia="Gungsuh"/>
                <w:color w:val="000000"/>
                <w:sz w:val="20"/>
                <w:szCs w:val="20"/>
                <w:highlight w:val="white"/>
              </w:rPr>
              <w:t>Wealth was adjusted for household size using the Organization for Economic Co-operation and Development (OECD) equivalence scale, and then the equivalized wealth is divided by 1,000 and divided into 2 categories using the median split (&lt;50% or ≥50%) of equivalized wealth.</w:t>
            </w:r>
          </w:p>
        </w:tc>
      </w:tr>
      <w:tr w:rsidR="00FA46C7" w:rsidRPr="005C20F7" w14:paraId="422B1334" w14:textId="77777777">
        <w:trPr>
          <w:trHeight w:val="525"/>
          <w:jc w:val="center"/>
        </w:trPr>
        <w:tc>
          <w:tcPr>
            <w:tcW w:w="256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tcPr>
          <w:p w14:paraId="000002F2" w14:textId="77777777" w:rsidR="00FA46C7" w:rsidRPr="005C20F7" w:rsidRDefault="00684E15">
            <w:pPr>
              <w:rPr>
                <w:color w:val="000000"/>
                <w:sz w:val="20"/>
                <w:szCs w:val="20"/>
              </w:rPr>
            </w:pPr>
            <w:r w:rsidRPr="005C20F7">
              <w:rPr>
                <w:color w:val="000000"/>
                <w:sz w:val="20"/>
                <w:szCs w:val="20"/>
              </w:rPr>
              <w:t>Social activeness: yes vs. no</w:t>
            </w:r>
          </w:p>
          <w:p w14:paraId="000002F3" w14:textId="32AC5A33" w:rsidR="00FA46C7" w:rsidRPr="005C20F7" w:rsidRDefault="00684E15">
            <w:pPr>
              <w:rPr>
                <w:color w:val="000000"/>
                <w:sz w:val="20"/>
                <w:szCs w:val="20"/>
              </w:rPr>
            </w:pPr>
            <w:bookmarkStart w:id="92" w:name="_Hlk210594703"/>
            <w:r w:rsidRPr="005C20F7">
              <w:rPr>
                <w:color w:val="000000"/>
                <w:sz w:val="20"/>
                <w:szCs w:val="20"/>
              </w:rPr>
              <w:t xml:space="preserve">whether the respondent participates </w:t>
            </w:r>
            <w:r w:rsidR="00CF4A20">
              <w:rPr>
                <w:rFonts w:hint="eastAsia"/>
                <w:color w:val="000000"/>
                <w:sz w:val="20"/>
                <w:szCs w:val="20"/>
              </w:rPr>
              <w:t>month</w:t>
            </w:r>
            <w:r w:rsidRPr="005C20F7">
              <w:rPr>
                <w:color w:val="000000"/>
                <w:sz w:val="20"/>
                <w:szCs w:val="20"/>
              </w:rPr>
              <w:t xml:space="preserve">ly in </w:t>
            </w:r>
            <w:bookmarkEnd w:id="92"/>
            <w:r w:rsidRPr="005C20F7">
              <w:rPr>
                <w:color w:val="000000"/>
                <w:sz w:val="20"/>
                <w:szCs w:val="20"/>
              </w:rPr>
              <w:t xml:space="preserve">any social activities, these activities include: </w:t>
            </w:r>
          </w:p>
          <w:p w14:paraId="000002F4" w14:textId="77777777" w:rsidR="00FA46C7" w:rsidRPr="005C20F7" w:rsidRDefault="00684E15">
            <w:pPr>
              <w:numPr>
                <w:ilvl w:val="0"/>
                <w:numId w:val="1"/>
              </w:numPr>
              <w:pBdr>
                <w:top w:val="nil"/>
                <w:left w:val="nil"/>
                <w:bottom w:val="nil"/>
                <w:right w:val="nil"/>
                <w:between w:val="nil"/>
              </w:pBdr>
              <w:ind w:left="170" w:hanging="170"/>
              <w:rPr>
                <w:color w:val="000000"/>
                <w:sz w:val="20"/>
                <w:szCs w:val="20"/>
              </w:rPr>
            </w:pPr>
            <w:r w:rsidRPr="005C20F7">
              <w:rPr>
                <w:rFonts w:eastAsia="Times New Roman"/>
                <w:color w:val="000000"/>
                <w:sz w:val="20"/>
                <w:szCs w:val="20"/>
              </w:rPr>
              <w:t>caring for a sick or disabled adult</w:t>
            </w:r>
          </w:p>
          <w:p w14:paraId="000002F5" w14:textId="77777777" w:rsidR="00FA46C7" w:rsidRPr="005C20F7" w:rsidRDefault="00684E15">
            <w:pPr>
              <w:numPr>
                <w:ilvl w:val="0"/>
                <w:numId w:val="1"/>
              </w:numPr>
              <w:pBdr>
                <w:top w:val="nil"/>
                <w:left w:val="nil"/>
                <w:bottom w:val="nil"/>
                <w:right w:val="nil"/>
                <w:between w:val="nil"/>
              </w:pBdr>
              <w:ind w:left="170" w:hanging="170"/>
              <w:rPr>
                <w:color w:val="000000"/>
                <w:sz w:val="20"/>
                <w:szCs w:val="20"/>
              </w:rPr>
            </w:pPr>
            <w:r w:rsidRPr="005C20F7">
              <w:rPr>
                <w:rFonts w:eastAsia="Times New Roman"/>
                <w:color w:val="000000"/>
                <w:sz w:val="20"/>
                <w:szCs w:val="20"/>
              </w:rPr>
              <w:t>doing activities with grandchildren, nieces/nephews, or neighborhood children</w:t>
            </w:r>
          </w:p>
          <w:p w14:paraId="000002F6" w14:textId="77777777" w:rsidR="00FA46C7" w:rsidRPr="005C20F7" w:rsidRDefault="00684E15">
            <w:pPr>
              <w:numPr>
                <w:ilvl w:val="0"/>
                <w:numId w:val="1"/>
              </w:numPr>
              <w:pBdr>
                <w:top w:val="nil"/>
                <w:left w:val="nil"/>
                <w:bottom w:val="nil"/>
                <w:right w:val="nil"/>
                <w:between w:val="nil"/>
              </w:pBdr>
              <w:ind w:left="170" w:hanging="170"/>
              <w:rPr>
                <w:color w:val="000000"/>
                <w:sz w:val="20"/>
                <w:szCs w:val="20"/>
              </w:rPr>
            </w:pPr>
            <w:r w:rsidRPr="005C20F7">
              <w:rPr>
                <w:rFonts w:eastAsia="Times New Roman"/>
                <w:color w:val="000000"/>
                <w:sz w:val="20"/>
                <w:szCs w:val="20"/>
              </w:rPr>
              <w:t>doing volunteer work with children or young people</w:t>
            </w:r>
          </w:p>
          <w:p w14:paraId="000002F7" w14:textId="77777777" w:rsidR="00FA46C7" w:rsidRPr="005C20F7" w:rsidRDefault="00684E15">
            <w:pPr>
              <w:numPr>
                <w:ilvl w:val="0"/>
                <w:numId w:val="1"/>
              </w:numPr>
              <w:pBdr>
                <w:top w:val="nil"/>
                <w:left w:val="nil"/>
                <w:bottom w:val="nil"/>
                <w:right w:val="nil"/>
                <w:between w:val="nil"/>
              </w:pBdr>
              <w:ind w:left="170" w:hanging="170"/>
              <w:rPr>
                <w:color w:val="000000"/>
                <w:sz w:val="20"/>
                <w:szCs w:val="20"/>
              </w:rPr>
            </w:pPr>
            <w:r w:rsidRPr="005C20F7">
              <w:rPr>
                <w:rFonts w:eastAsia="Times New Roman"/>
                <w:color w:val="000000"/>
                <w:sz w:val="20"/>
                <w:szCs w:val="20"/>
              </w:rPr>
              <w:t>doing any other volunteer or charity work</w:t>
            </w:r>
          </w:p>
          <w:p w14:paraId="000002F8" w14:textId="77777777" w:rsidR="00FA46C7" w:rsidRPr="005C20F7" w:rsidRDefault="00684E15">
            <w:pPr>
              <w:numPr>
                <w:ilvl w:val="0"/>
                <w:numId w:val="1"/>
              </w:numPr>
              <w:pBdr>
                <w:top w:val="nil"/>
                <w:left w:val="nil"/>
                <w:bottom w:val="nil"/>
                <w:right w:val="nil"/>
                <w:between w:val="nil"/>
              </w:pBdr>
              <w:ind w:left="170" w:hanging="170"/>
              <w:rPr>
                <w:color w:val="000000"/>
                <w:sz w:val="20"/>
                <w:szCs w:val="20"/>
              </w:rPr>
            </w:pPr>
            <w:r w:rsidRPr="005C20F7">
              <w:rPr>
                <w:rFonts w:eastAsia="Times New Roman"/>
                <w:color w:val="000000"/>
                <w:sz w:val="20"/>
                <w:szCs w:val="20"/>
              </w:rPr>
              <w:t>attending an education or training course</w:t>
            </w:r>
          </w:p>
          <w:p w14:paraId="000002F9" w14:textId="77777777" w:rsidR="00FA46C7" w:rsidRPr="005C20F7" w:rsidRDefault="00684E15">
            <w:pPr>
              <w:numPr>
                <w:ilvl w:val="0"/>
                <w:numId w:val="1"/>
              </w:numPr>
              <w:pBdr>
                <w:top w:val="nil"/>
                <w:left w:val="nil"/>
                <w:bottom w:val="nil"/>
                <w:right w:val="nil"/>
                <w:between w:val="nil"/>
              </w:pBdr>
              <w:ind w:left="170" w:hanging="170"/>
              <w:rPr>
                <w:color w:val="000000"/>
                <w:sz w:val="20"/>
                <w:szCs w:val="20"/>
              </w:rPr>
            </w:pPr>
            <w:bookmarkStart w:id="93" w:name="_Hlk210594754"/>
            <w:r w:rsidRPr="005C20F7">
              <w:rPr>
                <w:rFonts w:eastAsia="Times New Roman"/>
                <w:color w:val="000000"/>
                <w:sz w:val="20"/>
                <w:szCs w:val="20"/>
              </w:rPr>
              <w:t>going to a sport, social, or other club</w:t>
            </w:r>
          </w:p>
          <w:bookmarkEnd w:id="93"/>
          <w:p w14:paraId="000002FA" w14:textId="77777777" w:rsidR="00FA46C7" w:rsidRPr="005C20F7" w:rsidRDefault="00684E15">
            <w:pPr>
              <w:numPr>
                <w:ilvl w:val="0"/>
                <w:numId w:val="1"/>
              </w:numPr>
              <w:pBdr>
                <w:top w:val="nil"/>
                <w:left w:val="nil"/>
                <w:bottom w:val="nil"/>
                <w:right w:val="nil"/>
                <w:between w:val="nil"/>
              </w:pBdr>
              <w:ind w:left="170" w:hanging="170"/>
              <w:rPr>
                <w:color w:val="000000"/>
                <w:sz w:val="20"/>
                <w:szCs w:val="20"/>
              </w:rPr>
            </w:pPr>
            <w:r w:rsidRPr="005C20F7">
              <w:rPr>
                <w:rFonts w:eastAsia="Times New Roman"/>
                <w:color w:val="000000"/>
                <w:sz w:val="20"/>
                <w:szCs w:val="20"/>
              </w:rPr>
              <w:t>attending meetings of nonreligious organizations, such as political, community, or other interest groups</w:t>
            </w:r>
          </w:p>
        </w:tc>
        <w:tc>
          <w:tcPr>
            <w:tcW w:w="2563" w:type="dxa"/>
            <w:tcBorders>
              <w:top w:val="single" w:sz="4" w:space="0" w:color="000000"/>
              <w:left w:val="single" w:sz="4" w:space="0" w:color="000000"/>
              <w:bottom w:val="single" w:sz="4" w:space="0" w:color="000000"/>
              <w:right w:val="single" w:sz="4" w:space="0" w:color="000000"/>
            </w:tcBorders>
          </w:tcPr>
          <w:p w14:paraId="000002FB" w14:textId="77777777" w:rsidR="00FA46C7" w:rsidRPr="005C20F7" w:rsidRDefault="00684E15">
            <w:pPr>
              <w:rPr>
                <w:color w:val="000000"/>
                <w:sz w:val="20"/>
                <w:szCs w:val="20"/>
              </w:rPr>
            </w:pPr>
            <w:r w:rsidRPr="005C20F7">
              <w:rPr>
                <w:color w:val="000000"/>
                <w:sz w:val="20"/>
                <w:szCs w:val="20"/>
              </w:rPr>
              <w:t>Social activeness: yes vs. no</w:t>
            </w:r>
          </w:p>
          <w:p w14:paraId="000002FC" w14:textId="77777777" w:rsidR="00FA46C7" w:rsidRPr="005C20F7" w:rsidRDefault="00684E15">
            <w:pPr>
              <w:rPr>
                <w:color w:val="000000"/>
                <w:sz w:val="20"/>
                <w:szCs w:val="20"/>
              </w:rPr>
            </w:pPr>
            <w:r w:rsidRPr="005C20F7">
              <w:rPr>
                <w:color w:val="000000"/>
                <w:sz w:val="20"/>
                <w:szCs w:val="20"/>
              </w:rPr>
              <w:t>whether the respondent is a member of an organization, club or society and attends at least one committee meeting in a year. The list of organizations, clubs or societies include:</w:t>
            </w:r>
          </w:p>
          <w:p w14:paraId="000002FD" w14:textId="77777777" w:rsidR="00FA46C7" w:rsidRPr="005C20F7" w:rsidRDefault="00684E15">
            <w:pPr>
              <w:numPr>
                <w:ilvl w:val="0"/>
                <w:numId w:val="10"/>
              </w:numPr>
              <w:pBdr>
                <w:top w:val="nil"/>
                <w:left w:val="nil"/>
                <w:bottom w:val="nil"/>
                <w:right w:val="nil"/>
                <w:between w:val="nil"/>
              </w:pBdr>
              <w:ind w:left="170" w:hanging="170"/>
              <w:rPr>
                <w:color w:val="000000"/>
                <w:sz w:val="20"/>
                <w:szCs w:val="20"/>
              </w:rPr>
            </w:pPr>
            <w:r w:rsidRPr="005C20F7">
              <w:rPr>
                <w:rFonts w:eastAsia="Times New Roman"/>
                <w:color w:val="000000"/>
                <w:sz w:val="20"/>
                <w:szCs w:val="20"/>
              </w:rPr>
              <w:t>Political party, trade union or environmental groups</w:t>
            </w:r>
          </w:p>
          <w:p w14:paraId="000002FE" w14:textId="77777777" w:rsidR="00FA46C7" w:rsidRPr="005C20F7" w:rsidRDefault="00684E15">
            <w:pPr>
              <w:numPr>
                <w:ilvl w:val="0"/>
                <w:numId w:val="10"/>
              </w:numPr>
              <w:pBdr>
                <w:top w:val="nil"/>
                <w:left w:val="nil"/>
                <w:bottom w:val="nil"/>
                <w:right w:val="nil"/>
                <w:between w:val="nil"/>
              </w:pBdr>
              <w:ind w:left="170" w:hanging="170"/>
              <w:rPr>
                <w:color w:val="000000"/>
                <w:sz w:val="20"/>
                <w:szCs w:val="20"/>
              </w:rPr>
            </w:pPr>
            <w:r w:rsidRPr="005C20F7">
              <w:rPr>
                <w:rFonts w:eastAsia="Times New Roman"/>
                <w:color w:val="000000"/>
                <w:sz w:val="20"/>
                <w:szCs w:val="20"/>
              </w:rPr>
              <w:t>Tenants group, resident groups neighborhood watch</w:t>
            </w:r>
          </w:p>
          <w:p w14:paraId="000002FF" w14:textId="77777777" w:rsidR="00FA46C7" w:rsidRPr="005C20F7" w:rsidRDefault="00684E15">
            <w:pPr>
              <w:numPr>
                <w:ilvl w:val="0"/>
                <w:numId w:val="10"/>
              </w:numPr>
              <w:pBdr>
                <w:top w:val="nil"/>
                <w:left w:val="nil"/>
                <w:bottom w:val="nil"/>
                <w:right w:val="nil"/>
                <w:between w:val="nil"/>
              </w:pBdr>
              <w:ind w:left="170" w:hanging="170"/>
              <w:rPr>
                <w:color w:val="000000"/>
                <w:sz w:val="20"/>
                <w:szCs w:val="20"/>
              </w:rPr>
            </w:pPr>
            <w:r w:rsidRPr="005C20F7">
              <w:rPr>
                <w:rFonts w:eastAsia="Times New Roman"/>
                <w:color w:val="000000"/>
                <w:sz w:val="20"/>
                <w:szCs w:val="20"/>
              </w:rPr>
              <w:t>Church or other religious groups</w:t>
            </w:r>
          </w:p>
          <w:p w14:paraId="00000300" w14:textId="77777777" w:rsidR="00FA46C7" w:rsidRPr="005C20F7" w:rsidRDefault="00684E15">
            <w:pPr>
              <w:numPr>
                <w:ilvl w:val="0"/>
                <w:numId w:val="10"/>
              </w:numPr>
              <w:pBdr>
                <w:top w:val="nil"/>
                <w:left w:val="nil"/>
                <w:bottom w:val="nil"/>
                <w:right w:val="nil"/>
                <w:between w:val="nil"/>
              </w:pBdr>
              <w:ind w:left="170" w:hanging="170"/>
              <w:rPr>
                <w:color w:val="000000"/>
                <w:sz w:val="20"/>
                <w:szCs w:val="20"/>
              </w:rPr>
            </w:pPr>
            <w:r w:rsidRPr="005C20F7">
              <w:rPr>
                <w:rFonts w:eastAsia="Times New Roman"/>
                <w:color w:val="000000"/>
                <w:sz w:val="20"/>
                <w:szCs w:val="20"/>
              </w:rPr>
              <w:t>Charitable associations</w:t>
            </w:r>
          </w:p>
          <w:p w14:paraId="00000301" w14:textId="77777777" w:rsidR="00FA46C7" w:rsidRPr="005C20F7" w:rsidRDefault="00684E15">
            <w:pPr>
              <w:numPr>
                <w:ilvl w:val="0"/>
                <w:numId w:val="10"/>
              </w:numPr>
              <w:pBdr>
                <w:top w:val="nil"/>
                <w:left w:val="nil"/>
                <w:bottom w:val="nil"/>
                <w:right w:val="nil"/>
                <w:between w:val="nil"/>
              </w:pBdr>
              <w:ind w:left="170" w:hanging="170"/>
              <w:rPr>
                <w:color w:val="000000"/>
                <w:sz w:val="20"/>
                <w:szCs w:val="20"/>
              </w:rPr>
            </w:pPr>
            <w:r w:rsidRPr="005C20F7">
              <w:rPr>
                <w:rFonts w:eastAsia="Times New Roman"/>
                <w:color w:val="000000"/>
                <w:sz w:val="20"/>
                <w:szCs w:val="20"/>
              </w:rPr>
              <w:t>Education, arts or music groups or evening classes</w:t>
            </w:r>
          </w:p>
          <w:p w14:paraId="00000302" w14:textId="77777777" w:rsidR="00FA46C7" w:rsidRPr="005C20F7" w:rsidRDefault="00684E15">
            <w:pPr>
              <w:numPr>
                <w:ilvl w:val="0"/>
                <w:numId w:val="10"/>
              </w:numPr>
              <w:pBdr>
                <w:top w:val="nil"/>
                <w:left w:val="nil"/>
                <w:bottom w:val="nil"/>
                <w:right w:val="nil"/>
                <w:between w:val="nil"/>
              </w:pBdr>
              <w:ind w:left="170" w:hanging="170"/>
              <w:rPr>
                <w:color w:val="000000"/>
                <w:sz w:val="20"/>
                <w:szCs w:val="20"/>
              </w:rPr>
            </w:pPr>
            <w:r w:rsidRPr="005C20F7">
              <w:rPr>
                <w:rFonts w:eastAsia="Times New Roman"/>
                <w:color w:val="000000"/>
                <w:sz w:val="20"/>
                <w:szCs w:val="20"/>
              </w:rPr>
              <w:t>Social clubs</w:t>
            </w:r>
          </w:p>
          <w:p w14:paraId="00000303" w14:textId="77777777" w:rsidR="00FA46C7" w:rsidRPr="005C20F7" w:rsidRDefault="00684E15">
            <w:pPr>
              <w:numPr>
                <w:ilvl w:val="0"/>
                <w:numId w:val="10"/>
              </w:numPr>
              <w:pBdr>
                <w:top w:val="nil"/>
                <w:left w:val="nil"/>
                <w:bottom w:val="nil"/>
                <w:right w:val="nil"/>
                <w:between w:val="nil"/>
              </w:pBdr>
              <w:ind w:left="170" w:hanging="170"/>
              <w:rPr>
                <w:color w:val="000000"/>
                <w:sz w:val="20"/>
                <w:szCs w:val="20"/>
              </w:rPr>
            </w:pPr>
            <w:r w:rsidRPr="005C20F7">
              <w:rPr>
                <w:rFonts w:eastAsia="Times New Roman"/>
                <w:color w:val="000000"/>
                <w:sz w:val="20"/>
                <w:szCs w:val="20"/>
              </w:rPr>
              <w:t>Sports clubs, gyms, exercise classes</w:t>
            </w:r>
          </w:p>
          <w:p w14:paraId="00000305" w14:textId="2051C1EE" w:rsidR="00FA46C7" w:rsidRPr="005C20F7" w:rsidRDefault="00684E15" w:rsidP="005C20F7">
            <w:pPr>
              <w:numPr>
                <w:ilvl w:val="0"/>
                <w:numId w:val="10"/>
              </w:numPr>
              <w:pBdr>
                <w:top w:val="nil"/>
                <w:left w:val="nil"/>
                <w:bottom w:val="nil"/>
                <w:right w:val="nil"/>
                <w:between w:val="nil"/>
              </w:pBdr>
              <w:ind w:left="170" w:hanging="170"/>
              <w:rPr>
                <w:color w:val="000000"/>
                <w:sz w:val="20"/>
                <w:szCs w:val="20"/>
              </w:rPr>
            </w:pPr>
            <w:r w:rsidRPr="005C20F7">
              <w:rPr>
                <w:rFonts w:eastAsia="Times New Roman"/>
                <w:color w:val="000000"/>
                <w:sz w:val="20"/>
                <w:szCs w:val="20"/>
              </w:rPr>
              <w:t>Any other organizations, clubs or societies</w:t>
            </w:r>
          </w:p>
        </w:tc>
        <w:tc>
          <w:tcPr>
            <w:tcW w:w="2564" w:type="dxa"/>
            <w:tcBorders>
              <w:top w:val="single" w:sz="4" w:space="0" w:color="000000"/>
              <w:left w:val="single" w:sz="4" w:space="0" w:color="000000"/>
              <w:bottom w:val="single" w:sz="4" w:space="0" w:color="000000"/>
              <w:right w:val="single" w:sz="4" w:space="0" w:color="000000"/>
            </w:tcBorders>
          </w:tcPr>
          <w:p w14:paraId="00000306" w14:textId="77777777" w:rsidR="00FA46C7" w:rsidRPr="005C20F7" w:rsidRDefault="00684E15">
            <w:pPr>
              <w:rPr>
                <w:color w:val="000000"/>
                <w:sz w:val="20"/>
                <w:szCs w:val="20"/>
              </w:rPr>
            </w:pPr>
            <w:r w:rsidRPr="005C20F7">
              <w:rPr>
                <w:color w:val="000000"/>
                <w:sz w:val="20"/>
                <w:szCs w:val="20"/>
              </w:rPr>
              <w:t>Social activeness:  yes vs. no</w:t>
            </w:r>
          </w:p>
          <w:p w14:paraId="00000307" w14:textId="77777777" w:rsidR="00FA46C7" w:rsidRPr="005C20F7" w:rsidRDefault="00684E15">
            <w:pPr>
              <w:rPr>
                <w:color w:val="000000"/>
                <w:sz w:val="20"/>
                <w:szCs w:val="20"/>
              </w:rPr>
            </w:pPr>
            <w:r w:rsidRPr="005C20F7">
              <w:rPr>
                <w:color w:val="000000"/>
                <w:sz w:val="20"/>
                <w:szCs w:val="20"/>
              </w:rPr>
              <w:t xml:space="preserve">whether the respondent participates in these social activities in the past 12 months. </w:t>
            </w:r>
          </w:p>
          <w:p w14:paraId="00000308" w14:textId="77777777" w:rsidR="00FA46C7" w:rsidRPr="005C20F7" w:rsidRDefault="00684E15">
            <w:pPr>
              <w:rPr>
                <w:color w:val="000000"/>
                <w:sz w:val="20"/>
                <w:szCs w:val="20"/>
              </w:rPr>
            </w:pPr>
            <w:r w:rsidRPr="005C20F7">
              <w:rPr>
                <w:color w:val="000000"/>
                <w:sz w:val="20"/>
                <w:szCs w:val="20"/>
              </w:rPr>
              <w:t>The social activities listed include:</w:t>
            </w:r>
          </w:p>
          <w:p w14:paraId="00000309" w14:textId="77777777" w:rsidR="00FA46C7" w:rsidRPr="005C20F7" w:rsidRDefault="00684E15">
            <w:pPr>
              <w:numPr>
                <w:ilvl w:val="0"/>
                <w:numId w:val="6"/>
              </w:numPr>
              <w:pBdr>
                <w:top w:val="nil"/>
                <w:left w:val="nil"/>
                <w:bottom w:val="nil"/>
                <w:right w:val="nil"/>
                <w:between w:val="nil"/>
              </w:pBdr>
              <w:ind w:left="170" w:hanging="170"/>
              <w:rPr>
                <w:color w:val="000000"/>
                <w:sz w:val="20"/>
                <w:szCs w:val="20"/>
              </w:rPr>
            </w:pPr>
            <w:r w:rsidRPr="005C20F7">
              <w:rPr>
                <w:rFonts w:eastAsia="Times New Roman"/>
                <w:color w:val="000000"/>
                <w:sz w:val="20"/>
                <w:szCs w:val="20"/>
              </w:rPr>
              <w:t xml:space="preserve">Done voluntary or charity work </w:t>
            </w:r>
          </w:p>
          <w:p w14:paraId="0000030A" w14:textId="77777777" w:rsidR="00FA46C7" w:rsidRPr="005C20F7" w:rsidRDefault="00684E15">
            <w:pPr>
              <w:numPr>
                <w:ilvl w:val="0"/>
                <w:numId w:val="6"/>
              </w:numPr>
              <w:pBdr>
                <w:top w:val="nil"/>
                <w:left w:val="nil"/>
                <w:bottom w:val="nil"/>
                <w:right w:val="nil"/>
                <w:between w:val="nil"/>
              </w:pBdr>
              <w:ind w:left="170" w:hanging="170"/>
              <w:rPr>
                <w:color w:val="000000"/>
                <w:sz w:val="20"/>
                <w:szCs w:val="20"/>
              </w:rPr>
            </w:pPr>
            <w:r w:rsidRPr="005C20F7">
              <w:rPr>
                <w:rFonts w:eastAsia="Times New Roman"/>
                <w:color w:val="000000"/>
                <w:sz w:val="20"/>
                <w:szCs w:val="20"/>
              </w:rPr>
              <w:t>Attended an educational or training course</w:t>
            </w:r>
          </w:p>
          <w:p w14:paraId="0000030B" w14:textId="77777777" w:rsidR="00FA46C7" w:rsidRPr="005C20F7" w:rsidRDefault="00684E15">
            <w:pPr>
              <w:numPr>
                <w:ilvl w:val="0"/>
                <w:numId w:val="6"/>
              </w:numPr>
              <w:pBdr>
                <w:top w:val="nil"/>
                <w:left w:val="nil"/>
                <w:bottom w:val="nil"/>
                <w:right w:val="nil"/>
                <w:between w:val="nil"/>
              </w:pBdr>
              <w:ind w:left="170" w:hanging="170"/>
              <w:rPr>
                <w:color w:val="000000"/>
                <w:sz w:val="20"/>
                <w:szCs w:val="20"/>
              </w:rPr>
            </w:pPr>
            <w:r w:rsidRPr="005C20F7">
              <w:rPr>
                <w:rFonts w:eastAsia="Times New Roman"/>
                <w:color w:val="000000"/>
                <w:sz w:val="20"/>
                <w:szCs w:val="20"/>
              </w:rPr>
              <w:t xml:space="preserve">Gone to a sport, social or other kind of club </w:t>
            </w:r>
          </w:p>
          <w:p w14:paraId="0000030C" w14:textId="77777777" w:rsidR="00FA46C7" w:rsidRPr="005C20F7" w:rsidRDefault="00684E15">
            <w:pPr>
              <w:numPr>
                <w:ilvl w:val="0"/>
                <w:numId w:val="6"/>
              </w:numPr>
              <w:pBdr>
                <w:top w:val="nil"/>
                <w:left w:val="nil"/>
                <w:bottom w:val="nil"/>
                <w:right w:val="nil"/>
                <w:between w:val="nil"/>
              </w:pBdr>
              <w:ind w:left="170" w:hanging="170"/>
              <w:rPr>
                <w:color w:val="000000"/>
                <w:sz w:val="20"/>
                <w:szCs w:val="20"/>
              </w:rPr>
            </w:pPr>
            <w:r w:rsidRPr="005C20F7">
              <w:rPr>
                <w:rFonts w:eastAsia="Times New Roman"/>
                <w:color w:val="000000"/>
                <w:sz w:val="20"/>
                <w:szCs w:val="20"/>
              </w:rPr>
              <w:t xml:space="preserve">Taken part in activities of a religious organization (church, synagogue, mosque etc.) </w:t>
            </w:r>
          </w:p>
          <w:p w14:paraId="0000030D" w14:textId="77777777" w:rsidR="00FA46C7" w:rsidRPr="005C20F7" w:rsidRDefault="00684E15">
            <w:pPr>
              <w:numPr>
                <w:ilvl w:val="0"/>
                <w:numId w:val="6"/>
              </w:numPr>
              <w:pBdr>
                <w:top w:val="nil"/>
                <w:left w:val="nil"/>
                <w:bottom w:val="nil"/>
                <w:right w:val="nil"/>
                <w:between w:val="nil"/>
              </w:pBdr>
              <w:ind w:left="170" w:hanging="170"/>
              <w:rPr>
                <w:color w:val="000000"/>
                <w:sz w:val="20"/>
                <w:szCs w:val="20"/>
              </w:rPr>
            </w:pPr>
            <w:r w:rsidRPr="005C20F7">
              <w:rPr>
                <w:rFonts w:eastAsia="Times New Roman"/>
                <w:color w:val="000000"/>
                <w:sz w:val="20"/>
                <w:szCs w:val="20"/>
              </w:rPr>
              <w:t>Taken part in a political or community-related organization.</w:t>
            </w:r>
          </w:p>
          <w:p w14:paraId="0000030E" w14:textId="77777777" w:rsidR="00FA46C7" w:rsidRPr="005C20F7" w:rsidRDefault="00FA46C7">
            <w:pPr>
              <w:rPr>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tcPr>
          <w:p w14:paraId="0000030F" w14:textId="77777777" w:rsidR="00FA46C7" w:rsidRPr="005C20F7" w:rsidRDefault="00684E15">
            <w:pPr>
              <w:rPr>
                <w:color w:val="000000"/>
                <w:sz w:val="20"/>
                <w:szCs w:val="20"/>
              </w:rPr>
            </w:pPr>
            <w:r w:rsidRPr="005C20F7">
              <w:rPr>
                <w:color w:val="000000"/>
                <w:sz w:val="20"/>
                <w:szCs w:val="20"/>
              </w:rPr>
              <w:t>Social activeness:  yes vs. no</w:t>
            </w:r>
          </w:p>
          <w:p w14:paraId="00000310" w14:textId="77777777" w:rsidR="00FA46C7" w:rsidRPr="005C20F7" w:rsidRDefault="00684E15">
            <w:pPr>
              <w:rPr>
                <w:color w:val="000000"/>
                <w:sz w:val="20"/>
                <w:szCs w:val="20"/>
              </w:rPr>
            </w:pPr>
            <w:r w:rsidRPr="005C20F7">
              <w:rPr>
                <w:color w:val="000000"/>
                <w:sz w:val="20"/>
                <w:szCs w:val="20"/>
              </w:rPr>
              <w:t>whether the respondent participates in weekly social activities.</w:t>
            </w:r>
            <w:r w:rsidRPr="005C20F7">
              <w:rPr>
                <w:rFonts w:eastAsia="Courier New"/>
                <w:color w:val="000000"/>
                <w:sz w:val="20"/>
                <w:szCs w:val="20"/>
              </w:rPr>
              <w:t xml:space="preserve"> </w:t>
            </w:r>
            <w:r w:rsidRPr="005C20F7">
              <w:rPr>
                <w:color w:val="000000"/>
                <w:sz w:val="20"/>
                <w:szCs w:val="20"/>
              </w:rPr>
              <w:t>The social activities include church or other religious groups, social clubs, sports clubs, arts or music groups or classes for seniors, alumni society, society for people from the same hometown, family councils, volunteer groups, political party, NGOs, interest groups, or other groups.</w:t>
            </w:r>
          </w:p>
        </w:tc>
        <w:tc>
          <w:tcPr>
            <w:tcW w:w="2564" w:type="dxa"/>
            <w:tcBorders>
              <w:top w:val="single" w:sz="4" w:space="0" w:color="000000"/>
              <w:left w:val="single" w:sz="4" w:space="0" w:color="000000"/>
              <w:bottom w:val="single" w:sz="4" w:space="0" w:color="000000"/>
              <w:right w:val="single" w:sz="4" w:space="0" w:color="000000"/>
            </w:tcBorders>
          </w:tcPr>
          <w:p w14:paraId="00000311" w14:textId="77777777" w:rsidR="00FA46C7" w:rsidRPr="005C20F7" w:rsidRDefault="00684E15">
            <w:pPr>
              <w:rPr>
                <w:color w:val="000000"/>
                <w:sz w:val="20"/>
                <w:szCs w:val="20"/>
              </w:rPr>
            </w:pPr>
            <w:r w:rsidRPr="005C20F7">
              <w:rPr>
                <w:color w:val="000000"/>
                <w:sz w:val="20"/>
                <w:szCs w:val="20"/>
              </w:rPr>
              <w:t>Social activeness:  yes vs. no</w:t>
            </w:r>
          </w:p>
          <w:p w14:paraId="00000312" w14:textId="77777777" w:rsidR="00FA46C7" w:rsidRPr="005C20F7" w:rsidRDefault="00684E15">
            <w:pPr>
              <w:rPr>
                <w:color w:val="000000"/>
                <w:sz w:val="20"/>
                <w:szCs w:val="20"/>
              </w:rPr>
            </w:pPr>
            <w:r w:rsidRPr="005C20F7">
              <w:rPr>
                <w:color w:val="000000"/>
                <w:sz w:val="20"/>
                <w:szCs w:val="20"/>
              </w:rPr>
              <w:t xml:space="preserve">whether the respondent participates weekly in these social activities. </w:t>
            </w:r>
          </w:p>
          <w:p w14:paraId="00000313" w14:textId="77777777" w:rsidR="00FA46C7" w:rsidRPr="005C20F7" w:rsidRDefault="00684E15">
            <w:pPr>
              <w:rPr>
                <w:color w:val="000000"/>
                <w:sz w:val="20"/>
                <w:szCs w:val="20"/>
              </w:rPr>
            </w:pPr>
            <w:r w:rsidRPr="005C20F7">
              <w:rPr>
                <w:color w:val="000000"/>
                <w:sz w:val="20"/>
                <w:szCs w:val="20"/>
              </w:rPr>
              <w:t>The social activities listed include:</w:t>
            </w:r>
          </w:p>
          <w:p w14:paraId="00000314" w14:textId="77777777" w:rsidR="00FA46C7" w:rsidRPr="005C20F7" w:rsidRDefault="00684E15">
            <w:pPr>
              <w:numPr>
                <w:ilvl w:val="0"/>
                <w:numId w:val="9"/>
              </w:numPr>
              <w:pBdr>
                <w:top w:val="nil"/>
                <w:left w:val="nil"/>
                <w:bottom w:val="nil"/>
                <w:right w:val="nil"/>
                <w:between w:val="nil"/>
              </w:pBdr>
              <w:ind w:left="170" w:hanging="170"/>
              <w:rPr>
                <w:color w:val="000000"/>
                <w:sz w:val="20"/>
                <w:szCs w:val="20"/>
              </w:rPr>
            </w:pPr>
            <w:r w:rsidRPr="005C20F7">
              <w:rPr>
                <w:rFonts w:eastAsia="Times New Roman"/>
                <w:color w:val="000000"/>
                <w:sz w:val="20"/>
                <w:szCs w:val="20"/>
              </w:rPr>
              <w:t>Caring for a sick or disabled adult', 'Caring for children under 12 years old</w:t>
            </w:r>
          </w:p>
          <w:p w14:paraId="00000315" w14:textId="77777777" w:rsidR="00FA46C7" w:rsidRPr="005C20F7" w:rsidRDefault="00684E15">
            <w:pPr>
              <w:numPr>
                <w:ilvl w:val="0"/>
                <w:numId w:val="9"/>
              </w:numPr>
              <w:pBdr>
                <w:top w:val="nil"/>
                <w:left w:val="nil"/>
                <w:bottom w:val="nil"/>
                <w:right w:val="nil"/>
                <w:between w:val="nil"/>
              </w:pBdr>
              <w:ind w:left="170" w:hanging="170"/>
              <w:rPr>
                <w:color w:val="000000"/>
                <w:sz w:val="20"/>
                <w:szCs w:val="20"/>
              </w:rPr>
            </w:pPr>
            <w:r w:rsidRPr="005C20F7">
              <w:rPr>
                <w:rFonts w:eastAsia="Times New Roman"/>
                <w:color w:val="000000"/>
                <w:sz w:val="20"/>
                <w:szCs w:val="20"/>
              </w:rPr>
              <w:t>Work(ing) as a volunteer or help with a non-profit organization without pay or compensation</w:t>
            </w:r>
          </w:p>
          <w:p w14:paraId="00000316" w14:textId="77777777" w:rsidR="00FA46C7" w:rsidRPr="005C20F7" w:rsidRDefault="00684E15">
            <w:pPr>
              <w:numPr>
                <w:ilvl w:val="0"/>
                <w:numId w:val="9"/>
              </w:numPr>
              <w:pBdr>
                <w:top w:val="nil"/>
                <w:left w:val="nil"/>
                <w:bottom w:val="nil"/>
                <w:right w:val="nil"/>
                <w:between w:val="nil"/>
              </w:pBdr>
              <w:ind w:left="170" w:hanging="170"/>
              <w:rPr>
                <w:color w:val="000000"/>
                <w:sz w:val="20"/>
                <w:szCs w:val="20"/>
              </w:rPr>
            </w:pPr>
            <w:r w:rsidRPr="005C20F7">
              <w:rPr>
                <w:rFonts w:eastAsia="Times New Roman"/>
                <w:color w:val="000000"/>
                <w:sz w:val="20"/>
                <w:szCs w:val="20"/>
              </w:rPr>
              <w:t>Attend(ing) a lecture, seminar or class</w:t>
            </w:r>
          </w:p>
          <w:p w14:paraId="00000317" w14:textId="77777777" w:rsidR="00FA46C7" w:rsidRPr="005C20F7" w:rsidRDefault="00684E15">
            <w:pPr>
              <w:numPr>
                <w:ilvl w:val="0"/>
                <w:numId w:val="9"/>
              </w:numPr>
              <w:pBdr>
                <w:top w:val="nil"/>
                <w:left w:val="nil"/>
                <w:bottom w:val="nil"/>
                <w:right w:val="nil"/>
                <w:between w:val="nil"/>
              </w:pBdr>
              <w:ind w:left="170" w:hanging="170"/>
              <w:rPr>
                <w:color w:val="000000"/>
                <w:sz w:val="20"/>
                <w:szCs w:val="20"/>
              </w:rPr>
            </w:pPr>
            <w:r w:rsidRPr="005C20F7">
              <w:rPr>
                <w:rFonts w:eastAsia="Times New Roman"/>
                <w:color w:val="000000"/>
                <w:sz w:val="20"/>
                <w:szCs w:val="20"/>
              </w:rPr>
              <w:t xml:space="preserve"> Attend(ing) a sport or social club</w:t>
            </w:r>
          </w:p>
        </w:tc>
        <w:tc>
          <w:tcPr>
            <w:tcW w:w="2570" w:type="dxa"/>
            <w:tcBorders>
              <w:top w:val="single" w:sz="4" w:space="0" w:color="000000"/>
              <w:left w:val="single" w:sz="4" w:space="0" w:color="000000"/>
              <w:bottom w:val="single" w:sz="4" w:space="0" w:color="000000"/>
              <w:right w:val="single" w:sz="4" w:space="0" w:color="000000"/>
            </w:tcBorders>
          </w:tcPr>
          <w:p w14:paraId="00000318" w14:textId="77777777" w:rsidR="00FA46C7" w:rsidRPr="005C20F7" w:rsidRDefault="00684E15">
            <w:pPr>
              <w:rPr>
                <w:color w:val="000000"/>
                <w:sz w:val="20"/>
                <w:szCs w:val="20"/>
              </w:rPr>
            </w:pPr>
            <w:r w:rsidRPr="005C20F7">
              <w:rPr>
                <w:color w:val="000000"/>
                <w:sz w:val="20"/>
                <w:szCs w:val="20"/>
              </w:rPr>
              <w:t>Social activeness:  yes vs. no</w:t>
            </w:r>
          </w:p>
          <w:p w14:paraId="00000319" w14:textId="77777777" w:rsidR="00FA46C7" w:rsidRPr="005C20F7" w:rsidRDefault="00684E15">
            <w:pPr>
              <w:rPr>
                <w:color w:val="000000"/>
                <w:sz w:val="20"/>
                <w:szCs w:val="20"/>
              </w:rPr>
            </w:pPr>
            <w:r w:rsidRPr="005C20F7">
              <w:rPr>
                <w:color w:val="000000"/>
                <w:sz w:val="20"/>
                <w:szCs w:val="20"/>
              </w:rPr>
              <w:t xml:space="preserve">whether the respondent participated in any social activities in the past month. </w:t>
            </w:r>
          </w:p>
          <w:p w14:paraId="0000031A" w14:textId="77777777" w:rsidR="00FA46C7" w:rsidRPr="005C20F7" w:rsidRDefault="00684E15">
            <w:pPr>
              <w:rPr>
                <w:color w:val="000000"/>
                <w:sz w:val="20"/>
                <w:szCs w:val="20"/>
              </w:rPr>
            </w:pPr>
            <w:r w:rsidRPr="005C20F7">
              <w:rPr>
                <w:color w:val="000000"/>
                <w:sz w:val="20"/>
                <w:szCs w:val="20"/>
              </w:rPr>
              <w:t>The social activities listed include:</w:t>
            </w:r>
          </w:p>
          <w:p w14:paraId="0000031B" w14:textId="77777777" w:rsidR="00FA46C7" w:rsidRPr="005C20F7" w:rsidRDefault="00684E15">
            <w:pPr>
              <w:numPr>
                <w:ilvl w:val="0"/>
                <w:numId w:val="11"/>
              </w:numPr>
              <w:pBdr>
                <w:top w:val="nil"/>
                <w:left w:val="nil"/>
                <w:bottom w:val="nil"/>
                <w:right w:val="nil"/>
                <w:between w:val="nil"/>
              </w:pBdr>
              <w:ind w:left="170" w:hanging="170"/>
              <w:rPr>
                <w:color w:val="000000"/>
                <w:sz w:val="20"/>
                <w:szCs w:val="20"/>
              </w:rPr>
            </w:pPr>
            <w:r w:rsidRPr="005C20F7">
              <w:rPr>
                <w:rFonts w:eastAsia="Times New Roman"/>
                <w:color w:val="000000"/>
                <w:sz w:val="20"/>
                <w:szCs w:val="20"/>
              </w:rPr>
              <w:t>Interacted with friends</w:t>
            </w:r>
          </w:p>
          <w:p w14:paraId="0000031C" w14:textId="77777777" w:rsidR="00FA46C7" w:rsidRPr="005C20F7" w:rsidRDefault="00684E15">
            <w:pPr>
              <w:numPr>
                <w:ilvl w:val="0"/>
                <w:numId w:val="11"/>
              </w:numPr>
              <w:pBdr>
                <w:top w:val="nil"/>
                <w:left w:val="nil"/>
                <w:bottom w:val="nil"/>
                <w:right w:val="nil"/>
                <w:between w:val="nil"/>
              </w:pBdr>
              <w:ind w:left="170" w:hanging="170"/>
              <w:rPr>
                <w:color w:val="000000"/>
                <w:sz w:val="20"/>
                <w:szCs w:val="20"/>
              </w:rPr>
            </w:pPr>
            <w:r w:rsidRPr="005C20F7">
              <w:rPr>
                <w:rFonts w:eastAsia="Times New Roman"/>
                <w:color w:val="000000"/>
                <w:sz w:val="20"/>
                <w:szCs w:val="20"/>
              </w:rPr>
              <w:t>Played Ma-jong, played chess, played cards, or went to community club</w:t>
            </w:r>
          </w:p>
          <w:p w14:paraId="0000031D" w14:textId="77777777" w:rsidR="00FA46C7" w:rsidRPr="005C20F7" w:rsidRDefault="00684E15">
            <w:pPr>
              <w:numPr>
                <w:ilvl w:val="0"/>
                <w:numId w:val="11"/>
              </w:numPr>
              <w:pBdr>
                <w:top w:val="nil"/>
                <w:left w:val="nil"/>
                <w:bottom w:val="nil"/>
                <w:right w:val="nil"/>
                <w:between w:val="nil"/>
              </w:pBdr>
              <w:ind w:left="170" w:hanging="170"/>
              <w:rPr>
                <w:color w:val="000000"/>
                <w:sz w:val="20"/>
                <w:szCs w:val="20"/>
              </w:rPr>
            </w:pPr>
            <w:r w:rsidRPr="005C20F7">
              <w:rPr>
                <w:rFonts w:eastAsia="Times New Roman"/>
                <w:color w:val="000000"/>
                <w:sz w:val="20"/>
                <w:szCs w:val="20"/>
              </w:rPr>
              <w:t>Went to a sport, social, or other kind of club</w:t>
            </w:r>
          </w:p>
          <w:p w14:paraId="0000031E" w14:textId="77777777" w:rsidR="00FA46C7" w:rsidRPr="005C20F7" w:rsidRDefault="00684E15">
            <w:pPr>
              <w:numPr>
                <w:ilvl w:val="0"/>
                <w:numId w:val="11"/>
              </w:numPr>
              <w:pBdr>
                <w:top w:val="nil"/>
                <w:left w:val="nil"/>
                <w:bottom w:val="nil"/>
                <w:right w:val="nil"/>
                <w:between w:val="nil"/>
              </w:pBdr>
              <w:ind w:left="170" w:hanging="170"/>
              <w:rPr>
                <w:color w:val="000000"/>
                <w:sz w:val="20"/>
                <w:szCs w:val="20"/>
              </w:rPr>
            </w:pPr>
            <w:r w:rsidRPr="005C20F7">
              <w:rPr>
                <w:rFonts w:eastAsia="Times New Roman"/>
                <w:color w:val="000000"/>
                <w:sz w:val="20"/>
                <w:szCs w:val="20"/>
              </w:rPr>
              <w:t>Took part in a community-related organization</w:t>
            </w:r>
          </w:p>
          <w:p w14:paraId="0000031F" w14:textId="77777777" w:rsidR="00FA46C7" w:rsidRPr="005C20F7" w:rsidRDefault="00684E15">
            <w:pPr>
              <w:numPr>
                <w:ilvl w:val="0"/>
                <w:numId w:val="11"/>
              </w:numPr>
              <w:pBdr>
                <w:top w:val="nil"/>
                <w:left w:val="nil"/>
                <w:bottom w:val="nil"/>
                <w:right w:val="nil"/>
                <w:between w:val="nil"/>
              </w:pBdr>
              <w:ind w:left="170" w:hanging="170"/>
              <w:rPr>
                <w:color w:val="000000"/>
                <w:sz w:val="20"/>
                <w:szCs w:val="20"/>
              </w:rPr>
            </w:pPr>
            <w:r w:rsidRPr="005C20F7">
              <w:rPr>
                <w:rFonts w:eastAsia="Times New Roman"/>
                <w:color w:val="000000"/>
                <w:sz w:val="20"/>
                <w:szCs w:val="20"/>
              </w:rPr>
              <w:t>Done voluntary or charity work</w:t>
            </w:r>
          </w:p>
        </w:tc>
      </w:tr>
      <w:tr w:rsidR="00FA46C7" w:rsidRPr="005C20F7" w14:paraId="098C995F" w14:textId="77777777">
        <w:trPr>
          <w:trHeight w:val="525"/>
          <w:jc w:val="center"/>
        </w:trPr>
        <w:tc>
          <w:tcPr>
            <w:tcW w:w="256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tcPr>
          <w:p w14:paraId="00000320" w14:textId="77777777" w:rsidR="00FA46C7" w:rsidRPr="005C20F7" w:rsidRDefault="00684E15">
            <w:pPr>
              <w:rPr>
                <w:sz w:val="20"/>
                <w:szCs w:val="20"/>
              </w:rPr>
            </w:pPr>
            <w:r w:rsidRPr="005C20F7">
              <w:rPr>
                <w:sz w:val="20"/>
                <w:szCs w:val="20"/>
              </w:rPr>
              <w:lastRenderedPageBreak/>
              <w:t>Multimorbidity status: yes vs. no</w:t>
            </w:r>
          </w:p>
          <w:p w14:paraId="00000321" w14:textId="47A1EE41" w:rsidR="00FA46C7" w:rsidRPr="005C20F7" w:rsidRDefault="00684E15">
            <w:pPr>
              <w:rPr>
                <w:color w:val="000000"/>
                <w:sz w:val="20"/>
                <w:szCs w:val="20"/>
              </w:rPr>
            </w:pPr>
            <w:r w:rsidRPr="005C20F7">
              <w:rPr>
                <w:color w:val="000000"/>
                <w:sz w:val="20"/>
                <w:szCs w:val="20"/>
              </w:rPr>
              <w:t xml:space="preserve">Sum of indicators for whether a doctor has ever told the Respondent that s/he has ever had a particular disease. The eight included diseases are: 1.high blood pressure, 2.diabetes, 3.cancer, 4.lung disease, 5.heart disease, 6.stroke, 7.psychiatric problems, and 8.arthritis. </w:t>
            </w:r>
            <w:r w:rsidRPr="005C20F7">
              <w:rPr>
                <w:rFonts w:eastAsia="Gungsuh"/>
                <w:sz w:val="20"/>
                <w:szCs w:val="20"/>
              </w:rPr>
              <w:t>The score was categorized into two groups: 0 or 1(no diseases or one disease), and ≥2 (two or more diseases).</w:t>
            </w:r>
          </w:p>
        </w:tc>
        <w:tc>
          <w:tcPr>
            <w:tcW w:w="2563" w:type="dxa"/>
            <w:tcBorders>
              <w:top w:val="single" w:sz="4" w:space="0" w:color="000000"/>
              <w:left w:val="single" w:sz="4" w:space="0" w:color="000000"/>
              <w:bottom w:val="single" w:sz="4" w:space="0" w:color="000000"/>
              <w:right w:val="single" w:sz="4" w:space="0" w:color="000000"/>
            </w:tcBorders>
          </w:tcPr>
          <w:p w14:paraId="00000322" w14:textId="77777777" w:rsidR="00FA46C7" w:rsidRPr="005C20F7" w:rsidRDefault="00684E15">
            <w:pPr>
              <w:rPr>
                <w:sz w:val="20"/>
                <w:szCs w:val="20"/>
              </w:rPr>
            </w:pPr>
            <w:r w:rsidRPr="005C20F7">
              <w:rPr>
                <w:sz w:val="20"/>
                <w:szCs w:val="20"/>
              </w:rPr>
              <w:t xml:space="preserve">Multimorbidity status: </w:t>
            </w:r>
            <w:r w:rsidRPr="005C20F7">
              <w:rPr>
                <w:color w:val="000000"/>
                <w:sz w:val="20"/>
                <w:szCs w:val="20"/>
              </w:rPr>
              <w:t>yes vs. no</w:t>
            </w:r>
            <w:r w:rsidRPr="005C20F7">
              <w:rPr>
                <w:sz w:val="20"/>
                <w:szCs w:val="20"/>
              </w:rPr>
              <w:t xml:space="preserve"> </w:t>
            </w:r>
          </w:p>
          <w:p w14:paraId="00000323" w14:textId="27FBEAC6" w:rsidR="00FA46C7" w:rsidRPr="005C20F7" w:rsidRDefault="00684E15">
            <w:pPr>
              <w:rPr>
                <w:color w:val="000000"/>
                <w:sz w:val="20"/>
                <w:szCs w:val="20"/>
              </w:rPr>
            </w:pPr>
            <w:r w:rsidRPr="005C20F7">
              <w:rPr>
                <w:rFonts w:eastAsia="Gungsuh"/>
                <w:sz w:val="20"/>
                <w:szCs w:val="20"/>
              </w:rPr>
              <w:t>Whether a doctor had ever diagnosed participants with any of the following diseases: 1..hypertension, 2.diabetes, 3.cancer, 4.lung disease, 5.heart disease, 6.stroke, 7.psychiatric disorders, or 8.arthritis. The total number of diagnosed diseases was categorized into two groups: 0 or 1(no diseases or one disease), and ≥2 (two or more diseases).</w:t>
            </w:r>
          </w:p>
        </w:tc>
        <w:tc>
          <w:tcPr>
            <w:tcW w:w="2564" w:type="dxa"/>
            <w:tcBorders>
              <w:top w:val="single" w:sz="4" w:space="0" w:color="000000"/>
              <w:left w:val="single" w:sz="4" w:space="0" w:color="000000"/>
              <w:bottom w:val="single" w:sz="4" w:space="0" w:color="000000"/>
              <w:right w:val="single" w:sz="4" w:space="0" w:color="000000"/>
            </w:tcBorders>
          </w:tcPr>
          <w:p w14:paraId="00000324" w14:textId="77777777" w:rsidR="00FA46C7" w:rsidRPr="005C20F7" w:rsidRDefault="00684E15">
            <w:pPr>
              <w:rPr>
                <w:color w:val="000000"/>
                <w:sz w:val="20"/>
                <w:szCs w:val="20"/>
              </w:rPr>
            </w:pPr>
            <w:r w:rsidRPr="005C20F7">
              <w:rPr>
                <w:sz w:val="20"/>
                <w:szCs w:val="20"/>
              </w:rPr>
              <w:t xml:space="preserve">Multimorbidity status: </w:t>
            </w:r>
            <w:r w:rsidRPr="005C20F7">
              <w:rPr>
                <w:color w:val="000000"/>
                <w:sz w:val="20"/>
                <w:szCs w:val="20"/>
              </w:rPr>
              <w:t>yes vs. no</w:t>
            </w:r>
          </w:p>
          <w:p w14:paraId="00000325" w14:textId="3AF69B24" w:rsidR="00FA46C7" w:rsidRPr="005C20F7" w:rsidRDefault="00684E15">
            <w:pPr>
              <w:rPr>
                <w:color w:val="000000"/>
                <w:sz w:val="20"/>
                <w:szCs w:val="20"/>
              </w:rPr>
            </w:pPr>
            <w:r w:rsidRPr="005C20F7">
              <w:rPr>
                <w:rFonts w:eastAsia="Gungsuh"/>
                <w:sz w:val="20"/>
                <w:szCs w:val="20"/>
              </w:rPr>
              <w:t>Whether a doctor had ever diagnosed participants with any of the following diseases: 1.hypertension, 2.diabetes, 3.cancer, 4.lung disease, 5.heart disease, 6.stroke, 7.psychiatric disorders, or 8.arthritis. The total number of diagnosed diseases was categorized into two groups: 0 or 1(no diseases or one disease), and ≥2 (two or more diseases).</w:t>
            </w:r>
          </w:p>
        </w:tc>
        <w:tc>
          <w:tcPr>
            <w:tcW w:w="2564" w:type="dxa"/>
            <w:tcBorders>
              <w:top w:val="single" w:sz="4" w:space="0" w:color="000000"/>
              <w:left w:val="single" w:sz="4" w:space="0" w:color="000000"/>
              <w:bottom w:val="single" w:sz="4" w:space="0" w:color="000000"/>
              <w:right w:val="single" w:sz="4" w:space="0" w:color="000000"/>
            </w:tcBorders>
          </w:tcPr>
          <w:p w14:paraId="00000326" w14:textId="77777777" w:rsidR="00FA46C7" w:rsidRPr="005C20F7" w:rsidRDefault="00684E15">
            <w:pPr>
              <w:rPr>
                <w:color w:val="000000"/>
                <w:sz w:val="20"/>
                <w:szCs w:val="20"/>
              </w:rPr>
            </w:pPr>
            <w:r w:rsidRPr="005C20F7">
              <w:rPr>
                <w:sz w:val="20"/>
                <w:szCs w:val="20"/>
              </w:rPr>
              <w:t xml:space="preserve">Multimorbidity status: </w:t>
            </w:r>
            <w:r w:rsidRPr="005C20F7">
              <w:rPr>
                <w:color w:val="000000"/>
                <w:sz w:val="20"/>
                <w:szCs w:val="20"/>
              </w:rPr>
              <w:t>yes vs. no</w:t>
            </w:r>
          </w:p>
          <w:p w14:paraId="00000327" w14:textId="2888F13B" w:rsidR="00FA46C7" w:rsidRPr="005C20F7" w:rsidRDefault="00684E15">
            <w:pPr>
              <w:rPr>
                <w:color w:val="000000"/>
                <w:sz w:val="20"/>
                <w:szCs w:val="20"/>
              </w:rPr>
            </w:pPr>
            <w:r w:rsidRPr="005C20F7">
              <w:rPr>
                <w:rFonts w:eastAsia="Gungsuh"/>
                <w:sz w:val="20"/>
                <w:szCs w:val="20"/>
              </w:rPr>
              <w:t>Whether a doctor had ever diagnosed participants with any of the following diseases: 1.hypertension, 2.diabetes, 3.cancer, 4.lung disease, 5.heart disease, 6.stroke, 7.psychiatric disorders, or 8.arthritis. The total number of diagnosed diseases was categorized into two groups: 0 or 1(no diseases or one disease), and ≥2 (two or more diseases).</w:t>
            </w:r>
          </w:p>
        </w:tc>
        <w:tc>
          <w:tcPr>
            <w:tcW w:w="2564" w:type="dxa"/>
            <w:tcBorders>
              <w:top w:val="single" w:sz="4" w:space="0" w:color="000000"/>
              <w:left w:val="single" w:sz="4" w:space="0" w:color="000000"/>
              <w:bottom w:val="single" w:sz="4" w:space="0" w:color="000000"/>
              <w:right w:val="single" w:sz="4" w:space="0" w:color="000000"/>
            </w:tcBorders>
          </w:tcPr>
          <w:p w14:paraId="00000328" w14:textId="77777777" w:rsidR="00FA46C7" w:rsidRPr="005C20F7" w:rsidRDefault="00684E15">
            <w:pPr>
              <w:rPr>
                <w:sz w:val="20"/>
                <w:szCs w:val="20"/>
              </w:rPr>
            </w:pPr>
            <w:r w:rsidRPr="005C20F7">
              <w:rPr>
                <w:sz w:val="20"/>
                <w:szCs w:val="20"/>
              </w:rPr>
              <w:t xml:space="preserve">Multimorbidity status: </w:t>
            </w:r>
            <w:r w:rsidRPr="005C20F7">
              <w:rPr>
                <w:color w:val="000000"/>
                <w:sz w:val="20"/>
                <w:szCs w:val="20"/>
              </w:rPr>
              <w:t>yes vs. no</w:t>
            </w:r>
            <w:r w:rsidRPr="005C20F7">
              <w:rPr>
                <w:sz w:val="20"/>
                <w:szCs w:val="20"/>
              </w:rPr>
              <w:t xml:space="preserve"> </w:t>
            </w:r>
          </w:p>
          <w:p w14:paraId="00000329" w14:textId="66D3538C" w:rsidR="00FA46C7" w:rsidRPr="005C20F7" w:rsidRDefault="00684E15">
            <w:pPr>
              <w:rPr>
                <w:color w:val="000000"/>
                <w:sz w:val="20"/>
                <w:szCs w:val="20"/>
              </w:rPr>
            </w:pPr>
            <w:r w:rsidRPr="005C20F7">
              <w:rPr>
                <w:rFonts w:eastAsia="Gungsuh"/>
                <w:sz w:val="20"/>
                <w:szCs w:val="20"/>
              </w:rPr>
              <w:t>Whether a doctor had ever diagnosed participants with any of the following diseases: 1.hypertension, 2.diabetes, 3.cancer, 4.lung disease, 5.heart disease, 6.stroke or 7.arthritis. The total number of diagnosed diseases was categorized into two groups: 0 or 1(no diseases or one disease), and ≥2 (two or more diseases).</w:t>
            </w:r>
          </w:p>
        </w:tc>
        <w:tc>
          <w:tcPr>
            <w:tcW w:w="2570" w:type="dxa"/>
            <w:tcBorders>
              <w:top w:val="single" w:sz="4" w:space="0" w:color="000000"/>
              <w:left w:val="single" w:sz="4" w:space="0" w:color="000000"/>
              <w:bottom w:val="single" w:sz="4" w:space="0" w:color="000000"/>
              <w:right w:val="single" w:sz="4" w:space="0" w:color="000000"/>
            </w:tcBorders>
          </w:tcPr>
          <w:p w14:paraId="0000032A" w14:textId="77777777" w:rsidR="00FA46C7" w:rsidRPr="005C20F7" w:rsidRDefault="00684E15">
            <w:pPr>
              <w:rPr>
                <w:sz w:val="20"/>
                <w:szCs w:val="20"/>
              </w:rPr>
            </w:pPr>
            <w:r w:rsidRPr="005C20F7">
              <w:rPr>
                <w:sz w:val="20"/>
                <w:szCs w:val="20"/>
              </w:rPr>
              <w:t xml:space="preserve">Multimorbidity status: </w:t>
            </w:r>
            <w:r w:rsidRPr="005C20F7">
              <w:rPr>
                <w:color w:val="000000"/>
                <w:sz w:val="20"/>
                <w:szCs w:val="20"/>
              </w:rPr>
              <w:t>yes vs. no</w:t>
            </w:r>
            <w:r w:rsidRPr="005C20F7">
              <w:rPr>
                <w:sz w:val="20"/>
                <w:szCs w:val="20"/>
              </w:rPr>
              <w:t xml:space="preserve"> </w:t>
            </w:r>
          </w:p>
          <w:p w14:paraId="0000032B" w14:textId="2D21E567" w:rsidR="00FA46C7" w:rsidRPr="005C20F7" w:rsidRDefault="00684E15">
            <w:pPr>
              <w:rPr>
                <w:color w:val="000000"/>
                <w:sz w:val="20"/>
                <w:szCs w:val="20"/>
              </w:rPr>
            </w:pPr>
            <w:r w:rsidRPr="005C20F7">
              <w:rPr>
                <w:rFonts w:eastAsia="Gungsuh"/>
                <w:sz w:val="20"/>
                <w:szCs w:val="20"/>
              </w:rPr>
              <w:t>Whether a doctor had ever diagnosed participants with any of the following diseases: 1.hypertension, 2.diabetes, 3.cancer, 4.lung disease, 5.heart disease, 6.stroke, 7.psychiatric disorders, or 8.arthritis. The total number of diagnosed diseases was categorized into two groups: 0 or 1(no diseases or one disease), and ≥2 (two or more diseases).</w:t>
            </w:r>
          </w:p>
        </w:tc>
      </w:tr>
      <w:tr w:rsidR="005C20F7" w:rsidRPr="005C20F7" w14:paraId="6F5448F3" w14:textId="77777777" w:rsidTr="005C20F7">
        <w:trPr>
          <w:trHeight w:val="305"/>
          <w:jc w:val="center"/>
        </w:trPr>
        <w:tc>
          <w:tcPr>
            <w:tcW w:w="15388" w:type="dxa"/>
            <w:gridSpan w:val="6"/>
            <w:tcBorders>
              <w:top w:val="single" w:sz="4" w:space="0" w:color="000000"/>
              <w:left w:val="single" w:sz="4" w:space="0" w:color="000000"/>
              <w:bottom w:val="single" w:sz="4" w:space="0" w:color="000000"/>
              <w:right w:val="single" w:sz="4" w:space="0" w:color="000000"/>
            </w:tcBorders>
            <w:tcMar>
              <w:top w:w="15" w:type="dxa"/>
              <w:left w:w="15" w:type="dxa"/>
              <w:right w:w="15" w:type="dxa"/>
            </w:tcMar>
          </w:tcPr>
          <w:p w14:paraId="3B5CB9E5" w14:textId="7C4B412F" w:rsidR="005C20F7" w:rsidRPr="005C20F7" w:rsidRDefault="005C20F7" w:rsidP="005C20F7">
            <w:pPr>
              <w:jc w:val="center"/>
              <w:rPr>
                <w:sz w:val="20"/>
                <w:szCs w:val="20"/>
              </w:rPr>
            </w:pPr>
            <w:r w:rsidRPr="005C20F7">
              <w:rPr>
                <w:b/>
                <w:color w:val="000000"/>
                <w:sz w:val="20"/>
                <w:szCs w:val="20"/>
              </w:rPr>
              <w:t>Childhood conditions</w:t>
            </w:r>
          </w:p>
        </w:tc>
      </w:tr>
      <w:tr w:rsidR="005C20F7" w:rsidRPr="005C20F7" w14:paraId="3BBF092F" w14:textId="77777777">
        <w:trPr>
          <w:trHeight w:val="525"/>
          <w:jc w:val="center"/>
        </w:trPr>
        <w:tc>
          <w:tcPr>
            <w:tcW w:w="256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tcPr>
          <w:p w14:paraId="24E6A464" w14:textId="77777777" w:rsidR="005C20F7" w:rsidRPr="005C20F7" w:rsidRDefault="005C20F7" w:rsidP="005C20F7">
            <w:pPr>
              <w:rPr>
                <w:color w:val="000000"/>
                <w:sz w:val="20"/>
                <w:szCs w:val="20"/>
              </w:rPr>
            </w:pPr>
            <w:r w:rsidRPr="005C20F7">
              <w:rPr>
                <w:color w:val="000000"/>
                <w:sz w:val="20"/>
                <w:szCs w:val="20"/>
              </w:rPr>
              <w:t>Any childhood stress events:</w:t>
            </w:r>
          </w:p>
          <w:p w14:paraId="3F3D66DF" w14:textId="77777777" w:rsidR="005C20F7" w:rsidRPr="005C20F7" w:rsidRDefault="005C20F7" w:rsidP="005C20F7">
            <w:pPr>
              <w:numPr>
                <w:ilvl w:val="0"/>
                <w:numId w:val="5"/>
              </w:numPr>
              <w:pBdr>
                <w:top w:val="nil"/>
                <w:left w:val="nil"/>
                <w:bottom w:val="nil"/>
                <w:right w:val="nil"/>
                <w:between w:val="nil"/>
              </w:pBdr>
              <w:ind w:left="170" w:hanging="170"/>
              <w:rPr>
                <w:color w:val="000000"/>
                <w:sz w:val="20"/>
                <w:szCs w:val="20"/>
              </w:rPr>
            </w:pPr>
            <w:r w:rsidRPr="005C20F7">
              <w:rPr>
                <w:rFonts w:eastAsia="Times New Roman"/>
                <w:color w:val="000000"/>
                <w:sz w:val="20"/>
                <w:szCs w:val="20"/>
              </w:rPr>
              <w:t>Before you were 18 years old, were you ever in trouble with the police?</w:t>
            </w:r>
          </w:p>
          <w:p w14:paraId="31A04AFC" w14:textId="77777777" w:rsidR="005C20F7" w:rsidRPr="005C20F7" w:rsidRDefault="005C20F7" w:rsidP="005C20F7">
            <w:pPr>
              <w:numPr>
                <w:ilvl w:val="0"/>
                <w:numId w:val="5"/>
              </w:numPr>
              <w:pBdr>
                <w:top w:val="nil"/>
                <w:left w:val="nil"/>
                <w:bottom w:val="nil"/>
                <w:right w:val="nil"/>
                <w:between w:val="nil"/>
              </w:pBdr>
              <w:ind w:left="170" w:hanging="170"/>
              <w:rPr>
                <w:color w:val="000000"/>
                <w:sz w:val="20"/>
                <w:szCs w:val="20"/>
              </w:rPr>
            </w:pPr>
            <w:r w:rsidRPr="005C20F7">
              <w:rPr>
                <w:rFonts w:eastAsia="Times New Roman"/>
                <w:color w:val="000000"/>
                <w:sz w:val="20"/>
                <w:szCs w:val="20"/>
              </w:rPr>
              <w:t>Before you were 18 years old, did either of your parents drink or use drugs so often that it caused problems in the family?</w:t>
            </w:r>
          </w:p>
          <w:p w14:paraId="6D697472" w14:textId="77777777" w:rsidR="005C20F7" w:rsidRPr="005C20F7" w:rsidRDefault="005C20F7" w:rsidP="005C20F7">
            <w:pPr>
              <w:numPr>
                <w:ilvl w:val="0"/>
                <w:numId w:val="5"/>
              </w:numPr>
              <w:pBdr>
                <w:top w:val="nil"/>
                <w:left w:val="nil"/>
                <w:bottom w:val="nil"/>
                <w:right w:val="nil"/>
                <w:between w:val="nil"/>
              </w:pBdr>
              <w:ind w:left="170" w:hanging="170"/>
              <w:rPr>
                <w:color w:val="000000"/>
                <w:sz w:val="20"/>
                <w:szCs w:val="20"/>
              </w:rPr>
            </w:pPr>
            <w:r w:rsidRPr="005C20F7">
              <w:rPr>
                <w:rFonts w:eastAsia="Times New Roman"/>
                <w:color w:val="000000"/>
                <w:sz w:val="20"/>
                <w:szCs w:val="20"/>
              </w:rPr>
              <w:t>Before you were 18 years old, were you ever physically abused by either of your parents?</w:t>
            </w:r>
          </w:p>
          <w:p w14:paraId="01A51D86" w14:textId="77777777" w:rsidR="005C20F7" w:rsidRPr="005C20F7" w:rsidRDefault="005C20F7" w:rsidP="005C20F7">
            <w:pPr>
              <w:numPr>
                <w:ilvl w:val="0"/>
                <w:numId w:val="5"/>
              </w:numPr>
              <w:pBdr>
                <w:top w:val="nil"/>
                <w:left w:val="nil"/>
                <w:bottom w:val="nil"/>
                <w:right w:val="nil"/>
                <w:between w:val="nil"/>
              </w:pBdr>
              <w:ind w:left="170" w:hanging="170"/>
              <w:rPr>
                <w:color w:val="000000"/>
                <w:sz w:val="20"/>
                <w:szCs w:val="20"/>
              </w:rPr>
            </w:pPr>
            <w:r w:rsidRPr="005C20F7">
              <w:rPr>
                <w:rFonts w:eastAsia="Times New Roman"/>
                <w:color w:val="000000"/>
                <w:sz w:val="20"/>
                <w:szCs w:val="20"/>
              </w:rPr>
              <w:t>Before you were 18 years old, did you have to do a year of school over again?</w:t>
            </w:r>
          </w:p>
          <w:p w14:paraId="2B4B983F" w14:textId="366A4492" w:rsidR="005C20F7" w:rsidRPr="005C20F7" w:rsidRDefault="005C20F7" w:rsidP="005C20F7">
            <w:pPr>
              <w:rPr>
                <w:sz w:val="20"/>
                <w:szCs w:val="20"/>
              </w:rPr>
            </w:pPr>
            <w:r w:rsidRPr="005C20F7">
              <w:rPr>
                <w:color w:val="000000"/>
                <w:sz w:val="20"/>
                <w:szCs w:val="20"/>
              </w:rPr>
              <w:t>Any answered “No” was categorized as “No”, others were categorized as “Yes”.</w:t>
            </w:r>
          </w:p>
        </w:tc>
        <w:tc>
          <w:tcPr>
            <w:tcW w:w="2563" w:type="dxa"/>
            <w:tcBorders>
              <w:top w:val="single" w:sz="4" w:space="0" w:color="000000"/>
              <w:left w:val="single" w:sz="4" w:space="0" w:color="000000"/>
              <w:bottom w:val="single" w:sz="4" w:space="0" w:color="000000"/>
              <w:right w:val="single" w:sz="4" w:space="0" w:color="000000"/>
            </w:tcBorders>
          </w:tcPr>
          <w:p w14:paraId="25D552EF" w14:textId="77777777" w:rsidR="005C20F7" w:rsidRPr="005C20F7" w:rsidRDefault="005C20F7" w:rsidP="005C20F7">
            <w:pPr>
              <w:rPr>
                <w:color w:val="000000"/>
                <w:sz w:val="20"/>
                <w:szCs w:val="20"/>
              </w:rPr>
            </w:pPr>
            <w:r w:rsidRPr="005C20F7">
              <w:rPr>
                <w:color w:val="000000"/>
                <w:sz w:val="20"/>
                <w:szCs w:val="20"/>
              </w:rPr>
              <w:t xml:space="preserve">Any childhood stress events (before age 16): </w:t>
            </w:r>
          </w:p>
          <w:p w14:paraId="03DB5B1E" w14:textId="77777777" w:rsidR="005C20F7" w:rsidRPr="005C20F7" w:rsidRDefault="005C20F7" w:rsidP="005C20F7">
            <w:pPr>
              <w:numPr>
                <w:ilvl w:val="0"/>
                <w:numId w:val="3"/>
              </w:numPr>
              <w:pBdr>
                <w:top w:val="nil"/>
                <w:left w:val="nil"/>
                <w:bottom w:val="nil"/>
                <w:right w:val="nil"/>
                <w:between w:val="nil"/>
              </w:pBdr>
              <w:ind w:left="170" w:hanging="170"/>
              <w:rPr>
                <w:color w:val="000000"/>
                <w:sz w:val="20"/>
                <w:szCs w:val="20"/>
              </w:rPr>
            </w:pPr>
            <w:r w:rsidRPr="005C20F7">
              <w:rPr>
                <w:rFonts w:eastAsia="Times New Roman"/>
                <w:color w:val="000000"/>
                <w:sz w:val="20"/>
                <w:szCs w:val="20"/>
              </w:rPr>
              <w:t>Whether the respondent has ever been in a major fire, flood, earthquake or other natural disaster</w:t>
            </w:r>
          </w:p>
          <w:p w14:paraId="11433B88" w14:textId="77777777" w:rsidR="005C20F7" w:rsidRPr="005C20F7" w:rsidRDefault="005C20F7" w:rsidP="005C20F7">
            <w:pPr>
              <w:numPr>
                <w:ilvl w:val="0"/>
                <w:numId w:val="3"/>
              </w:numPr>
              <w:pBdr>
                <w:top w:val="nil"/>
                <w:left w:val="nil"/>
                <w:bottom w:val="nil"/>
                <w:right w:val="nil"/>
                <w:between w:val="nil"/>
              </w:pBdr>
              <w:ind w:left="170" w:hanging="170"/>
              <w:rPr>
                <w:color w:val="000000"/>
                <w:sz w:val="20"/>
                <w:szCs w:val="20"/>
              </w:rPr>
            </w:pPr>
            <w:r w:rsidRPr="005C20F7">
              <w:rPr>
                <w:rFonts w:eastAsia="Times New Roman"/>
                <w:color w:val="000000"/>
                <w:sz w:val="20"/>
                <w:szCs w:val="20"/>
              </w:rPr>
              <w:t>Whether the respondent has ever fired a weapon in combat or been fired upon in combat</w:t>
            </w:r>
          </w:p>
          <w:p w14:paraId="5B4F9BA2" w14:textId="77777777" w:rsidR="005C20F7" w:rsidRPr="005C20F7" w:rsidRDefault="005C20F7" w:rsidP="005C20F7">
            <w:pPr>
              <w:numPr>
                <w:ilvl w:val="0"/>
                <w:numId w:val="3"/>
              </w:numPr>
              <w:pBdr>
                <w:top w:val="nil"/>
                <w:left w:val="nil"/>
                <w:bottom w:val="nil"/>
                <w:right w:val="nil"/>
                <w:between w:val="nil"/>
              </w:pBdr>
              <w:ind w:left="170" w:hanging="170"/>
              <w:rPr>
                <w:color w:val="000000"/>
                <w:sz w:val="20"/>
                <w:szCs w:val="20"/>
              </w:rPr>
            </w:pPr>
            <w:r w:rsidRPr="005C20F7">
              <w:rPr>
                <w:rFonts w:eastAsia="Times New Roman"/>
                <w:color w:val="000000"/>
                <w:sz w:val="20"/>
                <w:szCs w:val="20"/>
              </w:rPr>
              <w:t>Whether the respondent was a victim of a serious physical attack or assault</w:t>
            </w:r>
          </w:p>
          <w:p w14:paraId="18127DC8" w14:textId="77777777" w:rsidR="005C20F7" w:rsidRPr="005C20F7" w:rsidRDefault="005C20F7" w:rsidP="005C20F7">
            <w:pPr>
              <w:numPr>
                <w:ilvl w:val="0"/>
                <w:numId w:val="3"/>
              </w:numPr>
              <w:pBdr>
                <w:top w:val="nil"/>
                <w:left w:val="nil"/>
                <w:bottom w:val="nil"/>
                <w:right w:val="nil"/>
                <w:between w:val="nil"/>
              </w:pBdr>
              <w:ind w:left="170" w:hanging="170"/>
              <w:rPr>
                <w:color w:val="000000"/>
                <w:sz w:val="20"/>
                <w:szCs w:val="20"/>
              </w:rPr>
            </w:pPr>
            <w:r w:rsidRPr="005C20F7">
              <w:rPr>
                <w:rFonts w:eastAsia="Times New Roman"/>
                <w:color w:val="000000"/>
                <w:sz w:val="20"/>
                <w:szCs w:val="20"/>
              </w:rPr>
              <w:t>Whether the respondent has ever had a life-threatening illness or accident</w:t>
            </w:r>
          </w:p>
          <w:p w14:paraId="187012A9" w14:textId="77777777" w:rsidR="005C20F7" w:rsidRPr="005C20F7" w:rsidRDefault="005C20F7" w:rsidP="005C20F7">
            <w:pPr>
              <w:numPr>
                <w:ilvl w:val="0"/>
                <w:numId w:val="3"/>
              </w:numPr>
              <w:pBdr>
                <w:top w:val="nil"/>
                <w:left w:val="nil"/>
                <w:bottom w:val="nil"/>
                <w:right w:val="nil"/>
                <w:between w:val="nil"/>
              </w:pBdr>
              <w:ind w:left="170" w:hanging="170"/>
              <w:rPr>
                <w:color w:val="000000"/>
                <w:sz w:val="20"/>
                <w:szCs w:val="20"/>
              </w:rPr>
            </w:pPr>
            <w:r w:rsidRPr="005C20F7">
              <w:rPr>
                <w:rFonts w:eastAsia="Times New Roman"/>
                <w:color w:val="000000"/>
                <w:sz w:val="20"/>
                <w:szCs w:val="20"/>
              </w:rPr>
              <w:t>Whether the respondent ever experienced severe financial hardship</w:t>
            </w:r>
          </w:p>
          <w:p w14:paraId="1E88AF4B" w14:textId="77777777" w:rsidR="005C20F7" w:rsidRPr="005C20F7" w:rsidRDefault="005C20F7" w:rsidP="005C20F7">
            <w:pPr>
              <w:numPr>
                <w:ilvl w:val="0"/>
                <w:numId w:val="3"/>
              </w:numPr>
              <w:pBdr>
                <w:top w:val="nil"/>
                <w:left w:val="nil"/>
                <w:bottom w:val="nil"/>
                <w:right w:val="nil"/>
                <w:between w:val="nil"/>
              </w:pBdr>
              <w:ind w:left="170" w:hanging="170"/>
              <w:rPr>
                <w:color w:val="000000"/>
                <w:sz w:val="20"/>
                <w:szCs w:val="20"/>
              </w:rPr>
            </w:pPr>
            <w:r w:rsidRPr="005C20F7">
              <w:rPr>
                <w:rFonts w:eastAsia="Times New Roman"/>
                <w:color w:val="000000"/>
                <w:sz w:val="20"/>
                <w:szCs w:val="20"/>
              </w:rPr>
              <w:t>Whether the respondent was physically abused by either of their parents</w:t>
            </w:r>
          </w:p>
          <w:p w14:paraId="7CB9982D" w14:textId="77777777" w:rsidR="005C20F7" w:rsidRPr="005C20F7" w:rsidRDefault="005C20F7" w:rsidP="005C20F7">
            <w:pPr>
              <w:numPr>
                <w:ilvl w:val="0"/>
                <w:numId w:val="3"/>
              </w:numPr>
              <w:pBdr>
                <w:top w:val="nil"/>
                <w:left w:val="nil"/>
                <w:bottom w:val="nil"/>
                <w:right w:val="nil"/>
                <w:between w:val="nil"/>
              </w:pBdr>
              <w:ind w:left="170" w:hanging="170"/>
              <w:rPr>
                <w:color w:val="000000"/>
                <w:sz w:val="20"/>
                <w:szCs w:val="20"/>
              </w:rPr>
            </w:pPr>
            <w:r w:rsidRPr="005C20F7">
              <w:rPr>
                <w:rFonts w:eastAsia="Times New Roman"/>
                <w:color w:val="000000"/>
                <w:sz w:val="20"/>
                <w:szCs w:val="20"/>
              </w:rPr>
              <w:lastRenderedPageBreak/>
              <w:t>Whether either of the respondent's parents drank excessively, took drugs or had mental health problems</w:t>
            </w:r>
          </w:p>
          <w:p w14:paraId="770FDE92" w14:textId="77777777" w:rsidR="005C20F7" w:rsidRPr="005C20F7" w:rsidRDefault="005C20F7" w:rsidP="005C20F7">
            <w:pPr>
              <w:numPr>
                <w:ilvl w:val="0"/>
                <w:numId w:val="3"/>
              </w:numPr>
              <w:pBdr>
                <w:top w:val="nil"/>
                <w:left w:val="nil"/>
                <w:bottom w:val="nil"/>
                <w:right w:val="nil"/>
                <w:between w:val="nil"/>
              </w:pBdr>
              <w:ind w:left="170" w:hanging="170"/>
              <w:rPr>
                <w:color w:val="000000"/>
                <w:sz w:val="20"/>
                <w:szCs w:val="20"/>
              </w:rPr>
            </w:pPr>
            <w:r w:rsidRPr="005C20F7">
              <w:rPr>
                <w:rFonts w:eastAsia="Times New Roman"/>
                <w:color w:val="000000"/>
                <w:sz w:val="20"/>
                <w:szCs w:val="20"/>
              </w:rPr>
              <w:t>Whether the respondent missed a month or more of school because of a health condition</w:t>
            </w:r>
          </w:p>
          <w:p w14:paraId="36DA7A5B" w14:textId="77777777" w:rsidR="005C20F7" w:rsidRPr="005C20F7" w:rsidRDefault="005C20F7" w:rsidP="005C20F7">
            <w:pPr>
              <w:numPr>
                <w:ilvl w:val="0"/>
                <w:numId w:val="3"/>
              </w:numPr>
              <w:pBdr>
                <w:top w:val="nil"/>
                <w:left w:val="nil"/>
                <w:bottom w:val="nil"/>
                <w:right w:val="nil"/>
                <w:between w:val="nil"/>
              </w:pBdr>
              <w:ind w:left="170" w:hanging="170"/>
              <w:rPr>
                <w:color w:val="000000"/>
                <w:sz w:val="20"/>
                <w:szCs w:val="20"/>
              </w:rPr>
            </w:pPr>
            <w:r w:rsidRPr="005C20F7">
              <w:rPr>
                <w:rFonts w:eastAsia="Times New Roman"/>
                <w:color w:val="000000"/>
                <w:sz w:val="20"/>
                <w:szCs w:val="20"/>
              </w:rPr>
              <w:t>Whether the respondent experienced a difficult living arrangement</w:t>
            </w:r>
          </w:p>
          <w:p w14:paraId="7694BD83" w14:textId="6BAFCD51" w:rsidR="005C20F7" w:rsidRPr="005C20F7" w:rsidRDefault="005C20F7" w:rsidP="005C20F7">
            <w:pPr>
              <w:pBdr>
                <w:top w:val="nil"/>
                <w:left w:val="nil"/>
                <w:bottom w:val="nil"/>
                <w:right w:val="nil"/>
                <w:between w:val="nil"/>
              </w:pBdr>
              <w:rPr>
                <w:color w:val="000000"/>
                <w:sz w:val="20"/>
                <w:szCs w:val="20"/>
              </w:rPr>
            </w:pPr>
            <w:r>
              <w:rPr>
                <w:rFonts w:hint="eastAsia"/>
                <w:color w:val="000000"/>
                <w:sz w:val="20"/>
                <w:szCs w:val="20"/>
              </w:rPr>
              <w:t>10.</w:t>
            </w:r>
            <w:r w:rsidRPr="005C20F7">
              <w:rPr>
                <w:rFonts w:eastAsia="Times New Roman"/>
                <w:color w:val="000000"/>
                <w:sz w:val="20"/>
                <w:szCs w:val="20"/>
              </w:rPr>
              <w:t>Whether the respondent’s parents separated or divorced</w:t>
            </w:r>
          </w:p>
          <w:p w14:paraId="43373D3B" w14:textId="426A04AF" w:rsidR="005C20F7" w:rsidRPr="005C20F7" w:rsidRDefault="005C20F7" w:rsidP="005C20F7">
            <w:pPr>
              <w:pBdr>
                <w:top w:val="nil"/>
                <w:left w:val="nil"/>
                <w:bottom w:val="nil"/>
                <w:right w:val="nil"/>
                <w:between w:val="nil"/>
              </w:pBdr>
              <w:rPr>
                <w:color w:val="000000"/>
                <w:sz w:val="20"/>
                <w:szCs w:val="20"/>
              </w:rPr>
            </w:pPr>
            <w:r>
              <w:rPr>
                <w:rFonts w:hint="eastAsia"/>
                <w:color w:val="000000"/>
                <w:sz w:val="20"/>
                <w:szCs w:val="20"/>
              </w:rPr>
              <w:t>11.</w:t>
            </w:r>
            <w:r w:rsidRPr="005C20F7">
              <w:rPr>
                <w:rFonts w:eastAsia="Times New Roman"/>
                <w:color w:val="000000"/>
                <w:sz w:val="20"/>
                <w:szCs w:val="20"/>
              </w:rPr>
              <w:t xml:space="preserve">Whether the respondent was ever separated from their mother for more than 6 months. </w:t>
            </w:r>
          </w:p>
          <w:p w14:paraId="0E1C75D7" w14:textId="3934D6FA" w:rsidR="005C20F7" w:rsidRPr="005C20F7" w:rsidRDefault="005C20F7" w:rsidP="005C20F7">
            <w:pPr>
              <w:rPr>
                <w:sz w:val="20"/>
                <w:szCs w:val="20"/>
              </w:rPr>
            </w:pPr>
            <w:r w:rsidRPr="005C20F7">
              <w:rPr>
                <w:color w:val="000000"/>
                <w:sz w:val="20"/>
                <w:szCs w:val="20"/>
              </w:rPr>
              <w:t>Any answered “No” was categorized as “No”, others was categorized as “Yes”.</w:t>
            </w:r>
          </w:p>
        </w:tc>
        <w:tc>
          <w:tcPr>
            <w:tcW w:w="2564" w:type="dxa"/>
            <w:tcBorders>
              <w:top w:val="single" w:sz="4" w:space="0" w:color="000000"/>
              <w:left w:val="single" w:sz="4" w:space="0" w:color="000000"/>
              <w:bottom w:val="single" w:sz="4" w:space="0" w:color="000000"/>
              <w:right w:val="single" w:sz="4" w:space="0" w:color="000000"/>
            </w:tcBorders>
          </w:tcPr>
          <w:p w14:paraId="3B2806CB" w14:textId="77777777" w:rsidR="005C20F7" w:rsidRPr="005C20F7" w:rsidRDefault="005C20F7" w:rsidP="005C20F7">
            <w:pPr>
              <w:rPr>
                <w:color w:val="000000"/>
                <w:sz w:val="20"/>
                <w:szCs w:val="20"/>
              </w:rPr>
            </w:pPr>
            <w:r w:rsidRPr="005C20F7">
              <w:rPr>
                <w:color w:val="000000"/>
                <w:sz w:val="20"/>
                <w:szCs w:val="20"/>
              </w:rPr>
              <w:lastRenderedPageBreak/>
              <w:t>Any childhood stress events (before age 16):</w:t>
            </w:r>
          </w:p>
          <w:p w14:paraId="099968A6" w14:textId="77777777" w:rsidR="005C20F7" w:rsidRPr="005C20F7" w:rsidRDefault="005C20F7" w:rsidP="005C20F7">
            <w:pPr>
              <w:numPr>
                <w:ilvl w:val="0"/>
                <w:numId w:val="4"/>
              </w:numPr>
              <w:pBdr>
                <w:top w:val="nil"/>
                <w:left w:val="nil"/>
                <w:bottom w:val="nil"/>
                <w:right w:val="nil"/>
                <w:between w:val="nil"/>
              </w:pBdr>
              <w:ind w:left="170" w:hanging="170"/>
              <w:rPr>
                <w:color w:val="000000"/>
                <w:sz w:val="20"/>
                <w:szCs w:val="20"/>
              </w:rPr>
            </w:pPr>
            <w:r w:rsidRPr="005C20F7">
              <w:rPr>
                <w:rFonts w:eastAsia="Times New Roman"/>
                <w:color w:val="000000"/>
                <w:sz w:val="20"/>
                <w:szCs w:val="20"/>
              </w:rPr>
              <w:t>Count of childhood stressful events</w:t>
            </w:r>
          </w:p>
          <w:p w14:paraId="74E1817C" w14:textId="5D50660B" w:rsidR="005C20F7" w:rsidRPr="005C20F7" w:rsidRDefault="005C20F7" w:rsidP="005C20F7">
            <w:pPr>
              <w:rPr>
                <w:sz w:val="20"/>
                <w:szCs w:val="20"/>
              </w:rPr>
            </w:pPr>
            <w:r w:rsidRPr="005C20F7">
              <w:rPr>
                <w:color w:val="000000"/>
                <w:sz w:val="20"/>
                <w:szCs w:val="20"/>
              </w:rPr>
              <w:t>When answered equals 0, it should be categorized as "No"; when it is greater than 0, it should be categorized as "Yes".</w:t>
            </w:r>
          </w:p>
        </w:tc>
        <w:tc>
          <w:tcPr>
            <w:tcW w:w="2564" w:type="dxa"/>
            <w:tcBorders>
              <w:top w:val="single" w:sz="4" w:space="0" w:color="000000"/>
              <w:left w:val="single" w:sz="4" w:space="0" w:color="000000"/>
              <w:bottom w:val="single" w:sz="4" w:space="0" w:color="000000"/>
              <w:right w:val="single" w:sz="4" w:space="0" w:color="000000"/>
            </w:tcBorders>
          </w:tcPr>
          <w:p w14:paraId="7067A79C" w14:textId="77777777" w:rsidR="005C20F7" w:rsidRPr="005C20F7" w:rsidRDefault="005C20F7" w:rsidP="005C20F7">
            <w:pPr>
              <w:rPr>
                <w:color w:val="000000"/>
                <w:sz w:val="20"/>
                <w:szCs w:val="20"/>
              </w:rPr>
            </w:pPr>
            <w:r w:rsidRPr="005C20F7">
              <w:rPr>
                <w:color w:val="000000"/>
                <w:sz w:val="20"/>
                <w:szCs w:val="20"/>
              </w:rPr>
              <w:t xml:space="preserve">Any childhood stress events: </w:t>
            </w:r>
          </w:p>
          <w:p w14:paraId="0A315DB9" w14:textId="5395EFED" w:rsidR="005C20F7" w:rsidRPr="005C20F7" w:rsidRDefault="005C20F7" w:rsidP="005C20F7">
            <w:pPr>
              <w:rPr>
                <w:sz w:val="20"/>
                <w:szCs w:val="20"/>
              </w:rPr>
            </w:pPr>
            <w:r w:rsidRPr="005C20F7">
              <w:rPr>
                <w:color w:val="000000"/>
                <w:sz w:val="20"/>
                <w:szCs w:val="20"/>
              </w:rPr>
              <w:t>Not provided</w:t>
            </w:r>
          </w:p>
        </w:tc>
        <w:tc>
          <w:tcPr>
            <w:tcW w:w="2564" w:type="dxa"/>
            <w:tcBorders>
              <w:top w:val="single" w:sz="4" w:space="0" w:color="000000"/>
              <w:left w:val="single" w:sz="4" w:space="0" w:color="000000"/>
              <w:bottom w:val="single" w:sz="4" w:space="0" w:color="000000"/>
              <w:right w:val="single" w:sz="4" w:space="0" w:color="000000"/>
            </w:tcBorders>
          </w:tcPr>
          <w:p w14:paraId="3A223270" w14:textId="77777777" w:rsidR="005C20F7" w:rsidRPr="005C20F7" w:rsidRDefault="005C20F7" w:rsidP="005C20F7">
            <w:pPr>
              <w:rPr>
                <w:color w:val="000000"/>
                <w:sz w:val="20"/>
                <w:szCs w:val="20"/>
              </w:rPr>
            </w:pPr>
            <w:r w:rsidRPr="005C20F7">
              <w:rPr>
                <w:color w:val="000000"/>
                <w:sz w:val="20"/>
                <w:szCs w:val="20"/>
              </w:rPr>
              <w:t>Any childhood stress events:</w:t>
            </w:r>
          </w:p>
          <w:p w14:paraId="22E5366F" w14:textId="4CF5B646" w:rsidR="005C20F7" w:rsidRPr="005C20F7" w:rsidRDefault="005C20F7" w:rsidP="005C20F7">
            <w:pPr>
              <w:rPr>
                <w:sz w:val="20"/>
                <w:szCs w:val="20"/>
              </w:rPr>
            </w:pPr>
            <w:r w:rsidRPr="005C20F7">
              <w:rPr>
                <w:color w:val="000000"/>
                <w:sz w:val="20"/>
                <w:szCs w:val="20"/>
              </w:rPr>
              <w:t>Not provided</w:t>
            </w:r>
          </w:p>
        </w:tc>
        <w:tc>
          <w:tcPr>
            <w:tcW w:w="2570" w:type="dxa"/>
            <w:tcBorders>
              <w:top w:val="single" w:sz="4" w:space="0" w:color="000000"/>
              <w:left w:val="single" w:sz="4" w:space="0" w:color="000000"/>
              <w:bottom w:val="single" w:sz="4" w:space="0" w:color="000000"/>
              <w:right w:val="single" w:sz="4" w:space="0" w:color="000000"/>
            </w:tcBorders>
          </w:tcPr>
          <w:p w14:paraId="095E6F21" w14:textId="77777777" w:rsidR="005C20F7" w:rsidRPr="005C20F7" w:rsidRDefault="005C20F7" w:rsidP="005C20F7">
            <w:pPr>
              <w:rPr>
                <w:color w:val="000000"/>
                <w:sz w:val="20"/>
                <w:szCs w:val="20"/>
              </w:rPr>
            </w:pPr>
            <w:r w:rsidRPr="005C20F7">
              <w:rPr>
                <w:color w:val="000000"/>
                <w:sz w:val="20"/>
                <w:szCs w:val="20"/>
              </w:rPr>
              <w:t>Any childhood stress events (before age 16):</w:t>
            </w:r>
          </w:p>
          <w:p w14:paraId="06D9F459" w14:textId="77777777" w:rsidR="005C20F7" w:rsidRPr="005C20F7" w:rsidRDefault="005C20F7" w:rsidP="005C20F7">
            <w:pPr>
              <w:numPr>
                <w:ilvl w:val="0"/>
                <w:numId w:val="7"/>
              </w:numPr>
              <w:pBdr>
                <w:top w:val="nil"/>
                <w:left w:val="nil"/>
                <w:bottom w:val="nil"/>
                <w:right w:val="nil"/>
                <w:between w:val="nil"/>
              </w:pBdr>
              <w:ind w:left="170" w:hanging="170"/>
              <w:rPr>
                <w:color w:val="000000"/>
                <w:sz w:val="20"/>
                <w:szCs w:val="20"/>
              </w:rPr>
            </w:pPr>
            <w:r w:rsidRPr="005C20F7">
              <w:rPr>
                <w:rFonts w:eastAsia="Times New Roman"/>
                <w:color w:val="000000"/>
                <w:sz w:val="20"/>
                <w:szCs w:val="20"/>
              </w:rPr>
              <w:t>Whether the respondent's female guardian was an alcoholic or had a drug problem.</w:t>
            </w:r>
          </w:p>
          <w:p w14:paraId="727FA603" w14:textId="77777777" w:rsidR="005C20F7" w:rsidRPr="005C20F7" w:rsidRDefault="005C20F7" w:rsidP="005C20F7">
            <w:pPr>
              <w:numPr>
                <w:ilvl w:val="0"/>
                <w:numId w:val="7"/>
              </w:numPr>
              <w:pBdr>
                <w:top w:val="nil"/>
                <w:left w:val="nil"/>
                <w:bottom w:val="nil"/>
                <w:right w:val="nil"/>
                <w:between w:val="nil"/>
              </w:pBdr>
              <w:ind w:left="170" w:hanging="170"/>
              <w:rPr>
                <w:color w:val="000000"/>
                <w:sz w:val="20"/>
                <w:szCs w:val="20"/>
              </w:rPr>
            </w:pPr>
            <w:r w:rsidRPr="005C20F7">
              <w:rPr>
                <w:rFonts w:eastAsia="Times New Roman"/>
                <w:color w:val="000000"/>
                <w:sz w:val="20"/>
                <w:szCs w:val="20"/>
              </w:rPr>
              <w:t>Whether the respondent's male guardian was an alcoholic or had a drug problem.</w:t>
            </w:r>
          </w:p>
          <w:p w14:paraId="2610BD53" w14:textId="77777777" w:rsidR="005C20F7" w:rsidRPr="005C20F7" w:rsidRDefault="005C20F7" w:rsidP="005C20F7">
            <w:pPr>
              <w:numPr>
                <w:ilvl w:val="0"/>
                <w:numId w:val="7"/>
              </w:numPr>
              <w:pBdr>
                <w:top w:val="nil"/>
                <w:left w:val="nil"/>
                <w:bottom w:val="nil"/>
                <w:right w:val="nil"/>
                <w:between w:val="nil"/>
              </w:pBdr>
              <w:ind w:left="170" w:hanging="170"/>
              <w:rPr>
                <w:color w:val="000000"/>
                <w:sz w:val="20"/>
                <w:szCs w:val="20"/>
              </w:rPr>
            </w:pPr>
            <w:r w:rsidRPr="005C20F7">
              <w:rPr>
                <w:rFonts w:eastAsia="Times New Roman"/>
                <w:color w:val="000000"/>
                <w:sz w:val="20"/>
                <w:szCs w:val="20"/>
              </w:rPr>
              <w:t>Whether either of the respondent's guardians was an alcoholic nor had a drug problem.</w:t>
            </w:r>
          </w:p>
          <w:p w14:paraId="6B3BD2EB" w14:textId="77777777" w:rsidR="005C20F7" w:rsidRPr="005C20F7" w:rsidRDefault="005C20F7" w:rsidP="005C20F7">
            <w:pPr>
              <w:numPr>
                <w:ilvl w:val="0"/>
                <w:numId w:val="7"/>
              </w:numPr>
              <w:pBdr>
                <w:top w:val="nil"/>
                <w:left w:val="nil"/>
                <w:bottom w:val="nil"/>
                <w:right w:val="nil"/>
                <w:between w:val="nil"/>
              </w:pBdr>
              <w:ind w:left="170" w:hanging="170"/>
              <w:rPr>
                <w:color w:val="000000"/>
                <w:sz w:val="20"/>
                <w:szCs w:val="20"/>
              </w:rPr>
            </w:pPr>
            <w:r w:rsidRPr="005C20F7">
              <w:rPr>
                <w:rFonts w:eastAsia="Times New Roman"/>
                <w:color w:val="000000"/>
                <w:sz w:val="20"/>
                <w:szCs w:val="20"/>
              </w:rPr>
              <w:t>Whether the respondent has ever received medical treatment as the result of a traffic accident or another kind of major accidental injury.</w:t>
            </w:r>
          </w:p>
          <w:p w14:paraId="7117834B" w14:textId="77777777" w:rsidR="005C20F7" w:rsidRPr="005C20F7" w:rsidRDefault="005C20F7" w:rsidP="005C20F7">
            <w:pPr>
              <w:numPr>
                <w:ilvl w:val="0"/>
                <w:numId w:val="7"/>
              </w:numPr>
              <w:pBdr>
                <w:top w:val="nil"/>
                <w:left w:val="nil"/>
                <w:bottom w:val="nil"/>
                <w:right w:val="nil"/>
                <w:between w:val="nil"/>
              </w:pBdr>
              <w:ind w:left="170" w:hanging="170"/>
              <w:rPr>
                <w:color w:val="000000"/>
                <w:sz w:val="20"/>
                <w:szCs w:val="20"/>
              </w:rPr>
            </w:pPr>
            <w:r w:rsidRPr="005C20F7">
              <w:rPr>
                <w:rFonts w:eastAsia="Times New Roman"/>
                <w:color w:val="000000"/>
                <w:sz w:val="20"/>
                <w:szCs w:val="20"/>
              </w:rPr>
              <w:t>whether the respondent ever missed a month or more of school because of a health condition.</w:t>
            </w:r>
          </w:p>
          <w:p w14:paraId="4E660AF4" w14:textId="2E14D340" w:rsidR="005C20F7" w:rsidRPr="005C20F7" w:rsidRDefault="005C20F7" w:rsidP="005C20F7">
            <w:pPr>
              <w:rPr>
                <w:sz w:val="20"/>
                <w:szCs w:val="20"/>
              </w:rPr>
            </w:pPr>
            <w:r w:rsidRPr="005C20F7">
              <w:rPr>
                <w:color w:val="000000"/>
                <w:sz w:val="20"/>
                <w:szCs w:val="20"/>
              </w:rPr>
              <w:lastRenderedPageBreak/>
              <w:t>Any answered “No” was categorized as “No”, others were categorized as “Yes”.</w:t>
            </w:r>
          </w:p>
        </w:tc>
      </w:tr>
      <w:tr w:rsidR="005C20F7" w:rsidRPr="005C20F7" w14:paraId="71BF5897" w14:textId="77777777">
        <w:trPr>
          <w:trHeight w:val="525"/>
          <w:jc w:val="center"/>
        </w:trPr>
        <w:tc>
          <w:tcPr>
            <w:tcW w:w="256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tcPr>
          <w:p w14:paraId="6FF91397" w14:textId="77777777" w:rsidR="005C20F7" w:rsidRPr="005C20F7" w:rsidRDefault="005C20F7" w:rsidP="005C20F7">
            <w:pPr>
              <w:rPr>
                <w:sz w:val="20"/>
                <w:szCs w:val="20"/>
              </w:rPr>
            </w:pPr>
            <w:r w:rsidRPr="005C20F7">
              <w:rPr>
                <w:sz w:val="20"/>
                <w:szCs w:val="20"/>
              </w:rPr>
              <w:lastRenderedPageBreak/>
              <w:t>Good childhood health status:</w:t>
            </w:r>
          </w:p>
          <w:p w14:paraId="417183CA" w14:textId="77777777" w:rsidR="005C20F7" w:rsidRPr="005C20F7" w:rsidRDefault="005C20F7" w:rsidP="005C20F7">
            <w:pPr>
              <w:rPr>
                <w:color w:val="000000"/>
                <w:sz w:val="20"/>
                <w:szCs w:val="20"/>
              </w:rPr>
            </w:pPr>
            <w:r w:rsidRPr="005C20F7">
              <w:rPr>
                <w:color w:val="000000"/>
                <w:sz w:val="20"/>
                <w:szCs w:val="20"/>
              </w:rPr>
              <w:t>Consider your health while you were growing up, before you were 16 years old. Would you say that your health during that time was excellent, very good, good, fair, or poor?</w:t>
            </w:r>
          </w:p>
          <w:p w14:paraId="469E2CF5" w14:textId="3AD9A0A5" w:rsidR="005C20F7" w:rsidRPr="005C20F7" w:rsidRDefault="005C20F7" w:rsidP="005C20F7">
            <w:pPr>
              <w:rPr>
                <w:sz w:val="20"/>
                <w:szCs w:val="20"/>
              </w:rPr>
            </w:pPr>
            <w:r w:rsidRPr="005C20F7">
              <w:rPr>
                <w:color w:val="000000"/>
                <w:sz w:val="20"/>
                <w:szCs w:val="20"/>
              </w:rPr>
              <w:t>The answered of “excellent”, “very good” or “good” was categorized as “Same or Healthier”; “fair”, or “poor” was categorized as “Less healthy”.</w:t>
            </w:r>
          </w:p>
        </w:tc>
        <w:tc>
          <w:tcPr>
            <w:tcW w:w="2563" w:type="dxa"/>
            <w:tcBorders>
              <w:top w:val="single" w:sz="4" w:space="0" w:color="000000"/>
              <w:left w:val="single" w:sz="4" w:space="0" w:color="000000"/>
              <w:bottom w:val="single" w:sz="4" w:space="0" w:color="000000"/>
              <w:right w:val="single" w:sz="4" w:space="0" w:color="000000"/>
            </w:tcBorders>
          </w:tcPr>
          <w:p w14:paraId="49F49FA0" w14:textId="77777777" w:rsidR="005C20F7" w:rsidRPr="005C20F7" w:rsidRDefault="005C20F7" w:rsidP="005C20F7">
            <w:pPr>
              <w:rPr>
                <w:sz w:val="20"/>
                <w:szCs w:val="20"/>
              </w:rPr>
            </w:pPr>
            <w:r w:rsidRPr="005C20F7">
              <w:rPr>
                <w:sz w:val="20"/>
                <w:szCs w:val="20"/>
              </w:rPr>
              <w:t>Good childhood health status:</w:t>
            </w:r>
          </w:p>
          <w:p w14:paraId="3D2F978F" w14:textId="489C941E" w:rsidR="005C20F7" w:rsidRPr="005C20F7" w:rsidRDefault="005C20F7" w:rsidP="005C20F7">
            <w:pPr>
              <w:rPr>
                <w:sz w:val="20"/>
                <w:szCs w:val="20"/>
              </w:rPr>
            </w:pPr>
            <w:r w:rsidRPr="005C20F7">
              <w:rPr>
                <w:color w:val="000000"/>
                <w:sz w:val="20"/>
                <w:szCs w:val="20"/>
              </w:rPr>
              <w:t>The respondent's self-rated health status before the age of 16. The answered of “excellent”, “very good” or “good” was categorized as “Same or Healthier”; “fair”, “poor” or “health varied a great deal” was categorized as “Less healthy”.</w:t>
            </w:r>
          </w:p>
        </w:tc>
        <w:tc>
          <w:tcPr>
            <w:tcW w:w="2564" w:type="dxa"/>
            <w:tcBorders>
              <w:top w:val="single" w:sz="4" w:space="0" w:color="000000"/>
              <w:left w:val="single" w:sz="4" w:space="0" w:color="000000"/>
              <w:bottom w:val="single" w:sz="4" w:space="0" w:color="000000"/>
              <w:right w:val="single" w:sz="4" w:space="0" w:color="000000"/>
            </w:tcBorders>
          </w:tcPr>
          <w:p w14:paraId="39EB1851" w14:textId="77777777" w:rsidR="005C20F7" w:rsidRPr="005C20F7" w:rsidRDefault="005C20F7" w:rsidP="005C20F7">
            <w:pPr>
              <w:rPr>
                <w:sz w:val="20"/>
                <w:szCs w:val="20"/>
              </w:rPr>
            </w:pPr>
            <w:r w:rsidRPr="005C20F7">
              <w:rPr>
                <w:sz w:val="20"/>
                <w:szCs w:val="20"/>
              </w:rPr>
              <w:t>Good childhood health status:</w:t>
            </w:r>
          </w:p>
          <w:p w14:paraId="65D619A5" w14:textId="0B10B7F7" w:rsidR="005C20F7" w:rsidRPr="005C20F7" w:rsidRDefault="005C20F7" w:rsidP="005C20F7">
            <w:pPr>
              <w:rPr>
                <w:sz w:val="20"/>
                <w:szCs w:val="20"/>
              </w:rPr>
            </w:pPr>
            <w:r w:rsidRPr="005C20F7">
              <w:rPr>
                <w:color w:val="000000"/>
                <w:sz w:val="20"/>
                <w:szCs w:val="20"/>
              </w:rPr>
              <w:t>The respondent's self-rated health status before the age of 16. The answered of “excellent”, “very good” or “good” was categorized as “Same or Healthier”; “fair”, “poor” or “health varied a great deal” was categorized as “Less healthy”.</w:t>
            </w:r>
          </w:p>
        </w:tc>
        <w:tc>
          <w:tcPr>
            <w:tcW w:w="2564" w:type="dxa"/>
            <w:tcBorders>
              <w:top w:val="single" w:sz="4" w:space="0" w:color="000000"/>
              <w:left w:val="single" w:sz="4" w:space="0" w:color="000000"/>
              <w:bottom w:val="single" w:sz="4" w:space="0" w:color="000000"/>
              <w:right w:val="single" w:sz="4" w:space="0" w:color="000000"/>
            </w:tcBorders>
          </w:tcPr>
          <w:p w14:paraId="1B6E3EB9" w14:textId="77777777" w:rsidR="005C20F7" w:rsidRPr="005C20F7" w:rsidRDefault="005C20F7" w:rsidP="005C20F7">
            <w:pPr>
              <w:rPr>
                <w:sz w:val="20"/>
                <w:szCs w:val="20"/>
              </w:rPr>
            </w:pPr>
            <w:r w:rsidRPr="005C20F7">
              <w:rPr>
                <w:sz w:val="20"/>
                <w:szCs w:val="20"/>
              </w:rPr>
              <w:t>Good childhood health status:</w:t>
            </w:r>
          </w:p>
          <w:p w14:paraId="61A2C0D5" w14:textId="6F68F753" w:rsidR="005C20F7" w:rsidRPr="005C20F7" w:rsidRDefault="005C20F7" w:rsidP="005C20F7">
            <w:pPr>
              <w:rPr>
                <w:sz w:val="20"/>
                <w:szCs w:val="20"/>
              </w:rPr>
            </w:pPr>
            <w:r w:rsidRPr="005C20F7">
              <w:rPr>
                <w:color w:val="000000"/>
                <w:sz w:val="20"/>
                <w:szCs w:val="20"/>
              </w:rPr>
              <w:t>Not provided</w:t>
            </w:r>
          </w:p>
        </w:tc>
        <w:tc>
          <w:tcPr>
            <w:tcW w:w="2564" w:type="dxa"/>
            <w:tcBorders>
              <w:top w:val="single" w:sz="4" w:space="0" w:color="000000"/>
              <w:left w:val="single" w:sz="4" w:space="0" w:color="000000"/>
              <w:bottom w:val="single" w:sz="4" w:space="0" w:color="000000"/>
              <w:right w:val="single" w:sz="4" w:space="0" w:color="000000"/>
            </w:tcBorders>
          </w:tcPr>
          <w:p w14:paraId="28E52D3B" w14:textId="77777777" w:rsidR="005C20F7" w:rsidRPr="005C20F7" w:rsidRDefault="005C20F7" w:rsidP="005C20F7">
            <w:pPr>
              <w:rPr>
                <w:sz w:val="20"/>
                <w:szCs w:val="20"/>
              </w:rPr>
            </w:pPr>
            <w:r w:rsidRPr="005C20F7">
              <w:rPr>
                <w:sz w:val="20"/>
                <w:szCs w:val="20"/>
              </w:rPr>
              <w:t>Good childhood health status:</w:t>
            </w:r>
          </w:p>
          <w:p w14:paraId="3BCC88D1" w14:textId="7B04F07E" w:rsidR="005C20F7" w:rsidRPr="005C20F7" w:rsidRDefault="005C20F7" w:rsidP="005C20F7">
            <w:pPr>
              <w:rPr>
                <w:sz w:val="20"/>
                <w:szCs w:val="20"/>
              </w:rPr>
            </w:pPr>
            <w:r w:rsidRPr="005C20F7">
              <w:rPr>
                <w:color w:val="000000"/>
                <w:sz w:val="20"/>
                <w:szCs w:val="20"/>
              </w:rPr>
              <w:t>Not provided</w:t>
            </w:r>
          </w:p>
        </w:tc>
        <w:tc>
          <w:tcPr>
            <w:tcW w:w="2570" w:type="dxa"/>
            <w:tcBorders>
              <w:top w:val="single" w:sz="4" w:space="0" w:color="000000"/>
              <w:left w:val="single" w:sz="4" w:space="0" w:color="000000"/>
              <w:bottom w:val="single" w:sz="4" w:space="0" w:color="000000"/>
              <w:right w:val="single" w:sz="4" w:space="0" w:color="000000"/>
            </w:tcBorders>
          </w:tcPr>
          <w:p w14:paraId="078B1D98" w14:textId="77777777" w:rsidR="005C20F7" w:rsidRPr="005C20F7" w:rsidRDefault="005C20F7" w:rsidP="005C20F7">
            <w:pPr>
              <w:rPr>
                <w:sz w:val="20"/>
                <w:szCs w:val="20"/>
              </w:rPr>
            </w:pPr>
            <w:r w:rsidRPr="005C20F7">
              <w:rPr>
                <w:sz w:val="20"/>
                <w:szCs w:val="20"/>
              </w:rPr>
              <w:t>Good childhood health status:</w:t>
            </w:r>
          </w:p>
          <w:p w14:paraId="7EFB0198" w14:textId="77777777" w:rsidR="005C20F7" w:rsidRPr="005C20F7" w:rsidRDefault="005C20F7" w:rsidP="005C20F7">
            <w:pPr>
              <w:rPr>
                <w:color w:val="000000"/>
                <w:sz w:val="20"/>
                <w:szCs w:val="20"/>
              </w:rPr>
            </w:pPr>
            <w:r w:rsidRPr="005C20F7">
              <w:rPr>
                <w:color w:val="000000"/>
                <w:sz w:val="20"/>
                <w:szCs w:val="20"/>
              </w:rPr>
              <w:t>The respondent's self-rated health condition before age 16 compared to the other</w:t>
            </w:r>
          </w:p>
          <w:p w14:paraId="7E7918F4" w14:textId="77777777" w:rsidR="005C20F7" w:rsidRPr="005C20F7" w:rsidRDefault="005C20F7" w:rsidP="005C20F7">
            <w:pPr>
              <w:rPr>
                <w:color w:val="000000"/>
                <w:sz w:val="20"/>
                <w:szCs w:val="20"/>
              </w:rPr>
            </w:pPr>
            <w:r w:rsidRPr="005C20F7">
              <w:rPr>
                <w:color w:val="000000"/>
                <w:sz w:val="20"/>
                <w:szCs w:val="20"/>
              </w:rPr>
              <w:t>children of the same age.</w:t>
            </w:r>
          </w:p>
          <w:p w14:paraId="30A980CF" w14:textId="06BF48D9" w:rsidR="005C20F7" w:rsidRPr="005C20F7" w:rsidRDefault="005C20F7" w:rsidP="005C20F7">
            <w:pPr>
              <w:rPr>
                <w:sz w:val="20"/>
                <w:szCs w:val="20"/>
              </w:rPr>
            </w:pPr>
            <w:r w:rsidRPr="005C20F7">
              <w:rPr>
                <w:color w:val="000000"/>
                <w:sz w:val="20"/>
                <w:szCs w:val="20"/>
              </w:rPr>
              <w:t>Respondent answered with “Much healthier”, “Somewhat healthier” or “About average” was categorized as “Same or Healthier”; “Somewhat less healthy” or “Much less healthy” was categorized as “Less healthy”.</w:t>
            </w:r>
          </w:p>
        </w:tc>
      </w:tr>
      <w:tr w:rsidR="005C20F7" w:rsidRPr="005C20F7" w14:paraId="24FBC1C9" w14:textId="77777777">
        <w:trPr>
          <w:trHeight w:val="525"/>
          <w:jc w:val="center"/>
        </w:trPr>
        <w:tc>
          <w:tcPr>
            <w:tcW w:w="256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tcPr>
          <w:p w14:paraId="735A5836" w14:textId="77777777" w:rsidR="005C20F7" w:rsidRPr="005C20F7" w:rsidRDefault="005C20F7" w:rsidP="005C20F7">
            <w:pPr>
              <w:rPr>
                <w:sz w:val="20"/>
                <w:szCs w:val="20"/>
              </w:rPr>
            </w:pPr>
            <w:r w:rsidRPr="005C20F7">
              <w:rPr>
                <w:sz w:val="20"/>
                <w:szCs w:val="20"/>
              </w:rPr>
              <w:t>Good childhood financial status:</w:t>
            </w:r>
          </w:p>
          <w:p w14:paraId="6BF71656" w14:textId="77777777" w:rsidR="005C20F7" w:rsidRPr="005C20F7" w:rsidRDefault="005C20F7" w:rsidP="005C20F7">
            <w:pPr>
              <w:rPr>
                <w:sz w:val="20"/>
                <w:szCs w:val="20"/>
              </w:rPr>
            </w:pPr>
            <w:r w:rsidRPr="005C20F7">
              <w:rPr>
                <w:sz w:val="20"/>
                <w:szCs w:val="20"/>
              </w:rPr>
              <w:t xml:space="preserve">1.Now think about your family when you were growing up, from birth to age 16. Would </w:t>
            </w:r>
            <w:r w:rsidRPr="005C20F7">
              <w:rPr>
                <w:sz w:val="20"/>
                <w:szCs w:val="20"/>
              </w:rPr>
              <w:lastRenderedPageBreak/>
              <w:t>you say your family during that time was pretty well off financially, about average, or poor?</w:t>
            </w:r>
          </w:p>
          <w:p w14:paraId="0120D1DD" w14:textId="77777777" w:rsidR="005C20F7" w:rsidRPr="005C20F7" w:rsidRDefault="005C20F7" w:rsidP="005C20F7">
            <w:pPr>
              <w:rPr>
                <w:sz w:val="20"/>
                <w:szCs w:val="20"/>
              </w:rPr>
            </w:pPr>
            <w:r w:rsidRPr="005C20F7">
              <w:rPr>
                <w:sz w:val="20"/>
                <w:szCs w:val="20"/>
              </w:rPr>
              <w:t>2.While you were growing up, before age 16, did financial difficulties ever cause you or your family to move to a different place?</w:t>
            </w:r>
          </w:p>
          <w:p w14:paraId="631FBF0F" w14:textId="77777777" w:rsidR="005C20F7" w:rsidRPr="005C20F7" w:rsidRDefault="005C20F7" w:rsidP="005C20F7">
            <w:pPr>
              <w:rPr>
                <w:sz w:val="20"/>
                <w:szCs w:val="20"/>
              </w:rPr>
            </w:pPr>
            <w:r w:rsidRPr="005C20F7">
              <w:rPr>
                <w:sz w:val="20"/>
                <w:szCs w:val="20"/>
              </w:rPr>
              <w:t>3.Before age 16, was there a time when you or your family received help from relatives because of financial difficulties?</w:t>
            </w:r>
          </w:p>
          <w:p w14:paraId="005AB4F8" w14:textId="53F18FFF" w:rsidR="005C20F7" w:rsidRPr="005C20F7" w:rsidRDefault="005C20F7" w:rsidP="005C20F7">
            <w:pPr>
              <w:rPr>
                <w:sz w:val="20"/>
                <w:szCs w:val="20"/>
              </w:rPr>
            </w:pPr>
            <w:r w:rsidRPr="005C20F7">
              <w:rPr>
                <w:color w:val="000000"/>
                <w:sz w:val="20"/>
                <w:szCs w:val="20"/>
              </w:rPr>
              <w:t>Any answered “No” was categorized as “Worse”, others were categorized as “Same or better”.</w:t>
            </w:r>
          </w:p>
        </w:tc>
        <w:tc>
          <w:tcPr>
            <w:tcW w:w="2563" w:type="dxa"/>
            <w:tcBorders>
              <w:top w:val="single" w:sz="4" w:space="0" w:color="000000"/>
              <w:left w:val="single" w:sz="4" w:space="0" w:color="000000"/>
              <w:bottom w:val="single" w:sz="4" w:space="0" w:color="000000"/>
              <w:right w:val="single" w:sz="4" w:space="0" w:color="000000"/>
            </w:tcBorders>
          </w:tcPr>
          <w:p w14:paraId="752DFE01" w14:textId="77777777" w:rsidR="005C20F7" w:rsidRPr="005C20F7" w:rsidRDefault="005C20F7" w:rsidP="005C20F7">
            <w:pPr>
              <w:rPr>
                <w:sz w:val="20"/>
                <w:szCs w:val="20"/>
              </w:rPr>
            </w:pPr>
            <w:r w:rsidRPr="005C20F7">
              <w:rPr>
                <w:sz w:val="20"/>
                <w:szCs w:val="20"/>
              </w:rPr>
              <w:lastRenderedPageBreak/>
              <w:t>Good childhood financial status:</w:t>
            </w:r>
          </w:p>
          <w:p w14:paraId="32DD3F3F" w14:textId="00765A70" w:rsidR="005C20F7" w:rsidRPr="005C20F7" w:rsidRDefault="005C20F7" w:rsidP="005C20F7">
            <w:pPr>
              <w:rPr>
                <w:sz w:val="20"/>
                <w:szCs w:val="20"/>
              </w:rPr>
            </w:pPr>
            <w:r w:rsidRPr="005C20F7">
              <w:rPr>
                <w:color w:val="000000"/>
                <w:sz w:val="20"/>
                <w:szCs w:val="20"/>
              </w:rPr>
              <w:t>Not provided</w:t>
            </w:r>
          </w:p>
        </w:tc>
        <w:tc>
          <w:tcPr>
            <w:tcW w:w="2564" w:type="dxa"/>
            <w:tcBorders>
              <w:top w:val="single" w:sz="4" w:space="0" w:color="000000"/>
              <w:left w:val="single" w:sz="4" w:space="0" w:color="000000"/>
              <w:bottom w:val="single" w:sz="4" w:space="0" w:color="000000"/>
              <w:right w:val="single" w:sz="4" w:space="0" w:color="000000"/>
            </w:tcBorders>
          </w:tcPr>
          <w:p w14:paraId="577827B8" w14:textId="77777777" w:rsidR="005C20F7" w:rsidRPr="005C20F7" w:rsidRDefault="005C20F7" w:rsidP="005C20F7">
            <w:pPr>
              <w:rPr>
                <w:sz w:val="20"/>
                <w:szCs w:val="20"/>
              </w:rPr>
            </w:pPr>
            <w:r w:rsidRPr="005C20F7">
              <w:rPr>
                <w:sz w:val="20"/>
                <w:szCs w:val="20"/>
              </w:rPr>
              <w:t>Good childhood financial status:</w:t>
            </w:r>
          </w:p>
          <w:p w14:paraId="6CD033B8" w14:textId="37989E0E" w:rsidR="005C20F7" w:rsidRPr="005C20F7" w:rsidRDefault="005C20F7" w:rsidP="005C20F7">
            <w:pPr>
              <w:rPr>
                <w:sz w:val="20"/>
                <w:szCs w:val="20"/>
              </w:rPr>
            </w:pPr>
            <w:r w:rsidRPr="005C20F7">
              <w:rPr>
                <w:color w:val="000000"/>
                <w:sz w:val="20"/>
                <w:szCs w:val="20"/>
              </w:rPr>
              <w:t>Not provided in 95.1% participants</w:t>
            </w:r>
          </w:p>
        </w:tc>
        <w:tc>
          <w:tcPr>
            <w:tcW w:w="2564" w:type="dxa"/>
            <w:tcBorders>
              <w:top w:val="single" w:sz="4" w:space="0" w:color="000000"/>
              <w:left w:val="single" w:sz="4" w:space="0" w:color="000000"/>
              <w:bottom w:val="single" w:sz="4" w:space="0" w:color="000000"/>
              <w:right w:val="single" w:sz="4" w:space="0" w:color="000000"/>
            </w:tcBorders>
          </w:tcPr>
          <w:p w14:paraId="74F446B7" w14:textId="77777777" w:rsidR="005C20F7" w:rsidRPr="005C20F7" w:rsidRDefault="005C20F7" w:rsidP="005C20F7">
            <w:pPr>
              <w:rPr>
                <w:sz w:val="20"/>
                <w:szCs w:val="20"/>
              </w:rPr>
            </w:pPr>
            <w:r w:rsidRPr="005C20F7">
              <w:rPr>
                <w:sz w:val="20"/>
                <w:szCs w:val="20"/>
              </w:rPr>
              <w:t>Good childhood financial status:</w:t>
            </w:r>
          </w:p>
          <w:p w14:paraId="0A5D0E49" w14:textId="5A49CD32" w:rsidR="005C20F7" w:rsidRPr="005C20F7" w:rsidRDefault="005C20F7" w:rsidP="005C20F7">
            <w:pPr>
              <w:rPr>
                <w:sz w:val="20"/>
                <w:szCs w:val="20"/>
              </w:rPr>
            </w:pPr>
            <w:r w:rsidRPr="005C20F7">
              <w:rPr>
                <w:sz w:val="20"/>
                <w:szCs w:val="20"/>
              </w:rPr>
              <w:t xml:space="preserve"> </w:t>
            </w:r>
            <w:r w:rsidRPr="005C20F7">
              <w:rPr>
                <w:color w:val="000000"/>
                <w:sz w:val="20"/>
                <w:szCs w:val="20"/>
              </w:rPr>
              <w:t>Not provided</w:t>
            </w:r>
          </w:p>
        </w:tc>
        <w:tc>
          <w:tcPr>
            <w:tcW w:w="2564" w:type="dxa"/>
            <w:tcBorders>
              <w:top w:val="single" w:sz="4" w:space="0" w:color="000000"/>
              <w:left w:val="single" w:sz="4" w:space="0" w:color="000000"/>
              <w:bottom w:val="single" w:sz="4" w:space="0" w:color="000000"/>
              <w:right w:val="single" w:sz="4" w:space="0" w:color="000000"/>
            </w:tcBorders>
          </w:tcPr>
          <w:p w14:paraId="5C51D499" w14:textId="77777777" w:rsidR="005C20F7" w:rsidRPr="005C20F7" w:rsidRDefault="005C20F7" w:rsidP="005C20F7">
            <w:pPr>
              <w:rPr>
                <w:sz w:val="20"/>
                <w:szCs w:val="20"/>
              </w:rPr>
            </w:pPr>
            <w:r w:rsidRPr="005C20F7">
              <w:rPr>
                <w:sz w:val="20"/>
                <w:szCs w:val="20"/>
              </w:rPr>
              <w:t>Good childhood financial status:</w:t>
            </w:r>
          </w:p>
          <w:p w14:paraId="2EF9C47D" w14:textId="4A55DED4" w:rsidR="005C20F7" w:rsidRPr="005C20F7" w:rsidRDefault="005C20F7" w:rsidP="005C20F7">
            <w:pPr>
              <w:rPr>
                <w:sz w:val="20"/>
                <w:szCs w:val="20"/>
              </w:rPr>
            </w:pPr>
            <w:r w:rsidRPr="005C20F7">
              <w:rPr>
                <w:color w:val="000000"/>
                <w:sz w:val="20"/>
                <w:szCs w:val="20"/>
              </w:rPr>
              <w:t>Not provided</w:t>
            </w:r>
          </w:p>
        </w:tc>
        <w:tc>
          <w:tcPr>
            <w:tcW w:w="2570" w:type="dxa"/>
            <w:tcBorders>
              <w:top w:val="single" w:sz="4" w:space="0" w:color="000000"/>
              <w:left w:val="single" w:sz="4" w:space="0" w:color="000000"/>
              <w:bottom w:val="single" w:sz="4" w:space="0" w:color="000000"/>
              <w:right w:val="single" w:sz="4" w:space="0" w:color="000000"/>
            </w:tcBorders>
          </w:tcPr>
          <w:p w14:paraId="5B523E69" w14:textId="77777777" w:rsidR="005C20F7" w:rsidRPr="005C20F7" w:rsidRDefault="005C20F7" w:rsidP="005C20F7">
            <w:pPr>
              <w:rPr>
                <w:sz w:val="20"/>
                <w:szCs w:val="20"/>
              </w:rPr>
            </w:pPr>
            <w:r w:rsidRPr="005C20F7">
              <w:rPr>
                <w:sz w:val="20"/>
                <w:szCs w:val="20"/>
              </w:rPr>
              <w:t>Good childhood financial status:</w:t>
            </w:r>
          </w:p>
          <w:p w14:paraId="7D312259" w14:textId="77777777" w:rsidR="005C20F7" w:rsidRPr="005C20F7" w:rsidRDefault="005C20F7" w:rsidP="005C20F7">
            <w:pPr>
              <w:rPr>
                <w:sz w:val="20"/>
                <w:szCs w:val="20"/>
              </w:rPr>
            </w:pPr>
            <w:r w:rsidRPr="005C20F7">
              <w:rPr>
                <w:sz w:val="20"/>
                <w:szCs w:val="20"/>
              </w:rPr>
              <w:t>The respondent's self-rated family financial situation before age 17 compared</w:t>
            </w:r>
          </w:p>
          <w:p w14:paraId="3EF3AB34" w14:textId="60FFB939" w:rsidR="005C20F7" w:rsidRPr="005C20F7" w:rsidRDefault="005C20F7" w:rsidP="005C20F7">
            <w:pPr>
              <w:rPr>
                <w:sz w:val="20"/>
                <w:szCs w:val="20"/>
              </w:rPr>
            </w:pPr>
            <w:r w:rsidRPr="005C20F7">
              <w:rPr>
                <w:sz w:val="20"/>
                <w:szCs w:val="20"/>
              </w:rPr>
              <w:lastRenderedPageBreak/>
              <w:t xml:space="preserve">to the average family in the same community/village. </w:t>
            </w:r>
            <w:r w:rsidRPr="005C20F7">
              <w:rPr>
                <w:color w:val="000000"/>
                <w:sz w:val="20"/>
                <w:szCs w:val="20"/>
              </w:rPr>
              <w:t>Respondent answered with “A lot better off than them”, “Somewhat better off than them” or “Same as them” was categorized as “Same or better”; “Somewhat worse off than them” or “A lot worse off than them” was categorized as “Worse”.</w:t>
            </w:r>
          </w:p>
        </w:tc>
      </w:tr>
      <w:tr w:rsidR="005C20F7" w:rsidRPr="005C20F7" w14:paraId="66B504B9" w14:textId="77777777">
        <w:trPr>
          <w:trHeight w:val="525"/>
          <w:jc w:val="center"/>
        </w:trPr>
        <w:tc>
          <w:tcPr>
            <w:tcW w:w="256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tcPr>
          <w:p w14:paraId="4D71BA84" w14:textId="7EDC30E3" w:rsidR="005C20F7" w:rsidRPr="005C20F7" w:rsidRDefault="00A734ED" w:rsidP="005C20F7">
            <w:pPr>
              <w:rPr>
                <w:sz w:val="20"/>
                <w:szCs w:val="20"/>
              </w:rPr>
            </w:pPr>
            <w:r>
              <w:rPr>
                <w:rFonts w:hint="eastAsia"/>
                <w:sz w:val="20"/>
                <w:szCs w:val="20"/>
              </w:rPr>
              <w:lastRenderedPageBreak/>
              <w:t>P</w:t>
            </w:r>
            <w:r w:rsidR="005C20F7" w:rsidRPr="005C20F7">
              <w:rPr>
                <w:sz w:val="20"/>
                <w:szCs w:val="20"/>
              </w:rPr>
              <w:t>arental warmth:</w:t>
            </w:r>
          </w:p>
          <w:p w14:paraId="1F0D28A1" w14:textId="77777777" w:rsidR="005C20F7" w:rsidRPr="005C20F7" w:rsidRDefault="005C20F7" w:rsidP="005C20F7">
            <w:pPr>
              <w:rPr>
                <w:sz w:val="20"/>
                <w:szCs w:val="20"/>
              </w:rPr>
            </w:pPr>
            <w:r w:rsidRPr="005C20F7">
              <w:rPr>
                <w:sz w:val="20"/>
                <w:szCs w:val="20"/>
              </w:rPr>
              <w:t>1.Please tell us how much you agree or disagree with each statement for you personally. I had a good relationship with my mother/father before age 18.</w:t>
            </w:r>
          </w:p>
          <w:p w14:paraId="56DC77B0" w14:textId="77777777" w:rsidR="005C20F7" w:rsidRPr="005C20F7" w:rsidRDefault="005C20F7" w:rsidP="005C20F7">
            <w:pPr>
              <w:rPr>
                <w:sz w:val="20"/>
                <w:szCs w:val="20"/>
              </w:rPr>
            </w:pPr>
            <w:r w:rsidRPr="005C20F7">
              <w:rPr>
                <w:sz w:val="20"/>
                <w:szCs w:val="20"/>
              </w:rPr>
              <w:t>2.How much time and attention did your mother give you when you needed it?</w:t>
            </w:r>
          </w:p>
          <w:p w14:paraId="62E8748D" w14:textId="77777777" w:rsidR="005C20F7" w:rsidRPr="005C20F7" w:rsidRDefault="005C20F7" w:rsidP="005C20F7">
            <w:pPr>
              <w:rPr>
                <w:sz w:val="20"/>
                <w:szCs w:val="20"/>
              </w:rPr>
            </w:pPr>
            <w:r w:rsidRPr="005C20F7">
              <w:rPr>
                <w:sz w:val="20"/>
                <w:szCs w:val="20"/>
              </w:rPr>
              <w:t>3.How much effort did your mother put into watching over you and making sure you had a good upbringing?</w:t>
            </w:r>
          </w:p>
          <w:p w14:paraId="0ACC285B" w14:textId="77777777" w:rsidR="005C20F7" w:rsidRPr="005C20F7" w:rsidRDefault="005C20F7" w:rsidP="005C20F7">
            <w:pPr>
              <w:rPr>
                <w:sz w:val="20"/>
                <w:szCs w:val="20"/>
              </w:rPr>
            </w:pPr>
            <w:r w:rsidRPr="005C20F7">
              <w:rPr>
                <w:sz w:val="20"/>
                <w:szCs w:val="20"/>
              </w:rPr>
              <w:t>4.How much did you mother teach you about life?</w:t>
            </w:r>
          </w:p>
          <w:p w14:paraId="5A6F9449" w14:textId="5534EA72" w:rsidR="005C20F7" w:rsidRPr="005C20F7" w:rsidRDefault="005C20F7" w:rsidP="005C20F7">
            <w:pPr>
              <w:rPr>
                <w:sz w:val="20"/>
                <w:szCs w:val="20"/>
              </w:rPr>
            </w:pPr>
            <w:r w:rsidRPr="005C20F7">
              <w:rPr>
                <w:sz w:val="20"/>
                <w:szCs w:val="20"/>
              </w:rPr>
              <w:t xml:space="preserve">The answer was categorized to "Same or better" if both parents have top level relationship and at least two maternal care indicators at highest level, and others were categorized as </w:t>
            </w:r>
            <w:r w:rsidRPr="005C20F7">
              <w:rPr>
                <w:rFonts w:eastAsia="Times New Roman"/>
                <w:color w:val="000000"/>
                <w:sz w:val="20"/>
                <w:szCs w:val="20"/>
              </w:rPr>
              <w:t>“Worse”</w:t>
            </w:r>
            <w:r w:rsidRPr="005C20F7">
              <w:rPr>
                <w:sz w:val="20"/>
                <w:szCs w:val="20"/>
              </w:rPr>
              <w:t>.</w:t>
            </w:r>
          </w:p>
        </w:tc>
        <w:tc>
          <w:tcPr>
            <w:tcW w:w="2563" w:type="dxa"/>
            <w:tcBorders>
              <w:top w:val="single" w:sz="4" w:space="0" w:color="000000"/>
              <w:left w:val="single" w:sz="4" w:space="0" w:color="000000"/>
              <w:bottom w:val="single" w:sz="4" w:space="0" w:color="000000"/>
              <w:right w:val="single" w:sz="4" w:space="0" w:color="000000"/>
            </w:tcBorders>
          </w:tcPr>
          <w:p w14:paraId="6A130AE0" w14:textId="604C6B4D" w:rsidR="005C20F7" w:rsidRPr="005C20F7" w:rsidRDefault="00A734ED" w:rsidP="005C20F7">
            <w:pPr>
              <w:rPr>
                <w:sz w:val="20"/>
                <w:szCs w:val="20"/>
              </w:rPr>
            </w:pPr>
            <w:r>
              <w:rPr>
                <w:rFonts w:hint="eastAsia"/>
                <w:sz w:val="20"/>
                <w:szCs w:val="20"/>
              </w:rPr>
              <w:t>P</w:t>
            </w:r>
            <w:r w:rsidRPr="005C20F7">
              <w:rPr>
                <w:sz w:val="20"/>
                <w:szCs w:val="20"/>
              </w:rPr>
              <w:t>arental warmth</w:t>
            </w:r>
            <w:r>
              <w:rPr>
                <w:rFonts w:hint="eastAsia"/>
                <w:sz w:val="20"/>
                <w:szCs w:val="20"/>
              </w:rPr>
              <w:t xml:space="preserve"> </w:t>
            </w:r>
            <w:r w:rsidR="005C20F7" w:rsidRPr="005C20F7">
              <w:rPr>
                <w:sz w:val="20"/>
                <w:szCs w:val="20"/>
              </w:rPr>
              <w:t>(before the age of 16):</w:t>
            </w:r>
          </w:p>
          <w:p w14:paraId="7795300D" w14:textId="77777777" w:rsidR="005C20F7" w:rsidRPr="005C20F7" w:rsidRDefault="005C20F7" w:rsidP="005C20F7">
            <w:pPr>
              <w:rPr>
                <w:sz w:val="20"/>
                <w:szCs w:val="20"/>
              </w:rPr>
            </w:pPr>
            <w:r w:rsidRPr="005C20F7">
              <w:rPr>
                <w:sz w:val="20"/>
                <w:szCs w:val="20"/>
              </w:rPr>
              <w:t xml:space="preserve">It is based on the following components: </w:t>
            </w:r>
          </w:p>
          <w:p w14:paraId="31616C84" w14:textId="77777777" w:rsidR="005C20F7" w:rsidRPr="005C20F7" w:rsidRDefault="005C20F7" w:rsidP="005C20F7">
            <w:pPr>
              <w:numPr>
                <w:ilvl w:val="0"/>
                <w:numId w:val="2"/>
              </w:numPr>
              <w:pBdr>
                <w:top w:val="nil"/>
                <w:left w:val="nil"/>
                <w:bottom w:val="nil"/>
                <w:right w:val="nil"/>
                <w:between w:val="nil"/>
              </w:pBdr>
              <w:ind w:left="170" w:hanging="170"/>
              <w:rPr>
                <w:color w:val="000000"/>
                <w:sz w:val="20"/>
                <w:szCs w:val="20"/>
              </w:rPr>
            </w:pPr>
            <w:r w:rsidRPr="005C20F7">
              <w:rPr>
                <w:rFonts w:eastAsia="Times New Roman"/>
                <w:color w:val="000000"/>
                <w:sz w:val="20"/>
                <w:szCs w:val="20"/>
              </w:rPr>
              <w:t>How much the respondent agrees that their mother (mother figure) and father (father figure) let them do the things they liked doing</w:t>
            </w:r>
          </w:p>
          <w:p w14:paraId="018CDF4B" w14:textId="77777777" w:rsidR="005C20F7" w:rsidRPr="005C20F7" w:rsidRDefault="005C20F7" w:rsidP="005C20F7">
            <w:pPr>
              <w:numPr>
                <w:ilvl w:val="0"/>
                <w:numId w:val="2"/>
              </w:numPr>
              <w:pBdr>
                <w:top w:val="nil"/>
                <w:left w:val="nil"/>
                <w:bottom w:val="nil"/>
                <w:right w:val="nil"/>
                <w:between w:val="nil"/>
              </w:pBdr>
              <w:ind w:left="170" w:hanging="170"/>
              <w:rPr>
                <w:color w:val="000000"/>
                <w:sz w:val="20"/>
                <w:szCs w:val="20"/>
              </w:rPr>
            </w:pPr>
            <w:r w:rsidRPr="005C20F7">
              <w:rPr>
                <w:rFonts w:eastAsia="Times New Roman"/>
                <w:color w:val="000000"/>
                <w:sz w:val="20"/>
                <w:szCs w:val="20"/>
              </w:rPr>
              <w:t>How much the respondent agrees that their mother (mother figure) and father (father figure) seemed emotionally cold to them</w:t>
            </w:r>
          </w:p>
          <w:p w14:paraId="145F03D6" w14:textId="77777777" w:rsidR="005C20F7" w:rsidRPr="005C20F7" w:rsidRDefault="005C20F7" w:rsidP="005C20F7">
            <w:pPr>
              <w:numPr>
                <w:ilvl w:val="0"/>
                <w:numId w:val="2"/>
              </w:numPr>
              <w:pBdr>
                <w:top w:val="nil"/>
                <w:left w:val="nil"/>
                <w:bottom w:val="nil"/>
                <w:right w:val="nil"/>
                <w:between w:val="nil"/>
              </w:pBdr>
              <w:ind w:left="170" w:hanging="170"/>
              <w:rPr>
                <w:color w:val="000000"/>
                <w:sz w:val="20"/>
                <w:szCs w:val="20"/>
              </w:rPr>
            </w:pPr>
            <w:r w:rsidRPr="005C20F7">
              <w:rPr>
                <w:rFonts w:eastAsia="Times New Roman"/>
                <w:color w:val="000000"/>
                <w:sz w:val="20"/>
                <w:szCs w:val="20"/>
              </w:rPr>
              <w:t>How much the respondent agrees that their mother (mother figure) and father (father figure) appeared to understand their problems and worries</w:t>
            </w:r>
          </w:p>
          <w:p w14:paraId="1C22D614" w14:textId="77777777" w:rsidR="005C20F7" w:rsidRPr="005C20F7" w:rsidRDefault="005C20F7" w:rsidP="005C20F7">
            <w:pPr>
              <w:numPr>
                <w:ilvl w:val="0"/>
                <w:numId w:val="2"/>
              </w:numPr>
              <w:pBdr>
                <w:top w:val="nil"/>
                <w:left w:val="nil"/>
                <w:bottom w:val="nil"/>
                <w:right w:val="nil"/>
                <w:between w:val="nil"/>
              </w:pBdr>
              <w:ind w:left="170" w:hanging="170"/>
              <w:rPr>
                <w:color w:val="000000"/>
                <w:sz w:val="20"/>
                <w:szCs w:val="20"/>
              </w:rPr>
            </w:pPr>
            <w:r w:rsidRPr="005C20F7">
              <w:rPr>
                <w:rFonts w:eastAsia="Times New Roman"/>
                <w:color w:val="000000"/>
                <w:sz w:val="20"/>
                <w:szCs w:val="20"/>
              </w:rPr>
              <w:t xml:space="preserve">How much the respondent agrees that their mother (mother figure) and father (father figure) liked them </w:t>
            </w:r>
            <w:r w:rsidRPr="005C20F7">
              <w:rPr>
                <w:rFonts w:eastAsia="Times New Roman"/>
                <w:color w:val="000000"/>
                <w:sz w:val="20"/>
                <w:szCs w:val="20"/>
              </w:rPr>
              <w:lastRenderedPageBreak/>
              <w:t>to make their own decisions</w:t>
            </w:r>
          </w:p>
          <w:p w14:paraId="7F7B781E" w14:textId="77777777" w:rsidR="005C20F7" w:rsidRPr="005C20F7" w:rsidRDefault="005C20F7" w:rsidP="005C20F7">
            <w:pPr>
              <w:numPr>
                <w:ilvl w:val="0"/>
                <w:numId w:val="2"/>
              </w:numPr>
              <w:pBdr>
                <w:top w:val="nil"/>
                <w:left w:val="nil"/>
                <w:bottom w:val="nil"/>
                <w:right w:val="nil"/>
                <w:between w:val="nil"/>
              </w:pBdr>
              <w:ind w:left="170" w:hanging="170"/>
              <w:rPr>
                <w:color w:val="000000"/>
                <w:sz w:val="20"/>
                <w:szCs w:val="20"/>
              </w:rPr>
            </w:pPr>
            <w:r w:rsidRPr="005C20F7">
              <w:rPr>
                <w:rFonts w:eastAsia="Times New Roman"/>
                <w:color w:val="000000"/>
                <w:sz w:val="20"/>
                <w:szCs w:val="20"/>
              </w:rPr>
              <w:t xml:space="preserve">How much the respondent agrees that their mother (mother figure) and father (father figure) made them feel they were not wanted. </w:t>
            </w:r>
          </w:p>
          <w:p w14:paraId="0598891E" w14:textId="3EBC1DF5" w:rsidR="005C20F7" w:rsidRPr="005C20F7" w:rsidRDefault="005C20F7" w:rsidP="005C20F7">
            <w:pPr>
              <w:rPr>
                <w:sz w:val="20"/>
                <w:szCs w:val="20"/>
              </w:rPr>
            </w:pPr>
            <w:r w:rsidRPr="005C20F7">
              <w:rPr>
                <w:sz w:val="20"/>
                <w:szCs w:val="20"/>
              </w:rPr>
              <w:t>A threshold is set at 1.5 standard deviations below the mean of the scores. Values below threshold was labeled as "Worse" and at or above threshold was labeled "Same or better".</w:t>
            </w:r>
          </w:p>
        </w:tc>
        <w:tc>
          <w:tcPr>
            <w:tcW w:w="2564" w:type="dxa"/>
            <w:tcBorders>
              <w:top w:val="single" w:sz="4" w:space="0" w:color="000000"/>
              <w:left w:val="single" w:sz="4" w:space="0" w:color="000000"/>
              <w:bottom w:val="single" w:sz="4" w:space="0" w:color="000000"/>
              <w:right w:val="single" w:sz="4" w:space="0" w:color="000000"/>
            </w:tcBorders>
          </w:tcPr>
          <w:p w14:paraId="2D55EC72" w14:textId="77777777" w:rsidR="00A734ED" w:rsidRPr="005C20F7" w:rsidRDefault="00A734ED" w:rsidP="00A734ED">
            <w:pPr>
              <w:rPr>
                <w:sz w:val="20"/>
                <w:szCs w:val="20"/>
              </w:rPr>
            </w:pPr>
            <w:r>
              <w:rPr>
                <w:rFonts w:hint="eastAsia"/>
                <w:sz w:val="20"/>
                <w:szCs w:val="20"/>
              </w:rPr>
              <w:lastRenderedPageBreak/>
              <w:t>P</w:t>
            </w:r>
            <w:r w:rsidRPr="005C20F7">
              <w:rPr>
                <w:sz w:val="20"/>
                <w:szCs w:val="20"/>
              </w:rPr>
              <w:t>arental warmth:</w:t>
            </w:r>
          </w:p>
          <w:p w14:paraId="1D260B18" w14:textId="77777777" w:rsidR="005C20F7" w:rsidRPr="005C20F7" w:rsidRDefault="005C20F7" w:rsidP="005C20F7">
            <w:pPr>
              <w:rPr>
                <w:sz w:val="20"/>
                <w:szCs w:val="20"/>
              </w:rPr>
            </w:pPr>
            <w:r w:rsidRPr="005C20F7">
              <w:rPr>
                <w:sz w:val="20"/>
                <w:szCs w:val="20"/>
              </w:rPr>
              <w:t>Whether either of the respondent's parents/guardians drank heavily/had mental health problems during childhood.</w:t>
            </w:r>
          </w:p>
          <w:p w14:paraId="47D0FA25" w14:textId="5784487F" w:rsidR="005C20F7" w:rsidRPr="005C20F7" w:rsidRDefault="005C20F7" w:rsidP="005C20F7">
            <w:pPr>
              <w:rPr>
                <w:sz w:val="20"/>
                <w:szCs w:val="20"/>
              </w:rPr>
            </w:pPr>
            <w:r w:rsidRPr="005C20F7">
              <w:rPr>
                <w:color w:val="000000"/>
                <w:sz w:val="20"/>
                <w:szCs w:val="20"/>
              </w:rPr>
              <w:t xml:space="preserve">The answered were categorized as </w:t>
            </w:r>
            <w:r w:rsidRPr="005C20F7">
              <w:rPr>
                <w:rFonts w:eastAsia="Times New Roman"/>
                <w:color w:val="000000"/>
                <w:sz w:val="20"/>
                <w:szCs w:val="20"/>
              </w:rPr>
              <w:t>“Worse”</w:t>
            </w:r>
            <w:r w:rsidRPr="005C20F7">
              <w:rPr>
                <w:color w:val="000000"/>
                <w:sz w:val="20"/>
                <w:szCs w:val="20"/>
              </w:rPr>
              <w:t xml:space="preserve"> when the relevant event exists, and </w:t>
            </w:r>
            <w:r w:rsidRPr="005C20F7">
              <w:rPr>
                <w:rFonts w:eastAsia="Times New Roman"/>
                <w:color w:val="000000"/>
                <w:sz w:val="20"/>
                <w:szCs w:val="20"/>
              </w:rPr>
              <w:t>“Same or better”</w:t>
            </w:r>
            <w:r w:rsidRPr="005C20F7">
              <w:rPr>
                <w:color w:val="000000"/>
                <w:sz w:val="20"/>
                <w:szCs w:val="20"/>
              </w:rPr>
              <w:t xml:space="preserve"> when it did not.</w:t>
            </w:r>
          </w:p>
        </w:tc>
        <w:tc>
          <w:tcPr>
            <w:tcW w:w="2564" w:type="dxa"/>
            <w:tcBorders>
              <w:top w:val="single" w:sz="4" w:space="0" w:color="000000"/>
              <w:left w:val="single" w:sz="4" w:space="0" w:color="000000"/>
              <w:bottom w:val="single" w:sz="4" w:space="0" w:color="000000"/>
              <w:right w:val="single" w:sz="4" w:space="0" w:color="000000"/>
            </w:tcBorders>
          </w:tcPr>
          <w:p w14:paraId="42A73C77" w14:textId="77777777" w:rsidR="00A734ED" w:rsidRPr="005C20F7" w:rsidRDefault="00A734ED" w:rsidP="00A734ED">
            <w:pPr>
              <w:rPr>
                <w:sz w:val="20"/>
                <w:szCs w:val="20"/>
              </w:rPr>
            </w:pPr>
            <w:r>
              <w:rPr>
                <w:rFonts w:hint="eastAsia"/>
                <w:sz w:val="20"/>
                <w:szCs w:val="20"/>
              </w:rPr>
              <w:t>P</w:t>
            </w:r>
            <w:r w:rsidRPr="005C20F7">
              <w:rPr>
                <w:sz w:val="20"/>
                <w:szCs w:val="20"/>
              </w:rPr>
              <w:t>arental warmth:</w:t>
            </w:r>
          </w:p>
          <w:p w14:paraId="37194AC3" w14:textId="4A9E9D11" w:rsidR="005C20F7" w:rsidRPr="005C20F7" w:rsidRDefault="005C20F7" w:rsidP="005C20F7">
            <w:pPr>
              <w:rPr>
                <w:sz w:val="20"/>
                <w:szCs w:val="20"/>
              </w:rPr>
            </w:pPr>
            <w:r w:rsidRPr="005C20F7">
              <w:rPr>
                <w:color w:val="000000"/>
                <w:sz w:val="20"/>
                <w:szCs w:val="20"/>
              </w:rPr>
              <w:t>Not provided</w:t>
            </w:r>
          </w:p>
        </w:tc>
        <w:tc>
          <w:tcPr>
            <w:tcW w:w="2564" w:type="dxa"/>
            <w:tcBorders>
              <w:top w:val="single" w:sz="4" w:space="0" w:color="000000"/>
              <w:left w:val="single" w:sz="4" w:space="0" w:color="000000"/>
              <w:bottom w:val="single" w:sz="4" w:space="0" w:color="000000"/>
              <w:right w:val="single" w:sz="4" w:space="0" w:color="000000"/>
            </w:tcBorders>
          </w:tcPr>
          <w:p w14:paraId="41FC7C47" w14:textId="600BC586" w:rsidR="005C20F7" w:rsidRPr="005C20F7" w:rsidRDefault="00A734ED" w:rsidP="005C20F7">
            <w:pPr>
              <w:rPr>
                <w:sz w:val="20"/>
                <w:szCs w:val="20"/>
              </w:rPr>
            </w:pPr>
            <w:r>
              <w:rPr>
                <w:rFonts w:hint="eastAsia"/>
                <w:sz w:val="20"/>
                <w:szCs w:val="20"/>
              </w:rPr>
              <w:t>P</w:t>
            </w:r>
            <w:r w:rsidRPr="005C20F7">
              <w:rPr>
                <w:sz w:val="20"/>
                <w:szCs w:val="20"/>
              </w:rPr>
              <w:t>arental warmth</w:t>
            </w:r>
            <w:r>
              <w:rPr>
                <w:rFonts w:hint="eastAsia"/>
                <w:sz w:val="20"/>
                <w:szCs w:val="20"/>
              </w:rPr>
              <w:t xml:space="preserve"> </w:t>
            </w:r>
            <w:r w:rsidR="005C20F7" w:rsidRPr="005C20F7">
              <w:rPr>
                <w:sz w:val="20"/>
                <w:szCs w:val="20"/>
              </w:rPr>
              <w:t>(before the age of 16):</w:t>
            </w:r>
          </w:p>
          <w:p w14:paraId="6055F534" w14:textId="0E38873D" w:rsidR="005C20F7" w:rsidRPr="005C20F7" w:rsidRDefault="005C20F7" w:rsidP="005C20F7">
            <w:pPr>
              <w:rPr>
                <w:sz w:val="20"/>
                <w:szCs w:val="20"/>
              </w:rPr>
            </w:pPr>
            <w:r w:rsidRPr="005C20F7">
              <w:rPr>
                <w:color w:val="000000"/>
                <w:sz w:val="20"/>
                <w:szCs w:val="20"/>
              </w:rPr>
              <w:t>Not provided</w:t>
            </w:r>
          </w:p>
        </w:tc>
        <w:tc>
          <w:tcPr>
            <w:tcW w:w="2570" w:type="dxa"/>
            <w:tcBorders>
              <w:top w:val="single" w:sz="4" w:space="0" w:color="000000"/>
              <w:left w:val="single" w:sz="4" w:space="0" w:color="000000"/>
              <w:bottom w:val="single" w:sz="4" w:space="0" w:color="000000"/>
              <w:right w:val="single" w:sz="4" w:space="0" w:color="000000"/>
            </w:tcBorders>
          </w:tcPr>
          <w:p w14:paraId="29A8E1AA" w14:textId="3EA59267" w:rsidR="005C20F7" w:rsidRPr="005C20F7" w:rsidRDefault="00A734ED" w:rsidP="005C20F7">
            <w:pPr>
              <w:rPr>
                <w:sz w:val="20"/>
                <w:szCs w:val="20"/>
              </w:rPr>
            </w:pPr>
            <w:r>
              <w:rPr>
                <w:rFonts w:hint="eastAsia"/>
                <w:sz w:val="20"/>
                <w:szCs w:val="20"/>
              </w:rPr>
              <w:t>P</w:t>
            </w:r>
            <w:r w:rsidRPr="005C20F7">
              <w:rPr>
                <w:sz w:val="20"/>
                <w:szCs w:val="20"/>
              </w:rPr>
              <w:t>arental warmth</w:t>
            </w:r>
            <w:r>
              <w:rPr>
                <w:rFonts w:hint="eastAsia"/>
                <w:sz w:val="20"/>
                <w:szCs w:val="20"/>
              </w:rPr>
              <w:t xml:space="preserve"> </w:t>
            </w:r>
            <w:r w:rsidR="005C20F7" w:rsidRPr="005C20F7">
              <w:rPr>
                <w:sz w:val="20"/>
                <w:szCs w:val="20"/>
              </w:rPr>
              <w:t>(before the age of 16):</w:t>
            </w:r>
          </w:p>
          <w:p w14:paraId="4EE5FA91" w14:textId="77777777" w:rsidR="005C20F7" w:rsidRPr="005C20F7" w:rsidRDefault="005C20F7" w:rsidP="005C20F7">
            <w:pPr>
              <w:numPr>
                <w:ilvl w:val="0"/>
                <w:numId w:val="8"/>
              </w:numPr>
              <w:pBdr>
                <w:top w:val="nil"/>
                <w:left w:val="nil"/>
                <w:bottom w:val="nil"/>
                <w:right w:val="nil"/>
                <w:between w:val="nil"/>
              </w:pBdr>
              <w:ind w:left="170" w:hanging="170"/>
              <w:rPr>
                <w:color w:val="000000"/>
                <w:sz w:val="20"/>
                <w:szCs w:val="20"/>
              </w:rPr>
            </w:pPr>
            <w:r w:rsidRPr="005C20F7">
              <w:rPr>
                <w:rFonts w:eastAsia="Times New Roman"/>
                <w:color w:val="000000"/>
                <w:sz w:val="20"/>
                <w:szCs w:val="20"/>
              </w:rPr>
              <w:t>The respondent's judgement of how much effort their female guardian put into watching them.</w:t>
            </w:r>
          </w:p>
          <w:p w14:paraId="67CA7546" w14:textId="77777777" w:rsidR="005C20F7" w:rsidRPr="005C20F7" w:rsidRDefault="005C20F7" w:rsidP="005C20F7">
            <w:pPr>
              <w:numPr>
                <w:ilvl w:val="0"/>
                <w:numId w:val="8"/>
              </w:numPr>
              <w:pBdr>
                <w:top w:val="nil"/>
                <w:left w:val="nil"/>
                <w:bottom w:val="nil"/>
                <w:right w:val="nil"/>
                <w:between w:val="nil"/>
              </w:pBdr>
              <w:ind w:left="170" w:hanging="170"/>
              <w:rPr>
                <w:color w:val="000000"/>
                <w:sz w:val="20"/>
                <w:szCs w:val="20"/>
              </w:rPr>
            </w:pPr>
            <w:r w:rsidRPr="005C20F7">
              <w:rPr>
                <w:rFonts w:eastAsia="Times New Roman"/>
                <w:color w:val="000000"/>
                <w:sz w:val="20"/>
                <w:szCs w:val="20"/>
              </w:rPr>
              <w:t>The respondent's judgement of how much love and affection their female guardian gave them.</w:t>
            </w:r>
          </w:p>
          <w:p w14:paraId="5D01EE25" w14:textId="77777777" w:rsidR="005C20F7" w:rsidRPr="005C20F7" w:rsidRDefault="005C20F7" w:rsidP="005C20F7">
            <w:pPr>
              <w:numPr>
                <w:ilvl w:val="0"/>
                <w:numId w:val="8"/>
              </w:numPr>
              <w:pBdr>
                <w:top w:val="nil"/>
                <w:left w:val="nil"/>
                <w:bottom w:val="nil"/>
                <w:right w:val="nil"/>
                <w:between w:val="nil"/>
              </w:pBdr>
              <w:ind w:left="170" w:hanging="170"/>
              <w:rPr>
                <w:color w:val="000000"/>
                <w:sz w:val="20"/>
                <w:szCs w:val="20"/>
              </w:rPr>
            </w:pPr>
            <w:r w:rsidRPr="005C20F7">
              <w:rPr>
                <w:rFonts w:eastAsia="Times New Roman"/>
                <w:color w:val="000000"/>
                <w:sz w:val="20"/>
                <w:szCs w:val="20"/>
              </w:rPr>
              <w:t>The respondent’s self-rated relationship with their female guardian.</w:t>
            </w:r>
          </w:p>
          <w:p w14:paraId="2E19FAFA" w14:textId="77777777" w:rsidR="005C20F7" w:rsidRPr="005C20F7" w:rsidRDefault="005C20F7" w:rsidP="005C20F7">
            <w:pPr>
              <w:numPr>
                <w:ilvl w:val="0"/>
                <w:numId w:val="8"/>
              </w:numPr>
              <w:pBdr>
                <w:top w:val="nil"/>
                <w:left w:val="nil"/>
                <w:bottom w:val="nil"/>
                <w:right w:val="nil"/>
                <w:between w:val="nil"/>
              </w:pBdr>
              <w:ind w:left="170" w:hanging="170"/>
              <w:rPr>
                <w:color w:val="000000"/>
                <w:sz w:val="20"/>
                <w:szCs w:val="20"/>
              </w:rPr>
            </w:pPr>
            <w:r w:rsidRPr="005C20F7">
              <w:rPr>
                <w:rFonts w:eastAsia="Times New Roman"/>
                <w:color w:val="000000"/>
                <w:sz w:val="20"/>
                <w:szCs w:val="20"/>
              </w:rPr>
              <w:t>The respondent’s self-rated relationship with their male guardian.</w:t>
            </w:r>
          </w:p>
          <w:p w14:paraId="5CACA7FA" w14:textId="35BE1420" w:rsidR="005C20F7" w:rsidRPr="005C20F7" w:rsidRDefault="005C20F7" w:rsidP="005C20F7">
            <w:pPr>
              <w:rPr>
                <w:sz w:val="20"/>
                <w:szCs w:val="20"/>
              </w:rPr>
            </w:pPr>
            <w:r w:rsidRPr="005C20F7">
              <w:rPr>
                <w:rFonts w:eastAsia="Times New Roman"/>
                <w:color w:val="000000"/>
                <w:sz w:val="20"/>
                <w:szCs w:val="20"/>
              </w:rPr>
              <w:t>When the</w:t>
            </w:r>
            <w:r w:rsidRPr="005C20F7">
              <w:rPr>
                <w:b/>
                <w:color w:val="000000"/>
                <w:sz w:val="20"/>
                <w:szCs w:val="20"/>
              </w:rPr>
              <w:t xml:space="preserve"> </w:t>
            </w:r>
            <w:r w:rsidRPr="005C20F7">
              <w:rPr>
                <w:color w:val="000000"/>
                <w:sz w:val="20"/>
                <w:szCs w:val="20"/>
              </w:rPr>
              <w:t>respondent answered with</w:t>
            </w:r>
            <w:r w:rsidRPr="005C20F7">
              <w:rPr>
                <w:b/>
                <w:color w:val="000000"/>
                <w:sz w:val="20"/>
                <w:szCs w:val="20"/>
              </w:rPr>
              <w:t xml:space="preserve"> </w:t>
            </w:r>
            <w:r w:rsidRPr="005C20F7">
              <w:rPr>
                <w:rFonts w:eastAsia="Times New Roman"/>
                <w:color w:val="000000"/>
                <w:sz w:val="20"/>
                <w:szCs w:val="20"/>
              </w:rPr>
              <w:t xml:space="preserve">“A lot” or “Some” in question 1 or 2 and answered with “Excellent”, “Very good” or “Good” in question 3 or 4 </w:t>
            </w:r>
            <w:r w:rsidRPr="005C20F7">
              <w:rPr>
                <w:rFonts w:eastAsia="Times New Roman"/>
                <w:color w:val="000000"/>
                <w:sz w:val="20"/>
                <w:szCs w:val="20"/>
              </w:rPr>
              <w:lastRenderedPageBreak/>
              <w:t xml:space="preserve">was categorized as “Same or better”; Answer </w:t>
            </w:r>
            <w:r w:rsidRPr="005C20F7">
              <w:rPr>
                <w:rFonts w:eastAsia="Times New Roman"/>
                <w:b/>
                <w:color w:val="000000"/>
                <w:sz w:val="20"/>
                <w:szCs w:val="20"/>
              </w:rPr>
              <w:t>“</w:t>
            </w:r>
            <w:r w:rsidRPr="005C20F7">
              <w:rPr>
                <w:color w:val="000000"/>
                <w:sz w:val="20"/>
                <w:szCs w:val="20"/>
              </w:rPr>
              <w:t>A little</w:t>
            </w:r>
            <w:r w:rsidRPr="005C20F7">
              <w:rPr>
                <w:rFonts w:eastAsia="Times New Roman"/>
                <w:b/>
                <w:color w:val="000000"/>
                <w:sz w:val="20"/>
                <w:szCs w:val="20"/>
              </w:rPr>
              <w:t>”</w:t>
            </w:r>
            <w:r w:rsidRPr="005C20F7">
              <w:rPr>
                <w:rFonts w:eastAsia="Times New Roman"/>
                <w:color w:val="000000"/>
                <w:sz w:val="20"/>
                <w:szCs w:val="20"/>
              </w:rPr>
              <w:t xml:space="preserve"> or </w:t>
            </w:r>
            <w:r w:rsidRPr="005C20F7">
              <w:rPr>
                <w:rFonts w:eastAsia="Times New Roman"/>
                <w:b/>
                <w:color w:val="000000"/>
                <w:sz w:val="20"/>
                <w:szCs w:val="20"/>
              </w:rPr>
              <w:t>“</w:t>
            </w:r>
            <w:r w:rsidRPr="005C20F7">
              <w:rPr>
                <w:color w:val="000000"/>
                <w:sz w:val="20"/>
                <w:szCs w:val="20"/>
              </w:rPr>
              <w:t>Not at all</w:t>
            </w:r>
            <w:r w:rsidRPr="005C20F7">
              <w:rPr>
                <w:rFonts w:eastAsia="Times New Roman"/>
                <w:b/>
                <w:color w:val="000000"/>
                <w:sz w:val="20"/>
                <w:szCs w:val="20"/>
              </w:rPr>
              <w:t>”</w:t>
            </w:r>
            <w:r w:rsidRPr="005C20F7">
              <w:rPr>
                <w:rFonts w:eastAsia="Times New Roman"/>
                <w:color w:val="000000"/>
                <w:sz w:val="20"/>
                <w:szCs w:val="20"/>
              </w:rPr>
              <w:t xml:space="preserve"> in in question 1 or 2 and answered with “Excellent”, “Fair” or “Poor;” in question 3 or 4 was categorized as “Worse”. </w:t>
            </w:r>
          </w:p>
        </w:tc>
      </w:tr>
    </w:tbl>
    <w:p w14:paraId="0000032C" w14:textId="77777777" w:rsidR="00FA46C7" w:rsidRPr="00F32630" w:rsidRDefault="00FA46C7">
      <w:pPr>
        <w:rPr>
          <w:b/>
          <w:color w:val="1A1918"/>
          <w:sz w:val="24"/>
          <w:szCs w:val="24"/>
        </w:rPr>
        <w:sectPr w:rsidR="00FA46C7" w:rsidRPr="00F32630">
          <w:pgSz w:w="16838" w:h="11906" w:orient="landscape"/>
          <w:pgMar w:top="720" w:right="720" w:bottom="720" w:left="720" w:header="851" w:footer="992" w:gutter="0"/>
          <w:cols w:space="720"/>
        </w:sectPr>
      </w:pPr>
    </w:p>
    <w:p w14:paraId="00000390" w14:textId="7E610A68" w:rsidR="00FA46C7" w:rsidRPr="004301DB" w:rsidRDefault="00D53BCB" w:rsidP="00D70F11">
      <w:pPr>
        <w:pStyle w:val="11"/>
        <w:rPr>
          <w:rFonts w:eastAsiaTheme="minorEastAsia"/>
          <w:sz w:val="22"/>
          <w:szCs w:val="22"/>
        </w:rPr>
      </w:pPr>
      <w:bookmarkStart w:id="94" w:name="_Toc224055722"/>
      <w:r>
        <w:rPr>
          <w:rFonts w:eastAsiaTheme="minorEastAsia"/>
          <w:sz w:val="22"/>
          <w:szCs w:val="22"/>
        </w:rPr>
        <w:lastRenderedPageBreak/>
        <w:t>Table S</w:t>
      </w:r>
      <w:r w:rsidR="00E95EE7" w:rsidRPr="004301DB">
        <w:rPr>
          <w:rFonts w:eastAsiaTheme="minorEastAsia" w:hint="eastAsia"/>
          <w:sz w:val="22"/>
          <w:szCs w:val="22"/>
        </w:rPr>
        <w:t>8</w:t>
      </w:r>
      <w:r w:rsidR="00684E15" w:rsidRPr="004301DB">
        <w:rPr>
          <w:rFonts w:eastAsiaTheme="minorEastAsia"/>
          <w:sz w:val="22"/>
          <w:szCs w:val="22"/>
        </w:rPr>
        <w:t xml:space="preserve">. Percent of missing data in covariates </w:t>
      </w:r>
      <w:r w:rsidR="00E95EE7" w:rsidRPr="004301DB">
        <w:rPr>
          <w:rFonts w:eastAsiaTheme="minorEastAsia" w:hint="eastAsia"/>
          <w:sz w:val="22"/>
          <w:szCs w:val="22"/>
        </w:rPr>
        <w:t xml:space="preserve">and mediators </w:t>
      </w:r>
      <w:r w:rsidR="00684E15" w:rsidRPr="004301DB">
        <w:rPr>
          <w:rFonts w:eastAsiaTheme="minorEastAsia"/>
          <w:sz w:val="22"/>
          <w:szCs w:val="22"/>
        </w:rPr>
        <w:t>before imputation, by country in longitudinal analysis</w:t>
      </w:r>
      <w:bookmarkEnd w:id="94"/>
      <w:r w:rsidR="00735EC5">
        <w:rPr>
          <w:rFonts w:eastAsiaTheme="minorEastAsia" w:hint="eastAsia"/>
          <w:sz w:val="22"/>
          <w:szCs w:val="22"/>
        </w:rPr>
        <w:t>.</w:t>
      </w:r>
    </w:p>
    <w:tbl>
      <w:tblPr>
        <w:tblStyle w:val="aff2"/>
        <w:tblW w:w="15388" w:type="dxa"/>
        <w:jc w:val="center"/>
        <w:tblLayout w:type="fixed"/>
        <w:tblLook w:val="0600" w:firstRow="0" w:lastRow="0" w:firstColumn="0" w:lastColumn="0" w:noHBand="1" w:noVBand="1"/>
      </w:tblPr>
      <w:tblGrid>
        <w:gridCol w:w="3575"/>
        <w:gridCol w:w="1957"/>
        <w:gridCol w:w="1979"/>
        <w:gridCol w:w="1967"/>
        <w:gridCol w:w="1967"/>
        <w:gridCol w:w="1976"/>
        <w:gridCol w:w="1967"/>
      </w:tblGrid>
      <w:tr w:rsidR="00FA46C7" w:rsidRPr="00E95EE7" w14:paraId="6C4889D2" w14:textId="77777777">
        <w:trPr>
          <w:trHeight w:val="360"/>
          <w:jc w:val="center"/>
        </w:trPr>
        <w:tc>
          <w:tcPr>
            <w:tcW w:w="35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91" w14:textId="77777777" w:rsidR="00FA46C7" w:rsidRPr="00E95EE7" w:rsidRDefault="00FA46C7">
            <w:pPr>
              <w:jc w:val="center"/>
              <w:rPr>
                <w:sz w:val="20"/>
                <w:szCs w:val="20"/>
              </w:rPr>
            </w:pPr>
          </w:p>
        </w:tc>
        <w:tc>
          <w:tcPr>
            <w:tcW w:w="195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92" w14:textId="77777777" w:rsidR="00FA46C7" w:rsidRPr="00E95EE7" w:rsidRDefault="00684E15">
            <w:pPr>
              <w:spacing w:line="259" w:lineRule="auto"/>
              <w:jc w:val="center"/>
              <w:rPr>
                <w:sz w:val="20"/>
                <w:szCs w:val="20"/>
              </w:rPr>
            </w:pPr>
            <w:r w:rsidRPr="00E95EE7">
              <w:rPr>
                <w:b/>
                <w:color w:val="000000"/>
                <w:sz w:val="20"/>
                <w:szCs w:val="20"/>
              </w:rPr>
              <w:t>USA</w:t>
            </w:r>
          </w:p>
        </w:tc>
        <w:tc>
          <w:tcPr>
            <w:tcW w:w="197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93" w14:textId="77777777" w:rsidR="00FA46C7" w:rsidRPr="00E95EE7" w:rsidRDefault="00684E15">
            <w:pPr>
              <w:spacing w:line="259" w:lineRule="auto"/>
              <w:jc w:val="center"/>
              <w:rPr>
                <w:sz w:val="20"/>
                <w:szCs w:val="20"/>
              </w:rPr>
            </w:pPr>
            <w:r w:rsidRPr="00E95EE7">
              <w:rPr>
                <w:b/>
                <w:color w:val="000000"/>
                <w:sz w:val="20"/>
                <w:szCs w:val="20"/>
              </w:rPr>
              <w:t>England</w:t>
            </w:r>
          </w:p>
        </w:tc>
        <w:tc>
          <w:tcPr>
            <w:tcW w:w="1967" w:type="dxa"/>
            <w:tcBorders>
              <w:top w:val="single" w:sz="4" w:space="0" w:color="000000"/>
              <w:left w:val="single" w:sz="4" w:space="0" w:color="000000"/>
              <w:bottom w:val="single" w:sz="4" w:space="0" w:color="000000"/>
              <w:right w:val="single" w:sz="4" w:space="0" w:color="000000"/>
            </w:tcBorders>
            <w:vAlign w:val="center"/>
          </w:tcPr>
          <w:p w14:paraId="00000394" w14:textId="77777777" w:rsidR="00FA46C7" w:rsidRPr="00E95EE7" w:rsidRDefault="00684E15">
            <w:pPr>
              <w:spacing w:line="259" w:lineRule="auto"/>
              <w:jc w:val="center"/>
              <w:rPr>
                <w:b/>
                <w:color w:val="000000"/>
                <w:sz w:val="20"/>
                <w:szCs w:val="20"/>
              </w:rPr>
            </w:pPr>
            <w:r w:rsidRPr="00E95EE7">
              <w:rPr>
                <w:b/>
                <w:color w:val="1A1918"/>
                <w:sz w:val="20"/>
                <w:szCs w:val="20"/>
              </w:rPr>
              <w:t>European countries</w:t>
            </w:r>
          </w:p>
        </w:tc>
        <w:tc>
          <w:tcPr>
            <w:tcW w:w="196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95" w14:textId="77777777" w:rsidR="00FA46C7" w:rsidRPr="00E95EE7" w:rsidRDefault="00684E15">
            <w:pPr>
              <w:spacing w:line="259" w:lineRule="auto"/>
              <w:jc w:val="center"/>
              <w:rPr>
                <w:sz w:val="20"/>
                <w:szCs w:val="20"/>
              </w:rPr>
            </w:pPr>
            <w:r w:rsidRPr="00E95EE7">
              <w:rPr>
                <w:b/>
                <w:color w:val="1A1918"/>
                <w:sz w:val="20"/>
                <w:szCs w:val="20"/>
              </w:rPr>
              <w:t>South Korea</w:t>
            </w:r>
          </w:p>
        </w:tc>
        <w:tc>
          <w:tcPr>
            <w:tcW w:w="197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96" w14:textId="77777777" w:rsidR="00FA46C7" w:rsidRPr="00E95EE7" w:rsidRDefault="00684E15">
            <w:pPr>
              <w:spacing w:line="259" w:lineRule="auto"/>
              <w:jc w:val="center"/>
              <w:rPr>
                <w:color w:val="000000"/>
                <w:sz w:val="20"/>
                <w:szCs w:val="20"/>
              </w:rPr>
            </w:pPr>
            <w:r w:rsidRPr="00E95EE7">
              <w:rPr>
                <w:b/>
                <w:color w:val="000000"/>
                <w:sz w:val="20"/>
                <w:szCs w:val="20"/>
              </w:rPr>
              <w:t>Mexico</w:t>
            </w:r>
          </w:p>
        </w:tc>
        <w:tc>
          <w:tcPr>
            <w:tcW w:w="196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97" w14:textId="77777777" w:rsidR="00FA46C7" w:rsidRPr="00E95EE7" w:rsidRDefault="00684E15">
            <w:pPr>
              <w:spacing w:line="259" w:lineRule="auto"/>
              <w:jc w:val="center"/>
              <w:rPr>
                <w:color w:val="000000"/>
                <w:sz w:val="20"/>
                <w:szCs w:val="20"/>
              </w:rPr>
            </w:pPr>
            <w:r w:rsidRPr="00E95EE7">
              <w:rPr>
                <w:b/>
                <w:color w:val="000000"/>
                <w:sz w:val="20"/>
                <w:szCs w:val="20"/>
              </w:rPr>
              <w:t>China</w:t>
            </w:r>
          </w:p>
        </w:tc>
      </w:tr>
      <w:tr w:rsidR="00FA46C7" w:rsidRPr="00E95EE7" w14:paraId="35DC201F" w14:textId="77777777">
        <w:trPr>
          <w:trHeight w:val="360"/>
          <w:jc w:val="center"/>
        </w:trPr>
        <w:tc>
          <w:tcPr>
            <w:tcW w:w="35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98" w14:textId="77777777" w:rsidR="00FA46C7" w:rsidRPr="00E95EE7" w:rsidRDefault="00FA46C7">
            <w:pPr>
              <w:jc w:val="center"/>
              <w:rPr>
                <w:sz w:val="20"/>
                <w:szCs w:val="20"/>
              </w:rPr>
            </w:pPr>
          </w:p>
        </w:tc>
        <w:tc>
          <w:tcPr>
            <w:tcW w:w="195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99" w14:textId="77777777" w:rsidR="00FA46C7" w:rsidRPr="00E95EE7" w:rsidRDefault="00684E15">
            <w:pPr>
              <w:jc w:val="center"/>
              <w:rPr>
                <w:bCs/>
                <w:sz w:val="20"/>
                <w:szCs w:val="20"/>
              </w:rPr>
            </w:pPr>
            <w:r w:rsidRPr="00E95EE7">
              <w:rPr>
                <w:bCs/>
                <w:color w:val="000000"/>
                <w:sz w:val="20"/>
                <w:szCs w:val="20"/>
              </w:rPr>
              <w:t>%</w:t>
            </w:r>
          </w:p>
        </w:tc>
        <w:tc>
          <w:tcPr>
            <w:tcW w:w="197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9A" w14:textId="77777777" w:rsidR="00FA46C7" w:rsidRPr="00E95EE7" w:rsidRDefault="00684E15">
            <w:pPr>
              <w:jc w:val="center"/>
              <w:rPr>
                <w:bCs/>
                <w:sz w:val="20"/>
                <w:szCs w:val="20"/>
              </w:rPr>
            </w:pPr>
            <w:r w:rsidRPr="00E95EE7">
              <w:rPr>
                <w:bCs/>
                <w:color w:val="000000"/>
                <w:sz w:val="20"/>
                <w:szCs w:val="20"/>
              </w:rPr>
              <w:t>%</w:t>
            </w:r>
          </w:p>
        </w:tc>
        <w:tc>
          <w:tcPr>
            <w:tcW w:w="1967" w:type="dxa"/>
            <w:tcBorders>
              <w:top w:val="single" w:sz="4" w:space="0" w:color="000000"/>
              <w:left w:val="single" w:sz="4" w:space="0" w:color="000000"/>
              <w:bottom w:val="single" w:sz="4" w:space="0" w:color="000000"/>
              <w:right w:val="single" w:sz="4" w:space="0" w:color="000000"/>
            </w:tcBorders>
            <w:vAlign w:val="center"/>
          </w:tcPr>
          <w:p w14:paraId="0000039B" w14:textId="77777777" w:rsidR="00FA46C7" w:rsidRPr="00E95EE7" w:rsidRDefault="00684E15">
            <w:pPr>
              <w:jc w:val="center"/>
              <w:rPr>
                <w:bCs/>
                <w:color w:val="000000"/>
                <w:sz w:val="20"/>
                <w:szCs w:val="20"/>
              </w:rPr>
            </w:pPr>
            <w:r w:rsidRPr="00E95EE7">
              <w:rPr>
                <w:bCs/>
                <w:color w:val="000000"/>
                <w:sz w:val="20"/>
                <w:szCs w:val="20"/>
              </w:rPr>
              <w:t>%</w:t>
            </w:r>
          </w:p>
        </w:tc>
        <w:tc>
          <w:tcPr>
            <w:tcW w:w="196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9C" w14:textId="77777777" w:rsidR="00FA46C7" w:rsidRPr="00E95EE7" w:rsidRDefault="00684E15">
            <w:pPr>
              <w:jc w:val="center"/>
              <w:rPr>
                <w:bCs/>
                <w:sz w:val="20"/>
                <w:szCs w:val="20"/>
              </w:rPr>
            </w:pPr>
            <w:r w:rsidRPr="00E95EE7">
              <w:rPr>
                <w:bCs/>
                <w:color w:val="000000"/>
                <w:sz w:val="20"/>
                <w:szCs w:val="20"/>
              </w:rPr>
              <w:t>%</w:t>
            </w:r>
          </w:p>
        </w:tc>
        <w:tc>
          <w:tcPr>
            <w:tcW w:w="197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9D" w14:textId="77777777" w:rsidR="00FA46C7" w:rsidRPr="00E95EE7" w:rsidRDefault="00684E15">
            <w:pPr>
              <w:jc w:val="center"/>
              <w:rPr>
                <w:bCs/>
                <w:sz w:val="20"/>
                <w:szCs w:val="20"/>
              </w:rPr>
            </w:pPr>
            <w:r w:rsidRPr="00E95EE7">
              <w:rPr>
                <w:bCs/>
                <w:color w:val="000000"/>
                <w:sz w:val="20"/>
                <w:szCs w:val="20"/>
              </w:rPr>
              <w:t>%</w:t>
            </w:r>
          </w:p>
        </w:tc>
        <w:tc>
          <w:tcPr>
            <w:tcW w:w="196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9E" w14:textId="77777777" w:rsidR="00FA46C7" w:rsidRPr="00E95EE7" w:rsidRDefault="00684E15">
            <w:pPr>
              <w:jc w:val="center"/>
              <w:rPr>
                <w:bCs/>
                <w:sz w:val="20"/>
                <w:szCs w:val="20"/>
              </w:rPr>
            </w:pPr>
            <w:r w:rsidRPr="00E95EE7">
              <w:rPr>
                <w:bCs/>
                <w:color w:val="000000"/>
                <w:sz w:val="20"/>
                <w:szCs w:val="20"/>
              </w:rPr>
              <w:t>%</w:t>
            </w:r>
          </w:p>
        </w:tc>
      </w:tr>
      <w:tr w:rsidR="00FA46C7" w:rsidRPr="00E95EE7" w14:paraId="58C90F37" w14:textId="77777777">
        <w:trPr>
          <w:trHeight w:val="360"/>
          <w:jc w:val="center"/>
        </w:trPr>
        <w:tc>
          <w:tcPr>
            <w:tcW w:w="35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9F" w14:textId="77777777" w:rsidR="00FA46C7" w:rsidRPr="00E95EE7" w:rsidRDefault="00684E15">
            <w:pPr>
              <w:jc w:val="center"/>
              <w:rPr>
                <w:color w:val="000000"/>
                <w:sz w:val="20"/>
                <w:szCs w:val="20"/>
              </w:rPr>
            </w:pPr>
            <w:r w:rsidRPr="00E95EE7">
              <w:rPr>
                <w:color w:val="000000"/>
                <w:sz w:val="20"/>
                <w:szCs w:val="20"/>
              </w:rPr>
              <w:t xml:space="preserve">Age </w:t>
            </w:r>
          </w:p>
        </w:tc>
        <w:tc>
          <w:tcPr>
            <w:tcW w:w="195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A0" w14:textId="77777777" w:rsidR="00FA46C7" w:rsidRPr="00E95EE7" w:rsidRDefault="00684E15">
            <w:pPr>
              <w:jc w:val="center"/>
              <w:rPr>
                <w:sz w:val="20"/>
                <w:szCs w:val="20"/>
              </w:rPr>
            </w:pPr>
            <w:r w:rsidRPr="00E95EE7">
              <w:rPr>
                <w:color w:val="000000"/>
                <w:sz w:val="20"/>
                <w:szCs w:val="20"/>
              </w:rPr>
              <w:t>0.0</w:t>
            </w:r>
          </w:p>
        </w:tc>
        <w:tc>
          <w:tcPr>
            <w:tcW w:w="197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A1" w14:textId="77777777" w:rsidR="00FA46C7" w:rsidRPr="00E95EE7" w:rsidRDefault="00684E15">
            <w:pPr>
              <w:jc w:val="center"/>
              <w:rPr>
                <w:sz w:val="20"/>
                <w:szCs w:val="20"/>
              </w:rPr>
            </w:pPr>
            <w:r w:rsidRPr="00E95EE7">
              <w:rPr>
                <w:color w:val="000000"/>
                <w:sz w:val="20"/>
                <w:szCs w:val="20"/>
              </w:rPr>
              <w:t>0.0</w:t>
            </w:r>
          </w:p>
        </w:tc>
        <w:tc>
          <w:tcPr>
            <w:tcW w:w="1967" w:type="dxa"/>
            <w:tcBorders>
              <w:top w:val="single" w:sz="4" w:space="0" w:color="000000"/>
              <w:left w:val="single" w:sz="4" w:space="0" w:color="000000"/>
              <w:bottom w:val="single" w:sz="4" w:space="0" w:color="000000"/>
              <w:right w:val="single" w:sz="4" w:space="0" w:color="000000"/>
            </w:tcBorders>
            <w:vAlign w:val="center"/>
          </w:tcPr>
          <w:p w14:paraId="000003A2" w14:textId="77777777" w:rsidR="00FA46C7" w:rsidRPr="00E95EE7" w:rsidRDefault="00684E15">
            <w:pPr>
              <w:jc w:val="center"/>
              <w:rPr>
                <w:color w:val="000000"/>
                <w:sz w:val="20"/>
                <w:szCs w:val="20"/>
              </w:rPr>
            </w:pPr>
            <w:r w:rsidRPr="00E95EE7">
              <w:rPr>
                <w:color w:val="000000"/>
                <w:sz w:val="20"/>
                <w:szCs w:val="20"/>
              </w:rPr>
              <w:t>0.0</w:t>
            </w:r>
          </w:p>
        </w:tc>
        <w:tc>
          <w:tcPr>
            <w:tcW w:w="196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A3" w14:textId="77777777" w:rsidR="00FA46C7" w:rsidRPr="00E95EE7" w:rsidRDefault="00684E15">
            <w:pPr>
              <w:jc w:val="center"/>
              <w:rPr>
                <w:sz w:val="20"/>
                <w:szCs w:val="20"/>
              </w:rPr>
            </w:pPr>
            <w:r w:rsidRPr="00E95EE7">
              <w:rPr>
                <w:sz w:val="20"/>
                <w:szCs w:val="20"/>
              </w:rPr>
              <w:t>0.0</w:t>
            </w:r>
          </w:p>
        </w:tc>
        <w:tc>
          <w:tcPr>
            <w:tcW w:w="197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A4" w14:textId="77777777" w:rsidR="00FA46C7" w:rsidRPr="00E95EE7" w:rsidRDefault="00684E15">
            <w:pPr>
              <w:jc w:val="center"/>
              <w:rPr>
                <w:color w:val="000000"/>
                <w:sz w:val="20"/>
                <w:szCs w:val="20"/>
              </w:rPr>
            </w:pPr>
            <w:r w:rsidRPr="00E95EE7">
              <w:rPr>
                <w:color w:val="000000"/>
                <w:sz w:val="20"/>
                <w:szCs w:val="20"/>
              </w:rPr>
              <w:t>0.0</w:t>
            </w:r>
          </w:p>
        </w:tc>
        <w:tc>
          <w:tcPr>
            <w:tcW w:w="196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A5" w14:textId="77777777" w:rsidR="00FA46C7" w:rsidRPr="00E95EE7" w:rsidRDefault="00684E15">
            <w:pPr>
              <w:jc w:val="center"/>
              <w:rPr>
                <w:sz w:val="20"/>
                <w:szCs w:val="20"/>
              </w:rPr>
            </w:pPr>
            <w:r w:rsidRPr="00E95EE7">
              <w:rPr>
                <w:color w:val="000000"/>
                <w:sz w:val="20"/>
                <w:szCs w:val="20"/>
              </w:rPr>
              <w:t>0.0</w:t>
            </w:r>
          </w:p>
        </w:tc>
      </w:tr>
      <w:tr w:rsidR="00FA46C7" w:rsidRPr="00E95EE7" w14:paraId="34599589" w14:textId="77777777">
        <w:trPr>
          <w:trHeight w:val="360"/>
          <w:jc w:val="center"/>
        </w:trPr>
        <w:tc>
          <w:tcPr>
            <w:tcW w:w="35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A6" w14:textId="77777777" w:rsidR="00FA46C7" w:rsidRPr="00E95EE7" w:rsidRDefault="00684E15">
            <w:pPr>
              <w:jc w:val="center"/>
              <w:rPr>
                <w:color w:val="000000"/>
                <w:sz w:val="20"/>
                <w:szCs w:val="20"/>
              </w:rPr>
            </w:pPr>
            <w:r w:rsidRPr="00E95EE7">
              <w:rPr>
                <w:color w:val="000000"/>
                <w:sz w:val="20"/>
                <w:szCs w:val="20"/>
              </w:rPr>
              <w:t xml:space="preserve">Gender </w:t>
            </w:r>
          </w:p>
        </w:tc>
        <w:tc>
          <w:tcPr>
            <w:tcW w:w="195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A7" w14:textId="77777777" w:rsidR="00FA46C7" w:rsidRPr="00E95EE7" w:rsidRDefault="00684E15">
            <w:pPr>
              <w:jc w:val="center"/>
              <w:rPr>
                <w:sz w:val="20"/>
                <w:szCs w:val="20"/>
              </w:rPr>
            </w:pPr>
            <w:r w:rsidRPr="00E95EE7">
              <w:rPr>
                <w:color w:val="000000"/>
                <w:sz w:val="20"/>
                <w:szCs w:val="20"/>
              </w:rPr>
              <w:t>0.0</w:t>
            </w:r>
          </w:p>
        </w:tc>
        <w:tc>
          <w:tcPr>
            <w:tcW w:w="197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A8" w14:textId="77777777" w:rsidR="00FA46C7" w:rsidRPr="00E95EE7" w:rsidRDefault="00684E15">
            <w:pPr>
              <w:jc w:val="center"/>
              <w:rPr>
                <w:sz w:val="20"/>
                <w:szCs w:val="20"/>
              </w:rPr>
            </w:pPr>
            <w:r w:rsidRPr="00E95EE7">
              <w:rPr>
                <w:color w:val="000000"/>
                <w:sz w:val="20"/>
                <w:szCs w:val="20"/>
              </w:rPr>
              <w:t>0.0</w:t>
            </w:r>
          </w:p>
        </w:tc>
        <w:tc>
          <w:tcPr>
            <w:tcW w:w="1967" w:type="dxa"/>
            <w:tcBorders>
              <w:top w:val="single" w:sz="4" w:space="0" w:color="000000"/>
              <w:left w:val="single" w:sz="4" w:space="0" w:color="000000"/>
              <w:bottom w:val="single" w:sz="4" w:space="0" w:color="000000"/>
              <w:right w:val="single" w:sz="4" w:space="0" w:color="000000"/>
            </w:tcBorders>
            <w:vAlign w:val="center"/>
          </w:tcPr>
          <w:p w14:paraId="000003A9" w14:textId="77777777" w:rsidR="00FA46C7" w:rsidRPr="00E95EE7" w:rsidRDefault="00684E15">
            <w:pPr>
              <w:jc w:val="center"/>
              <w:rPr>
                <w:color w:val="000000"/>
                <w:sz w:val="20"/>
                <w:szCs w:val="20"/>
              </w:rPr>
            </w:pPr>
            <w:r w:rsidRPr="00E95EE7">
              <w:rPr>
                <w:color w:val="000000"/>
                <w:sz w:val="20"/>
                <w:szCs w:val="20"/>
              </w:rPr>
              <w:t>0.0</w:t>
            </w:r>
          </w:p>
        </w:tc>
        <w:tc>
          <w:tcPr>
            <w:tcW w:w="196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AA" w14:textId="77777777" w:rsidR="00FA46C7" w:rsidRPr="00E95EE7" w:rsidRDefault="00684E15">
            <w:pPr>
              <w:jc w:val="center"/>
              <w:rPr>
                <w:sz w:val="20"/>
                <w:szCs w:val="20"/>
              </w:rPr>
            </w:pPr>
            <w:r w:rsidRPr="00E95EE7">
              <w:rPr>
                <w:sz w:val="20"/>
                <w:szCs w:val="20"/>
              </w:rPr>
              <w:t>0.0</w:t>
            </w:r>
          </w:p>
        </w:tc>
        <w:tc>
          <w:tcPr>
            <w:tcW w:w="197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AB" w14:textId="77777777" w:rsidR="00FA46C7" w:rsidRPr="00E95EE7" w:rsidRDefault="00684E15">
            <w:pPr>
              <w:jc w:val="center"/>
              <w:rPr>
                <w:color w:val="000000"/>
                <w:sz w:val="20"/>
                <w:szCs w:val="20"/>
              </w:rPr>
            </w:pPr>
            <w:r w:rsidRPr="00E95EE7">
              <w:rPr>
                <w:color w:val="000000"/>
                <w:sz w:val="20"/>
                <w:szCs w:val="20"/>
              </w:rPr>
              <w:t>0.0</w:t>
            </w:r>
          </w:p>
        </w:tc>
        <w:tc>
          <w:tcPr>
            <w:tcW w:w="196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AC" w14:textId="77777777" w:rsidR="00FA46C7" w:rsidRPr="00E95EE7" w:rsidRDefault="00684E15">
            <w:pPr>
              <w:jc w:val="center"/>
              <w:rPr>
                <w:sz w:val="20"/>
                <w:szCs w:val="20"/>
              </w:rPr>
            </w:pPr>
            <w:r w:rsidRPr="00E95EE7">
              <w:rPr>
                <w:color w:val="000000"/>
                <w:sz w:val="20"/>
                <w:szCs w:val="20"/>
              </w:rPr>
              <w:t>0.0</w:t>
            </w:r>
          </w:p>
        </w:tc>
      </w:tr>
      <w:tr w:rsidR="00FA46C7" w:rsidRPr="00E95EE7" w14:paraId="6BCA7977" w14:textId="77777777">
        <w:trPr>
          <w:trHeight w:val="360"/>
          <w:jc w:val="center"/>
        </w:trPr>
        <w:tc>
          <w:tcPr>
            <w:tcW w:w="15388" w:type="dxa"/>
            <w:gridSpan w:val="7"/>
            <w:tcBorders>
              <w:top w:val="single" w:sz="4" w:space="0" w:color="000000"/>
              <w:left w:val="single" w:sz="4" w:space="0" w:color="000000"/>
              <w:bottom w:val="single" w:sz="4" w:space="0" w:color="000000"/>
              <w:right w:val="single" w:sz="4" w:space="0" w:color="000000"/>
            </w:tcBorders>
            <w:shd w:val="clear" w:color="auto" w:fill="FFFFFF"/>
            <w:vAlign w:val="center"/>
          </w:tcPr>
          <w:p w14:paraId="000003AD" w14:textId="77777777" w:rsidR="00FA46C7" w:rsidRPr="00E95EE7" w:rsidRDefault="00684E15">
            <w:pPr>
              <w:rPr>
                <w:sz w:val="20"/>
                <w:szCs w:val="20"/>
              </w:rPr>
            </w:pPr>
            <w:r w:rsidRPr="00E95EE7">
              <w:rPr>
                <w:b/>
                <w:color w:val="000000"/>
                <w:sz w:val="20"/>
                <w:szCs w:val="20"/>
              </w:rPr>
              <w:t>Country specific characteristics</w:t>
            </w:r>
          </w:p>
        </w:tc>
      </w:tr>
      <w:tr w:rsidR="00FA46C7" w:rsidRPr="00E95EE7" w14:paraId="51A2BC1F" w14:textId="77777777">
        <w:trPr>
          <w:trHeight w:val="360"/>
          <w:jc w:val="center"/>
        </w:trPr>
        <w:tc>
          <w:tcPr>
            <w:tcW w:w="35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B4" w14:textId="77777777" w:rsidR="00FA46C7" w:rsidRPr="00E95EE7" w:rsidRDefault="00684E15">
            <w:pPr>
              <w:jc w:val="center"/>
              <w:rPr>
                <w:color w:val="000000"/>
                <w:sz w:val="20"/>
                <w:szCs w:val="20"/>
              </w:rPr>
            </w:pPr>
            <w:r w:rsidRPr="00E95EE7">
              <w:rPr>
                <w:color w:val="000000"/>
                <w:sz w:val="20"/>
                <w:szCs w:val="20"/>
              </w:rPr>
              <w:t xml:space="preserve">Race and ethnicity </w:t>
            </w:r>
          </w:p>
        </w:tc>
        <w:tc>
          <w:tcPr>
            <w:tcW w:w="195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B5" w14:textId="77777777" w:rsidR="00FA46C7" w:rsidRPr="00E95EE7" w:rsidRDefault="00684E15">
            <w:pPr>
              <w:jc w:val="center"/>
              <w:rPr>
                <w:sz w:val="20"/>
                <w:szCs w:val="20"/>
              </w:rPr>
            </w:pPr>
            <w:r w:rsidRPr="00E95EE7">
              <w:rPr>
                <w:sz w:val="20"/>
                <w:szCs w:val="20"/>
              </w:rPr>
              <w:t>0.1</w:t>
            </w:r>
          </w:p>
        </w:tc>
        <w:tc>
          <w:tcPr>
            <w:tcW w:w="197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B6" w14:textId="77777777" w:rsidR="00FA46C7" w:rsidRPr="00E95EE7" w:rsidRDefault="00684E15">
            <w:pPr>
              <w:jc w:val="center"/>
              <w:rPr>
                <w:sz w:val="20"/>
                <w:szCs w:val="20"/>
              </w:rPr>
            </w:pPr>
            <w:r w:rsidRPr="00E95EE7">
              <w:rPr>
                <w:sz w:val="20"/>
                <w:szCs w:val="20"/>
              </w:rPr>
              <w:t>-</w:t>
            </w:r>
          </w:p>
        </w:tc>
        <w:tc>
          <w:tcPr>
            <w:tcW w:w="1967" w:type="dxa"/>
            <w:tcBorders>
              <w:top w:val="single" w:sz="4" w:space="0" w:color="000000"/>
              <w:left w:val="single" w:sz="4" w:space="0" w:color="000000"/>
              <w:bottom w:val="single" w:sz="4" w:space="0" w:color="000000"/>
              <w:right w:val="single" w:sz="4" w:space="0" w:color="000000"/>
            </w:tcBorders>
            <w:vAlign w:val="center"/>
          </w:tcPr>
          <w:p w14:paraId="000003B7" w14:textId="77777777" w:rsidR="00FA46C7" w:rsidRPr="00E95EE7" w:rsidRDefault="00684E15">
            <w:pPr>
              <w:jc w:val="center"/>
              <w:rPr>
                <w:sz w:val="20"/>
                <w:szCs w:val="20"/>
              </w:rPr>
            </w:pPr>
            <w:r w:rsidRPr="00E95EE7">
              <w:rPr>
                <w:sz w:val="20"/>
                <w:szCs w:val="20"/>
              </w:rPr>
              <w:t>-</w:t>
            </w:r>
          </w:p>
        </w:tc>
        <w:tc>
          <w:tcPr>
            <w:tcW w:w="196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B8" w14:textId="77777777" w:rsidR="00FA46C7" w:rsidRPr="00E95EE7" w:rsidRDefault="00684E15">
            <w:pPr>
              <w:jc w:val="center"/>
              <w:rPr>
                <w:sz w:val="20"/>
                <w:szCs w:val="20"/>
              </w:rPr>
            </w:pPr>
            <w:r w:rsidRPr="00E95EE7">
              <w:rPr>
                <w:sz w:val="20"/>
                <w:szCs w:val="20"/>
              </w:rPr>
              <w:t>-</w:t>
            </w:r>
          </w:p>
        </w:tc>
        <w:tc>
          <w:tcPr>
            <w:tcW w:w="197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B9" w14:textId="77777777" w:rsidR="00FA46C7" w:rsidRPr="00E95EE7" w:rsidRDefault="00684E15">
            <w:pPr>
              <w:jc w:val="center"/>
              <w:rPr>
                <w:color w:val="000000"/>
                <w:sz w:val="20"/>
                <w:szCs w:val="20"/>
              </w:rPr>
            </w:pPr>
            <w:r w:rsidRPr="00E95EE7">
              <w:rPr>
                <w:color w:val="000000"/>
                <w:sz w:val="20"/>
                <w:szCs w:val="20"/>
              </w:rPr>
              <w:t>-</w:t>
            </w:r>
          </w:p>
        </w:tc>
        <w:tc>
          <w:tcPr>
            <w:tcW w:w="196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BA" w14:textId="77777777" w:rsidR="00FA46C7" w:rsidRPr="00E95EE7" w:rsidRDefault="00684E15">
            <w:pPr>
              <w:jc w:val="center"/>
              <w:rPr>
                <w:sz w:val="20"/>
                <w:szCs w:val="20"/>
              </w:rPr>
            </w:pPr>
            <w:r w:rsidRPr="00E95EE7">
              <w:rPr>
                <w:sz w:val="20"/>
                <w:szCs w:val="20"/>
              </w:rPr>
              <w:t>-</w:t>
            </w:r>
          </w:p>
        </w:tc>
      </w:tr>
      <w:tr w:rsidR="00FA46C7" w:rsidRPr="00E95EE7" w14:paraId="6B17CEB2" w14:textId="77777777">
        <w:trPr>
          <w:trHeight w:val="360"/>
          <w:jc w:val="center"/>
        </w:trPr>
        <w:tc>
          <w:tcPr>
            <w:tcW w:w="35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BB" w14:textId="77777777" w:rsidR="00FA46C7" w:rsidRPr="00E95EE7" w:rsidRDefault="00684E15">
            <w:pPr>
              <w:jc w:val="center"/>
              <w:rPr>
                <w:color w:val="000000"/>
                <w:sz w:val="20"/>
                <w:szCs w:val="20"/>
              </w:rPr>
            </w:pPr>
            <w:r w:rsidRPr="00E95EE7">
              <w:rPr>
                <w:color w:val="000000"/>
                <w:sz w:val="20"/>
                <w:szCs w:val="20"/>
              </w:rPr>
              <w:t xml:space="preserve">Race </w:t>
            </w:r>
          </w:p>
        </w:tc>
        <w:tc>
          <w:tcPr>
            <w:tcW w:w="195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BC" w14:textId="77777777" w:rsidR="00FA46C7" w:rsidRPr="00E95EE7" w:rsidRDefault="00684E15">
            <w:pPr>
              <w:jc w:val="center"/>
              <w:rPr>
                <w:sz w:val="20"/>
                <w:szCs w:val="20"/>
              </w:rPr>
            </w:pPr>
            <w:r w:rsidRPr="00E95EE7">
              <w:rPr>
                <w:sz w:val="20"/>
                <w:szCs w:val="20"/>
              </w:rPr>
              <w:t>-</w:t>
            </w:r>
          </w:p>
        </w:tc>
        <w:tc>
          <w:tcPr>
            <w:tcW w:w="197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BD" w14:textId="77777777" w:rsidR="00FA46C7" w:rsidRPr="00E95EE7" w:rsidRDefault="00684E15">
            <w:pPr>
              <w:jc w:val="center"/>
              <w:rPr>
                <w:sz w:val="20"/>
                <w:szCs w:val="20"/>
              </w:rPr>
            </w:pPr>
            <w:r w:rsidRPr="00E95EE7">
              <w:rPr>
                <w:color w:val="000000"/>
                <w:sz w:val="20"/>
                <w:szCs w:val="20"/>
              </w:rPr>
              <w:t>0.0</w:t>
            </w:r>
          </w:p>
        </w:tc>
        <w:tc>
          <w:tcPr>
            <w:tcW w:w="1967" w:type="dxa"/>
            <w:tcBorders>
              <w:top w:val="single" w:sz="4" w:space="0" w:color="000000"/>
              <w:left w:val="single" w:sz="4" w:space="0" w:color="000000"/>
              <w:bottom w:val="single" w:sz="4" w:space="0" w:color="000000"/>
              <w:right w:val="single" w:sz="4" w:space="0" w:color="000000"/>
            </w:tcBorders>
            <w:vAlign w:val="center"/>
          </w:tcPr>
          <w:p w14:paraId="000003BE" w14:textId="77777777" w:rsidR="00FA46C7" w:rsidRPr="00E95EE7" w:rsidRDefault="00684E15">
            <w:pPr>
              <w:jc w:val="center"/>
              <w:rPr>
                <w:sz w:val="20"/>
                <w:szCs w:val="20"/>
              </w:rPr>
            </w:pPr>
            <w:r w:rsidRPr="00E95EE7">
              <w:rPr>
                <w:sz w:val="20"/>
                <w:szCs w:val="20"/>
              </w:rPr>
              <w:t>-</w:t>
            </w:r>
          </w:p>
        </w:tc>
        <w:tc>
          <w:tcPr>
            <w:tcW w:w="196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BF" w14:textId="77777777" w:rsidR="00FA46C7" w:rsidRPr="00E95EE7" w:rsidRDefault="00684E15">
            <w:pPr>
              <w:jc w:val="center"/>
              <w:rPr>
                <w:sz w:val="20"/>
                <w:szCs w:val="20"/>
              </w:rPr>
            </w:pPr>
            <w:r w:rsidRPr="00E95EE7">
              <w:rPr>
                <w:sz w:val="20"/>
                <w:szCs w:val="20"/>
              </w:rPr>
              <w:t>-</w:t>
            </w:r>
          </w:p>
        </w:tc>
        <w:tc>
          <w:tcPr>
            <w:tcW w:w="197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C0" w14:textId="77777777" w:rsidR="00FA46C7" w:rsidRPr="00E95EE7" w:rsidRDefault="00684E15">
            <w:pPr>
              <w:jc w:val="center"/>
              <w:rPr>
                <w:color w:val="000000"/>
                <w:sz w:val="20"/>
                <w:szCs w:val="20"/>
              </w:rPr>
            </w:pPr>
            <w:r w:rsidRPr="00E95EE7">
              <w:rPr>
                <w:color w:val="000000"/>
                <w:sz w:val="20"/>
                <w:szCs w:val="20"/>
              </w:rPr>
              <w:t>-</w:t>
            </w:r>
          </w:p>
        </w:tc>
        <w:tc>
          <w:tcPr>
            <w:tcW w:w="196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C1" w14:textId="77777777" w:rsidR="00FA46C7" w:rsidRPr="00E95EE7" w:rsidRDefault="00684E15">
            <w:pPr>
              <w:jc w:val="center"/>
              <w:rPr>
                <w:sz w:val="20"/>
                <w:szCs w:val="20"/>
              </w:rPr>
            </w:pPr>
            <w:r w:rsidRPr="00E95EE7">
              <w:rPr>
                <w:sz w:val="20"/>
                <w:szCs w:val="20"/>
              </w:rPr>
              <w:t>-</w:t>
            </w:r>
          </w:p>
        </w:tc>
      </w:tr>
      <w:tr w:rsidR="00FA46C7" w:rsidRPr="00E95EE7" w14:paraId="0B616FEA" w14:textId="77777777">
        <w:trPr>
          <w:trHeight w:val="360"/>
          <w:jc w:val="center"/>
        </w:trPr>
        <w:tc>
          <w:tcPr>
            <w:tcW w:w="35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C2" w14:textId="77777777" w:rsidR="00FA46C7" w:rsidRPr="00E95EE7" w:rsidRDefault="00684E15">
            <w:pPr>
              <w:jc w:val="center"/>
              <w:rPr>
                <w:color w:val="000000"/>
                <w:sz w:val="20"/>
                <w:szCs w:val="20"/>
              </w:rPr>
            </w:pPr>
            <w:r w:rsidRPr="00E95EE7">
              <w:rPr>
                <w:color w:val="000000"/>
                <w:sz w:val="20"/>
                <w:szCs w:val="20"/>
              </w:rPr>
              <w:t>Nativity</w:t>
            </w:r>
          </w:p>
        </w:tc>
        <w:tc>
          <w:tcPr>
            <w:tcW w:w="195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C3" w14:textId="77777777" w:rsidR="00FA46C7" w:rsidRPr="00E95EE7" w:rsidRDefault="00684E15">
            <w:pPr>
              <w:jc w:val="center"/>
              <w:rPr>
                <w:sz w:val="20"/>
                <w:szCs w:val="20"/>
              </w:rPr>
            </w:pPr>
            <w:r w:rsidRPr="00E95EE7">
              <w:rPr>
                <w:sz w:val="20"/>
                <w:szCs w:val="20"/>
              </w:rPr>
              <w:t>-</w:t>
            </w:r>
          </w:p>
        </w:tc>
        <w:tc>
          <w:tcPr>
            <w:tcW w:w="197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C4" w14:textId="77777777" w:rsidR="00FA46C7" w:rsidRPr="00E95EE7" w:rsidRDefault="00684E15">
            <w:pPr>
              <w:jc w:val="center"/>
              <w:rPr>
                <w:sz w:val="20"/>
                <w:szCs w:val="20"/>
              </w:rPr>
            </w:pPr>
            <w:r w:rsidRPr="00E95EE7">
              <w:rPr>
                <w:sz w:val="20"/>
                <w:szCs w:val="20"/>
              </w:rPr>
              <w:t>-</w:t>
            </w:r>
          </w:p>
        </w:tc>
        <w:tc>
          <w:tcPr>
            <w:tcW w:w="1967" w:type="dxa"/>
            <w:tcBorders>
              <w:top w:val="single" w:sz="4" w:space="0" w:color="000000"/>
              <w:left w:val="single" w:sz="4" w:space="0" w:color="000000"/>
              <w:bottom w:val="single" w:sz="4" w:space="0" w:color="000000"/>
              <w:right w:val="single" w:sz="4" w:space="0" w:color="000000"/>
            </w:tcBorders>
            <w:vAlign w:val="center"/>
          </w:tcPr>
          <w:p w14:paraId="000003C5" w14:textId="77777777" w:rsidR="00FA46C7" w:rsidRPr="00E95EE7" w:rsidRDefault="00684E15">
            <w:pPr>
              <w:jc w:val="center"/>
              <w:rPr>
                <w:sz w:val="20"/>
                <w:szCs w:val="20"/>
              </w:rPr>
            </w:pPr>
            <w:r w:rsidRPr="00E95EE7">
              <w:rPr>
                <w:sz w:val="20"/>
                <w:szCs w:val="20"/>
              </w:rPr>
              <w:t>0.5</w:t>
            </w:r>
          </w:p>
        </w:tc>
        <w:tc>
          <w:tcPr>
            <w:tcW w:w="196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C6" w14:textId="77777777" w:rsidR="00FA46C7" w:rsidRPr="00E95EE7" w:rsidRDefault="00684E15">
            <w:pPr>
              <w:jc w:val="center"/>
              <w:rPr>
                <w:sz w:val="20"/>
                <w:szCs w:val="20"/>
              </w:rPr>
            </w:pPr>
            <w:r w:rsidRPr="00E95EE7">
              <w:rPr>
                <w:sz w:val="20"/>
                <w:szCs w:val="20"/>
              </w:rPr>
              <w:t>-</w:t>
            </w:r>
          </w:p>
        </w:tc>
        <w:tc>
          <w:tcPr>
            <w:tcW w:w="197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C7" w14:textId="77777777" w:rsidR="00FA46C7" w:rsidRPr="00E95EE7" w:rsidRDefault="00684E15">
            <w:pPr>
              <w:jc w:val="center"/>
              <w:rPr>
                <w:color w:val="000000"/>
                <w:sz w:val="20"/>
                <w:szCs w:val="20"/>
              </w:rPr>
            </w:pPr>
            <w:r w:rsidRPr="00E95EE7">
              <w:rPr>
                <w:color w:val="000000"/>
                <w:sz w:val="20"/>
                <w:szCs w:val="20"/>
              </w:rPr>
              <w:t>-</w:t>
            </w:r>
          </w:p>
        </w:tc>
        <w:tc>
          <w:tcPr>
            <w:tcW w:w="196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C8" w14:textId="77777777" w:rsidR="00FA46C7" w:rsidRPr="00E95EE7" w:rsidRDefault="00FA46C7">
            <w:pPr>
              <w:jc w:val="center"/>
              <w:rPr>
                <w:sz w:val="20"/>
                <w:szCs w:val="20"/>
              </w:rPr>
            </w:pPr>
          </w:p>
        </w:tc>
      </w:tr>
      <w:tr w:rsidR="00FA46C7" w:rsidRPr="00E95EE7" w14:paraId="340F1131" w14:textId="77777777">
        <w:trPr>
          <w:trHeight w:val="360"/>
          <w:jc w:val="center"/>
        </w:trPr>
        <w:tc>
          <w:tcPr>
            <w:tcW w:w="35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C9" w14:textId="77777777" w:rsidR="00FA46C7" w:rsidRPr="00E95EE7" w:rsidRDefault="00684E15">
            <w:pPr>
              <w:jc w:val="center"/>
              <w:rPr>
                <w:color w:val="000000"/>
                <w:sz w:val="20"/>
                <w:szCs w:val="20"/>
              </w:rPr>
            </w:pPr>
            <w:r w:rsidRPr="00E95EE7">
              <w:rPr>
                <w:color w:val="000000"/>
                <w:sz w:val="20"/>
                <w:szCs w:val="20"/>
              </w:rPr>
              <w:t xml:space="preserve">Hukou </w:t>
            </w:r>
          </w:p>
        </w:tc>
        <w:tc>
          <w:tcPr>
            <w:tcW w:w="195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CA" w14:textId="77777777" w:rsidR="00FA46C7" w:rsidRPr="00E95EE7" w:rsidRDefault="00684E15">
            <w:pPr>
              <w:jc w:val="center"/>
              <w:rPr>
                <w:sz w:val="20"/>
                <w:szCs w:val="20"/>
              </w:rPr>
            </w:pPr>
            <w:r w:rsidRPr="00E95EE7">
              <w:rPr>
                <w:sz w:val="20"/>
                <w:szCs w:val="20"/>
              </w:rPr>
              <w:t>-</w:t>
            </w:r>
          </w:p>
        </w:tc>
        <w:tc>
          <w:tcPr>
            <w:tcW w:w="197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CB" w14:textId="77777777" w:rsidR="00FA46C7" w:rsidRPr="00E95EE7" w:rsidRDefault="00684E15">
            <w:pPr>
              <w:jc w:val="center"/>
              <w:rPr>
                <w:sz w:val="20"/>
                <w:szCs w:val="20"/>
              </w:rPr>
            </w:pPr>
            <w:r w:rsidRPr="00E95EE7">
              <w:rPr>
                <w:sz w:val="20"/>
                <w:szCs w:val="20"/>
              </w:rPr>
              <w:t>-</w:t>
            </w:r>
          </w:p>
        </w:tc>
        <w:tc>
          <w:tcPr>
            <w:tcW w:w="1967" w:type="dxa"/>
            <w:tcBorders>
              <w:top w:val="single" w:sz="4" w:space="0" w:color="000000"/>
              <w:left w:val="single" w:sz="4" w:space="0" w:color="000000"/>
              <w:bottom w:val="single" w:sz="4" w:space="0" w:color="000000"/>
              <w:right w:val="single" w:sz="4" w:space="0" w:color="000000"/>
            </w:tcBorders>
            <w:vAlign w:val="center"/>
          </w:tcPr>
          <w:p w14:paraId="000003CC" w14:textId="77777777" w:rsidR="00FA46C7" w:rsidRPr="00E95EE7" w:rsidRDefault="00684E15">
            <w:pPr>
              <w:jc w:val="center"/>
              <w:rPr>
                <w:sz w:val="20"/>
                <w:szCs w:val="20"/>
              </w:rPr>
            </w:pPr>
            <w:r w:rsidRPr="00E95EE7">
              <w:rPr>
                <w:sz w:val="20"/>
                <w:szCs w:val="20"/>
              </w:rPr>
              <w:t>-</w:t>
            </w:r>
          </w:p>
        </w:tc>
        <w:tc>
          <w:tcPr>
            <w:tcW w:w="196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CD" w14:textId="77777777" w:rsidR="00FA46C7" w:rsidRPr="00E95EE7" w:rsidRDefault="00684E15">
            <w:pPr>
              <w:jc w:val="center"/>
              <w:rPr>
                <w:sz w:val="20"/>
                <w:szCs w:val="20"/>
              </w:rPr>
            </w:pPr>
            <w:r w:rsidRPr="00E95EE7">
              <w:rPr>
                <w:sz w:val="20"/>
                <w:szCs w:val="20"/>
              </w:rPr>
              <w:t>-</w:t>
            </w:r>
          </w:p>
        </w:tc>
        <w:tc>
          <w:tcPr>
            <w:tcW w:w="197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CE" w14:textId="77777777" w:rsidR="00FA46C7" w:rsidRPr="00E95EE7" w:rsidRDefault="00684E15">
            <w:pPr>
              <w:jc w:val="center"/>
              <w:rPr>
                <w:color w:val="000000"/>
                <w:sz w:val="20"/>
                <w:szCs w:val="20"/>
              </w:rPr>
            </w:pPr>
            <w:r w:rsidRPr="00E95EE7">
              <w:rPr>
                <w:color w:val="000000"/>
                <w:sz w:val="20"/>
                <w:szCs w:val="20"/>
              </w:rPr>
              <w:t>-</w:t>
            </w:r>
          </w:p>
        </w:tc>
        <w:tc>
          <w:tcPr>
            <w:tcW w:w="196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CF" w14:textId="77777777" w:rsidR="00FA46C7" w:rsidRPr="00E95EE7" w:rsidRDefault="00684E15">
            <w:pPr>
              <w:jc w:val="center"/>
              <w:rPr>
                <w:sz w:val="20"/>
                <w:szCs w:val="20"/>
              </w:rPr>
            </w:pPr>
            <w:r w:rsidRPr="00E95EE7">
              <w:rPr>
                <w:color w:val="000000"/>
                <w:sz w:val="20"/>
                <w:szCs w:val="20"/>
              </w:rPr>
              <w:t>0.0</w:t>
            </w:r>
          </w:p>
        </w:tc>
      </w:tr>
      <w:tr w:rsidR="00FA46C7" w:rsidRPr="00E95EE7" w14:paraId="41134C95" w14:textId="77777777">
        <w:trPr>
          <w:trHeight w:val="360"/>
          <w:jc w:val="center"/>
        </w:trPr>
        <w:tc>
          <w:tcPr>
            <w:tcW w:w="35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D0" w14:textId="77777777" w:rsidR="00FA46C7" w:rsidRPr="00E95EE7" w:rsidRDefault="00684E15">
            <w:pPr>
              <w:jc w:val="center"/>
              <w:rPr>
                <w:color w:val="000000"/>
                <w:sz w:val="20"/>
                <w:szCs w:val="20"/>
              </w:rPr>
            </w:pPr>
            <w:r w:rsidRPr="00E95EE7">
              <w:rPr>
                <w:color w:val="000000"/>
                <w:sz w:val="20"/>
                <w:szCs w:val="20"/>
              </w:rPr>
              <w:t xml:space="preserve">Urbanicity </w:t>
            </w:r>
          </w:p>
        </w:tc>
        <w:tc>
          <w:tcPr>
            <w:tcW w:w="195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D1" w14:textId="77777777" w:rsidR="00FA46C7" w:rsidRPr="00E95EE7" w:rsidRDefault="00684E15">
            <w:pPr>
              <w:jc w:val="center"/>
              <w:rPr>
                <w:sz w:val="20"/>
                <w:szCs w:val="20"/>
              </w:rPr>
            </w:pPr>
            <w:r w:rsidRPr="00E95EE7">
              <w:rPr>
                <w:sz w:val="20"/>
                <w:szCs w:val="20"/>
              </w:rPr>
              <w:t>0.4</w:t>
            </w:r>
          </w:p>
        </w:tc>
        <w:tc>
          <w:tcPr>
            <w:tcW w:w="197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D2" w14:textId="77777777" w:rsidR="00FA46C7" w:rsidRPr="00E95EE7" w:rsidRDefault="00684E15">
            <w:pPr>
              <w:jc w:val="center"/>
              <w:rPr>
                <w:sz w:val="20"/>
                <w:szCs w:val="20"/>
              </w:rPr>
            </w:pPr>
            <w:r w:rsidRPr="00E95EE7">
              <w:rPr>
                <w:sz w:val="20"/>
                <w:szCs w:val="20"/>
              </w:rPr>
              <w:t>-</w:t>
            </w:r>
          </w:p>
        </w:tc>
        <w:tc>
          <w:tcPr>
            <w:tcW w:w="1967" w:type="dxa"/>
            <w:tcBorders>
              <w:top w:val="single" w:sz="4" w:space="0" w:color="000000"/>
              <w:left w:val="single" w:sz="4" w:space="0" w:color="000000"/>
              <w:bottom w:val="single" w:sz="4" w:space="0" w:color="000000"/>
              <w:right w:val="single" w:sz="4" w:space="0" w:color="000000"/>
            </w:tcBorders>
            <w:vAlign w:val="center"/>
          </w:tcPr>
          <w:p w14:paraId="000003D3" w14:textId="77777777" w:rsidR="00FA46C7" w:rsidRPr="00E95EE7" w:rsidRDefault="00684E15">
            <w:pPr>
              <w:jc w:val="center"/>
              <w:rPr>
                <w:color w:val="000000"/>
                <w:sz w:val="20"/>
                <w:szCs w:val="20"/>
              </w:rPr>
            </w:pPr>
            <w:r w:rsidRPr="00E95EE7">
              <w:rPr>
                <w:color w:val="000000"/>
                <w:sz w:val="20"/>
                <w:szCs w:val="20"/>
              </w:rPr>
              <w:t>4.3</w:t>
            </w:r>
          </w:p>
        </w:tc>
        <w:tc>
          <w:tcPr>
            <w:tcW w:w="196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D4" w14:textId="77777777" w:rsidR="00FA46C7" w:rsidRPr="00E95EE7" w:rsidRDefault="00684E15">
            <w:pPr>
              <w:jc w:val="center"/>
              <w:rPr>
                <w:sz w:val="20"/>
                <w:szCs w:val="20"/>
              </w:rPr>
            </w:pPr>
            <w:r w:rsidRPr="00E95EE7">
              <w:rPr>
                <w:sz w:val="20"/>
                <w:szCs w:val="20"/>
              </w:rPr>
              <w:t>0.0</w:t>
            </w:r>
          </w:p>
        </w:tc>
        <w:tc>
          <w:tcPr>
            <w:tcW w:w="197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D5" w14:textId="77777777" w:rsidR="00FA46C7" w:rsidRPr="00E95EE7" w:rsidRDefault="00684E15">
            <w:pPr>
              <w:jc w:val="center"/>
              <w:rPr>
                <w:color w:val="000000"/>
                <w:sz w:val="20"/>
                <w:szCs w:val="20"/>
              </w:rPr>
            </w:pPr>
            <w:r w:rsidRPr="00E95EE7">
              <w:rPr>
                <w:color w:val="000000"/>
                <w:sz w:val="20"/>
                <w:szCs w:val="20"/>
              </w:rPr>
              <w:t>0.0</w:t>
            </w:r>
          </w:p>
        </w:tc>
        <w:tc>
          <w:tcPr>
            <w:tcW w:w="196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D6" w14:textId="77777777" w:rsidR="00FA46C7" w:rsidRPr="00E95EE7" w:rsidRDefault="00684E15">
            <w:pPr>
              <w:jc w:val="center"/>
              <w:rPr>
                <w:sz w:val="20"/>
                <w:szCs w:val="20"/>
              </w:rPr>
            </w:pPr>
            <w:r w:rsidRPr="00E95EE7">
              <w:rPr>
                <w:color w:val="000000"/>
                <w:sz w:val="20"/>
                <w:szCs w:val="20"/>
              </w:rPr>
              <w:t>0.0</w:t>
            </w:r>
          </w:p>
        </w:tc>
      </w:tr>
      <w:tr w:rsidR="00FA46C7" w:rsidRPr="00E95EE7" w14:paraId="1C6DCA6C" w14:textId="77777777">
        <w:trPr>
          <w:trHeight w:val="360"/>
          <w:jc w:val="center"/>
        </w:trPr>
        <w:tc>
          <w:tcPr>
            <w:tcW w:w="15388" w:type="dxa"/>
            <w:gridSpan w:val="7"/>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D7" w14:textId="77777777" w:rsidR="00FA46C7" w:rsidRPr="00E95EE7" w:rsidRDefault="00684E15">
            <w:pPr>
              <w:rPr>
                <w:color w:val="000000"/>
                <w:sz w:val="20"/>
                <w:szCs w:val="20"/>
              </w:rPr>
            </w:pPr>
            <w:r w:rsidRPr="00E95EE7">
              <w:rPr>
                <w:b/>
                <w:color w:val="000000"/>
                <w:sz w:val="20"/>
                <w:szCs w:val="20"/>
              </w:rPr>
              <w:t>Childhood conditions</w:t>
            </w:r>
          </w:p>
        </w:tc>
      </w:tr>
      <w:tr w:rsidR="00FA46C7" w:rsidRPr="00E95EE7" w14:paraId="3AFB3FFE" w14:textId="77777777">
        <w:trPr>
          <w:trHeight w:val="360"/>
          <w:jc w:val="center"/>
        </w:trPr>
        <w:tc>
          <w:tcPr>
            <w:tcW w:w="35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DE" w14:textId="28DAF688" w:rsidR="00FA46C7" w:rsidRPr="00E95EE7" w:rsidRDefault="00684E15">
            <w:pPr>
              <w:jc w:val="center"/>
              <w:rPr>
                <w:color w:val="000000"/>
                <w:sz w:val="20"/>
                <w:szCs w:val="20"/>
              </w:rPr>
            </w:pPr>
            <w:r w:rsidRPr="00E95EE7">
              <w:rPr>
                <w:color w:val="000000"/>
                <w:sz w:val="20"/>
                <w:szCs w:val="20"/>
              </w:rPr>
              <w:t xml:space="preserve">Height </w:t>
            </w:r>
          </w:p>
        </w:tc>
        <w:tc>
          <w:tcPr>
            <w:tcW w:w="195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DF" w14:textId="77777777" w:rsidR="00FA46C7" w:rsidRPr="00E95EE7" w:rsidRDefault="00684E15">
            <w:pPr>
              <w:jc w:val="center"/>
              <w:rPr>
                <w:color w:val="000000"/>
                <w:sz w:val="20"/>
                <w:szCs w:val="20"/>
              </w:rPr>
            </w:pPr>
            <w:r w:rsidRPr="00E95EE7">
              <w:rPr>
                <w:color w:val="000000"/>
                <w:sz w:val="20"/>
                <w:szCs w:val="20"/>
              </w:rPr>
              <w:t>55.7</w:t>
            </w:r>
          </w:p>
        </w:tc>
        <w:tc>
          <w:tcPr>
            <w:tcW w:w="197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E0" w14:textId="77777777" w:rsidR="00FA46C7" w:rsidRPr="00E95EE7" w:rsidRDefault="00684E15">
            <w:pPr>
              <w:jc w:val="center"/>
              <w:rPr>
                <w:color w:val="000000"/>
                <w:sz w:val="20"/>
                <w:szCs w:val="20"/>
              </w:rPr>
            </w:pPr>
            <w:r w:rsidRPr="00E95EE7">
              <w:rPr>
                <w:color w:val="000000"/>
                <w:sz w:val="20"/>
                <w:szCs w:val="20"/>
              </w:rPr>
              <w:t>16.9</w:t>
            </w:r>
          </w:p>
        </w:tc>
        <w:tc>
          <w:tcPr>
            <w:tcW w:w="1967" w:type="dxa"/>
            <w:tcBorders>
              <w:top w:val="single" w:sz="4" w:space="0" w:color="000000"/>
              <w:left w:val="single" w:sz="4" w:space="0" w:color="000000"/>
              <w:bottom w:val="single" w:sz="4" w:space="0" w:color="000000"/>
              <w:right w:val="single" w:sz="4" w:space="0" w:color="000000"/>
            </w:tcBorders>
            <w:vAlign w:val="center"/>
          </w:tcPr>
          <w:p w14:paraId="000003E1" w14:textId="77777777" w:rsidR="00FA46C7" w:rsidRPr="00E95EE7" w:rsidRDefault="00684E15">
            <w:pPr>
              <w:jc w:val="center"/>
              <w:rPr>
                <w:color w:val="000000"/>
                <w:sz w:val="20"/>
                <w:szCs w:val="20"/>
              </w:rPr>
            </w:pPr>
            <w:r w:rsidRPr="00E95EE7">
              <w:rPr>
                <w:color w:val="000000"/>
                <w:sz w:val="20"/>
                <w:szCs w:val="20"/>
              </w:rPr>
              <w:t>1.9</w:t>
            </w:r>
          </w:p>
        </w:tc>
        <w:tc>
          <w:tcPr>
            <w:tcW w:w="196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E2" w14:textId="77777777" w:rsidR="00FA46C7" w:rsidRPr="00E95EE7" w:rsidRDefault="00684E15">
            <w:pPr>
              <w:jc w:val="center"/>
              <w:rPr>
                <w:color w:val="000000"/>
                <w:sz w:val="20"/>
                <w:szCs w:val="20"/>
              </w:rPr>
            </w:pPr>
            <w:r w:rsidRPr="00E95EE7">
              <w:rPr>
                <w:color w:val="000000"/>
                <w:sz w:val="20"/>
                <w:szCs w:val="20"/>
              </w:rPr>
              <w:t>1.5</w:t>
            </w:r>
          </w:p>
        </w:tc>
        <w:tc>
          <w:tcPr>
            <w:tcW w:w="197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E3" w14:textId="77777777" w:rsidR="00FA46C7" w:rsidRPr="00E95EE7" w:rsidRDefault="00684E15">
            <w:pPr>
              <w:jc w:val="center"/>
              <w:rPr>
                <w:color w:val="000000"/>
                <w:sz w:val="20"/>
                <w:szCs w:val="20"/>
              </w:rPr>
            </w:pPr>
            <w:r w:rsidRPr="00E95EE7">
              <w:rPr>
                <w:color w:val="000000"/>
                <w:sz w:val="20"/>
                <w:szCs w:val="20"/>
              </w:rPr>
              <w:t>7.8</w:t>
            </w:r>
          </w:p>
        </w:tc>
        <w:tc>
          <w:tcPr>
            <w:tcW w:w="196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E4" w14:textId="77777777" w:rsidR="00FA46C7" w:rsidRPr="00E95EE7" w:rsidRDefault="00684E15">
            <w:pPr>
              <w:jc w:val="center"/>
              <w:rPr>
                <w:color w:val="000000"/>
                <w:sz w:val="20"/>
                <w:szCs w:val="20"/>
              </w:rPr>
            </w:pPr>
            <w:r w:rsidRPr="00E95EE7">
              <w:rPr>
                <w:color w:val="000000"/>
                <w:sz w:val="20"/>
                <w:szCs w:val="20"/>
              </w:rPr>
              <w:t>14.0</w:t>
            </w:r>
          </w:p>
        </w:tc>
      </w:tr>
      <w:tr w:rsidR="00FA46C7" w:rsidRPr="00E95EE7" w14:paraId="53D2B3F0" w14:textId="77777777">
        <w:trPr>
          <w:trHeight w:val="360"/>
          <w:jc w:val="center"/>
        </w:trPr>
        <w:tc>
          <w:tcPr>
            <w:tcW w:w="35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E5" w14:textId="77777777" w:rsidR="00FA46C7" w:rsidRPr="00E95EE7" w:rsidRDefault="00684E15">
            <w:pPr>
              <w:jc w:val="center"/>
              <w:rPr>
                <w:color w:val="000000"/>
                <w:sz w:val="20"/>
                <w:szCs w:val="20"/>
              </w:rPr>
            </w:pPr>
            <w:r w:rsidRPr="00E95EE7">
              <w:rPr>
                <w:color w:val="000000"/>
                <w:sz w:val="20"/>
                <w:szCs w:val="20"/>
              </w:rPr>
              <w:t>Any childhood stress events</w:t>
            </w:r>
          </w:p>
        </w:tc>
        <w:tc>
          <w:tcPr>
            <w:tcW w:w="195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E6" w14:textId="77777777" w:rsidR="00FA46C7" w:rsidRPr="00E95EE7" w:rsidRDefault="00684E15">
            <w:pPr>
              <w:jc w:val="center"/>
              <w:rPr>
                <w:sz w:val="20"/>
                <w:szCs w:val="20"/>
              </w:rPr>
            </w:pPr>
            <w:r w:rsidRPr="00E95EE7">
              <w:rPr>
                <w:sz w:val="20"/>
                <w:szCs w:val="20"/>
              </w:rPr>
              <w:t>15.7</w:t>
            </w:r>
          </w:p>
        </w:tc>
        <w:tc>
          <w:tcPr>
            <w:tcW w:w="197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E7" w14:textId="77777777" w:rsidR="00FA46C7" w:rsidRPr="00E95EE7" w:rsidRDefault="00684E15">
            <w:pPr>
              <w:jc w:val="center"/>
              <w:rPr>
                <w:sz w:val="20"/>
                <w:szCs w:val="20"/>
              </w:rPr>
            </w:pPr>
            <w:r w:rsidRPr="00E95EE7">
              <w:rPr>
                <w:sz w:val="20"/>
                <w:szCs w:val="20"/>
              </w:rPr>
              <w:t>32.8</w:t>
            </w:r>
          </w:p>
        </w:tc>
        <w:tc>
          <w:tcPr>
            <w:tcW w:w="1967" w:type="dxa"/>
            <w:tcBorders>
              <w:top w:val="single" w:sz="4" w:space="0" w:color="000000"/>
              <w:left w:val="single" w:sz="4" w:space="0" w:color="000000"/>
              <w:bottom w:val="single" w:sz="4" w:space="0" w:color="000000"/>
              <w:right w:val="single" w:sz="4" w:space="0" w:color="000000"/>
            </w:tcBorders>
            <w:vAlign w:val="center"/>
          </w:tcPr>
          <w:p w14:paraId="000003E8" w14:textId="77777777" w:rsidR="00FA46C7" w:rsidRPr="00E95EE7" w:rsidRDefault="00684E15">
            <w:pPr>
              <w:jc w:val="center"/>
              <w:rPr>
                <w:sz w:val="20"/>
                <w:szCs w:val="20"/>
              </w:rPr>
            </w:pPr>
            <w:r w:rsidRPr="00E95EE7">
              <w:rPr>
                <w:sz w:val="20"/>
                <w:szCs w:val="20"/>
              </w:rPr>
              <w:t>11.9</w:t>
            </w:r>
          </w:p>
        </w:tc>
        <w:tc>
          <w:tcPr>
            <w:tcW w:w="196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E9" w14:textId="77777777" w:rsidR="00FA46C7" w:rsidRPr="00E95EE7" w:rsidRDefault="00684E15">
            <w:pPr>
              <w:jc w:val="center"/>
              <w:rPr>
                <w:color w:val="000000"/>
                <w:sz w:val="20"/>
                <w:szCs w:val="20"/>
              </w:rPr>
            </w:pPr>
            <w:r w:rsidRPr="00E95EE7">
              <w:rPr>
                <w:color w:val="000000"/>
                <w:sz w:val="20"/>
                <w:szCs w:val="20"/>
              </w:rPr>
              <w:t>-</w:t>
            </w:r>
          </w:p>
        </w:tc>
        <w:tc>
          <w:tcPr>
            <w:tcW w:w="197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EA" w14:textId="77777777" w:rsidR="00FA46C7" w:rsidRPr="00E95EE7" w:rsidRDefault="00684E15">
            <w:pPr>
              <w:jc w:val="center"/>
              <w:rPr>
                <w:color w:val="000000"/>
                <w:sz w:val="20"/>
                <w:szCs w:val="20"/>
              </w:rPr>
            </w:pPr>
            <w:r w:rsidRPr="00E95EE7">
              <w:rPr>
                <w:color w:val="000000"/>
                <w:sz w:val="20"/>
                <w:szCs w:val="20"/>
              </w:rPr>
              <w:t>-</w:t>
            </w:r>
          </w:p>
        </w:tc>
        <w:tc>
          <w:tcPr>
            <w:tcW w:w="196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EB" w14:textId="77777777" w:rsidR="00FA46C7" w:rsidRPr="00E95EE7" w:rsidRDefault="00684E15">
            <w:pPr>
              <w:jc w:val="center"/>
              <w:rPr>
                <w:color w:val="000000"/>
                <w:sz w:val="20"/>
                <w:szCs w:val="20"/>
              </w:rPr>
            </w:pPr>
            <w:r w:rsidRPr="00E95EE7">
              <w:rPr>
                <w:color w:val="000000"/>
                <w:sz w:val="20"/>
                <w:szCs w:val="20"/>
              </w:rPr>
              <w:t>30.8</w:t>
            </w:r>
          </w:p>
        </w:tc>
      </w:tr>
      <w:tr w:rsidR="00FA46C7" w:rsidRPr="00E95EE7" w14:paraId="554DCEA9" w14:textId="77777777">
        <w:trPr>
          <w:trHeight w:val="360"/>
          <w:jc w:val="center"/>
        </w:trPr>
        <w:tc>
          <w:tcPr>
            <w:tcW w:w="35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EC" w14:textId="77777777" w:rsidR="00FA46C7" w:rsidRPr="00E95EE7" w:rsidRDefault="00684E15">
            <w:pPr>
              <w:jc w:val="center"/>
              <w:rPr>
                <w:color w:val="000000"/>
                <w:sz w:val="20"/>
                <w:szCs w:val="20"/>
              </w:rPr>
            </w:pPr>
            <w:r w:rsidRPr="00E95EE7">
              <w:rPr>
                <w:color w:val="000000"/>
                <w:sz w:val="20"/>
                <w:szCs w:val="20"/>
              </w:rPr>
              <w:t>Good childhood health status</w:t>
            </w:r>
          </w:p>
        </w:tc>
        <w:tc>
          <w:tcPr>
            <w:tcW w:w="195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ED" w14:textId="77777777" w:rsidR="00FA46C7" w:rsidRPr="00E95EE7" w:rsidRDefault="00684E15">
            <w:pPr>
              <w:jc w:val="center"/>
              <w:rPr>
                <w:sz w:val="20"/>
                <w:szCs w:val="20"/>
              </w:rPr>
            </w:pPr>
            <w:r w:rsidRPr="00E95EE7">
              <w:rPr>
                <w:sz w:val="20"/>
                <w:szCs w:val="20"/>
              </w:rPr>
              <w:t>0.0</w:t>
            </w:r>
          </w:p>
        </w:tc>
        <w:tc>
          <w:tcPr>
            <w:tcW w:w="197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EE" w14:textId="77777777" w:rsidR="00FA46C7" w:rsidRPr="00E95EE7" w:rsidRDefault="00684E15">
            <w:pPr>
              <w:jc w:val="center"/>
              <w:rPr>
                <w:sz w:val="20"/>
                <w:szCs w:val="20"/>
              </w:rPr>
            </w:pPr>
            <w:r w:rsidRPr="00E95EE7">
              <w:rPr>
                <w:sz w:val="20"/>
                <w:szCs w:val="20"/>
              </w:rPr>
              <w:t>32.8</w:t>
            </w:r>
          </w:p>
        </w:tc>
        <w:tc>
          <w:tcPr>
            <w:tcW w:w="1967" w:type="dxa"/>
            <w:tcBorders>
              <w:top w:val="single" w:sz="4" w:space="0" w:color="000000"/>
              <w:left w:val="single" w:sz="4" w:space="0" w:color="000000"/>
              <w:bottom w:val="single" w:sz="4" w:space="0" w:color="000000"/>
              <w:right w:val="single" w:sz="4" w:space="0" w:color="000000"/>
            </w:tcBorders>
            <w:vAlign w:val="center"/>
          </w:tcPr>
          <w:p w14:paraId="000003EF" w14:textId="77777777" w:rsidR="00FA46C7" w:rsidRPr="00E95EE7" w:rsidRDefault="00684E15">
            <w:pPr>
              <w:jc w:val="center"/>
              <w:rPr>
                <w:sz w:val="20"/>
                <w:szCs w:val="20"/>
              </w:rPr>
            </w:pPr>
            <w:r w:rsidRPr="00E95EE7">
              <w:rPr>
                <w:sz w:val="20"/>
                <w:szCs w:val="20"/>
              </w:rPr>
              <w:t>0.4</w:t>
            </w:r>
          </w:p>
        </w:tc>
        <w:tc>
          <w:tcPr>
            <w:tcW w:w="196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F0" w14:textId="77777777" w:rsidR="00FA46C7" w:rsidRPr="00E95EE7" w:rsidRDefault="00684E15">
            <w:pPr>
              <w:jc w:val="center"/>
              <w:rPr>
                <w:color w:val="000000"/>
                <w:sz w:val="20"/>
                <w:szCs w:val="20"/>
              </w:rPr>
            </w:pPr>
            <w:r w:rsidRPr="00E95EE7">
              <w:rPr>
                <w:color w:val="000000"/>
                <w:sz w:val="20"/>
                <w:szCs w:val="20"/>
              </w:rPr>
              <w:t>-</w:t>
            </w:r>
          </w:p>
        </w:tc>
        <w:tc>
          <w:tcPr>
            <w:tcW w:w="197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F1" w14:textId="77777777" w:rsidR="00FA46C7" w:rsidRPr="00E95EE7" w:rsidRDefault="00684E15">
            <w:pPr>
              <w:jc w:val="center"/>
              <w:rPr>
                <w:color w:val="000000"/>
                <w:sz w:val="20"/>
                <w:szCs w:val="20"/>
              </w:rPr>
            </w:pPr>
            <w:r w:rsidRPr="00E95EE7">
              <w:rPr>
                <w:color w:val="000000"/>
                <w:sz w:val="20"/>
                <w:szCs w:val="20"/>
              </w:rPr>
              <w:t>-</w:t>
            </w:r>
          </w:p>
        </w:tc>
        <w:tc>
          <w:tcPr>
            <w:tcW w:w="196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F2" w14:textId="77777777" w:rsidR="00FA46C7" w:rsidRPr="00E95EE7" w:rsidRDefault="00684E15">
            <w:pPr>
              <w:jc w:val="center"/>
              <w:rPr>
                <w:color w:val="000000"/>
                <w:sz w:val="20"/>
                <w:szCs w:val="20"/>
              </w:rPr>
            </w:pPr>
            <w:r w:rsidRPr="00E95EE7">
              <w:rPr>
                <w:color w:val="000000"/>
                <w:sz w:val="20"/>
                <w:szCs w:val="20"/>
              </w:rPr>
              <w:t>10.2</w:t>
            </w:r>
          </w:p>
        </w:tc>
      </w:tr>
      <w:tr w:rsidR="00FA46C7" w:rsidRPr="00E95EE7" w14:paraId="24FE0662" w14:textId="77777777">
        <w:trPr>
          <w:trHeight w:val="360"/>
          <w:jc w:val="center"/>
        </w:trPr>
        <w:tc>
          <w:tcPr>
            <w:tcW w:w="35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F3" w14:textId="77777777" w:rsidR="00FA46C7" w:rsidRPr="00E95EE7" w:rsidRDefault="00684E15">
            <w:pPr>
              <w:jc w:val="center"/>
              <w:rPr>
                <w:color w:val="000000"/>
                <w:sz w:val="20"/>
                <w:szCs w:val="20"/>
              </w:rPr>
            </w:pPr>
            <w:r w:rsidRPr="00E95EE7">
              <w:rPr>
                <w:color w:val="000000"/>
                <w:sz w:val="20"/>
                <w:szCs w:val="20"/>
              </w:rPr>
              <w:t>Good childhood financial status</w:t>
            </w:r>
          </w:p>
        </w:tc>
        <w:tc>
          <w:tcPr>
            <w:tcW w:w="195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F4" w14:textId="77777777" w:rsidR="00FA46C7" w:rsidRPr="00E95EE7" w:rsidRDefault="00684E15">
            <w:pPr>
              <w:jc w:val="center"/>
              <w:rPr>
                <w:sz w:val="20"/>
                <w:szCs w:val="20"/>
              </w:rPr>
            </w:pPr>
            <w:r w:rsidRPr="00E95EE7">
              <w:rPr>
                <w:sz w:val="20"/>
                <w:szCs w:val="20"/>
              </w:rPr>
              <w:t>1.2</w:t>
            </w:r>
          </w:p>
        </w:tc>
        <w:tc>
          <w:tcPr>
            <w:tcW w:w="197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F5" w14:textId="77777777" w:rsidR="00FA46C7" w:rsidRPr="00E95EE7" w:rsidRDefault="00684E15">
            <w:pPr>
              <w:jc w:val="center"/>
              <w:rPr>
                <w:sz w:val="20"/>
                <w:szCs w:val="20"/>
              </w:rPr>
            </w:pPr>
            <w:r w:rsidRPr="00E95EE7">
              <w:rPr>
                <w:sz w:val="20"/>
                <w:szCs w:val="20"/>
              </w:rPr>
              <w:t>-</w:t>
            </w:r>
          </w:p>
        </w:tc>
        <w:tc>
          <w:tcPr>
            <w:tcW w:w="1967" w:type="dxa"/>
            <w:tcBorders>
              <w:top w:val="single" w:sz="4" w:space="0" w:color="000000"/>
              <w:left w:val="single" w:sz="4" w:space="0" w:color="000000"/>
              <w:bottom w:val="single" w:sz="4" w:space="0" w:color="000000"/>
              <w:right w:val="single" w:sz="4" w:space="0" w:color="000000"/>
            </w:tcBorders>
            <w:vAlign w:val="center"/>
          </w:tcPr>
          <w:p w14:paraId="000003F6" w14:textId="77777777" w:rsidR="00FA46C7" w:rsidRPr="00E95EE7" w:rsidRDefault="00684E15">
            <w:pPr>
              <w:jc w:val="center"/>
              <w:rPr>
                <w:sz w:val="20"/>
                <w:szCs w:val="20"/>
              </w:rPr>
            </w:pPr>
            <w:r w:rsidRPr="00E95EE7">
              <w:rPr>
                <w:color w:val="000000"/>
                <w:sz w:val="20"/>
                <w:szCs w:val="20"/>
              </w:rPr>
              <w:t>-</w:t>
            </w:r>
          </w:p>
        </w:tc>
        <w:tc>
          <w:tcPr>
            <w:tcW w:w="196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F7" w14:textId="77777777" w:rsidR="00FA46C7" w:rsidRPr="00E95EE7" w:rsidRDefault="00684E15">
            <w:pPr>
              <w:jc w:val="center"/>
              <w:rPr>
                <w:color w:val="000000"/>
                <w:sz w:val="20"/>
                <w:szCs w:val="20"/>
              </w:rPr>
            </w:pPr>
            <w:r w:rsidRPr="00E95EE7">
              <w:rPr>
                <w:color w:val="000000"/>
                <w:sz w:val="20"/>
                <w:szCs w:val="20"/>
              </w:rPr>
              <w:t>-</w:t>
            </w:r>
          </w:p>
        </w:tc>
        <w:tc>
          <w:tcPr>
            <w:tcW w:w="197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F8" w14:textId="77777777" w:rsidR="00FA46C7" w:rsidRPr="00E95EE7" w:rsidRDefault="00684E15">
            <w:pPr>
              <w:jc w:val="center"/>
              <w:rPr>
                <w:color w:val="000000"/>
                <w:sz w:val="20"/>
                <w:szCs w:val="20"/>
              </w:rPr>
            </w:pPr>
            <w:r w:rsidRPr="00E95EE7">
              <w:rPr>
                <w:color w:val="000000"/>
                <w:sz w:val="20"/>
                <w:szCs w:val="20"/>
              </w:rPr>
              <w:t>-</w:t>
            </w:r>
          </w:p>
        </w:tc>
        <w:tc>
          <w:tcPr>
            <w:tcW w:w="196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F9" w14:textId="77777777" w:rsidR="00FA46C7" w:rsidRPr="00E95EE7" w:rsidRDefault="00684E15">
            <w:pPr>
              <w:jc w:val="center"/>
              <w:rPr>
                <w:color w:val="000000"/>
                <w:sz w:val="20"/>
                <w:szCs w:val="20"/>
              </w:rPr>
            </w:pPr>
            <w:r w:rsidRPr="00E95EE7">
              <w:rPr>
                <w:color w:val="000000"/>
                <w:sz w:val="20"/>
                <w:szCs w:val="20"/>
              </w:rPr>
              <w:t>29.3</w:t>
            </w:r>
          </w:p>
        </w:tc>
      </w:tr>
      <w:tr w:rsidR="00FA46C7" w:rsidRPr="00E95EE7" w14:paraId="4047A10A" w14:textId="77777777">
        <w:trPr>
          <w:trHeight w:val="360"/>
          <w:jc w:val="center"/>
        </w:trPr>
        <w:tc>
          <w:tcPr>
            <w:tcW w:w="35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FA" w14:textId="300D0DB2" w:rsidR="00FA46C7" w:rsidRPr="00E95EE7" w:rsidRDefault="00315055">
            <w:pPr>
              <w:jc w:val="center"/>
              <w:rPr>
                <w:color w:val="000000"/>
                <w:sz w:val="20"/>
                <w:szCs w:val="20"/>
              </w:rPr>
            </w:pPr>
            <w:r>
              <w:rPr>
                <w:rFonts w:hint="eastAsia"/>
                <w:color w:val="000000"/>
                <w:sz w:val="20"/>
                <w:szCs w:val="20"/>
              </w:rPr>
              <w:t>P</w:t>
            </w:r>
            <w:r w:rsidRPr="00E95EE7">
              <w:rPr>
                <w:color w:val="000000"/>
                <w:sz w:val="20"/>
                <w:szCs w:val="20"/>
              </w:rPr>
              <w:t>arental warmth</w:t>
            </w:r>
          </w:p>
        </w:tc>
        <w:tc>
          <w:tcPr>
            <w:tcW w:w="195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FB" w14:textId="77777777" w:rsidR="00FA46C7" w:rsidRPr="00E95EE7" w:rsidRDefault="00684E15">
            <w:pPr>
              <w:jc w:val="center"/>
              <w:rPr>
                <w:sz w:val="20"/>
                <w:szCs w:val="20"/>
              </w:rPr>
            </w:pPr>
            <w:r w:rsidRPr="00E95EE7">
              <w:rPr>
                <w:color w:val="000000"/>
                <w:sz w:val="20"/>
                <w:szCs w:val="20"/>
              </w:rPr>
              <w:t>70.2</w:t>
            </w:r>
          </w:p>
        </w:tc>
        <w:tc>
          <w:tcPr>
            <w:tcW w:w="197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FC" w14:textId="77777777" w:rsidR="00FA46C7" w:rsidRPr="00E95EE7" w:rsidRDefault="00684E15">
            <w:pPr>
              <w:jc w:val="center"/>
              <w:rPr>
                <w:sz w:val="20"/>
                <w:szCs w:val="20"/>
              </w:rPr>
            </w:pPr>
            <w:r w:rsidRPr="00E95EE7">
              <w:rPr>
                <w:sz w:val="20"/>
                <w:szCs w:val="20"/>
              </w:rPr>
              <w:t>42.3</w:t>
            </w:r>
          </w:p>
        </w:tc>
        <w:tc>
          <w:tcPr>
            <w:tcW w:w="1967" w:type="dxa"/>
            <w:tcBorders>
              <w:top w:val="single" w:sz="4" w:space="0" w:color="000000"/>
              <w:left w:val="single" w:sz="4" w:space="0" w:color="000000"/>
              <w:bottom w:val="single" w:sz="4" w:space="0" w:color="000000"/>
              <w:right w:val="single" w:sz="4" w:space="0" w:color="000000"/>
            </w:tcBorders>
            <w:vAlign w:val="center"/>
          </w:tcPr>
          <w:p w14:paraId="000003FD" w14:textId="77777777" w:rsidR="00FA46C7" w:rsidRPr="00E95EE7" w:rsidRDefault="00684E15">
            <w:pPr>
              <w:jc w:val="center"/>
              <w:rPr>
                <w:sz w:val="20"/>
                <w:szCs w:val="20"/>
              </w:rPr>
            </w:pPr>
            <w:r w:rsidRPr="00E95EE7">
              <w:rPr>
                <w:sz w:val="20"/>
                <w:szCs w:val="20"/>
              </w:rPr>
              <w:t>60.8</w:t>
            </w:r>
          </w:p>
        </w:tc>
        <w:tc>
          <w:tcPr>
            <w:tcW w:w="196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FE" w14:textId="77777777" w:rsidR="00FA46C7" w:rsidRPr="00E95EE7" w:rsidRDefault="00684E15">
            <w:pPr>
              <w:jc w:val="center"/>
              <w:rPr>
                <w:color w:val="000000"/>
                <w:sz w:val="20"/>
                <w:szCs w:val="20"/>
              </w:rPr>
            </w:pPr>
            <w:r w:rsidRPr="00E95EE7">
              <w:rPr>
                <w:color w:val="000000"/>
                <w:sz w:val="20"/>
                <w:szCs w:val="20"/>
              </w:rPr>
              <w:t>-</w:t>
            </w:r>
          </w:p>
        </w:tc>
        <w:tc>
          <w:tcPr>
            <w:tcW w:w="197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3FF" w14:textId="77777777" w:rsidR="00FA46C7" w:rsidRPr="00E95EE7" w:rsidRDefault="00684E15">
            <w:pPr>
              <w:jc w:val="center"/>
              <w:rPr>
                <w:color w:val="000000"/>
                <w:sz w:val="20"/>
                <w:szCs w:val="20"/>
              </w:rPr>
            </w:pPr>
            <w:r w:rsidRPr="00E95EE7">
              <w:rPr>
                <w:color w:val="000000"/>
                <w:sz w:val="20"/>
                <w:szCs w:val="20"/>
              </w:rPr>
              <w:t>-</w:t>
            </w:r>
          </w:p>
        </w:tc>
        <w:tc>
          <w:tcPr>
            <w:tcW w:w="196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00" w14:textId="77777777" w:rsidR="00FA46C7" w:rsidRPr="00E95EE7" w:rsidRDefault="00684E15">
            <w:pPr>
              <w:jc w:val="center"/>
              <w:rPr>
                <w:color w:val="000000"/>
                <w:sz w:val="20"/>
                <w:szCs w:val="20"/>
              </w:rPr>
            </w:pPr>
            <w:r w:rsidRPr="00E95EE7">
              <w:rPr>
                <w:color w:val="000000"/>
                <w:sz w:val="20"/>
                <w:szCs w:val="20"/>
              </w:rPr>
              <w:t>17.5</w:t>
            </w:r>
          </w:p>
        </w:tc>
      </w:tr>
      <w:tr w:rsidR="00FA46C7" w:rsidRPr="00E95EE7" w14:paraId="16F9C265" w14:textId="77777777">
        <w:trPr>
          <w:trHeight w:val="360"/>
          <w:jc w:val="center"/>
        </w:trPr>
        <w:tc>
          <w:tcPr>
            <w:tcW w:w="15388" w:type="dxa"/>
            <w:gridSpan w:val="7"/>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01" w14:textId="3CCCCE21" w:rsidR="00FA46C7" w:rsidRPr="00E95EE7" w:rsidRDefault="00684E15">
            <w:pPr>
              <w:rPr>
                <w:color w:val="000000"/>
                <w:sz w:val="20"/>
                <w:szCs w:val="20"/>
              </w:rPr>
            </w:pPr>
            <w:r w:rsidRPr="00E95EE7">
              <w:rPr>
                <w:b/>
                <w:color w:val="000000"/>
                <w:sz w:val="20"/>
                <w:szCs w:val="20"/>
              </w:rPr>
              <w:t xml:space="preserve">Mediators between educational </w:t>
            </w:r>
            <w:r w:rsidR="00DB65B7">
              <w:rPr>
                <w:b/>
                <w:color w:val="000000"/>
                <w:sz w:val="20"/>
                <w:szCs w:val="20"/>
              </w:rPr>
              <w:t>mobility</w:t>
            </w:r>
            <w:r w:rsidRPr="00E95EE7">
              <w:rPr>
                <w:b/>
                <w:color w:val="000000"/>
                <w:sz w:val="20"/>
                <w:szCs w:val="20"/>
              </w:rPr>
              <w:t xml:space="preserve"> and depressive symptoms</w:t>
            </w:r>
          </w:p>
        </w:tc>
      </w:tr>
      <w:tr w:rsidR="00FA46C7" w:rsidRPr="00E95EE7" w14:paraId="06A3544B" w14:textId="77777777">
        <w:trPr>
          <w:trHeight w:val="360"/>
          <w:jc w:val="center"/>
        </w:trPr>
        <w:tc>
          <w:tcPr>
            <w:tcW w:w="35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08" w14:textId="7FD3456B" w:rsidR="00FA46C7" w:rsidRPr="00E95EE7" w:rsidRDefault="00315055">
            <w:pPr>
              <w:jc w:val="center"/>
              <w:rPr>
                <w:color w:val="000000"/>
                <w:sz w:val="20"/>
                <w:szCs w:val="20"/>
              </w:rPr>
            </w:pPr>
            <w:r>
              <w:rPr>
                <w:rFonts w:hint="eastAsia"/>
                <w:color w:val="000000"/>
                <w:sz w:val="20"/>
                <w:szCs w:val="20"/>
              </w:rPr>
              <w:t xml:space="preserve">Household </w:t>
            </w:r>
            <w:r w:rsidRPr="00E95EE7">
              <w:rPr>
                <w:color w:val="000000"/>
                <w:sz w:val="20"/>
                <w:szCs w:val="20"/>
              </w:rPr>
              <w:t>Wealth</w:t>
            </w:r>
          </w:p>
        </w:tc>
        <w:tc>
          <w:tcPr>
            <w:tcW w:w="195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09" w14:textId="77777777" w:rsidR="00FA46C7" w:rsidRPr="00E95EE7" w:rsidRDefault="00684E15">
            <w:pPr>
              <w:jc w:val="center"/>
              <w:rPr>
                <w:color w:val="000000"/>
                <w:sz w:val="20"/>
                <w:szCs w:val="20"/>
              </w:rPr>
            </w:pPr>
            <w:r w:rsidRPr="00E95EE7">
              <w:rPr>
                <w:color w:val="000000"/>
                <w:sz w:val="20"/>
                <w:szCs w:val="20"/>
              </w:rPr>
              <w:t>0.0</w:t>
            </w:r>
          </w:p>
        </w:tc>
        <w:tc>
          <w:tcPr>
            <w:tcW w:w="197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0A" w14:textId="77777777" w:rsidR="00FA46C7" w:rsidRPr="00E95EE7" w:rsidRDefault="00684E15">
            <w:pPr>
              <w:jc w:val="center"/>
              <w:rPr>
                <w:sz w:val="20"/>
                <w:szCs w:val="20"/>
              </w:rPr>
            </w:pPr>
            <w:r w:rsidRPr="00E95EE7">
              <w:rPr>
                <w:color w:val="000000"/>
                <w:sz w:val="20"/>
                <w:szCs w:val="20"/>
              </w:rPr>
              <w:t>1.6</w:t>
            </w:r>
          </w:p>
        </w:tc>
        <w:tc>
          <w:tcPr>
            <w:tcW w:w="1967" w:type="dxa"/>
            <w:tcBorders>
              <w:top w:val="single" w:sz="4" w:space="0" w:color="000000"/>
              <w:left w:val="single" w:sz="4" w:space="0" w:color="000000"/>
              <w:bottom w:val="single" w:sz="4" w:space="0" w:color="000000"/>
              <w:right w:val="single" w:sz="4" w:space="0" w:color="000000"/>
            </w:tcBorders>
            <w:vAlign w:val="center"/>
          </w:tcPr>
          <w:p w14:paraId="0000040B" w14:textId="77777777" w:rsidR="00FA46C7" w:rsidRPr="00E95EE7" w:rsidRDefault="00684E15">
            <w:pPr>
              <w:jc w:val="center"/>
              <w:rPr>
                <w:color w:val="000000"/>
                <w:sz w:val="20"/>
                <w:szCs w:val="20"/>
              </w:rPr>
            </w:pPr>
            <w:r w:rsidRPr="00E95EE7">
              <w:rPr>
                <w:color w:val="000000"/>
                <w:sz w:val="20"/>
                <w:szCs w:val="20"/>
              </w:rPr>
              <w:t>0.5</w:t>
            </w:r>
          </w:p>
        </w:tc>
        <w:tc>
          <w:tcPr>
            <w:tcW w:w="196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0C" w14:textId="77777777" w:rsidR="00FA46C7" w:rsidRPr="00E95EE7" w:rsidRDefault="00684E15">
            <w:pPr>
              <w:jc w:val="center"/>
              <w:rPr>
                <w:color w:val="000000"/>
                <w:sz w:val="20"/>
                <w:szCs w:val="20"/>
              </w:rPr>
            </w:pPr>
            <w:r w:rsidRPr="00E95EE7">
              <w:rPr>
                <w:color w:val="000000"/>
                <w:sz w:val="20"/>
                <w:szCs w:val="20"/>
              </w:rPr>
              <w:t>0.6</w:t>
            </w:r>
          </w:p>
        </w:tc>
        <w:tc>
          <w:tcPr>
            <w:tcW w:w="197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0D" w14:textId="77777777" w:rsidR="00FA46C7" w:rsidRPr="00E95EE7" w:rsidRDefault="00684E15">
            <w:pPr>
              <w:jc w:val="center"/>
              <w:rPr>
                <w:color w:val="000000"/>
                <w:sz w:val="20"/>
                <w:szCs w:val="20"/>
              </w:rPr>
            </w:pPr>
            <w:r w:rsidRPr="00E95EE7">
              <w:rPr>
                <w:color w:val="000000"/>
                <w:sz w:val="20"/>
                <w:szCs w:val="20"/>
              </w:rPr>
              <w:t>0.0</w:t>
            </w:r>
          </w:p>
        </w:tc>
        <w:tc>
          <w:tcPr>
            <w:tcW w:w="196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0E" w14:textId="77777777" w:rsidR="00FA46C7" w:rsidRPr="00E95EE7" w:rsidRDefault="00684E15">
            <w:pPr>
              <w:jc w:val="center"/>
              <w:rPr>
                <w:color w:val="000000"/>
                <w:sz w:val="20"/>
                <w:szCs w:val="20"/>
              </w:rPr>
            </w:pPr>
            <w:r w:rsidRPr="00E95EE7">
              <w:rPr>
                <w:color w:val="000000"/>
                <w:sz w:val="20"/>
                <w:szCs w:val="20"/>
              </w:rPr>
              <w:t>29.4</w:t>
            </w:r>
          </w:p>
        </w:tc>
      </w:tr>
      <w:tr w:rsidR="00FA46C7" w:rsidRPr="00E95EE7" w14:paraId="42E56C2E" w14:textId="77777777">
        <w:trPr>
          <w:trHeight w:val="360"/>
          <w:jc w:val="center"/>
        </w:trPr>
        <w:tc>
          <w:tcPr>
            <w:tcW w:w="35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0F" w14:textId="77777777" w:rsidR="00FA46C7" w:rsidRPr="00E95EE7" w:rsidRDefault="00684E15">
            <w:pPr>
              <w:jc w:val="center"/>
              <w:rPr>
                <w:color w:val="000000"/>
                <w:sz w:val="20"/>
                <w:szCs w:val="20"/>
              </w:rPr>
            </w:pPr>
            <w:r w:rsidRPr="00E95EE7">
              <w:rPr>
                <w:color w:val="000000"/>
                <w:sz w:val="20"/>
                <w:szCs w:val="20"/>
              </w:rPr>
              <w:t>Social activeness</w:t>
            </w:r>
          </w:p>
        </w:tc>
        <w:tc>
          <w:tcPr>
            <w:tcW w:w="195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10" w14:textId="77777777" w:rsidR="00FA46C7" w:rsidRPr="00E95EE7" w:rsidRDefault="00684E15">
            <w:pPr>
              <w:jc w:val="center"/>
              <w:rPr>
                <w:color w:val="000000"/>
                <w:sz w:val="20"/>
                <w:szCs w:val="20"/>
              </w:rPr>
            </w:pPr>
            <w:r w:rsidRPr="00E95EE7">
              <w:rPr>
                <w:color w:val="000000"/>
                <w:sz w:val="20"/>
                <w:szCs w:val="20"/>
              </w:rPr>
              <w:t>58.3</w:t>
            </w:r>
          </w:p>
        </w:tc>
        <w:tc>
          <w:tcPr>
            <w:tcW w:w="197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11" w14:textId="77777777" w:rsidR="00FA46C7" w:rsidRPr="00E95EE7" w:rsidRDefault="00684E15">
            <w:pPr>
              <w:jc w:val="center"/>
              <w:rPr>
                <w:color w:val="000000"/>
                <w:sz w:val="20"/>
                <w:szCs w:val="20"/>
              </w:rPr>
            </w:pPr>
            <w:r w:rsidRPr="00E95EE7">
              <w:rPr>
                <w:color w:val="000000"/>
                <w:sz w:val="20"/>
                <w:szCs w:val="20"/>
              </w:rPr>
              <w:t>13.0</w:t>
            </w:r>
          </w:p>
        </w:tc>
        <w:tc>
          <w:tcPr>
            <w:tcW w:w="1967" w:type="dxa"/>
            <w:tcBorders>
              <w:top w:val="single" w:sz="4" w:space="0" w:color="000000"/>
              <w:left w:val="single" w:sz="4" w:space="0" w:color="000000"/>
              <w:bottom w:val="single" w:sz="4" w:space="0" w:color="000000"/>
              <w:right w:val="single" w:sz="4" w:space="0" w:color="000000"/>
            </w:tcBorders>
            <w:vAlign w:val="center"/>
          </w:tcPr>
          <w:p w14:paraId="00000412" w14:textId="77777777" w:rsidR="00FA46C7" w:rsidRPr="00E95EE7" w:rsidRDefault="00684E15">
            <w:pPr>
              <w:jc w:val="center"/>
              <w:rPr>
                <w:color w:val="000000"/>
                <w:sz w:val="20"/>
                <w:szCs w:val="20"/>
              </w:rPr>
            </w:pPr>
            <w:r w:rsidRPr="00E95EE7">
              <w:rPr>
                <w:color w:val="000000"/>
                <w:sz w:val="20"/>
                <w:szCs w:val="20"/>
              </w:rPr>
              <w:t>0.8</w:t>
            </w:r>
          </w:p>
        </w:tc>
        <w:tc>
          <w:tcPr>
            <w:tcW w:w="196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13" w14:textId="77777777" w:rsidR="00FA46C7" w:rsidRPr="00E95EE7" w:rsidRDefault="00684E15">
            <w:pPr>
              <w:jc w:val="center"/>
              <w:rPr>
                <w:color w:val="000000"/>
                <w:sz w:val="20"/>
                <w:szCs w:val="20"/>
              </w:rPr>
            </w:pPr>
            <w:r w:rsidRPr="00E95EE7">
              <w:rPr>
                <w:color w:val="000000"/>
                <w:sz w:val="20"/>
                <w:szCs w:val="20"/>
              </w:rPr>
              <w:t>0.0</w:t>
            </w:r>
          </w:p>
        </w:tc>
        <w:tc>
          <w:tcPr>
            <w:tcW w:w="197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14" w14:textId="77777777" w:rsidR="00FA46C7" w:rsidRPr="00E95EE7" w:rsidRDefault="00684E15">
            <w:pPr>
              <w:jc w:val="center"/>
              <w:rPr>
                <w:color w:val="000000"/>
                <w:sz w:val="20"/>
                <w:szCs w:val="20"/>
              </w:rPr>
            </w:pPr>
            <w:r w:rsidRPr="00E95EE7">
              <w:rPr>
                <w:color w:val="000000"/>
                <w:sz w:val="20"/>
                <w:szCs w:val="20"/>
              </w:rPr>
              <w:t>0.0</w:t>
            </w:r>
          </w:p>
        </w:tc>
        <w:tc>
          <w:tcPr>
            <w:tcW w:w="196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15" w14:textId="77777777" w:rsidR="00FA46C7" w:rsidRPr="00E95EE7" w:rsidRDefault="00684E15">
            <w:pPr>
              <w:jc w:val="center"/>
              <w:rPr>
                <w:color w:val="000000"/>
                <w:sz w:val="20"/>
                <w:szCs w:val="20"/>
              </w:rPr>
            </w:pPr>
            <w:r w:rsidRPr="00E95EE7">
              <w:rPr>
                <w:color w:val="000000"/>
                <w:sz w:val="20"/>
                <w:szCs w:val="20"/>
              </w:rPr>
              <w:t>0.0</w:t>
            </w:r>
          </w:p>
        </w:tc>
      </w:tr>
      <w:tr w:rsidR="00FA46C7" w:rsidRPr="00E95EE7" w14:paraId="7673FD9E" w14:textId="77777777">
        <w:trPr>
          <w:trHeight w:val="360"/>
          <w:jc w:val="center"/>
        </w:trPr>
        <w:tc>
          <w:tcPr>
            <w:tcW w:w="35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16" w14:textId="671B1F51" w:rsidR="00FA46C7" w:rsidRPr="00E95EE7" w:rsidRDefault="00684E15">
            <w:pPr>
              <w:jc w:val="center"/>
              <w:rPr>
                <w:color w:val="000000"/>
                <w:sz w:val="20"/>
                <w:szCs w:val="20"/>
              </w:rPr>
            </w:pPr>
            <w:r w:rsidRPr="00E95EE7">
              <w:rPr>
                <w:color w:val="000000"/>
                <w:sz w:val="20"/>
                <w:szCs w:val="20"/>
              </w:rPr>
              <w:t>Multimorbidity</w:t>
            </w:r>
          </w:p>
        </w:tc>
        <w:tc>
          <w:tcPr>
            <w:tcW w:w="195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17" w14:textId="77777777" w:rsidR="00FA46C7" w:rsidRPr="00E95EE7" w:rsidRDefault="00684E15">
            <w:pPr>
              <w:jc w:val="center"/>
              <w:rPr>
                <w:color w:val="000000"/>
                <w:sz w:val="20"/>
                <w:szCs w:val="20"/>
              </w:rPr>
            </w:pPr>
            <w:r w:rsidRPr="00E95EE7">
              <w:rPr>
                <w:color w:val="000000"/>
                <w:sz w:val="20"/>
                <w:szCs w:val="20"/>
              </w:rPr>
              <w:t>0.1</w:t>
            </w:r>
          </w:p>
        </w:tc>
        <w:tc>
          <w:tcPr>
            <w:tcW w:w="197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18" w14:textId="77777777" w:rsidR="00FA46C7" w:rsidRPr="00E95EE7" w:rsidRDefault="00684E15">
            <w:pPr>
              <w:jc w:val="center"/>
              <w:rPr>
                <w:sz w:val="20"/>
                <w:szCs w:val="20"/>
              </w:rPr>
            </w:pPr>
            <w:r w:rsidRPr="00E95EE7">
              <w:rPr>
                <w:color w:val="000000"/>
                <w:sz w:val="20"/>
                <w:szCs w:val="20"/>
              </w:rPr>
              <w:t>0.0</w:t>
            </w:r>
          </w:p>
        </w:tc>
        <w:tc>
          <w:tcPr>
            <w:tcW w:w="1967" w:type="dxa"/>
            <w:tcBorders>
              <w:top w:val="single" w:sz="4" w:space="0" w:color="000000"/>
              <w:left w:val="single" w:sz="4" w:space="0" w:color="000000"/>
              <w:bottom w:val="single" w:sz="4" w:space="0" w:color="000000"/>
              <w:right w:val="single" w:sz="4" w:space="0" w:color="000000"/>
            </w:tcBorders>
            <w:vAlign w:val="center"/>
          </w:tcPr>
          <w:p w14:paraId="00000419" w14:textId="77777777" w:rsidR="00FA46C7" w:rsidRPr="00E95EE7" w:rsidRDefault="00684E15">
            <w:pPr>
              <w:jc w:val="center"/>
              <w:rPr>
                <w:color w:val="000000"/>
                <w:sz w:val="20"/>
                <w:szCs w:val="20"/>
              </w:rPr>
            </w:pPr>
            <w:r w:rsidRPr="00E95EE7">
              <w:rPr>
                <w:color w:val="000000"/>
                <w:sz w:val="20"/>
                <w:szCs w:val="20"/>
              </w:rPr>
              <w:t>0.0</w:t>
            </w:r>
          </w:p>
        </w:tc>
        <w:tc>
          <w:tcPr>
            <w:tcW w:w="196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1A" w14:textId="77777777" w:rsidR="00FA46C7" w:rsidRPr="00E95EE7" w:rsidRDefault="00684E15">
            <w:pPr>
              <w:jc w:val="center"/>
              <w:rPr>
                <w:color w:val="000000"/>
                <w:sz w:val="20"/>
                <w:szCs w:val="20"/>
              </w:rPr>
            </w:pPr>
            <w:r w:rsidRPr="00E95EE7">
              <w:rPr>
                <w:color w:val="000000"/>
                <w:sz w:val="20"/>
                <w:szCs w:val="20"/>
              </w:rPr>
              <w:t>0.0</w:t>
            </w:r>
          </w:p>
        </w:tc>
        <w:tc>
          <w:tcPr>
            <w:tcW w:w="197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1B" w14:textId="77777777" w:rsidR="00FA46C7" w:rsidRPr="00E95EE7" w:rsidRDefault="00684E15">
            <w:pPr>
              <w:jc w:val="center"/>
              <w:rPr>
                <w:color w:val="000000"/>
                <w:sz w:val="20"/>
                <w:szCs w:val="20"/>
              </w:rPr>
            </w:pPr>
            <w:r w:rsidRPr="00E95EE7">
              <w:rPr>
                <w:color w:val="000000"/>
                <w:sz w:val="20"/>
                <w:szCs w:val="20"/>
              </w:rPr>
              <w:t>2.4</w:t>
            </w:r>
          </w:p>
        </w:tc>
        <w:tc>
          <w:tcPr>
            <w:tcW w:w="196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1C" w14:textId="77777777" w:rsidR="00FA46C7" w:rsidRPr="00E95EE7" w:rsidRDefault="00684E15">
            <w:pPr>
              <w:jc w:val="center"/>
              <w:rPr>
                <w:color w:val="000000"/>
                <w:sz w:val="20"/>
                <w:szCs w:val="20"/>
              </w:rPr>
            </w:pPr>
            <w:r w:rsidRPr="00E95EE7">
              <w:rPr>
                <w:color w:val="000000"/>
                <w:sz w:val="20"/>
                <w:szCs w:val="20"/>
              </w:rPr>
              <w:t>2.1</w:t>
            </w:r>
          </w:p>
        </w:tc>
      </w:tr>
    </w:tbl>
    <w:p w14:paraId="0000041D" w14:textId="77777777" w:rsidR="00FA46C7" w:rsidRPr="00F32630" w:rsidRDefault="00FA46C7"/>
    <w:p w14:paraId="0000041E" w14:textId="77777777" w:rsidR="00FA46C7" w:rsidRPr="00F32630" w:rsidRDefault="00FA46C7">
      <w:pPr>
        <w:rPr>
          <w:b/>
          <w:color w:val="1A1918"/>
          <w:sz w:val="24"/>
          <w:szCs w:val="24"/>
        </w:rPr>
      </w:pPr>
    </w:p>
    <w:p w14:paraId="0000041F" w14:textId="026C51E0" w:rsidR="004574D6" w:rsidRDefault="004574D6">
      <w:pPr>
        <w:rPr>
          <w:b/>
          <w:color w:val="1A1918"/>
          <w:sz w:val="24"/>
          <w:szCs w:val="24"/>
        </w:rPr>
      </w:pPr>
      <w:r>
        <w:rPr>
          <w:b/>
          <w:color w:val="1A1918"/>
          <w:sz w:val="24"/>
          <w:szCs w:val="24"/>
        </w:rPr>
        <w:br w:type="page"/>
      </w:r>
    </w:p>
    <w:p w14:paraId="4FAA083B" w14:textId="6BD92A6B" w:rsidR="004574D6" w:rsidRDefault="00D53BCB" w:rsidP="004574D6">
      <w:pPr>
        <w:pStyle w:val="11"/>
        <w:rPr>
          <w:rFonts w:eastAsiaTheme="minorEastAsia"/>
          <w:sz w:val="22"/>
          <w:szCs w:val="22"/>
        </w:rPr>
      </w:pPr>
      <w:bookmarkStart w:id="95" w:name="_Toc224055723"/>
      <w:r>
        <w:rPr>
          <w:rFonts w:eastAsiaTheme="minorEastAsia"/>
          <w:sz w:val="22"/>
          <w:szCs w:val="22"/>
        </w:rPr>
        <w:lastRenderedPageBreak/>
        <w:t>Table S</w:t>
      </w:r>
      <w:r w:rsidR="004574D6" w:rsidRPr="004301DB">
        <w:rPr>
          <w:rFonts w:eastAsiaTheme="minorEastAsia"/>
          <w:sz w:val="22"/>
          <w:szCs w:val="22"/>
        </w:rPr>
        <w:t>9.</w:t>
      </w:r>
      <w:r w:rsidR="004574D6">
        <w:rPr>
          <w:rFonts w:eastAsiaTheme="minorEastAsia" w:hint="eastAsia"/>
          <w:sz w:val="22"/>
          <w:szCs w:val="22"/>
        </w:rPr>
        <w:t xml:space="preserve"> </w:t>
      </w:r>
      <w:r w:rsidR="00DB03BF" w:rsidRPr="00DB03BF">
        <w:rPr>
          <w:rFonts w:eastAsiaTheme="minorEastAsia"/>
          <w:sz w:val="22"/>
          <w:szCs w:val="22"/>
        </w:rPr>
        <w:t>Differences in relative education</w:t>
      </w:r>
      <w:r w:rsidR="00DB03BF">
        <w:rPr>
          <w:rFonts w:eastAsiaTheme="minorEastAsia" w:hint="eastAsia"/>
          <w:sz w:val="22"/>
          <w:szCs w:val="22"/>
        </w:rPr>
        <w:t>al</w:t>
      </w:r>
      <w:r w:rsidR="00DB03BF" w:rsidRPr="00DB03BF">
        <w:rPr>
          <w:rFonts w:eastAsiaTheme="minorEastAsia"/>
          <w:sz w:val="22"/>
          <w:szCs w:val="22"/>
        </w:rPr>
        <w:t xml:space="preserve"> mobility by gender </w:t>
      </w:r>
      <w:r w:rsidR="004574D6" w:rsidRPr="004574D6">
        <w:rPr>
          <w:rFonts w:eastAsiaTheme="minorEastAsia"/>
          <w:sz w:val="22"/>
          <w:szCs w:val="22"/>
        </w:rPr>
        <w:t>across cohorts in the cross-sectional analysis</w:t>
      </w:r>
      <w:r w:rsidR="00DB03BF">
        <w:rPr>
          <w:rFonts w:eastAsiaTheme="minorEastAsia" w:hint="eastAsia"/>
          <w:sz w:val="22"/>
          <w:szCs w:val="22"/>
        </w:rPr>
        <w:t xml:space="preserve"> and </w:t>
      </w:r>
      <w:r w:rsidR="00DB03BF" w:rsidRPr="00DB03BF">
        <w:rPr>
          <w:rFonts w:eastAsiaTheme="minorEastAsia"/>
          <w:sz w:val="22"/>
          <w:szCs w:val="22"/>
        </w:rPr>
        <w:t>longitudinal analysis</w:t>
      </w:r>
      <w:bookmarkEnd w:id="95"/>
      <w:r w:rsidR="00735EC5">
        <w:rPr>
          <w:rFonts w:eastAsiaTheme="minorEastAsia" w:hint="eastAsia"/>
          <w:sz w:val="22"/>
          <w:szCs w:val="22"/>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250"/>
        <w:gridCol w:w="782"/>
        <w:gridCol w:w="842"/>
        <w:gridCol w:w="670"/>
        <w:gridCol w:w="782"/>
        <w:gridCol w:w="794"/>
        <w:gridCol w:w="588"/>
        <w:gridCol w:w="745"/>
        <w:gridCol w:w="842"/>
        <w:gridCol w:w="734"/>
        <w:gridCol w:w="802"/>
        <w:gridCol w:w="794"/>
        <w:gridCol w:w="734"/>
        <w:gridCol w:w="802"/>
        <w:gridCol w:w="794"/>
        <w:gridCol w:w="740"/>
        <w:gridCol w:w="907"/>
        <w:gridCol w:w="950"/>
        <w:gridCol w:w="836"/>
      </w:tblGrid>
      <w:tr w:rsidR="004322E4" w:rsidRPr="005A1CCA" w14:paraId="0BC39FA1" w14:textId="77777777" w:rsidTr="00DB03BF">
        <w:trPr>
          <w:trHeight w:val="285"/>
          <w:jc w:val="center"/>
        </w:trPr>
        <w:tc>
          <w:tcPr>
            <w:tcW w:w="15388" w:type="dxa"/>
            <w:gridSpan w:val="19"/>
            <w:tcMar>
              <w:top w:w="15" w:type="dxa"/>
              <w:left w:w="15" w:type="dxa"/>
              <w:right w:w="15" w:type="dxa"/>
            </w:tcMar>
            <w:vAlign w:val="center"/>
          </w:tcPr>
          <w:p w14:paraId="3370DC63" w14:textId="2F6CD745" w:rsidR="00DB03BF" w:rsidRPr="005A1CCA" w:rsidRDefault="00DB03BF" w:rsidP="00DB03BF">
            <w:pPr>
              <w:spacing w:line="259" w:lineRule="auto"/>
              <w:jc w:val="center"/>
              <w:rPr>
                <w:rFonts w:eastAsia="Times New Roman"/>
                <w:b/>
                <w:bCs/>
                <w:color w:val="000000" w:themeColor="text1"/>
                <w:sz w:val="20"/>
                <w:szCs w:val="20"/>
              </w:rPr>
            </w:pPr>
            <w:r w:rsidRPr="005A1CCA">
              <w:rPr>
                <w:rFonts w:eastAsia="宋体"/>
                <w:b/>
                <w:bCs/>
                <w:color w:val="000000" w:themeColor="text1"/>
                <w:sz w:val="20"/>
                <w:szCs w:val="20"/>
                <w:lang w:val="en-US"/>
              </w:rPr>
              <w:t>Panel A. the Cross-sectional Analysis</w:t>
            </w:r>
          </w:p>
        </w:tc>
      </w:tr>
      <w:tr w:rsidR="004322E4" w:rsidRPr="005A1CCA" w14:paraId="0E057539" w14:textId="756B1A84" w:rsidTr="00684E15">
        <w:trPr>
          <w:trHeight w:val="285"/>
          <w:jc w:val="center"/>
        </w:trPr>
        <w:tc>
          <w:tcPr>
            <w:tcW w:w="1250" w:type="dxa"/>
            <w:tcMar>
              <w:top w:w="15" w:type="dxa"/>
              <w:left w:w="15" w:type="dxa"/>
              <w:right w:w="15" w:type="dxa"/>
            </w:tcMar>
            <w:vAlign w:val="center"/>
          </w:tcPr>
          <w:p w14:paraId="3B56A2D6" w14:textId="77777777" w:rsidR="00DB03BF" w:rsidRPr="005A1CCA" w:rsidRDefault="00DB03BF" w:rsidP="00DB03BF">
            <w:pPr>
              <w:jc w:val="center"/>
              <w:rPr>
                <w:b/>
                <w:bCs/>
                <w:color w:val="000000" w:themeColor="text1"/>
                <w:sz w:val="20"/>
                <w:szCs w:val="20"/>
              </w:rPr>
            </w:pPr>
            <w:r w:rsidRPr="005A1CCA">
              <w:rPr>
                <w:rFonts w:eastAsia="Times New Roman"/>
                <w:b/>
                <w:bCs/>
                <w:color w:val="000000" w:themeColor="text1"/>
                <w:sz w:val="20"/>
                <w:szCs w:val="20"/>
              </w:rPr>
              <w:t>Country</w:t>
            </w:r>
          </w:p>
        </w:tc>
        <w:tc>
          <w:tcPr>
            <w:tcW w:w="2294" w:type="dxa"/>
            <w:gridSpan w:val="3"/>
            <w:tcMar>
              <w:top w:w="15" w:type="dxa"/>
              <w:left w:w="15" w:type="dxa"/>
              <w:right w:w="15" w:type="dxa"/>
            </w:tcMar>
            <w:vAlign w:val="center"/>
          </w:tcPr>
          <w:p w14:paraId="05B1B626" w14:textId="66AD71C6" w:rsidR="00DB03BF" w:rsidRPr="005A1CCA" w:rsidRDefault="00DB03BF" w:rsidP="00DB03BF">
            <w:pPr>
              <w:spacing w:line="259" w:lineRule="auto"/>
              <w:jc w:val="center"/>
              <w:rPr>
                <w:color w:val="000000" w:themeColor="text1"/>
                <w:sz w:val="20"/>
                <w:szCs w:val="20"/>
              </w:rPr>
            </w:pPr>
            <w:r w:rsidRPr="005A1CCA">
              <w:rPr>
                <w:rFonts w:eastAsia="Times New Roman"/>
                <w:b/>
                <w:bCs/>
                <w:color w:val="000000" w:themeColor="text1"/>
                <w:sz w:val="20"/>
                <w:szCs w:val="20"/>
              </w:rPr>
              <w:t>US</w:t>
            </w:r>
          </w:p>
        </w:tc>
        <w:tc>
          <w:tcPr>
            <w:tcW w:w="2164" w:type="dxa"/>
            <w:gridSpan w:val="3"/>
            <w:tcMar>
              <w:top w:w="15" w:type="dxa"/>
              <w:left w:w="15" w:type="dxa"/>
              <w:right w:w="15" w:type="dxa"/>
            </w:tcMar>
            <w:vAlign w:val="center"/>
          </w:tcPr>
          <w:p w14:paraId="0DA59172" w14:textId="77777777" w:rsidR="00DB03BF" w:rsidRPr="005A1CCA" w:rsidRDefault="00DB03BF" w:rsidP="00DB03BF">
            <w:pPr>
              <w:spacing w:line="259" w:lineRule="auto"/>
              <w:jc w:val="center"/>
              <w:rPr>
                <w:color w:val="000000" w:themeColor="text1"/>
                <w:sz w:val="20"/>
                <w:szCs w:val="20"/>
              </w:rPr>
            </w:pPr>
            <w:r w:rsidRPr="005A1CCA">
              <w:rPr>
                <w:rFonts w:eastAsia="Times New Roman"/>
                <w:b/>
                <w:bCs/>
                <w:color w:val="000000" w:themeColor="text1"/>
                <w:sz w:val="20"/>
                <w:szCs w:val="20"/>
              </w:rPr>
              <w:t>England</w:t>
            </w:r>
          </w:p>
        </w:tc>
        <w:tc>
          <w:tcPr>
            <w:tcW w:w="2321" w:type="dxa"/>
            <w:gridSpan w:val="3"/>
            <w:tcMar>
              <w:top w:w="15" w:type="dxa"/>
              <w:left w:w="15" w:type="dxa"/>
              <w:right w:w="15" w:type="dxa"/>
            </w:tcMar>
            <w:vAlign w:val="center"/>
          </w:tcPr>
          <w:p w14:paraId="23C97A63" w14:textId="0675F75A" w:rsidR="00DB03BF" w:rsidRPr="005A1CCA" w:rsidRDefault="000615C9" w:rsidP="00DB03BF">
            <w:pPr>
              <w:spacing w:line="259" w:lineRule="auto"/>
              <w:jc w:val="center"/>
              <w:rPr>
                <w:color w:val="000000" w:themeColor="text1"/>
                <w:sz w:val="20"/>
                <w:szCs w:val="20"/>
              </w:rPr>
            </w:pPr>
            <w:r w:rsidRPr="005A1CCA">
              <w:rPr>
                <w:rFonts w:eastAsia="Times New Roman"/>
                <w:b/>
                <w:bCs/>
                <w:color w:val="000000" w:themeColor="text1"/>
                <w:sz w:val="20"/>
                <w:szCs w:val="20"/>
              </w:rPr>
              <w:t>European countries</w:t>
            </w:r>
          </w:p>
        </w:tc>
        <w:tc>
          <w:tcPr>
            <w:tcW w:w="2330" w:type="dxa"/>
            <w:gridSpan w:val="3"/>
            <w:tcMar>
              <w:top w:w="15" w:type="dxa"/>
              <w:left w:w="15" w:type="dxa"/>
              <w:right w:w="15" w:type="dxa"/>
            </w:tcMar>
            <w:vAlign w:val="center"/>
          </w:tcPr>
          <w:p w14:paraId="0368F5BF" w14:textId="1CD64663" w:rsidR="00DB03BF" w:rsidRPr="005A1CCA" w:rsidRDefault="000615C9" w:rsidP="00DB03BF">
            <w:pPr>
              <w:spacing w:line="259" w:lineRule="auto"/>
              <w:jc w:val="center"/>
              <w:rPr>
                <w:color w:val="000000" w:themeColor="text1"/>
                <w:sz w:val="20"/>
                <w:szCs w:val="20"/>
              </w:rPr>
            </w:pPr>
            <w:r w:rsidRPr="005A1CCA">
              <w:rPr>
                <w:rFonts w:eastAsia="Times New Roman"/>
                <w:b/>
                <w:bCs/>
                <w:color w:val="000000" w:themeColor="text1"/>
                <w:sz w:val="20"/>
                <w:szCs w:val="20"/>
              </w:rPr>
              <w:t>South Korea</w:t>
            </w:r>
          </w:p>
        </w:tc>
        <w:tc>
          <w:tcPr>
            <w:tcW w:w="2336" w:type="dxa"/>
            <w:gridSpan w:val="3"/>
            <w:tcMar>
              <w:top w:w="15" w:type="dxa"/>
              <w:left w:w="15" w:type="dxa"/>
              <w:right w:w="15" w:type="dxa"/>
            </w:tcMar>
            <w:vAlign w:val="center"/>
          </w:tcPr>
          <w:p w14:paraId="6CA84254" w14:textId="75555CFF" w:rsidR="00DB03BF" w:rsidRPr="005A1CCA" w:rsidRDefault="00DB03BF" w:rsidP="00DB03BF">
            <w:pPr>
              <w:spacing w:line="259" w:lineRule="auto"/>
              <w:jc w:val="center"/>
              <w:rPr>
                <w:color w:val="000000" w:themeColor="text1"/>
                <w:sz w:val="20"/>
                <w:szCs w:val="20"/>
              </w:rPr>
            </w:pPr>
            <w:r w:rsidRPr="005A1CCA">
              <w:rPr>
                <w:rFonts w:eastAsia="Times New Roman"/>
                <w:b/>
                <w:bCs/>
                <w:color w:val="000000" w:themeColor="text1"/>
                <w:sz w:val="20"/>
                <w:szCs w:val="20"/>
              </w:rPr>
              <w:t>Mexico</w:t>
            </w:r>
          </w:p>
        </w:tc>
        <w:tc>
          <w:tcPr>
            <w:tcW w:w="2693" w:type="dxa"/>
            <w:gridSpan w:val="3"/>
            <w:vAlign w:val="center"/>
          </w:tcPr>
          <w:p w14:paraId="28E535F6" w14:textId="66DD883D" w:rsidR="00DB03BF" w:rsidRPr="005A1CCA" w:rsidRDefault="00DB03BF" w:rsidP="00DB03BF">
            <w:pPr>
              <w:spacing w:line="259" w:lineRule="auto"/>
              <w:jc w:val="center"/>
              <w:rPr>
                <w:rFonts w:eastAsia="Times New Roman"/>
                <w:b/>
                <w:bCs/>
                <w:color w:val="000000" w:themeColor="text1"/>
                <w:sz w:val="20"/>
                <w:szCs w:val="20"/>
              </w:rPr>
            </w:pPr>
            <w:r w:rsidRPr="005A1CCA">
              <w:rPr>
                <w:rFonts w:eastAsia="Times New Roman"/>
                <w:b/>
                <w:bCs/>
                <w:color w:val="000000" w:themeColor="text1"/>
                <w:sz w:val="20"/>
                <w:szCs w:val="20"/>
              </w:rPr>
              <w:t>China</w:t>
            </w:r>
          </w:p>
        </w:tc>
      </w:tr>
      <w:tr w:rsidR="004322E4" w:rsidRPr="005A1CCA" w14:paraId="2DD6926D" w14:textId="7C53E984" w:rsidTr="00684E15">
        <w:trPr>
          <w:trHeight w:val="285"/>
          <w:jc w:val="center"/>
        </w:trPr>
        <w:tc>
          <w:tcPr>
            <w:tcW w:w="1250" w:type="dxa"/>
            <w:tcMar>
              <w:top w:w="15" w:type="dxa"/>
              <w:left w:w="15" w:type="dxa"/>
              <w:right w:w="15" w:type="dxa"/>
            </w:tcMar>
            <w:vAlign w:val="center"/>
          </w:tcPr>
          <w:p w14:paraId="026EC3FB" w14:textId="77777777" w:rsidR="00684E15" w:rsidRPr="005A1CCA" w:rsidRDefault="00684E15" w:rsidP="00684E15">
            <w:pPr>
              <w:jc w:val="center"/>
              <w:rPr>
                <w:b/>
                <w:bCs/>
                <w:color w:val="000000" w:themeColor="text1"/>
                <w:sz w:val="20"/>
                <w:szCs w:val="20"/>
              </w:rPr>
            </w:pPr>
          </w:p>
        </w:tc>
        <w:tc>
          <w:tcPr>
            <w:tcW w:w="782" w:type="dxa"/>
            <w:tcMar>
              <w:top w:w="15" w:type="dxa"/>
              <w:left w:w="15" w:type="dxa"/>
              <w:right w:w="15" w:type="dxa"/>
            </w:tcMar>
            <w:vAlign w:val="center"/>
          </w:tcPr>
          <w:p w14:paraId="6E613777" w14:textId="541E58E8" w:rsidR="00684E15" w:rsidRPr="005A1CCA" w:rsidRDefault="00684E15" w:rsidP="00684E15">
            <w:pPr>
              <w:jc w:val="center"/>
              <w:rPr>
                <w:b/>
                <w:bCs/>
                <w:color w:val="000000" w:themeColor="text1"/>
                <w:sz w:val="20"/>
                <w:szCs w:val="20"/>
              </w:rPr>
            </w:pPr>
            <w:r w:rsidRPr="005A1CCA">
              <w:rPr>
                <w:rFonts w:eastAsia="Times New Roman"/>
                <w:b/>
                <w:bCs/>
                <w:color w:val="000000" w:themeColor="text1"/>
                <w:sz w:val="20"/>
                <w:szCs w:val="20"/>
              </w:rPr>
              <w:t>Men</w:t>
            </w:r>
            <w:r w:rsidRPr="005A1CCA">
              <w:rPr>
                <w:b/>
                <w:bCs/>
                <w:color w:val="000000" w:themeColor="text1"/>
                <w:sz w:val="20"/>
                <w:szCs w:val="20"/>
              </w:rPr>
              <w:br/>
            </w:r>
            <w:r w:rsidRPr="005A1CCA">
              <w:rPr>
                <w:b/>
                <w:color w:val="000000" w:themeColor="text1"/>
                <w:sz w:val="20"/>
                <w:szCs w:val="20"/>
              </w:rPr>
              <w:t>(n, %)</w:t>
            </w:r>
          </w:p>
        </w:tc>
        <w:tc>
          <w:tcPr>
            <w:tcW w:w="842" w:type="dxa"/>
            <w:tcMar>
              <w:top w:w="15" w:type="dxa"/>
              <w:left w:w="15" w:type="dxa"/>
              <w:right w:w="15" w:type="dxa"/>
            </w:tcMar>
            <w:vAlign w:val="center"/>
          </w:tcPr>
          <w:p w14:paraId="2299D4C8" w14:textId="047B7F8F" w:rsidR="00684E15" w:rsidRPr="005A1CCA" w:rsidRDefault="00684E15" w:rsidP="00684E15">
            <w:pPr>
              <w:jc w:val="center"/>
              <w:rPr>
                <w:b/>
                <w:bCs/>
                <w:color w:val="000000" w:themeColor="text1"/>
                <w:sz w:val="20"/>
                <w:szCs w:val="20"/>
              </w:rPr>
            </w:pPr>
            <w:r w:rsidRPr="005A1CCA">
              <w:rPr>
                <w:rFonts w:eastAsia="Times New Roman"/>
                <w:b/>
                <w:bCs/>
                <w:color w:val="000000" w:themeColor="text1"/>
                <w:sz w:val="20"/>
                <w:szCs w:val="20"/>
              </w:rPr>
              <w:t>Women</w:t>
            </w:r>
            <w:r w:rsidRPr="005A1CCA">
              <w:rPr>
                <w:b/>
                <w:bCs/>
                <w:color w:val="000000" w:themeColor="text1"/>
                <w:sz w:val="20"/>
                <w:szCs w:val="20"/>
              </w:rPr>
              <w:br/>
            </w:r>
            <w:r w:rsidRPr="005A1CCA">
              <w:rPr>
                <w:b/>
                <w:color w:val="000000" w:themeColor="text1"/>
                <w:sz w:val="20"/>
                <w:szCs w:val="20"/>
              </w:rPr>
              <w:t>(n, %)</w:t>
            </w:r>
          </w:p>
        </w:tc>
        <w:tc>
          <w:tcPr>
            <w:tcW w:w="670" w:type="dxa"/>
            <w:tcMar>
              <w:top w:w="15" w:type="dxa"/>
              <w:left w:w="15" w:type="dxa"/>
              <w:right w:w="15" w:type="dxa"/>
            </w:tcMar>
            <w:vAlign w:val="center"/>
          </w:tcPr>
          <w:p w14:paraId="0284D381" w14:textId="5E634473" w:rsidR="00684E15" w:rsidRPr="005A1CCA" w:rsidRDefault="00684E15" w:rsidP="00684E15">
            <w:pPr>
              <w:jc w:val="center"/>
              <w:rPr>
                <w:rFonts w:eastAsia="Times New Roman"/>
                <w:b/>
                <w:bCs/>
                <w:color w:val="000000" w:themeColor="text1"/>
                <w:sz w:val="20"/>
                <w:szCs w:val="20"/>
              </w:rPr>
            </w:pPr>
            <w:r w:rsidRPr="005A1CCA">
              <w:rPr>
                <w:rFonts w:eastAsia="Times New Roman"/>
                <w:b/>
                <w:bCs/>
                <w:color w:val="000000" w:themeColor="text1"/>
                <w:sz w:val="20"/>
                <w:szCs w:val="20"/>
              </w:rPr>
              <w:t>P</w:t>
            </w:r>
          </w:p>
        </w:tc>
        <w:tc>
          <w:tcPr>
            <w:tcW w:w="782" w:type="dxa"/>
            <w:tcMar>
              <w:top w:w="15" w:type="dxa"/>
              <w:left w:w="15" w:type="dxa"/>
              <w:right w:w="15" w:type="dxa"/>
            </w:tcMar>
            <w:vAlign w:val="center"/>
          </w:tcPr>
          <w:p w14:paraId="3CB29CFB" w14:textId="0D4D7DB4" w:rsidR="00684E15" w:rsidRPr="005A1CCA" w:rsidRDefault="00684E15" w:rsidP="00684E15">
            <w:pPr>
              <w:jc w:val="center"/>
              <w:rPr>
                <w:rFonts w:eastAsia="Times New Roman"/>
                <w:b/>
                <w:bCs/>
                <w:color w:val="000000" w:themeColor="text1"/>
                <w:sz w:val="20"/>
                <w:szCs w:val="20"/>
              </w:rPr>
            </w:pPr>
            <w:r w:rsidRPr="005A1CCA">
              <w:rPr>
                <w:rFonts w:eastAsia="Times New Roman"/>
                <w:b/>
                <w:bCs/>
                <w:color w:val="000000" w:themeColor="text1"/>
                <w:sz w:val="20"/>
                <w:szCs w:val="20"/>
              </w:rPr>
              <w:t>Men</w:t>
            </w:r>
            <w:r w:rsidRPr="005A1CCA">
              <w:rPr>
                <w:b/>
                <w:bCs/>
                <w:color w:val="000000" w:themeColor="text1"/>
                <w:sz w:val="20"/>
                <w:szCs w:val="20"/>
              </w:rPr>
              <w:br/>
            </w:r>
            <w:r w:rsidRPr="005A1CCA">
              <w:rPr>
                <w:b/>
                <w:color w:val="000000" w:themeColor="text1"/>
                <w:sz w:val="20"/>
                <w:szCs w:val="20"/>
              </w:rPr>
              <w:t>(n, %)</w:t>
            </w:r>
          </w:p>
        </w:tc>
        <w:tc>
          <w:tcPr>
            <w:tcW w:w="794" w:type="dxa"/>
            <w:tcMar>
              <w:top w:w="15" w:type="dxa"/>
              <w:left w:w="15" w:type="dxa"/>
              <w:right w:w="15" w:type="dxa"/>
            </w:tcMar>
            <w:vAlign w:val="center"/>
          </w:tcPr>
          <w:p w14:paraId="2B3D2DF7" w14:textId="4573A081" w:rsidR="00684E15" w:rsidRPr="005A1CCA" w:rsidRDefault="00684E15" w:rsidP="00684E15">
            <w:pPr>
              <w:jc w:val="center"/>
              <w:rPr>
                <w:rFonts w:eastAsia="Times New Roman"/>
                <w:b/>
                <w:bCs/>
                <w:color w:val="000000" w:themeColor="text1"/>
                <w:sz w:val="20"/>
                <w:szCs w:val="20"/>
              </w:rPr>
            </w:pPr>
            <w:r w:rsidRPr="005A1CCA">
              <w:rPr>
                <w:rFonts w:eastAsia="Times New Roman"/>
                <w:b/>
                <w:bCs/>
                <w:color w:val="000000" w:themeColor="text1"/>
                <w:sz w:val="20"/>
                <w:szCs w:val="20"/>
              </w:rPr>
              <w:t>Women</w:t>
            </w:r>
            <w:r w:rsidRPr="005A1CCA">
              <w:rPr>
                <w:b/>
                <w:bCs/>
                <w:color w:val="000000" w:themeColor="text1"/>
                <w:sz w:val="20"/>
                <w:szCs w:val="20"/>
              </w:rPr>
              <w:br/>
            </w:r>
            <w:r w:rsidRPr="005A1CCA">
              <w:rPr>
                <w:b/>
                <w:color w:val="000000" w:themeColor="text1"/>
                <w:sz w:val="20"/>
                <w:szCs w:val="20"/>
              </w:rPr>
              <w:t>(n, %)</w:t>
            </w:r>
          </w:p>
        </w:tc>
        <w:tc>
          <w:tcPr>
            <w:tcW w:w="588" w:type="dxa"/>
            <w:tcMar>
              <w:top w:w="15" w:type="dxa"/>
              <w:left w:w="15" w:type="dxa"/>
              <w:right w:w="15" w:type="dxa"/>
            </w:tcMar>
            <w:vAlign w:val="center"/>
          </w:tcPr>
          <w:p w14:paraId="651932F9" w14:textId="6A3E9153" w:rsidR="00684E15" w:rsidRPr="005A1CCA" w:rsidRDefault="00684E15" w:rsidP="00684E15">
            <w:pPr>
              <w:jc w:val="center"/>
              <w:rPr>
                <w:rFonts w:eastAsia="Times New Roman"/>
                <w:b/>
                <w:bCs/>
                <w:color w:val="000000" w:themeColor="text1"/>
                <w:sz w:val="20"/>
                <w:szCs w:val="20"/>
              </w:rPr>
            </w:pPr>
            <w:r w:rsidRPr="005A1CCA">
              <w:rPr>
                <w:rFonts w:eastAsia="Times New Roman"/>
                <w:b/>
                <w:bCs/>
                <w:color w:val="000000" w:themeColor="text1"/>
                <w:sz w:val="20"/>
                <w:szCs w:val="20"/>
              </w:rPr>
              <w:t>P</w:t>
            </w:r>
          </w:p>
        </w:tc>
        <w:tc>
          <w:tcPr>
            <w:tcW w:w="745" w:type="dxa"/>
            <w:tcMar>
              <w:top w:w="15" w:type="dxa"/>
              <w:left w:w="15" w:type="dxa"/>
              <w:right w:w="15" w:type="dxa"/>
            </w:tcMar>
            <w:vAlign w:val="center"/>
          </w:tcPr>
          <w:p w14:paraId="12C556EC" w14:textId="7F842F62" w:rsidR="00684E15" w:rsidRPr="005A1CCA" w:rsidRDefault="00684E15" w:rsidP="00684E15">
            <w:pPr>
              <w:jc w:val="center"/>
              <w:rPr>
                <w:rFonts w:eastAsia="Times New Roman"/>
                <w:b/>
                <w:bCs/>
                <w:color w:val="000000" w:themeColor="text1"/>
                <w:sz w:val="20"/>
                <w:szCs w:val="20"/>
              </w:rPr>
            </w:pPr>
            <w:r w:rsidRPr="005A1CCA">
              <w:rPr>
                <w:rFonts w:eastAsia="Times New Roman"/>
                <w:b/>
                <w:bCs/>
                <w:color w:val="000000" w:themeColor="text1"/>
                <w:sz w:val="20"/>
                <w:szCs w:val="20"/>
              </w:rPr>
              <w:t>Men</w:t>
            </w:r>
            <w:r w:rsidRPr="005A1CCA">
              <w:rPr>
                <w:b/>
                <w:bCs/>
                <w:color w:val="000000" w:themeColor="text1"/>
                <w:sz w:val="20"/>
                <w:szCs w:val="20"/>
              </w:rPr>
              <w:br/>
            </w:r>
            <w:r w:rsidRPr="005A1CCA">
              <w:rPr>
                <w:b/>
                <w:color w:val="000000" w:themeColor="text1"/>
                <w:sz w:val="20"/>
                <w:szCs w:val="20"/>
              </w:rPr>
              <w:t>(n, %)</w:t>
            </w:r>
          </w:p>
        </w:tc>
        <w:tc>
          <w:tcPr>
            <w:tcW w:w="842" w:type="dxa"/>
            <w:tcMar>
              <w:top w:w="15" w:type="dxa"/>
              <w:left w:w="15" w:type="dxa"/>
              <w:right w:w="15" w:type="dxa"/>
            </w:tcMar>
            <w:vAlign w:val="center"/>
          </w:tcPr>
          <w:p w14:paraId="37A454C1" w14:textId="56908BEE" w:rsidR="00684E15" w:rsidRPr="005A1CCA" w:rsidRDefault="00684E15" w:rsidP="00684E15">
            <w:pPr>
              <w:jc w:val="center"/>
              <w:rPr>
                <w:rFonts w:eastAsia="Times New Roman"/>
                <w:b/>
                <w:bCs/>
                <w:color w:val="000000" w:themeColor="text1"/>
                <w:sz w:val="20"/>
                <w:szCs w:val="20"/>
              </w:rPr>
            </w:pPr>
            <w:r w:rsidRPr="005A1CCA">
              <w:rPr>
                <w:rFonts w:eastAsia="Times New Roman"/>
                <w:b/>
                <w:bCs/>
                <w:color w:val="000000" w:themeColor="text1"/>
                <w:sz w:val="20"/>
                <w:szCs w:val="20"/>
              </w:rPr>
              <w:t>Women</w:t>
            </w:r>
            <w:r w:rsidRPr="005A1CCA">
              <w:rPr>
                <w:b/>
                <w:bCs/>
                <w:color w:val="000000" w:themeColor="text1"/>
                <w:sz w:val="20"/>
                <w:szCs w:val="20"/>
              </w:rPr>
              <w:br/>
            </w:r>
            <w:r w:rsidRPr="005A1CCA">
              <w:rPr>
                <w:b/>
                <w:color w:val="000000" w:themeColor="text1"/>
                <w:sz w:val="20"/>
                <w:szCs w:val="20"/>
              </w:rPr>
              <w:t>(n, %)</w:t>
            </w:r>
          </w:p>
        </w:tc>
        <w:tc>
          <w:tcPr>
            <w:tcW w:w="734" w:type="dxa"/>
            <w:tcMar>
              <w:top w:w="15" w:type="dxa"/>
              <w:left w:w="15" w:type="dxa"/>
              <w:right w:w="15" w:type="dxa"/>
            </w:tcMar>
            <w:vAlign w:val="center"/>
          </w:tcPr>
          <w:p w14:paraId="365452B8" w14:textId="344C723A" w:rsidR="00684E15" w:rsidRPr="005A1CCA" w:rsidRDefault="00684E15" w:rsidP="00684E15">
            <w:pPr>
              <w:jc w:val="center"/>
              <w:rPr>
                <w:rFonts w:eastAsia="Times New Roman"/>
                <w:b/>
                <w:bCs/>
                <w:color w:val="000000" w:themeColor="text1"/>
                <w:sz w:val="20"/>
                <w:szCs w:val="20"/>
              </w:rPr>
            </w:pPr>
            <w:r w:rsidRPr="005A1CCA">
              <w:rPr>
                <w:rFonts w:eastAsia="Times New Roman"/>
                <w:b/>
                <w:bCs/>
                <w:color w:val="000000" w:themeColor="text1"/>
                <w:sz w:val="20"/>
                <w:szCs w:val="20"/>
              </w:rPr>
              <w:t>P</w:t>
            </w:r>
          </w:p>
        </w:tc>
        <w:tc>
          <w:tcPr>
            <w:tcW w:w="802" w:type="dxa"/>
            <w:tcMar>
              <w:top w:w="15" w:type="dxa"/>
              <w:left w:w="15" w:type="dxa"/>
              <w:right w:w="15" w:type="dxa"/>
            </w:tcMar>
            <w:vAlign w:val="center"/>
          </w:tcPr>
          <w:p w14:paraId="5BF6382E" w14:textId="583A960D" w:rsidR="00684E15" w:rsidRPr="005A1CCA" w:rsidRDefault="00684E15" w:rsidP="00684E15">
            <w:pPr>
              <w:jc w:val="center"/>
              <w:rPr>
                <w:rFonts w:eastAsia="Times New Roman"/>
                <w:b/>
                <w:bCs/>
                <w:color w:val="000000" w:themeColor="text1"/>
                <w:sz w:val="20"/>
                <w:szCs w:val="20"/>
              </w:rPr>
            </w:pPr>
            <w:r w:rsidRPr="005A1CCA">
              <w:rPr>
                <w:rFonts w:eastAsia="Times New Roman"/>
                <w:b/>
                <w:bCs/>
                <w:color w:val="000000" w:themeColor="text1"/>
                <w:sz w:val="20"/>
                <w:szCs w:val="20"/>
              </w:rPr>
              <w:t>Men</w:t>
            </w:r>
            <w:r w:rsidRPr="005A1CCA">
              <w:rPr>
                <w:b/>
                <w:bCs/>
                <w:color w:val="000000" w:themeColor="text1"/>
                <w:sz w:val="20"/>
                <w:szCs w:val="20"/>
              </w:rPr>
              <w:br/>
            </w:r>
            <w:r w:rsidRPr="005A1CCA">
              <w:rPr>
                <w:b/>
                <w:color w:val="000000" w:themeColor="text1"/>
                <w:sz w:val="20"/>
                <w:szCs w:val="20"/>
              </w:rPr>
              <w:t>(n, %)</w:t>
            </w:r>
          </w:p>
        </w:tc>
        <w:tc>
          <w:tcPr>
            <w:tcW w:w="794" w:type="dxa"/>
            <w:tcMar>
              <w:top w:w="15" w:type="dxa"/>
              <w:left w:w="15" w:type="dxa"/>
              <w:right w:w="15" w:type="dxa"/>
            </w:tcMar>
            <w:vAlign w:val="center"/>
          </w:tcPr>
          <w:p w14:paraId="0FD626AA" w14:textId="150C2B05" w:rsidR="00684E15" w:rsidRPr="005A1CCA" w:rsidRDefault="00684E15" w:rsidP="00684E15">
            <w:pPr>
              <w:jc w:val="center"/>
              <w:rPr>
                <w:rFonts w:eastAsia="Times New Roman"/>
                <w:b/>
                <w:bCs/>
                <w:color w:val="000000" w:themeColor="text1"/>
                <w:sz w:val="20"/>
                <w:szCs w:val="20"/>
              </w:rPr>
            </w:pPr>
            <w:r w:rsidRPr="005A1CCA">
              <w:rPr>
                <w:rFonts w:eastAsia="Times New Roman"/>
                <w:b/>
                <w:bCs/>
                <w:color w:val="000000" w:themeColor="text1"/>
                <w:sz w:val="20"/>
                <w:szCs w:val="20"/>
              </w:rPr>
              <w:t>Women</w:t>
            </w:r>
            <w:r w:rsidRPr="005A1CCA">
              <w:rPr>
                <w:b/>
                <w:bCs/>
                <w:color w:val="000000" w:themeColor="text1"/>
                <w:sz w:val="20"/>
                <w:szCs w:val="20"/>
              </w:rPr>
              <w:br/>
            </w:r>
            <w:r w:rsidRPr="005A1CCA">
              <w:rPr>
                <w:b/>
                <w:color w:val="000000" w:themeColor="text1"/>
                <w:sz w:val="20"/>
                <w:szCs w:val="20"/>
              </w:rPr>
              <w:t>(n, %)</w:t>
            </w:r>
          </w:p>
        </w:tc>
        <w:tc>
          <w:tcPr>
            <w:tcW w:w="734" w:type="dxa"/>
            <w:tcMar>
              <w:top w:w="15" w:type="dxa"/>
              <w:left w:w="15" w:type="dxa"/>
              <w:right w:w="15" w:type="dxa"/>
            </w:tcMar>
            <w:vAlign w:val="center"/>
          </w:tcPr>
          <w:p w14:paraId="2595F517" w14:textId="609FD960" w:rsidR="00684E15" w:rsidRPr="005A1CCA" w:rsidRDefault="00684E15" w:rsidP="00684E15">
            <w:pPr>
              <w:jc w:val="center"/>
              <w:rPr>
                <w:rFonts w:eastAsia="Times New Roman"/>
                <w:b/>
                <w:bCs/>
                <w:color w:val="000000" w:themeColor="text1"/>
                <w:sz w:val="20"/>
                <w:szCs w:val="20"/>
              </w:rPr>
            </w:pPr>
            <w:r w:rsidRPr="005A1CCA">
              <w:rPr>
                <w:rFonts w:eastAsia="Times New Roman"/>
                <w:b/>
                <w:bCs/>
                <w:color w:val="000000" w:themeColor="text1"/>
                <w:sz w:val="20"/>
                <w:szCs w:val="20"/>
              </w:rPr>
              <w:t>P</w:t>
            </w:r>
          </w:p>
        </w:tc>
        <w:tc>
          <w:tcPr>
            <w:tcW w:w="802" w:type="dxa"/>
            <w:tcMar>
              <w:top w:w="15" w:type="dxa"/>
              <w:left w:w="15" w:type="dxa"/>
              <w:right w:w="15" w:type="dxa"/>
            </w:tcMar>
            <w:vAlign w:val="center"/>
          </w:tcPr>
          <w:p w14:paraId="04E84914" w14:textId="7497F70B" w:rsidR="00684E15" w:rsidRPr="005A1CCA" w:rsidRDefault="00684E15" w:rsidP="00684E15">
            <w:pPr>
              <w:jc w:val="center"/>
              <w:rPr>
                <w:rFonts w:eastAsia="Times New Roman"/>
                <w:b/>
                <w:bCs/>
                <w:color w:val="000000" w:themeColor="text1"/>
                <w:sz w:val="20"/>
                <w:szCs w:val="20"/>
              </w:rPr>
            </w:pPr>
            <w:r w:rsidRPr="005A1CCA">
              <w:rPr>
                <w:rFonts w:eastAsia="Times New Roman"/>
                <w:b/>
                <w:bCs/>
                <w:color w:val="000000" w:themeColor="text1"/>
                <w:sz w:val="20"/>
                <w:szCs w:val="20"/>
              </w:rPr>
              <w:t>Men</w:t>
            </w:r>
            <w:r w:rsidRPr="005A1CCA">
              <w:rPr>
                <w:b/>
                <w:bCs/>
                <w:color w:val="000000" w:themeColor="text1"/>
                <w:sz w:val="20"/>
                <w:szCs w:val="20"/>
              </w:rPr>
              <w:br/>
            </w:r>
            <w:r w:rsidRPr="005A1CCA">
              <w:rPr>
                <w:b/>
                <w:color w:val="000000" w:themeColor="text1"/>
                <w:sz w:val="20"/>
                <w:szCs w:val="20"/>
              </w:rPr>
              <w:t>(n, %)</w:t>
            </w:r>
          </w:p>
        </w:tc>
        <w:tc>
          <w:tcPr>
            <w:tcW w:w="794" w:type="dxa"/>
            <w:tcMar>
              <w:top w:w="15" w:type="dxa"/>
              <w:left w:w="15" w:type="dxa"/>
              <w:right w:w="15" w:type="dxa"/>
            </w:tcMar>
            <w:vAlign w:val="center"/>
          </w:tcPr>
          <w:p w14:paraId="5E482FF3" w14:textId="1DC2E0CD" w:rsidR="00684E15" w:rsidRPr="005A1CCA" w:rsidRDefault="00684E15" w:rsidP="00684E15">
            <w:pPr>
              <w:jc w:val="center"/>
              <w:rPr>
                <w:rFonts w:eastAsia="Times New Roman"/>
                <w:b/>
                <w:bCs/>
                <w:color w:val="000000" w:themeColor="text1"/>
                <w:sz w:val="20"/>
                <w:szCs w:val="20"/>
              </w:rPr>
            </w:pPr>
            <w:r w:rsidRPr="005A1CCA">
              <w:rPr>
                <w:rFonts w:eastAsia="Times New Roman"/>
                <w:b/>
                <w:bCs/>
                <w:color w:val="000000" w:themeColor="text1"/>
                <w:sz w:val="20"/>
                <w:szCs w:val="20"/>
              </w:rPr>
              <w:t>Women</w:t>
            </w:r>
            <w:r w:rsidRPr="005A1CCA">
              <w:rPr>
                <w:b/>
                <w:bCs/>
                <w:color w:val="000000" w:themeColor="text1"/>
                <w:sz w:val="20"/>
                <w:szCs w:val="20"/>
              </w:rPr>
              <w:br/>
            </w:r>
            <w:r w:rsidRPr="005A1CCA">
              <w:rPr>
                <w:b/>
                <w:color w:val="000000" w:themeColor="text1"/>
                <w:sz w:val="20"/>
                <w:szCs w:val="20"/>
              </w:rPr>
              <w:t>(n, %)</w:t>
            </w:r>
          </w:p>
        </w:tc>
        <w:tc>
          <w:tcPr>
            <w:tcW w:w="740" w:type="dxa"/>
            <w:tcMar>
              <w:top w:w="15" w:type="dxa"/>
              <w:left w:w="15" w:type="dxa"/>
              <w:right w:w="15" w:type="dxa"/>
            </w:tcMar>
            <w:vAlign w:val="center"/>
          </w:tcPr>
          <w:p w14:paraId="12645326" w14:textId="65D2D9D9" w:rsidR="00684E15" w:rsidRPr="005A1CCA" w:rsidRDefault="00684E15" w:rsidP="00684E15">
            <w:pPr>
              <w:jc w:val="center"/>
              <w:rPr>
                <w:rFonts w:eastAsia="Times New Roman"/>
                <w:b/>
                <w:bCs/>
                <w:color w:val="000000" w:themeColor="text1"/>
                <w:sz w:val="20"/>
                <w:szCs w:val="20"/>
              </w:rPr>
            </w:pPr>
            <w:r w:rsidRPr="005A1CCA">
              <w:rPr>
                <w:rFonts w:eastAsia="Times New Roman"/>
                <w:b/>
                <w:bCs/>
                <w:color w:val="000000" w:themeColor="text1"/>
                <w:sz w:val="20"/>
                <w:szCs w:val="20"/>
              </w:rPr>
              <w:t>P</w:t>
            </w:r>
          </w:p>
        </w:tc>
        <w:tc>
          <w:tcPr>
            <w:tcW w:w="907" w:type="dxa"/>
            <w:vAlign w:val="center"/>
          </w:tcPr>
          <w:p w14:paraId="153BCE2D" w14:textId="5BEF020C" w:rsidR="00684E15" w:rsidRPr="005A1CCA" w:rsidRDefault="00684E15" w:rsidP="00684E15">
            <w:pPr>
              <w:jc w:val="center"/>
              <w:rPr>
                <w:rFonts w:eastAsia="Times New Roman"/>
                <w:b/>
                <w:bCs/>
                <w:color w:val="000000" w:themeColor="text1"/>
                <w:sz w:val="20"/>
                <w:szCs w:val="20"/>
              </w:rPr>
            </w:pPr>
            <w:r w:rsidRPr="005A1CCA">
              <w:rPr>
                <w:rFonts w:eastAsia="Times New Roman"/>
                <w:b/>
                <w:bCs/>
                <w:color w:val="000000" w:themeColor="text1"/>
                <w:sz w:val="20"/>
                <w:szCs w:val="20"/>
              </w:rPr>
              <w:t>Men</w:t>
            </w:r>
            <w:r w:rsidRPr="005A1CCA">
              <w:rPr>
                <w:b/>
                <w:bCs/>
                <w:color w:val="000000" w:themeColor="text1"/>
                <w:sz w:val="20"/>
                <w:szCs w:val="20"/>
              </w:rPr>
              <w:br/>
            </w:r>
            <w:r w:rsidRPr="005A1CCA">
              <w:rPr>
                <w:b/>
                <w:color w:val="000000" w:themeColor="text1"/>
                <w:sz w:val="20"/>
                <w:szCs w:val="20"/>
              </w:rPr>
              <w:t>(n, %)</w:t>
            </w:r>
          </w:p>
        </w:tc>
        <w:tc>
          <w:tcPr>
            <w:tcW w:w="950" w:type="dxa"/>
            <w:vAlign w:val="center"/>
          </w:tcPr>
          <w:p w14:paraId="7712B730" w14:textId="40F60A9E" w:rsidR="00684E15" w:rsidRPr="005A1CCA" w:rsidRDefault="00684E15" w:rsidP="00684E15">
            <w:pPr>
              <w:jc w:val="center"/>
              <w:rPr>
                <w:rFonts w:eastAsia="Times New Roman"/>
                <w:b/>
                <w:bCs/>
                <w:color w:val="000000" w:themeColor="text1"/>
                <w:sz w:val="20"/>
                <w:szCs w:val="20"/>
              </w:rPr>
            </w:pPr>
            <w:r w:rsidRPr="005A1CCA">
              <w:rPr>
                <w:rFonts w:eastAsia="Times New Roman"/>
                <w:b/>
                <w:bCs/>
                <w:color w:val="000000" w:themeColor="text1"/>
                <w:sz w:val="20"/>
                <w:szCs w:val="20"/>
              </w:rPr>
              <w:t>Women</w:t>
            </w:r>
            <w:r w:rsidRPr="005A1CCA">
              <w:rPr>
                <w:b/>
                <w:bCs/>
                <w:color w:val="000000" w:themeColor="text1"/>
                <w:sz w:val="20"/>
                <w:szCs w:val="20"/>
              </w:rPr>
              <w:br/>
            </w:r>
            <w:r w:rsidRPr="005A1CCA">
              <w:rPr>
                <w:b/>
                <w:color w:val="000000" w:themeColor="text1"/>
                <w:sz w:val="20"/>
                <w:szCs w:val="20"/>
              </w:rPr>
              <w:t>(n, %)</w:t>
            </w:r>
          </w:p>
        </w:tc>
        <w:tc>
          <w:tcPr>
            <w:tcW w:w="836" w:type="dxa"/>
            <w:vAlign w:val="center"/>
          </w:tcPr>
          <w:p w14:paraId="3A327446" w14:textId="3EC38BBA" w:rsidR="00684E15" w:rsidRPr="005A1CCA" w:rsidRDefault="00684E15" w:rsidP="00684E15">
            <w:pPr>
              <w:jc w:val="center"/>
              <w:rPr>
                <w:rFonts w:eastAsia="Times New Roman"/>
                <w:b/>
                <w:bCs/>
                <w:color w:val="000000" w:themeColor="text1"/>
                <w:sz w:val="20"/>
                <w:szCs w:val="20"/>
              </w:rPr>
            </w:pPr>
            <w:r w:rsidRPr="005A1CCA">
              <w:rPr>
                <w:rFonts w:eastAsia="Times New Roman"/>
                <w:b/>
                <w:bCs/>
                <w:color w:val="000000" w:themeColor="text1"/>
                <w:sz w:val="20"/>
                <w:szCs w:val="20"/>
              </w:rPr>
              <w:t>P</w:t>
            </w:r>
          </w:p>
        </w:tc>
      </w:tr>
      <w:tr w:rsidR="004322E4" w:rsidRPr="005A1CCA" w14:paraId="039002DD" w14:textId="3CA37D11" w:rsidTr="007A5AC9">
        <w:trPr>
          <w:trHeight w:val="525"/>
          <w:jc w:val="center"/>
        </w:trPr>
        <w:tc>
          <w:tcPr>
            <w:tcW w:w="1250" w:type="dxa"/>
            <w:tcMar>
              <w:top w:w="15" w:type="dxa"/>
              <w:left w:w="15" w:type="dxa"/>
              <w:right w:w="15" w:type="dxa"/>
            </w:tcMar>
            <w:vAlign w:val="center"/>
          </w:tcPr>
          <w:p w14:paraId="1BBC2D3A" w14:textId="6ED44418" w:rsidR="00A85D65" w:rsidRPr="005A1CCA" w:rsidRDefault="00A85D65" w:rsidP="00A85D65">
            <w:pPr>
              <w:jc w:val="center"/>
              <w:rPr>
                <w:rFonts w:eastAsia="Times New Roman"/>
                <w:b/>
                <w:bCs/>
                <w:color w:val="000000" w:themeColor="text1"/>
                <w:sz w:val="20"/>
                <w:szCs w:val="20"/>
              </w:rPr>
            </w:pPr>
            <w:r w:rsidRPr="005A1CCA">
              <w:rPr>
                <w:rFonts w:eastAsia="Times New Roman"/>
                <w:b/>
                <w:bCs/>
                <w:color w:val="000000" w:themeColor="text1"/>
                <w:sz w:val="20"/>
                <w:szCs w:val="20"/>
              </w:rPr>
              <w:t>Stably</w:t>
            </w:r>
          </w:p>
          <w:p w14:paraId="1D1FC471" w14:textId="77777777" w:rsidR="00A85D65" w:rsidRPr="005A1CCA" w:rsidRDefault="00A85D65" w:rsidP="00A85D65">
            <w:pPr>
              <w:jc w:val="center"/>
              <w:rPr>
                <w:rFonts w:eastAsia="Times New Roman"/>
                <w:b/>
                <w:bCs/>
                <w:color w:val="000000" w:themeColor="text1"/>
                <w:sz w:val="20"/>
                <w:szCs w:val="20"/>
              </w:rPr>
            </w:pPr>
            <w:r w:rsidRPr="005A1CCA">
              <w:rPr>
                <w:rFonts w:eastAsia="Times New Roman"/>
                <w:b/>
                <w:bCs/>
                <w:color w:val="000000" w:themeColor="text1"/>
                <w:sz w:val="20"/>
                <w:szCs w:val="20"/>
              </w:rPr>
              <w:t>low</w:t>
            </w:r>
          </w:p>
        </w:tc>
        <w:tc>
          <w:tcPr>
            <w:tcW w:w="782" w:type="dxa"/>
            <w:tcMar>
              <w:top w:w="15" w:type="dxa"/>
              <w:left w:w="15" w:type="dxa"/>
              <w:right w:w="15" w:type="dxa"/>
            </w:tcMar>
            <w:vAlign w:val="bottom"/>
          </w:tcPr>
          <w:p w14:paraId="66BFE9A2" w14:textId="72D0A5D2" w:rsidR="00A85D65" w:rsidRPr="005A1CCA" w:rsidRDefault="00A85D65" w:rsidP="00A85D65">
            <w:pPr>
              <w:jc w:val="center"/>
              <w:rPr>
                <w:rFonts w:eastAsia="等线"/>
                <w:color w:val="000000" w:themeColor="text1"/>
                <w:sz w:val="20"/>
                <w:szCs w:val="20"/>
              </w:rPr>
            </w:pPr>
            <w:r w:rsidRPr="005A1CCA">
              <w:rPr>
                <w:rFonts w:eastAsia="等线"/>
                <w:color w:val="000000" w:themeColor="text1"/>
                <w:sz w:val="20"/>
                <w:szCs w:val="20"/>
              </w:rPr>
              <w:t>898 (12.22)</w:t>
            </w:r>
          </w:p>
        </w:tc>
        <w:tc>
          <w:tcPr>
            <w:tcW w:w="842" w:type="dxa"/>
            <w:tcMar>
              <w:top w:w="15" w:type="dxa"/>
              <w:left w:w="15" w:type="dxa"/>
              <w:right w:w="15" w:type="dxa"/>
            </w:tcMar>
            <w:vAlign w:val="bottom"/>
          </w:tcPr>
          <w:p w14:paraId="6B72C9BC" w14:textId="1761DF75" w:rsidR="00A85D65" w:rsidRPr="005A1CCA" w:rsidRDefault="00A85D65" w:rsidP="00A85D65">
            <w:pPr>
              <w:jc w:val="center"/>
              <w:rPr>
                <w:rFonts w:eastAsia="等线"/>
                <w:color w:val="000000" w:themeColor="text1"/>
                <w:sz w:val="20"/>
                <w:szCs w:val="20"/>
              </w:rPr>
            </w:pPr>
            <w:r w:rsidRPr="005A1CCA">
              <w:rPr>
                <w:rFonts w:eastAsia="等线"/>
                <w:color w:val="000000" w:themeColor="text1"/>
                <w:sz w:val="20"/>
                <w:szCs w:val="20"/>
              </w:rPr>
              <w:t>1</w:t>
            </w:r>
            <w:r w:rsidR="004322E4" w:rsidRPr="005A1CCA">
              <w:rPr>
                <w:rFonts w:eastAsia="等线"/>
                <w:color w:val="000000" w:themeColor="text1"/>
                <w:sz w:val="20"/>
                <w:szCs w:val="20"/>
              </w:rPr>
              <w:t>,</w:t>
            </w:r>
            <w:r w:rsidRPr="005A1CCA">
              <w:rPr>
                <w:rFonts w:eastAsia="等线"/>
                <w:color w:val="000000" w:themeColor="text1"/>
                <w:sz w:val="20"/>
                <w:szCs w:val="20"/>
              </w:rPr>
              <w:t>412 (14.37)</w:t>
            </w:r>
          </w:p>
        </w:tc>
        <w:tc>
          <w:tcPr>
            <w:tcW w:w="670" w:type="dxa"/>
            <w:vMerge w:val="restart"/>
            <w:tcMar>
              <w:top w:w="15" w:type="dxa"/>
              <w:left w:w="15" w:type="dxa"/>
              <w:right w:w="15" w:type="dxa"/>
            </w:tcMar>
            <w:vAlign w:val="center"/>
          </w:tcPr>
          <w:p w14:paraId="2DB221FE" w14:textId="77777777" w:rsidR="00A85D65" w:rsidRPr="005A1CCA" w:rsidRDefault="00A85D65" w:rsidP="00A85D65">
            <w:pPr>
              <w:jc w:val="center"/>
              <w:rPr>
                <w:rFonts w:eastAsia="Times New Roman"/>
                <w:color w:val="000000" w:themeColor="text1"/>
                <w:sz w:val="20"/>
                <w:szCs w:val="20"/>
              </w:rPr>
            </w:pPr>
            <w:r w:rsidRPr="005A1CCA">
              <w:rPr>
                <w:rFonts w:eastAsia="Times New Roman"/>
                <w:color w:val="000000" w:themeColor="text1"/>
                <w:sz w:val="20"/>
                <w:szCs w:val="20"/>
              </w:rPr>
              <w:t>&lt;0.001</w:t>
            </w:r>
          </w:p>
        </w:tc>
        <w:tc>
          <w:tcPr>
            <w:tcW w:w="782" w:type="dxa"/>
            <w:tcMar>
              <w:top w:w="15" w:type="dxa"/>
              <w:left w:w="15" w:type="dxa"/>
              <w:right w:w="15" w:type="dxa"/>
            </w:tcMar>
          </w:tcPr>
          <w:p w14:paraId="08D94B03" w14:textId="69584055" w:rsidR="00A85D65" w:rsidRPr="005A1CCA" w:rsidRDefault="00A85D65" w:rsidP="00A85D65">
            <w:pPr>
              <w:jc w:val="center"/>
              <w:rPr>
                <w:rFonts w:eastAsia="Times New Roman"/>
                <w:color w:val="000000" w:themeColor="text1"/>
                <w:sz w:val="20"/>
                <w:szCs w:val="20"/>
              </w:rPr>
            </w:pPr>
            <w:r w:rsidRPr="005A1CCA">
              <w:rPr>
                <w:rFonts w:eastAsia="等线"/>
                <w:color w:val="000000" w:themeColor="text1"/>
                <w:sz w:val="20"/>
                <w:szCs w:val="20"/>
              </w:rPr>
              <w:t>691 (19.81)</w:t>
            </w:r>
          </w:p>
        </w:tc>
        <w:tc>
          <w:tcPr>
            <w:tcW w:w="794" w:type="dxa"/>
            <w:tcMar>
              <w:top w:w="15" w:type="dxa"/>
              <w:left w:w="15" w:type="dxa"/>
              <w:right w:w="15" w:type="dxa"/>
            </w:tcMar>
          </w:tcPr>
          <w:p w14:paraId="131F5921" w14:textId="60B49AD0" w:rsidR="00A85D65" w:rsidRPr="005A1CCA" w:rsidRDefault="00A85D65" w:rsidP="00A85D65">
            <w:pPr>
              <w:jc w:val="center"/>
              <w:rPr>
                <w:rFonts w:eastAsia="Times New Roman"/>
                <w:color w:val="000000" w:themeColor="text1"/>
                <w:sz w:val="20"/>
                <w:szCs w:val="20"/>
              </w:rPr>
            </w:pPr>
            <w:r w:rsidRPr="005A1CCA">
              <w:rPr>
                <w:rFonts w:eastAsia="等线"/>
                <w:color w:val="000000" w:themeColor="text1"/>
                <w:sz w:val="20"/>
                <w:szCs w:val="20"/>
              </w:rPr>
              <w:t>798 (19.04)</w:t>
            </w:r>
          </w:p>
        </w:tc>
        <w:tc>
          <w:tcPr>
            <w:tcW w:w="588" w:type="dxa"/>
            <w:vMerge w:val="restart"/>
            <w:tcMar>
              <w:top w:w="15" w:type="dxa"/>
              <w:left w:w="15" w:type="dxa"/>
              <w:right w:w="15" w:type="dxa"/>
            </w:tcMar>
            <w:vAlign w:val="center"/>
          </w:tcPr>
          <w:p w14:paraId="34AB12D1" w14:textId="433B60BD" w:rsidR="00A85D65" w:rsidRPr="005A1CCA" w:rsidRDefault="00A85D65" w:rsidP="00A85D65">
            <w:pPr>
              <w:jc w:val="center"/>
              <w:rPr>
                <w:color w:val="000000" w:themeColor="text1"/>
                <w:sz w:val="20"/>
                <w:szCs w:val="20"/>
              </w:rPr>
            </w:pPr>
            <w:r w:rsidRPr="005A1CCA">
              <w:rPr>
                <w:rFonts w:eastAsia="Times New Roman"/>
                <w:color w:val="000000" w:themeColor="text1"/>
                <w:sz w:val="20"/>
                <w:szCs w:val="20"/>
              </w:rPr>
              <w:t>0.</w:t>
            </w:r>
            <w:r w:rsidRPr="005A1CCA">
              <w:rPr>
                <w:color w:val="000000" w:themeColor="text1"/>
                <w:sz w:val="20"/>
                <w:szCs w:val="20"/>
              </w:rPr>
              <w:t>13</w:t>
            </w:r>
          </w:p>
        </w:tc>
        <w:tc>
          <w:tcPr>
            <w:tcW w:w="745" w:type="dxa"/>
            <w:tcMar>
              <w:top w:w="15" w:type="dxa"/>
              <w:left w:w="15" w:type="dxa"/>
              <w:right w:w="15" w:type="dxa"/>
            </w:tcMar>
            <w:vAlign w:val="bottom"/>
          </w:tcPr>
          <w:p w14:paraId="1C2A7DC7" w14:textId="40D1D926" w:rsidR="00A85D65" w:rsidRPr="005A1CCA" w:rsidRDefault="00A85D65" w:rsidP="00A85D65">
            <w:pPr>
              <w:jc w:val="center"/>
              <w:rPr>
                <w:rFonts w:eastAsia="等线"/>
                <w:color w:val="000000" w:themeColor="text1"/>
                <w:sz w:val="20"/>
                <w:szCs w:val="20"/>
              </w:rPr>
            </w:pPr>
            <w:r w:rsidRPr="005A1CCA">
              <w:rPr>
                <w:rFonts w:eastAsia="等线"/>
                <w:color w:val="000000" w:themeColor="text1"/>
                <w:sz w:val="20"/>
                <w:szCs w:val="20"/>
              </w:rPr>
              <w:t>2</w:t>
            </w:r>
            <w:r w:rsidR="004322E4" w:rsidRPr="005A1CCA">
              <w:rPr>
                <w:rFonts w:eastAsia="等线"/>
                <w:color w:val="000000" w:themeColor="text1"/>
                <w:sz w:val="20"/>
                <w:szCs w:val="20"/>
              </w:rPr>
              <w:t>,</w:t>
            </w:r>
            <w:r w:rsidRPr="005A1CCA">
              <w:rPr>
                <w:rFonts w:eastAsia="等线"/>
                <w:color w:val="000000" w:themeColor="text1"/>
                <w:sz w:val="20"/>
                <w:szCs w:val="20"/>
              </w:rPr>
              <w:t>380 (14.59)</w:t>
            </w:r>
          </w:p>
        </w:tc>
        <w:tc>
          <w:tcPr>
            <w:tcW w:w="842" w:type="dxa"/>
            <w:tcMar>
              <w:top w:w="15" w:type="dxa"/>
              <w:left w:w="15" w:type="dxa"/>
              <w:right w:w="15" w:type="dxa"/>
            </w:tcMar>
            <w:vAlign w:val="bottom"/>
          </w:tcPr>
          <w:p w14:paraId="2527E9D3" w14:textId="4D8466B6" w:rsidR="00A85D65" w:rsidRPr="005A1CCA" w:rsidRDefault="00A85D65" w:rsidP="00A85D65">
            <w:pPr>
              <w:jc w:val="center"/>
              <w:rPr>
                <w:rFonts w:eastAsia="等线"/>
                <w:color w:val="000000" w:themeColor="text1"/>
                <w:sz w:val="20"/>
                <w:szCs w:val="20"/>
              </w:rPr>
            </w:pPr>
            <w:r w:rsidRPr="005A1CCA">
              <w:rPr>
                <w:rFonts w:eastAsia="等线"/>
                <w:color w:val="000000" w:themeColor="text1"/>
                <w:sz w:val="20"/>
                <w:szCs w:val="20"/>
              </w:rPr>
              <w:t>3</w:t>
            </w:r>
            <w:r w:rsidR="004322E4" w:rsidRPr="005A1CCA">
              <w:rPr>
                <w:rFonts w:eastAsia="等线"/>
                <w:color w:val="000000" w:themeColor="text1"/>
                <w:sz w:val="20"/>
                <w:szCs w:val="20"/>
              </w:rPr>
              <w:t>,</w:t>
            </w:r>
            <w:r w:rsidRPr="005A1CCA">
              <w:rPr>
                <w:rFonts w:eastAsia="等线"/>
                <w:color w:val="000000" w:themeColor="text1"/>
                <w:sz w:val="20"/>
                <w:szCs w:val="20"/>
              </w:rPr>
              <w:t>170 (14.88)</w:t>
            </w:r>
          </w:p>
        </w:tc>
        <w:tc>
          <w:tcPr>
            <w:tcW w:w="734" w:type="dxa"/>
            <w:vMerge w:val="restart"/>
            <w:tcMar>
              <w:top w:w="15" w:type="dxa"/>
              <w:left w:w="15" w:type="dxa"/>
              <w:right w:w="15" w:type="dxa"/>
            </w:tcMar>
            <w:vAlign w:val="center"/>
          </w:tcPr>
          <w:p w14:paraId="074215C7" w14:textId="77777777" w:rsidR="00A85D65" w:rsidRPr="005A1CCA" w:rsidRDefault="00A85D65" w:rsidP="00A85D65">
            <w:pPr>
              <w:jc w:val="center"/>
              <w:rPr>
                <w:rFonts w:eastAsia="Times New Roman"/>
                <w:color w:val="000000" w:themeColor="text1"/>
                <w:sz w:val="20"/>
                <w:szCs w:val="20"/>
              </w:rPr>
            </w:pPr>
            <w:r w:rsidRPr="005A1CCA">
              <w:rPr>
                <w:rFonts w:eastAsia="Times New Roman"/>
                <w:color w:val="000000" w:themeColor="text1"/>
                <w:sz w:val="20"/>
                <w:szCs w:val="20"/>
              </w:rPr>
              <w:t>&lt;0.001</w:t>
            </w:r>
          </w:p>
        </w:tc>
        <w:tc>
          <w:tcPr>
            <w:tcW w:w="802" w:type="dxa"/>
            <w:tcMar>
              <w:top w:w="15" w:type="dxa"/>
              <w:left w:w="15" w:type="dxa"/>
              <w:right w:w="15" w:type="dxa"/>
            </w:tcMar>
            <w:vAlign w:val="bottom"/>
          </w:tcPr>
          <w:p w14:paraId="71312010" w14:textId="0870AFF7" w:rsidR="00A85D65" w:rsidRPr="005A1CCA" w:rsidRDefault="00A85D65" w:rsidP="00A85D65">
            <w:pPr>
              <w:jc w:val="center"/>
              <w:rPr>
                <w:rFonts w:eastAsia="等线"/>
                <w:color w:val="000000" w:themeColor="text1"/>
                <w:sz w:val="20"/>
                <w:szCs w:val="20"/>
              </w:rPr>
            </w:pPr>
            <w:r w:rsidRPr="005A1CCA">
              <w:rPr>
                <w:rFonts w:eastAsia="等线"/>
                <w:color w:val="000000" w:themeColor="text1"/>
                <w:sz w:val="20"/>
                <w:szCs w:val="20"/>
              </w:rPr>
              <w:t>330 (10.13)</w:t>
            </w:r>
          </w:p>
        </w:tc>
        <w:tc>
          <w:tcPr>
            <w:tcW w:w="794" w:type="dxa"/>
            <w:tcMar>
              <w:top w:w="15" w:type="dxa"/>
              <w:left w:w="15" w:type="dxa"/>
              <w:right w:w="15" w:type="dxa"/>
            </w:tcMar>
            <w:vAlign w:val="bottom"/>
          </w:tcPr>
          <w:p w14:paraId="04A7FA2E" w14:textId="661B4F86" w:rsidR="00A85D65" w:rsidRPr="005A1CCA" w:rsidRDefault="00A85D65" w:rsidP="00A85D65">
            <w:pPr>
              <w:jc w:val="center"/>
              <w:rPr>
                <w:rFonts w:eastAsia="等线"/>
                <w:color w:val="000000" w:themeColor="text1"/>
                <w:sz w:val="20"/>
                <w:szCs w:val="20"/>
              </w:rPr>
            </w:pPr>
            <w:r w:rsidRPr="005A1CCA">
              <w:rPr>
                <w:rFonts w:eastAsia="等线"/>
                <w:color w:val="000000" w:themeColor="text1"/>
                <w:sz w:val="20"/>
                <w:szCs w:val="20"/>
              </w:rPr>
              <w:t>958 (22.51)</w:t>
            </w:r>
          </w:p>
        </w:tc>
        <w:tc>
          <w:tcPr>
            <w:tcW w:w="734" w:type="dxa"/>
            <w:vMerge w:val="restart"/>
            <w:tcMar>
              <w:top w:w="15" w:type="dxa"/>
              <w:left w:w="15" w:type="dxa"/>
              <w:right w:w="15" w:type="dxa"/>
            </w:tcMar>
            <w:vAlign w:val="center"/>
          </w:tcPr>
          <w:p w14:paraId="3B356DA2" w14:textId="77777777" w:rsidR="00A85D65" w:rsidRPr="005A1CCA" w:rsidRDefault="00A85D65" w:rsidP="00A85D65">
            <w:pPr>
              <w:jc w:val="center"/>
              <w:rPr>
                <w:rFonts w:eastAsia="Times New Roman"/>
                <w:color w:val="000000" w:themeColor="text1"/>
                <w:sz w:val="20"/>
                <w:szCs w:val="20"/>
              </w:rPr>
            </w:pPr>
            <w:r w:rsidRPr="005A1CCA">
              <w:rPr>
                <w:rFonts w:eastAsia="Times New Roman"/>
                <w:color w:val="000000" w:themeColor="text1"/>
                <w:sz w:val="20"/>
                <w:szCs w:val="20"/>
              </w:rPr>
              <w:t>&lt;0.001</w:t>
            </w:r>
          </w:p>
        </w:tc>
        <w:tc>
          <w:tcPr>
            <w:tcW w:w="802" w:type="dxa"/>
            <w:tcMar>
              <w:top w:w="15" w:type="dxa"/>
              <w:left w:w="15" w:type="dxa"/>
              <w:right w:w="15" w:type="dxa"/>
            </w:tcMar>
          </w:tcPr>
          <w:p w14:paraId="0BBBBF2A" w14:textId="192909F9" w:rsidR="00A85D65" w:rsidRPr="005A1CCA" w:rsidRDefault="00A85D65" w:rsidP="00A85D65">
            <w:pPr>
              <w:jc w:val="center"/>
              <w:rPr>
                <w:rFonts w:eastAsia="Times New Roman"/>
                <w:color w:val="000000" w:themeColor="text1"/>
                <w:sz w:val="20"/>
                <w:szCs w:val="20"/>
              </w:rPr>
            </w:pPr>
            <w:r w:rsidRPr="005A1CCA">
              <w:rPr>
                <w:rFonts w:eastAsia="等线"/>
                <w:color w:val="000000" w:themeColor="text1"/>
                <w:sz w:val="20"/>
                <w:szCs w:val="20"/>
              </w:rPr>
              <w:t>665 (12.68)</w:t>
            </w:r>
          </w:p>
        </w:tc>
        <w:tc>
          <w:tcPr>
            <w:tcW w:w="794" w:type="dxa"/>
            <w:tcMar>
              <w:top w:w="15" w:type="dxa"/>
              <w:left w:w="15" w:type="dxa"/>
              <w:right w:w="15" w:type="dxa"/>
            </w:tcMar>
          </w:tcPr>
          <w:p w14:paraId="3CA16388" w14:textId="24537D09" w:rsidR="00A85D65" w:rsidRPr="005A1CCA" w:rsidRDefault="00A85D65" w:rsidP="00A85D65">
            <w:pPr>
              <w:jc w:val="center"/>
              <w:rPr>
                <w:rFonts w:eastAsia="Times New Roman"/>
                <w:color w:val="000000" w:themeColor="text1"/>
                <w:sz w:val="20"/>
                <w:szCs w:val="20"/>
              </w:rPr>
            </w:pPr>
            <w:r w:rsidRPr="005A1CCA">
              <w:rPr>
                <w:rFonts w:eastAsia="等线"/>
                <w:color w:val="000000" w:themeColor="text1"/>
                <w:sz w:val="20"/>
                <w:szCs w:val="20"/>
              </w:rPr>
              <w:t>1</w:t>
            </w:r>
            <w:r w:rsidR="004322E4" w:rsidRPr="005A1CCA">
              <w:rPr>
                <w:rFonts w:eastAsia="等线"/>
                <w:color w:val="000000" w:themeColor="text1"/>
                <w:sz w:val="20"/>
                <w:szCs w:val="20"/>
              </w:rPr>
              <w:t>,</w:t>
            </w:r>
            <w:r w:rsidRPr="005A1CCA">
              <w:rPr>
                <w:rFonts w:eastAsia="等线"/>
                <w:color w:val="000000" w:themeColor="text1"/>
                <w:sz w:val="20"/>
                <w:szCs w:val="20"/>
              </w:rPr>
              <w:t>085 (15.08)</w:t>
            </w:r>
          </w:p>
        </w:tc>
        <w:tc>
          <w:tcPr>
            <w:tcW w:w="740" w:type="dxa"/>
            <w:vMerge w:val="restart"/>
            <w:tcMar>
              <w:top w:w="15" w:type="dxa"/>
              <w:left w:w="15" w:type="dxa"/>
              <w:right w:w="15" w:type="dxa"/>
            </w:tcMar>
            <w:vAlign w:val="center"/>
          </w:tcPr>
          <w:p w14:paraId="167437DE" w14:textId="77777777" w:rsidR="00A85D65" w:rsidRPr="005A1CCA" w:rsidRDefault="00A85D65" w:rsidP="00A85D65">
            <w:pPr>
              <w:jc w:val="center"/>
              <w:rPr>
                <w:rFonts w:eastAsia="Times New Roman"/>
                <w:color w:val="000000" w:themeColor="text1"/>
                <w:sz w:val="20"/>
                <w:szCs w:val="20"/>
              </w:rPr>
            </w:pPr>
            <w:r w:rsidRPr="005A1CCA">
              <w:rPr>
                <w:rFonts w:eastAsia="Times New Roman"/>
                <w:color w:val="000000" w:themeColor="text1"/>
                <w:sz w:val="20"/>
                <w:szCs w:val="20"/>
              </w:rPr>
              <w:t>&lt;0.001</w:t>
            </w:r>
          </w:p>
        </w:tc>
        <w:tc>
          <w:tcPr>
            <w:tcW w:w="907" w:type="dxa"/>
          </w:tcPr>
          <w:p w14:paraId="5C3D9698" w14:textId="6D264DB8" w:rsidR="00A85D65" w:rsidRPr="005A1CCA" w:rsidRDefault="00A85D65" w:rsidP="00A85D65">
            <w:pPr>
              <w:jc w:val="center"/>
              <w:rPr>
                <w:rFonts w:eastAsia="Times New Roman"/>
                <w:color w:val="000000" w:themeColor="text1"/>
                <w:sz w:val="20"/>
                <w:szCs w:val="20"/>
              </w:rPr>
            </w:pPr>
            <w:r w:rsidRPr="005A1CCA">
              <w:rPr>
                <w:rFonts w:eastAsia="等线"/>
                <w:color w:val="000000" w:themeColor="text1"/>
                <w:sz w:val="20"/>
                <w:szCs w:val="20"/>
              </w:rPr>
              <w:t>389 (10.40)</w:t>
            </w:r>
          </w:p>
        </w:tc>
        <w:tc>
          <w:tcPr>
            <w:tcW w:w="950" w:type="dxa"/>
          </w:tcPr>
          <w:p w14:paraId="47B08B5C" w14:textId="71808560" w:rsidR="00A85D65" w:rsidRPr="005A1CCA" w:rsidRDefault="00A85D65" w:rsidP="00A85D65">
            <w:pPr>
              <w:jc w:val="center"/>
              <w:rPr>
                <w:rFonts w:eastAsia="Times New Roman"/>
                <w:color w:val="000000" w:themeColor="text1"/>
                <w:sz w:val="20"/>
                <w:szCs w:val="20"/>
              </w:rPr>
            </w:pPr>
            <w:r w:rsidRPr="005A1CCA">
              <w:rPr>
                <w:rFonts w:eastAsia="等线"/>
                <w:color w:val="000000" w:themeColor="text1"/>
                <w:sz w:val="20"/>
                <w:szCs w:val="20"/>
              </w:rPr>
              <w:t>686 (22.09)</w:t>
            </w:r>
          </w:p>
        </w:tc>
        <w:tc>
          <w:tcPr>
            <w:tcW w:w="836" w:type="dxa"/>
            <w:vMerge w:val="restart"/>
            <w:vAlign w:val="center"/>
          </w:tcPr>
          <w:p w14:paraId="6701D4A2" w14:textId="08931925" w:rsidR="00A85D65" w:rsidRPr="005A1CCA" w:rsidRDefault="00A85D65" w:rsidP="00A85D65">
            <w:pPr>
              <w:jc w:val="center"/>
              <w:rPr>
                <w:rFonts w:eastAsia="Times New Roman"/>
                <w:color w:val="000000" w:themeColor="text1"/>
                <w:sz w:val="20"/>
                <w:szCs w:val="20"/>
              </w:rPr>
            </w:pPr>
            <w:r w:rsidRPr="005A1CCA">
              <w:rPr>
                <w:rFonts w:eastAsia="Times New Roman"/>
                <w:color w:val="000000" w:themeColor="text1"/>
                <w:sz w:val="20"/>
                <w:szCs w:val="20"/>
              </w:rPr>
              <w:t>&lt;0.001</w:t>
            </w:r>
          </w:p>
        </w:tc>
      </w:tr>
      <w:tr w:rsidR="004322E4" w:rsidRPr="005A1CCA" w14:paraId="7DE064FA" w14:textId="4C47346D" w:rsidTr="007A5AC9">
        <w:trPr>
          <w:trHeight w:val="285"/>
          <w:jc w:val="center"/>
        </w:trPr>
        <w:tc>
          <w:tcPr>
            <w:tcW w:w="1250" w:type="dxa"/>
            <w:tcMar>
              <w:top w:w="15" w:type="dxa"/>
              <w:left w:w="15" w:type="dxa"/>
              <w:right w:w="15" w:type="dxa"/>
            </w:tcMar>
            <w:vAlign w:val="center"/>
          </w:tcPr>
          <w:p w14:paraId="46CA8923" w14:textId="77777777" w:rsidR="00A85D65" w:rsidRPr="005A1CCA" w:rsidRDefault="00A85D65" w:rsidP="00A85D65">
            <w:pPr>
              <w:jc w:val="center"/>
              <w:rPr>
                <w:rFonts w:eastAsia="Times New Roman"/>
                <w:b/>
                <w:bCs/>
                <w:color w:val="000000" w:themeColor="text1"/>
                <w:sz w:val="20"/>
                <w:szCs w:val="20"/>
              </w:rPr>
            </w:pPr>
            <w:r w:rsidRPr="005A1CCA">
              <w:rPr>
                <w:rFonts w:eastAsia="Times New Roman"/>
                <w:b/>
                <w:bCs/>
                <w:color w:val="000000" w:themeColor="text1"/>
                <w:sz w:val="20"/>
                <w:szCs w:val="20"/>
              </w:rPr>
              <w:t>Downwardly mobile</w:t>
            </w:r>
          </w:p>
        </w:tc>
        <w:tc>
          <w:tcPr>
            <w:tcW w:w="782" w:type="dxa"/>
            <w:tcMar>
              <w:top w:w="15" w:type="dxa"/>
              <w:left w:w="15" w:type="dxa"/>
              <w:right w:w="15" w:type="dxa"/>
            </w:tcMar>
            <w:vAlign w:val="bottom"/>
          </w:tcPr>
          <w:p w14:paraId="62FBEE09" w14:textId="7447C85D" w:rsidR="00A85D65" w:rsidRPr="005A1CCA" w:rsidRDefault="00A85D65" w:rsidP="00A85D65">
            <w:pPr>
              <w:jc w:val="center"/>
              <w:rPr>
                <w:rFonts w:eastAsia="等线"/>
                <w:color w:val="000000" w:themeColor="text1"/>
                <w:sz w:val="20"/>
                <w:szCs w:val="20"/>
              </w:rPr>
            </w:pPr>
            <w:r w:rsidRPr="005A1CCA">
              <w:rPr>
                <w:rFonts w:eastAsia="等线"/>
                <w:color w:val="000000" w:themeColor="text1"/>
                <w:sz w:val="20"/>
                <w:szCs w:val="20"/>
              </w:rPr>
              <w:t>1</w:t>
            </w:r>
            <w:r w:rsidR="004322E4" w:rsidRPr="005A1CCA">
              <w:rPr>
                <w:rFonts w:eastAsia="等线"/>
                <w:color w:val="000000" w:themeColor="text1"/>
                <w:sz w:val="20"/>
                <w:szCs w:val="20"/>
              </w:rPr>
              <w:t>,</w:t>
            </w:r>
            <w:r w:rsidRPr="005A1CCA">
              <w:rPr>
                <w:rFonts w:eastAsia="等线"/>
                <w:color w:val="000000" w:themeColor="text1"/>
                <w:sz w:val="20"/>
                <w:szCs w:val="20"/>
              </w:rPr>
              <w:t>690 (23.00)</w:t>
            </w:r>
          </w:p>
        </w:tc>
        <w:tc>
          <w:tcPr>
            <w:tcW w:w="842" w:type="dxa"/>
            <w:tcMar>
              <w:top w:w="15" w:type="dxa"/>
              <w:left w:w="15" w:type="dxa"/>
              <w:right w:w="15" w:type="dxa"/>
            </w:tcMar>
            <w:vAlign w:val="bottom"/>
          </w:tcPr>
          <w:p w14:paraId="75E7C5CE" w14:textId="20C658C2" w:rsidR="00A85D65" w:rsidRPr="005A1CCA" w:rsidRDefault="00A85D65" w:rsidP="00A85D65">
            <w:pPr>
              <w:jc w:val="center"/>
              <w:rPr>
                <w:rFonts w:eastAsia="等线"/>
                <w:color w:val="000000" w:themeColor="text1"/>
                <w:sz w:val="20"/>
                <w:szCs w:val="20"/>
              </w:rPr>
            </w:pPr>
            <w:r w:rsidRPr="005A1CCA">
              <w:rPr>
                <w:rFonts w:eastAsia="等线"/>
                <w:color w:val="000000" w:themeColor="text1"/>
                <w:sz w:val="20"/>
                <w:szCs w:val="20"/>
              </w:rPr>
              <w:t>2</w:t>
            </w:r>
            <w:r w:rsidR="004322E4" w:rsidRPr="005A1CCA">
              <w:rPr>
                <w:rFonts w:eastAsia="等线"/>
                <w:color w:val="000000" w:themeColor="text1"/>
                <w:sz w:val="20"/>
                <w:szCs w:val="20"/>
              </w:rPr>
              <w:t>,</w:t>
            </w:r>
            <w:r w:rsidRPr="005A1CCA">
              <w:rPr>
                <w:rFonts w:eastAsia="等线"/>
                <w:color w:val="000000" w:themeColor="text1"/>
                <w:sz w:val="20"/>
                <w:szCs w:val="20"/>
              </w:rPr>
              <w:t>211 (22.50)</w:t>
            </w:r>
          </w:p>
        </w:tc>
        <w:tc>
          <w:tcPr>
            <w:tcW w:w="670" w:type="dxa"/>
            <w:vMerge/>
            <w:vAlign w:val="center"/>
          </w:tcPr>
          <w:p w14:paraId="579C5750" w14:textId="77777777" w:rsidR="00A85D65" w:rsidRPr="005A1CCA" w:rsidRDefault="00A85D65" w:rsidP="00A85D65">
            <w:pPr>
              <w:jc w:val="center"/>
              <w:rPr>
                <w:color w:val="000000" w:themeColor="text1"/>
                <w:sz w:val="20"/>
                <w:szCs w:val="20"/>
              </w:rPr>
            </w:pPr>
          </w:p>
        </w:tc>
        <w:tc>
          <w:tcPr>
            <w:tcW w:w="782" w:type="dxa"/>
            <w:tcMar>
              <w:top w:w="15" w:type="dxa"/>
              <w:left w:w="15" w:type="dxa"/>
              <w:right w:w="15" w:type="dxa"/>
            </w:tcMar>
          </w:tcPr>
          <w:p w14:paraId="411446AD" w14:textId="2C683B51" w:rsidR="00A85D65" w:rsidRPr="005A1CCA" w:rsidRDefault="00A85D65" w:rsidP="00A85D65">
            <w:pPr>
              <w:jc w:val="center"/>
              <w:rPr>
                <w:rFonts w:eastAsia="Times New Roman"/>
                <w:color w:val="000000" w:themeColor="text1"/>
                <w:sz w:val="20"/>
                <w:szCs w:val="20"/>
              </w:rPr>
            </w:pPr>
            <w:r w:rsidRPr="005A1CCA">
              <w:rPr>
                <w:rFonts w:eastAsia="等线"/>
                <w:color w:val="000000" w:themeColor="text1"/>
                <w:sz w:val="20"/>
                <w:szCs w:val="20"/>
              </w:rPr>
              <w:t>574 (16.46)</w:t>
            </w:r>
          </w:p>
        </w:tc>
        <w:tc>
          <w:tcPr>
            <w:tcW w:w="794" w:type="dxa"/>
            <w:tcMar>
              <w:top w:w="15" w:type="dxa"/>
              <w:left w:w="15" w:type="dxa"/>
              <w:right w:w="15" w:type="dxa"/>
            </w:tcMar>
          </w:tcPr>
          <w:p w14:paraId="06567D4D" w14:textId="7B5869D3" w:rsidR="00A85D65" w:rsidRPr="005A1CCA" w:rsidRDefault="00A85D65" w:rsidP="00A85D65">
            <w:pPr>
              <w:jc w:val="center"/>
              <w:rPr>
                <w:rFonts w:eastAsia="Times New Roman"/>
                <w:color w:val="000000" w:themeColor="text1"/>
                <w:sz w:val="20"/>
                <w:szCs w:val="20"/>
              </w:rPr>
            </w:pPr>
            <w:r w:rsidRPr="005A1CCA">
              <w:rPr>
                <w:rFonts w:eastAsia="等线"/>
                <w:color w:val="000000" w:themeColor="text1"/>
                <w:sz w:val="20"/>
                <w:szCs w:val="20"/>
              </w:rPr>
              <w:t>759 (18.11)</w:t>
            </w:r>
          </w:p>
        </w:tc>
        <w:tc>
          <w:tcPr>
            <w:tcW w:w="588" w:type="dxa"/>
            <w:vMerge/>
            <w:vAlign w:val="center"/>
          </w:tcPr>
          <w:p w14:paraId="3F119E82" w14:textId="77777777" w:rsidR="00A85D65" w:rsidRPr="005A1CCA" w:rsidRDefault="00A85D65" w:rsidP="00A85D65">
            <w:pPr>
              <w:jc w:val="center"/>
              <w:rPr>
                <w:color w:val="000000" w:themeColor="text1"/>
                <w:sz w:val="20"/>
                <w:szCs w:val="20"/>
              </w:rPr>
            </w:pPr>
          </w:p>
        </w:tc>
        <w:tc>
          <w:tcPr>
            <w:tcW w:w="745" w:type="dxa"/>
            <w:tcMar>
              <w:top w:w="15" w:type="dxa"/>
              <w:left w:w="15" w:type="dxa"/>
              <w:right w:w="15" w:type="dxa"/>
            </w:tcMar>
            <w:vAlign w:val="bottom"/>
          </w:tcPr>
          <w:p w14:paraId="28384BC2" w14:textId="507F5AF9" w:rsidR="00A85D65" w:rsidRPr="005A1CCA" w:rsidRDefault="00A85D65" w:rsidP="00A85D65">
            <w:pPr>
              <w:jc w:val="center"/>
              <w:rPr>
                <w:rFonts w:eastAsia="等线"/>
                <w:color w:val="000000" w:themeColor="text1"/>
                <w:sz w:val="20"/>
                <w:szCs w:val="20"/>
              </w:rPr>
            </w:pPr>
            <w:r w:rsidRPr="005A1CCA">
              <w:rPr>
                <w:rFonts w:eastAsia="等线"/>
                <w:color w:val="000000" w:themeColor="text1"/>
                <w:sz w:val="20"/>
                <w:szCs w:val="20"/>
              </w:rPr>
              <w:t>2</w:t>
            </w:r>
            <w:r w:rsidR="004322E4" w:rsidRPr="005A1CCA">
              <w:rPr>
                <w:rFonts w:eastAsia="等线"/>
                <w:color w:val="000000" w:themeColor="text1"/>
                <w:sz w:val="20"/>
                <w:szCs w:val="20"/>
              </w:rPr>
              <w:t>,</w:t>
            </w:r>
            <w:r w:rsidRPr="005A1CCA">
              <w:rPr>
                <w:rFonts w:eastAsia="等线"/>
                <w:color w:val="000000" w:themeColor="text1"/>
                <w:sz w:val="20"/>
                <w:szCs w:val="20"/>
              </w:rPr>
              <w:t>939 (18.02)</w:t>
            </w:r>
          </w:p>
        </w:tc>
        <w:tc>
          <w:tcPr>
            <w:tcW w:w="842" w:type="dxa"/>
            <w:tcMar>
              <w:top w:w="15" w:type="dxa"/>
              <w:left w:w="15" w:type="dxa"/>
              <w:right w:w="15" w:type="dxa"/>
            </w:tcMar>
            <w:vAlign w:val="bottom"/>
          </w:tcPr>
          <w:p w14:paraId="12BF1E5B" w14:textId="38EBFE16" w:rsidR="00A85D65" w:rsidRPr="005A1CCA" w:rsidRDefault="00A85D65" w:rsidP="00A85D65">
            <w:pPr>
              <w:jc w:val="center"/>
              <w:rPr>
                <w:rFonts w:eastAsia="等线"/>
                <w:color w:val="000000" w:themeColor="text1"/>
                <w:sz w:val="20"/>
                <w:szCs w:val="20"/>
              </w:rPr>
            </w:pPr>
            <w:r w:rsidRPr="005A1CCA">
              <w:rPr>
                <w:rFonts w:eastAsia="等线"/>
                <w:color w:val="000000" w:themeColor="text1"/>
                <w:sz w:val="20"/>
                <w:szCs w:val="20"/>
              </w:rPr>
              <w:t>4</w:t>
            </w:r>
            <w:r w:rsidR="004322E4" w:rsidRPr="005A1CCA">
              <w:rPr>
                <w:rFonts w:eastAsia="等线"/>
                <w:color w:val="000000" w:themeColor="text1"/>
                <w:sz w:val="20"/>
                <w:szCs w:val="20"/>
              </w:rPr>
              <w:t>,</w:t>
            </w:r>
            <w:r w:rsidRPr="005A1CCA">
              <w:rPr>
                <w:rFonts w:eastAsia="等线"/>
                <w:color w:val="000000" w:themeColor="text1"/>
                <w:sz w:val="20"/>
                <w:szCs w:val="20"/>
              </w:rPr>
              <w:t>457 (20.92)</w:t>
            </w:r>
          </w:p>
        </w:tc>
        <w:tc>
          <w:tcPr>
            <w:tcW w:w="734" w:type="dxa"/>
            <w:vMerge/>
            <w:vAlign w:val="center"/>
          </w:tcPr>
          <w:p w14:paraId="48FC4A79" w14:textId="77777777" w:rsidR="00A85D65" w:rsidRPr="005A1CCA" w:rsidRDefault="00A85D65" w:rsidP="00A85D65">
            <w:pPr>
              <w:jc w:val="center"/>
              <w:rPr>
                <w:color w:val="000000" w:themeColor="text1"/>
                <w:sz w:val="20"/>
                <w:szCs w:val="20"/>
              </w:rPr>
            </w:pPr>
          </w:p>
        </w:tc>
        <w:tc>
          <w:tcPr>
            <w:tcW w:w="802" w:type="dxa"/>
            <w:tcMar>
              <w:top w:w="15" w:type="dxa"/>
              <w:left w:w="15" w:type="dxa"/>
              <w:right w:w="15" w:type="dxa"/>
            </w:tcMar>
            <w:vAlign w:val="bottom"/>
          </w:tcPr>
          <w:p w14:paraId="11C1CD64" w14:textId="40C6BBBE" w:rsidR="00A85D65" w:rsidRPr="005A1CCA" w:rsidRDefault="00A85D65" w:rsidP="00A85D65">
            <w:pPr>
              <w:jc w:val="center"/>
              <w:rPr>
                <w:rFonts w:eastAsia="等线"/>
                <w:color w:val="000000" w:themeColor="text1"/>
                <w:sz w:val="20"/>
                <w:szCs w:val="20"/>
              </w:rPr>
            </w:pPr>
            <w:r w:rsidRPr="005A1CCA">
              <w:rPr>
                <w:rFonts w:eastAsia="等线"/>
                <w:color w:val="000000" w:themeColor="text1"/>
                <w:sz w:val="20"/>
                <w:szCs w:val="20"/>
              </w:rPr>
              <w:t>435 (13.36)</w:t>
            </w:r>
          </w:p>
        </w:tc>
        <w:tc>
          <w:tcPr>
            <w:tcW w:w="794" w:type="dxa"/>
            <w:tcMar>
              <w:top w:w="15" w:type="dxa"/>
              <w:left w:w="15" w:type="dxa"/>
              <w:right w:w="15" w:type="dxa"/>
            </w:tcMar>
            <w:vAlign w:val="bottom"/>
          </w:tcPr>
          <w:p w14:paraId="52F1291A" w14:textId="6B654123" w:rsidR="00A85D65" w:rsidRPr="005A1CCA" w:rsidRDefault="00A85D65" w:rsidP="00A85D65">
            <w:pPr>
              <w:jc w:val="center"/>
              <w:rPr>
                <w:rFonts w:eastAsia="等线"/>
                <w:color w:val="000000" w:themeColor="text1"/>
                <w:sz w:val="20"/>
                <w:szCs w:val="20"/>
              </w:rPr>
            </w:pPr>
            <w:r w:rsidRPr="005A1CCA">
              <w:rPr>
                <w:rFonts w:eastAsia="等线"/>
                <w:color w:val="000000" w:themeColor="text1"/>
                <w:sz w:val="20"/>
                <w:szCs w:val="20"/>
              </w:rPr>
              <w:t>1</w:t>
            </w:r>
            <w:r w:rsidR="004322E4" w:rsidRPr="005A1CCA">
              <w:rPr>
                <w:rFonts w:eastAsia="等线"/>
                <w:color w:val="000000" w:themeColor="text1"/>
                <w:sz w:val="20"/>
                <w:szCs w:val="20"/>
              </w:rPr>
              <w:t>,</w:t>
            </w:r>
            <w:r w:rsidRPr="005A1CCA">
              <w:rPr>
                <w:rFonts w:eastAsia="等线"/>
                <w:color w:val="000000" w:themeColor="text1"/>
                <w:sz w:val="20"/>
                <w:szCs w:val="20"/>
              </w:rPr>
              <w:t>266 (29.75)</w:t>
            </w:r>
          </w:p>
        </w:tc>
        <w:tc>
          <w:tcPr>
            <w:tcW w:w="734" w:type="dxa"/>
            <w:vMerge/>
            <w:vAlign w:val="center"/>
          </w:tcPr>
          <w:p w14:paraId="08C2B7FF" w14:textId="77777777" w:rsidR="00A85D65" w:rsidRPr="005A1CCA" w:rsidRDefault="00A85D65" w:rsidP="00A85D65">
            <w:pPr>
              <w:jc w:val="center"/>
              <w:rPr>
                <w:color w:val="000000" w:themeColor="text1"/>
                <w:sz w:val="20"/>
                <w:szCs w:val="20"/>
              </w:rPr>
            </w:pPr>
          </w:p>
        </w:tc>
        <w:tc>
          <w:tcPr>
            <w:tcW w:w="802" w:type="dxa"/>
            <w:tcMar>
              <w:top w:w="15" w:type="dxa"/>
              <w:left w:w="15" w:type="dxa"/>
              <w:right w:w="15" w:type="dxa"/>
            </w:tcMar>
          </w:tcPr>
          <w:p w14:paraId="33BF3870" w14:textId="7628F546" w:rsidR="00A85D65" w:rsidRPr="005A1CCA" w:rsidRDefault="00A85D65" w:rsidP="00A85D65">
            <w:pPr>
              <w:jc w:val="center"/>
              <w:rPr>
                <w:rFonts w:eastAsia="Times New Roman"/>
                <w:color w:val="000000" w:themeColor="text1"/>
                <w:sz w:val="20"/>
                <w:szCs w:val="20"/>
              </w:rPr>
            </w:pPr>
            <w:r w:rsidRPr="005A1CCA">
              <w:rPr>
                <w:rFonts w:eastAsia="等线"/>
                <w:color w:val="000000" w:themeColor="text1"/>
                <w:sz w:val="20"/>
                <w:szCs w:val="20"/>
              </w:rPr>
              <w:t>1</w:t>
            </w:r>
            <w:r w:rsidR="004322E4" w:rsidRPr="005A1CCA">
              <w:rPr>
                <w:rFonts w:eastAsia="等线"/>
                <w:color w:val="000000" w:themeColor="text1"/>
                <w:sz w:val="20"/>
                <w:szCs w:val="20"/>
              </w:rPr>
              <w:t>,</w:t>
            </w:r>
            <w:r w:rsidRPr="005A1CCA">
              <w:rPr>
                <w:rFonts w:eastAsia="等线"/>
                <w:color w:val="000000" w:themeColor="text1"/>
                <w:sz w:val="20"/>
                <w:szCs w:val="20"/>
              </w:rPr>
              <w:t>051 (20.04)</w:t>
            </w:r>
          </w:p>
        </w:tc>
        <w:tc>
          <w:tcPr>
            <w:tcW w:w="794" w:type="dxa"/>
            <w:tcMar>
              <w:top w:w="15" w:type="dxa"/>
              <w:left w:w="15" w:type="dxa"/>
              <w:right w:w="15" w:type="dxa"/>
            </w:tcMar>
          </w:tcPr>
          <w:p w14:paraId="49E4DE5A" w14:textId="31F098F6" w:rsidR="00A85D65" w:rsidRPr="005A1CCA" w:rsidRDefault="00A85D65" w:rsidP="00A85D65">
            <w:pPr>
              <w:jc w:val="center"/>
              <w:rPr>
                <w:rFonts w:eastAsia="Times New Roman"/>
                <w:color w:val="000000" w:themeColor="text1"/>
                <w:sz w:val="20"/>
                <w:szCs w:val="20"/>
              </w:rPr>
            </w:pPr>
            <w:r w:rsidRPr="005A1CCA">
              <w:rPr>
                <w:rFonts w:eastAsia="等线"/>
                <w:color w:val="000000" w:themeColor="text1"/>
                <w:sz w:val="20"/>
                <w:szCs w:val="20"/>
              </w:rPr>
              <w:t>1</w:t>
            </w:r>
            <w:r w:rsidR="004322E4" w:rsidRPr="005A1CCA">
              <w:rPr>
                <w:rFonts w:eastAsia="等线"/>
                <w:color w:val="000000" w:themeColor="text1"/>
                <w:sz w:val="20"/>
                <w:szCs w:val="20"/>
              </w:rPr>
              <w:t>,</w:t>
            </w:r>
            <w:r w:rsidRPr="005A1CCA">
              <w:rPr>
                <w:rFonts w:eastAsia="等线"/>
                <w:color w:val="000000" w:themeColor="text1"/>
                <w:sz w:val="20"/>
                <w:szCs w:val="20"/>
              </w:rPr>
              <w:t>872 (26.01)</w:t>
            </w:r>
          </w:p>
        </w:tc>
        <w:tc>
          <w:tcPr>
            <w:tcW w:w="740" w:type="dxa"/>
            <w:vMerge/>
            <w:vAlign w:val="center"/>
          </w:tcPr>
          <w:p w14:paraId="6C330F57" w14:textId="77777777" w:rsidR="00A85D65" w:rsidRPr="005A1CCA" w:rsidRDefault="00A85D65" w:rsidP="00A85D65">
            <w:pPr>
              <w:jc w:val="center"/>
              <w:rPr>
                <w:color w:val="000000" w:themeColor="text1"/>
                <w:sz w:val="20"/>
                <w:szCs w:val="20"/>
              </w:rPr>
            </w:pPr>
          </w:p>
        </w:tc>
        <w:tc>
          <w:tcPr>
            <w:tcW w:w="907" w:type="dxa"/>
          </w:tcPr>
          <w:p w14:paraId="11C2744F" w14:textId="5CA62C29" w:rsidR="00A85D65" w:rsidRPr="005A1CCA" w:rsidRDefault="00A85D65" w:rsidP="00A85D65">
            <w:pPr>
              <w:jc w:val="center"/>
              <w:rPr>
                <w:color w:val="000000" w:themeColor="text1"/>
                <w:sz w:val="20"/>
                <w:szCs w:val="20"/>
              </w:rPr>
            </w:pPr>
            <w:r w:rsidRPr="005A1CCA">
              <w:rPr>
                <w:rFonts w:eastAsia="等线"/>
                <w:color w:val="000000" w:themeColor="text1"/>
                <w:sz w:val="20"/>
                <w:szCs w:val="20"/>
              </w:rPr>
              <w:t>708 (18.92)</w:t>
            </w:r>
          </w:p>
        </w:tc>
        <w:tc>
          <w:tcPr>
            <w:tcW w:w="950" w:type="dxa"/>
          </w:tcPr>
          <w:p w14:paraId="3B076EF9" w14:textId="4799D0B2" w:rsidR="00A85D65" w:rsidRPr="005A1CCA" w:rsidRDefault="00A85D65" w:rsidP="00A85D65">
            <w:pPr>
              <w:jc w:val="center"/>
              <w:rPr>
                <w:color w:val="000000" w:themeColor="text1"/>
                <w:sz w:val="20"/>
                <w:szCs w:val="20"/>
              </w:rPr>
            </w:pPr>
            <w:r w:rsidRPr="005A1CCA">
              <w:rPr>
                <w:rFonts w:eastAsia="等线"/>
                <w:color w:val="000000" w:themeColor="text1"/>
                <w:sz w:val="20"/>
                <w:szCs w:val="20"/>
              </w:rPr>
              <w:t>1</w:t>
            </w:r>
            <w:r w:rsidR="004322E4" w:rsidRPr="005A1CCA">
              <w:rPr>
                <w:rFonts w:eastAsia="等线"/>
                <w:color w:val="000000" w:themeColor="text1"/>
                <w:sz w:val="20"/>
                <w:szCs w:val="20"/>
              </w:rPr>
              <w:t>,</w:t>
            </w:r>
            <w:r w:rsidRPr="005A1CCA">
              <w:rPr>
                <w:rFonts w:eastAsia="等线"/>
                <w:color w:val="000000" w:themeColor="text1"/>
                <w:sz w:val="20"/>
                <w:szCs w:val="20"/>
              </w:rPr>
              <w:t>056 (34.00)</w:t>
            </w:r>
          </w:p>
        </w:tc>
        <w:tc>
          <w:tcPr>
            <w:tcW w:w="836" w:type="dxa"/>
            <w:vMerge/>
            <w:vAlign w:val="center"/>
          </w:tcPr>
          <w:p w14:paraId="62B310D0" w14:textId="77777777" w:rsidR="00A85D65" w:rsidRPr="005A1CCA" w:rsidRDefault="00A85D65" w:rsidP="00A85D65">
            <w:pPr>
              <w:jc w:val="center"/>
              <w:rPr>
                <w:color w:val="000000" w:themeColor="text1"/>
                <w:sz w:val="20"/>
                <w:szCs w:val="20"/>
              </w:rPr>
            </w:pPr>
          </w:p>
        </w:tc>
      </w:tr>
      <w:tr w:rsidR="004322E4" w:rsidRPr="005A1CCA" w14:paraId="5CDE70F5" w14:textId="0A98E5E4" w:rsidTr="007A5AC9">
        <w:trPr>
          <w:trHeight w:val="285"/>
          <w:jc w:val="center"/>
        </w:trPr>
        <w:tc>
          <w:tcPr>
            <w:tcW w:w="1250" w:type="dxa"/>
            <w:tcMar>
              <w:top w:w="15" w:type="dxa"/>
              <w:left w:w="15" w:type="dxa"/>
              <w:right w:w="15" w:type="dxa"/>
            </w:tcMar>
            <w:vAlign w:val="center"/>
          </w:tcPr>
          <w:p w14:paraId="248ECC13" w14:textId="77777777" w:rsidR="00A85D65" w:rsidRPr="005A1CCA" w:rsidRDefault="00A85D65" w:rsidP="00A85D65">
            <w:pPr>
              <w:jc w:val="center"/>
              <w:rPr>
                <w:rFonts w:eastAsia="Times New Roman"/>
                <w:b/>
                <w:bCs/>
                <w:color w:val="000000" w:themeColor="text1"/>
                <w:sz w:val="20"/>
                <w:szCs w:val="20"/>
              </w:rPr>
            </w:pPr>
            <w:r w:rsidRPr="005A1CCA">
              <w:rPr>
                <w:rFonts w:eastAsia="Times New Roman"/>
                <w:b/>
                <w:bCs/>
                <w:color w:val="000000" w:themeColor="text1"/>
                <w:sz w:val="20"/>
                <w:szCs w:val="20"/>
              </w:rPr>
              <w:t>Stably middle</w:t>
            </w:r>
          </w:p>
        </w:tc>
        <w:tc>
          <w:tcPr>
            <w:tcW w:w="782" w:type="dxa"/>
            <w:tcMar>
              <w:top w:w="15" w:type="dxa"/>
              <w:left w:w="15" w:type="dxa"/>
              <w:right w:w="15" w:type="dxa"/>
            </w:tcMar>
            <w:vAlign w:val="bottom"/>
          </w:tcPr>
          <w:p w14:paraId="1537B51E" w14:textId="00DE9957" w:rsidR="00A85D65" w:rsidRPr="005A1CCA" w:rsidRDefault="00A85D65" w:rsidP="00A85D65">
            <w:pPr>
              <w:jc w:val="center"/>
              <w:rPr>
                <w:rFonts w:eastAsia="等线"/>
                <w:color w:val="000000" w:themeColor="text1"/>
                <w:sz w:val="20"/>
                <w:szCs w:val="20"/>
              </w:rPr>
            </w:pPr>
            <w:r w:rsidRPr="005A1CCA">
              <w:rPr>
                <w:rFonts w:eastAsia="等线"/>
                <w:color w:val="000000" w:themeColor="text1"/>
                <w:sz w:val="20"/>
                <w:szCs w:val="20"/>
              </w:rPr>
              <w:t>2</w:t>
            </w:r>
            <w:r w:rsidR="004322E4" w:rsidRPr="005A1CCA">
              <w:rPr>
                <w:rFonts w:eastAsia="等线"/>
                <w:color w:val="000000" w:themeColor="text1"/>
                <w:sz w:val="20"/>
                <w:szCs w:val="20"/>
              </w:rPr>
              <w:t>,</w:t>
            </w:r>
            <w:r w:rsidRPr="005A1CCA">
              <w:rPr>
                <w:rFonts w:eastAsia="等线"/>
                <w:color w:val="000000" w:themeColor="text1"/>
                <w:sz w:val="20"/>
                <w:szCs w:val="20"/>
              </w:rPr>
              <w:t>052 (27.93)</w:t>
            </w:r>
          </w:p>
        </w:tc>
        <w:tc>
          <w:tcPr>
            <w:tcW w:w="842" w:type="dxa"/>
            <w:tcMar>
              <w:top w:w="15" w:type="dxa"/>
              <w:left w:w="15" w:type="dxa"/>
              <w:right w:w="15" w:type="dxa"/>
            </w:tcMar>
            <w:vAlign w:val="bottom"/>
          </w:tcPr>
          <w:p w14:paraId="152C0CED" w14:textId="76AD5453" w:rsidR="00A85D65" w:rsidRPr="005A1CCA" w:rsidRDefault="00A85D65" w:rsidP="00A85D65">
            <w:pPr>
              <w:jc w:val="center"/>
              <w:rPr>
                <w:rFonts w:eastAsia="等线"/>
                <w:color w:val="000000" w:themeColor="text1"/>
                <w:sz w:val="20"/>
                <w:szCs w:val="20"/>
              </w:rPr>
            </w:pPr>
            <w:r w:rsidRPr="005A1CCA">
              <w:rPr>
                <w:rFonts w:eastAsia="等线"/>
                <w:color w:val="000000" w:themeColor="text1"/>
                <w:sz w:val="20"/>
                <w:szCs w:val="20"/>
              </w:rPr>
              <w:t>3</w:t>
            </w:r>
            <w:r w:rsidR="004322E4" w:rsidRPr="005A1CCA">
              <w:rPr>
                <w:rFonts w:eastAsia="等线"/>
                <w:color w:val="000000" w:themeColor="text1"/>
                <w:sz w:val="20"/>
                <w:szCs w:val="20"/>
              </w:rPr>
              <w:t>,</w:t>
            </w:r>
            <w:r w:rsidRPr="005A1CCA">
              <w:rPr>
                <w:rFonts w:eastAsia="等线"/>
                <w:color w:val="000000" w:themeColor="text1"/>
                <w:sz w:val="20"/>
                <w:szCs w:val="20"/>
              </w:rPr>
              <w:t>089 (31.44)</w:t>
            </w:r>
          </w:p>
        </w:tc>
        <w:tc>
          <w:tcPr>
            <w:tcW w:w="670" w:type="dxa"/>
            <w:vMerge/>
            <w:vAlign w:val="center"/>
          </w:tcPr>
          <w:p w14:paraId="55F8AF72" w14:textId="77777777" w:rsidR="00A85D65" w:rsidRPr="005A1CCA" w:rsidRDefault="00A85D65" w:rsidP="00A85D65">
            <w:pPr>
              <w:jc w:val="center"/>
              <w:rPr>
                <w:color w:val="000000" w:themeColor="text1"/>
                <w:sz w:val="20"/>
                <w:szCs w:val="20"/>
              </w:rPr>
            </w:pPr>
          </w:p>
        </w:tc>
        <w:tc>
          <w:tcPr>
            <w:tcW w:w="782" w:type="dxa"/>
            <w:tcMar>
              <w:top w:w="15" w:type="dxa"/>
              <w:left w:w="15" w:type="dxa"/>
              <w:right w:w="15" w:type="dxa"/>
            </w:tcMar>
          </w:tcPr>
          <w:p w14:paraId="12F2D19F" w14:textId="0F3F34E1" w:rsidR="00A85D65" w:rsidRPr="005A1CCA" w:rsidRDefault="00A85D65" w:rsidP="00A85D65">
            <w:pPr>
              <w:jc w:val="center"/>
              <w:rPr>
                <w:rFonts w:eastAsia="Times New Roman"/>
                <w:color w:val="000000" w:themeColor="text1"/>
                <w:sz w:val="20"/>
                <w:szCs w:val="20"/>
              </w:rPr>
            </w:pPr>
            <w:r w:rsidRPr="005A1CCA">
              <w:rPr>
                <w:rFonts w:eastAsia="等线"/>
                <w:color w:val="000000" w:themeColor="text1"/>
                <w:sz w:val="20"/>
                <w:szCs w:val="20"/>
              </w:rPr>
              <w:t>765 (21.93)</w:t>
            </w:r>
          </w:p>
        </w:tc>
        <w:tc>
          <w:tcPr>
            <w:tcW w:w="794" w:type="dxa"/>
            <w:tcMar>
              <w:top w:w="15" w:type="dxa"/>
              <w:left w:w="15" w:type="dxa"/>
              <w:right w:w="15" w:type="dxa"/>
            </w:tcMar>
          </w:tcPr>
          <w:p w14:paraId="793DE3F9" w14:textId="4AE0B949" w:rsidR="00A85D65" w:rsidRPr="005A1CCA" w:rsidRDefault="00A85D65" w:rsidP="00A85D65">
            <w:pPr>
              <w:jc w:val="center"/>
              <w:rPr>
                <w:rFonts w:eastAsia="Times New Roman"/>
                <w:color w:val="000000" w:themeColor="text1"/>
                <w:sz w:val="20"/>
                <w:szCs w:val="20"/>
              </w:rPr>
            </w:pPr>
            <w:r w:rsidRPr="005A1CCA">
              <w:rPr>
                <w:rFonts w:eastAsia="等线"/>
                <w:color w:val="000000" w:themeColor="text1"/>
                <w:sz w:val="20"/>
                <w:szCs w:val="20"/>
              </w:rPr>
              <w:t>970 (23.14)</w:t>
            </w:r>
          </w:p>
        </w:tc>
        <w:tc>
          <w:tcPr>
            <w:tcW w:w="588" w:type="dxa"/>
            <w:vMerge/>
            <w:vAlign w:val="center"/>
          </w:tcPr>
          <w:p w14:paraId="565FC14A" w14:textId="77777777" w:rsidR="00A85D65" w:rsidRPr="005A1CCA" w:rsidRDefault="00A85D65" w:rsidP="00A85D65">
            <w:pPr>
              <w:jc w:val="center"/>
              <w:rPr>
                <w:color w:val="000000" w:themeColor="text1"/>
                <w:sz w:val="20"/>
                <w:szCs w:val="20"/>
              </w:rPr>
            </w:pPr>
          </w:p>
        </w:tc>
        <w:tc>
          <w:tcPr>
            <w:tcW w:w="745" w:type="dxa"/>
            <w:tcMar>
              <w:top w:w="15" w:type="dxa"/>
              <w:left w:w="15" w:type="dxa"/>
              <w:right w:w="15" w:type="dxa"/>
            </w:tcMar>
            <w:vAlign w:val="bottom"/>
          </w:tcPr>
          <w:p w14:paraId="32871B36" w14:textId="7A61BA52" w:rsidR="00A85D65" w:rsidRPr="005A1CCA" w:rsidRDefault="00A85D65" w:rsidP="00A85D65">
            <w:pPr>
              <w:jc w:val="center"/>
              <w:rPr>
                <w:rFonts w:eastAsia="等线"/>
                <w:color w:val="000000" w:themeColor="text1"/>
                <w:sz w:val="20"/>
                <w:szCs w:val="20"/>
              </w:rPr>
            </w:pPr>
            <w:r w:rsidRPr="005A1CCA">
              <w:rPr>
                <w:rFonts w:eastAsia="等线"/>
                <w:color w:val="000000" w:themeColor="text1"/>
                <w:sz w:val="20"/>
                <w:szCs w:val="20"/>
              </w:rPr>
              <w:t>3</w:t>
            </w:r>
            <w:r w:rsidR="004322E4" w:rsidRPr="005A1CCA">
              <w:rPr>
                <w:rFonts w:eastAsia="等线"/>
                <w:color w:val="000000" w:themeColor="text1"/>
                <w:sz w:val="20"/>
                <w:szCs w:val="20"/>
              </w:rPr>
              <w:t>,</w:t>
            </w:r>
            <w:r w:rsidRPr="005A1CCA">
              <w:rPr>
                <w:rFonts w:eastAsia="等线"/>
                <w:color w:val="000000" w:themeColor="text1"/>
                <w:sz w:val="20"/>
                <w:szCs w:val="20"/>
              </w:rPr>
              <w:t>968 (24.33)</w:t>
            </w:r>
          </w:p>
        </w:tc>
        <w:tc>
          <w:tcPr>
            <w:tcW w:w="842" w:type="dxa"/>
            <w:tcMar>
              <w:top w:w="15" w:type="dxa"/>
              <w:left w:w="15" w:type="dxa"/>
              <w:right w:w="15" w:type="dxa"/>
            </w:tcMar>
            <w:vAlign w:val="bottom"/>
          </w:tcPr>
          <w:p w14:paraId="042BAC9B" w14:textId="1235E702" w:rsidR="00A85D65" w:rsidRPr="005A1CCA" w:rsidRDefault="00A85D65" w:rsidP="00A85D65">
            <w:pPr>
              <w:jc w:val="center"/>
              <w:rPr>
                <w:rFonts w:eastAsia="等线"/>
                <w:color w:val="000000" w:themeColor="text1"/>
                <w:sz w:val="20"/>
                <w:szCs w:val="20"/>
              </w:rPr>
            </w:pPr>
            <w:r w:rsidRPr="005A1CCA">
              <w:rPr>
                <w:rFonts w:eastAsia="等线"/>
                <w:color w:val="000000" w:themeColor="text1"/>
                <w:sz w:val="20"/>
                <w:szCs w:val="20"/>
              </w:rPr>
              <w:t>5</w:t>
            </w:r>
            <w:r w:rsidR="004322E4" w:rsidRPr="005A1CCA">
              <w:rPr>
                <w:rFonts w:eastAsia="等线"/>
                <w:color w:val="000000" w:themeColor="text1"/>
                <w:sz w:val="20"/>
                <w:szCs w:val="20"/>
              </w:rPr>
              <w:t>,</w:t>
            </w:r>
            <w:r w:rsidRPr="005A1CCA">
              <w:rPr>
                <w:rFonts w:eastAsia="等线"/>
                <w:color w:val="000000" w:themeColor="text1"/>
                <w:sz w:val="20"/>
                <w:szCs w:val="20"/>
              </w:rPr>
              <w:t>763 (27.05)</w:t>
            </w:r>
          </w:p>
        </w:tc>
        <w:tc>
          <w:tcPr>
            <w:tcW w:w="734" w:type="dxa"/>
            <w:vMerge/>
            <w:vAlign w:val="center"/>
          </w:tcPr>
          <w:p w14:paraId="1A895C73" w14:textId="77777777" w:rsidR="00A85D65" w:rsidRPr="005A1CCA" w:rsidRDefault="00A85D65" w:rsidP="00A85D65">
            <w:pPr>
              <w:jc w:val="center"/>
              <w:rPr>
                <w:color w:val="000000" w:themeColor="text1"/>
                <w:sz w:val="20"/>
                <w:szCs w:val="20"/>
              </w:rPr>
            </w:pPr>
          </w:p>
        </w:tc>
        <w:tc>
          <w:tcPr>
            <w:tcW w:w="802" w:type="dxa"/>
            <w:tcMar>
              <w:top w:w="15" w:type="dxa"/>
              <w:left w:w="15" w:type="dxa"/>
              <w:right w:w="15" w:type="dxa"/>
            </w:tcMar>
            <w:vAlign w:val="bottom"/>
          </w:tcPr>
          <w:p w14:paraId="22AC6CB7" w14:textId="36885508" w:rsidR="00A85D65" w:rsidRPr="005A1CCA" w:rsidRDefault="00A85D65" w:rsidP="00A85D65">
            <w:pPr>
              <w:jc w:val="center"/>
              <w:rPr>
                <w:rFonts w:eastAsia="等线"/>
                <w:color w:val="000000" w:themeColor="text1"/>
                <w:sz w:val="20"/>
                <w:szCs w:val="20"/>
              </w:rPr>
            </w:pPr>
            <w:r w:rsidRPr="005A1CCA">
              <w:rPr>
                <w:rFonts w:eastAsia="等线"/>
                <w:color w:val="000000" w:themeColor="text1"/>
                <w:sz w:val="20"/>
                <w:szCs w:val="20"/>
              </w:rPr>
              <w:t>774 (23.76)</w:t>
            </w:r>
          </w:p>
        </w:tc>
        <w:tc>
          <w:tcPr>
            <w:tcW w:w="794" w:type="dxa"/>
            <w:tcMar>
              <w:top w:w="15" w:type="dxa"/>
              <w:left w:w="15" w:type="dxa"/>
              <w:right w:w="15" w:type="dxa"/>
            </w:tcMar>
            <w:vAlign w:val="bottom"/>
          </w:tcPr>
          <w:p w14:paraId="4BD36027" w14:textId="2680C092" w:rsidR="00A85D65" w:rsidRPr="005A1CCA" w:rsidRDefault="00A85D65" w:rsidP="00A85D65">
            <w:pPr>
              <w:jc w:val="center"/>
              <w:rPr>
                <w:rFonts w:eastAsia="等线"/>
                <w:color w:val="000000" w:themeColor="text1"/>
                <w:sz w:val="20"/>
                <w:szCs w:val="20"/>
              </w:rPr>
            </w:pPr>
            <w:r w:rsidRPr="005A1CCA">
              <w:rPr>
                <w:rFonts w:eastAsia="等线"/>
                <w:color w:val="000000" w:themeColor="text1"/>
                <w:sz w:val="20"/>
                <w:szCs w:val="20"/>
              </w:rPr>
              <w:t>1</w:t>
            </w:r>
            <w:r w:rsidR="004322E4" w:rsidRPr="005A1CCA">
              <w:rPr>
                <w:rFonts w:eastAsia="等线"/>
                <w:color w:val="000000" w:themeColor="text1"/>
                <w:sz w:val="20"/>
                <w:szCs w:val="20"/>
              </w:rPr>
              <w:t>,</w:t>
            </w:r>
            <w:r w:rsidRPr="005A1CCA">
              <w:rPr>
                <w:rFonts w:eastAsia="等线"/>
                <w:color w:val="000000" w:themeColor="text1"/>
                <w:sz w:val="20"/>
                <w:szCs w:val="20"/>
              </w:rPr>
              <w:t>065 (25.03)</w:t>
            </w:r>
          </w:p>
        </w:tc>
        <w:tc>
          <w:tcPr>
            <w:tcW w:w="734" w:type="dxa"/>
            <w:vMerge/>
            <w:vAlign w:val="center"/>
          </w:tcPr>
          <w:p w14:paraId="071C9070" w14:textId="77777777" w:rsidR="00A85D65" w:rsidRPr="005A1CCA" w:rsidRDefault="00A85D65" w:rsidP="00A85D65">
            <w:pPr>
              <w:jc w:val="center"/>
              <w:rPr>
                <w:color w:val="000000" w:themeColor="text1"/>
                <w:sz w:val="20"/>
                <w:szCs w:val="20"/>
              </w:rPr>
            </w:pPr>
          </w:p>
        </w:tc>
        <w:tc>
          <w:tcPr>
            <w:tcW w:w="802" w:type="dxa"/>
            <w:tcMar>
              <w:top w:w="15" w:type="dxa"/>
              <w:left w:w="15" w:type="dxa"/>
              <w:right w:w="15" w:type="dxa"/>
            </w:tcMar>
          </w:tcPr>
          <w:p w14:paraId="70C5FABD" w14:textId="1C566B74" w:rsidR="00A85D65" w:rsidRPr="005A1CCA" w:rsidRDefault="00A85D65" w:rsidP="00A85D65">
            <w:pPr>
              <w:jc w:val="center"/>
              <w:rPr>
                <w:rFonts w:eastAsia="Times New Roman"/>
                <w:color w:val="000000" w:themeColor="text1"/>
                <w:sz w:val="20"/>
                <w:szCs w:val="20"/>
              </w:rPr>
            </w:pPr>
            <w:r w:rsidRPr="005A1CCA">
              <w:rPr>
                <w:rFonts w:eastAsia="等线"/>
                <w:color w:val="000000" w:themeColor="text1"/>
                <w:sz w:val="20"/>
                <w:szCs w:val="20"/>
              </w:rPr>
              <w:t>1</w:t>
            </w:r>
            <w:r w:rsidR="004322E4" w:rsidRPr="005A1CCA">
              <w:rPr>
                <w:rFonts w:eastAsia="等线"/>
                <w:color w:val="000000" w:themeColor="text1"/>
                <w:sz w:val="20"/>
                <w:szCs w:val="20"/>
              </w:rPr>
              <w:t>,</w:t>
            </w:r>
            <w:r w:rsidRPr="005A1CCA">
              <w:rPr>
                <w:rFonts w:eastAsia="等线"/>
                <w:color w:val="000000" w:themeColor="text1"/>
                <w:sz w:val="20"/>
                <w:szCs w:val="20"/>
              </w:rPr>
              <w:t>380 (26.32)</w:t>
            </w:r>
          </w:p>
        </w:tc>
        <w:tc>
          <w:tcPr>
            <w:tcW w:w="794" w:type="dxa"/>
            <w:tcMar>
              <w:top w:w="15" w:type="dxa"/>
              <w:left w:w="15" w:type="dxa"/>
              <w:right w:w="15" w:type="dxa"/>
            </w:tcMar>
          </w:tcPr>
          <w:p w14:paraId="5374A5A8" w14:textId="3A64FFB5" w:rsidR="00A85D65" w:rsidRPr="005A1CCA" w:rsidRDefault="00A85D65" w:rsidP="00A85D65">
            <w:pPr>
              <w:jc w:val="center"/>
              <w:rPr>
                <w:rFonts w:eastAsia="Times New Roman"/>
                <w:color w:val="000000" w:themeColor="text1"/>
                <w:sz w:val="20"/>
                <w:szCs w:val="20"/>
              </w:rPr>
            </w:pPr>
            <w:r w:rsidRPr="005A1CCA">
              <w:rPr>
                <w:rFonts w:eastAsia="等线"/>
                <w:color w:val="000000" w:themeColor="text1"/>
                <w:sz w:val="20"/>
                <w:szCs w:val="20"/>
              </w:rPr>
              <w:t>2</w:t>
            </w:r>
            <w:r w:rsidR="004322E4" w:rsidRPr="005A1CCA">
              <w:rPr>
                <w:rFonts w:eastAsia="等线"/>
                <w:color w:val="000000" w:themeColor="text1"/>
                <w:sz w:val="20"/>
                <w:szCs w:val="20"/>
              </w:rPr>
              <w:t>,</w:t>
            </w:r>
            <w:r w:rsidRPr="005A1CCA">
              <w:rPr>
                <w:rFonts w:eastAsia="等线"/>
                <w:color w:val="000000" w:themeColor="text1"/>
                <w:sz w:val="20"/>
                <w:szCs w:val="20"/>
              </w:rPr>
              <w:t>040 (28.35)</w:t>
            </w:r>
          </w:p>
        </w:tc>
        <w:tc>
          <w:tcPr>
            <w:tcW w:w="740" w:type="dxa"/>
            <w:vMerge/>
            <w:vAlign w:val="center"/>
          </w:tcPr>
          <w:p w14:paraId="3D03FBC4" w14:textId="77777777" w:rsidR="00A85D65" w:rsidRPr="005A1CCA" w:rsidRDefault="00A85D65" w:rsidP="00A85D65">
            <w:pPr>
              <w:jc w:val="center"/>
              <w:rPr>
                <w:color w:val="000000" w:themeColor="text1"/>
                <w:sz w:val="20"/>
                <w:szCs w:val="20"/>
              </w:rPr>
            </w:pPr>
          </w:p>
        </w:tc>
        <w:tc>
          <w:tcPr>
            <w:tcW w:w="907" w:type="dxa"/>
          </w:tcPr>
          <w:p w14:paraId="2806A0C7" w14:textId="72E8184C" w:rsidR="00A85D65" w:rsidRPr="005A1CCA" w:rsidRDefault="00A85D65" w:rsidP="00A85D65">
            <w:pPr>
              <w:jc w:val="center"/>
              <w:rPr>
                <w:color w:val="000000" w:themeColor="text1"/>
                <w:sz w:val="20"/>
                <w:szCs w:val="20"/>
              </w:rPr>
            </w:pPr>
            <w:r w:rsidRPr="005A1CCA">
              <w:rPr>
                <w:rFonts w:eastAsia="等线"/>
                <w:color w:val="000000" w:themeColor="text1"/>
                <w:sz w:val="20"/>
                <w:szCs w:val="20"/>
              </w:rPr>
              <w:t>1</w:t>
            </w:r>
            <w:r w:rsidR="004322E4" w:rsidRPr="005A1CCA">
              <w:rPr>
                <w:rFonts w:eastAsia="等线"/>
                <w:color w:val="000000" w:themeColor="text1"/>
                <w:sz w:val="20"/>
                <w:szCs w:val="20"/>
              </w:rPr>
              <w:t>,</w:t>
            </w:r>
            <w:r w:rsidRPr="005A1CCA">
              <w:rPr>
                <w:rFonts w:eastAsia="等线"/>
                <w:color w:val="000000" w:themeColor="text1"/>
                <w:sz w:val="20"/>
                <w:szCs w:val="20"/>
              </w:rPr>
              <w:t>157 (30.92)</w:t>
            </w:r>
          </w:p>
        </w:tc>
        <w:tc>
          <w:tcPr>
            <w:tcW w:w="950" w:type="dxa"/>
          </w:tcPr>
          <w:p w14:paraId="53FDC7C6" w14:textId="15A12454" w:rsidR="00A85D65" w:rsidRPr="005A1CCA" w:rsidRDefault="00A85D65" w:rsidP="00A85D65">
            <w:pPr>
              <w:jc w:val="center"/>
              <w:rPr>
                <w:color w:val="000000" w:themeColor="text1"/>
                <w:sz w:val="20"/>
                <w:szCs w:val="20"/>
              </w:rPr>
            </w:pPr>
            <w:r w:rsidRPr="005A1CCA">
              <w:rPr>
                <w:rFonts w:eastAsia="等线"/>
                <w:color w:val="000000" w:themeColor="text1"/>
                <w:sz w:val="20"/>
                <w:szCs w:val="20"/>
              </w:rPr>
              <w:t>720 (23.18)</w:t>
            </w:r>
          </w:p>
        </w:tc>
        <w:tc>
          <w:tcPr>
            <w:tcW w:w="836" w:type="dxa"/>
            <w:vMerge/>
            <w:vAlign w:val="center"/>
          </w:tcPr>
          <w:p w14:paraId="26B805A4" w14:textId="77777777" w:rsidR="00A85D65" w:rsidRPr="005A1CCA" w:rsidRDefault="00A85D65" w:rsidP="00A85D65">
            <w:pPr>
              <w:jc w:val="center"/>
              <w:rPr>
                <w:color w:val="000000" w:themeColor="text1"/>
                <w:sz w:val="20"/>
                <w:szCs w:val="20"/>
              </w:rPr>
            </w:pPr>
          </w:p>
        </w:tc>
      </w:tr>
      <w:tr w:rsidR="004322E4" w:rsidRPr="005A1CCA" w14:paraId="78F94464" w14:textId="7CBD25B0" w:rsidTr="007A5AC9">
        <w:trPr>
          <w:trHeight w:val="285"/>
          <w:jc w:val="center"/>
        </w:trPr>
        <w:tc>
          <w:tcPr>
            <w:tcW w:w="1250" w:type="dxa"/>
            <w:tcMar>
              <w:top w:w="15" w:type="dxa"/>
              <w:left w:w="15" w:type="dxa"/>
              <w:right w:w="15" w:type="dxa"/>
            </w:tcMar>
            <w:vAlign w:val="center"/>
          </w:tcPr>
          <w:p w14:paraId="5CA05047" w14:textId="77777777" w:rsidR="00A85D65" w:rsidRPr="005A1CCA" w:rsidRDefault="00A85D65" w:rsidP="00A85D65">
            <w:pPr>
              <w:jc w:val="center"/>
              <w:rPr>
                <w:rFonts w:eastAsia="Times New Roman"/>
                <w:b/>
                <w:bCs/>
                <w:color w:val="000000" w:themeColor="text1"/>
                <w:sz w:val="20"/>
                <w:szCs w:val="20"/>
              </w:rPr>
            </w:pPr>
            <w:r w:rsidRPr="005A1CCA">
              <w:rPr>
                <w:rFonts w:eastAsia="Times New Roman"/>
                <w:b/>
                <w:bCs/>
                <w:color w:val="000000" w:themeColor="text1"/>
                <w:sz w:val="20"/>
                <w:szCs w:val="20"/>
              </w:rPr>
              <w:t>Upwardly mobile</w:t>
            </w:r>
          </w:p>
        </w:tc>
        <w:tc>
          <w:tcPr>
            <w:tcW w:w="782" w:type="dxa"/>
            <w:tcMar>
              <w:top w:w="15" w:type="dxa"/>
              <w:left w:w="15" w:type="dxa"/>
              <w:right w:w="15" w:type="dxa"/>
            </w:tcMar>
            <w:vAlign w:val="bottom"/>
          </w:tcPr>
          <w:p w14:paraId="0D349581" w14:textId="0C6EF4A0" w:rsidR="00A85D65" w:rsidRPr="005A1CCA" w:rsidRDefault="00A85D65" w:rsidP="00A85D65">
            <w:pPr>
              <w:jc w:val="center"/>
              <w:rPr>
                <w:rFonts w:eastAsia="等线"/>
                <w:color w:val="000000" w:themeColor="text1"/>
                <w:sz w:val="20"/>
                <w:szCs w:val="20"/>
              </w:rPr>
            </w:pPr>
            <w:r w:rsidRPr="005A1CCA">
              <w:rPr>
                <w:rFonts w:eastAsia="等线"/>
                <w:color w:val="000000" w:themeColor="text1"/>
                <w:sz w:val="20"/>
                <w:szCs w:val="20"/>
              </w:rPr>
              <w:t>1</w:t>
            </w:r>
            <w:r w:rsidR="004322E4" w:rsidRPr="005A1CCA">
              <w:rPr>
                <w:rFonts w:eastAsia="等线"/>
                <w:color w:val="000000" w:themeColor="text1"/>
                <w:sz w:val="20"/>
                <w:szCs w:val="20"/>
              </w:rPr>
              <w:t>,</w:t>
            </w:r>
            <w:r w:rsidRPr="005A1CCA">
              <w:rPr>
                <w:rFonts w:eastAsia="等线"/>
                <w:color w:val="000000" w:themeColor="text1"/>
                <w:sz w:val="20"/>
                <w:szCs w:val="20"/>
              </w:rPr>
              <w:t>910 (26.00)</w:t>
            </w:r>
          </w:p>
        </w:tc>
        <w:tc>
          <w:tcPr>
            <w:tcW w:w="842" w:type="dxa"/>
            <w:tcMar>
              <w:top w:w="15" w:type="dxa"/>
              <w:left w:w="15" w:type="dxa"/>
              <w:right w:w="15" w:type="dxa"/>
            </w:tcMar>
            <w:vAlign w:val="bottom"/>
          </w:tcPr>
          <w:p w14:paraId="355823F2" w14:textId="7288FD6B" w:rsidR="00A85D65" w:rsidRPr="005A1CCA" w:rsidRDefault="00A85D65" w:rsidP="00A85D65">
            <w:pPr>
              <w:jc w:val="center"/>
              <w:rPr>
                <w:rFonts w:eastAsia="等线"/>
                <w:color w:val="000000" w:themeColor="text1"/>
                <w:sz w:val="20"/>
                <w:szCs w:val="20"/>
              </w:rPr>
            </w:pPr>
            <w:r w:rsidRPr="005A1CCA">
              <w:rPr>
                <w:rFonts w:eastAsia="等线"/>
                <w:color w:val="000000" w:themeColor="text1"/>
                <w:sz w:val="20"/>
                <w:szCs w:val="20"/>
              </w:rPr>
              <w:t>2</w:t>
            </w:r>
            <w:r w:rsidR="004322E4" w:rsidRPr="005A1CCA">
              <w:rPr>
                <w:rFonts w:eastAsia="等线"/>
                <w:color w:val="000000" w:themeColor="text1"/>
                <w:sz w:val="20"/>
                <w:szCs w:val="20"/>
              </w:rPr>
              <w:t>,</w:t>
            </w:r>
            <w:r w:rsidRPr="005A1CCA">
              <w:rPr>
                <w:rFonts w:eastAsia="等线"/>
                <w:color w:val="000000" w:themeColor="text1"/>
                <w:sz w:val="20"/>
                <w:szCs w:val="20"/>
              </w:rPr>
              <w:t>217 (22.56)</w:t>
            </w:r>
          </w:p>
        </w:tc>
        <w:tc>
          <w:tcPr>
            <w:tcW w:w="670" w:type="dxa"/>
            <w:vMerge/>
            <w:tcMar>
              <w:top w:w="15" w:type="dxa"/>
              <w:left w:w="15" w:type="dxa"/>
              <w:right w:w="15" w:type="dxa"/>
            </w:tcMar>
            <w:vAlign w:val="center"/>
          </w:tcPr>
          <w:p w14:paraId="1167C998" w14:textId="77777777" w:rsidR="00A85D65" w:rsidRPr="005A1CCA" w:rsidRDefault="00A85D65" w:rsidP="00A85D65">
            <w:pPr>
              <w:jc w:val="center"/>
              <w:rPr>
                <w:color w:val="000000" w:themeColor="text1"/>
                <w:sz w:val="20"/>
                <w:szCs w:val="20"/>
              </w:rPr>
            </w:pPr>
          </w:p>
        </w:tc>
        <w:tc>
          <w:tcPr>
            <w:tcW w:w="782" w:type="dxa"/>
            <w:tcMar>
              <w:top w:w="15" w:type="dxa"/>
              <w:left w:w="15" w:type="dxa"/>
              <w:right w:w="15" w:type="dxa"/>
            </w:tcMar>
          </w:tcPr>
          <w:p w14:paraId="55AD750E" w14:textId="23679D82" w:rsidR="00A85D65" w:rsidRPr="005A1CCA" w:rsidRDefault="00A85D65" w:rsidP="00A85D65">
            <w:pPr>
              <w:jc w:val="center"/>
              <w:rPr>
                <w:rFonts w:eastAsia="Times New Roman"/>
                <w:color w:val="000000" w:themeColor="text1"/>
                <w:sz w:val="20"/>
                <w:szCs w:val="20"/>
              </w:rPr>
            </w:pPr>
            <w:r w:rsidRPr="005A1CCA">
              <w:rPr>
                <w:rFonts w:eastAsia="等线"/>
                <w:color w:val="000000" w:themeColor="text1"/>
                <w:sz w:val="20"/>
                <w:szCs w:val="20"/>
              </w:rPr>
              <w:t>1</w:t>
            </w:r>
            <w:r w:rsidR="004322E4" w:rsidRPr="005A1CCA">
              <w:rPr>
                <w:rFonts w:eastAsia="等线"/>
                <w:color w:val="000000" w:themeColor="text1"/>
                <w:sz w:val="20"/>
                <w:szCs w:val="20"/>
              </w:rPr>
              <w:t>,</w:t>
            </w:r>
            <w:r w:rsidRPr="005A1CCA">
              <w:rPr>
                <w:rFonts w:eastAsia="等线"/>
                <w:color w:val="000000" w:themeColor="text1"/>
                <w:sz w:val="20"/>
                <w:szCs w:val="20"/>
              </w:rPr>
              <w:t>025 (29.39)</w:t>
            </w:r>
          </w:p>
        </w:tc>
        <w:tc>
          <w:tcPr>
            <w:tcW w:w="794" w:type="dxa"/>
            <w:tcMar>
              <w:top w:w="15" w:type="dxa"/>
              <w:left w:w="15" w:type="dxa"/>
              <w:right w:w="15" w:type="dxa"/>
            </w:tcMar>
          </w:tcPr>
          <w:p w14:paraId="7A7073B2" w14:textId="59123C6C" w:rsidR="00A85D65" w:rsidRPr="005A1CCA" w:rsidRDefault="00A85D65" w:rsidP="00A85D65">
            <w:pPr>
              <w:jc w:val="center"/>
              <w:rPr>
                <w:rFonts w:eastAsia="Times New Roman"/>
                <w:color w:val="000000" w:themeColor="text1"/>
                <w:sz w:val="20"/>
                <w:szCs w:val="20"/>
              </w:rPr>
            </w:pPr>
            <w:r w:rsidRPr="005A1CCA">
              <w:rPr>
                <w:rFonts w:eastAsia="等线"/>
                <w:color w:val="000000" w:themeColor="text1"/>
                <w:sz w:val="20"/>
                <w:szCs w:val="20"/>
              </w:rPr>
              <w:t>1</w:t>
            </w:r>
            <w:r w:rsidR="004322E4" w:rsidRPr="005A1CCA">
              <w:rPr>
                <w:rFonts w:eastAsia="等线"/>
                <w:color w:val="000000" w:themeColor="text1"/>
                <w:sz w:val="20"/>
                <w:szCs w:val="20"/>
              </w:rPr>
              <w:t>,</w:t>
            </w:r>
            <w:r w:rsidRPr="005A1CCA">
              <w:rPr>
                <w:rFonts w:eastAsia="等线"/>
                <w:color w:val="000000" w:themeColor="text1"/>
                <w:sz w:val="20"/>
                <w:szCs w:val="20"/>
              </w:rPr>
              <w:t>185 (28.27)</w:t>
            </w:r>
          </w:p>
        </w:tc>
        <w:tc>
          <w:tcPr>
            <w:tcW w:w="588" w:type="dxa"/>
            <w:vMerge/>
            <w:tcMar>
              <w:top w:w="15" w:type="dxa"/>
              <w:left w:w="15" w:type="dxa"/>
              <w:right w:w="15" w:type="dxa"/>
            </w:tcMar>
            <w:vAlign w:val="center"/>
          </w:tcPr>
          <w:p w14:paraId="47137D28" w14:textId="77777777" w:rsidR="00A85D65" w:rsidRPr="005A1CCA" w:rsidRDefault="00A85D65" w:rsidP="00A85D65">
            <w:pPr>
              <w:jc w:val="center"/>
              <w:rPr>
                <w:color w:val="000000" w:themeColor="text1"/>
                <w:sz w:val="20"/>
                <w:szCs w:val="20"/>
              </w:rPr>
            </w:pPr>
          </w:p>
        </w:tc>
        <w:tc>
          <w:tcPr>
            <w:tcW w:w="745" w:type="dxa"/>
            <w:tcMar>
              <w:top w:w="15" w:type="dxa"/>
              <w:left w:w="15" w:type="dxa"/>
              <w:right w:w="15" w:type="dxa"/>
            </w:tcMar>
            <w:vAlign w:val="bottom"/>
          </w:tcPr>
          <w:p w14:paraId="51B54D5C" w14:textId="2CF2D1A7" w:rsidR="00A85D65" w:rsidRPr="005A1CCA" w:rsidRDefault="00A85D65" w:rsidP="00A85D65">
            <w:pPr>
              <w:jc w:val="center"/>
              <w:rPr>
                <w:rFonts w:eastAsia="等线"/>
                <w:color w:val="000000" w:themeColor="text1"/>
                <w:sz w:val="20"/>
                <w:szCs w:val="20"/>
              </w:rPr>
            </w:pPr>
            <w:r w:rsidRPr="005A1CCA">
              <w:rPr>
                <w:rFonts w:eastAsia="等线"/>
                <w:color w:val="000000" w:themeColor="text1"/>
                <w:sz w:val="20"/>
                <w:szCs w:val="20"/>
              </w:rPr>
              <w:t>5</w:t>
            </w:r>
            <w:r w:rsidR="004322E4" w:rsidRPr="005A1CCA">
              <w:rPr>
                <w:rFonts w:eastAsia="等线"/>
                <w:color w:val="000000" w:themeColor="text1"/>
                <w:sz w:val="20"/>
                <w:szCs w:val="20"/>
              </w:rPr>
              <w:t>,</w:t>
            </w:r>
            <w:r w:rsidRPr="005A1CCA">
              <w:rPr>
                <w:rFonts w:eastAsia="等线"/>
                <w:color w:val="000000" w:themeColor="text1"/>
                <w:sz w:val="20"/>
                <w:szCs w:val="20"/>
              </w:rPr>
              <w:t>406 (33.15)</w:t>
            </w:r>
          </w:p>
        </w:tc>
        <w:tc>
          <w:tcPr>
            <w:tcW w:w="842" w:type="dxa"/>
            <w:tcMar>
              <w:top w:w="15" w:type="dxa"/>
              <w:left w:w="15" w:type="dxa"/>
              <w:right w:w="15" w:type="dxa"/>
            </w:tcMar>
            <w:vAlign w:val="bottom"/>
          </w:tcPr>
          <w:p w14:paraId="3365967E" w14:textId="34BF60D6" w:rsidR="00A85D65" w:rsidRPr="005A1CCA" w:rsidRDefault="00A85D65" w:rsidP="00A85D65">
            <w:pPr>
              <w:jc w:val="center"/>
              <w:rPr>
                <w:rFonts w:eastAsia="等线"/>
                <w:color w:val="000000" w:themeColor="text1"/>
                <w:sz w:val="20"/>
                <w:szCs w:val="20"/>
              </w:rPr>
            </w:pPr>
            <w:r w:rsidRPr="005A1CCA">
              <w:rPr>
                <w:rFonts w:eastAsia="等线"/>
                <w:color w:val="000000" w:themeColor="text1"/>
                <w:sz w:val="20"/>
                <w:szCs w:val="20"/>
              </w:rPr>
              <w:t>6</w:t>
            </w:r>
            <w:r w:rsidR="004322E4" w:rsidRPr="005A1CCA">
              <w:rPr>
                <w:rFonts w:eastAsia="等线"/>
                <w:color w:val="000000" w:themeColor="text1"/>
                <w:sz w:val="20"/>
                <w:szCs w:val="20"/>
              </w:rPr>
              <w:t>,</w:t>
            </w:r>
            <w:r w:rsidRPr="005A1CCA">
              <w:rPr>
                <w:rFonts w:eastAsia="等线"/>
                <w:color w:val="000000" w:themeColor="text1"/>
                <w:sz w:val="20"/>
                <w:szCs w:val="20"/>
              </w:rPr>
              <w:t>160 (28.91)</w:t>
            </w:r>
          </w:p>
        </w:tc>
        <w:tc>
          <w:tcPr>
            <w:tcW w:w="734" w:type="dxa"/>
            <w:vMerge/>
            <w:tcMar>
              <w:top w:w="15" w:type="dxa"/>
              <w:left w:w="15" w:type="dxa"/>
              <w:right w:w="15" w:type="dxa"/>
            </w:tcMar>
            <w:vAlign w:val="center"/>
          </w:tcPr>
          <w:p w14:paraId="5B4B31F8" w14:textId="77777777" w:rsidR="00A85D65" w:rsidRPr="005A1CCA" w:rsidRDefault="00A85D65" w:rsidP="00A85D65">
            <w:pPr>
              <w:jc w:val="center"/>
              <w:rPr>
                <w:color w:val="000000" w:themeColor="text1"/>
                <w:sz w:val="20"/>
                <w:szCs w:val="20"/>
              </w:rPr>
            </w:pPr>
          </w:p>
        </w:tc>
        <w:tc>
          <w:tcPr>
            <w:tcW w:w="802" w:type="dxa"/>
            <w:tcMar>
              <w:top w:w="15" w:type="dxa"/>
              <w:left w:w="15" w:type="dxa"/>
              <w:right w:w="15" w:type="dxa"/>
            </w:tcMar>
            <w:vAlign w:val="bottom"/>
          </w:tcPr>
          <w:p w14:paraId="6EC8DAE5" w14:textId="34686766" w:rsidR="00A85D65" w:rsidRPr="005A1CCA" w:rsidRDefault="00A85D65" w:rsidP="00A85D65">
            <w:pPr>
              <w:jc w:val="center"/>
              <w:rPr>
                <w:rFonts w:eastAsia="等线"/>
                <w:color w:val="000000" w:themeColor="text1"/>
                <w:sz w:val="20"/>
                <w:szCs w:val="20"/>
              </w:rPr>
            </w:pPr>
            <w:r w:rsidRPr="005A1CCA">
              <w:rPr>
                <w:rFonts w:eastAsia="等线"/>
                <w:color w:val="000000" w:themeColor="text1"/>
                <w:sz w:val="20"/>
                <w:szCs w:val="20"/>
              </w:rPr>
              <w:t>1</w:t>
            </w:r>
            <w:r w:rsidR="004322E4" w:rsidRPr="005A1CCA">
              <w:rPr>
                <w:rFonts w:eastAsia="等线"/>
                <w:color w:val="000000" w:themeColor="text1"/>
                <w:sz w:val="20"/>
                <w:szCs w:val="20"/>
              </w:rPr>
              <w:t>,</w:t>
            </w:r>
            <w:r w:rsidRPr="005A1CCA">
              <w:rPr>
                <w:rFonts w:eastAsia="等线"/>
                <w:color w:val="000000" w:themeColor="text1"/>
                <w:sz w:val="20"/>
                <w:szCs w:val="20"/>
              </w:rPr>
              <w:t>153 (35.40)</w:t>
            </w:r>
          </w:p>
        </w:tc>
        <w:tc>
          <w:tcPr>
            <w:tcW w:w="794" w:type="dxa"/>
            <w:tcMar>
              <w:top w:w="15" w:type="dxa"/>
              <w:left w:w="15" w:type="dxa"/>
              <w:right w:w="15" w:type="dxa"/>
            </w:tcMar>
            <w:vAlign w:val="bottom"/>
          </w:tcPr>
          <w:p w14:paraId="2A82814C" w14:textId="3D12A263" w:rsidR="00A85D65" w:rsidRPr="005A1CCA" w:rsidRDefault="00A85D65" w:rsidP="00A85D65">
            <w:pPr>
              <w:jc w:val="center"/>
              <w:rPr>
                <w:rFonts w:eastAsia="等线"/>
                <w:color w:val="000000" w:themeColor="text1"/>
                <w:sz w:val="20"/>
                <w:szCs w:val="20"/>
              </w:rPr>
            </w:pPr>
            <w:r w:rsidRPr="005A1CCA">
              <w:rPr>
                <w:rFonts w:eastAsia="等线"/>
                <w:color w:val="000000" w:themeColor="text1"/>
                <w:sz w:val="20"/>
                <w:szCs w:val="20"/>
              </w:rPr>
              <w:t>649 (15.25)</w:t>
            </w:r>
          </w:p>
        </w:tc>
        <w:tc>
          <w:tcPr>
            <w:tcW w:w="734" w:type="dxa"/>
            <w:vMerge/>
            <w:tcMar>
              <w:top w:w="15" w:type="dxa"/>
              <w:left w:w="15" w:type="dxa"/>
              <w:right w:w="15" w:type="dxa"/>
            </w:tcMar>
            <w:vAlign w:val="center"/>
          </w:tcPr>
          <w:p w14:paraId="6BA70F0F" w14:textId="77777777" w:rsidR="00A85D65" w:rsidRPr="005A1CCA" w:rsidRDefault="00A85D65" w:rsidP="00A85D65">
            <w:pPr>
              <w:jc w:val="center"/>
              <w:rPr>
                <w:color w:val="000000" w:themeColor="text1"/>
                <w:sz w:val="20"/>
                <w:szCs w:val="20"/>
              </w:rPr>
            </w:pPr>
          </w:p>
        </w:tc>
        <w:tc>
          <w:tcPr>
            <w:tcW w:w="802" w:type="dxa"/>
            <w:tcMar>
              <w:top w:w="15" w:type="dxa"/>
              <w:left w:w="15" w:type="dxa"/>
              <w:right w:w="15" w:type="dxa"/>
            </w:tcMar>
          </w:tcPr>
          <w:p w14:paraId="02F9931C" w14:textId="10487AC0" w:rsidR="00A85D65" w:rsidRPr="005A1CCA" w:rsidRDefault="00A85D65" w:rsidP="00A85D65">
            <w:pPr>
              <w:jc w:val="center"/>
              <w:rPr>
                <w:rFonts w:eastAsia="Times New Roman"/>
                <w:color w:val="000000" w:themeColor="text1"/>
                <w:sz w:val="20"/>
                <w:szCs w:val="20"/>
              </w:rPr>
            </w:pPr>
            <w:r w:rsidRPr="005A1CCA">
              <w:rPr>
                <w:rFonts w:eastAsia="等线"/>
                <w:color w:val="000000" w:themeColor="text1"/>
                <w:sz w:val="20"/>
                <w:szCs w:val="20"/>
              </w:rPr>
              <w:t>1</w:t>
            </w:r>
            <w:r w:rsidR="004322E4" w:rsidRPr="005A1CCA">
              <w:rPr>
                <w:rFonts w:eastAsia="等线"/>
                <w:color w:val="000000" w:themeColor="text1"/>
                <w:sz w:val="20"/>
                <w:szCs w:val="20"/>
              </w:rPr>
              <w:t>,</w:t>
            </w:r>
            <w:r w:rsidRPr="005A1CCA">
              <w:rPr>
                <w:rFonts w:eastAsia="等线"/>
                <w:color w:val="000000" w:themeColor="text1"/>
                <w:sz w:val="20"/>
                <w:szCs w:val="20"/>
              </w:rPr>
              <w:t>455 (27.75)</w:t>
            </w:r>
          </w:p>
        </w:tc>
        <w:tc>
          <w:tcPr>
            <w:tcW w:w="794" w:type="dxa"/>
            <w:tcMar>
              <w:top w:w="15" w:type="dxa"/>
              <w:left w:w="15" w:type="dxa"/>
              <w:right w:w="15" w:type="dxa"/>
            </w:tcMar>
          </w:tcPr>
          <w:p w14:paraId="3899B8C5" w14:textId="4FB28FEE" w:rsidR="00A85D65" w:rsidRPr="005A1CCA" w:rsidRDefault="00A85D65" w:rsidP="00A85D65">
            <w:pPr>
              <w:jc w:val="center"/>
              <w:rPr>
                <w:rFonts w:eastAsia="Times New Roman"/>
                <w:color w:val="000000" w:themeColor="text1"/>
                <w:sz w:val="20"/>
                <w:szCs w:val="20"/>
              </w:rPr>
            </w:pPr>
            <w:r w:rsidRPr="005A1CCA">
              <w:rPr>
                <w:rFonts w:eastAsia="等线"/>
                <w:color w:val="000000" w:themeColor="text1"/>
                <w:sz w:val="20"/>
                <w:szCs w:val="20"/>
              </w:rPr>
              <w:t>1</w:t>
            </w:r>
            <w:r w:rsidR="004322E4" w:rsidRPr="005A1CCA">
              <w:rPr>
                <w:rFonts w:eastAsia="等线"/>
                <w:color w:val="000000" w:themeColor="text1"/>
                <w:sz w:val="20"/>
                <w:szCs w:val="20"/>
              </w:rPr>
              <w:t>,</w:t>
            </w:r>
            <w:r w:rsidRPr="005A1CCA">
              <w:rPr>
                <w:rFonts w:eastAsia="等线"/>
                <w:color w:val="000000" w:themeColor="text1"/>
                <w:sz w:val="20"/>
                <w:szCs w:val="20"/>
              </w:rPr>
              <w:t>487 (20.66)</w:t>
            </w:r>
          </w:p>
        </w:tc>
        <w:tc>
          <w:tcPr>
            <w:tcW w:w="740" w:type="dxa"/>
            <w:vMerge/>
            <w:tcMar>
              <w:top w:w="15" w:type="dxa"/>
              <w:left w:w="15" w:type="dxa"/>
              <w:right w:w="15" w:type="dxa"/>
            </w:tcMar>
            <w:vAlign w:val="center"/>
          </w:tcPr>
          <w:p w14:paraId="7C523647" w14:textId="77777777" w:rsidR="00A85D65" w:rsidRPr="005A1CCA" w:rsidRDefault="00A85D65" w:rsidP="00A85D65">
            <w:pPr>
              <w:jc w:val="center"/>
              <w:rPr>
                <w:color w:val="000000" w:themeColor="text1"/>
                <w:sz w:val="20"/>
                <w:szCs w:val="20"/>
              </w:rPr>
            </w:pPr>
          </w:p>
        </w:tc>
        <w:tc>
          <w:tcPr>
            <w:tcW w:w="907" w:type="dxa"/>
          </w:tcPr>
          <w:p w14:paraId="7AFEC49D" w14:textId="4CF9216E" w:rsidR="00A85D65" w:rsidRPr="005A1CCA" w:rsidRDefault="00A85D65" w:rsidP="00A85D65">
            <w:pPr>
              <w:jc w:val="center"/>
              <w:rPr>
                <w:color w:val="000000" w:themeColor="text1"/>
                <w:sz w:val="20"/>
                <w:szCs w:val="20"/>
              </w:rPr>
            </w:pPr>
            <w:r w:rsidRPr="005A1CCA">
              <w:rPr>
                <w:rFonts w:eastAsia="等线"/>
                <w:color w:val="000000" w:themeColor="text1"/>
                <w:sz w:val="20"/>
                <w:szCs w:val="20"/>
              </w:rPr>
              <w:t>1</w:t>
            </w:r>
            <w:r w:rsidR="004322E4" w:rsidRPr="005A1CCA">
              <w:rPr>
                <w:rFonts w:eastAsia="等线"/>
                <w:color w:val="000000" w:themeColor="text1"/>
                <w:sz w:val="20"/>
                <w:szCs w:val="20"/>
              </w:rPr>
              <w:t>,</w:t>
            </w:r>
            <w:r w:rsidRPr="005A1CCA">
              <w:rPr>
                <w:rFonts w:eastAsia="等线"/>
                <w:color w:val="000000" w:themeColor="text1"/>
                <w:sz w:val="20"/>
                <w:szCs w:val="20"/>
              </w:rPr>
              <w:t>216 (32.50)</w:t>
            </w:r>
          </w:p>
        </w:tc>
        <w:tc>
          <w:tcPr>
            <w:tcW w:w="950" w:type="dxa"/>
          </w:tcPr>
          <w:p w14:paraId="12897018" w14:textId="17B02EA1" w:rsidR="00A85D65" w:rsidRPr="005A1CCA" w:rsidRDefault="00A85D65" w:rsidP="00A85D65">
            <w:pPr>
              <w:jc w:val="center"/>
              <w:rPr>
                <w:color w:val="000000" w:themeColor="text1"/>
                <w:sz w:val="20"/>
                <w:szCs w:val="20"/>
              </w:rPr>
            </w:pPr>
            <w:r w:rsidRPr="005A1CCA">
              <w:rPr>
                <w:rFonts w:eastAsia="等线"/>
                <w:color w:val="000000" w:themeColor="text1"/>
                <w:sz w:val="20"/>
                <w:szCs w:val="20"/>
              </w:rPr>
              <w:t>478 (15.39)</w:t>
            </w:r>
          </w:p>
        </w:tc>
        <w:tc>
          <w:tcPr>
            <w:tcW w:w="836" w:type="dxa"/>
            <w:vMerge/>
            <w:vAlign w:val="center"/>
          </w:tcPr>
          <w:p w14:paraId="7F5BCB38" w14:textId="77777777" w:rsidR="00A85D65" w:rsidRPr="005A1CCA" w:rsidRDefault="00A85D65" w:rsidP="00A85D65">
            <w:pPr>
              <w:jc w:val="center"/>
              <w:rPr>
                <w:color w:val="000000" w:themeColor="text1"/>
                <w:sz w:val="20"/>
                <w:szCs w:val="20"/>
              </w:rPr>
            </w:pPr>
          </w:p>
        </w:tc>
      </w:tr>
      <w:tr w:rsidR="004322E4" w:rsidRPr="005A1CCA" w14:paraId="1E313BA9" w14:textId="7F900DF7" w:rsidTr="007A5AC9">
        <w:trPr>
          <w:trHeight w:val="285"/>
          <w:jc w:val="center"/>
        </w:trPr>
        <w:tc>
          <w:tcPr>
            <w:tcW w:w="1250" w:type="dxa"/>
            <w:tcMar>
              <w:top w:w="15" w:type="dxa"/>
              <w:left w:w="15" w:type="dxa"/>
              <w:right w:w="15" w:type="dxa"/>
            </w:tcMar>
            <w:vAlign w:val="center"/>
          </w:tcPr>
          <w:p w14:paraId="0DC1A140" w14:textId="7BC3C705" w:rsidR="00A85D65" w:rsidRPr="005A1CCA" w:rsidRDefault="00A85D65" w:rsidP="00A85D65">
            <w:pPr>
              <w:jc w:val="center"/>
              <w:rPr>
                <w:rFonts w:eastAsia="Times New Roman"/>
                <w:b/>
                <w:bCs/>
                <w:color w:val="000000" w:themeColor="text1"/>
                <w:sz w:val="20"/>
                <w:szCs w:val="20"/>
              </w:rPr>
            </w:pPr>
            <w:r w:rsidRPr="005A1CCA">
              <w:rPr>
                <w:rFonts w:eastAsia="Times New Roman"/>
                <w:b/>
                <w:bCs/>
                <w:color w:val="000000" w:themeColor="text1"/>
                <w:sz w:val="20"/>
                <w:szCs w:val="20"/>
              </w:rPr>
              <w:t>Stably</w:t>
            </w:r>
          </w:p>
          <w:p w14:paraId="5853BD89" w14:textId="77777777" w:rsidR="00A85D65" w:rsidRPr="005A1CCA" w:rsidRDefault="00A85D65" w:rsidP="00A85D65">
            <w:pPr>
              <w:jc w:val="center"/>
              <w:rPr>
                <w:rFonts w:eastAsia="Times New Roman"/>
                <w:b/>
                <w:bCs/>
                <w:color w:val="000000" w:themeColor="text1"/>
                <w:sz w:val="20"/>
                <w:szCs w:val="20"/>
              </w:rPr>
            </w:pPr>
            <w:r w:rsidRPr="005A1CCA">
              <w:rPr>
                <w:rFonts w:eastAsia="Times New Roman"/>
                <w:b/>
                <w:bCs/>
                <w:color w:val="000000" w:themeColor="text1"/>
                <w:sz w:val="20"/>
                <w:szCs w:val="20"/>
              </w:rPr>
              <w:t>high</w:t>
            </w:r>
          </w:p>
        </w:tc>
        <w:tc>
          <w:tcPr>
            <w:tcW w:w="782" w:type="dxa"/>
            <w:tcMar>
              <w:top w:w="15" w:type="dxa"/>
              <w:left w:w="15" w:type="dxa"/>
              <w:right w:w="15" w:type="dxa"/>
            </w:tcMar>
            <w:vAlign w:val="bottom"/>
          </w:tcPr>
          <w:p w14:paraId="1A6E6EC9" w14:textId="3BC61493" w:rsidR="00A85D65" w:rsidRPr="005A1CCA" w:rsidRDefault="00A85D65" w:rsidP="00A85D65">
            <w:pPr>
              <w:jc w:val="center"/>
              <w:rPr>
                <w:rFonts w:eastAsia="等线"/>
                <w:color w:val="000000" w:themeColor="text1"/>
                <w:sz w:val="20"/>
                <w:szCs w:val="20"/>
              </w:rPr>
            </w:pPr>
            <w:r w:rsidRPr="005A1CCA">
              <w:rPr>
                <w:rFonts w:eastAsia="等线"/>
                <w:color w:val="000000" w:themeColor="text1"/>
                <w:sz w:val="20"/>
                <w:szCs w:val="20"/>
              </w:rPr>
              <w:t>797 (10.85)</w:t>
            </w:r>
          </w:p>
        </w:tc>
        <w:tc>
          <w:tcPr>
            <w:tcW w:w="842" w:type="dxa"/>
            <w:tcMar>
              <w:top w:w="15" w:type="dxa"/>
              <w:left w:w="15" w:type="dxa"/>
              <w:right w:w="15" w:type="dxa"/>
            </w:tcMar>
            <w:vAlign w:val="bottom"/>
          </w:tcPr>
          <w:p w14:paraId="30E3C95E" w14:textId="3910270A" w:rsidR="00A85D65" w:rsidRPr="005A1CCA" w:rsidRDefault="00A85D65" w:rsidP="00A85D65">
            <w:pPr>
              <w:jc w:val="center"/>
              <w:rPr>
                <w:rFonts w:eastAsia="等线"/>
                <w:color w:val="000000" w:themeColor="text1"/>
                <w:sz w:val="20"/>
                <w:szCs w:val="20"/>
              </w:rPr>
            </w:pPr>
            <w:r w:rsidRPr="005A1CCA">
              <w:rPr>
                <w:rFonts w:eastAsia="等线"/>
                <w:color w:val="000000" w:themeColor="text1"/>
                <w:sz w:val="20"/>
                <w:szCs w:val="20"/>
              </w:rPr>
              <w:t>896 (9.12)</w:t>
            </w:r>
          </w:p>
        </w:tc>
        <w:tc>
          <w:tcPr>
            <w:tcW w:w="670" w:type="dxa"/>
            <w:vMerge/>
            <w:tcMar>
              <w:top w:w="15" w:type="dxa"/>
              <w:left w:w="15" w:type="dxa"/>
              <w:right w:w="15" w:type="dxa"/>
            </w:tcMar>
            <w:vAlign w:val="center"/>
          </w:tcPr>
          <w:p w14:paraId="2DB0E8ED" w14:textId="77777777" w:rsidR="00A85D65" w:rsidRPr="005A1CCA" w:rsidRDefault="00A85D65" w:rsidP="00A85D65">
            <w:pPr>
              <w:jc w:val="center"/>
              <w:rPr>
                <w:color w:val="000000" w:themeColor="text1"/>
                <w:sz w:val="20"/>
                <w:szCs w:val="20"/>
              </w:rPr>
            </w:pPr>
          </w:p>
        </w:tc>
        <w:tc>
          <w:tcPr>
            <w:tcW w:w="782" w:type="dxa"/>
            <w:tcMar>
              <w:top w:w="15" w:type="dxa"/>
              <w:left w:w="15" w:type="dxa"/>
              <w:right w:w="15" w:type="dxa"/>
            </w:tcMar>
          </w:tcPr>
          <w:p w14:paraId="3A1E181F" w14:textId="013D7BD8" w:rsidR="00A85D65" w:rsidRPr="005A1CCA" w:rsidRDefault="00A85D65" w:rsidP="00A85D65">
            <w:pPr>
              <w:jc w:val="center"/>
              <w:rPr>
                <w:rFonts w:eastAsia="Times New Roman"/>
                <w:color w:val="000000" w:themeColor="text1"/>
                <w:sz w:val="20"/>
                <w:szCs w:val="20"/>
              </w:rPr>
            </w:pPr>
            <w:r w:rsidRPr="005A1CCA">
              <w:rPr>
                <w:rFonts w:eastAsia="等线"/>
                <w:color w:val="000000" w:themeColor="text1"/>
                <w:sz w:val="20"/>
                <w:szCs w:val="20"/>
              </w:rPr>
              <w:t>433 (12.41)</w:t>
            </w:r>
          </w:p>
        </w:tc>
        <w:tc>
          <w:tcPr>
            <w:tcW w:w="794" w:type="dxa"/>
            <w:tcMar>
              <w:top w:w="15" w:type="dxa"/>
              <w:left w:w="15" w:type="dxa"/>
              <w:right w:w="15" w:type="dxa"/>
            </w:tcMar>
          </w:tcPr>
          <w:p w14:paraId="4B56A9D7" w14:textId="4B2B2C9B" w:rsidR="00A85D65" w:rsidRPr="005A1CCA" w:rsidRDefault="00A85D65" w:rsidP="00A85D65">
            <w:pPr>
              <w:jc w:val="center"/>
              <w:rPr>
                <w:rFonts w:eastAsia="Times New Roman"/>
                <w:color w:val="000000" w:themeColor="text1"/>
                <w:sz w:val="20"/>
                <w:szCs w:val="20"/>
              </w:rPr>
            </w:pPr>
            <w:r w:rsidRPr="005A1CCA">
              <w:rPr>
                <w:rFonts w:eastAsia="等线"/>
                <w:color w:val="000000" w:themeColor="text1"/>
                <w:sz w:val="20"/>
                <w:szCs w:val="20"/>
              </w:rPr>
              <w:t>480 (11.45)</w:t>
            </w:r>
          </w:p>
        </w:tc>
        <w:tc>
          <w:tcPr>
            <w:tcW w:w="588" w:type="dxa"/>
            <w:vMerge/>
            <w:tcMar>
              <w:top w:w="15" w:type="dxa"/>
              <w:left w:w="15" w:type="dxa"/>
              <w:right w:w="15" w:type="dxa"/>
            </w:tcMar>
            <w:vAlign w:val="center"/>
          </w:tcPr>
          <w:p w14:paraId="56BE7B4A" w14:textId="77777777" w:rsidR="00A85D65" w:rsidRPr="005A1CCA" w:rsidRDefault="00A85D65" w:rsidP="00A85D65">
            <w:pPr>
              <w:jc w:val="center"/>
              <w:rPr>
                <w:color w:val="000000" w:themeColor="text1"/>
                <w:sz w:val="20"/>
                <w:szCs w:val="20"/>
              </w:rPr>
            </w:pPr>
          </w:p>
        </w:tc>
        <w:tc>
          <w:tcPr>
            <w:tcW w:w="745" w:type="dxa"/>
            <w:tcMar>
              <w:top w:w="15" w:type="dxa"/>
              <w:left w:w="15" w:type="dxa"/>
              <w:right w:w="15" w:type="dxa"/>
            </w:tcMar>
            <w:vAlign w:val="bottom"/>
          </w:tcPr>
          <w:p w14:paraId="03B2988B" w14:textId="71FD6F56" w:rsidR="00A85D65" w:rsidRPr="005A1CCA" w:rsidRDefault="00A85D65" w:rsidP="00A85D65">
            <w:pPr>
              <w:jc w:val="center"/>
              <w:rPr>
                <w:rFonts w:eastAsia="等线"/>
                <w:color w:val="000000" w:themeColor="text1"/>
                <w:sz w:val="20"/>
                <w:szCs w:val="20"/>
              </w:rPr>
            </w:pPr>
            <w:r w:rsidRPr="005A1CCA">
              <w:rPr>
                <w:rFonts w:eastAsia="等线"/>
                <w:color w:val="000000" w:themeColor="text1"/>
                <w:sz w:val="20"/>
                <w:szCs w:val="20"/>
              </w:rPr>
              <w:t>1</w:t>
            </w:r>
            <w:r w:rsidR="004322E4" w:rsidRPr="005A1CCA">
              <w:rPr>
                <w:rFonts w:eastAsia="等线"/>
                <w:color w:val="000000" w:themeColor="text1"/>
                <w:sz w:val="20"/>
                <w:szCs w:val="20"/>
              </w:rPr>
              <w:t>,</w:t>
            </w:r>
            <w:r w:rsidRPr="005A1CCA">
              <w:rPr>
                <w:rFonts w:eastAsia="等线"/>
                <w:color w:val="000000" w:themeColor="text1"/>
                <w:sz w:val="20"/>
                <w:szCs w:val="20"/>
              </w:rPr>
              <w:t>615 (9.90)</w:t>
            </w:r>
          </w:p>
        </w:tc>
        <w:tc>
          <w:tcPr>
            <w:tcW w:w="842" w:type="dxa"/>
            <w:tcMar>
              <w:top w:w="15" w:type="dxa"/>
              <w:left w:w="15" w:type="dxa"/>
              <w:right w:w="15" w:type="dxa"/>
            </w:tcMar>
            <w:vAlign w:val="bottom"/>
          </w:tcPr>
          <w:p w14:paraId="1B5F93AC" w14:textId="22A52669" w:rsidR="00A85D65" w:rsidRPr="005A1CCA" w:rsidRDefault="00A85D65" w:rsidP="00A85D65">
            <w:pPr>
              <w:jc w:val="center"/>
              <w:rPr>
                <w:rFonts w:eastAsia="等线"/>
                <w:color w:val="000000" w:themeColor="text1"/>
                <w:sz w:val="20"/>
                <w:szCs w:val="20"/>
              </w:rPr>
            </w:pPr>
            <w:r w:rsidRPr="005A1CCA">
              <w:rPr>
                <w:rFonts w:eastAsia="等线"/>
                <w:color w:val="000000" w:themeColor="text1"/>
                <w:sz w:val="20"/>
                <w:szCs w:val="20"/>
              </w:rPr>
              <w:t>1</w:t>
            </w:r>
            <w:r w:rsidR="004322E4" w:rsidRPr="005A1CCA">
              <w:rPr>
                <w:rFonts w:eastAsia="等线"/>
                <w:color w:val="000000" w:themeColor="text1"/>
                <w:sz w:val="20"/>
                <w:szCs w:val="20"/>
              </w:rPr>
              <w:t>,</w:t>
            </w:r>
            <w:r w:rsidRPr="005A1CCA">
              <w:rPr>
                <w:rFonts w:eastAsia="等线"/>
                <w:color w:val="000000" w:themeColor="text1"/>
                <w:sz w:val="20"/>
                <w:szCs w:val="20"/>
              </w:rPr>
              <w:t>757 (8.25)</w:t>
            </w:r>
          </w:p>
        </w:tc>
        <w:tc>
          <w:tcPr>
            <w:tcW w:w="734" w:type="dxa"/>
            <w:vMerge/>
            <w:tcMar>
              <w:top w:w="15" w:type="dxa"/>
              <w:left w:w="15" w:type="dxa"/>
              <w:right w:w="15" w:type="dxa"/>
            </w:tcMar>
            <w:vAlign w:val="center"/>
          </w:tcPr>
          <w:p w14:paraId="3CB0F3B1" w14:textId="77777777" w:rsidR="00A85D65" w:rsidRPr="005A1CCA" w:rsidRDefault="00A85D65" w:rsidP="00A85D65">
            <w:pPr>
              <w:jc w:val="center"/>
              <w:rPr>
                <w:color w:val="000000" w:themeColor="text1"/>
                <w:sz w:val="20"/>
                <w:szCs w:val="20"/>
              </w:rPr>
            </w:pPr>
          </w:p>
        </w:tc>
        <w:tc>
          <w:tcPr>
            <w:tcW w:w="802" w:type="dxa"/>
            <w:tcMar>
              <w:top w:w="15" w:type="dxa"/>
              <w:left w:w="15" w:type="dxa"/>
              <w:right w:w="15" w:type="dxa"/>
            </w:tcMar>
            <w:vAlign w:val="bottom"/>
          </w:tcPr>
          <w:p w14:paraId="691834B0" w14:textId="0EEC944C" w:rsidR="00A85D65" w:rsidRPr="005A1CCA" w:rsidRDefault="00A85D65" w:rsidP="00A85D65">
            <w:pPr>
              <w:jc w:val="center"/>
              <w:rPr>
                <w:rFonts w:eastAsia="等线"/>
                <w:color w:val="000000" w:themeColor="text1"/>
                <w:sz w:val="20"/>
                <w:szCs w:val="20"/>
              </w:rPr>
            </w:pPr>
            <w:r w:rsidRPr="005A1CCA">
              <w:rPr>
                <w:rFonts w:eastAsia="等线"/>
                <w:color w:val="000000" w:themeColor="text1"/>
                <w:sz w:val="20"/>
                <w:szCs w:val="20"/>
              </w:rPr>
              <w:t>565 (17.35)</w:t>
            </w:r>
          </w:p>
        </w:tc>
        <w:tc>
          <w:tcPr>
            <w:tcW w:w="794" w:type="dxa"/>
            <w:tcMar>
              <w:top w:w="15" w:type="dxa"/>
              <w:left w:w="15" w:type="dxa"/>
              <w:right w:w="15" w:type="dxa"/>
            </w:tcMar>
            <w:vAlign w:val="bottom"/>
          </w:tcPr>
          <w:p w14:paraId="7A1423A6" w14:textId="2501E367" w:rsidR="00A85D65" w:rsidRPr="005A1CCA" w:rsidRDefault="00A85D65" w:rsidP="00A85D65">
            <w:pPr>
              <w:jc w:val="center"/>
              <w:rPr>
                <w:rFonts w:eastAsia="等线"/>
                <w:color w:val="000000" w:themeColor="text1"/>
                <w:sz w:val="20"/>
                <w:szCs w:val="20"/>
              </w:rPr>
            </w:pPr>
            <w:r w:rsidRPr="005A1CCA">
              <w:rPr>
                <w:rFonts w:eastAsia="等线"/>
                <w:color w:val="000000" w:themeColor="text1"/>
                <w:sz w:val="20"/>
                <w:szCs w:val="20"/>
              </w:rPr>
              <w:t>317 (7.45)</w:t>
            </w:r>
          </w:p>
        </w:tc>
        <w:tc>
          <w:tcPr>
            <w:tcW w:w="734" w:type="dxa"/>
            <w:vMerge/>
            <w:tcMar>
              <w:top w:w="15" w:type="dxa"/>
              <w:left w:w="15" w:type="dxa"/>
              <w:right w:w="15" w:type="dxa"/>
            </w:tcMar>
            <w:vAlign w:val="center"/>
          </w:tcPr>
          <w:p w14:paraId="71A8A13F" w14:textId="77777777" w:rsidR="00A85D65" w:rsidRPr="005A1CCA" w:rsidRDefault="00A85D65" w:rsidP="00A85D65">
            <w:pPr>
              <w:jc w:val="center"/>
              <w:rPr>
                <w:color w:val="000000" w:themeColor="text1"/>
                <w:sz w:val="20"/>
                <w:szCs w:val="20"/>
              </w:rPr>
            </w:pPr>
          </w:p>
        </w:tc>
        <w:tc>
          <w:tcPr>
            <w:tcW w:w="802" w:type="dxa"/>
            <w:tcMar>
              <w:top w:w="15" w:type="dxa"/>
              <w:left w:w="15" w:type="dxa"/>
              <w:right w:w="15" w:type="dxa"/>
            </w:tcMar>
          </w:tcPr>
          <w:p w14:paraId="6D3ED729" w14:textId="44C056DE" w:rsidR="00A85D65" w:rsidRPr="005A1CCA" w:rsidRDefault="00A85D65" w:rsidP="00A85D65">
            <w:pPr>
              <w:jc w:val="center"/>
              <w:rPr>
                <w:rFonts w:eastAsia="Times New Roman"/>
                <w:color w:val="000000" w:themeColor="text1"/>
                <w:sz w:val="20"/>
                <w:szCs w:val="20"/>
              </w:rPr>
            </w:pPr>
            <w:r w:rsidRPr="005A1CCA">
              <w:rPr>
                <w:rFonts w:eastAsia="等线"/>
                <w:color w:val="000000" w:themeColor="text1"/>
                <w:sz w:val="20"/>
                <w:szCs w:val="20"/>
              </w:rPr>
              <w:t>693 (13.22)</w:t>
            </w:r>
          </w:p>
        </w:tc>
        <w:tc>
          <w:tcPr>
            <w:tcW w:w="794" w:type="dxa"/>
            <w:tcMar>
              <w:top w:w="15" w:type="dxa"/>
              <w:left w:w="15" w:type="dxa"/>
              <w:right w:w="15" w:type="dxa"/>
            </w:tcMar>
          </w:tcPr>
          <w:p w14:paraId="5805C555" w14:textId="2EE37AC9" w:rsidR="00A85D65" w:rsidRPr="005A1CCA" w:rsidRDefault="00A85D65" w:rsidP="00A85D65">
            <w:pPr>
              <w:jc w:val="center"/>
              <w:rPr>
                <w:rFonts w:eastAsia="Times New Roman"/>
                <w:color w:val="000000" w:themeColor="text1"/>
                <w:sz w:val="20"/>
                <w:szCs w:val="20"/>
              </w:rPr>
            </w:pPr>
            <w:r w:rsidRPr="005A1CCA">
              <w:rPr>
                <w:rFonts w:eastAsia="等线"/>
                <w:color w:val="000000" w:themeColor="text1"/>
                <w:sz w:val="20"/>
                <w:szCs w:val="20"/>
              </w:rPr>
              <w:t>713 (9.91)</w:t>
            </w:r>
          </w:p>
        </w:tc>
        <w:tc>
          <w:tcPr>
            <w:tcW w:w="740" w:type="dxa"/>
            <w:vMerge/>
            <w:tcMar>
              <w:top w:w="15" w:type="dxa"/>
              <w:left w:w="15" w:type="dxa"/>
              <w:right w:w="15" w:type="dxa"/>
            </w:tcMar>
            <w:vAlign w:val="center"/>
          </w:tcPr>
          <w:p w14:paraId="707045C3" w14:textId="77777777" w:rsidR="00A85D65" w:rsidRPr="005A1CCA" w:rsidRDefault="00A85D65" w:rsidP="00A85D65">
            <w:pPr>
              <w:jc w:val="center"/>
              <w:rPr>
                <w:color w:val="000000" w:themeColor="text1"/>
                <w:sz w:val="20"/>
                <w:szCs w:val="20"/>
              </w:rPr>
            </w:pPr>
          </w:p>
        </w:tc>
        <w:tc>
          <w:tcPr>
            <w:tcW w:w="907" w:type="dxa"/>
          </w:tcPr>
          <w:p w14:paraId="48042633" w14:textId="67EA4A8F" w:rsidR="00A85D65" w:rsidRPr="005A1CCA" w:rsidRDefault="00A85D65" w:rsidP="00A85D65">
            <w:pPr>
              <w:jc w:val="center"/>
              <w:rPr>
                <w:color w:val="000000" w:themeColor="text1"/>
                <w:sz w:val="20"/>
                <w:szCs w:val="20"/>
              </w:rPr>
            </w:pPr>
            <w:r w:rsidRPr="005A1CCA">
              <w:rPr>
                <w:rFonts w:eastAsia="等线"/>
                <w:color w:val="000000" w:themeColor="text1"/>
                <w:sz w:val="20"/>
                <w:szCs w:val="20"/>
              </w:rPr>
              <w:t>272 (7.27)</w:t>
            </w:r>
          </w:p>
        </w:tc>
        <w:tc>
          <w:tcPr>
            <w:tcW w:w="950" w:type="dxa"/>
          </w:tcPr>
          <w:p w14:paraId="6F7F4BBE" w14:textId="223B2C1D" w:rsidR="00A85D65" w:rsidRPr="005A1CCA" w:rsidRDefault="00A85D65" w:rsidP="00A85D65">
            <w:pPr>
              <w:jc w:val="center"/>
              <w:rPr>
                <w:color w:val="000000" w:themeColor="text1"/>
                <w:sz w:val="20"/>
                <w:szCs w:val="20"/>
              </w:rPr>
            </w:pPr>
            <w:r w:rsidRPr="005A1CCA">
              <w:rPr>
                <w:rFonts w:eastAsia="等线"/>
                <w:color w:val="000000" w:themeColor="text1"/>
                <w:sz w:val="20"/>
                <w:szCs w:val="20"/>
              </w:rPr>
              <w:t>166 (5.34)</w:t>
            </w:r>
          </w:p>
        </w:tc>
        <w:tc>
          <w:tcPr>
            <w:tcW w:w="836" w:type="dxa"/>
            <w:vMerge/>
            <w:vAlign w:val="center"/>
          </w:tcPr>
          <w:p w14:paraId="5474A8DA" w14:textId="77777777" w:rsidR="00A85D65" w:rsidRPr="005A1CCA" w:rsidRDefault="00A85D65" w:rsidP="00A85D65">
            <w:pPr>
              <w:jc w:val="center"/>
              <w:rPr>
                <w:color w:val="000000" w:themeColor="text1"/>
                <w:sz w:val="20"/>
                <w:szCs w:val="20"/>
              </w:rPr>
            </w:pPr>
          </w:p>
        </w:tc>
      </w:tr>
      <w:tr w:rsidR="004322E4" w:rsidRPr="005A1CCA" w14:paraId="1906F8B4" w14:textId="77777777" w:rsidTr="00DB03BF">
        <w:trPr>
          <w:trHeight w:val="285"/>
          <w:jc w:val="center"/>
        </w:trPr>
        <w:tc>
          <w:tcPr>
            <w:tcW w:w="15388" w:type="dxa"/>
            <w:gridSpan w:val="19"/>
            <w:tcMar>
              <w:top w:w="15" w:type="dxa"/>
              <w:left w:w="15" w:type="dxa"/>
              <w:right w:w="15" w:type="dxa"/>
            </w:tcMar>
            <w:vAlign w:val="center"/>
          </w:tcPr>
          <w:p w14:paraId="3D7A5476" w14:textId="7A90E8C9" w:rsidR="00DB03BF" w:rsidRPr="005A1CCA" w:rsidRDefault="00DB03BF" w:rsidP="00DB03BF">
            <w:pPr>
              <w:jc w:val="center"/>
              <w:rPr>
                <w:color w:val="000000" w:themeColor="text1"/>
                <w:sz w:val="20"/>
                <w:szCs w:val="20"/>
              </w:rPr>
            </w:pPr>
            <w:r w:rsidRPr="005A1CCA">
              <w:rPr>
                <w:rFonts w:eastAsia="宋体"/>
                <w:b/>
                <w:bCs/>
                <w:color w:val="000000" w:themeColor="text1"/>
                <w:sz w:val="20"/>
                <w:szCs w:val="20"/>
                <w:lang w:val="en-US"/>
              </w:rPr>
              <w:t>Panel B. the Longitudinal Analysis</w:t>
            </w:r>
          </w:p>
        </w:tc>
      </w:tr>
      <w:tr w:rsidR="004322E4" w:rsidRPr="005A1CCA" w14:paraId="63012626" w14:textId="77777777" w:rsidTr="000B1E88">
        <w:trPr>
          <w:trHeight w:val="285"/>
          <w:jc w:val="center"/>
        </w:trPr>
        <w:tc>
          <w:tcPr>
            <w:tcW w:w="1250" w:type="dxa"/>
            <w:tcMar>
              <w:top w:w="15" w:type="dxa"/>
              <w:left w:w="15" w:type="dxa"/>
              <w:right w:w="15" w:type="dxa"/>
            </w:tcMar>
            <w:vAlign w:val="center"/>
          </w:tcPr>
          <w:p w14:paraId="7916F3FB" w14:textId="68A6F69D" w:rsidR="000615C9" w:rsidRPr="005A1CCA" w:rsidRDefault="000615C9" w:rsidP="000615C9">
            <w:pPr>
              <w:jc w:val="center"/>
              <w:rPr>
                <w:rFonts w:eastAsia="Times New Roman"/>
                <w:b/>
                <w:bCs/>
                <w:color w:val="000000" w:themeColor="text1"/>
                <w:sz w:val="20"/>
                <w:szCs w:val="20"/>
              </w:rPr>
            </w:pPr>
            <w:r w:rsidRPr="005A1CCA">
              <w:rPr>
                <w:rFonts w:eastAsia="Times New Roman"/>
                <w:b/>
                <w:bCs/>
                <w:color w:val="000000" w:themeColor="text1"/>
                <w:sz w:val="20"/>
                <w:szCs w:val="20"/>
              </w:rPr>
              <w:t>Country</w:t>
            </w:r>
          </w:p>
        </w:tc>
        <w:tc>
          <w:tcPr>
            <w:tcW w:w="2294" w:type="dxa"/>
            <w:gridSpan w:val="3"/>
            <w:tcMar>
              <w:top w:w="15" w:type="dxa"/>
              <w:left w:w="15" w:type="dxa"/>
              <w:right w:w="15" w:type="dxa"/>
            </w:tcMar>
            <w:vAlign w:val="center"/>
          </w:tcPr>
          <w:p w14:paraId="31F95966" w14:textId="684FE696" w:rsidR="000615C9" w:rsidRPr="005A1CCA" w:rsidRDefault="000615C9" w:rsidP="000615C9">
            <w:pPr>
              <w:jc w:val="center"/>
              <w:rPr>
                <w:color w:val="000000" w:themeColor="text1"/>
                <w:sz w:val="20"/>
                <w:szCs w:val="20"/>
              </w:rPr>
            </w:pPr>
            <w:r w:rsidRPr="005A1CCA">
              <w:rPr>
                <w:rFonts w:eastAsia="Times New Roman"/>
                <w:b/>
                <w:bCs/>
                <w:color w:val="000000" w:themeColor="text1"/>
                <w:sz w:val="20"/>
                <w:szCs w:val="20"/>
              </w:rPr>
              <w:t>US</w:t>
            </w:r>
          </w:p>
        </w:tc>
        <w:tc>
          <w:tcPr>
            <w:tcW w:w="2164" w:type="dxa"/>
            <w:gridSpan w:val="3"/>
            <w:tcMar>
              <w:top w:w="15" w:type="dxa"/>
              <w:left w:w="15" w:type="dxa"/>
              <w:right w:w="15" w:type="dxa"/>
            </w:tcMar>
            <w:vAlign w:val="center"/>
          </w:tcPr>
          <w:p w14:paraId="3C74D927" w14:textId="5C4DE481" w:rsidR="000615C9" w:rsidRPr="005A1CCA" w:rsidRDefault="000615C9" w:rsidP="000615C9">
            <w:pPr>
              <w:jc w:val="center"/>
              <w:rPr>
                <w:color w:val="000000" w:themeColor="text1"/>
                <w:sz w:val="20"/>
                <w:szCs w:val="20"/>
              </w:rPr>
            </w:pPr>
            <w:r w:rsidRPr="005A1CCA">
              <w:rPr>
                <w:rFonts w:eastAsia="Times New Roman"/>
                <w:b/>
                <w:bCs/>
                <w:color w:val="000000" w:themeColor="text1"/>
                <w:sz w:val="20"/>
                <w:szCs w:val="20"/>
              </w:rPr>
              <w:t>England</w:t>
            </w:r>
          </w:p>
        </w:tc>
        <w:tc>
          <w:tcPr>
            <w:tcW w:w="2321" w:type="dxa"/>
            <w:gridSpan w:val="3"/>
            <w:tcMar>
              <w:top w:w="15" w:type="dxa"/>
              <w:left w:w="15" w:type="dxa"/>
              <w:right w:w="15" w:type="dxa"/>
            </w:tcMar>
          </w:tcPr>
          <w:p w14:paraId="67D5F4D1" w14:textId="115C605C" w:rsidR="000615C9" w:rsidRPr="005A1CCA" w:rsidRDefault="000615C9" w:rsidP="000615C9">
            <w:pPr>
              <w:jc w:val="center"/>
              <w:rPr>
                <w:rFonts w:eastAsia="Times New Roman"/>
                <w:b/>
                <w:bCs/>
                <w:color w:val="000000" w:themeColor="text1"/>
                <w:sz w:val="20"/>
                <w:szCs w:val="20"/>
              </w:rPr>
            </w:pPr>
            <w:r w:rsidRPr="005A1CCA">
              <w:rPr>
                <w:rFonts w:eastAsia="Times New Roman"/>
                <w:b/>
                <w:bCs/>
                <w:color w:val="000000" w:themeColor="text1"/>
                <w:sz w:val="20"/>
                <w:szCs w:val="20"/>
              </w:rPr>
              <w:t>European countries</w:t>
            </w:r>
          </w:p>
        </w:tc>
        <w:tc>
          <w:tcPr>
            <w:tcW w:w="2330" w:type="dxa"/>
            <w:gridSpan w:val="3"/>
            <w:tcMar>
              <w:top w:w="15" w:type="dxa"/>
              <w:left w:w="15" w:type="dxa"/>
              <w:right w:w="15" w:type="dxa"/>
            </w:tcMar>
          </w:tcPr>
          <w:p w14:paraId="060FAF9D" w14:textId="5805050F" w:rsidR="000615C9" w:rsidRPr="005A1CCA" w:rsidRDefault="000615C9" w:rsidP="000615C9">
            <w:pPr>
              <w:jc w:val="center"/>
              <w:rPr>
                <w:rFonts w:eastAsia="Times New Roman"/>
                <w:b/>
                <w:bCs/>
                <w:color w:val="000000" w:themeColor="text1"/>
                <w:sz w:val="20"/>
                <w:szCs w:val="20"/>
              </w:rPr>
            </w:pPr>
            <w:r w:rsidRPr="005A1CCA">
              <w:rPr>
                <w:rFonts w:eastAsia="Times New Roman"/>
                <w:b/>
                <w:bCs/>
                <w:color w:val="000000" w:themeColor="text1"/>
                <w:sz w:val="20"/>
                <w:szCs w:val="20"/>
              </w:rPr>
              <w:t>South Korea</w:t>
            </w:r>
          </w:p>
        </w:tc>
        <w:tc>
          <w:tcPr>
            <w:tcW w:w="2336" w:type="dxa"/>
            <w:gridSpan w:val="3"/>
            <w:tcMar>
              <w:top w:w="15" w:type="dxa"/>
              <w:left w:w="15" w:type="dxa"/>
              <w:right w:w="15" w:type="dxa"/>
            </w:tcMar>
            <w:vAlign w:val="center"/>
          </w:tcPr>
          <w:p w14:paraId="1D4BE7D5" w14:textId="64392523" w:rsidR="000615C9" w:rsidRPr="005A1CCA" w:rsidRDefault="000615C9" w:rsidP="000615C9">
            <w:pPr>
              <w:jc w:val="center"/>
              <w:rPr>
                <w:color w:val="000000" w:themeColor="text1"/>
                <w:sz w:val="20"/>
                <w:szCs w:val="20"/>
              </w:rPr>
            </w:pPr>
            <w:r w:rsidRPr="005A1CCA">
              <w:rPr>
                <w:rFonts w:eastAsia="Times New Roman"/>
                <w:b/>
                <w:bCs/>
                <w:color w:val="000000" w:themeColor="text1"/>
                <w:sz w:val="20"/>
                <w:szCs w:val="20"/>
              </w:rPr>
              <w:t>Mexico</w:t>
            </w:r>
          </w:p>
        </w:tc>
        <w:tc>
          <w:tcPr>
            <w:tcW w:w="2693" w:type="dxa"/>
            <w:gridSpan w:val="3"/>
            <w:vAlign w:val="center"/>
          </w:tcPr>
          <w:p w14:paraId="5A53FC41" w14:textId="7F52AECA" w:rsidR="000615C9" w:rsidRPr="005A1CCA" w:rsidRDefault="000615C9" w:rsidP="000615C9">
            <w:pPr>
              <w:jc w:val="center"/>
              <w:rPr>
                <w:color w:val="000000" w:themeColor="text1"/>
                <w:sz w:val="20"/>
                <w:szCs w:val="20"/>
              </w:rPr>
            </w:pPr>
            <w:r w:rsidRPr="005A1CCA">
              <w:rPr>
                <w:rFonts w:eastAsia="Times New Roman"/>
                <w:b/>
                <w:bCs/>
                <w:color w:val="000000" w:themeColor="text1"/>
                <w:sz w:val="20"/>
                <w:szCs w:val="20"/>
              </w:rPr>
              <w:t>China</w:t>
            </w:r>
          </w:p>
        </w:tc>
      </w:tr>
      <w:tr w:rsidR="004322E4" w:rsidRPr="005A1CCA" w14:paraId="14AF8F80" w14:textId="77777777" w:rsidTr="00684E15">
        <w:trPr>
          <w:trHeight w:val="285"/>
          <w:jc w:val="center"/>
        </w:trPr>
        <w:tc>
          <w:tcPr>
            <w:tcW w:w="1250" w:type="dxa"/>
            <w:tcMar>
              <w:top w:w="15" w:type="dxa"/>
              <w:left w:w="15" w:type="dxa"/>
              <w:right w:w="15" w:type="dxa"/>
            </w:tcMar>
            <w:vAlign w:val="center"/>
          </w:tcPr>
          <w:p w14:paraId="1CB7179B" w14:textId="77777777" w:rsidR="00684E15" w:rsidRPr="005A1CCA" w:rsidRDefault="00684E15" w:rsidP="00684E15">
            <w:pPr>
              <w:jc w:val="center"/>
              <w:rPr>
                <w:rFonts w:eastAsia="Times New Roman"/>
                <w:b/>
                <w:bCs/>
                <w:color w:val="000000" w:themeColor="text1"/>
                <w:sz w:val="20"/>
                <w:szCs w:val="20"/>
              </w:rPr>
            </w:pPr>
          </w:p>
        </w:tc>
        <w:tc>
          <w:tcPr>
            <w:tcW w:w="782" w:type="dxa"/>
            <w:tcMar>
              <w:top w:w="15" w:type="dxa"/>
              <w:left w:w="15" w:type="dxa"/>
              <w:right w:w="15" w:type="dxa"/>
            </w:tcMar>
            <w:vAlign w:val="center"/>
          </w:tcPr>
          <w:p w14:paraId="3711523A" w14:textId="6C622C45" w:rsidR="00684E15" w:rsidRPr="005A1CCA" w:rsidRDefault="00684E15" w:rsidP="00684E15">
            <w:pPr>
              <w:jc w:val="center"/>
              <w:rPr>
                <w:rFonts w:eastAsia="Times New Roman"/>
                <w:color w:val="000000" w:themeColor="text1"/>
                <w:sz w:val="20"/>
                <w:szCs w:val="20"/>
              </w:rPr>
            </w:pPr>
            <w:r w:rsidRPr="005A1CCA">
              <w:rPr>
                <w:rFonts w:eastAsia="Times New Roman"/>
                <w:b/>
                <w:bCs/>
                <w:color w:val="000000" w:themeColor="text1"/>
                <w:sz w:val="20"/>
                <w:szCs w:val="20"/>
              </w:rPr>
              <w:t>Men</w:t>
            </w:r>
            <w:r w:rsidRPr="005A1CCA">
              <w:rPr>
                <w:b/>
                <w:bCs/>
                <w:color w:val="000000" w:themeColor="text1"/>
                <w:sz w:val="20"/>
                <w:szCs w:val="20"/>
              </w:rPr>
              <w:br/>
            </w:r>
            <w:r w:rsidRPr="005A1CCA">
              <w:rPr>
                <w:b/>
                <w:color w:val="000000" w:themeColor="text1"/>
                <w:sz w:val="20"/>
                <w:szCs w:val="20"/>
              </w:rPr>
              <w:t>(n, %)</w:t>
            </w:r>
          </w:p>
        </w:tc>
        <w:tc>
          <w:tcPr>
            <w:tcW w:w="842" w:type="dxa"/>
            <w:tcMar>
              <w:top w:w="15" w:type="dxa"/>
              <w:left w:w="15" w:type="dxa"/>
              <w:right w:w="15" w:type="dxa"/>
            </w:tcMar>
            <w:vAlign w:val="center"/>
          </w:tcPr>
          <w:p w14:paraId="2E8C4866" w14:textId="4D96F7A5" w:rsidR="00684E15" w:rsidRPr="005A1CCA" w:rsidRDefault="00684E15" w:rsidP="00684E15">
            <w:pPr>
              <w:jc w:val="center"/>
              <w:rPr>
                <w:rFonts w:eastAsia="Times New Roman"/>
                <w:color w:val="000000" w:themeColor="text1"/>
                <w:sz w:val="20"/>
                <w:szCs w:val="20"/>
              </w:rPr>
            </w:pPr>
            <w:r w:rsidRPr="005A1CCA">
              <w:rPr>
                <w:rFonts w:eastAsia="Times New Roman"/>
                <w:b/>
                <w:bCs/>
                <w:color w:val="000000" w:themeColor="text1"/>
                <w:sz w:val="20"/>
                <w:szCs w:val="20"/>
              </w:rPr>
              <w:t>Women</w:t>
            </w:r>
            <w:r w:rsidRPr="005A1CCA">
              <w:rPr>
                <w:b/>
                <w:bCs/>
                <w:color w:val="000000" w:themeColor="text1"/>
                <w:sz w:val="20"/>
                <w:szCs w:val="20"/>
              </w:rPr>
              <w:br/>
            </w:r>
            <w:r w:rsidRPr="005A1CCA">
              <w:rPr>
                <w:b/>
                <w:color w:val="000000" w:themeColor="text1"/>
                <w:sz w:val="20"/>
                <w:szCs w:val="20"/>
              </w:rPr>
              <w:t>(n, %)</w:t>
            </w:r>
          </w:p>
        </w:tc>
        <w:tc>
          <w:tcPr>
            <w:tcW w:w="670" w:type="dxa"/>
            <w:tcMar>
              <w:top w:w="15" w:type="dxa"/>
              <w:left w:w="15" w:type="dxa"/>
              <w:right w:w="15" w:type="dxa"/>
            </w:tcMar>
            <w:vAlign w:val="center"/>
          </w:tcPr>
          <w:p w14:paraId="56C235EA" w14:textId="35AC5B46" w:rsidR="00684E15" w:rsidRPr="005A1CCA" w:rsidRDefault="00684E15" w:rsidP="00684E15">
            <w:pPr>
              <w:jc w:val="center"/>
              <w:rPr>
                <w:color w:val="000000" w:themeColor="text1"/>
                <w:sz w:val="20"/>
                <w:szCs w:val="20"/>
              </w:rPr>
            </w:pPr>
            <w:r w:rsidRPr="005A1CCA">
              <w:rPr>
                <w:rFonts w:eastAsia="Times New Roman"/>
                <w:b/>
                <w:bCs/>
                <w:color w:val="000000" w:themeColor="text1"/>
                <w:sz w:val="20"/>
                <w:szCs w:val="20"/>
              </w:rPr>
              <w:t>P</w:t>
            </w:r>
          </w:p>
        </w:tc>
        <w:tc>
          <w:tcPr>
            <w:tcW w:w="782" w:type="dxa"/>
            <w:tcMar>
              <w:top w:w="15" w:type="dxa"/>
              <w:left w:w="15" w:type="dxa"/>
              <w:right w:w="15" w:type="dxa"/>
            </w:tcMar>
            <w:vAlign w:val="center"/>
          </w:tcPr>
          <w:p w14:paraId="739B2912" w14:textId="30364AEC" w:rsidR="00684E15" w:rsidRPr="005A1CCA" w:rsidRDefault="00684E15" w:rsidP="00684E15">
            <w:pPr>
              <w:jc w:val="center"/>
              <w:rPr>
                <w:rFonts w:eastAsia="Times New Roman"/>
                <w:color w:val="000000" w:themeColor="text1"/>
                <w:sz w:val="20"/>
                <w:szCs w:val="20"/>
              </w:rPr>
            </w:pPr>
            <w:r w:rsidRPr="005A1CCA">
              <w:rPr>
                <w:rFonts w:eastAsia="Times New Roman"/>
                <w:b/>
                <w:bCs/>
                <w:color w:val="000000" w:themeColor="text1"/>
                <w:sz w:val="20"/>
                <w:szCs w:val="20"/>
              </w:rPr>
              <w:t>Men</w:t>
            </w:r>
          </w:p>
        </w:tc>
        <w:tc>
          <w:tcPr>
            <w:tcW w:w="794" w:type="dxa"/>
            <w:tcMar>
              <w:top w:w="15" w:type="dxa"/>
              <w:left w:w="15" w:type="dxa"/>
              <w:right w:w="15" w:type="dxa"/>
            </w:tcMar>
            <w:vAlign w:val="center"/>
          </w:tcPr>
          <w:p w14:paraId="22839A4B" w14:textId="2DE505F2" w:rsidR="00684E15" w:rsidRPr="005A1CCA" w:rsidRDefault="00684E15" w:rsidP="00684E15">
            <w:pPr>
              <w:jc w:val="center"/>
              <w:rPr>
                <w:rFonts w:eastAsia="Times New Roman"/>
                <w:color w:val="000000" w:themeColor="text1"/>
                <w:sz w:val="20"/>
                <w:szCs w:val="20"/>
              </w:rPr>
            </w:pPr>
            <w:r w:rsidRPr="005A1CCA">
              <w:rPr>
                <w:rFonts w:eastAsia="Times New Roman"/>
                <w:b/>
                <w:bCs/>
                <w:color w:val="000000" w:themeColor="text1"/>
                <w:sz w:val="20"/>
                <w:szCs w:val="20"/>
              </w:rPr>
              <w:t>Women</w:t>
            </w:r>
          </w:p>
        </w:tc>
        <w:tc>
          <w:tcPr>
            <w:tcW w:w="588" w:type="dxa"/>
            <w:tcMar>
              <w:top w:w="15" w:type="dxa"/>
              <w:left w:w="15" w:type="dxa"/>
              <w:right w:w="15" w:type="dxa"/>
            </w:tcMar>
            <w:vAlign w:val="center"/>
          </w:tcPr>
          <w:p w14:paraId="2DC2E160" w14:textId="4621CFF5" w:rsidR="00684E15" w:rsidRPr="005A1CCA" w:rsidRDefault="00684E15" w:rsidP="00684E15">
            <w:pPr>
              <w:jc w:val="center"/>
              <w:rPr>
                <w:color w:val="000000" w:themeColor="text1"/>
                <w:sz w:val="20"/>
                <w:szCs w:val="20"/>
              </w:rPr>
            </w:pPr>
            <w:r w:rsidRPr="005A1CCA">
              <w:rPr>
                <w:rFonts w:eastAsia="Times New Roman"/>
                <w:b/>
                <w:bCs/>
                <w:color w:val="000000" w:themeColor="text1"/>
                <w:sz w:val="20"/>
                <w:szCs w:val="20"/>
              </w:rPr>
              <w:t>P</w:t>
            </w:r>
          </w:p>
        </w:tc>
        <w:tc>
          <w:tcPr>
            <w:tcW w:w="745" w:type="dxa"/>
            <w:tcMar>
              <w:top w:w="15" w:type="dxa"/>
              <w:left w:w="15" w:type="dxa"/>
              <w:right w:w="15" w:type="dxa"/>
            </w:tcMar>
            <w:vAlign w:val="center"/>
          </w:tcPr>
          <w:p w14:paraId="284CE735" w14:textId="093DC894" w:rsidR="00684E15" w:rsidRPr="005A1CCA" w:rsidRDefault="00684E15" w:rsidP="00684E15">
            <w:pPr>
              <w:jc w:val="center"/>
              <w:rPr>
                <w:rFonts w:eastAsia="Times New Roman"/>
                <w:color w:val="000000" w:themeColor="text1"/>
                <w:sz w:val="20"/>
                <w:szCs w:val="20"/>
              </w:rPr>
            </w:pPr>
            <w:r w:rsidRPr="005A1CCA">
              <w:rPr>
                <w:rFonts w:eastAsia="Times New Roman"/>
                <w:b/>
                <w:bCs/>
                <w:color w:val="000000" w:themeColor="text1"/>
                <w:sz w:val="20"/>
                <w:szCs w:val="20"/>
              </w:rPr>
              <w:t>Men</w:t>
            </w:r>
            <w:r w:rsidRPr="005A1CCA">
              <w:rPr>
                <w:b/>
                <w:bCs/>
                <w:color w:val="000000" w:themeColor="text1"/>
                <w:sz w:val="20"/>
                <w:szCs w:val="20"/>
              </w:rPr>
              <w:br/>
            </w:r>
            <w:r w:rsidRPr="005A1CCA">
              <w:rPr>
                <w:b/>
                <w:color w:val="000000" w:themeColor="text1"/>
                <w:sz w:val="20"/>
                <w:szCs w:val="20"/>
              </w:rPr>
              <w:t>(n, %)</w:t>
            </w:r>
          </w:p>
        </w:tc>
        <w:tc>
          <w:tcPr>
            <w:tcW w:w="842" w:type="dxa"/>
            <w:tcMar>
              <w:top w:w="15" w:type="dxa"/>
              <w:left w:w="15" w:type="dxa"/>
              <w:right w:w="15" w:type="dxa"/>
            </w:tcMar>
            <w:vAlign w:val="center"/>
          </w:tcPr>
          <w:p w14:paraId="294EB319" w14:textId="3B5A554C" w:rsidR="00684E15" w:rsidRPr="005A1CCA" w:rsidRDefault="00684E15" w:rsidP="00684E15">
            <w:pPr>
              <w:jc w:val="center"/>
              <w:rPr>
                <w:rFonts w:eastAsia="Times New Roman"/>
                <w:color w:val="000000" w:themeColor="text1"/>
                <w:sz w:val="20"/>
                <w:szCs w:val="20"/>
              </w:rPr>
            </w:pPr>
            <w:r w:rsidRPr="005A1CCA">
              <w:rPr>
                <w:rFonts w:eastAsia="Times New Roman"/>
                <w:b/>
                <w:bCs/>
                <w:color w:val="000000" w:themeColor="text1"/>
                <w:sz w:val="20"/>
                <w:szCs w:val="20"/>
              </w:rPr>
              <w:t>Women</w:t>
            </w:r>
            <w:r w:rsidRPr="005A1CCA">
              <w:rPr>
                <w:b/>
                <w:bCs/>
                <w:color w:val="000000" w:themeColor="text1"/>
                <w:sz w:val="20"/>
                <w:szCs w:val="20"/>
              </w:rPr>
              <w:br/>
            </w:r>
            <w:r w:rsidRPr="005A1CCA">
              <w:rPr>
                <w:b/>
                <w:color w:val="000000" w:themeColor="text1"/>
                <w:sz w:val="20"/>
                <w:szCs w:val="20"/>
              </w:rPr>
              <w:t>(n, %)</w:t>
            </w:r>
          </w:p>
        </w:tc>
        <w:tc>
          <w:tcPr>
            <w:tcW w:w="734" w:type="dxa"/>
            <w:tcMar>
              <w:top w:w="15" w:type="dxa"/>
              <w:left w:w="15" w:type="dxa"/>
              <w:right w:w="15" w:type="dxa"/>
            </w:tcMar>
            <w:vAlign w:val="center"/>
          </w:tcPr>
          <w:p w14:paraId="4B398D90" w14:textId="40EBEA08" w:rsidR="00684E15" w:rsidRPr="005A1CCA" w:rsidRDefault="00684E15" w:rsidP="00684E15">
            <w:pPr>
              <w:jc w:val="center"/>
              <w:rPr>
                <w:color w:val="000000" w:themeColor="text1"/>
                <w:sz w:val="20"/>
                <w:szCs w:val="20"/>
              </w:rPr>
            </w:pPr>
            <w:r w:rsidRPr="005A1CCA">
              <w:rPr>
                <w:rFonts w:eastAsia="Times New Roman"/>
                <w:b/>
                <w:bCs/>
                <w:color w:val="000000" w:themeColor="text1"/>
                <w:sz w:val="20"/>
                <w:szCs w:val="20"/>
              </w:rPr>
              <w:t>P</w:t>
            </w:r>
          </w:p>
        </w:tc>
        <w:tc>
          <w:tcPr>
            <w:tcW w:w="802" w:type="dxa"/>
            <w:tcMar>
              <w:top w:w="15" w:type="dxa"/>
              <w:left w:w="15" w:type="dxa"/>
              <w:right w:w="15" w:type="dxa"/>
            </w:tcMar>
            <w:vAlign w:val="center"/>
          </w:tcPr>
          <w:p w14:paraId="79F8B216" w14:textId="485B73DE" w:rsidR="00684E15" w:rsidRPr="005A1CCA" w:rsidRDefault="00684E15" w:rsidP="00684E15">
            <w:pPr>
              <w:jc w:val="center"/>
              <w:rPr>
                <w:rFonts w:eastAsia="Times New Roman"/>
                <w:color w:val="000000" w:themeColor="text1"/>
                <w:sz w:val="20"/>
                <w:szCs w:val="20"/>
              </w:rPr>
            </w:pPr>
            <w:r w:rsidRPr="005A1CCA">
              <w:rPr>
                <w:rFonts w:eastAsia="Times New Roman"/>
                <w:b/>
                <w:bCs/>
                <w:color w:val="000000" w:themeColor="text1"/>
                <w:sz w:val="20"/>
                <w:szCs w:val="20"/>
              </w:rPr>
              <w:t>Men</w:t>
            </w:r>
            <w:r w:rsidRPr="005A1CCA">
              <w:rPr>
                <w:b/>
                <w:bCs/>
                <w:color w:val="000000" w:themeColor="text1"/>
                <w:sz w:val="20"/>
                <w:szCs w:val="20"/>
              </w:rPr>
              <w:br/>
            </w:r>
            <w:r w:rsidRPr="005A1CCA">
              <w:rPr>
                <w:b/>
                <w:color w:val="000000" w:themeColor="text1"/>
                <w:sz w:val="20"/>
                <w:szCs w:val="20"/>
              </w:rPr>
              <w:t>(n, %)</w:t>
            </w:r>
          </w:p>
        </w:tc>
        <w:tc>
          <w:tcPr>
            <w:tcW w:w="794" w:type="dxa"/>
            <w:tcMar>
              <w:top w:w="15" w:type="dxa"/>
              <w:left w:w="15" w:type="dxa"/>
              <w:right w:w="15" w:type="dxa"/>
            </w:tcMar>
            <w:vAlign w:val="center"/>
          </w:tcPr>
          <w:p w14:paraId="54D501F5" w14:textId="7724FA41" w:rsidR="00684E15" w:rsidRPr="005A1CCA" w:rsidRDefault="00684E15" w:rsidP="00684E15">
            <w:pPr>
              <w:jc w:val="center"/>
              <w:rPr>
                <w:rFonts w:eastAsia="Times New Roman"/>
                <w:color w:val="000000" w:themeColor="text1"/>
                <w:sz w:val="20"/>
                <w:szCs w:val="20"/>
              </w:rPr>
            </w:pPr>
            <w:r w:rsidRPr="005A1CCA">
              <w:rPr>
                <w:rFonts w:eastAsia="Times New Roman"/>
                <w:b/>
                <w:bCs/>
                <w:color w:val="000000" w:themeColor="text1"/>
                <w:sz w:val="20"/>
                <w:szCs w:val="20"/>
              </w:rPr>
              <w:t>Women</w:t>
            </w:r>
            <w:r w:rsidRPr="005A1CCA">
              <w:rPr>
                <w:b/>
                <w:bCs/>
                <w:color w:val="000000" w:themeColor="text1"/>
                <w:sz w:val="20"/>
                <w:szCs w:val="20"/>
              </w:rPr>
              <w:br/>
            </w:r>
            <w:r w:rsidRPr="005A1CCA">
              <w:rPr>
                <w:b/>
                <w:color w:val="000000" w:themeColor="text1"/>
                <w:sz w:val="20"/>
                <w:szCs w:val="20"/>
              </w:rPr>
              <w:t>(n, %)</w:t>
            </w:r>
          </w:p>
        </w:tc>
        <w:tc>
          <w:tcPr>
            <w:tcW w:w="734" w:type="dxa"/>
            <w:tcMar>
              <w:top w:w="15" w:type="dxa"/>
              <w:left w:w="15" w:type="dxa"/>
              <w:right w:w="15" w:type="dxa"/>
            </w:tcMar>
            <w:vAlign w:val="center"/>
          </w:tcPr>
          <w:p w14:paraId="0AB8F989" w14:textId="5314A99C" w:rsidR="00684E15" w:rsidRPr="005A1CCA" w:rsidRDefault="00684E15" w:rsidP="00684E15">
            <w:pPr>
              <w:jc w:val="center"/>
              <w:rPr>
                <w:color w:val="000000" w:themeColor="text1"/>
                <w:sz w:val="20"/>
                <w:szCs w:val="20"/>
              </w:rPr>
            </w:pPr>
            <w:r w:rsidRPr="005A1CCA">
              <w:rPr>
                <w:rFonts w:eastAsia="Times New Roman"/>
                <w:b/>
                <w:bCs/>
                <w:color w:val="000000" w:themeColor="text1"/>
                <w:sz w:val="20"/>
                <w:szCs w:val="20"/>
              </w:rPr>
              <w:t>P</w:t>
            </w:r>
          </w:p>
        </w:tc>
        <w:tc>
          <w:tcPr>
            <w:tcW w:w="802" w:type="dxa"/>
            <w:tcMar>
              <w:top w:w="15" w:type="dxa"/>
              <w:left w:w="15" w:type="dxa"/>
              <w:right w:w="15" w:type="dxa"/>
            </w:tcMar>
            <w:vAlign w:val="center"/>
          </w:tcPr>
          <w:p w14:paraId="7549B4F6" w14:textId="45856493" w:rsidR="00684E15" w:rsidRPr="005A1CCA" w:rsidRDefault="00684E15" w:rsidP="00684E15">
            <w:pPr>
              <w:jc w:val="center"/>
              <w:rPr>
                <w:rFonts w:eastAsia="Times New Roman"/>
                <w:color w:val="000000" w:themeColor="text1"/>
                <w:sz w:val="20"/>
                <w:szCs w:val="20"/>
              </w:rPr>
            </w:pPr>
            <w:r w:rsidRPr="005A1CCA">
              <w:rPr>
                <w:rFonts w:eastAsia="Times New Roman"/>
                <w:b/>
                <w:bCs/>
                <w:color w:val="000000" w:themeColor="text1"/>
                <w:sz w:val="20"/>
                <w:szCs w:val="20"/>
              </w:rPr>
              <w:t>Men</w:t>
            </w:r>
            <w:r w:rsidRPr="005A1CCA">
              <w:rPr>
                <w:b/>
                <w:bCs/>
                <w:color w:val="000000" w:themeColor="text1"/>
                <w:sz w:val="20"/>
                <w:szCs w:val="20"/>
              </w:rPr>
              <w:br/>
            </w:r>
            <w:r w:rsidRPr="005A1CCA">
              <w:rPr>
                <w:b/>
                <w:color w:val="000000" w:themeColor="text1"/>
                <w:sz w:val="20"/>
                <w:szCs w:val="20"/>
              </w:rPr>
              <w:t>(n, %)</w:t>
            </w:r>
          </w:p>
        </w:tc>
        <w:tc>
          <w:tcPr>
            <w:tcW w:w="794" w:type="dxa"/>
            <w:tcMar>
              <w:top w:w="15" w:type="dxa"/>
              <w:left w:w="15" w:type="dxa"/>
              <w:right w:w="15" w:type="dxa"/>
            </w:tcMar>
            <w:vAlign w:val="center"/>
          </w:tcPr>
          <w:p w14:paraId="27B04A6A" w14:textId="4FE586A3" w:rsidR="00684E15" w:rsidRPr="005A1CCA" w:rsidRDefault="00684E15" w:rsidP="00684E15">
            <w:pPr>
              <w:jc w:val="center"/>
              <w:rPr>
                <w:rFonts w:eastAsia="Times New Roman"/>
                <w:color w:val="000000" w:themeColor="text1"/>
                <w:sz w:val="20"/>
                <w:szCs w:val="20"/>
              </w:rPr>
            </w:pPr>
            <w:r w:rsidRPr="005A1CCA">
              <w:rPr>
                <w:rFonts w:eastAsia="Times New Roman"/>
                <w:b/>
                <w:bCs/>
                <w:color w:val="000000" w:themeColor="text1"/>
                <w:sz w:val="20"/>
                <w:szCs w:val="20"/>
              </w:rPr>
              <w:t>Women</w:t>
            </w:r>
            <w:r w:rsidRPr="005A1CCA">
              <w:rPr>
                <w:b/>
                <w:bCs/>
                <w:color w:val="000000" w:themeColor="text1"/>
                <w:sz w:val="20"/>
                <w:szCs w:val="20"/>
              </w:rPr>
              <w:br/>
            </w:r>
            <w:r w:rsidRPr="005A1CCA">
              <w:rPr>
                <w:b/>
                <w:color w:val="000000" w:themeColor="text1"/>
                <w:sz w:val="20"/>
                <w:szCs w:val="20"/>
              </w:rPr>
              <w:t>(n, %)</w:t>
            </w:r>
          </w:p>
        </w:tc>
        <w:tc>
          <w:tcPr>
            <w:tcW w:w="740" w:type="dxa"/>
            <w:tcMar>
              <w:top w:w="15" w:type="dxa"/>
              <w:left w:w="15" w:type="dxa"/>
              <w:right w:w="15" w:type="dxa"/>
            </w:tcMar>
            <w:vAlign w:val="center"/>
          </w:tcPr>
          <w:p w14:paraId="31238087" w14:textId="4C9C3985" w:rsidR="00684E15" w:rsidRPr="005A1CCA" w:rsidRDefault="00684E15" w:rsidP="00684E15">
            <w:pPr>
              <w:jc w:val="center"/>
              <w:rPr>
                <w:color w:val="000000" w:themeColor="text1"/>
                <w:sz w:val="20"/>
                <w:szCs w:val="20"/>
              </w:rPr>
            </w:pPr>
            <w:r w:rsidRPr="005A1CCA">
              <w:rPr>
                <w:rFonts w:eastAsia="Times New Roman"/>
                <w:b/>
                <w:bCs/>
                <w:color w:val="000000" w:themeColor="text1"/>
                <w:sz w:val="20"/>
                <w:szCs w:val="20"/>
              </w:rPr>
              <w:t>P</w:t>
            </w:r>
          </w:p>
        </w:tc>
        <w:tc>
          <w:tcPr>
            <w:tcW w:w="907" w:type="dxa"/>
            <w:vAlign w:val="center"/>
          </w:tcPr>
          <w:p w14:paraId="3A06817A" w14:textId="0B3FCF28" w:rsidR="00684E15" w:rsidRPr="005A1CCA" w:rsidRDefault="00684E15" w:rsidP="00684E15">
            <w:pPr>
              <w:jc w:val="center"/>
              <w:rPr>
                <w:color w:val="000000" w:themeColor="text1"/>
                <w:sz w:val="20"/>
                <w:szCs w:val="20"/>
              </w:rPr>
            </w:pPr>
            <w:r w:rsidRPr="005A1CCA">
              <w:rPr>
                <w:rFonts w:eastAsia="Times New Roman"/>
                <w:b/>
                <w:bCs/>
                <w:color w:val="000000" w:themeColor="text1"/>
                <w:sz w:val="20"/>
                <w:szCs w:val="20"/>
              </w:rPr>
              <w:t>Men</w:t>
            </w:r>
            <w:r w:rsidRPr="005A1CCA">
              <w:rPr>
                <w:b/>
                <w:bCs/>
                <w:color w:val="000000" w:themeColor="text1"/>
                <w:sz w:val="20"/>
                <w:szCs w:val="20"/>
              </w:rPr>
              <w:br/>
            </w:r>
            <w:r w:rsidRPr="005A1CCA">
              <w:rPr>
                <w:b/>
                <w:color w:val="000000" w:themeColor="text1"/>
                <w:sz w:val="20"/>
                <w:szCs w:val="20"/>
              </w:rPr>
              <w:t>(n, %)</w:t>
            </w:r>
          </w:p>
        </w:tc>
        <w:tc>
          <w:tcPr>
            <w:tcW w:w="950" w:type="dxa"/>
            <w:vAlign w:val="center"/>
          </w:tcPr>
          <w:p w14:paraId="26A1F545" w14:textId="173F05C6" w:rsidR="00684E15" w:rsidRPr="005A1CCA" w:rsidRDefault="00684E15" w:rsidP="00684E15">
            <w:pPr>
              <w:jc w:val="center"/>
              <w:rPr>
                <w:color w:val="000000" w:themeColor="text1"/>
                <w:sz w:val="20"/>
                <w:szCs w:val="20"/>
              </w:rPr>
            </w:pPr>
            <w:r w:rsidRPr="005A1CCA">
              <w:rPr>
                <w:rFonts w:eastAsia="Times New Roman"/>
                <w:b/>
                <w:bCs/>
                <w:color w:val="000000" w:themeColor="text1"/>
                <w:sz w:val="20"/>
                <w:szCs w:val="20"/>
              </w:rPr>
              <w:t>Women</w:t>
            </w:r>
            <w:r w:rsidRPr="005A1CCA">
              <w:rPr>
                <w:b/>
                <w:bCs/>
                <w:color w:val="000000" w:themeColor="text1"/>
                <w:sz w:val="20"/>
                <w:szCs w:val="20"/>
              </w:rPr>
              <w:br/>
            </w:r>
            <w:r w:rsidRPr="005A1CCA">
              <w:rPr>
                <w:b/>
                <w:color w:val="000000" w:themeColor="text1"/>
                <w:sz w:val="20"/>
                <w:szCs w:val="20"/>
              </w:rPr>
              <w:t>(n, %)</w:t>
            </w:r>
          </w:p>
        </w:tc>
        <w:tc>
          <w:tcPr>
            <w:tcW w:w="836" w:type="dxa"/>
            <w:vAlign w:val="center"/>
          </w:tcPr>
          <w:p w14:paraId="2E4B2AA4" w14:textId="3992AD09" w:rsidR="00684E15" w:rsidRPr="005A1CCA" w:rsidRDefault="00684E15" w:rsidP="00684E15">
            <w:pPr>
              <w:jc w:val="center"/>
              <w:rPr>
                <w:color w:val="000000" w:themeColor="text1"/>
                <w:sz w:val="20"/>
                <w:szCs w:val="20"/>
              </w:rPr>
            </w:pPr>
            <w:r w:rsidRPr="005A1CCA">
              <w:rPr>
                <w:rFonts w:eastAsia="Times New Roman"/>
                <w:b/>
                <w:bCs/>
                <w:color w:val="000000" w:themeColor="text1"/>
                <w:sz w:val="20"/>
                <w:szCs w:val="20"/>
              </w:rPr>
              <w:t>P</w:t>
            </w:r>
          </w:p>
        </w:tc>
      </w:tr>
      <w:tr w:rsidR="004322E4" w:rsidRPr="005A1CCA" w14:paraId="7235A584" w14:textId="77777777" w:rsidTr="008338A0">
        <w:trPr>
          <w:trHeight w:val="285"/>
          <w:jc w:val="center"/>
        </w:trPr>
        <w:tc>
          <w:tcPr>
            <w:tcW w:w="1250" w:type="dxa"/>
            <w:tcMar>
              <w:top w:w="15" w:type="dxa"/>
              <w:left w:w="15" w:type="dxa"/>
              <w:right w:w="15" w:type="dxa"/>
            </w:tcMar>
            <w:vAlign w:val="center"/>
          </w:tcPr>
          <w:p w14:paraId="27496198" w14:textId="4B050417" w:rsidR="009B7B96" w:rsidRPr="005A1CCA" w:rsidRDefault="009B7B96" w:rsidP="009B7B96">
            <w:pPr>
              <w:jc w:val="center"/>
              <w:rPr>
                <w:rFonts w:eastAsia="Times New Roman"/>
                <w:b/>
                <w:bCs/>
                <w:color w:val="000000" w:themeColor="text1"/>
                <w:sz w:val="20"/>
                <w:szCs w:val="20"/>
              </w:rPr>
            </w:pPr>
            <w:r w:rsidRPr="005A1CCA">
              <w:rPr>
                <w:rFonts w:eastAsia="Times New Roman"/>
                <w:b/>
                <w:bCs/>
                <w:color w:val="000000" w:themeColor="text1"/>
                <w:sz w:val="20"/>
                <w:szCs w:val="20"/>
              </w:rPr>
              <w:t>Stably</w:t>
            </w:r>
          </w:p>
          <w:p w14:paraId="3AA2CC8A" w14:textId="4531C5A2" w:rsidR="009B7B96" w:rsidRPr="005A1CCA" w:rsidRDefault="009B7B96" w:rsidP="009B7B96">
            <w:pPr>
              <w:jc w:val="center"/>
              <w:rPr>
                <w:rFonts w:eastAsia="Times New Roman"/>
                <w:b/>
                <w:bCs/>
                <w:color w:val="000000" w:themeColor="text1"/>
                <w:sz w:val="20"/>
                <w:szCs w:val="20"/>
              </w:rPr>
            </w:pPr>
            <w:r w:rsidRPr="005A1CCA">
              <w:rPr>
                <w:rFonts w:eastAsia="Times New Roman"/>
                <w:b/>
                <w:bCs/>
                <w:color w:val="000000" w:themeColor="text1"/>
                <w:sz w:val="20"/>
                <w:szCs w:val="20"/>
              </w:rPr>
              <w:t>low</w:t>
            </w:r>
          </w:p>
        </w:tc>
        <w:tc>
          <w:tcPr>
            <w:tcW w:w="782" w:type="dxa"/>
            <w:tcMar>
              <w:top w:w="15" w:type="dxa"/>
              <w:left w:w="15" w:type="dxa"/>
              <w:right w:w="15" w:type="dxa"/>
            </w:tcMar>
          </w:tcPr>
          <w:p w14:paraId="128D9896" w14:textId="2AD2BB37" w:rsidR="009B7B96" w:rsidRPr="005A1CCA" w:rsidRDefault="009B7B96" w:rsidP="009B7B96">
            <w:pPr>
              <w:jc w:val="center"/>
              <w:rPr>
                <w:rFonts w:eastAsia="等线"/>
                <w:color w:val="000000" w:themeColor="text1"/>
                <w:sz w:val="20"/>
                <w:szCs w:val="20"/>
              </w:rPr>
            </w:pPr>
            <w:r w:rsidRPr="005A1CCA">
              <w:rPr>
                <w:rFonts w:eastAsia="等线"/>
                <w:color w:val="000000" w:themeColor="text1"/>
                <w:sz w:val="20"/>
                <w:szCs w:val="20"/>
              </w:rPr>
              <w:t>516 (11.56)</w:t>
            </w:r>
          </w:p>
        </w:tc>
        <w:tc>
          <w:tcPr>
            <w:tcW w:w="842" w:type="dxa"/>
            <w:tcMar>
              <w:top w:w="15" w:type="dxa"/>
              <w:left w:w="15" w:type="dxa"/>
              <w:right w:w="15" w:type="dxa"/>
            </w:tcMar>
          </w:tcPr>
          <w:p w14:paraId="5D236CC9" w14:textId="7164FF79" w:rsidR="009B7B96" w:rsidRPr="005A1CCA" w:rsidRDefault="009B7B96" w:rsidP="009B7B96">
            <w:pPr>
              <w:jc w:val="center"/>
              <w:rPr>
                <w:rFonts w:eastAsia="等线"/>
                <w:color w:val="000000" w:themeColor="text1"/>
                <w:sz w:val="20"/>
                <w:szCs w:val="20"/>
              </w:rPr>
            </w:pPr>
            <w:r w:rsidRPr="005A1CCA">
              <w:rPr>
                <w:rFonts w:eastAsia="等线"/>
                <w:color w:val="000000" w:themeColor="text1"/>
                <w:sz w:val="20"/>
                <w:szCs w:val="20"/>
              </w:rPr>
              <w:t>773 (12.85)</w:t>
            </w:r>
          </w:p>
        </w:tc>
        <w:tc>
          <w:tcPr>
            <w:tcW w:w="670" w:type="dxa"/>
            <w:vMerge w:val="restart"/>
            <w:tcMar>
              <w:top w:w="15" w:type="dxa"/>
              <w:left w:w="15" w:type="dxa"/>
              <w:right w:w="15" w:type="dxa"/>
            </w:tcMar>
            <w:vAlign w:val="center"/>
          </w:tcPr>
          <w:p w14:paraId="33114100" w14:textId="0399893F" w:rsidR="009B7B96" w:rsidRPr="005A1CCA" w:rsidRDefault="004322E4" w:rsidP="009B7B96">
            <w:pPr>
              <w:jc w:val="center"/>
              <w:rPr>
                <w:color w:val="000000" w:themeColor="text1"/>
                <w:sz w:val="20"/>
                <w:szCs w:val="20"/>
              </w:rPr>
            </w:pPr>
            <w:r w:rsidRPr="005A1CCA">
              <w:rPr>
                <w:rFonts w:eastAsia="Times New Roman"/>
                <w:color w:val="000000" w:themeColor="text1"/>
                <w:sz w:val="20"/>
                <w:szCs w:val="20"/>
              </w:rPr>
              <w:t>&lt;0.001</w:t>
            </w:r>
          </w:p>
        </w:tc>
        <w:tc>
          <w:tcPr>
            <w:tcW w:w="782" w:type="dxa"/>
            <w:tcMar>
              <w:top w:w="15" w:type="dxa"/>
              <w:left w:w="15" w:type="dxa"/>
              <w:right w:w="15" w:type="dxa"/>
            </w:tcMar>
          </w:tcPr>
          <w:p w14:paraId="37F758A5" w14:textId="78204D37" w:rsidR="009B7B96" w:rsidRPr="005A1CCA" w:rsidRDefault="009B7B96" w:rsidP="009B7B96">
            <w:pPr>
              <w:jc w:val="center"/>
              <w:rPr>
                <w:rFonts w:eastAsia="Times New Roman"/>
                <w:color w:val="000000" w:themeColor="text1"/>
                <w:sz w:val="20"/>
                <w:szCs w:val="20"/>
              </w:rPr>
            </w:pPr>
            <w:r w:rsidRPr="005A1CCA">
              <w:rPr>
                <w:rFonts w:eastAsia="等线"/>
                <w:color w:val="000000" w:themeColor="text1"/>
                <w:sz w:val="20"/>
                <w:szCs w:val="20"/>
              </w:rPr>
              <w:t>463 (18.26)</w:t>
            </w:r>
          </w:p>
        </w:tc>
        <w:tc>
          <w:tcPr>
            <w:tcW w:w="794" w:type="dxa"/>
            <w:tcMar>
              <w:top w:w="15" w:type="dxa"/>
              <w:left w:w="15" w:type="dxa"/>
              <w:right w:w="15" w:type="dxa"/>
            </w:tcMar>
          </w:tcPr>
          <w:p w14:paraId="27107BE6" w14:textId="0A3F25F4" w:rsidR="009B7B96" w:rsidRPr="005A1CCA" w:rsidRDefault="009B7B96" w:rsidP="009B7B96">
            <w:pPr>
              <w:jc w:val="center"/>
              <w:rPr>
                <w:rFonts w:eastAsia="Times New Roman"/>
                <w:color w:val="000000" w:themeColor="text1"/>
                <w:sz w:val="20"/>
                <w:szCs w:val="20"/>
              </w:rPr>
            </w:pPr>
            <w:r w:rsidRPr="005A1CCA">
              <w:rPr>
                <w:rFonts w:eastAsia="等线"/>
                <w:color w:val="000000" w:themeColor="text1"/>
                <w:sz w:val="20"/>
                <w:szCs w:val="20"/>
              </w:rPr>
              <w:t>502 (17.97)</w:t>
            </w:r>
          </w:p>
        </w:tc>
        <w:tc>
          <w:tcPr>
            <w:tcW w:w="588" w:type="dxa"/>
            <w:vMerge w:val="restart"/>
            <w:tcMar>
              <w:top w:w="15" w:type="dxa"/>
              <w:left w:w="15" w:type="dxa"/>
              <w:right w:w="15" w:type="dxa"/>
            </w:tcMar>
            <w:vAlign w:val="center"/>
          </w:tcPr>
          <w:p w14:paraId="3E6DE4BF" w14:textId="2D93A3DF" w:rsidR="009B7B96" w:rsidRPr="005A1CCA" w:rsidRDefault="009B7B96" w:rsidP="009B7B96">
            <w:pPr>
              <w:jc w:val="center"/>
              <w:rPr>
                <w:color w:val="000000" w:themeColor="text1"/>
                <w:sz w:val="20"/>
                <w:szCs w:val="20"/>
              </w:rPr>
            </w:pPr>
            <w:r w:rsidRPr="005A1CCA">
              <w:rPr>
                <w:color w:val="000000" w:themeColor="text1"/>
                <w:sz w:val="20"/>
                <w:szCs w:val="20"/>
              </w:rPr>
              <w:t>0.35</w:t>
            </w:r>
          </w:p>
        </w:tc>
        <w:tc>
          <w:tcPr>
            <w:tcW w:w="745" w:type="dxa"/>
            <w:tcMar>
              <w:top w:w="15" w:type="dxa"/>
              <w:left w:w="15" w:type="dxa"/>
              <w:right w:w="15" w:type="dxa"/>
            </w:tcMar>
          </w:tcPr>
          <w:p w14:paraId="18ED4416" w14:textId="623D23FE" w:rsidR="009B7B96" w:rsidRPr="005A1CCA" w:rsidRDefault="009B7B96" w:rsidP="009B7B96">
            <w:pPr>
              <w:jc w:val="center"/>
              <w:rPr>
                <w:rFonts w:eastAsia="等线"/>
                <w:color w:val="000000" w:themeColor="text1"/>
                <w:sz w:val="20"/>
                <w:szCs w:val="20"/>
              </w:rPr>
            </w:pPr>
            <w:r w:rsidRPr="005A1CCA">
              <w:rPr>
                <w:rFonts w:eastAsia="等线"/>
                <w:color w:val="000000" w:themeColor="text1"/>
                <w:sz w:val="20"/>
                <w:szCs w:val="20"/>
              </w:rPr>
              <w:t>1</w:t>
            </w:r>
            <w:r w:rsidR="004322E4" w:rsidRPr="005A1CCA">
              <w:rPr>
                <w:rFonts w:eastAsia="等线"/>
                <w:color w:val="000000" w:themeColor="text1"/>
                <w:sz w:val="20"/>
                <w:szCs w:val="20"/>
              </w:rPr>
              <w:t>,</w:t>
            </w:r>
            <w:r w:rsidRPr="005A1CCA">
              <w:rPr>
                <w:rFonts w:eastAsia="等线"/>
                <w:color w:val="000000" w:themeColor="text1"/>
                <w:sz w:val="20"/>
                <w:szCs w:val="20"/>
              </w:rPr>
              <w:t>573 (14.77)</w:t>
            </w:r>
          </w:p>
        </w:tc>
        <w:tc>
          <w:tcPr>
            <w:tcW w:w="842" w:type="dxa"/>
            <w:tcMar>
              <w:top w:w="15" w:type="dxa"/>
              <w:left w:w="15" w:type="dxa"/>
              <w:right w:w="15" w:type="dxa"/>
            </w:tcMar>
          </w:tcPr>
          <w:p w14:paraId="6159CB85" w14:textId="5E9AC17B" w:rsidR="009B7B96" w:rsidRPr="005A1CCA" w:rsidRDefault="009B7B96" w:rsidP="009B7B96">
            <w:pPr>
              <w:jc w:val="center"/>
              <w:rPr>
                <w:rFonts w:eastAsia="等线"/>
                <w:color w:val="000000" w:themeColor="text1"/>
                <w:sz w:val="20"/>
                <w:szCs w:val="20"/>
              </w:rPr>
            </w:pPr>
            <w:r w:rsidRPr="005A1CCA">
              <w:rPr>
                <w:rFonts w:eastAsia="等线"/>
                <w:color w:val="000000" w:themeColor="text1"/>
                <w:sz w:val="20"/>
                <w:szCs w:val="20"/>
              </w:rPr>
              <w:t>1</w:t>
            </w:r>
            <w:r w:rsidR="004322E4" w:rsidRPr="005A1CCA">
              <w:rPr>
                <w:rFonts w:eastAsia="等线"/>
                <w:color w:val="000000" w:themeColor="text1"/>
                <w:sz w:val="20"/>
                <w:szCs w:val="20"/>
              </w:rPr>
              <w:t>,</w:t>
            </w:r>
            <w:r w:rsidRPr="005A1CCA">
              <w:rPr>
                <w:rFonts w:eastAsia="等线"/>
                <w:color w:val="000000" w:themeColor="text1"/>
                <w:sz w:val="20"/>
                <w:szCs w:val="20"/>
              </w:rPr>
              <w:t>558 (13.27)</w:t>
            </w:r>
          </w:p>
        </w:tc>
        <w:tc>
          <w:tcPr>
            <w:tcW w:w="734" w:type="dxa"/>
            <w:vMerge w:val="restart"/>
            <w:tcMar>
              <w:top w:w="15" w:type="dxa"/>
              <w:left w:w="15" w:type="dxa"/>
              <w:right w:w="15" w:type="dxa"/>
            </w:tcMar>
            <w:vAlign w:val="center"/>
          </w:tcPr>
          <w:p w14:paraId="4CE18AC0" w14:textId="6F7D8F41" w:rsidR="009B7B96" w:rsidRPr="005A1CCA" w:rsidRDefault="004322E4" w:rsidP="009B7B96">
            <w:pPr>
              <w:jc w:val="center"/>
              <w:rPr>
                <w:color w:val="000000" w:themeColor="text1"/>
                <w:sz w:val="20"/>
                <w:szCs w:val="20"/>
              </w:rPr>
            </w:pPr>
            <w:r w:rsidRPr="005A1CCA">
              <w:rPr>
                <w:rFonts w:eastAsia="Times New Roman"/>
                <w:color w:val="000000" w:themeColor="text1"/>
                <w:sz w:val="20"/>
                <w:szCs w:val="20"/>
              </w:rPr>
              <w:t>&lt;0.001</w:t>
            </w:r>
          </w:p>
        </w:tc>
        <w:tc>
          <w:tcPr>
            <w:tcW w:w="802" w:type="dxa"/>
            <w:tcMar>
              <w:top w:w="15" w:type="dxa"/>
              <w:left w:w="15" w:type="dxa"/>
              <w:right w:w="15" w:type="dxa"/>
            </w:tcMar>
            <w:vAlign w:val="bottom"/>
          </w:tcPr>
          <w:p w14:paraId="0394D500" w14:textId="19746CA6" w:rsidR="009B7B96" w:rsidRPr="005A1CCA" w:rsidRDefault="009B7B96" w:rsidP="009B7B96">
            <w:pPr>
              <w:jc w:val="center"/>
              <w:rPr>
                <w:rFonts w:eastAsia="等线"/>
                <w:color w:val="000000" w:themeColor="text1"/>
                <w:sz w:val="20"/>
                <w:szCs w:val="20"/>
              </w:rPr>
            </w:pPr>
            <w:r w:rsidRPr="005A1CCA">
              <w:rPr>
                <w:rFonts w:eastAsia="等线"/>
                <w:color w:val="000000" w:themeColor="text1"/>
                <w:sz w:val="20"/>
                <w:szCs w:val="20"/>
              </w:rPr>
              <w:t>193 (9.70)</w:t>
            </w:r>
          </w:p>
        </w:tc>
        <w:tc>
          <w:tcPr>
            <w:tcW w:w="794" w:type="dxa"/>
            <w:tcMar>
              <w:top w:w="15" w:type="dxa"/>
              <w:left w:w="15" w:type="dxa"/>
              <w:right w:w="15" w:type="dxa"/>
            </w:tcMar>
            <w:vAlign w:val="bottom"/>
          </w:tcPr>
          <w:p w14:paraId="7FBC0E07" w14:textId="2278EC8E" w:rsidR="009B7B96" w:rsidRPr="005A1CCA" w:rsidRDefault="009B7B96" w:rsidP="009B7B96">
            <w:pPr>
              <w:jc w:val="center"/>
              <w:rPr>
                <w:rFonts w:eastAsia="等线"/>
                <w:color w:val="000000" w:themeColor="text1"/>
                <w:sz w:val="20"/>
                <w:szCs w:val="20"/>
              </w:rPr>
            </w:pPr>
            <w:r w:rsidRPr="005A1CCA">
              <w:rPr>
                <w:rFonts w:eastAsia="等线"/>
                <w:color w:val="000000" w:themeColor="text1"/>
                <w:sz w:val="20"/>
                <w:szCs w:val="20"/>
              </w:rPr>
              <w:t>502 (21.40)</w:t>
            </w:r>
          </w:p>
        </w:tc>
        <w:tc>
          <w:tcPr>
            <w:tcW w:w="734" w:type="dxa"/>
            <w:vMerge w:val="restart"/>
            <w:tcMar>
              <w:top w:w="15" w:type="dxa"/>
              <w:left w:w="15" w:type="dxa"/>
              <w:right w:w="15" w:type="dxa"/>
            </w:tcMar>
            <w:vAlign w:val="center"/>
          </w:tcPr>
          <w:p w14:paraId="6C73291D" w14:textId="433D3FB9" w:rsidR="009B7B96" w:rsidRPr="005A1CCA" w:rsidRDefault="004322E4" w:rsidP="009B7B96">
            <w:pPr>
              <w:jc w:val="center"/>
              <w:rPr>
                <w:color w:val="000000" w:themeColor="text1"/>
                <w:sz w:val="20"/>
                <w:szCs w:val="20"/>
              </w:rPr>
            </w:pPr>
            <w:r w:rsidRPr="005A1CCA">
              <w:rPr>
                <w:rFonts w:eastAsia="Times New Roman"/>
                <w:color w:val="000000" w:themeColor="text1"/>
                <w:sz w:val="20"/>
                <w:szCs w:val="20"/>
              </w:rPr>
              <w:t>&lt;0.001</w:t>
            </w:r>
          </w:p>
        </w:tc>
        <w:tc>
          <w:tcPr>
            <w:tcW w:w="802" w:type="dxa"/>
            <w:tcMar>
              <w:top w:w="15" w:type="dxa"/>
              <w:left w:w="15" w:type="dxa"/>
              <w:right w:w="15" w:type="dxa"/>
            </w:tcMar>
          </w:tcPr>
          <w:p w14:paraId="18FD2012" w14:textId="2C2770D0" w:rsidR="009B7B96" w:rsidRPr="005A1CCA" w:rsidRDefault="009B7B96" w:rsidP="009B7B96">
            <w:pPr>
              <w:jc w:val="center"/>
              <w:rPr>
                <w:rFonts w:eastAsia="Times New Roman"/>
                <w:color w:val="000000" w:themeColor="text1"/>
                <w:sz w:val="20"/>
                <w:szCs w:val="20"/>
              </w:rPr>
            </w:pPr>
            <w:r w:rsidRPr="005A1CCA">
              <w:rPr>
                <w:rFonts w:eastAsia="等线"/>
                <w:color w:val="000000" w:themeColor="text1"/>
                <w:sz w:val="20"/>
                <w:szCs w:val="20"/>
              </w:rPr>
              <w:t>456 (12.85)</w:t>
            </w:r>
          </w:p>
        </w:tc>
        <w:tc>
          <w:tcPr>
            <w:tcW w:w="794" w:type="dxa"/>
            <w:tcMar>
              <w:top w:w="15" w:type="dxa"/>
              <w:left w:w="15" w:type="dxa"/>
              <w:right w:w="15" w:type="dxa"/>
            </w:tcMar>
          </w:tcPr>
          <w:p w14:paraId="41C4009F" w14:textId="001FA9A4" w:rsidR="009B7B96" w:rsidRPr="005A1CCA" w:rsidRDefault="009B7B96" w:rsidP="009B7B96">
            <w:pPr>
              <w:jc w:val="center"/>
              <w:rPr>
                <w:rFonts w:eastAsia="Times New Roman"/>
                <w:color w:val="000000" w:themeColor="text1"/>
                <w:sz w:val="20"/>
                <w:szCs w:val="20"/>
              </w:rPr>
            </w:pPr>
            <w:r w:rsidRPr="005A1CCA">
              <w:rPr>
                <w:rFonts w:eastAsia="等线"/>
                <w:color w:val="000000" w:themeColor="text1"/>
                <w:sz w:val="20"/>
                <w:szCs w:val="20"/>
              </w:rPr>
              <w:t>549 (14.14)</w:t>
            </w:r>
          </w:p>
        </w:tc>
        <w:tc>
          <w:tcPr>
            <w:tcW w:w="740" w:type="dxa"/>
            <w:vMerge w:val="restart"/>
            <w:tcMar>
              <w:top w:w="15" w:type="dxa"/>
              <w:left w:w="15" w:type="dxa"/>
              <w:right w:w="15" w:type="dxa"/>
            </w:tcMar>
            <w:vAlign w:val="center"/>
          </w:tcPr>
          <w:p w14:paraId="1758A270" w14:textId="31AEEF8A" w:rsidR="009B7B96" w:rsidRPr="005A1CCA" w:rsidRDefault="009B7B96" w:rsidP="009B7B96">
            <w:pPr>
              <w:jc w:val="center"/>
              <w:rPr>
                <w:color w:val="000000" w:themeColor="text1"/>
                <w:sz w:val="20"/>
                <w:szCs w:val="20"/>
              </w:rPr>
            </w:pPr>
            <w:r w:rsidRPr="005A1CCA">
              <w:rPr>
                <w:rFonts w:eastAsia="Times New Roman"/>
                <w:color w:val="000000" w:themeColor="text1"/>
                <w:sz w:val="20"/>
                <w:szCs w:val="20"/>
              </w:rPr>
              <w:t>&lt;0.001</w:t>
            </w:r>
          </w:p>
        </w:tc>
        <w:tc>
          <w:tcPr>
            <w:tcW w:w="907" w:type="dxa"/>
          </w:tcPr>
          <w:p w14:paraId="3E5C71E3" w14:textId="55349563" w:rsidR="009B7B96" w:rsidRPr="005A1CCA" w:rsidRDefault="009B7B96" w:rsidP="009B7B96">
            <w:pPr>
              <w:jc w:val="center"/>
              <w:rPr>
                <w:color w:val="000000" w:themeColor="text1"/>
                <w:sz w:val="20"/>
                <w:szCs w:val="20"/>
              </w:rPr>
            </w:pPr>
            <w:r w:rsidRPr="005A1CCA">
              <w:rPr>
                <w:rFonts w:eastAsia="等线"/>
                <w:color w:val="000000" w:themeColor="text1"/>
                <w:sz w:val="20"/>
                <w:szCs w:val="20"/>
              </w:rPr>
              <w:t>646 (10.80)</w:t>
            </w:r>
          </w:p>
        </w:tc>
        <w:tc>
          <w:tcPr>
            <w:tcW w:w="950" w:type="dxa"/>
          </w:tcPr>
          <w:p w14:paraId="7B89EB13" w14:textId="0C8462B0" w:rsidR="009B7B96" w:rsidRPr="005A1CCA" w:rsidRDefault="009B7B96" w:rsidP="009B7B96">
            <w:pPr>
              <w:jc w:val="center"/>
              <w:rPr>
                <w:color w:val="000000" w:themeColor="text1"/>
                <w:sz w:val="20"/>
                <w:szCs w:val="20"/>
              </w:rPr>
            </w:pPr>
            <w:r w:rsidRPr="005A1CCA">
              <w:rPr>
                <w:rFonts w:eastAsia="等线"/>
                <w:color w:val="000000" w:themeColor="text1"/>
                <w:sz w:val="20"/>
                <w:szCs w:val="20"/>
              </w:rPr>
              <w:t>1</w:t>
            </w:r>
            <w:r w:rsidR="004322E4" w:rsidRPr="005A1CCA">
              <w:rPr>
                <w:rFonts w:eastAsia="等线"/>
                <w:color w:val="000000" w:themeColor="text1"/>
                <w:sz w:val="20"/>
                <w:szCs w:val="20"/>
              </w:rPr>
              <w:t>,</w:t>
            </w:r>
            <w:r w:rsidRPr="005A1CCA">
              <w:rPr>
                <w:rFonts w:eastAsia="等线"/>
                <w:color w:val="000000" w:themeColor="text1"/>
                <w:sz w:val="20"/>
                <w:szCs w:val="20"/>
              </w:rPr>
              <w:t>408 (22.51)</w:t>
            </w:r>
          </w:p>
        </w:tc>
        <w:tc>
          <w:tcPr>
            <w:tcW w:w="836" w:type="dxa"/>
            <w:vMerge w:val="restart"/>
            <w:vAlign w:val="center"/>
          </w:tcPr>
          <w:p w14:paraId="750C4165" w14:textId="5EF188BD" w:rsidR="009B7B96" w:rsidRPr="005A1CCA" w:rsidRDefault="009B7B96" w:rsidP="009B7B96">
            <w:pPr>
              <w:jc w:val="center"/>
              <w:rPr>
                <w:color w:val="000000" w:themeColor="text1"/>
                <w:sz w:val="20"/>
                <w:szCs w:val="20"/>
              </w:rPr>
            </w:pPr>
            <w:r w:rsidRPr="005A1CCA">
              <w:rPr>
                <w:rFonts w:eastAsia="Times New Roman"/>
                <w:color w:val="000000" w:themeColor="text1"/>
                <w:sz w:val="20"/>
                <w:szCs w:val="20"/>
              </w:rPr>
              <w:t>&lt;0.001</w:t>
            </w:r>
          </w:p>
        </w:tc>
      </w:tr>
      <w:tr w:rsidR="004322E4" w:rsidRPr="005A1CCA" w14:paraId="17C66742" w14:textId="77777777" w:rsidTr="008338A0">
        <w:trPr>
          <w:trHeight w:val="285"/>
          <w:jc w:val="center"/>
        </w:trPr>
        <w:tc>
          <w:tcPr>
            <w:tcW w:w="1250" w:type="dxa"/>
            <w:tcMar>
              <w:top w:w="15" w:type="dxa"/>
              <w:left w:w="15" w:type="dxa"/>
              <w:right w:w="15" w:type="dxa"/>
            </w:tcMar>
            <w:vAlign w:val="center"/>
          </w:tcPr>
          <w:p w14:paraId="308C8225" w14:textId="2177A149" w:rsidR="009B7B96" w:rsidRPr="005A1CCA" w:rsidRDefault="009B7B96" w:rsidP="009B7B96">
            <w:pPr>
              <w:jc w:val="center"/>
              <w:rPr>
                <w:rFonts w:eastAsia="Times New Roman"/>
                <w:b/>
                <w:bCs/>
                <w:color w:val="000000" w:themeColor="text1"/>
                <w:sz w:val="20"/>
                <w:szCs w:val="20"/>
              </w:rPr>
            </w:pPr>
            <w:r w:rsidRPr="005A1CCA">
              <w:rPr>
                <w:rFonts w:eastAsia="Times New Roman"/>
                <w:b/>
                <w:bCs/>
                <w:color w:val="000000" w:themeColor="text1"/>
                <w:sz w:val="20"/>
                <w:szCs w:val="20"/>
              </w:rPr>
              <w:t>Downwardly mobile</w:t>
            </w:r>
          </w:p>
        </w:tc>
        <w:tc>
          <w:tcPr>
            <w:tcW w:w="782" w:type="dxa"/>
            <w:tcMar>
              <w:top w:w="15" w:type="dxa"/>
              <w:left w:w="15" w:type="dxa"/>
              <w:right w:w="15" w:type="dxa"/>
            </w:tcMar>
          </w:tcPr>
          <w:p w14:paraId="19699970" w14:textId="17AB5041" w:rsidR="009B7B96" w:rsidRPr="005A1CCA" w:rsidRDefault="009B7B96" w:rsidP="009B7B96">
            <w:pPr>
              <w:jc w:val="center"/>
              <w:rPr>
                <w:rFonts w:eastAsia="等线"/>
                <w:color w:val="000000" w:themeColor="text1"/>
                <w:sz w:val="20"/>
                <w:szCs w:val="20"/>
              </w:rPr>
            </w:pPr>
            <w:r w:rsidRPr="005A1CCA">
              <w:rPr>
                <w:rFonts w:eastAsia="等线"/>
                <w:color w:val="000000" w:themeColor="text1"/>
                <w:sz w:val="20"/>
                <w:szCs w:val="20"/>
              </w:rPr>
              <w:t>1</w:t>
            </w:r>
            <w:r w:rsidR="004322E4" w:rsidRPr="005A1CCA">
              <w:rPr>
                <w:rFonts w:eastAsia="等线"/>
                <w:color w:val="000000" w:themeColor="text1"/>
                <w:sz w:val="20"/>
                <w:szCs w:val="20"/>
              </w:rPr>
              <w:t>,</w:t>
            </w:r>
            <w:r w:rsidRPr="005A1CCA">
              <w:rPr>
                <w:rFonts w:eastAsia="等线"/>
                <w:color w:val="000000" w:themeColor="text1"/>
                <w:sz w:val="20"/>
                <w:szCs w:val="20"/>
              </w:rPr>
              <w:t>020 (22.84)</w:t>
            </w:r>
          </w:p>
        </w:tc>
        <w:tc>
          <w:tcPr>
            <w:tcW w:w="842" w:type="dxa"/>
            <w:tcMar>
              <w:top w:w="15" w:type="dxa"/>
              <w:left w:w="15" w:type="dxa"/>
              <w:right w:w="15" w:type="dxa"/>
            </w:tcMar>
          </w:tcPr>
          <w:p w14:paraId="033028EB" w14:textId="223294F2" w:rsidR="009B7B96" w:rsidRPr="005A1CCA" w:rsidRDefault="009B7B96" w:rsidP="009B7B96">
            <w:pPr>
              <w:jc w:val="center"/>
              <w:rPr>
                <w:rFonts w:eastAsia="等线"/>
                <w:color w:val="000000" w:themeColor="text1"/>
                <w:sz w:val="20"/>
                <w:szCs w:val="20"/>
              </w:rPr>
            </w:pPr>
            <w:r w:rsidRPr="005A1CCA">
              <w:rPr>
                <w:rFonts w:eastAsia="等线"/>
                <w:color w:val="000000" w:themeColor="text1"/>
                <w:sz w:val="20"/>
                <w:szCs w:val="20"/>
              </w:rPr>
              <w:t>1</w:t>
            </w:r>
            <w:r w:rsidR="004322E4" w:rsidRPr="005A1CCA">
              <w:rPr>
                <w:rFonts w:eastAsia="等线"/>
                <w:color w:val="000000" w:themeColor="text1"/>
                <w:sz w:val="20"/>
                <w:szCs w:val="20"/>
              </w:rPr>
              <w:t>,</w:t>
            </w:r>
            <w:r w:rsidRPr="005A1CCA">
              <w:rPr>
                <w:rFonts w:eastAsia="等线"/>
                <w:color w:val="000000" w:themeColor="text1"/>
                <w:sz w:val="20"/>
                <w:szCs w:val="20"/>
              </w:rPr>
              <w:t>419 (23.59)</w:t>
            </w:r>
          </w:p>
        </w:tc>
        <w:tc>
          <w:tcPr>
            <w:tcW w:w="670" w:type="dxa"/>
            <w:vMerge/>
            <w:tcMar>
              <w:top w:w="15" w:type="dxa"/>
              <w:left w:w="15" w:type="dxa"/>
              <w:right w:w="15" w:type="dxa"/>
            </w:tcMar>
            <w:vAlign w:val="center"/>
          </w:tcPr>
          <w:p w14:paraId="699E80EE" w14:textId="77777777" w:rsidR="009B7B96" w:rsidRPr="005A1CCA" w:rsidRDefault="009B7B96" w:rsidP="009B7B96">
            <w:pPr>
              <w:jc w:val="center"/>
              <w:rPr>
                <w:color w:val="000000" w:themeColor="text1"/>
                <w:sz w:val="20"/>
                <w:szCs w:val="20"/>
              </w:rPr>
            </w:pPr>
          </w:p>
        </w:tc>
        <w:tc>
          <w:tcPr>
            <w:tcW w:w="782" w:type="dxa"/>
            <w:tcMar>
              <w:top w:w="15" w:type="dxa"/>
              <w:left w:w="15" w:type="dxa"/>
              <w:right w:w="15" w:type="dxa"/>
            </w:tcMar>
          </w:tcPr>
          <w:p w14:paraId="00C52832" w14:textId="419A6F65" w:rsidR="009B7B96" w:rsidRPr="005A1CCA" w:rsidRDefault="009B7B96" w:rsidP="009B7B96">
            <w:pPr>
              <w:jc w:val="center"/>
              <w:rPr>
                <w:rFonts w:eastAsia="Times New Roman"/>
                <w:color w:val="000000" w:themeColor="text1"/>
                <w:sz w:val="20"/>
                <w:szCs w:val="20"/>
              </w:rPr>
            </w:pPr>
            <w:r w:rsidRPr="005A1CCA">
              <w:rPr>
                <w:rFonts w:eastAsia="等线"/>
                <w:color w:val="000000" w:themeColor="text1"/>
                <w:sz w:val="20"/>
                <w:szCs w:val="20"/>
              </w:rPr>
              <w:t>432 (17.04)</w:t>
            </w:r>
          </w:p>
        </w:tc>
        <w:tc>
          <w:tcPr>
            <w:tcW w:w="794" w:type="dxa"/>
            <w:tcMar>
              <w:top w:w="15" w:type="dxa"/>
              <w:left w:w="15" w:type="dxa"/>
              <w:right w:w="15" w:type="dxa"/>
            </w:tcMar>
          </w:tcPr>
          <w:p w14:paraId="26A3C8B4" w14:textId="5CB043EA" w:rsidR="009B7B96" w:rsidRPr="005A1CCA" w:rsidRDefault="009B7B96" w:rsidP="009B7B96">
            <w:pPr>
              <w:jc w:val="center"/>
              <w:rPr>
                <w:rFonts w:eastAsia="Times New Roman"/>
                <w:color w:val="000000" w:themeColor="text1"/>
                <w:sz w:val="20"/>
                <w:szCs w:val="20"/>
              </w:rPr>
            </w:pPr>
            <w:r w:rsidRPr="005A1CCA">
              <w:rPr>
                <w:rFonts w:eastAsia="等线"/>
                <w:color w:val="000000" w:themeColor="text1"/>
                <w:sz w:val="20"/>
                <w:szCs w:val="20"/>
              </w:rPr>
              <w:t>524 (18.75)</w:t>
            </w:r>
          </w:p>
        </w:tc>
        <w:tc>
          <w:tcPr>
            <w:tcW w:w="588" w:type="dxa"/>
            <w:vMerge/>
            <w:tcMar>
              <w:top w:w="15" w:type="dxa"/>
              <w:left w:w="15" w:type="dxa"/>
              <w:right w:w="15" w:type="dxa"/>
            </w:tcMar>
            <w:vAlign w:val="center"/>
          </w:tcPr>
          <w:p w14:paraId="74576041" w14:textId="77777777" w:rsidR="009B7B96" w:rsidRPr="005A1CCA" w:rsidRDefault="009B7B96" w:rsidP="009B7B96">
            <w:pPr>
              <w:jc w:val="center"/>
              <w:rPr>
                <w:color w:val="000000" w:themeColor="text1"/>
                <w:sz w:val="20"/>
                <w:szCs w:val="20"/>
              </w:rPr>
            </w:pPr>
          </w:p>
        </w:tc>
        <w:tc>
          <w:tcPr>
            <w:tcW w:w="745" w:type="dxa"/>
            <w:tcMar>
              <w:top w:w="15" w:type="dxa"/>
              <w:left w:w="15" w:type="dxa"/>
              <w:right w:w="15" w:type="dxa"/>
            </w:tcMar>
          </w:tcPr>
          <w:p w14:paraId="5714922A" w14:textId="7223CB5A" w:rsidR="009B7B96" w:rsidRPr="005A1CCA" w:rsidRDefault="009B7B96" w:rsidP="009B7B96">
            <w:pPr>
              <w:jc w:val="center"/>
              <w:rPr>
                <w:rFonts w:eastAsia="等线"/>
                <w:color w:val="000000" w:themeColor="text1"/>
                <w:sz w:val="20"/>
                <w:szCs w:val="20"/>
              </w:rPr>
            </w:pPr>
            <w:r w:rsidRPr="005A1CCA">
              <w:rPr>
                <w:rFonts w:eastAsia="等线"/>
                <w:color w:val="000000" w:themeColor="text1"/>
                <w:sz w:val="20"/>
                <w:szCs w:val="20"/>
              </w:rPr>
              <w:t>1</w:t>
            </w:r>
            <w:r w:rsidR="004322E4" w:rsidRPr="005A1CCA">
              <w:rPr>
                <w:rFonts w:eastAsia="等线"/>
                <w:color w:val="000000" w:themeColor="text1"/>
                <w:sz w:val="20"/>
                <w:szCs w:val="20"/>
              </w:rPr>
              <w:t>,</w:t>
            </w:r>
            <w:r w:rsidRPr="005A1CCA">
              <w:rPr>
                <w:rFonts w:eastAsia="等线"/>
                <w:color w:val="000000" w:themeColor="text1"/>
                <w:sz w:val="20"/>
                <w:szCs w:val="20"/>
              </w:rPr>
              <w:t>956 (18.36)</w:t>
            </w:r>
          </w:p>
        </w:tc>
        <w:tc>
          <w:tcPr>
            <w:tcW w:w="842" w:type="dxa"/>
            <w:tcMar>
              <w:top w:w="15" w:type="dxa"/>
              <w:left w:w="15" w:type="dxa"/>
              <w:right w:w="15" w:type="dxa"/>
            </w:tcMar>
          </w:tcPr>
          <w:p w14:paraId="4B3830BF" w14:textId="6010734A" w:rsidR="009B7B96" w:rsidRPr="005A1CCA" w:rsidRDefault="009B7B96" w:rsidP="009B7B96">
            <w:pPr>
              <w:jc w:val="center"/>
              <w:rPr>
                <w:rFonts w:eastAsia="等线"/>
                <w:color w:val="000000" w:themeColor="text1"/>
                <w:sz w:val="20"/>
                <w:szCs w:val="20"/>
              </w:rPr>
            </w:pPr>
            <w:r w:rsidRPr="005A1CCA">
              <w:rPr>
                <w:rFonts w:eastAsia="等线"/>
                <w:color w:val="000000" w:themeColor="text1"/>
                <w:sz w:val="20"/>
                <w:szCs w:val="20"/>
              </w:rPr>
              <w:t>2</w:t>
            </w:r>
            <w:r w:rsidR="004322E4" w:rsidRPr="005A1CCA">
              <w:rPr>
                <w:rFonts w:eastAsia="等线"/>
                <w:color w:val="000000" w:themeColor="text1"/>
                <w:sz w:val="20"/>
                <w:szCs w:val="20"/>
              </w:rPr>
              <w:t>,</w:t>
            </w:r>
            <w:r w:rsidRPr="005A1CCA">
              <w:rPr>
                <w:rFonts w:eastAsia="等线"/>
                <w:color w:val="000000" w:themeColor="text1"/>
                <w:sz w:val="20"/>
                <w:szCs w:val="20"/>
              </w:rPr>
              <w:t>586 (22.03)</w:t>
            </w:r>
          </w:p>
        </w:tc>
        <w:tc>
          <w:tcPr>
            <w:tcW w:w="734" w:type="dxa"/>
            <w:vMerge/>
            <w:tcMar>
              <w:top w:w="15" w:type="dxa"/>
              <w:left w:w="15" w:type="dxa"/>
              <w:right w:w="15" w:type="dxa"/>
            </w:tcMar>
            <w:vAlign w:val="center"/>
          </w:tcPr>
          <w:p w14:paraId="45B2E0E9" w14:textId="77777777" w:rsidR="009B7B96" w:rsidRPr="005A1CCA" w:rsidRDefault="009B7B96" w:rsidP="009B7B96">
            <w:pPr>
              <w:jc w:val="center"/>
              <w:rPr>
                <w:color w:val="000000" w:themeColor="text1"/>
                <w:sz w:val="20"/>
                <w:szCs w:val="20"/>
              </w:rPr>
            </w:pPr>
          </w:p>
        </w:tc>
        <w:tc>
          <w:tcPr>
            <w:tcW w:w="802" w:type="dxa"/>
            <w:tcMar>
              <w:top w:w="15" w:type="dxa"/>
              <w:left w:w="15" w:type="dxa"/>
              <w:right w:w="15" w:type="dxa"/>
            </w:tcMar>
            <w:vAlign w:val="bottom"/>
          </w:tcPr>
          <w:p w14:paraId="7A6B1618" w14:textId="1417CBAC" w:rsidR="009B7B96" w:rsidRPr="005A1CCA" w:rsidRDefault="009B7B96" w:rsidP="009B7B96">
            <w:pPr>
              <w:jc w:val="center"/>
              <w:rPr>
                <w:rFonts w:eastAsia="等线"/>
                <w:color w:val="000000" w:themeColor="text1"/>
                <w:sz w:val="20"/>
                <w:szCs w:val="20"/>
              </w:rPr>
            </w:pPr>
            <w:r w:rsidRPr="005A1CCA">
              <w:rPr>
                <w:rFonts w:eastAsia="等线"/>
                <w:color w:val="000000" w:themeColor="text1"/>
                <w:sz w:val="20"/>
                <w:szCs w:val="20"/>
              </w:rPr>
              <w:t>257 (12.91)</w:t>
            </w:r>
          </w:p>
        </w:tc>
        <w:tc>
          <w:tcPr>
            <w:tcW w:w="794" w:type="dxa"/>
            <w:tcMar>
              <w:top w:w="15" w:type="dxa"/>
              <w:left w:w="15" w:type="dxa"/>
              <w:right w:w="15" w:type="dxa"/>
            </w:tcMar>
            <w:vAlign w:val="bottom"/>
          </w:tcPr>
          <w:p w14:paraId="793B938C" w14:textId="6FED2EEB" w:rsidR="009B7B96" w:rsidRPr="005A1CCA" w:rsidRDefault="009B7B96" w:rsidP="009B7B96">
            <w:pPr>
              <w:jc w:val="center"/>
              <w:rPr>
                <w:rFonts w:eastAsia="等线"/>
                <w:color w:val="000000" w:themeColor="text1"/>
                <w:sz w:val="20"/>
                <w:szCs w:val="20"/>
              </w:rPr>
            </w:pPr>
            <w:r w:rsidRPr="005A1CCA">
              <w:rPr>
                <w:rFonts w:eastAsia="等线"/>
                <w:color w:val="000000" w:themeColor="text1"/>
                <w:sz w:val="20"/>
                <w:szCs w:val="20"/>
              </w:rPr>
              <w:t>656 (27.96)</w:t>
            </w:r>
          </w:p>
        </w:tc>
        <w:tc>
          <w:tcPr>
            <w:tcW w:w="734" w:type="dxa"/>
            <w:vMerge/>
            <w:tcMar>
              <w:top w:w="15" w:type="dxa"/>
              <w:left w:w="15" w:type="dxa"/>
              <w:right w:w="15" w:type="dxa"/>
            </w:tcMar>
            <w:vAlign w:val="center"/>
          </w:tcPr>
          <w:p w14:paraId="7D98535F" w14:textId="77777777" w:rsidR="009B7B96" w:rsidRPr="005A1CCA" w:rsidRDefault="009B7B96" w:rsidP="009B7B96">
            <w:pPr>
              <w:jc w:val="center"/>
              <w:rPr>
                <w:color w:val="000000" w:themeColor="text1"/>
                <w:sz w:val="20"/>
                <w:szCs w:val="20"/>
              </w:rPr>
            </w:pPr>
          </w:p>
        </w:tc>
        <w:tc>
          <w:tcPr>
            <w:tcW w:w="802" w:type="dxa"/>
            <w:tcMar>
              <w:top w:w="15" w:type="dxa"/>
              <w:left w:w="15" w:type="dxa"/>
              <w:right w:w="15" w:type="dxa"/>
            </w:tcMar>
          </w:tcPr>
          <w:p w14:paraId="57C36AE8" w14:textId="59BBB665" w:rsidR="009B7B96" w:rsidRPr="005A1CCA" w:rsidRDefault="009B7B96" w:rsidP="009B7B96">
            <w:pPr>
              <w:jc w:val="center"/>
              <w:rPr>
                <w:rFonts w:eastAsia="Times New Roman"/>
                <w:color w:val="000000" w:themeColor="text1"/>
                <w:sz w:val="20"/>
                <w:szCs w:val="20"/>
              </w:rPr>
            </w:pPr>
            <w:r w:rsidRPr="005A1CCA">
              <w:rPr>
                <w:rFonts w:eastAsia="等线"/>
                <w:color w:val="000000" w:themeColor="text1"/>
                <w:sz w:val="20"/>
                <w:szCs w:val="20"/>
              </w:rPr>
              <w:t>706 (19.89)</w:t>
            </w:r>
          </w:p>
        </w:tc>
        <w:tc>
          <w:tcPr>
            <w:tcW w:w="794" w:type="dxa"/>
            <w:tcMar>
              <w:top w:w="15" w:type="dxa"/>
              <w:left w:w="15" w:type="dxa"/>
              <w:right w:w="15" w:type="dxa"/>
            </w:tcMar>
          </w:tcPr>
          <w:p w14:paraId="7EE928CF" w14:textId="1AD36EEC" w:rsidR="009B7B96" w:rsidRPr="005A1CCA" w:rsidRDefault="009B7B96" w:rsidP="009B7B96">
            <w:pPr>
              <w:jc w:val="center"/>
              <w:rPr>
                <w:rFonts w:eastAsia="Times New Roman"/>
                <w:color w:val="000000" w:themeColor="text1"/>
                <w:sz w:val="20"/>
                <w:szCs w:val="20"/>
              </w:rPr>
            </w:pPr>
            <w:r w:rsidRPr="005A1CCA">
              <w:rPr>
                <w:rFonts w:eastAsia="等线"/>
                <w:color w:val="000000" w:themeColor="text1"/>
                <w:sz w:val="20"/>
                <w:szCs w:val="20"/>
              </w:rPr>
              <w:t>1</w:t>
            </w:r>
            <w:r w:rsidR="004322E4" w:rsidRPr="005A1CCA">
              <w:rPr>
                <w:rFonts w:eastAsia="等线"/>
                <w:color w:val="000000" w:themeColor="text1"/>
                <w:sz w:val="20"/>
                <w:szCs w:val="20"/>
              </w:rPr>
              <w:t>,</w:t>
            </w:r>
            <w:r w:rsidRPr="005A1CCA">
              <w:rPr>
                <w:rFonts w:eastAsia="等线"/>
                <w:color w:val="000000" w:themeColor="text1"/>
                <w:sz w:val="20"/>
                <w:szCs w:val="20"/>
              </w:rPr>
              <w:t>045 (26.92)</w:t>
            </w:r>
          </w:p>
        </w:tc>
        <w:tc>
          <w:tcPr>
            <w:tcW w:w="740" w:type="dxa"/>
            <w:vMerge/>
            <w:tcMar>
              <w:top w:w="15" w:type="dxa"/>
              <w:left w:w="15" w:type="dxa"/>
              <w:right w:w="15" w:type="dxa"/>
            </w:tcMar>
            <w:vAlign w:val="center"/>
          </w:tcPr>
          <w:p w14:paraId="51CF87EE" w14:textId="77777777" w:rsidR="009B7B96" w:rsidRPr="005A1CCA" w:rsidRDefault="009B7B96" w:rsidP="009B7B96">
            <w:pPr>
              <w:jc w:val="center"/>
              <w:rPr>
                <w:color w:val="000000" w:themeColor="text1"/>
                <w:sz w:val="20"/>
                <w:szCs w:val="20"/>
              </w:rPr>
            </w:pPr>
          </w:p>
        </w:tc>
        <w:tc>
          <w:tcPr>
            <w:tcW w:w="907" w:type="dxa"/>
          </w:tcPr>
          <w:p w14:paraId="219EA3AF" w14:textId="40CFD285" w:rsidR="009B7B96" w:rsidRPr="005A1CCA" w:rsidRDefault="009B7B96" w:rsidP="009B7B96">
            <w:pPr>
              <w:jc w:val="center"/>
              <w:rPr>
                <w:color w:val="000000" w:themeColor="text1"/>
                <w:sz w:val="20"/>
                <w:szCs w:val="20"/>
              </w:rPr>
            </w:pPr>
            <w:r w:rsidRPr="005A1CCA">
              <w:rPr>
                <w:rFonts w:eastAsia="等线"/>
                <w:color w:val="000000" w:themeColor="text1"/>
                <w:sz w:val="20"/>
                <w:szCs w:val="20"/>
              </w:rPr>
              <w:t>1285 (21.49)</w:t>
            </w:r>
          </w:p>
        </w:tc>
        <w:tc>
          <w:tcPr>
            <w:tcW w:w="950" w:type="dxa"/>
          </w:tcPr>
          <w:p w14:paraId="5DFA2B77" w14:textId="4DCAB8BA" w:rsidR="009B7B96" w:rsidRPr="005A1CCA" w:rsidRDefault="009B7B96" w:rsidP="009B7B96">
            <w:pPr>
              <w:jc w:val="center"/>
              <w:rPr>
                <w:color w:val="000000" w:themeColor="text1"/>
                <w:sz w:val="20"/>
                <w:szCs w:val="20"/>
              </w:rPr>
            </w:pPr>
            <w:r w:rsidRPr="005A1CCA">
              <w:rPr>
                <w:rFonts w:eastAsia="等线"/>
                <w:color w:val="000000" w:themeColor="text1"/>
                <w:sz w:val="20"/>
                <w:szCs w:val="20"/>
              </w:rPr>
              <w:t>2</w:t>
            </w:r>
            <w:r w:rsidR="004322E4" w:rsidRPr="005A1CCA">
              <w:rPr>
                <w:rFonts w:eastAsia="等线"/>
                <w:color w:val="000000" w:themeColor="text1"/>
                <w:sz w:val="20"/>
                <w:szCs w:val="20"/>
              </w:rPr>
              <w:t>,</w:t>
            </w:r>
            <w:r w:rsidRPr="005A1CCA">
              <w:rPr>
                <w:rFonts w:eastAsia="等线"/>
                <w:color w:val="000000" w:themeColor="text1"/>
                <w:sz w:val="20"/>
                <w:szCs w:val="20"/>
              </w:rPr>
              <w:t>261 (36.15)</w:t>
            </w:r>
          </w:p>
        </w:tc>
        <w:tc>
          <w:tcPr>
            <w:tcW w:w="836" w:type="dxa"/>
            <w:vMerge/>
            <w:vAlign w:val="center"/>
          </w:tcPr>
          <w:p w14:paraId="61626B97" w14:textId="77777777" w:rsidR="009B7B96" w:rsidRPr="005A1CCA" w:rsidRDefault="009B7B96" w:rsidP="009B7B96">
            <w:pPr>
              <w:jc w:val="center"/>
              <w:rPr>
                <w:color w:val="000000" w:themeColor="text1"/>
                <w:sz w:val="20"/>
                <w:szCs w:val="20"/>
              </w:rPr>
            </w:pPr>
          </w:p>
        </w:tc>
      </w:tr>
      <w:tr w:rsidR="004322E4" w:rsidRPr="005A1CCA" w14:paraId="07A37754" w14:textId="77777777" w:rsidTr="008338A0">
        <w:trPr>
          <w:trHeight w:val="285"/>
          <w:jc w:val="center"/>
        </w:trPr>
        <w:tc>
          <w:tcPr>
            <w:tcW w:w="1250" w:type="dxa"/>
            <w:tcMar>
              <w:top w:w="15" w:type="dxa"/>
              <w:left w:w="15" w:type="dxa"/>
              <w:right w:w="15" w:type="dxa"/>
            </w:tcMar>
            <w:vAlign w:val="center"/>
          </w:tcPr>
          <w:p w14:paraId="18834692" w14:textId="0573214D" w:rsidR="009B7B96" w:rsidRPr="005A1CCA" w:rsidRDefault="009B7B96" w:rsidP="009B7B96">
            <w:pPr>
              <w:jc w:val="center"/>
              <w:rPr>
                <w:rFonts w:eastAsia="Times New Roman"/>
                <w:b/>
                <w:bCs/>
                <w:color w:val="000000" w:themeColor="text1"/>
                <w:sz w:val="20"/>
                <w:szCs w:val="20"/>
              </w:rPr>
            </w:pPr>
            <w:r w:rsidRPr="005A1CCA">
              <w:rPr>
                <w:rFonts w:eastAsia="Times New Roman"/>
                <w:b/>
                <w:bCs/>
                <w:color w:val="000000" w:themeColor="text1"/>
                <w:sz w:val="20"/>
                <w:szCs w:val="20"/>
              </w:rPr>
              <w:t>Stably middle</w:t>
            </w:r>
          </w:p>
        </w:tc>
        <w:tc>
          <w:tcPr>
            <w:tcW w:w="782" w:type="dxa"/>
            <w:tcMar>
              <w:top w:w="15" w:type="dxa"/>
              <w:left w:w="15" w:type="dxa"/>
              <w:right w:w="15" w:type="dxa"/>
            </w:tcMar>
          </w:tcPr>
          <w:p w14:paraId="7F370B0E" w14:textId="0988DEC2" w:rsidR="009B7B96" w:rsidRPr="005A1CCA" w:rsidRDefault="009B7B96" w:rsidP="009B7B96">
            <w:pPr>
              <w:jc w:val="center"/>
              <w:rPr>
                <w:rFonts w:eastAsia="等线"/>
                <w:color w:val="000000" w:themeColor="text1"/>
                <w:sz w:val="20"/>
                <w:szCs w:val="20"/>
              </w:rPr>
            </w:pPr>
            <w:r w:rsidRPr="005A1CCA">
              <w:rPr>
                <w:rFonts w:eastAsia="等线"/>
                <w:color w:val="000000" w:themeColor="text1"/>
                <w:sz w:val="20"/>
                <w:szCs w:val="20"/>
              </w:rPr>
              <w:t>1</w:t>
            </w:r>
            <w:r w:rsidR="004322E4" w:rsidRPr="005A1CCA">
              <w:rPr>
                <w:rFonts w:eastAsia="等线"/>
                <w:color w:val="000000" w:themeColor="text1"/>
                <w:sz w:val="20"/>
                <w:szCs w:val="20"/>
              </w:rPr>
              <w:t>,</w:t>
            </w:r>
            <w:r w:rsidRPr="005A1CCA">
              <w:rPr>
                <w:rFonts w:eastAsia="等线"/>
                <w:color w:val="000000" w:themeColor="text1"/>
                <w:sz w:val="20"/>
                <w:szCs w:val="20"/>
              </w:rPr>
              <w:t>232 (27.59)</w:t>
            </w:r>
          </w:p>
        </w:tc>
        <w:tc>
          <w:tcPr>
            <w:tcW w:w="842" w:type="dxa"/>
            <w:tcMar>
              <w:top w:w="15" w:type="dxa"/>
              <w:left w:w="15" w:type="dxa"/>
              <w:right w:w="15" w:type="dxa"/>
            </w:tcMar>
          </w:tcPr>
          <w:p w14:paraId="7DB004E1" w14:textId="62D67FF5" w:rsidR="009B7B96" w:rsidRPr="005A1CCA" w:rsidRDefault="009B7B96" w:rsidP="009B7B96">
            <w:pPr>
              <w:jc w:val="center"/>
              <w:rPr>
                <w:rFonts w:eastAsia="等线"/>
                <w:color w:val="000000" w:themeColor="text1"/>
                <w:sz w:val="20"/>
                <w:szCs w:val="20"/>
              </w:rPr>
            </w:pPr>
            <w:r w:rsidRPr="005A1CCA">
              <w:rPr>
                <w:rFonts w:eastAsia="等线"/>
                <w:color w:val="000000" w:themeColor="text1"/>
                <w:sz w:val="20"/>
                <w:szCs w:val="20"/>
              </w:rPr>
              <w:t>1</w:t>
            </w:r>
            <w:r w:rsidR="004322E4" w:rsidRPr="005A1CCA">
              <w:rPr>
                <w:rFonts w:eastAsia="等线"/>
                <w:color w:val="000000" w:themeColor="text1"/>
                <w:sz w:val="20"/>
                <w:szCs w:val="20"/>
              </w:rPr>
              <w:t>,</w:t>
            </w:r>
            <w:r w:rsidRPr="005A1CCA">
              <w:rPr>
                <w:rFonts w:eastAsia="等线"/>
                <w:color w:val="000000" w:themeColor="text1"/>
                <w:sz w:val="20"/>
                <w:szCs w:val="20"/>
              </w:rPr>
              <w:t>821 (30.27)</w:t>
            </w:r>
          </w:p>
        </w:tc>
        <w:tc>
          <w:tcPr>
            <w:tcW w:w="670" w:type="dxa"/>
            <w:vMerge/>
            <w:tcMar>
              <w:top w:w="15" w:type="dxa"/>
              <w:left w:w="15" w:type="dxa"/>
              <w:right w:w="15" w:type="dxa"/>
            </w:tcMar>
            <w:vAlign w:val="center"/>
          </w:tcPr>
          <w:p w14:paraId="64B8220C" w14:textId="77777777" w:rsidR="009B7B96" w:rsidRPr="005A1CCA" w:rsidRDefault="009B7B96" w:rsidP="009B7B96">
            <w:pPr>
              <w:jc w:val="center"/>
              <w:rPr>
                <w:color w:val="000000" w:themeColor="text1"/>
                <w:sz w:val="20"/>
                <w:szCs w:val="20"/>
              </w:rPr>
            </w:pPr>
          </w:p>
        </w:tc>
        <w:tc>
          <w:tcPr>
            <w:tcW w:w="782" w:type="dxa"/>
            <w:tcMar>
              <w:top w:w="15" w:type="dxa"/>
              <w:left w:w="15" w:type="dxa"/>
              <w:right w:w="15" w:type="dxa"/>
            </w:tcMar>
          </w:tcPr>
          <w:p w14:paraId="06FF1F5F" w14:textId="1E06C58C" w:rsidR="009B7B96" w:rsidRPr="005A1CCA" w:rsidRDefault="009B7B96" w:rsidP="009B7B96">
            <w:pPr>
              <w:jc w:val="center"/>
              <w:rPr>
                <w:rFonts w:eastAsia="Times New Roman"/>
                <w:color w:val="000000" w:themeColor="text1"/>
                <w:sz w:val="20"/>
                <w:szCs w:val="20"/>
              </w:rPr>
            </w:pPr>
            <w:r w:rsidRPr="005A1CCA">
              <w:rPr>
                <w:rFonts w:eastAsia="等线"/>
                <w:color w:val="000000" w:themeColor="text1"/>
                <w:sz w:val="20"/>
                <w:szCs w:val="20"/>
              </w:rPr>
              <w:t>549 (21.66)</w:t>
            </w:r>
          </w:p>
        </w:tc>
        <w:tc>
          <w:tcPr>
            <w:tcW w:w="794" w:type="dxa"/>
            <w:tcMar>
              <w:top w:w="15" w:type="dxa"/>
              <w:left w:w="15" w:type="dxa"/>
              <w:right w:w="15" w:type="dxa"/>
            </w:tcMar>
          </w:tcPr>
          <w:p w14:paraId="04634067" w14:textId="04D5445C" w:rsidR="009B7B96" w:rsidRPr="005A1CCA" w:rsidRDefault="009B7B96" w:rsidP="009B7B96">
            <w:pPr>
              <w:jc w:val="center"/>
              <w:rPr>
                <w:rFonts w:eastAsia="Times New Roman"/>
                <w:color w:val="000000" w:themeColor="text1"/>
                <w:sz w:val="20"/>
                <w:szCs w:val="20"/>
              </w:rPr>
            </w:pPr>
            <w:r w:rsidRPr="005A1CCA">
              <w:rPr>
                <w:rFonts w:eastAsia="等线"/>
                <w:color w:val="000000" w:themeColor="text1"/>
                <w:sz w:val="20"/>
                <w:szCs w:val="20"/>
              </w:rPr>
              <w:t>627 (22.44)</w:t>
            </w:r>
          </w:p>
        </w:tc>
        <w:tc>
          <w:tcPr>
            <w:tcW w:w="588" w:type="dxa"/>
            <w:vMerge/>
            <w:tcMar>
              <w:top w:w="15" w:type="dxa"/>
              <w:left w:w="15" w:type="dxa"/>
              <w:right w:w="15" w:type="dxa"/>
            </w:tcMar>
            <w:vAlign w:val="center"/>
          </w:tcPr>
          <w:p w14:paraId="6EAA6E6E" w14:textId="77777777" w:rsidR="009B7B96" w:rsidRPr="005A1CCA" w:rsidRDefault="009B7B96" w:rsidP="009B7B96">
            <w:pPr>
              <w:jc w:val="center"/>
              <w:rPr>
                <w:color w:val="000000" w:themeColor="text1"/>
                <w:sz w:val="20"/>
                <w:szCs w:val="20"/>
              </w:rPr>
            </w:pPr>
          </w:p>
        </w:tc>
        <w:tc>
          <w:tcPr>
            <w:tcW w:w="745" w:type="dxa"/>
            <w:tcMar>
              <w:top w:w="15" w:type="dxa"/>
              <w:left w:w="15" w:type="dxa"/>
              <w:right w:w="15" w:type="dxa"/>
            </w:tcMar>
          </w:tcPr>
          <w:p w14:paraId="1B5B68F3" w14:textId="15A70DB3" w:rsidR="009B7B96" w:rsidRPr="005A1CCA" w:rsidRDefault="009B7B96" w:rsidP="009B7B96">
            <w:pPr>
              <w:jc w:val="center"/>
              <w:rPr>
                <w:rFonts w:eastAsia="等线"/>
                <w:color w:val="000000" w:themeColor="text1"/>
                <w:sz w:val="20"/>
                <w:szCs w:val="20"/>
              </w:rPr>
            </w:pPr>
            <w:r w:rsidRPr="005A1CCA">
              <w:rPr>
                <w:rFonts w:eastAsia="等线"/>
                <w:color w:val="000000" w:themeColor="text1"/>
                <w:sz w:val="20"/>
                <w:szCs w:val="20"/>
              </w:rPr>
              <w:t>2</w:t>
            </w:r>
            <w:r w:rsidR="004322E4" w:rsidRPr="005A1CCA">
              <w:rPr>
                <w:rFonts w:eastAsia="等线"/>
                <w:color w:val="000000" w:themeColor="text1"/>
                <w:sz w:val="20"/>
                <w:szCs w:val="20"/>
              </w:rPr>
              <w:t>,</w:t>
            </w:r>
            <w:r w:rsidRPr="005A1CCA">
              <w:rPr>
                <w:rFonts w:eastAsia="等线"/>
                <w:color w:val="000000" w:themeColor="text1"/>
                <w:sz w:val="20"/>
                <w:szCs w:val="20"/>
              </w:rPr>
              <w:t>635 (24.74)</w:t>
            </w:r>
          </w:p>
        </w:tc>
        <w:tc>
          <w:tcPr>
            <w:tcW w:w="842" w:type="dxa"/>
            <w:tcMar>
              <w:top w:w="15" w:type="dxa"/>
              <w:left w:w="15" w:type="dxa"/>
              <w:right w:w="15" w:type="dxa"/>
            </w:tcMar>
          </w:tcPr>
          <w:p w14:paraId="1CD5F6D7" w14:textId="44C54C64" w:rsidR="009B7B96" w:rsidRPr="005A1CCA" w:rsidRDefault="009B7B96" w:rsidP="009B7B96">
            <w:pPr>
              <w:jc w:val="center"/>
              <w:rPr>
                <w:rFonts w:eastAsia="等线"/>
                <w:color w:val="000000" w:themeColor="text1"/>
                <w:sz w:val="20"/>
                <w:szCs w:val="20"/>
              </w:rPr>
            </w:pPr>
            <w:r w:rsidRPr="005A1CCA">
              <w:rPr>
                <w:rFonts w:eastAsia="等线"/>
                <w:color w:val="000000" w:themeColor="text1"/>
                <w:sz w:val="20"/>
                <w:szCs w:val="20"/>
              </w:rPr>
              <w:t>3</w:t>
            </w:r>
            <w:r w:rsidR="004322E4" w:rsidRPr="005A1CCA">
              <w:rPr>
                <w:rFonts w:eastAsia="等线"/>
                <w:color w:val="000000" w:themeColor="text1"/>
                <w:sz w:val="20"/>
                <w:szCs w:val="20"/>
              </w:rPr>
              <w:t>,</w:t>
            </w:r>
            <w:r w:rsidRPr="005A1CCA">
              <w:rPr>
                <w:rFonts w:eastAsia="等线"/>
                <w:color w:val="000000" w:themeColor="text1"/>
                <w:sz w:val="20"/>
                <w:szCs w:val="20"/>
              </w:rPr>
              <w:t>264 (27.80)</w:t>
            </w:r>
          </w:p>
        </w:tc>
        <w:tc>
          <w:tcPr>
            <w:tcW w:w="734" w:type="dxa"/>
            <w:vMerge/>
            <w:tcMar>
              <w:top w:w="15" w:type="dxa"/>
              <w:left w:w="15" w:type="dxa"/>
              <w:right w:w="15" w:type="dxa"/>
            </w:tcMar>
            <w:vAlign w:val="center"/>
          </w:tcPr>
          <w:p w14:paraId="576B514C" w14:textId="77777777" w:rsidR="009B7B96" w:rsidRPr="005A1CCA" w:rsidRDefault="009B7B96" w:rsidP="009B7B96">
            <w:pPr>
              <w:jc w:val="center"/>
              <w:rPr>
                <w:color w:val="000000" w:themeColor="text1"/>
                <w:sz w:val="20"/>
                <w:szCs w:val="20"/>
              </w:rPr>
            </w:pPr>
          </w:p>
        </w:tc>
        <w:tc>
          <w:tcPr>
            <w:tcW w:w="802" w:type="dxa"/>
            <w:tcMar>
              <w:top w:w="15" w:type="dxa"/>
              <w:left w:w="15" w:type="dxa"/>
              <w:right w:w="15" w:type="dxa"/>
            </w:tcMar>
            <w:vAlign w:val="bottom"/>
          </w:tcPr>
          <w:p w14:paraId="4B1ABD7B" w14:textId="792DD85E" w:rsidR="009B7B96" w:rsidRPr="005A1CCA" w:rsidRDefault="009B7B96" w:rsidP="009B7B96">
            <w:pPr>
              <w:jc w:val="center"/>
              <w:rPr>
                <w:rFonts w:eastAsia="等线"/>
                <w:color w:val="000000" w:themeColor="text1"/>
                <w:sz w:val="20"/>
                <w:szCs w:val="20"/>
              </w:rPr>
            </w:pPr>
            <w:r w:rsidRPr="005A1CCA">
              <w:rPr>
                <w:rFonts w:eastAsia="等线"/>
                <w:color w:val="000000" w:themeColor="text1"/>
                <w:sz w:val="20"/>
                <w:szCs w:val="20"/>
              </w:rPr>
              <w:t>476 (23.92)</w:t>
            </w:r>
          </w:p>
        </w:tc>
        <w:tc>
          <w:tcPr>
            <w:tcW w:w="794" w:type="dxa"/>
            <w:tcMar>
              <w:top w:w="15" w:type="dxa"/>
              <w:left w:w="15" w:type="dxa"/>
              <w:right w:w="15" w:type="dxa"/>
            </w:tcMar>
            <w:vAlign w:val="bottom"/>
          </w:tcPr>
          <w:p w14:paraId="5BE3EE99" w14:textId="6ED276AC" w:rsidR="009B7B96" w:rsidRPr="005A1CCA" w:rsidRDefault="009B7B96" w:rsidP="009B7B96">
            <w:pPr>
              <w:jc w:val="center"/>
              <w:rPr>
                <w:rFonts w:eastAsia="等线"/>
                <w:color w:val="000000" w:themeColor="text1"/>
                <w:sz w:val="20"/>
                <w:szCs w:val="20"/>
              </w:rPr>
            </w:pPr>
            <w:r w:rsidRPr="005A1CCA">
              <w:rPr>
                <w:rFonts w:eastAsia="等线"/>
                <w:color w:val="000000" w:themeColor="text1"/>
                <w:sz w:val="20"/>
                <w:szCs w:val="20"/>
              </w:rPr>
              <w:t>655 (27.92)</w:t>
            </w:r>
          </w:p>
        </w:tc>
        <w:tc>
          <w:tcPr>
            <w:tcW w:w="734" w:type="dxa"/>
            <w:vMerge/>
            <w:tcMar>
              <w:top w:w="15" w:type="dxa"/>
              <w:left w:w="15" w:type="dxa"/>
              <w:right w:w="15" w:type="dxa"/>
            </w:tcMar>
            <w:vAlign w:val="center"/>
          </w:tcPr>
          <w:p w14:paraId="52455865" w14:textId="77777777" w:rsidR="009B7B96" w:rsidRPr="005A1CCA" w:rsidRDefault="009B7B96" w:rsidP="009B7B96">
            <w:pPr>
              <w:jc w:val="center"/>
              <w:rPr>
                <w:color w:val="000000" w:themeColor="text1"/>
                <w:sz w:val="20"/>
                <w:szCs w:val="20"/>
              </w:rPr>
            </w:pPr>
          </w:p>
        </w:tc>
        <w:tc>
          <w:tcPr>
            <w:tcW w:w="802" w:type="dxa"/>
            <w:tcMar>
              <w:top w:w="15" w:type="dxa"/>
              <w:left w:w="15" w:type="dxa"/>
              <w:right w:w="15" w:type="dxa"/>
            </w:tcMar>
          </w:tcPr>
          <w:p w14:paraId="495CFB59" w14:textId="35B5CF03" w:rsidR="009B7B96" w:rsidRPr="005A1CCA" w:rsidRDefault="009B7B96" w:rsidP="009B7B96">
            <w:pPr>
              <w:jc w:val="center"/>
              <w:rPr>
                <w:rFonts w:eastAsia="Times New Roman"/>
                <w:color w:val="000000" w:themeColor="text1"/>
                <w:sz w:val="20"/>
                <w:szCs w:val="20"/>
              </w:rPr>
            </w:pPr>
            <w:r w:rsidRPr="005A1CCA">
              <w:rPr>
                <w:rFonts w:eastAsia="等线"/>
                <w:color w:val="000000" w:themeColor="text1"/>
                <w:sz w:val="20"/>
                <w:szCs w:val="20"/>
              </w:rPr>
              <w:t>1</w:t>
            </w:r>
            <w:r w:rsidR="004322E4" w:rsidRPr="005A1CCA">
              <w:rPr>
                <w:rFonts w:eastAsia="等线"/>
                <w:color w:val="000000" w:themeColor="text1"/>
                <w:sz w:val="20"/>
                <w:szCs w:val="20"/>
              </w:rPr>
              <w:t>,</w:t>
            </w:r>
            <w:r w:rsidRPr="005A1CCA">
              <w:rPr>
                <w:rFonts w:eastAsia="等线"/>
                <w:color w:val="000000" w:themeColor="text1"/>
                <w:sz w:val="20"/>
                <w:szCs w:val="20"/>
              </w:rPr>
              <w:t>003 (28.26)</w:t>
            </w:r>
          </w:p>
        </w:tc>
        <w:tc>
          <w:tcPr>
            <w:tcW w:w="794" w:type="dxa"/>
            <w:tcMar>
              <w:top w:w="15" w:type="dxa"/>
              <w:left w:w="15" w:type="dxa"/>
              <w:right w:w="15" w:type="dxa"/>
            </w:tcMar>
          </w:tcPr>
          <w:p w14:paraId="0F236B50" w14:textId="69B090F4" w:rsidR="009B7B96" w:rsidRPr="005A1CCA" w:rsidRDefault="009B7B96" w:rsidP="009B7B96">
            <w:pPr>
              <w:jc w:val="center"/>
              <w:rPr>
                <w:rFonts w:eastAsia="Times New Roman"/>
                <w:color w:val="000000" w:themeColor="text1"/>
                <w:sz w:val="20"/>
                <w:szCs w:val="20"/>
              </w:rPr>
            </w:pPr>
            <w:r w:rsidRPr="005A1CCA">
              <w:rPr>
                <w:rFonts w:eastAsia="等线"/>
                <w:color w:val="000000" w:themeColor="text1"/>
                <w:sz w:val="20"/>
                <w:szCs w:val="20"/>
              </w:rPr>
              <w:t>1</w:t>
            </w:r>
            <w:r w:rsidR="004322E4" w:rsidRPr="005A1CCA">
              <w:rPr>
                <w:rFonts w:eastAsia="等线"/>
                <w:color w:val="000000" w:themeColor="text1"/>
                <w:sz w:val="20"/>
                <w:szCs w:val="20"/>
              </w:rPr>
              <w:t>,</w:t>
            </w:r>
            <w:r w:rsidRPr="005A1CCA">
              <w:rPr>
                <w:rFonts w:eastAsia="等线"/>
                <w:color w:val="000000" w:themeColor="text1"/>
                <w:sz w:val="20"/>
                <w:szCs w:val="20"/>
              </w:rPr>
              <w:t>084 (27.92)</w:t>
            </w:r>
          </w:p>
        </w:tc>
        <w:tc>
          <w:tcPr>
            <w:tcW w:w="740" w:type="dxa"/>
            <w:vMerge/>
            <w:tcMar>
              <w:top w:w="15" w:type="dxa"/>
              <w:left w:w="15" w:type="dxa"/>
              <w:right w:w="15" w:type="dxa"/>
            </w:tcMar>
            <w:vAlign w:val="center"/>
          </w:tcPr>
          <w:p w14:paraId="5CD897B4" w14:textId="77777777" w:rsidR="009B7B96" w:rsidRPr="005A1CCA" w:rsidRDefault="009B7B96" w:rsidP="009B7B96">
            <w:pPr>
              <w:jc w:val="center"/>
              <w:rPr>
                <w:color w:val="000000" w:themeColor="text1"/>
                <w:sz w:val="20"/>
                <w:szCs w:val="20"/>
              </w:rPr>
            </w:pPr>
          </w:p>
        </w:tc>
        <w:tc>
          <w:tcPr>
            <w:tcW w:w="907" w:type="dxa"/>
          </w:tcPr>
          <w:p w14:paraId="7C40C4B4" w14:textId="0B9C6C98" w:rsidR="009B7B96" w:rsidRPr="005A1CCA" w:rsidRDefault="009B7B96" w:rsidP="009B7B96">
            <w:pPr>
              <w:jc w:val="center"/>
              <w:rPr>
                <w:color w:val="000000" w:themeColor="text1"/>
                <w:sz w:val="20"/>
                <w:szCs w:val="20"/>
              </w:rPr>
            </w:pPr>
            <w:r w:rsidRPr="005A1CCA">
              <w:rPr>
                <w:rFonts w:eastAsia="等线"/>
                <w:color w:val="000000" w:themeColor="text1"/>
                <w:sz w:val="20"/>
                <w:szCs w:val="20"/>
              </w:rPr>
              <w:t>1</w:t>
            </w:r>
            <w:r w:rsidR="004322E4" w:rsidRPr="005A1CCA">
              <w:rPr>
                <w:rFonts w:eastAsia="等线"/>
                <w:color w:val="000000" w:themeColor="text1"/>
                <w:sz w:val="20"/>
                <w:szCs w:val="20"/>
              </w:rPr>
              <w:t>,</w:t>
            </w:r>
            <w:r w:rsidRPr="005A1CCA">
              <w:rPr>
                <w:rFonts w:eastAsia="等线"/>
                <w:color w:val="000000" w:themeColor="text1"/>
                <w:sz w:val="20"/>
                <w:szCs w:val="20"/>
              </w:rPr>
              <w:t>871 (31.29)</w:t>
            </w:r>
          </w:p>
        </w:tc>
        <w:tc>
          <w:tcPr>
            <w:tcW w:w="950" w:type="dxa"/>
          </w:tcPr>
          <w:p w14:paraId="5BC7384E" w14:textId="751D99A6" w:rsidR="009B7B96" w:rsidRPr="005A1CCA" w:rsidRDefault="009B7B96" w:rsidP="009B7B96">
            <w:pPr>
              <w:jc w:val="center"/>
              <w:rPr>
                <w:color w:val="000000" w:themeColor="text1"/>
                <w:sz w:val="20"/>
                <w:szCs w:val="20"/>
              </w:rPr>
            </w:pPr>
            <w:r w:rsidRPr="005A1CCA">
              <w:rPr>
                <w:rFonts w:eastAsia="等线"/>
                <w:color w:val="000000" w:themeColor="text1"/>
                <w:sz w:val="20"/>
                <w:szCs w:val="20"/>
              </w:rPr>
              <w:t>1</w:t>
            </w:r>
            <w:r w:rsidR="004322E4" w:rsidRPr="005A1CCA">
              <w:rPr>
                <w:rFonts w:eastAsia="等线"/>
                <w:color w:val="000000" w:themeColor="text1"/>
                <w:sz w:val="20"/>
                <w:szCs w:val="20"/>
              </w:rPr>
              <w:t>,</w:t>
            </w:r>
            <w:r w:rsidRPr="005A1CCA">
              <w:rPr>
                <w:rFonts w:eastAsia="等线"/>
                <w:color w:val="000000" w:themeColor="text1"/>
                <w:sz w:val="20"/>
                <w:szCs w:val="20"/>
              </w:rPr>
              <w:t>480 (23.66)</w:t>
            </w:r>
          </w:p>
        </w:tc>
        <w:tc>
          <w:tcPr>
            <w:tcW w:w="836" w:type="dxa"/>
            <w:vMerge/>
            <w:vAlign w:val="center"/>
          </w:tcPr>
          <w:p w14:paraId="04C7FF8D" w14:textId="77777777" w:rsidR="009B7B96" w:rsidRPr="005A1CCA" w:rsidRDefault="009B7B96" w:rsidP="009B7B96">
            <w:pPr>
              <w:jc w:val="center"/>
              <w:rPr>
                <w:color w:val="000000" w:themeColor="text1"/>
                <w:sz w:val="20"/>
                <w:szCs w:val="20"/>
              </w:rPr>
            </w:pPr>
          </w:p>
        </w:tc>
      </w:tr>
      <w:tr w:rsidR="004322E4" w:rsidRPr="005A1CCA" w14:paraId="6CC3933C" w14:textId="77777777" w:rsidTr="008338A0">
        <w:trPr>
          <w:trHeight w:val="285"/>
          <w:jc w:val="center"/>
        </w:trPr>
        <w:tc>
          <w:tcPr>
            <w:tcW w:w="1250" w:type="dxa"/>
            <w:tcMar>
              <w:top w:w="15" w:type="dxa"/>
              <w:left w:w="15" w:type="dxa"/>
              <w:right w:w="15" w:type="dxa"/>
            </w:tcMar>
            <w:vAlign w:val="center"/>
          </w:tcPr>
          <w:p w14:paraId="04AAB6B6" w14:textId="2CD127CB" w:rsidR="009B7B96" w:rsidRPr="005A1CCA" w:rsidRDefault="009B7B96" w:rsidP="009B7B96">
            <w:pPr>
              <w:jc w:val="center"/>
              <w:rPr>
                <w:rFonts w:eastAsia="Times New Roman"/>
                <w:b/>
                <w:bCs/>
                <w:color w:val="000000" w:themeColor="text1"/>
                <w:sz w:val="20"/>
                <w:szCs w:val="20"/>
              </w:rPr>
            </w:pPr>
            <w:r w:rsidRPr="005A1CCA">
              <w:rPr>
                <w:rFonts w:eastAsia="Times New Roman"/>
                <w:b/>
                <w:bCs/>
                <w:color w:val="000000" w:themeColor="text1"/>
                <w:sz w:val="20"/>
                <w:szCs w:val="20"/>
              </w:rPr>
              <w:t>Upwardly mobile</w:t>
            </w:r>
          </w:p>
        </w:tc>
        <w:tc>
          <w:tcPr>
            <w:tcW w:w="782" w:type="dxa"/>
            <w:tcMar>
              <w:top w:w="15" w:type="dxa"/>
              <w:left w:w="15" w:type="dxa"/>
              <w:right w:w="15" w:type="dxa"/>
            </w:tcMar>
          </w:tcPr>
          <w:p w14:paraId="2430242F" w14:textId="59F7BEC8" w:rsidR="009B7B96" w:rsidRPr="005A1CCA" w:rsidRDefault="009B7B96" w:rsidP="009B7B96">
            <w:pPr>
              <w:jc w:val="center"/>
              <w:rPr>
                <w:rFonts w:eastAsia="等线"/>
                <w:color w:val="000000" w:themeColor="text1"/>
                <w:sz w:val="20"/>
                <w:szCs w:val="20"/>
              </w:rPr>
            </w:pPr>
            <w:r w:rsidRPr="005A1CCA">
              <w:rPr>
                <w:rFonts w:eastAsia="等线"/>
                <w:color w:val="000000" w:themeColor="text1"/>
                <w:sz w:val="20"/>
                <w:szCs w:val="20"/>
              </w:rPr>
              <w:t>1</w:t>
            </w:r>
            <w:r w:rsidR="004322E4" w:rsidRPr="005A1CCA">
              <w:rPr>
                <w:rFonts w:eastAsia="等线"/>
                <w:color w:val="000000" w:themeColor="text1"/>
                <w:sz w:val="20"/>
                <w:szCs w:val="20"/>
              </w:rPr>
              <w:t>,</w:t>
            </w:r>
            <w:r w:rsidRPr="005A1CCA">
              <w:rPr>
                <w:rFonts w:eastAsia="等线"/>
                <w:color w:val="000000" w:themeColor="text1"/>
                <w:sz w:val="20"/>
                <w:szCs w:val="20"/>
              </w:rPr>
              <w:t>115 (24.97)</w:t>
            </w:r>
          </w:p>
        </w:tc>
        <w:tc>
          <w:tcPr>
            <w:tcW w:w="842" w:type="dxa"/>
            <w:tcMar>
              <w:top w:w="15" w:type="dxa"/>
              <w:left w:w="15" w:type="dxa"/>
              <w:right w:w="15" w:type="dxa"/>
            </w:tcMar>
          </w:tcPr>
          <w:p w14:paraId="65E8E9A9" w14:textId="105EE443" w:rsidR="009B7B96" w:rsidRPr="005A1CCA" w:rsidRDefault="009B7B96" w:rsidP="009B7B96">
            <w:pPr>
              <w:jc w:val="center"/>
              <w:rPr>
                <w:rFonts w:eastAsia="等线"/>
                <w:color w:val="000000" w:themeColor="text1"/>
                <w:sz w:val="20"/>
                <w:szCs w:val="20"/>
              </w:rPr>
            </w:pPr>
            <w:r w:rsidRPr="005A1CCA">
              <w:rPr>
                <w:rFonts w:eastAsia="等线"/>
                <w:color w:val="000000" w:themeColor="text1"/>
                <w:sz w:val="20"/>
                <w:szCs w:val="20"/>
              </w:rPr>
              <w:t>1</w:t>
            </w:r>
            <w:r w:rsidR="004322E4" w:rsidRPr="005A1CCA">
              <w:rPr>
                <w:rFonts w:eastAsia="等线"/>
                <w:color w:val="000000" w:themeColor="text1"/>
                <w:sz w:val="20"/>
                <w:szCs w:val="20"/>
              </w:rPr>
              <w:t>,</w:t>
            </w:r>
            <w:r w:rsidRPr="005A1CCA">
              <w:rPr>
                <w:rFonts w:eastAsia="等线"/>
                <w:color w:val="000000" w:themeColor="text1"/>
                <w:sz w:val="20"/>
                <w:szCs w:val="20"/>
              </w:rPr>
              <w:t>383 (22.99)</w:t>
            </w:r>
          </w:p>
        </w:tc>
        <w:tc>
          <w:tcPr>
            <w:tcW w:w="670" w:type="dxa"/>
            <w:vMerge/>
            <w:tcMar>
              <w:top w:w="15" w:type="dxa"/>
              <w:left w:w="15" w:type="dxa"/>
              <w:right w:w="15" w:type="dxa"/>
            </w:tcMar>
            <w:vAlign w:val="center"/>
          </w:tcPr>
          <w:p w14:paraId="3358D6FE" w14:textId="77777777" w:rsidR="009B7B96" w:rsidRPr="005A1CCA" w:rsidRDefault="009B7B96" w:rsidP="009B7B96">
            <w:pPr>
              <w:jc w:val="center"/>
              <w:rPr>
                <w:color w:val="000000" w:themeColor="text1"/>
                <w:sz w:val="20"/>
                <w:szCs w:val="20"/>
              </w:rPr>
            </w:pPr>
          </w:p>
        </w:tc>
        <w:tc>
          <w:tcPr>
            <w:tcW w:w="782" w:type="dxa"/>
            <w:tcMar>
              <w:top w:w="15" w:type="dxa"/>
              <w:left w:w="15" w:type="dxa"/>
              <w:right w:w="15" w:type="dxa"/>
            </w:tcMar>
          </w:tcPr>
          <w:p w14:paraId="723CA14B" w14:textId="517B5513" w:rsidR="009B7B96" w:rsidRPr="005A1CCA" w:rsidRDefault="009B7B96" w:rsidP="009B7B96">
            <w:pPr>
              <w:jc w:val="center"/>
              <w:rPr>
                <w:rFonts w:eastAsia="Times New Roman"/>
                <w:color w:val="000000" w:themeColor="text1"/>
                <w:sz w:val="20"/>
                <w:szCs w:val="20"/>
              </w:rPr>
            </w:pPr>
            <w:r w:rsidRPr="005A1CCA">
              <w:rPr>
                <w:rFonts w:eastAsia="等线"/>
                <w:color w:val="000000" w:themeColor="text1"/>
                <w:sz w:val="20"/>
                <w:szCs w:val="20"/>
              </w:rPr>
              <w:t>754 (29.74)</w:t>
            </w:r>
          </w:p>
        </w:tc>
        <w:tc>
          <w:tcPr>
            <w:tcW w:w="794" w:type="dxa"/>
            <w:tcMar>
              <w:top w:w="15" w:type="dxa"/>
              <w:left w:w="15" w:type="dxa"/>
              <w:right w:w="15" w:type="dxa"/>
            </w:tcMar>
          </w:tcPr>
          <w:p w14:paraId="1B049DFA" w14:textId="037B9B50" w:rsidR="009B7B96" w:rsidRPr="005A1CCA" w:rsidRDefault="009B7B96" w:rsidP="009B7B96">
            <w:pPr>
              <w:jc w:val="center"/>
              <w:rPr>
                <w:rFonts w:eastAsia="Times New Roman"/>
                <w:color w:val="000000" w:themeColor="text1"/>
                <w:sz w:val="20"/>
                <w:szCs w:val="20"/>
              </w:rPr>
            </w:pPr>
            <w:r w:rsidRPr="005A1CCA">
              <w:rPr>
                <w:rFonts w:eastAsia="等线"/>
                <w:color w:val="000000" w:themeColor="text1"/>
                <w:sz w:val="20"/>
                <w:szCs w:val="20"/>
              </w:rPr>
              <w:t>800 (28.63)</w:t>
            </w:r>
          </w:p>
        </w:tc>
        <w:tc>
          <w:tcPr>
            <w:tcW w:w="588" w:type="dxa"/>
            <w:vMerge/>
            <w:tcMar>
              <w:top w:w="15" w:type="dxa"/>
              <w:left w:w="15" w:type="dxa"/>
              <w:right w:w="15" w:type="dxa"/>
            </w:tcMar>
            <w:vAlign w:val="center"/>
          </w:tcPr>
          <w:p w14:paraId="1B2D50AC" w14:textId="77777777" w:rsidR="009B7B96" w:rsidRPr="005A1CCA" w:rsidRDefault="009B7B96" w:rsidP="009B7B96">
            <w:pPr>
              <w:jc w:val="center"/>
              <w:rPr>
                <w:color w:val="000000" w:themeColor="text1"/>
                <w:sz w:val="20"/>
                <w:szCs w:val="20"/>
              </w:rPr>
            </w:pPr>
          </w:p>
        </w:tc>
        <w:tc>
          <w:tcPr>
            <w:tcW w:w="745" w:type="dxa"/>
            <w:tcMar>
              <w:top w:w="15" w:type="dxa"/>
              <w:left w:w="15" w:type="dxa"/>
              <w:right w:w="15" w:type="dxa"/>
            </w:tcMar>
          </w:tcPr>
          <w:p w14:paraId="347C8996" w14:textId="7EB234F8" w:rsidR="009B7B96" w:rsidRPr="005A1CCA" w:rsidRDefault="009B7B96" w:rsidP="009B7B96">
            <w:pPr>
              <w:jc w:val="center"/>
              <w:rPr>
                <w:rFonts w:eastAsia="等线"/>
                <w:color w:val="000000" w:themeColor="text1"/>
                <w:sz w:val="20"/>
                <w:szCs w:val="20"/>
              </w:rPr>
            </w:pPr>
            <w:r w:rsidRPr="005A1CCA">
              <w:rPr>
                <w:rFonts w:eastAsia="等线"/>
                <w:color w:val="000000" w:themeColor="text1"/>
                <w:sz w:val="20"/>
                <w:szCs w:val="20"/>
              </w:rPr>
              <w:t>3</w:t>
            </w:r>
            <w:r w:rsidR="004322E4" w:rsidRPr="005A1CCA">
              <w:rPr>
                <w:rFonts w:eastAsia="等线"/>
                <w:color w:val="000000" w:themeColor="text1"/>
                <w:sz w:val="20"/>
                <w:szCs w:val="20"/>
              </w:rPr>
              <w:t>,</w:t>
            </w:r>
            <w:r w:rsidRPr="005A1CCA">
              <w:rPr>
                <w:rFonts w:eastAsia="等线"/>
                <w:color w:val="000000" w:themeColor="text1"/>
                <w:sz w:val="20"/>
                <w:szCs w:val="20"/>
              </w:rPr>
              <w:t>398 (31.90)</w:t>
            </w:r>
          </w:p>
        </w:tc>
        <w:tc>
          <w:tcPr>
            <w:tcW w:w="842" w:type="dxa"/>
            <w:tcMar>
              <w:top w:w="15" w:type="dxa"/>
              <w:left w:w="15" w:type="dxa"/>
              <w:right w:w="15" w:type="dxa"/>
            </w:tcMar>
          </w:tcPr>
          <w:p w14:paraId="28B714B0" w14:textId="7830AEE3" w:rsidR="009B7B96" w:rsidRPr="005A1CCA" w:rsidRDefault="009B7B96" w:rsidP="009B7B96">
            <w:pPr>
              <w:jc w:val="center"/>
              <w:rPr>
                <w:rFonts w:eastAsia="等线"/>
                <w:color w:val="000000" w:themeColor="text1"/>
                <w:sz w:val="20"/>
                <w:szCs w:val="20"/>
              </w:rPr>
            </w:pPr>
            <w:r w:rsidRPr="005A1CCA">
              <w:rPr>
                <w:rFonts w:eastAsia="等线"/>
                <w:color w:val="000000" w:themeColor="text1"/>
                <w:sz w:val="20"/>
                <w:szCs w:val="20"/>
              </w:rPr>
              <w:t>3</w:t>
            </w:r>
            <w:r w:rsidR="004322E4" w:rsidRPr="005A1CCA">
              <w:rPr>
                <w:rFonts w:eastAsia="等线"/>
                <w:color w:val="000000" w:themeColor="text1"/>
                <w:sz w:val="20"/>
                <w:szCs w:val="20"/>
              </w:rPr>
              <w:t>,</w:t>
            </w:r>
            <w:r w:rsidRPr="005A1CCA">
              <w:rPr>
                <w:rFonts w:eastAsia="等线"/>
                <w:color w:val="000000" w:themeColor="text1"/>
                <w:sz w:val="20"/>
                <w:szCs w:val="20"/>
              </w:rPr>
              <w:t>281 (27.94)</w:t>
            </w:r>
          </w:p>
        </w:tc>
        <w:tc>
          <w:tcPr>
            <w:tcW w:w="734" w:type="dxa"/>
            <w:vMerge/>
            <w:tcMar>
              <w:top w:w="15" w:type="dxa"/>
              <w:left w:w="15" w:type="dxa"/>
              <w:right w:w="15" w:type="dxa"/>
            </w:tcMar>
            <w:vAlign w:val="center"/>
          </w:tcPr>
          <w:p w14:paraId="12A16B92" w14:textId="77777777" w:rsidR="009B7B96" w:rsidRPr="005A1CCA" w:rsidRDefault="009B7B96" w:rsidP="009B7B96">
            <w:pPr>
              <w:jc w:val="center"/>
              <w:rPr>
                <w:color w:val="000000" w:themeColor="text1"/>
                <w:sz w:val="20"/>
                <w:szCs w:val="20"/>
              </w:rPr>
            </w:pPr>
          </w:p>
        </w:tc>
        <w:tc>
          <w:tcPr>
            <w:tcW w:w="802" w:type="dxa"/>
            <w:tcMar>
              <w:top w:w="15" w:type="dxa"/>
              <w:left w:w="15" w:type="dxa"/>
              <w:right w:w="15" w:type="dxa"/>
            </w:tcMar>
            <w:vAlign w:val="bottom"/>
          </w:tcPr>
          <w:p w14:paraId="55A88C64" w14:textId="1B1F8D50" w:rsidR="009B7B96" w:rsidRPr="005A1CCA" w:rsidRDefault="009B7B96" w:rsidP="009B7B96">
            <w:pPr>
              <w:jc w:val="center"/>
              <w:rPr>
                <w:rFonts w:eastAsia="等线"/>
                <w:color w:val="000000" w:themeColor="text1"/>
                <w:sz w:val="20"/>
                <w:szCs w:val="20"/>
              </w:rPr>
            </w:pPr>
            <w:r w:rsidRPr="005A1CCA">
              <w:rPr>
                <w:rFonts w:eastAsia="等线"/>
                <w:color w:val="000000" w:themeColor="text1"/>
                <w:sz w:val="20"/>
                <w:szCs w:val="20"/>
              </w:rPr>
              <w:t>708 (35.58)</w:t>
            </w:r>
          </w:p>
        </w:tc>
        <w:tc>
          <w:tcPr>
            <w:tcW w:w="794" w:type="dxa"/>
            <w:tcMar>
              <w:top w:w="15" w:type="dxa"/>
              <w:left w:w="15" w:type="dxa"/>
              <w:right w:w="15" w:type="dxa"/>
            </w:tcMar>
            <w:vAlign w:val="bottom"/>
          </w:tcPr>
          <w:p w14:paraId="3E1EB5B0" w14:textId="247CEE09" w:rsidR="009B7B96" w:rsidRPr="005A1CCA" w:rsidRDefault="009B7B96" w:rsidP="009B7B96">
            <w:pPr>
              <w:jc w:val="center"/>
              <w:rPr>
                <w:rFonts w:eastAsia="等线"/>
                <w:color w:val="000000" w:themeColor="text1"/>
                <w:sz w:val="20"/>
                <w:szCs w:val="20"/>
              </w:rPr>
            </w:pPr>
            <w:r w:rsidRPr="005A1CCA">
              <w:rPr>
                <w:rFonts w:eastAsia="等线"/>
                <w:color w:val="000000" w:themeColor="text1"/>
                <w:sz w:val="20"/>
                <w:szCs w:val="20"/>
              </w:rPr>
              <w:t>348 (14.83)</w:t>
            </w:r>
          </w:p>
        </w:tc>
        <w:tc>
          <w:tcPr>
            <w:tcW w:w="734" w:type="dxa"/>
            <w:vMerge/>
            <w:tcMar>
              <w:top w:w="15" w:type="dxa"/>
              <w:left w:w="15" w:type="dxa"/>
              <w:right w:w="15" w:type="dxa"/>
            </w:tcMar>
            <w:vAlign w:val="center"/>
          </w:tcPr>
          <w:p w14:paraId="3B2D0737" w14:textId="77777777" w:rsidR="009B7B96" w:rsidRPr="005A1CCA" w:rsidRDefault="009B7B96" w:rsidP="009B7B96">
            <w:pPr>
              <w:jc w:val="center"/>
              <w:rPr>
                <w:color w:val="000000" w:themeColor="text1"/>
                <w:sz w:val="20"/>
                <w:szCs w:val="20"/>
              </w:rPr>
            </w:pPr>
          </w:p>
        </w:tc>
        <w:tc>
          <w:tcPr>
            <w:tcW w:w="802" w:type="dxa"/>
            <w:tcMar>
              <w:top w:w="15" w:type="dxa"/>
              <w:left w:w="15" w:type="dxa"/>
              <w:right w:w="15" w:type="dxa"/>
            </w:tcMar>
          </w:tcPr>
          <w:p w14:paraId="497AA07F" w14:textId="0508EC36" w:rsidR="009B7B96" w:rsidRPr="005A1CCA" w:rsidRDefault="009B7B96" w:rsidP="009B7B96">
            <w:pPr>
              <w:jc w:val="center"/>
              <w:rPr>
                <w:rFonts w:eastAsia="Times New Roman"/>
                <w:color w:val="000000" w:themeColor="text1"/>
                <w:sz w:val="20"/>
                <w:szCs w:val="20"/>
              </w:rPr>
            </w:pPr>
            <w:r w:rsidRPr="005A1CCA">
              <w:rPr>
                <w:rFonts w:eastAsia="等线"/>
                <w:color w:val="000000" w:themeColor="text1"/>
                <w:sz w:val="20"/>
                <w:szCs w:val="20"/>
              </w:rPr>
              <w:t>905 (25.50)</w:t>
            </w:r>
          </w:p>
        </w:tc>
        <w:tc>
          <w:tcPr>
            <w:tcW w:w="794" w:type="dxa"/>
            <w:tcMar>
              <w:top w:w="15" w:type="dxa"/>
              <w:left w:w="15" w:type="dxa"/>
              <w:right w:w="15" w:type="dxa"/>
            </w:tcMar>
          </w:tcPr>
          <w:p w14:paraId="006C07F9" w14:textId="425A7DCD" w:rsidR="009B7B96" w:rsidRPr="005A1CCA" w:rsidRDefault="009B7B96" w:rsidP="009B7B96">
            <w:pPr>
              <w:jc w:val="center"/>
              <w:rPr>
                <w:rFonts w:eastAsia="Times New Roman"/>
                <w:color w:val="000000" w:themeColor="text1"/>
                <w:sz w:val="20"/>
                <w:szCs w:val="20"/>
              </w:rPr>
            </w:pPr>
            <w:r w:rsidRPr="005A1CCA">
              <w:rPr>
                <w:rFonts w:eastAsia="等线"/>
                <w:color w:val="000000" w:themeColor="text1"/>
                <w:sz w:val="20"/>
                <w:szCs w:val="20"/>
              </w:rPr>
              <w:t>764 (19.68)</w:t>
            </w:r>
          </w:p>
        </w:tc>
        <w:tc>
          <w:tcPr>
            <w:tcW w:w="740" w:type="dxa"/>
            <w:vMerge/>
            <w:tcMar>
              <w:top w:w="15" w:type="dxa"/>
              <w:left w:w="15" w:type="dxa"/>
              <w:right w:w="15" w:type="dxa"/>
            </w:tcMar>
            <w:vAlign w:val="center"/>
          </w:tcPr>
          <w:p w14:paraId="4B7A9B25" w14:textId="77777777" w:rsidR="009B7B96" w:rsidRPr="005A1CCA" w:rsidRDefault="009B7B96" w:rsidP="009B7B96">
            <w:pPr>
              <w:jc w:val="center"/>
              <w:rPr>
                <w:color w:val="000000" w:themeColor="text1"/>
                <w:sz w:val="20"/>
                <w:szCs w:val="20"/>
              </w:rPr>
            </w:pPr>
          </w:p>
        </w:tc>
        <w:tc>
          <w:tcPr>
            <w:tcW w:w="907" w:type="dxa"/>
          </w:tcPr>
          <w:p w14:paraId="399EC36B" w14:textId="0AFEBD4B" w:rsidR="009B7B96" w:rsidRPr="005A1CCA" w:rsidRDefault="009B7B96" w:rsidP="009B7B96">
            <w:pPr>
              <w:jc w:val="center"/>
              <w:rPr>
                <w:color w:val="000000" w:themeColor="text1"/>
                <w:sz w:val="20"/>
                <w:szCs w:val="20"/>
              </w:rPr>
            </w:pPr>
            <w:r w:rsidRPr="005A1CCA">
              <w:rPr>
                <w:rFonts w:eastAsia="等线"/>
                <w:color w:val="000000" w:themeColor="text1"/>
                <w:sz w:val="20"/>
                <w:szCs w:val="20"/>
              </w:rPr>
              <w:t>1</w:t>
            </w:r>
            <w:r w:rsidR="004322E4" w:rsidRPr="005A1CCA">
              <w:rPr>
                <w:rFonts w:eastAsia="等线"/>
                <w:color w:val="000000" w:themeColor="text1"/>
                <w:sz w:val="20"/>
                <w:szCs w:val="20"/>
              </w:rPr>
              <w:t>,</w:t>
            </w:r>
            <w:r w:rsidRPr="005A1CCA">
              <w:rPr>
                <w:rFonts w:eastAsia="等线"/>
                <w:color w:val="000000" w:themeColor="text1"/>
                <w:sz w:val="20"/>
                <w:szCs w:val="20"/>
              </w:rPr>
              <w:t>689 (28.24)</w:t>
            </w:r>
          </w:p>
        </w:tc>
        <w:tc>
          <w:tcPr>
            <w:tcW w:w="950" w:type="dxa"/>
          </w:tcPr>
          <w:p w14:paraId="1ABBB12C" w14:textId="7C6C2E07" w:rsidR="009B7B96" w:rsidRPr="005A1CCA" w:rsidRDefault="009B7B96" w:rsidP="009B7B96">
            <w:pPr>
              <w:jc w:val="center"/>
              <w:rPr>
                <w:color w:val="000000" w:themeColor="text1"/>
                <w:sz w:val="20"/>
                <w:szCs w:val="20"/>
              </w:rPr>
            </w:pPr>
            <w:r w:rsidRPr="005A1CCA">
              <w:rPr>
                <w:rFonts w:eastAsia="等线"/>
                <w:color w:val="000000" w:themeColor="text1"/>
                <w:sz w:val="20"/>
                <w:szCs w:val="20"/>
              </w:rPr>
              <w:t>801 (12.81)</w:t>
            </w:r>
          </w:p>
        </w:tc>
        <w:tc>
          <w:tcPr>
            <w:tcW w:w="836" w:type="dxa"/>
            <w:vMerge/>
            <w:vAlign w:val="center"/>
          </w:tcPr>
          <w:p w14:paraId="2D889B89" w14:textId="77777777" w:rsidR="009B7B96" w:rsidRPr="005A1CCA" w:rsidRDefault="009B7B96" w:rsidP="009B7B96">
            <w:pPr>
              <w:jc w:val="center"/>
              <w:rPr>
                <w:color w:val="000000" w:themeColor="text1"/>
                <w:sz w:val="20"/>
                <w:szCs w:val="20"/>
              </w:rPr>
            </w:pPr>
          </w:p>
        </w:tc>
      </w:tr>
      <w:tr w:rsidR="004322E4" w:rsidRPr="005A1CCA" w14:paraId="5ABE3A6D" w14:textId="77777777" w:rsidTr="008338A0">
        <w:trPr>
          <w:trHeight w:val="285"/>
          <w:jc w:val="center"/>
        </w:trPr>
        <w:tc>
          <w:tcPr>
            <w:tcW w:w="1250" w:type="dxa"/>
            <w:tcMar>
              <w:top w:w="15" w:type="dxa"/>
              <w:left w:w="15" w:type="dxa"/>
              <w:right w:w="15" w:type="dxa"/>
            </w:tcMar>
            <w:vAlign w:val="center"/>
          </w:tcPr>
          <w:p w14:paraId="1CC7B19C" w14:textId="77777777" w:rsidR="009B7B96" w:rsidRPr="005A1CCA" w:rsidRDefault="009B7B96" w:rsidP="009B7B96">
            <w:pPr>
              <w:jc w:val="center"/>
              <w:rPr>
                <w:rFonts w:eastAsia="Times New Roman"/>
                <w:b/>
                <w:bCs/>
                <w:color w:val="000000" w:themeColor="text1"/>
                <w:sz w:val="20"/>
                <w:szCs w:val="20"/>
              </w:rPr>
            </w:pPr>
            <w:r w:rsidRPr="005A1CCA">
              <w:rPr>
                <w:rFonts w:eastAsia="Times New Roman"/>
                <w:b/>
                <w:bCs/>
                <w:color w:val="000000" w:themeColor="text1"/>
                <w:sz w:val="20"/>
                <w:szCs w:val="20"/>
              </w:rPr>
              <w:t>Stably</w:t>
            </w:r>
          </w:p>
          <w:p w14:paraId="7CC81F7E" w14:textId="33F5680B" w:rsidR="009B7B96" w:rsidRPr="005A1CCA" w:rsidRDefault="009B7B96" w:rsidP="009B7B96">
            <w:pPr>
              <w:jc w:val="center"/>
              <w:rPr>
                <w:rFonts w:eastAsia="Times New Roman"/>
                <w:b/>
                <w:bCs/>
                <w:color w:val="000000" w:themeColor="text1"/>
                <w:sz w:val="20"/>
                <w:szCs w:val="20"/>
              </w:rPr>
            </w:pPr>
            <w:r w:rsidRPr="005A1CCA">
              <w:rPr>
                <w:rFonts w:eastAsia="Times New Roman"/>
                <w:b/>
                <w:bCs/>
                <w:color w:val="000000" w:themeColor="text1"/>
                <w:sz w:val="20"/>
                <w:szCs w:val="20"/>
              </w:rPr>
              <w:t>high</w:t>
            </w:r>
          </w:p>
        </w:tc>
        <w:tc>
          <w:tcPr>
            <w:tcW w:w="782" w:type="dxa"/>
            <w:tcMar>
              <w:top w:w="15" w:type="dxa"/>
              <w:left w:w="15" w:type="dxa"/>
              <w:right w:w="15" w:type="dxa"/>
            </w:tcMar>
          </w:tcPr>
          <w:p w14:paraId="246D2D25" w14:textId="29ECF893" w:rsidR="009B7B96" w:rsidRPr="005A1CCA" w:rsidRDefault="009B7B96" w:rsidP="009B7B96">
            <w:pPr>
              <w:jc w:val="center"/>
              <w:rPr>
                <w:rFonts w:eastAsia="等线"/>
                <w:color w:val="000000" w:themeColor="text1"/>
                <w:sz w:val="20"/>
                <w:szCs w:val="20"/>
              </w:rPr>
            </w:pPr>
            <w:r w:rsidRPr="005A1CCA">
              <w:rPr>
                <w:rFonts w:eastAsia="等线"/>
                <w:color w:val="000000" w:themeColor="text1"/>
                <w:sz w:val="20"/>
                <w:szCs w:val="20"/>
              </w:rPr>
              <w:t>582 (13.03)</w:t>
            </w:r>
          </w:p>
        </w:tc>
        <w:tc>
          <w:tcPr>
            <w:tcW w:w="842" w:type="dxa"/>
            <w:tcMar>
              <w:top w:w="15" w:type="dxa"/>
              <w:left w:w="15" w:type="dxa"/>
              <w:right w:w="15" w:type="dxa"/>
            </w:tcMar>
          </w:tcPr>
          <w:p w14:paraId="0B69AE66" w14:textId="0308F50D" w:rsidR="009B7B96" w:rsidRPr="005A1CCA" w:rsidRDefault="009B7B96" w:rsidP="009B7B96">
            <w:pPr>
              <w:jc w:val="center"/>
              <w:rPr>
                <w:rFonts w:eastAsia="等线"/>
                <w:color w:val="000000" w:themeColor="text1"/>
                <w:sz w:val="20"/>
                <w:szCs w:val="20"/>
              </w:rPr>
            </w:pPr>
            <w:r w:rsidRPr="005A1CCA">
              <w:rPr>
                <w:rFonts w:eastAsia="等线"/>
                <w:color w:val="000000" w:themeColor="text1"/>
                <w:sz w:val="20"/>
                <w:szCs w:val="20"/>
              </w:rPr>
              <w:t>620 (10.31)</w:t>
            </w:r>
          </w:p>
        </w:tc>
        <w:tc>
          <w:tcPr>
            <w:tcW w:w="670" w:type="dxa"/>
            <w:vMerge/>
            <w:tcMar>
              <w:top w:w="15" w:type="dxa"/>
              <w:left w:w="15" w:type="dxa"/>
              <w:right w:w="15" w:type="dxa"/>
            </w:tcMar>
            <w:vAlign w:val="center"/>
          </w:tcPr>
          <w:p w14:paraId="70543D3E" w14:textId="77777777" w:rsidR="009B7B96" w:rsidRPr="005A1CCA" w:rsidRDefault="009B7B96" w:rsidP="009B7B96">
            <w:pPr>
              <w:jc w:val="center"/>
              <w:rPr>
                <w:color w:val="000000" w:themeColor="text1"/>
                <w:sz w:val="20"/>
                <w:szCs w:val="20"/>
              </w:rPr>
            </w:pPr>
          </w:p>
        </w:tc>
        <w:tc>
          <w:tcPr>
            <w:tcW w:w="782" w:type="dxa"/>
            <w:tcMar>
              <w:top w:w="15" w:type="dxa"/>
              <w:left w:w="15" w:type="dxa"/>
              <w:right w:w="15" w:type="dxa"/>
            </w:tcMar>
          </w:tcPr>
          <w:p w14:paraId="6ABE6A95" w14:textId="5F92D767" w:rsidR="009B7B96" w:rsidRPr="005A1CCA" w:rsidRDefault="009B7B96" w:rsidP="009B7B96">
            <w:pPr>
              <w:jc w:val="center"/>
              <w:rPr>
                <w:rFonts w:eastAsia="Times New Roman"/>
                <w:color w:val="000000" w:themeColor="text1"/>
                <w:sz w:val="20"/>
                <w:szCs w:val="20"/>
              </w:rPr>
            </w:pPr>
            <w:r w:rsidRPr="005A1CCA">
              <w:rPr>
                <w:rFonts w:eastAsia="等线"/>
                <w:color w:val="000000" w:themeColor="text1"/>
                <w:sz w:val="20"/>
                <w:szCs w:val="20"/>
              </w:rPr>
              <w:t>337 (13.29)</w:t>
            </w:r>
          </w:p>
        </w:tc>
        <w:tc>
          <w:tcPr>
            <w:tcW w:w="794" w:type="dxa"/>
            <w:tcMar>
              <w:top w:w="15" w:type="dxa"/>
              <w:left w:w="15" w:type="dxa"/>
              <w:right w:w="15" w:type="dxa"/>
            </w:tcMar>
          </w:tcPr>
          <w:p w14:paraId="260BC819" w14:textId="1F5E82FB" w:rsidR="009B7B96" w:rsidRPr="005A1CCA" w:rsidRDefault="009B7B96" w:rsidP="009B7B96">
            <w:pPr>
              <w:jc w:val="center"/>
              <w:rPr>
                <w:rFonts w:eastAsia="Times New Roman"/>
                <w:color w:val="000000" w:themeColor="text1"/>
                <w:sz w:val="20"/>
                <w:szCs w:val="20"/>
              </w:rPr>
            </w:pPr>
            <w:r w:rsidRPr="005A1CCA">
              <w:rPr>
                <w:rFonts w:eastAsia="等线"/>
                <w:color w:val="000000" w:themeColor="text1"/>
                <w:sz w:val="20"/>
                <w:szCs w:val="20"/>
              </w:rPr>
              <w:t>341 (12.20)</w:t>
            </w:r>
          </w:p>
        </w:tc>
        <w:tc>
          <w:tcPr>
            <w:tcW w:w="588" w:type="dxa"/>
            <w:vMerge/>
            <w:tcMar>
              <w:top w:w="15" w:type="dxa"/>
              <w:left w:w="15" w:type="dxa"/>
              <w:right w:w="15" w:type="dxa"/>
            </w:tcMar>
            <w:vAlign w:val="center"/>
          </w:tcPr>
          <w:p w14:paraId="2D082520" w14:textId="77777777" w:rsidR="009B7B96" w:rsidRPr="005A1CCA" w:rsidRDefault="009B7B96" w:rsidP="009B7B96">
            <w:pPr>
              <w:jc w:val="center"/>
              <w:rPr>
                <w:color w:val="000000" w:themeColor="text1"/>
                <w:sz w:val="20"/>
                <w:szCs w:val="20"/>
              </w:rPr>
            </w:pPr>
          </w:p>
        </w:tc>
        <w:tc>
          <w:tcPr>
            <w:tcW w:w="745" w:type="dxa"/>
            <w:tcMar>
              <w:top w:w="15" w:type="dxa"/>
              <w:left w:w="15" w:type="dxa"/>
              <w:right w:w="15" w:type="dxa"/>
            </w:tcMar>
          </w:tcPr>
          <w:p w14:paraId="2C84FF63" w14:textId="2BA4DDEB" w:rsidR="009B7B96" w:rsidRPr="005A1CCA" w:rsidRDefault="009B7B96" w:rsidP="009B7B96">
            <w:pPr>
              <w:jc w:val="center"/>
              <w:rPr>
                <w:rFonts w:eastAsia="等线"/>
                <w:color w:val="000000" w:themeColor="text1"/>
                <w:sz w:val="20"/>
                <w:szCs w:val="20"/>
              </w:rPr>
            </w:pPr>
            <w:r w:rsidRPr="005A1CCA">
              <w:rPr>
                <w:rFonts w:eastAsia="等线"/>
                <w:color w:val="000000" w:themeColor="text1"/>
                <w:sz w:val="20"/>
                <w:szCs w:val="20"/>
              </w:rPr>
              <w:t>1</w:t>
            </w:r>
            <w:r w:rsidR="004322E4" w:rsidRPr="005A1CCA">
              <w:rPr>
                <w:rFonts w:eastAsia="等线"/>
                <w:color w:val="000000" w:themeColor="text1"/>
                <w:sz w:val="20"/>
                <w:szCs w:val="20"/>
              </w:rPr>
              <w:t>,</w:t>
            </w:r>
            <w:r w:rsidRPr="005A1CCA">
              <w:rPr>
                <w:rFonts w:eastAsia="等线"/>
                <w:color w:val="000000" w:themeColor="text1"/>
                <w:sz w:val="20"/>
                <w:szCs w:val="20"/>
              </w:rPr>
              <w:t>089 (10.22)</w:t>
            </w:r>
          </w:p>
        </w:tc>
        <w:tc>
          <w:tcPr>
            <w:tcW w:w="842" w:type="dxa"/>
            <w:tcMar>
              <w:top w:w="15" w:type="dxa"/>
              <w:left w:w="15" w:type="dxa"/>
              <w:right w:w="15" w:type="dxa"/>
            </w:tcMar>
          </w:tcPr>
          <w:p w14:paraId="05464CBD" w14:textId="6EE23C50" w:rsidR="009B7B96" w:rsidRPr="005A1CCA" w:rsidRDefault="009B7B96" w:rsidP="009B7B96">
            <w:pPr>
              <w:jc w:val="center"/>
              <w:rPr>
                <w:rFonts w:eastAsia="等线"/>
                <w:color w:val="000000" w:themeColor="text1"/>
                <w:sz w:val="20"/>
                <w:szCs w:val="20"/>
              </w:rPr>
            </w:pPr>
            <w:r w:rsidRPr="005A1CCA">
              <w:rPr>
                <w:rFonts w:eastAsia="等线"/>
                <w:color w:val="000000" w:themeColor="text1"/>
                <w:sz w:val="20"/>
                <w:szCs w:val="20"/>
              </w:rPr>
              <w:t>1</w:t>
            </w:r>
            <w:r w:rsidR="004322E4" w:rsidRPr="005A1CCA">
              <w:rPr>
                <w:rFonts w:eastAsia="等线"/>
                <w:color w:val="000000" w:themeColor="text1"/>
                <w:sz w:val="20"/>
                <w:szCs w:val="20"/>
              </w:rPr>
              <w:t>,</w:t>
            </w:r>
            <w:r w:rsidRPr="005A1CCA">
              <w:rPr>
                <w:rFonts w:eastAsia="等线"/>
                <w:color w:val="000000" w:themeColor="text1"/>
                <w:sz w:val="20"/>
                <w:szCs w:val="20"/>
              </w:rPr>
              <w:t>052 (8.96)</w:t>
            </w:r>
          </w:p>
        </w:tc>
        <w:tc>
          <w:tcPr>
            <w:tcW w:w="734" w:type="dxa"/>
            <w:vMerge/>
            <w:tcMar>
              <w:top w:w="15" w:type="dxa"/>
              <w:left w:w="15" w:type="dxa"/>
              <w:right w:w="15" w:type="dxa"/>
            </w:tcMar>
            <w:vAlign w:val="center"/>
          </w:tcPr>
          <w:p w14:paraId="74FAA4FB" w14:textId="77777777" w:rsidR="009B7B96" w:rsidRPr="005A1CCA" w:rsidRDefault="009B7B96" w:rsidP="009B7B96">
            <w:pPr>
              <w:jc w:val="center"/>
              <w:rPr>
                <w:color w:val="000000" w:themeColor="text1"/>
                <w:sz w:val="20"/>
                <w:szCs w:val="20"/>
              </w:rPr>
            </w:pPr>
          </w:p>
        </w:tc>
        <w:tc>
          <w:tcPr>
            <w:tcW w:w="802" w:type="dxa"/>
            <w:tcMar>
              <w:top w:w="15" w:type="dxa"/>
              <w:left w:w="15" w:type="dxa"/>
              <w:right w:w="15" w:type="dxa"/>
            </w:tcMar>
            <w:vAlign w:val="bottom"/>
          </w:tcPr>
          <w:p w14:paraId="4E982579" w14:textId="67C49D0B" w:rsidR="009B7B96" w:rsidRPr="005A1CCA" w:rsidRDefault="009B7B96" w:rsidP="009B7B96">
            <w:pPr>
              <w:jc w:val="center"/>
              <w:rPr>
                <w:rFonts w:eastAsia="等线"/>
                <w:color w:val="000000" w:themeColor="text1"/>
                <w:sz w:val="20"/>
                <w:szCs w:val="20"/>
              </w:rPr>
            </w:pPr>
            <w:r w:rsidRPr="005A1CCA">
              <w:rPr>
                <w:rFonts w:eastAsia="等线"/>
                <w:color w:val="000000" w:themeColor="text1"/>
                <w:sz w:val="20"/>
                <w:szCs w:val="20"/>
              </w:rPr>
              <w:t>356 (17.89)</w:t>
            </w:r>
          </w:p>
        </w:tc>
        <w:tc>
          <w:tcPr>
            <w:tcW w:w="794" w:type="dxa"/>
            <w:tcMar>
              <w:top w:w="15" w:type="dxa"/>
              <w:left w:w="15" w:type="dxa"/>
              <w:right w:w="15" w:type="dxa"/>
            </w:tcMar>
            <w:vAlign w:val="bottom"/>
          </w:tcPr>
          <w:p w14:paraId="3DE26933" w14:textId="7CC99DA9" w:rsidR="009B7B96" w:rsidRPr="005A1CCA" w:rsidRDefault="009B7B96" w:rsidP="009B7B96">
            <w:pPr>
              <w:jc w:val="center"/>
              <w:rPr>
                <w:rFonts w:eastAsia="等线"/>
                <w:color w:val="000000" w:themeColor="text1"/>
                <w:sz w:val="20"/>
                <w:szCs w:val="20"/>
              </w:rPr>
            </w:pPr>
            <w:r w:rsidRPr="005A1CCA">
              <w:rPr>
                <w:rFonts w:eastAsia="等线"/>
                <w:color w:val="000000" w:themeColor="text1"/>
                <w:sz w:val="20"/>
                <w:szCs w:val="20"/>
              </w:rPr>
              <w:t>185 (7.89)</w:t>
            </w:r>
          </w:p>
        </w:tc>
        <w:tc>
          <w:tcPr>
            <w:tcW w:w="734" w:type="dxa"/>
            <w:vMerge/>
            <w:tcMar>
              <w:top w:w="15" w:type="dxa"/>
              <w:left w:w="15" w:type="dxa"/>
              <w:right w:w="15" w:type="dxa"/>
            </w:tcMar>
            <w:vAlign w:val="center"/>
          </w:tcPr>
          <w:p w14:paraId="31EAA5FD" w14:textId="77777777" w:rsidR="009B7B96" w:rsidRPr="005A1CCA" w:rsidRDefault="009B7B96" w:rsidP="009B7B96">
            <w:pPr>
              <w:jc w:val="center"/>
              <w:rPr>
                <w:color w:val="000000" w:themeColor="text1"/>
                <w:sz w:val="20"/>
                <w:szCs w:val="20"/>
              </w:rPr>
            </w:pPr>
          </w:p>
        </w:tc>
        <w:tc>
          <w:tcPr>
            <w:tcW w:w="802" w:type="dxa"/>
            <w:tcMar>
              <w:top w:w="15" w:type="dxa"/>
              <w:left w:w="15" w:type="dxa"/>
              <w:right w:w="15" w:type="dxa"/>
            </w:tcMar>
          </w:tcPr>
          <w:p w14:paraId="11EEBA4C" w14:textId="2499056E" w:rsidR="009B7B96" w:rsidRPr="005A1CCA" w:rsidRDefault="009B7B96" w:rsidP="009B7B96">
            <w:pPr>
              <w:jc w:val="center"/>
              <w:rPr>
                <w:rFonts w:eastAsia="Times New Roman"/>
                <w:color w:val="000000" w:themeColor="text1"/>
                <w:sz w:val="20"/>
                <w:szCs w:val="20"/>
              </w:rPr>
            </w:pPr>
            <w:r w:rsidRPr="005A1CCA">
              <w:rPr>
                <w:rFonts w:eastAsia="等线"/>
                <w:color w:val="000000" w:themeColor="text1"/>
                <w:sz w:val="20"/>
                <w:szCs w:val="20"/>
              </w:rPr>
              <w:t>479 (13.50)</w:t>
            </w:r>
          </w:p>
        </w:tc>
        <w:tc>
          <w:tcPr>
            <w:tcW w:w="794" w:type="dxa"/>
            <w:tcMar>
              <w:top w:w="15" w:type="dxa"/>
              <w:left w:w="15" w:type="dxa"/>
              <w:right w:w="15" w:type="dxa"/>
            </w:tcMar>
          </w:tcPr>
          <w:p w14:paraId="0E6DB1DB" w14:textId="1D720C47" w:rsidR="009B7B96" w:rsidRPr="005A1CCA" w:rsidRDefault="009B7B96" w:rsidP="009B7B96">
            <w:pPr>
              <w:jc w:val="center"/>
              <w:rPr>
                <w:rFonts w:eastAsia="Times New Roman"/>
                <w:color w:val="000000" w:themeColor="text1"/>
                <w:sz w:val="20"/>
                <w:szCs w:val="20"/>
              </w:rPr>
            </w:pPr>
            <w:r w:rsidRPr="005A1CCA">
              <w:rPr>
                <w:rFonts w:eastAsia="等线"/>
                <w:color w:val="000000" w:themeColor="text1"/>
                <w:sz w:val="20"/>
                <w:szCs w:val="20"/>
              </w:rPr>
              <w:t>440 (11.33)</w:t>
            </w:r>
          </w:p>
        </w:tc>
        <w:tc>
          <w:tcPr>
            <w:tcW w:w="740" w:type="dxa"/>
            <w:vMerge/>
            <w:tcMar>
              <w:top w:w="15" w:type="dxa"/>
              <w:left w:w="15" w:type="dxa"/>
              <w:right w:w="15" w:type="dxa"/>
            </w:tcMar>
            <w:vAlign w:val="center"/>
          </w:tcPr>
          <w:p w14:paraId="214CD389" w14:textId="77777777" w:rsidR="009B7B96" w:rsidRPr="005A1CCA" w:rsidRDefault="009B7B96" w:rsidP="009B7B96">
            <w:pPr>
              <w:jc w:val="center"/>
              <w:rPr>
                <w:color w:val="000000" w:themeColor="text1"/>
                <w:sz w:val="20"/>
                <w:szCs w:val="20"/>
              </w:rPr>
            </w:pPr>
          </w:p>
        </w:tc>
        <w:tc>
          <w:tcPr>
            <w:tcW w:w="907" w:type="dxa"/>
          </w:tcPr>
          <w:p w14:paraId="1B5BF25B" w14:textId="5E5F5116" w:rsidR="009B7B96" w:rsidRPr="005A1CCA" w:rsidRDefault="009B7B96" w:rsidP="009B7B96">
            <w:pPr>
              <w:jc w:val="center"/>
              <w:rPr>
                <w:color w:val="000000" w:themeColor="text1"/>
                <w:sz w:val="20"/>
                <w:szCs w:val="20"/>
              </w:rPr>
            </w:pPr>
            <w:r w:rsidRPr="005A1CCA">
              <w:rPr>
                <w:rFonts w:eastAsia="等线"/>
                <w:color w:val="000000" w:themeColor="text1"/>
                <w:sz w:val="20"/>
                <w:szCs w:val="20"/>
              </w:rPr>
              <w:t>489 (8.18)</w:t>
            </w:r>
          </w:p>
        </w:tc>
        <w:tc>
          <w:tcPr>
            <w:tcW w:w="950" w:type="dxa"/>
          </w:tcPr>
          <w:p w14:paraId="316D60C1" w14:textId="5318180B" w:rsidR="009B7B96" w:rsidRPr="005A1CCA" w:rsidRDefault="009B7B96" w:rsidP="009B7B96">
            <w:pPr>
              <w:jc w:val="center"/>
              <w:rPr>
                <w:color w:val="000000" w:themeColor="text1"/>
                <w:sz w:val="20"/>
                <w:szCs w:val="20"/>
              </w:rPr>
            </w:pPr>
            <w:r w:rsidRPr="005A1CCA">
              <w:rPr>
                <w:rFonts w:eastAsia="等线"/>
                <w:color w:val="000000" w:themeColor="text1"/>
                <w:sz w:val="20"/>
                <w:szCs w:val="20"/>
              </w:rPr>
              <w:t>305 (4.88)</w:t>
            </w:r>
          </w:p>
        </w:tc>
        <w:tc>
          <w:tcPr>
            <w:tcW w:w="836" w:type="dxa"/>
            <w:vMerge/>
            <w:vAlign w:val="center"/>
          </w:tcPr>
          <w:p w14:paraId="4C25A1D5" w14:textId="77777777" w:rsidR="009B7B96" w:rsidRPr="005A1CCA" w:rsidRDefault="009B7B96" w:rsidP="009B7B96">
            <w:pPr>
              <w:jc w:val="center"/>
              <w:rPr>
                <w:color w:val="000000" w:themeColor="text1"/>
                <w:sz w:val="20"/>
                <w:szCs w:val="20"/>
              </w:rPr>
            </w:pPr>
          </w:p>
        </w:tc>
      </w:tr>
    </w:tbl>
    <w:p w14:paraId="0E55B816" w14:textId="77777777" w:rsidR="004574D6" w:rsidRPr="004574D6" w:rsidRDefault="004574D6" w:rsidP="004574D6"/>
    <w:p w14:paraId="6B44F7CD" w14:textId="0A22E9CB" w:rsidR="004574D6" w:rsidRPr="004574D6" w:rsidRDefault="00684E15" w:rsidP="00DB03BF">
      <w:r w:rsidRPr="00F32630">
        <w:br w:type="page"/>
      </w:r>
    </w:p>
    <w:p w14:paraId="79BA6687" w14:textId="77777777" w:rsidR="00053A4E" w:rsidRPr="00F32630" w:rsidRDefault="00053A4E" w:rsidP="00053A4E">
      <w:pPr>
        <w:widowControl w:val="0"/>
        <w:jc w:val="both"/>
        <w:rPr>
          <w:b/>
          <w:color w:val="1A1918"/>
          <w:sz w:val="24"/>
          <w:szCs w:val="24"/>
        </w:rPr>
        <w:sectPr w:rsidR="00053A4E" w:rsidRPr="00F32630" w:rsidSect="00053A4E">
          <w:pgSz w:w="16838" w:h="11906" w:orient="landscape"/>
          <w:pgMar w:top="720" w:right="720" w:bottom="720" w:left="720" w:header="851" w:footer="992" w:gutter="0"/>
          <w:cols w:space="720"/>
        </w:sectPr>
      </w:pPr>
    </w:p>
    <w:p w14:paraId="7EFC5109" w14:textId="053D47C8" w:rsidR="00053A4E" w:rsidRPr="004301DB" w:rsidRDefault="00D53BCB" w:rsidP="00053A4E">
      <w:pPr>
        <w:pStyle w:val="11"/>
        <w:rPr>
          <w:rFonts w:eastAsiaTheme="minorEastAsia"/>
          <w:sz w:val="22"/>
          <w:szCs w:val="22"/>
        </w:rPr>
      </w:pPr>
      <w:bookmarkStart w:id="96" w:name="_Hlk220183494"/>
      <w:bookmarkStart w:id="97" w:name="_Toc224055724"/>
      <w:r>
        <w:rPr>
          <w:rFonts w:eastAsiaTheme="minorEastAsia"/>
          <w:sz w:val="22"/>
          <w:szCs w:val="22"/>
        </w:rPr>
        <w:lastRenderedPageBreak/>
        <w:t>Table S</w:t>
      </w:r>
      <w:r w:rsidR="00143C7B">
        <w:rPr>
          <w:rFonts w:eastAsiaTheme="minorEastAsia" w:hint="eastAsia"/>
          <w:sz w:val="22"/>
          <w:szCs w:val="22"/>
        </w:rPr>
        <w:t>10</w:t>
      </w:r>
      <w:r w:rsidR="00053A4E" w:rsidRPr="004301DB">
        <w:rPr>
          <w:rFonts w:eastAsiaTheme="minorEastAsia"/>
          <w:sz w:val="22"/>
          <w:szCs w:val="22"/>
        </w:rPr>
        <w:t xml:space="preserve">. </w:t>
      </w:r>
      <w:bookmarkEnd w:id="96"/>
      <w:r w:rsidR="00053A4E" w:rsidRPr="004301DB">
        <w:rPr>
          <w:rFonts w:eastAsiaTheme="minorEastAsia"/>
          <w:sz w:val="22"/>
          <w:szCs w:val="22"/>
        </w:rPr>
        <w:t>Country specific and childhood conditions of study participants across cohorts in the cross-sectional analysis</w:t>
      </w:r>
      <w:bookmarkEnd w:id="97"/>
      <w:r w:rsidR="00735EC5">
        <w:rPr>
          <w:rFonts w:eastAsiaTheme="minorEastAsia" w:hint="eastAsia"/>
          <w:sz w:val="22"/>
          <w:szCs w:val="22"/>
        </w:rPr>
        <w:t>.</w:t>
      </w:r>
    </w:p>
    <w:tbl>
      <w:tblPr>
        <w:tblStyle w:val="aff4"/>
        <w:tblW w:w="15388" w:type="dxa"/>
        <w:jc w:val="center"/>
        <w:tblLayout w:type="fixed"/>
        <w:tblLook w:val="0600" w:firstRow="0" w:lastRow="0" w:firstColumn="0" w:lastColumn="0" w:noHBand="1" w:noVBand="1"/>
      </w:tblPr>
      <w:tblGrid>
        <w:gridCol w:w="2839"/>
        <w:gridCol w:w="2090"/>
        <w:gridCol w:w="2088"/>
        <w:gridCol w:w="2089"/>
        <w:gridCol w:w="2092"/>
        <w:gridCol w:w="2091"/>
        <w:gridCol w:w="2099"/>
      </w:tblGrid>
      <w:tr w:rsidR="00053A4E" w:rsidRPr="00F32630" w14:paraId="11528C63" w14:textId="77777777" w:rsidTr="0009622D">
        <w:trPr>
          <w:trHeight w:val="285"/>
          <w:jc w:val="center"/>
        </w:trPr>
        <w:tc>
          <w:tcPr>
            <w:tcW w:w="2839"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right w:w="15" w:type="dxa"/>
            </w:tcMar>
            <w:vAlign w:val="center"/>
          </w:tcPr>
          <w:p w14:paraId="30BDBA2F" w14:textId="77777777" w:rsidR="00053A4E" w:rsidRPr="00F32630" w:rsidRDefault="00053A4E" w:rsidP="0009622D">
            <w:pPr>
              <w:rPr>
                <w:b/>
                <w:color w:val="000000"/>
                <w:sz w:val="20"/>
                <w:szCs w:val="20"/>
              </w:rPr>
            </w:pPr>
          </w:p>
        </w:tc>
        <w:tc>
          <w:tcPr>
            <w:tcW w:w="2090"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right w:w="15" w:type="dxa"/>
            </w:tcMar>
            <w:vAlign w:val="center"/>
          </w:tcPr>
          <w:p w14:paraId="799C76E9" w14:textId="16AF904B" w:rsidR="00053A4E" w:rsidRPr="003E7689" w:rsidRDefault="00D21B42" w:rsidP="0009622D">
            <w:pPr>
              <w:jc w:val="center"/>
              <w:rPr>
                <w:color w:val="000000"/>
                <w:sz w:val="20"/>
                <w:szCs w:val="20"/>
              </w:rPr>
            </w:pPr>
            <w:r>
              <w:rPr>
                <w:rFonts w:hint="eastAsia"/>
                <w:b/>
                <w:color w:val="000000"/>
                <w:sz w:val="20"/>
                <w:szCs w:val="20"/>
              </w:rPr>
              <w:t>US</w:t>
            </w:r>
          </w:p>
          <w:p w14:paraId="028AC0AF" w14:textId="77777777" w:rsidR="00053A4E" w:rsidRPr="00F32630" w:rsidRDefault="00053A4E" w:rsidP="0009622D">
            <w:pPr>
              <w:jc w:val="center"/>
              <w:rPr>
                <w:color w:val="000000"/>
                <w:sz w:val="20"/>
                <w:szCs w:val="20"/>
              </w:rPr>
            </w:pPr>
            <w:r w:rsidRPr="00F32630">
              <w:rPr>
                <w:b/>
                <w:color w:val="000000"/>
                <w:sz w:val="20"/>
                <w:szCs w:val="20"/>
              </w:rPr>
              <w:t>(HRS 2010)</w:t>
            </w:r>
          </w:p>
        </w:tc>
        <w:tc>
          <w:tcPr>
            <w:tcW w:w="2088" w:type="dxa"/>
            <w:tcBorders>
              <w:top w:val="single" w:sz="4" w:space="0" w:color="000000"/>
              <w:left w:val="nil"/>
              <w:bottom w:val="single" w:sz="4" w:space="0" w:color="000000"/>
              <w:right w:val="single" w:sz="4" w:space="0" w:color="000000"/>
            </w:tcBorders>
            <w:shd w:val="clear" w:color="auto" w:fill="FFFFFF"/>
            <w:tcMar>
              <w:top w:w="15" w:type="dxa"/>
              <w:left w:w="15" w:type="dxa"/>
              <w:right w:w="15" w:type="dxa"/>
            </w:tcMar>
            <w:vAlign w:val="center"/>
          </w:tcPr>
          <w:p w14:paraId="200EACC1" w14:textId="77777777" w:rsidR="00053A4E" w:rsidRPr="00F32630" w:rsidRDefault="00053A4E" w:rsidP="0009622D">
            <w:pPr>
              <w:jc w:val="center"/>
              <w:rPr>
                <w:color w:val="000000"/>
                <w:sz w:val="20"/>
                <w:szCs w:val="20"/>
              </w:rPr>
            </w:pPr>
            <w:r w:rsidRPr="00F32630">
              <w:rPr>
                <w:b/>
                <w:color w:val="000000"/>
                <w:sz w:val="20"/>
                <w:szCs w:val="20"/>
              </w:rPr>
              <w:t>England</w:t>
            </w:r>
          </w:p>
          <w:p w14:paraId="6E061DE9" w14:textId="77777777" w:rsidR="00053A4E" w:rsidRPr="00F32630" w:rsidRDefault="00053A4E" w:rsidP="0009622D">
            <w:pPr>
              <w:jc w:val="center"/>
              <w:rPr>
                <w:color w:val="000000"/>
                <w:sz w:val="20"/>
                <w:szCs w:val="20"/>
              </w:rPr>
            </w:pPr>
            <w:r w:rsidRPr="00F32630">
              <w:rPr>
                <w:b/>
                <w:color w:val="000000"/>
                <w:sz w:val="20"/>
                <w:szCs w:val="20"/>
              </w:rPr>
              <w:t>(ELSA 2010)</w:t>
            </w:r>
          </w:p>
        </w:tc>
        <w:tc>
          <w:tcPr>
            <w:tcW w:w="2089" w:type="dxa"/>
            <w:tcBorders>
              <w:top w:val="single" w:sz="4" w:space="0" w:color="000000"/>
              <w:left w:val="nil"/>
              <w:bottom w:val="single" w:sz="4" w:space="0" w:color="000000"/>
              <w:right w:val="single" w:sz="4" w:space="0" w:color="000000"/>
            </w:tcBorders>
            <w:shd w:val="clear" w:color="auto" w:fill="FFFFFF"/>
            <w:vAlign w:val="center"/>
          </w:tcPr>
          <w:p w14:paraId="7BB67485" w14:textId="77777777" w:rsidR="00053A4E" w:rsidRPr="00F32630" w:rsidRDefault="00053A4E" w:rsidP="0009622D">
            <w:pPr>
              <w:jc w:val="center"/>
              <w:rPr>
                <w:b/>
                <w:color w:val="000000"/>
                <w:sz w:val="20"/>
                <w:szCs w:val="20"/>
              </w:rPr>
            </w:pPr>
            <w:r w:rsidRPr="00F32630">
              <w:rPr>
                <w:b/>
                <w:color w:val="000000"/>
                <w:sz w:val="20"/>
                <w:szCs w:val="20"/>
              </w:rPr>
              <w:t>European countries</w:t>
            </w:r>
          </w:p>
          <w:p w14:paraId="21A0FC58" w14:textId="1516D358" w:rsidR="00053A4E" w:rsidRPr="00F32630" w:rsidRDefault="00053A4E" w:rsidP="0009622D">
            <w:pPr>
              <w:jc w:val="center"/>
              <w:rPr>
                <w:b/>
                <w:color w:val="000000"/>
                <w:sz w:val="20"/>
                <w:szCs w:val="20"/>
              </w:rPr>
            </w:pPr>
            <w:r w:rsidRPr="00F32630">
              <w:rPr>
                <w:b/>
                <w:color w:val="000000"/>
                <w:sz w:val="20"/>
                <w:szCs w:val="20"/>
              </w:rPr>
              <w:t>(SHARE 201</w:t>
            </w:r>
            <w:r w:rsidR="00816042">
              <w:rPr>
                <w:rFonts w:hint="eastAsia"/>
                <w:b/>
                <w:color w:val="000000"/>
                <w:sz w:val="20"/>
                <w:szCs w:val="20"/>
              </w:rPr>
              <w:t>1</w:t>
            </w:r>
            <w:r w:rsidRPr="00F32630">
              <w:rPr>
                <w:b/>
                <w:color w:val="000000"/>
                <w:sz w:val="20"/>
                <w:szCs w:val="20"/>
              </w:rPr>
              <w:t>)</w:t>
            </w:r>
          </w:p>
        </w:tc>
        <w:tc>
          <w:tcPr>
            <w:tcW w:w="2092"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right w:w="15" w:type="dxa"/>
            </w:tcMar>
            <w:vAlign w:val="center"/>
          </w:tcPr>
          <w:p w14:paraId="37FD7058" w14:textId="77777777" w:rsidR="00053A4E" w:rsidRPr="00F32630" w:rsidRDefault="00053A4E" w:rsidP="0009622D">
            <w:pPr>
              <w:jc w:val="center"/>
              <w:rPr>
                <w:b/>
                <w:color w:val="000000"/>
                <w:sz w:val="20"/>
                <w:szCs w:val="20"/>
              </w:rPr>
            </w:pPr>
            <w:r w:rsidRPr="00F32630">
              <w:rPr>
                <w:b/>
                <w:color w:val="000000"/>
                <w:sz w:val="20"/>
                <w:szCs w:val="20"/>
              </w:rPr>
              <w:t>South Korea</w:t>
            </w:r>
          </w:p>
          <w:p w14:paraId="10CBB88A" w14:textId="77777777" w:rsidR="00053A4E" w:rsidRPr="00F32630" w:rsidRDefault="00053A4E" w:rsidP="0009622D">
            <w:pPr>
              <w:jc w:val="center"/>
              <w:rPr>
                <w:b/>
                <w:color w:val="000000"/>
                <w:sz w:val="20"/>
                <w:szCs w:val="20"/>
              </w:rPr>
            </w:pPr>
            <w:r w:rsidRPr="00F32630">
              <w:rPr>
                <w:rFonts w:eastAsia="宋体"/>
                <w:b/>
                <w:color w:val="000000"/>
                <w:sz w:val="20"/>
                <w:szCs w:val="20"/>
              </w:rPr>
              <w:t>（</w:t>
            </w:r>
            <w:r w:rsidRPr="00F32630">
              <w:rPr>
                <w:b/>
                <w:color w:val="000000"/>
                <w:sz w:val="20"/>
                <w:szCs w:val="20"/>
              </w:rPr>
              <w:t>KLOSA 2010</w:t>
            </w:r>
            <w:r w:rsidRPr="00F32630">
              <w:rPr>
                <w:rFonts w:eastAsia="宋体"/>
                <w:b/>
                <w:color w:val="000000"/>
                <w:sz w:val="20"/>
                <w:szCs w:val="20"/>
              </w:rPr>
              <w:t>）</w:t>
            </w:r>
          </w:p>
        </w:tc>
        <w:tc>
          <w:tcPr>
            <w:tcW w:w="2091" w:type="dxa"/>
            <w:tcBorders>
              <w:top w:val="single" w:sz="4" w:space="0" w:color="000000"/>
              <w:left w:val="nil"/>
              <w:bottom w:val="single" w:sz="4" w:space="0" w:color="000000"/>
              <w:right w:val="single" w:sz="4" w:space="0" w:color="000000"/>
            </w:tcBorders>
            <w:shd w:val="clear" w:color="auto" w:fill="FFFFFF"/>
            <w:tcMar>
              <w:top w:w="15" w:type="dxa"/>
              <w:left w:w="15" w:type="dxa"/>
              <w:right w:w="15" w:type="dxa"/>
            </w:tcMar>
            <w:vAlign w:val="center"/>
          </w:tcPr>
          <w:p w14:paraId="72732E11" w14:textId="77777777" w:rsidR="00053A4E" w:rsidRPr="00F32630" w:rsidRDefault="00053A4E" w:rsidP="0009622D">
            <w:pPr>
              <w:jc w:val="center"/>
              <w:rPr>
                <w:b/>
                <w:color w:val="000000"/>
                <w:sz w:val="20"/>
                <w:szCs w:val="20"/>
              </w:rPr>
            </w:pPr>
            <w:r w:rsidRPr="00F32630">
              <w:rPr>
                <w:b/>
                <w:color w:val="000000"/>
                <w:sz w:val="20"/>
                <w:szCs w:val="20"/>
              </w:rPr>
              <w:t>Mexico</w:t>
            </w:r>
          </w:p>
          <w:p w14:paraId="47BB3B42" w14:textId="77777777" w:rsidR="00053A4E" w:rsidRPr="00F32630" w:rsidRDefault="00053A4E" w:rsidP="0009622D">
            <w:pPr>
              <w:jc w:val="center"/>
              <w:rPr>
                <w:b/>
                <w:color w:val="000000"/>
                <w:sz w:val="20"/>
                <w:szCs w:val="20"/>
              </w:rPr>
            </w:pPr>
            <w:r w:rsidRPr="00F32630">
              <w:rPr>
                <w:b/>
                <w:color w:val="000000"/>
                <w:sz w:val="20"/>
                <w:szCs w:val="20"/>
              </w:rPr>
              <w:t>(MHAS 2012)</w:t>
            </w:r>
          </w:p>
        </w:tc>
        <w:tc>
          <w:tcPr>
            <w:tcW w:w="2099" w:type="dxa"/>
            <w:tcBorders>
              <w:top w:val="single" w:sz="4" w:space="0" w:color="000000"/>
              <w:left w:val="nil"/>
              <w:bottom w:val="single" w:sz="4" w:space="0" w:color="000000"/>
              <w:right w:val="single" w:sz="4" w:space="0" w:color="000000"/>
            </w:tcBorders>
            <w:shd w:val="clear" w:color="auto" w:fill="FFFFFF"/>
            <w:tcMar>
              <w:top w:w="15" w:type="dxa"/>
              <w:left w:w="15" w:type="dxa"/>
              <w:right w:w="15" w:type="dxa"/>
            </w:tcMar>
            <w:vAlign w:val="center"/>
          </w:tcPr>
          <w:p w14:paraId="74DD4131" w14:textId="77777777" w:rsidR="00053A4E" w:rsidRPr="00F32630" w:rsidRDefault="00053A4E" w:rsidP="0009622D">
            <w:pPr>
              <w:jc w:val="center"/>
              <w:rPr>
                <w:color w:val="000000"/>
                <w:sz w:val="20"/>
                <w:szCs w:val="20"/>
              </w:rPr>
            </w:pPr>
            <w:r w:rsidRPr="00F32630">
              <w:rPr>
                <w:b/>
                <w:color w:val="000000"/>
                <w:sz w:val="20"/>
                <w:szCs w:val="20"/>
              </w:rPr>
              <w:t>China</w:t>
            </w:r>
          </w:p>
          <w:p w14:paraId="671AFC6B" w14:textId="77777777" w:rsidR="00053A4E" w:rsidRPr="00F32630" w:rsidRDefault="00053A4E" w:rsidP="0009622D">
            <w:pPr>
              <w:jc w:val="center"/>
              <w:rPr>
                <w:sz w:val="20"/>
                <w:szCs w:val="20"/>
              </w:rPr>
            </w:pPr>
            <w:r w:rsidRPr="00F32630">
              <w:rPr>
                <w:b/>
                <w:color w:val="000000"/>
                <w:sz w:val="20"/>
                <w:szCs w:val="20"/>
              </w:rPr>
              <w:t>(CHARLS 2011)</w:t>
            </w:r>
          </w:p>
        </w:tc>
      </w:tr>
      <w:tr w:rsidR="00053A4E" w:rsidRPr="00F32630" w14:paraId="08D826EC" w14:textId="77777777" w:rsidTr="0009622D">
        <w:trPr>
          <w:trHeight w:val="285"/>
          <w:jc w:val="center"/>
        </w:trPr>
        <w:tc>
          <w:tcPr>
            <w:tcW w:w="283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6E05A94" w14:textId="77777777" w:rsidR="00053A4E" w:rsidRPr="00F32630" w:rsidRDefault="00053A4E" w:rsidP="0009622D">
            <w:pPr>
              <w:rPr>
                <w:sz w:val="20"/>
                <w:szCs w:val="20"/>
              </w:rPr>
            </w:pPr>
            <w:r w:rsidRPr="00F32630">
              <w:rPr>
                <w:b/>
                <w:color w:val="000000"/>
                <w:sz w:val="20"/>
                <w:szCs w:val="20"/>
              </w:rPr>
              <w:t>N</w:t>
            </w:r>
            <w:r w:rsidRPr="00F32630">
              <w:rPr>
                <w:color w:val="000000"/>
                <w:sz w:val="20"/>
                <w:szCs w:val="20"/>
              </w:rPr>
              <w:t xml:space="preserve"> </w:t>
            </w:r>
          </w:p>
        </w:tc>
        <w:tc>
          <w:tcPr>
            <w:tcW w:w="209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7FFA47B" w14:textId="77777777" w:rsidR="00053A4E" w:rsidRPr="00F32630" w:rsidRDefault="00053A4E" w:rsidP="0009622D">
            <w:pPr>
              <w:jc w:val="center"/>
              <w:rPr>
                <w:sz w:val="20"/>
                <w:szCs w:val="20"/>
              </w:rPr>
            </w:pPr>
            <w:r w:rsidRPr="00F32630">
              <w:rPr>
                <w:sz w:val="20"/>
                <w:szCs w:val="20"/>
              </w:rPr>
              <w:t>17,172</w:t>
            </w:r>
          </w:p>
        </w:tc>
        <w:tc>
          <w:tcPr>
            <w:tcW w:w="2088"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7555A573" w14:textId="77777777" w:rsidR="00053A4E" w:rsidRPr="00F32630" w:rsidRDefault="00053A4E" w:rsidP="0009622D">
            <w:pPr>
              <w:jc w:val="center"/>
              <w:rPr>
                <w:color w:val="000000"/>
                <w:sz w:val="20"/>
                <w:szCs w:val="20"/>
              </w:rPr>
            </w:pPr>
            <w:r w:rsidRPr="00F32630">
              <w:rPr>
                <w:color w:val="000000"/>
                <w:sz w:val="20"/>
                <w:szCs w:val="20"/>
              </w:rPr>
              <w:t>7,680</w:t>
            </w:r>
          </w:p>
        </w:tc>
        <w:tc>
          <w:tcPr>
            <w:tcW w:w="2089" w:type="dxa"/>
            <w:tcBorders>
              <w:top w:val="single" w:sz="4" w:space="0" w:color="000000"/>
              <w:left w:val="nil"/>
              <w:bottom w:val="single" w:sz="4" w:space="0" w:color="000000"/>
              <w:right w:val="single" w:sz="4" w:space="0" w:color="000000"/>
            </w:tcBorders>
            <w:vAlign w:val="center"/>
          </w:tcPr>
          <w:p w14:paraId="71B91167" w14:textId="77777777" w:rsidR="00053A4E" w:rsidRPr="00F32630" w:rsidRDefault="00053A4E" w:rsidP="0009622D">
            <w:pPr>
              <w:jc w:val="center"/>
              <w:rPr>
                <w:sz w:val="20"/>
                <w:szCs w:val="20"/>
              </w:rPr>
            </w:pPr>
            <w:r w:rsidRPr="00F32630">
              <w:rPr>
                <w:sz w:val="20"/>
                <w:szCs w:val="20"/>
              </w:rPr>
              <w:t>37,615</w:t>
            </w:r>
          </w:p>
        </w:tc>
        <w:tc>
          <w:tcPr>
            <w:tcW w:w="2092"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3DD9A85" w14:textId="77777777" w:rsidR="00053A4E" w:rsidRPr="00F32630" w:rsidRDefault="00053A4E" w:rsidP="0009622D">
            <w:pPr>
              <w:jc w:val="center"/>
              <w:rPr>
                <w:sz w:val="20"/>
                <w:szCs w:val="20"/>
              </w:rPr>
            </w:pPr>
            <w:r w:rsidRPr="00F32630">
              <w:rPr>
                <w:sz w:val="20"/>
                <w:szCs w:val="20"/>
              </w:rPr>
              <w:t>7,512</w:t>
            </w:r>
          </w:p>
        </w:tc>
        <w:tc>
          <w:tcPr>
            <w:tcW w:w="2091"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477DD521" w14:textId="77777777" w:rsidR="00053A4E" w:rsidRPr="00F32630" w:rsidRDefault="00053A4E" w:rsidP="0009622D">
            <w:pPr>
              <w:jc w:val="center"/>
              <w:rPr>
                <w:sz w:val="20"/>
                <w:szCs w:val="20"/>
              </w:rPr>
            </w:pPr>
            <w:r w:rsidRPr="00F32630">
              <w:rPr>
                <w:color w:val="000000"/>
                <w:sz w:val="20"/>
                <w:szCs w:val="20"/>
              </w:rPr>
              <w:t>12,441</w:t>
            </w:r>
          </w:p>
        </w:tc>
        <w:tc>
          <w:tcPr>
            <w:tcW w:w="2099"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416633A5" w14:textId="77777777" w:rsidR="00053A4E" w:rsidRPr="00F32630" w:rsidRDefault="00053A4E" w:rsidP="0009622D">
            <w:pPr>
              <w:jc w:val="center"/>
              <w:rPr>
                <w:sz w:val="20"/>
                <w:szCs w:val="20"/>
              </w:rPr>
            </w:pPr>
            <w:r w:rsidRPr="00F32630">
              <w:rPr>
                <w:color w:val="000000"/>
                <w:sz w:val="20"/>
                <w:szCs w:val="20"/>
              </w:rPr>
              <w:t>12,235</w:t>
            </w:r>
          </w:p>
        </w:tc>
      </w:tr>
      <w:tr w:rsidR="00053A4E" w:rsidRPr="00F32630" w14:paraId="7F0E3E30" w14:textId="77777777" w:rsidTr="001D5AD6">
        <w:trPr>
          <w:trHeight w:val="285"/>
          <w:jc w:val="center"/>
        </w:trPr>
        <w:tc>
          <w:tcPr>
            <w:tcW w:w="15388" w:type="dxa"/>
            <w:gridSpan w:val="7"/>
            <w:tcBorders>
              <w:top w:val="single" w:sz="4" w:space="0" w:color="auto"/>
              <w:left w:val="single" w:sz="4" w:space="0" w:color="000000"/>
              <w:bottom w:val="single" w:sz="4" w:space="0" w:color="000000"/>
              <w:right w:val="single" w:sz="4" w:space="0" w:color="000000"/>
            </w:tcBorders>
            <w:tcMar>
              <w:top w:w="15" w:type="dxa"/>
              <w:left w:w="15" w:type="dxa"/>
              <w:right w:w="15" w:type="dxa"/>
            </w:tcMar>
            <w:vAlign w:val="center"/>
          </w:tcPr>
          <w:p w14:paraId="6759E760" w14:textId="77777777" w:rsidR="00053A4E" w:rsidRPr="00F32630" w:rsidRDefault="00053A4E" w:rsidP="0009622D">
            <w:pPr>
              <w:rPr>
                <w:sz w:val="20"/>
                <w:szCs w:val="20"/>
              </w:rPr>
            </w:pPr>
            <w:r w:rsidRPr="00F32630">
              <w:rPr>
                <w:b/>
                <w:sz w:val="20"/>
                <w:szCs w:val="20"/>
              </w:rPr>
              <w:t>Country specific characteristics</w:t>
            </w:r>
          </w:p>
        </w:tc>
      </w:tr>
      <w:tr w:rsidR="00053A4E" w:rsidRPr="00F32630" w14:paraId="0DC3B6C0" w14:textId="77777777" w:rsidTr="0009622D">
        <w:trPr>
          <w:trHeight w:val="285"/>
          <w:jc w:val="center"/>
        </w:trPr>
        <w:tc>
          <w:tcPr>
            <w:tcW w:w="283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074C25A" w14:textId="77777777" w:rsidR="00053A4E" w:rsidRPr="00F32630" w:rsidRDefault="00053A4E" w:rsidP="0009622D">
            <w:pPr>
              <w:rPr>
                <w:b/>
                <w:color w:val="000000"/>
                <w:sz w:val="20"/>
                <w:szCs w:val="20"/>
              </w:rPr>
            </w:pPr>
            <w:r w:rsidRPr="00F32630">
              <w:rPr>
                <w:b/>
                <w:color w:val="000000"/>
                <w:sz w:val="20"/>
                <w:szCs w:val="20"/>
              </w:rPr>
              <w:t>Race and ethnicity (</w:t>
            </w:r>
            <w:r>
              <w:rPr>
                <w:rFonts w:hint="eastAsia"/>
                <w:b/>
                <w:color w:val="000000"/>
                <w:sz w:val="20"/>
                <w:szCs w:val="20"/>
              </w:rPr>
              <w:t>n</w:t>
            </w:r>
            <w:r w:rsidRPr="00F32630">
              <w:rPr>
                <w:b/>
                <w:color w:val="000000"/>
                <w:sz w:val="20"/>
                <w:szCs w:val="20"/>
              </w:rPr>
              <w:t>, %)</w:t>
            </w:r>
            <w:r w:rsidRPr="00F32630">
              <w:rPr>
                <w:color w:val="000000"/>
                <w:sz w:val="20"/>
                <w:szCs w:val="20"/>
              </w:rPr>
              <w:t xml:space="preserve"> </w:t>
            </w:r>
          </w:p>
        </w:tc>
        <w:tc>
          <w:tcPr>
            <w:tcW w:w="12549" w:type="dxa"/>
            <w:gridSpan w:val="6"/>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A50EDE7" w14:textId="77777777" w:rsidR="00053A4E" w:rsidRPr="00F32630" w:rsidRDefault="00053A4E" w:rsidP="0009622D">
            <w:pPr>
              <w:jc w:val="center"/>
              <w:rPr>
                <w:sz w:val="20"/>
                <w:szCs w:val="20"/>
              </w:rPr>
            </w:pPr>
          </w:p>
        </w:tc>
      </w:tr>
      <w:tr w:rsidR="00053A4E" w:rsidRPr="00F32630" w14:paraId="3FB8F3C7" w14:textId="77777777" w:rsidTr="0009622D">
        <w:trPr>
          <w:trHeight w:val="285"/>
          <w:jc w:val="center"/>
        </w:trPr>
        <w:tc>
          <w:tcPr>
            <w:tcW w:w="283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84692BB" w14:textId="77777777" w:rsidR="00053A4E" w:rsidRPr="00F32630" w:rsidRDefault="00053A4E" w:rsidP="0009622D">
            <w:pPr>
              <w:jc w:val="center"/>
              <w:rPr>
                <w:color w:val="000000"/>
                <w:sz w:val="20"/>
                <w:szCs w:val="20"/>
              </w:rPr>
            </w:pPr>
            <w:r w:rsidRPr="00F32630">
              <w:rPr>
                <w:color w:val="000000"/>
                <w:sz w:val="20"/>
                <w:szCs w:val="20"/>
              </w:rPr>
              <w:t>Non-Hispanic White</w:t>
            </w:r>
          </w:p>
        </w:tc>
        <w:tc>
          <w:tcPr>
            <w:tcW w:w="209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677E581" w14:textId="77777777" w:rsidR="00053A4E" w:rsidRPr="00F32630" w:rsidRDefault="00053A4E" w:rsidP="0009622D">
            <w:pPr>
              <w:jc w:val="center"/>
              <w:rPr>
                <w:color w:val="000000"/>
                <w:sz w:val="20"/>
                <w:szCs w:val="20"/>
              </w:rPr>
            </w:pPr>
            <w:r w:rsidRPr="00F32630">
              <w:rPr>
                <w:color w:val="000000"/>
                <w:sz w:val="20"/>
                <w:szCs w:val="20"/>
              </w:rPr>
              <w:t>11,289 (65.74)</w:t>
            </w:r>
          </w:p>
        </w:tc>
        <w:tc>
          <w:tcPr>
            <w:tcW w:w="2088"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30AC49F9" w14:textId="77777777" w:rsidR="00053A4E" w:rsidRPr="00F32630" w:rsidRDefault="00053A4E" w:rsidP="0009622D">
            <w:pPr>
              <w:jc w:val="center"/>
              <w:rPr>
                <w:sz w:val="20"/>
                <w:szCs w:val="20"/>
              </w:rPr>
            </w:pPr>
            <w:r w:rsidRPr="00F32630">
              <w:rPr>
                <w:sz w:val="20"/>
                <w:szCs w:val="20"/>
              </w:rPr>
              <w:t>-</w:t>
            </w:r>
          </w:p>
        </w:tc>
        <w:tc>
          <w:tcPr>
            <w:tcW w:w="2089" w:type="dxa"/>
            <w:tcBorders>
              <w:top w:val="single" w:sz="4" w:space="0" w:color="000000"/>
              <w:left w:val="nil"/>
              <w:bottom w:val="single" w:sz="4" w:space="0" w:color="000000"/>
              <w:right w:val="single" w:sz="4" w:space="0" w:color="000000"/>
            </w:tcBorders>
            <w:vAlign w:val="center"/>
          </w:tcPr>
          <w:p w14:paraId="5C9EB391" w14:textId="77777777" w:rsidR="00053A4E" w:rsidRPr="00F32630" w:rsidRDefault="00053A4E" w:rsidP="0009622D">
            <w:pPr>
              <w:jc w:val="center"/>
              <w:rPr>
                <w:sz w:val="20"/>
                <w:szCs w:val="20"/>
              </w:rPr>
            </w:pPr>
            <w:r w:rsidRPr="00F32630">
              <w:rPr>
                <w:sz w:val="20"/>
                <w:szCs w:val="20"/>
              </w:rPr>
              <w:t>-</w:t>
            </w:r>
          </w:p>
        </w:tc>
        <w:tc>
          <w:tcPr>
            <w:tcW w:w="2092"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F5BA0E9" w14:textId="77777777" w:rsidR="00053A4E" w:rsidRPr="00F32630" w:rsidRDefault="00053A4E" w:rsidP="0009622D">
            <w:pPr>
              <w:jc w:val="center"/>
              <w:rPr>
                <w:sz w:val="20"/>
                <w:szCs w:val="20"/>
              </w:rPr>
            </w:pPr>
            <w:r w:rsidRPr="00F32630">
              <w:rPr>
                <w:sz w:val="20"/>
                <w:szCs w:val="20"/>
              </w:rPr>
              <w:t>-</w:t>
            </w:r>
          </w:p>
        </w:tc>
        <w:tc>
          <w:tcPr>
            <w:tcW w:w="2091"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938DF51" w14:textId="77777777" w:rsidR="00053A4E" w:rsidRPr="00F32630" w:rsidRDefault="00053A4E" w:rsidP="0009622D">
            <w:pPr>
              <w:jc w:val="center"/>
              <w:rPr>
                <w:sz w:val="20"/>
                <w:szCs w:val="20"/>
              </w:rPr>
            </w:pPr>
            <w:r w:rsidRPr="00F32630">
              <w:rPr>
                <w:sz w:val="20"/>
                <w:szCs w:val="20"/>
              </w:rPr>
              <w:t>-</w:t>
            </w:r>
          </w:p>
        </w:tc>
        <w:tc>
          <w:tcPr>
            <w:tcW w:w="2099"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65DBE3A4" w14:textId="77777777" w:rsidR="00053A4E" w:rsidRPr="00F32630" w:rsidRDefault="00053A4E" w:rsidP="0009622D">
            <w:pPr>
              <w:jc w:val="center"/>
              <w:rPr>
                <w:sz w:val="20"/>
                <w:szCs w:val="20"/>
              </w:rPr>
            </w:pPr>
            <w:r w:rsidRPr="00F32630">
              <w:rPr>
                <w:sz w:val="20"/>
                <w:szCs w:val="20"/>
              </w:rPr>
              <w:t>-</w:t>
            </w:r>
          </w:p>
        </w:tc>
      </w:tr>
      <w:tr w:rsidR="00053A4E" w:rsidRPr="00F32630" w14:paraId="62A3B845" w14:textId="77777777" w:rsidTr="0009622D">
        <w:trPr>
          <w:trHeight w:val="285"/>
          <w:jc w:val="center"/>
        </w:trPr>
        <w:tc>
          <w:tcPr>
            <w:tcW w:w="283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56CF408" w14:textId="77777777" w:rsidR="00053A4E" w:rsidRPr="00F32630" w:rsidRDefault="00053A4E" w:rsidP="0009622D">
            <w:pPr>
              <w:jc w:val="center"/>
              <w:rPr>
                <w:color w:val="000000"/>
                <w:sz w:val="20"/>
                <w:szCs w:val="20"/>
              </w:rPr>
            </w:pPr>
            <w:r w:rsidRPr="00F32630">
              <w:rPr>
                <w:color w:val="000000"/>
                <w:sz w:val="20"/>
                <w:szCs w:val="20"/>
              </w:rPr>
              <w:t>Non-Hispanic Black</w:t>
            </w:r>
          </w:p>
        </w:tc>
        <w:tc>
          <w:tcPr>
            <w:tcW w:w="209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FDAAF79" w14:textId="77777777" w:rsidR="00053A4E" w:rsidRPr="00F32630" w:rsidRDefault="00053A4E" w:rsidP="0009622D">
            <w:pPr>
              <w:jc w:val="center"/>
              <w:rPr>
                <w:color w:val="000000"/>
                <w:sz w:val="20"/>
                <w:szCs w:val="20"/>
              </w:rPr>
            </w:pPr>
            <w:r w:rsidRPr="00F32630">
              <w:rPr>
                <w:color w:val="000000"/>
                <w:sz w:val="20"/>
                <w:szCs w:val="20"/>
              </w:rPr>
              <w:t>3,173 (18.48)</w:t>
            </w:r>
          </w:p>
        </w:tc>
        <w:tc>
          <w:tcPr>
            <w:tcW w:w="2088"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738A8341" w14:textId="77777777" w:rsidR="00053A4E" w:rsidRPr="00F32630" w:rsidRDefault="00053A4E" w:rsidP="0009622D">
            <w:pPr>
              <w:jc w:val="center"/>
              <w:rPr>
                <w:sz w:val="20"/>
                <w:szCs w:val="20"/>
              </w:rPr>
            </w:pPr>
            <w:r w:rsidRPr="00F32630">
              <w:rPr>
                <w:sz w:val="20"/>
                <w:szCs w:val="20"/>
              </w:rPr>
              <w:t>-</w:t>
            </w:r>
          </w:p>
        </w:tc>
        <w:tc>
          <w:tcPr>
            <w:tcW w:w="2089" w:type="dxa"/>
            <w:tcBorders>
              <w:top w:val="single" w:sz="4" w:space="0" w:color="000000"/>
              <w:left w:val="nil"/>
              <w:bottom w:val="single" w:sz="4" w:space="0" w:color="000000"/>
              <w:right w:val="single" w:sz="4" w:space="0" w:color="000000"/>
            </w:tcBorders>
            <w:vAlign w:val="center"/>
          </w:tcPr>
          <w:p w14:paraId="23DA4DB3" w14:textId="77777777" w:rsidR="00053A4E" w:rsidRPr="00F32630" w:rsidRDefault="00053A4E" w:rsidP="0009622D">
            <w:pPr>
              <w:jc w:val="center"/>
              <w:rPr>
                <w:sz w:val="20"/>
                <w:szCs w:val="20"/>
              </w:rPr>
            </w:pPr>
            <w:r w:rsidRPr="00F32630">
              <w:rPr>
                <w:sz w:val="20"/>
                <w:szCs w:val="20"/>
              </w:rPr>
              <w:t>-</w:t>
            </w:r>
          </w:p>
        </w:tc>
        <w:tc>
          <w:tcPr>
            <w:tcW w:w="2092"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8E393E3" w14:textId="77777777" w:rsidR="00053A4E" w:rsidRPr="00F32630" w:rsidRDefault="00053A4E" w:rsidP="0009622D">
            <w:pPr>
              <w:jc w:val="center"/>
              <w:rPr>
                <w:sz w:val="20"/>
                <w:szCs w:val="20"/>
              </w:rPr>
            </w:pPr>
            <w:r w:rsidRPr="00F32630">
              <w:rPr>
                <w:sz w:val="20"/>
                <w:szCs w:val="20"/>
              </w:rPr>
              <w:t>-</w:t>
            </w:r>
          </w:p>
        </w:tc>
        <w:tc>
          <w:tcPr>
            <w:tcW w:w="2091"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1DAD265C" w14:textId="77777777" w:rsidR="00053A4E" w:rsidRPr="00F32630" w:rsidRDefault="00053A4E" w:rsidP="0009622D">
            <w:pPr>
              <w:jc w:val="center"/>
              <w:rPr>
                <w:sz w:val="20"/>
                <w:szCs w:val="20"/>
              </w:rPr>
            </w:pPr>
            <w:r w:rsidRPr="00F32630">
              <w:rPr>
                <w:sz w:val="20"/>
                <w:szCs w:val="20"/>
              </w:rPr>
              <w:t>-</w:t>
            </w:r>
          </w:p>
        </w:tc>
        <w:tc>
          <w:tcPr>
            <w:tcW w:w="2099"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16A5686C" w14:textId="77777777" w:rsidR="00053A4E" w:rsidRPr="00F32630" w:rsidRDefault="00053A4E" w:rsidP="0009622D">
            <w:pPr>
              <w:jc w:val="center"/>
              <w:rPr>
                <w:sz w:val="20"/>
                <w:szCs w:val="20"/>
              </w:rPr>
            </w:pPr>
            <w:r w:rsidRPr="00F32630">
              <w:rPr>
                <w:sz w:val="20"/>
                <w:szCs w:val="20"/>
              </w:rPr>
              <w:t>-</w:t>
            </w:r>
          </w:p>
        </w:tc>
      </w:tr>
      <w:tr w:rsidR="00053A4E" w:rsidRPr="00F32630" w14:paraId="0BA2E042" w14:textId="77777777" w:rsidTr="0009622D">
        <w:trPr>
          <w:trHeight w:val="285"/>
          <w:jc w:val="center"/>
        </w:trPr>
        <w:tc>
          <w:tcPr>
            <w:tcW w:w="283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DE12262" w14:textId="77777777" w:rsidR="00053A4E" w:rsidRPr="00F32630" w:rsidRDefault="00053A4E" w:rsidP="0009622D">
            <w:pPr>
              <w:jc w:val="center"/>
              <w:rPr>
                <w:color w:val="000000"/>
                <w:sz w:val="20"/>
                <w:szCs w:val="20"/>
              </w:rPr>
            </w:pPr>
            <w:r w:rsidRPr="00F32630">
              <w:rPr>
                <w:color w:val="000000"/>
                <w:sz w:val="20"/>
                <w:szCs w:val="20"/>
              </w:rPr>
              <w:t>Hispanic</w:t>
            </w:r>
          </w:p>
        </w:tc>
        <w:tc>
          <w:tcPr>
            <w:tcW w:w="209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F0D1FD" w14:textId="77777777" w:rsidR="00053A4E" w:rsidRPr="00F32630" w:rsidRDefault="00053A4E" w:rsidP="0009622D">
            <w:pPr>
              <w:jc w:val="center"/>
              <w:rPr>
                <w:color w:val="000000"/>
                <w:sz w:val="20"/>
                <w:szCs w:val="20"/>
              </w:rPr>
            </w:pPr>
            <w:r w:rsidRPr="00F32630">
              <w:rPr>
                <w:color w:val="000000"/>
                <w:sz w:val="20"/>
                <w:szCs w:val="20"/>
              </w:rPr>
              <w:t>2,182 (12.71)</w:t>
            </w:r>
          </w:p>
        </w:tc>
        <w:tc>
          <w:tcPr>
            <w:tcW w:w="2088"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31B475DB" w14:textId="77777777" w:rsidR="00053A4E" w:rsidRPr="00F32630" w:rsidRDefault="00053A4E" w:rsidP="0009622D">
            <w:pPr>
              <w:jc w:val="center"/>
              <w:rPr>
                <w:sz w:val="20"/>
                <w:szCs w:val="20"/>
              </w:rPr>
            </w:pPr>
            <w:r w:rsidRPr="00F32630">
              <w:rPr>
                <w:sz w:val="20"/>
                <w:szCs w:val="20"/>
              </w:rPr>
              <w:t>-</w:t>
            </w:r>
          </w:p>
        </w:tc>
        <w:tc>
          <w:tcPr>
            <w:tcW w:w="2089" w:type="dxa"/>
            <w:tcBorders>
              <w:top w:val="single" w:sz="4" w:space="0" w:color="000000"/>
              <w:left w:val="nil"/>
              <w:bottom w:val="single" w:sz="4" w:space="0" w:color="000000"/>
              <w:right w:val="single" w:sz="4" w:space="0" w:color="000000"/>
            </w:tcBorders>
            <w:vAlign w:val="center"/>
          </w:tcPr>
          <w:p w14:paraId="731A2D12" w14:textId="77777777" w:rsidR="00053A4E" w:rsidRPr="00F32630" w:rsidRDefault="00053A4E" w:rsidP="0009622D">
            <w:pPr>
              <w:jc w:val="center"/>
              <w:rPr>
                <w:sz w:val="20"/>
                <w:szCs w:val="20"/>
              </w:rPr>
            </w:pPr>
            <w:r w:rsidRPr="00F32630">
              <w:rPr>
                <w:sz w:val="20"/>
                <w:szCs w:val="20"/>
              </w:rPr>
              <w:t>-</w:t>
            </w:r>
          </w:p>
        </w:tc>
        <w:tc>
          <w:tcPr>
            <w:tcW w:w="2092"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E400110" w14:textId="77777777" w:rsidR="00053A4E" w:rsidRPr="00F32630" w:rsidRDefault="00053A4E" w:rsidP="0009622D">
            <w:pPr>
              <w:jc w:val="center"/>
              <w:rPr>
                <w:sz w:val="20"/>
                <w:szCs w:val="20"/>
              </w:rPr>
            </w:pPr>
            <w:r w:rsidRPr="00F32630">
              <w:rPr>
                <w:sz w:val="20"/>
                <w:szCs w:val="20"/>
              </w:rPr>
              <w:t>-</w:t>
            </w:r>
          </w:p>
        </w:tc>
        <w:tc>
          <w:tcPr>
            <w:tcW w:w="2091"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875AC3E" w14:textId="77777777" w:rsidR="00053A4E" w:rsidRPr="00F32630" w:rsidRDefault="00053A4E" w:rsidP="0009622D">
            <w:pPr>
              <w:jc w:val="center"/>
              <w:rPr>
                <w:sz w:val="20"/>
                <w:szCs w:val="20"/>
              </w:rPr>
            </w:pPr>
            <w:r w:rsidRPr="00F32630">
              <w:rPr>
                <w:sz w:val="20"/>
                <w:szCs w:val="20"/>
              </w:rPr>
              <w:t>-</w:t>
            </w:r>
          </w:p>
        </w:tc>
        <w:tc>
          <w:tcPr>
            <w:tcW w:w="2099"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255D6971" w14:textId="77777777" w:rsidR="00053A4E" w:rsidRPr="00F32630" w:rsidRDefault="00053A4E" w:rsidP="0009622D">
            <w:pPr>
              <w:jc w:val="center"/>
              <w:rPr>
                <w:sz w:val="20"/>
                <w:szCs w:val="20"/>
              </w:rPr>
            </w:pPr>
            <w:r w:rsidRPr="00F32630">
              <w:rPr>
                <w:sz w:val="20"/>
                <w:szCs w:val="20"/>
              </w:rPr>
              <w:t>-</w:t>
            </w:r>
          </w:p>
        </w:tc>
      </w:tr>
      <w:tr w:rsidR="00053A4E" w:rsidRPr="00F32630" w14:paraId="2955A7E5" w14:textId="77777777" w:rsidTr="0009622D">
        <w:trPr>
          <w:trHeight w:val="285"/>
          <w:jc w:val="center"/>
        </w:trPr>
        <w:tc>
          <w:tcPr>
            <w:tcW w:w="283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281ED0B" w14:textId="77777777" w:rsidR="00053A4E" w:rsidRPr="00F32630" w:rsidRDefault="00053A4E" w:rsidP="0009622D">
            <w:pPr>
              <w:jc w:val="center"/>
              <w:rPr>
                <w:color w:val="000000"/>
                <w:sz w:val="20"/>
                <w:szCs w:val="20"/>
              </w:rPr>
            </w:pPr>
            <w:r w:rsidRPr="00F32630">
              <w:rPr>
                <w:color w:val="000000"/>
                <w:sz w:val="20"/>
                <w:szCs w:val="20"/>
              </w:rPr>
              <w:t>Others</w:t>
            </w:r>
          </w:p>
        </w:tc>
        <w:tc>
          <w:tcPr>
            <w:tcW w:w="209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D6F60CA" w14:textId="77777777" w:rsidR="00053A4E" w:rsidRPr="00F32630" w:rsidRDefault="00053A4E" w:rsidP="0009622D">
            <w:pPr>
              <w:jc w:val="center"/>
              <w:rPr>
                <w:color w:val="000000"/>
                <w:sz w:val="20"/>
                <w:szCs w:val="20"/>
              </w:rPr>
            </w:pPr>
            <w:r w:rsidRPr="00F32630">
              <w:rPr>
                <w:color w:val="000000"/>
                <w:sz w:val="20"/>
                <w:szCs w:val="20"/>
              </w:rPr>
              <w:t>528 (3.07)</w:t>
            </w:r>
          </w:p>
        </w:tc>
        <w:tc>
          <w:tcPr>
            <w:tcW w:w="2088"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44E0FC27" w14:textId="77777777" w:rsidR="00053A4E" w:rsidRPr="00F32630" w:rsidRDefault="00053A4E" w:rsidP="0009622D">
            <w:pPr>
              <w:jc w:val="center"/>
              <w:rPr>
                <w:sz w:val="20"/>
                <w:szCs w:val="20"/>
              </w:rPr>
            </w:pPr>
            <w:r w:rsidRPr="00F32630">
              <w:rPr>
                <w:sz w:val="20"/>
                <w:szCs w:val="20"/>
              </w:rPr>
              <w:t>-</w:t>
            </w:r>
          </w:p>
        </w:tc>
        <w:tc>
          <w:tcPr>
            <w:tcW w:w="2089" w:type="dxa"/>
            <w:tcBorders>
              <w:top w:val="single" w:sz="4" w:space="0" w:color="000000"/>
              <w:left w:val="nil"/>
              <w:bottom w:val="single" w:sz="4" w:space="0" w:color="000000"/>
              <w:right w:val="single" w:sz="4" w:space="0" w:color="000000"/>
            </w:tcBorders>
            <w:vAlign w:val="center"/>
          </w:tcPr>
          <w:p w14:paraId="06363BB0" w14:textId="77777777" w:rsidR="00053A4E" w:rsidRPr="00F32630" w:rsidRDefault="00053A4E" w:rsidP="0009622D">
            <w:pPr>
              <w:jc w:val="center"/>
              <w:rPr>
                <w:sz w:val="20"/>
                <w:szCs w:val="20"/>
              </w:rPr>
            </w:pPr>
            <w:r w:rsidRPr="00F32630">
              <w:rPr>
                <w:sz w:val="20"/>
                <w:szCs w:val="20"/>
              </w:rPr>
              <w:t>-</w:t>
            </w:r>
          </w:p>
        </w:tc>
        <w:tc>
          <w:tcPr>
            <w:tcW w:w="2092"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99C8868" w14:textId="77777777" w:rsidR="00053A4E" w:rsidRPr="00F32630" w:rsidRDefault="00053A4E" w:rsidP="0009622D">
            <w:pPr>
              <w:jc w:val="center"/>
              <w:rPr>
                <w:sz w:val="20"/>
                <w:szCs w:val="20"/>
              </w:rPr>
            </w:pPr>
            <w:r w:rsidRPr="00F32630">
              <w:rPr>
                <w:sz w:val="20"/>
                <w:szCs w:val="20"/>
              </w:rPr>
              <w:t>-</w:t>
            </w:r>
          </w:p>
        </w:tc>
        <w:tc>
          <w:tcPr>
            <w:tcW w:w="2091"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3529E3D6" w14:textId="77777777" w:rsidR="00053A4E" w:rsidRPr="00F32630" w:rsidRDefault="00053A4E" w:rsidP="0009622D">
            <w:pPr>
              <w:jc w:val="center"/>
              <w:rPr>
                <w:sz w:val="20"/>
                <w:szCs w:val="20"/>
              </w:rPr>
            </w:pPr>
            <w:r w:rsidRPr="00F32630">
              <w:rPr>
                <w:sz w:val="20"/>
                <w:szCs w:val="20"/>
              </w:rPr>
              <w:t>-</w:t>
            </w:r>
          </w:p>
        </w:tc>
        <w:tc>
          <w:tcPr>
            <w:tcW w:w="2099"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23164B5B" w14:textId="77777777" w:rsidR="00053A4E" w:rsidRPr="00F32630" w:rsidRDefault="00053A4E" w:rsidP="0009622D">
            <w:pPr>
              <w:jc w:val="center"/>
              <w:rPr>
                <w:sz w:val="20"/>
                <w:szCs w:val="20"/>
              </w:rPr>
            </w:pPr>
            <w:r w:rsidRPr="00F32630">
              <w:rPr>
                <w:sz w:val="20"/>
                <w:szCs w:val="20"/>
              </w:rPr>
              <w:t>-</w:t>
            </w:r>
          </w:p>
        </w:tc>
      </w:tr>
      <w:tr w:rsidR="00053A4E" w:rsidRPr="00F32630" w14:paraId="559FF0F4" w14:textId="77777777" w:rsidTr="0009622D">
        <w:trPr>
          <w:trHeight w:val="285"/>
          <w:jc w:val="center"/>
        </w:trPr>
        <w:tc>
          <w:tcPr>
            <w:tcW w:w="283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616BAC1" w14:textId="77777777" w:rsidR="00053A4E" w:rsidRPr="00F32630" w:rsidRDefault="00053A4E" w:rsidP="0009622D">
            <w:pPr>
              <w:rPr>
                <w:b/>
                <w:color w:val="000000"/>
                <w:sz w:val="20"/>
                <w:szCs w:val="20"/>
              </w:rPr>
            </w:pPr>
            <w:r w:rsidRPr="00F32630">
              <w:rPr>
                <w:b/>
                <w:color w:val="000000"/>
                <w:sz w:val="20"/>
                <w:szCs w:val="20"/>
              </w:rPr>
              <w:t>Race (</w:t>
            </w:r>
            <w:r>
              <w:rPr>
                <w:rFonts w:hint="eastAsia"/>
                <w:b/>
                <w:color w:val="000000"/>
                <w:sz w:val="20"/>
                <w:szCs w:val="20"/>
              </w:rPr>
              <w:t>n</w:t>
            </w:r>
            <w:r w:rsidRPr="00F32630">
              <w:rPr>
                <w:b/>
                <w:color w:val="000000"/>
                <w:sz w:val="20"/>
                <w:szCs w:val="20"/>
              </w:rPr>
              <w:t>, %)</w:t>
            </w:r>
            <w:r w:rsidRPr="00F32630">
              <w:rPr>
                <w:color w:val="000000"/>
                <w:sz w:val="20"/>
                <w:szCs w:val="20"/>
              </w:rPr>
              <w:t xml:space="preserve"> </w:t>
            </w:r>
          </w:p>
        </w:tc>
        <w:tc>
          <w:tcPr>
            <w:tcW w:w="12549" w:type="dxa"/>
            <w:gridSpan w:val="6"/>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10771A7" w14:textId="77777777" w:rsidR="00053A4E" w:rsidRPr="00F32630" w:rsidRDefault="00053A4E" w:rsidP="0009622D">
            <w:pPr>
              <w:jc w:val="center"/>
              <w:rPr>
                <w:sz w:val="20"/>
                <w:szCs w:val="20"/>
              </w:rPr>
            </w:pPr>
          </w:p>
        </w:tc>
      </w:tr>
      <w:tr w:rsidR="00053A4E" w:rsidRPr="00F32630" w14:paraId="314E60CA" w14:textId="77777777" w:rsidTr="0009622D">
        <w:trPr>
          <w:trHeight w:val="285"/>
          <w:jc w:val="center"/>
        </w:trPr>
        <w:tc>
          <w:tcPr>
            <w:tcW w:w="283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3EB9FF2" w14:textId="77777777" w:rsidR="00053A4E" w:rsidRPr="00F32630" w:rsidRDefault="00053A4E" w:rsidP="0009622D">
            <w:pPr>
              <w:jc w:val="center"/>
              <w:rPr>
                <w:color w:val="000000"/>
                <w:sz w:val="20"/>
                <w:szCs w:val="20"/>
              </w:rPr>
            </w:pPr>
            <w:r w:rsidRPr="00F32630">
              <w:rPr>
                <w:color w:val="000000"/>
                <w:sz w:val="20"/>
                <w:szCs w:val="20"/>
              </w:rPr>
              <w:t>White</w:t>
            </w:r>
          </w:p>
        </w:tc>
        <w:tc>
          <w:tcPr>
            <w:tcW w:w="209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16408EA" w14:textId="77777777" w:rsidR="00053A4E" w:rsidRPr="00F32630" w:rsidRDefault="00053A4E" w:rsidP="0009622D">
            <w:pPr>
              <w:jc w:val="center"/>
              <w:rPr>
                <w:sz w:val="20"/>
                <w:szCs w:val="20"/>
              </w:rPr>
            </w:pPr>
            <w:r w:rsidRPr="00F32630">
              <w:rPr>
                <w:sz w:val="20"/>
                <w:szCs w:val="20"/>
              </w:rPr>
              <w:t>-</w:t>
            </w:r>
          </w:p>
        </w:tc>
        <w:tc>
          <w:tcPr>
            <w:tcW w:w="2088"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65B6D88A" w14:textId="77777777" w:rsidR="00053A4E" w:rsidRPr="00F32630" w:rsidRDefault="00053A4E" w:rsidP="0009622D">
            <w:pPr>
              <w:jc w:val="center"/>
              <w:rPr>
                <w:sz w:val="20"/>
                <w:szCs w:val="20"/>
              </w:rPr>
            </w:pPr>
            <w:r w:rsidRPr="00F32630">
              <w:rPr>
                <w:color w:val="000000"/>
                <w:sz w:val="20"/>
                <w:szCs w:val="20"/>
              </w:rPr>
              <w:t>7,447 (96.97)</w:t>
            </w:r>
          </w:p>
        </w:tc>
        <w:tc>
          <w:tcPr>
            <w:tcW w:w="2089" w:type="dxa"/>
            <w:tcBorders>
              <w:top w:val="single" w:sz="4" w:space="0" w:color="000000"/>
              <w:left w:val="nil"/>
              <w:bottom w:val="single" w:sz="4" w:space="0" w:color="000000"/>
              <w:right w:val="single" w:sz="4" w:space="0" w:color="000000"/>
            </w:tcBorders>
            <w:vAlign w:val="center"/>
          </w:tcPr>
          <w:p w14:paraId="329E16AD" w14:textId="77777777" w:rsidR="00053A4E" w:rsidRPr="00F32630" w:rsidRDefault="00053A4E" w:rsidP="0009622D">
            <w:pPr>
              <w:jc w:val="center"/>
              <w:rPr>
                <w:sz w:val="20"/>
                <w:szCs w:val="20"/>
              </w:rPr>
            </w:pPr>
            <w:r w:rsidRPr="00F32630">
              <w:rPr>
                <w:sz w:val="20"/>
                <w:szCs w:val="20"/>
              </w:rPr>
              <w:t>-</w:t>
            </w:r>
          </w:p>
        </w:tc>
        <w:tc>
          <w:tcPr>
            <w:tcW w:w="2092"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5D8BDF1" w14:textId="77777777" w:rsidR="00053A4E" w:rsidRPr="00F32630" w:rsidRDefault="00053A4E" w:rsidP="0009622D">
            <w:pPr>
              <w:jc w:val="center"/>
              <w:rPr>
                <w:sz w:val="20"/>
                <w:szCs w:val="20"/>
              </w:rPr>
            </w:pPr>
            <w:r w:rsidRPr="00F32630">
              <w:rPr>
                <w:sz w:val="20"/>
                <w:szCs w:val="20"/>
              </w:rPr>
              <w:t>-</w:t>
            </w:r>
          </w:p>
        </w:tc>
        <w:tc>
          <w:tcPr>
            <w:tcW w:w="2091"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16FBB140" w14:textId="77777777" w:rsidR="00053A4E" w:rsidRPr="00F32630" w:rsidRDefault="00053A4E" w:rsidP="0009622D">
            <w:pPr>
              <w:jc w:val="center"/>
              <w:rPr>
                <w:sz w:val="20"/>
                <w:szCs w:val="20"/>
              </w:rPr>
            </w:pPr>
            <w:r w:rsidRPr="00F32630">
              <w:rPr>
                <w:sz w:val="20"/>
                <w:szCs w:val="20"/>
              </w:rPr>
              <w:t>-</w:t>
            </w:r>
          </w:p>
        </w:tc>
        <w:tc>
          <w:tcPr>
            <w:tcW w:w="2099"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50CBB0E7" w14:textId="77777777" w:rsidR="00053A4E" w:rsidRPr="00F32630" w:rsidRDefault="00053A4E" w:rsidP="0009622D">
            <w:pPr>
              <w:jc w:val="center"/>
              <w:rPr>
                <w:sz w:val="20"/>
                <w:szCs w:val="20"/>
              </w:rPr>
            </w:pPr>
            <w:r w:rsidRPr="00F32630">
              <w:rPr>
                <w:sz w:val="20"/>
                <w:szCs w:val="20"/>
              </w:rPr>
              <w:t>-</w:t>
            </w:r>
          </w:p>
        </w:tc>
      </w:tr>
      <w:tr w:rsidR="00053A4E" w:rsidRPr="00F32630" w14:paraId="5530DAB7" w14:textId="77777777" w:rsidTr="0009622D">
        <w:trPr>
          <w:trHeight w:val="285"/>
          <w:jc w:val="center"/>
        </w:trPr>
        <w:tc>
          <w:tcPr>
            <w:tcW w:w="283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6E3FB2D" w14:textId="77777777" w:rsidR="00053A4E" w:rsidRPr="00F32630" w:rsidRDefault="00053A4E" w:rsidP="0009622D">
            <w:pPr>
              <w:jc w:val="center"/>
              <w:rPr>
                <w:color w:val="000000"/>
                <w:sz w:val="20"/>
                <w:szCs w:val="20"/>
              </w:rPr>
            </w:pPr>
            <w:r w:rsidRPr="00F32630">
              <w:rPr>
                <w:color w:val="000000"/>
                <w:sz w:val="20"/>
                <w:szCs w:val="20"/>
              </w:rPr>
              <w:t>Non-White</w:t>
            </w:r>
          </w:p>
        </w:tc>
        <w:tc>
          <w:tcPr>
            <w:tcW w:w="209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327C65E" w14:textId="77777777" w:rsidR="00053A4E" w:rsidRPr="00F32630" w:rsidRDefault="00053A4E" w:rsidP="0009622D">
            <w:pPr>
              <w:jc w:val="center"/>
              <w:rPr>
                <w:sz w:val="20"/>
                <w:szCs w:val="20"/>
              </w:rPr>
            </w:pPr>
            <w:r w:rsidRPr="00F32630">
              <w:rPr>
                <w:sz w:val="20"/>
                <w:szCs w:val="20"/>
              </w:rPr>
              <w:t>-</w:t>
            </w:r>
          </w:p>
        </w:tc>
        <w:tc>
          <w:tcPr>
            <w:tcW w:w="2088"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77F1AF87" w14:textId="77777777" w:rsidR="00053A4E" w:rsidRPr="00F32630" w:rsidRDefault="00053A4E" w:rsidP="0009622D">
            <w:pPr>
              <w:jc w:val="center"/>
              <w:rPr>
                <w:sz w:val="20"/>
                <w:szCs w:val="20"/>
              </w:rPr>
            </w:pPr>
            <w:r w:rsidRPr="00F32630">
              <w:rPr>
                <w:color w:val="000000"/>
                <w:sz w:val="20"/>
                <w:szCs w:val="20"/>
              </w:rPr>
              <w:t>233 (3.03)</w:t>
            </w:r>
          </w:p>
        </w:tc>
        <w:tc>
          <w:tcPr>
            <w:tcW w:w="2089" w:type="dxa"/>
            <w:tcBorders>
              <w:top w:val="single" w:sz="4" w:space="0" w:color="000000"/>
              <w:left w:val="nil"/>
              <w:bottom w:val="single" w:sz="4" w:space="0" w:color="000000"/>
              <w:right w:val="single" w:sz="4" w:space="0" w:color="000000"/>
            </w:tcBorders>
            <w:vAlign w:val="center"/>
          </w:tcPr>
          <w:p w14:paraId="0DE7D4C4" w14:textId="77777777" w:rsidR="00053A4E" w:rsidRPr="00F32630" w:rsidRDefault="00053A4E" w:rsidP="0009622D">
            <w:pPr>
              <w:jc w:val="center"/>
              <w:rPr>
                <w:sz w:val="20"/>
                <w:szCs w:val="20"/>
              </w:rPr>
            </w:pPr>
            <w:r w:rsidRPr="00F32630">
              <w:rPr>
                <w:sz w:val="20"/>
                <w:szCs w:val="20"/>
              </w:rPr>
              <w:t>-</w:t>
            </w:r>
          </w:p>
        </w:tc>
        <w:tc>
          <w:tcPr>
            <w:tcW w:w="2092"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1DA2D76" w14:textId="77777777" w:rsidR="00053A4E" w:rsidRPr="00F32630" w:rsidRDefault="00053A4E" w:rsidP="0009622D">
            <w:pPr>
              <w:jc w:val="center"/>
              <w:rPr>
                <w:sz w:val="20"/>
                <w:szCs w:val="20"/>
              </w:rPr>
            </w:pPr>
            <w:r w:rsidRPr="00F32630">
              <w:rPr>
                <w:sz w:val="20"/>
                <w:szCs w:val="20"/>
              </w:rPr>
              <w:t>-</w:t>
            </w:r>
          </w:p>
        </w:tc>
        <w:tc>
          <w:tcPr>
            <w:tcW w:w="2091"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7A0EBB91" w14:textId="77777777" w:rsidR="00053A4E" w:rsidRPr="00F32630" w:rsidRDefault="00053A4E" w:rsidP="0009622D">
            <w:pPr>
              <w:jc w:val="center"/>
              <w:rPr>
                <w:sz w:val="20"/>
                <w:szCs w:val="20"/>
              </w:rPr>
            </w:pPr>
            <w:r w:rsidRPr="00F32630">
              <w:rPr>
                <w:sz w:val="20"/>
                <w:szCs w:val="20"/>
              </w:rPr>
              <w:t>-</w:t>
            </w:r>
          </w:p>
        </w:tc>
        <w:tc>
          <w:tcPr>
            <w:tcW w:w="2099"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223E9041" w14:textId="77777777" w:rsidR="00053A4E" w:rsidRPr="00F32630" w:rsidRDefault="00053A4E" w:rsidP="0009622D">
            <w:pPr>
              <w:jc w:val="center"/>
              <w:rPr>
                <w:sz w:val="20"/>
                <w:szCs w:val="20"/>
              </w:rPr>
            </w:pPr>
            <w:r w:rsidRPr="00F32630">
              <w:rPr>
                <w:sz w:val="20"/>
                <w:szCs w:val="20"/>
              </w:rPr>
              <w:t>-</w:t>
            </w:r>
          </w:p>
        </w:tc>
      </w:tr>
      <w:tr w:rsidR="00053A4E" w:rsidRPr="00F32630" w14:paraId="0CE4998B" w14:textId="77777777" w:rsidTr="0009622D">
        <w:trPr>
          <w:trHeight w:val="285"/>
          <w:jc w:val="center"/>
        </w:trPr>
        <w:tc>
          <w:tcPr>
            <w:tcW w:w="15388" w:type="dxa"/>
            <w:gridSpan w:val="7"/>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E4374CC" w14:textId="77777777" w:rsidR="00053A4E" w:rsidRPr="00F32630" w:rsidRDefault="00053A4E" w:rsidP="0009622D">
            <w:pPr>
              <w:rPr>
                <w:sz w:val="20"/>
                <w:szCs w:val="20"/>
              </w:rPr>
            </w:pPr>
            <w:r w:rsidRPr="00F32630">
              <w:rPr>
                <w:b/>
                <w:sz w:val="20"/>
                <w:szCs w:val="20"/>
              </w:rPr>
              <w:t>Nativity (</w:t>
            </w:r>
            <w:r>
              <w:rPr>
                <w:rFonts w:hint="eastAsia"/>
                <w:b/>
                <w:color w:val="000000"/>
                <w:sz w:val="20"/>
                <w:szCs w:val="20"/>
              </w:rPr>
              <w:t>n</w:t>
            </w:r>
            <w:r w:rsidRPr="00F32630">
              <w:rPr>
                <w:b/>
                <w:sz w:val="20"/>
                <w:szCs w:val="20"/>
              </w:rPr>
              <w:t>, %)</w:t>
            </w:r>
          </w:p>
        </w:tc>
      </w:tr>
      <w:tr w:rsidR="00053A4E" w:rsidRPr="00F32630" w14:paraId="0A2C3A60" w14:textId="77777777" w:rsidTr="0009622D">
        <w:trPr>
          <w:trHeight w:val="285"/>
          <w:jc w:val="center"/>
        </w:trPr>
        <w:tc>
          <w:tcPr>
            <w:tcW w:w="283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8E31E65" w14:textId="77777777" w:rsidR="00053A4E" w:rsidRPr="00F32630" w:rsidRDefault="00053A4E" w:rsidP="0009622D">
            <w:pPr>
              <w:jc w:val="center"/>
              <w:rPr>
                <w:color w:val="000000"/>
                <w:sz w:val="20"/>
                <w:szCs w:val="20"/>
              </w:rPr>
            </w:pPr>
            <w:r w:rsidRPr="00F32630">
              <w:rPr>
                <w:color w:val="000000"/>
                <w:sz w:val="20"/>
                <w:szCs w:val="20"/>
              </w:rPr>
              <w:t>Foreign-born</w:t>
            </w:r>
          </w:p>
        </w:tc>
        <w:tc>
          <w:tcPr>
            <w:tcW w:w="209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C11EBAB" w14:textId="77777777" w:rsidR="00053A4E" w:rsidRPr="00F32630" w:rsidRDefault="00053A4E" w:rsidP="0009622D">
            <w:pPr>
              <w:jc w:val="center"/>
              <w:rPr>
                <w:sz w:val="20"/>
                <w:szCs w:val="20"/>
              </w:rPr>
            </w:pPr>
            <w:r w:rsidRPr="00F32630">
              <w:rPr>
                <w:sz w:val="20"/>
                <w:szCs w:val="20"/>
              </w:rPr>
              <w:t>-</w:t>
            </w:r>
          </w:p>
        </w:tc>
        <w:tc>
          <w:tcPr>
            <w:tcW w:w="2088"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568AFD4D" w14:textId="77777777" w:rsidR="00053A4E" w:rsidRPr="00F32630" w:rsidRDefault="00053A4E" w:rsidP="0009622D">
            <w:pPr>
              <w:jc w:val="center"/>
              <w:rPr>
                <w:sz w:val="20"/>
                <w:szCs w:val="20"/>
              </w:rPr>
            </w:pPr>
            <w:r w:rsidRPr="00F32630">
              <w:rPr>
                <w:sz w:val="20"/>
                <w:szCs w:val="20"/>
              </w:rPr>
              <w:t>-</w:t>
            </w:r>
          </w:p>
        </w:tc>
        <w:tc>
          <w:tcPr>
            <w:tcW w:w="2089" w:type="dxa"/>
            <w:tcBorders>
              <w:top w:val="single" w:sz="4" w:space="0" w:color="000000"/>
              <w:left w:val="nil"/>
              <w:bottom w:val="single" w:sz="4" w:space="0" w:color="000000"/>
              <w:right w:val="single" w:sz="4" w:space="0" w:color="000000"/>
            </w:tcBorders>
            <w:vAlign w:val="center"/>
          </w:tcPr>
          <w:p w14:paraId="2D244851" w14:textId="77777777" w:rsidR="00053A4E" w:rsidRPr="00F32630" w:rsidRDefault="00053A4E" w:rsidP="0009622D">
            <w:pPr>
              <w:jc w:val="center"/>
              <w:rPr>
                <w:sz w:val="20"/>
                <w:szCs w:val="20"/>
              </w:rPr>
            </w:pPr>
            <w:r w:rsidRPr="00F32630">
              <w:rPr>
                <w:sz w:val="20"/>
                <w:szCs w:val="20"/>
              </w:rPr>
              <w:t>3,736 (9.93)</w:t>
            </w:r>
          </w:p>
        </w:tc>
        <w:tc>
          <w:tcPr>
            <w:tcW w:w="2092"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3F720FE" w14:textId="77777777" w:rsidR="00053A4E" w:rsidRPr="00F32630" w:rsidRDefault="00053A4E" w:rsidP="0009622D">
            <w:pPr>
              <w:jc w:val="center"/>
              <w:rPr>
                <w:sz w:val="20"/>
                <w:szCs w:val="20"/>
              </w:rPr>
            </w:pPr>
            <w:r w:rsidRPr="00F32630">
              <w:rPr>
                <w:sz w:val="20"/>
                <w:szCs w:val="20"/>
              </w:rPr>
              <w:t>-</w:t>
            </w:r>
          </w:p>
        </w:tc>
        <w:tc>
          <w:tcPr>
            <w:tcW w:w="2091"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1AB99AC0" w14:textId="77777777" w:rsidR="00053A4E" w:rsidRPr="00F32630" w:rsidRDefault="00053A4E" w:rsidP="0009622D">
            <w:pPr>
              <w:jc w:val="center"/>
              <w:rPr>
                <w:sz w:val="20"/>
                <w:szCs w:val="20"/>
              </w:rPr>
            </w:pPr>
            <w:r w:rsidRPr="00F32630">
              <w:rPr>
                <w:sz w:val="20"/>
                <w:szCs w:val="20"/>
              </w:rPr>
              <w:t>-</w:t>
            </w:r>
          </w:p>
        </w:tc>
        <w:tc>
          <w:tcPr>
            <w:tcW w:w="2099"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5D726F7F" w14:textId="77777777" w:rsidR="00053A4E" w:rsidRPr="00F32630" w:rsidRDefault="00053A4E" w:rsidP="0009622D">
            <w:pPr>
              <w:jc w:val="center"/>
              <w:rPr>
                <w:sz w:val="20"/>
                <w:szCs w:val="20"/>
              </w:rPr>
            </w:pPr>
            <w:r w:rsidRPr="00F32630">
              <w:rPr>
                <w:sz w:val="20"/>
                <w:szCs w:val="20"/>
              </w:rPr>
              <w:t>-</w:t>
            </w:r>
          </w:p>
        </w:tc>
      </w:tr>
      <w:tr w:rsidR="00053A4E" w:rsidRPr="00F32630" w14:paraId="2B95A719" w14:textId="77777777" w:rsidTr="0009622D">
        <w:trPr>
          <w:trHeight w:val="285"/>
          <w:jc w:val="center"/>
        </w:trPr>
        <w:tc>
          <w:tcPr>
            <w:tcW w:w="283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DC8232E" w14:textId="77777777" w:rsidR="00053A4E" w:rsidRPr="00F32630" w:rsidRDefault="00053A4E" w:rsidP="0009622D">
            <w:pPr>
              <w:jc w:val="center"/>
              <w:rPr>
                <w:color w:val="000000"/>
                <w:sz w:val="20"/>
                <w:szCs w:val="20"/>
              </w:rPr>
            </w:pPr>
            <w:r w:rsidRPr="00F32630">
              <w:rPr>
                <w:color w:val="000000"/>
                <w:sz w:val="20"/>
                <w:szCs w:val="20"/>
              </w:rPr>
              <w:t>Native-born</w:t>
            </w:r>
          </w:p>
        </w:tc>
        <w:tc>
          <w:tcPr>
            <w:tcW w:w="209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1FA7F4A" w14:textId="77777777" w:rsidR="00053A4E" w:rsidRPr="00F32630" w:rsidRDefault="00053A4E" w:rsidP="0009622D">
            <w:pPr>
              <w:jc w:val="center"/>
              <w:rPr>
                <w:sz w:val="20"/>
                <w:szCs w:val="20"/>
              </w:rPr>
            </w:pPr>
            <w:r w:rsidRPr="00F32630">
              <w:rPr>
                <w:sz w:val="20"/>
                <w:szCs w:val="20"/>
              </w:rPr>
              <w:t>-</w:t>
            </w:r>
          </w:p>
        </w:tc>
        <w:tc>
          <w:tcPr>
            <w:tcW w:w="2088"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61F22315" w14:textId="77777777" w:rsidR="00053A4E" w:rsidRPr="00F32630" w:rsidRDefault="00053A4E" w:rsidP="0009622D">
            <w:pPr>
              <w:jc w:val="center"/>
              <w:rPr>
                <w:sz w:val="20"/>
                <w:szCs w:val="20"/>
              </w:rPr>
            </w:pPr>
            <w:r w:rsidRPr="00F32630">
              <w:rPr>
                <w:sz w:val="20"/>
                <w:szCs w:val="20"/>
              </w:rPr>
              <w:t>-</w:t>
            </w:r>
          </w:p>
        </w:tc>
        <w:tc>
          <w:tcPr>
            <w:tcW w:w="2089" w:type="dxa"/>
            <w:tcBorders>
              <w:top w:val="single" w:sz="4" w:space="0" w:color="000000"/>
              <w:left w:val="nil"/>
              <w:bottom w:val="single" w:sz="4" w:space="0" w:color="000000"/>
              <w:right w:val="single" w:sz="4" w:space="0" w:color="000000"/>
            </w:tcBorders>
            <w:vAlign w:val="center"/>
          </w:tcPr>
          <w:p w14:paraId="2138B75F" w14:textId="77777777" w:rsidR="00053A4E" w:rsidRPr="00F32630" w:rsidRDefault="00053A4E" w:rsidP="0009622D">
            <w:pPr>
              <w:jc w:val="center"/>
              <w:rPr>
                <w:sz w:val="20"/>
                <w:szCs w:val="20"/>
              </w:rPr>
            </w:pPr>
            <w:r w:rsidRPr="00F32630">
              <w:rPr>
                <w:sz w:val="20"/>
                <w:szCs w:val="20"/>
              </w:rPr>
              <w:t>33,879 (90.07)</w:t>
            </w:r>
          </w:p>
        </w:tc>
        <w:tc>
          <w:tcPr>
            <w:tcW w:w="2092"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7DF69B7" w14:textId="77777777" w:rsidR="00053A4E" w:rsidRPr="00F32630" w:rsidRDefault="00053A4E" w:rsidP="0009622D">
            <w:pPr>
              <w:jc w:val="center"/>
              <w:rPr>
                <w:sz w:val="20"/>
                <w:szCs w:val="20"/>
              </w:rPr>
            </w:pPr>
            <w:r w:rsidRPr="00F32630">
              <w:rPr>
                <w:sz w:val="20"/>
                <w:szCs w:val="20"/>
              </w:rPr>
              <w:t>-</w:t>
            </w:r>
          </w:p>
        </w:tc>
        <w:tc>
          <w:tcPr>
            <w:tcW w:w="2091"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70E75FC7" w14:textId="77777777" w:rsidR="00053A4E" w:rsidRPr="00F32630" w:rsidRDefault="00053A4E" w:rsidP="0009622D">
            <w:pPr>
              <w:jc w:val="center"/>
              <w:rPr>
                <w:sz w:val="20"/>
                <w:szCs w:val="20"/>
              </w:rPr>
            </w:pPr>
            <w:r w:rsidRPr="00F32630">
              <w:rPr>
                <w:sz w:val="20"/>
                <w:szCs w:val="20"/>
              </w:rPr>
              <w:t>-</w:t>
            </w:r>
          </w:p>
        </w:tc>
        <w:tc>
          <w:tcPr>
            <w:tcW w:w="2099"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77524E60" w14:textId="77777777" w:rsidR="00053A4E" w:rsidRPr="00F32630" w:rsidRDefault="00053A4E" w:rsidP="0009622D">
            <w:pPr>
              <w:jc w:val="center"/>
              <w:rPr>
                <w:sz w:val="20"/>
                <w:szCs w:val="20"/>
              </w:rPr>
            </w:pPr>
            <w:r w:rsidRPr="00F32630">
              <w:rPr>
                <w:sz w:val="20"/>
                <w:szCs w:val="20"/>
              </w:rPr>
              <w:t>-</w:t>
            </w:r>
          </w:p>
        </w:tc>
      </w:tr>
      <w:tr w:rsidR="00053A4E" w:rsidRPr="00F32630" w14:paraId="7AE8B237" w14:textId="77777777" w:rsidTr="0009622D">
        <w:trPr>
          <w:trHeight w:val="285"/>
          <w:jc w:val="center"/>
        </w:trPr>
        <w:tc>
          <w:tcPr>
            <w:tcW w:w="283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738250D" w14:textId="66A309DE" w:rsidR="00053A4E" w:rsidRPr="00F32630" w:rsidRDefault="00053A4E" w:rsidP="0009622D">
            <w:pPr>
              <w:rPr>
                <w:color w:val="000000"/>
                <w:sz w:val="20"/>
                <w:szCs w:val="20"/>
              </w:rPr>
            </w:pPr>
            <w:r w:rsidRPr="00F32630">
              <w:rPr>
                <w:b/>
                <w:color w:val="000000"/>
                <w:sz w:val="20"/>
                <w:szCs w:val="20"/>
              </w:rPr>
              <w:t>Hukou (</w:t>
            </w:r>
            <w:r>
              <w:rPr>
                <w:rFonts w:hint="eastAsia"/>
                <w:b/>
                <w:color w:val="000000"/>
                <w:sz w:val="20"/>
                <w:szCs w:val="20"/>
              </w:rPr>
              <w:t>n</w:t>
            </w:r>
            <w:r w:rsidRPr="00F32630">
              <w:rPr>
                <w:b/>
                <w:color w:val="000000"/>
                <w:sz w:val="20"/>
                <w:szCs w:val="20"/>
              </w:rPr>
              <w:t>, %)</w:t>
            </w:r>
            <w:r w:rsidR="00233EBC" w:rsidRPr="001D5AD6">
              <w:rPr>
                <w:sz w:val="22"/>
                <w:szCs w:val="22"/>
              </w:rPr>
              <w:t>*</w:t>
            </w:r>
            <w:r w:rsidRPr="00F32630">
              <w:rPr>
                <w:color w:val="000000"/>
                <w:sz w:val="20"/>
                <w:szCs w:val="20"/>
                <w:vertAlign w:val="superscript"/>
              </w:rPr>
              <w:t xml:space="preserve"> </w:t>
            </w:r>
          </w:p>
        </w:tc>
        <w:tc>
          <w:tcPr>
            <w:tcW w:w="12549" w:type="dxa"/>
            <w:gridSpan w:val="6"/>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FF23BB1" w14:textId="77777777" w:rsidR="00053A4E" w:rsidRPr="00F32630" w:rsidRDefault="00053A4E" w:rsidP="0009622D">
            <w:pPr>
              <w:jc w:val="center"/>
              <w:rPr>
                <w:sz w:val="20"/>
                <w:szCs w:val="20"/>
              </w:rPr>
            </w:pPr>
          </w:p>
        </w:tc>
      </w:tr>
      <w:tr w:rsidR="00053A4E" w:rsidRPr="00F32630" w14:paraId="4CACEC1A" w14:textId="77777777" w:rsidTr="0009622D">
        <w:trPr>
          <w:trHeight w:val="285"/>
          <w:jc w:val="center"/>
        </w:trPr>
        <w:tc>
          <w:tcPr>
            <w:tcW w:w="283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C09DBAB" w14:textId="77777777" w:rsidR="00053A4E" w:rsidRPr="00F32630" w:rsidRDefault="00053A4E" w:rsidP="0009622D">
            <w:pPr>
              <w:jc w:val="center"/>
              <w:rPr>
                <w:color w:val="000000"/>
                <w:sz w:val="20"/>
                <w:szCs w:val="20"/>
              </w:rPr>
            </w:pPr>
            <w:r w:rsidRPr="00F32630">
              <w:rPr>
                <w:color w:val="000000"/>
                <w:sz w:val="20"/>
                <w:szCs w:val="20"/>
              </w:rPr>
              <w:t>Agricultural</w:t>
            </w:r>
          </w:p>
        </w:tc>
        <w:tc>
          <w:tcPr>
            <w:tcW w:w="209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13D1A58" w14:textId="77777777" w:rsidR="00053A4E" w:rsidRPr="00F32630" w:rsidRDefault="00053A4E" w:rsidP="0009622D">
            <w:pPr>
              <w:jc w:val="center"/>
              <w:rPr>
                <w:sz w:val="20"/>
                <w:szCs w:val="20"/>
              </w:rPr>
            </w:pPr>
            <w:r w:rsidRPr="00F32630">
              <w:rPr>
                <w:sz w:val="20"/>
                <w:szCs w:val="20"/>
              </w:rPr>
              <w:t>-</w:t>
            </w:r>
          </w:p>
        </w:tc>
        <w:tc>
          <w:tcPr>
            <w:tcW w:w="2088"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1028790A" w14:textId="77777777" w:rsidR="00053A4E" w:rsidRPr="00F32630" w:rsidRDefault="00053A4E" w:rsidP="0009622D">
            <w:pPr>
              <w:jc w:val="center"/>
              <w:rPr>
                <w:sz w:val="20"/>
                <w:szCs w:val="20"/>
              </w:rPr>
            </w:pPr>
            <w:r w:rsidRPr="00F32630">
              <w:rPr>
                <w:sz w:val="20"/>
                <w:szCs w:val="20"/>
              </w:rPr>
              <w:t>-</w:t>
            </w:r>
          </w:p>
        </w:tc>
        <w:tc>
          <w:tcPr>
            <w:tcW w:w="2089" w:type="dxa"/>
            <w:tcBorders>
              <w:top w:val="single" w:sz="4" w:space="0" w:color="000000"/>
              <w:left w:val="nil"/>
              <w:bottom w:val="single" w:sz="4" w:space="0" w:color="000000"/>
              <w:right w:val="single" w:sz="4" w:space="0" w:color="000000"/>
            </w:tcBorders>
            <w:vAlign w:val="center"/>
          </w:tcPr>
          <w:p w14:paraId="7BB82AA7" w14:textId="77777777" w:rsidR="00053A4E" w:rsidRPr="00F32630" w:rsidRDefault="00053A4E" w:rsidP="0009622D">
            <w:pPr>
              <w:jc w:val="center"/>
              <w:rPr>
                <w:sz w:val="20"/>
                <w:szCs w:val="20"/>
              </w:rPr>
            </w:pPr>
            <w:r w:rsidRPr="00F32630">
              <w:rPr>
                <w:sz w:val="20"/>
                <w:szCs w:val="20"/>
              </w:rPr>
              <w:t>-</w:t>
            </w:r>
          </w:p>
        </w:tc>
        <w:tc>
          <w:tcPr>
            <w:tcW w:w="2092"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3494772" w14:textId="77777777" w:rsidR="00053A4E" w:rsidRPr="00F32630" w:rsidRDefault="00053A4E" w:rsidP="0009622D">
            <w:pPr>
              <w:jc w:val="center"/>
              <w:rPr>
                <w:sz w:val="20"/>
                <w:szCs w:val="20"/>
              </w:rPr>
            </w:pPr>
            <w:r w:rsidRPr="00F32630">
              <w:rPr>
                <w:sz w:val="20"/>
                <w:szCs w:val="20"/>
              </w:rPr>
              <w:t>-</w:t>
            </w:r>
          </w:p>
        </w:tc>
        <w:tc>
          <w:tcPr>
            <w:tcW w:w="2091"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D46C725" w14:textId="77777777" w:rsidR="00053A4E" w:rsidRPr="00F32630" w:rsidRDefault="00053A4E" w:rsidP="0009622D">
            <w:pPr>
              <w:jc w:val="center"/>
              <w:rPr>
                <w:sz w:val="20"/>
                <w:szCs w:val="20"/>
              </w:rPr>
            </w:pPr>
            <w:r w:rsidRPr="00F32630">
              <w:rPr>
                <w:sz w:val="20"/>
                <w:szCs w:val="20"/>
              </w:rPr>
              <w:t>-</w:t>
            </w:r>
          </w:p>
        </w:tc>
        <w:tc>
          <w:tcPr>
            <w:tcW w:w="2099"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6F528B0A" w14:textId="77777777" w:rsidR="00053A4E" w:rsidRPr="00F32630" w:rsidRDefault="00053A4E" w:rsidP="0009622D">
            <w:pPr>
              <w:jc w:val="center"/>
              <w:rPr>
                <w:color w:val="000000"/>
                <w:sz w:val="20"/>
                <w:szCs w:val="20"/>
              </w:rPr>
            </w:pPr>
            <w:r w:rsidRPr="00F32630">
              <w:rPr>
                <w:color w:val="000000"/>
                <w:sz w:val="20"/>
                <w:szCs w:val="20"/>
              </w:rPr>
              <w:t>9,413 (76.94)</w:t>
            </w:r>
          </w:p>
        </w:tc>
      </w:tr>
      <w:tr w:rsidR="00053A4E" w:rsidRPr="00F32630" w14:paraId="2098DC7A" w14:textId="77777777" w:rsidTr="0009622D">
        <w:trPr>
          <w:trHeight w:val="285"/>
          <w:jc w:val="center"/>
        </w:trPr>
        <w:tc>
          <w:tcPr>
            <w:tcW w:w="283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0EA89D3" w14:textId="77777777" w:rsidR="00053A4E" w:rsidRPr="00F32630" w:rsidRDefault="00053A4E" w:rsidP="0009622D">
            <w:pPr>
              <w:jc w:val="center"/>
              <w:rPr>
                <w:color w:val="000000"/>
                <w:sz w:val="20"/>
                <w:szCs w:val="20"/>
              </w:rPr>
            </w:pPr>
            <w:r w:rsidRPr="00F32630">
              <w:rPr>
                <w:color w:val="000000"/>
                <w:sz w:val="20"/>
                <w:szCs w:val="20"/>
              </w:rPr>
              <w:t>Non-agricultural</w:t>
            </w:r>
          </w:p>
        </w:tc>
        <w:tc>
          <w:tcPr>
            <w:tcW w:w="209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0B6181A" w14:textId="77777777" w:rsidR="00053A4E" w:rsidRPr="00F32630" w:rsidRDefault="00053A4E" w:rsidP="0009622D">
            <w:pPr>
              <w:jc w:val="center"/>
              <w:rPr>
                <w:sz w:val="20"/>
                <w:szCs w:val="20"/>
              </w:rPr>
            </w:pPr>
            <w:r w:rsidRPr="00F32630">
              <w:rPr>
                <w:sz w:val="20"/>
                <w:szCs w:val="20"/>
              </w:rPr>
              <w:t>-</w:t>
            </w:r>
          </w:p>
        </w:tc>
        <w:tc>
          <w:tcPr>
            <w:tcW w:w="2088"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44C77CFB" w14:textId="77777777" w:rsidR="00053A4E" w:rsidRPr="00F32630" w:rsidRDefault="00053A4E" w:rsidP="0009622D">
            <w:pPr>
              <w:jc w:val="center"/>
              <w:rPr>
                <w:sz w:val="20"/>
                <w:szCs w:val="20"/>
              </w:rPr>
            </w:pPr>
            <w:r w:rsidRPr="00F32630">
              <w:rPr>
                <w:sz w:val="20"/>
                <w:szCs w:val="20"/>
              </w:rPr>
              <w:t>-</w:t>
            </w:r>
          </w:p>
        </w:tc>
        <w:tc>
          <w:tcPr>
            <w:tcW w:w="2089" w:type="dxa"/>
            <w:tcBorders>
              <w:top w:val="single" w:sz="4" w:space="0" w:color="000000"/>
              <w:left w:val="nil"/>
              <w:bottom w:val="single" w:sz="4" w:space="0" w:color="000000"/>
              <w:right w:val="single" w:sz="4" w:space="0" w:color="000000"/>
            </w:tcBorders>
            <w:vAlign w:val="center"/>
          </w:tcPr>
          <w:p w14:paraId="3412735D" w14:textId="77777777" w:rsidR="00053A4E" w:rsidRPr="00F32630" w:rsidRDefault="00053A4E" w:rsidP="0009622D">
            <w:pPr>
              <w:jc w:val="center"/>
              <w:rPr>
                <w:sz w:val="20"/>
                <w:szCs w:val="20"/>
              </w:rPr>
            </w:pPr>
            <w:r w:rsidRPr="00F32630">
              <w:rPr>
                <w:sz w:val="20"/>
                <w:szCs w:val="20"/>
              </w:rPr>
              <w:t>-</w:t>
            </w:r>
          </w:p>
        </w:tc>
        <w:tc>
          <w:tcPr>
            <w:tcW w:w="2092"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2E089E1" w14:textId="77777777" w:rsidR="00053A4E" w:rsidRPr="00F32630" w:rsidRDefault="00053A4E" w:rsidP="0009622D">
            <w:pPr>
              <w:jc w:val="center"/>
              <w:rPr>
                <w:sz w:val="20"/>
                <w:szCs w:val="20"/>
              </w:rPr>
            </w:pPr>
            <w:r w:rsidRPr="00F32630">
              <w:rPr>
                <w:sz w:val="20"/>
                <w:szCs w:val="20"/>
              </w:rPr>
              <w:t>-</w:t>
            </w:r>
          </w:p>
        </w:tc>
        <w:tc>
          <w:tcPr>
            <w:tcW w:w="2091"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3B166770" w14:textId="77777777" w:rsidR="00053A4E" w:rsidRPr="00F32630" w:rsidRDefault="00053A4E" w:rsidP="0009622D">
            <w:pPr>
              <w:jc w:val="center"/>
              <w:rPr>
                <w:sz w:val="20"/>
                <w:szCs w:val="20"/>
              </w:rPr>
            </w:pPr>
            <w:r w:rsidRPr="00F32630">
              <w:rPr>
                <w:sz w:val="20"/>
                <w:szCs w:val="20"/>
              </w:rPr>
              <w:t>-</w:t>
            </w:r>
          </w:p>
        </w:tc>
        <w:tc>
          <w:tcPr>
            <w:tcW w:w="2099"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658B0056" w14:textId="77777777" w:rsidR="00053A4E" w:rsidRPr="00F32630" w:rsidRDefault="00053A4E" w:rsidP="0009622D">
            <w:pPr>
              <w:jc w:val="center"/>
              <w:rPr>
                <w:color w:val="000000"/>
                <w:sz w:val="20"/>
                <w:szCs w:val="20"/>
              </w:rPr>
            </w:pPr>
            <w:r w:rsidRPr="00F32630">
              <w:rPr>
                <w:color w:val="000000"/>
                <w:sz w:val="20"/>
                <w:szCs w:val="20"/>
              </w:rPr>
              <w:t>2,822 (23.06)</w:t>
            </w:r>
          </w:p>
        </w:tc>
      </w:tr>
      <w:tr w:rsidR="00053A4E" w:rsidRPr="00F32630" w14:paraId="071799F9" w14:textId="77777777" w:rsidTr="0009622D">
        <w:trPr>
          <w:trHeight w:val="285"/>
          <w:jc w:val="center"/>
        </w:trPr>
        <w:tc>
          <w:tcPr>
            <w:tcW w:w="283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34F0A1E" w14:textId="77777777" w:rsidR="00053A4E" w:rsidRPr="00F32630" w:rsidRDefault="00053A4E" w:rsidP="0009622D">
            <w:pPr>
              <w:rPr>
                <w:color w:val="000000"/>
                <w:sz w:val="20"/>
                <w:szCs w:val="20"/>
              </w:rPr>
            </w:pPr>
            <w:r w:rsidRPr="00F32630">
              <w:rPr>
                <w:b/>
                <w:color w:val="000000"/>
                <w:sz w:val="20"/>
                <w:szCs w:val="20"/>
              </w:rPr>
              <w:t>Urbanicity (</w:t>
            </w:r>
            <w:r>
              <w:rPr>
                <w:rFonts w:hint="eastAsia"/>
                <w:b/>
                <w:color w:val="000000"/>
                <w:sz w:val="20"/>
                <w:szCs w:val="20"/>
              </w:rPr>
              <w:t>n</w:t>
            </w:r>
            <w:r w:rsidRPr="00F32630">
              <w:rPr>
                <w:b/>
                <w:color w:val="000000"/>
                <w:sz w:val="20"/>
                <w:szCs w:val="20"/>
              </w:rPr>
              <w:t>, %)</w:t>
            </w:r>
            <w:r w:rsidRPr="00F32630">
              <w:rPr>
                <w:color w:val="000000"/>
                <w:sz w:val="20"/>
                <w:szCs w:val="20"/>
              </w:rPr>
              <w:t xml:space="preserve"> </w:t>
            </w:r>
          </w:p>
        </w:tc>
        <w:tc>
          <w:tcPr>
            <w:tcW w:w="12549" w:type="dxa"/>
            <w:gridSpan w:val="6"/>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A43D38D" w14:textId="77777777" w:rsidR="00053A4E" w:rsidRPr="00F32630" w:rsidRDefault="00053A4E" w:rsidP="0009622D">
            <w:pPr>
              <w:jc w:val="center"/>
              <w:rPr>
                <w:sz w:val="20"/>
                <w:szCs w:val="20"/>
              </w:rPr>
            </w:pPr>
          </w:p>
        </w:tc>
      </w:tr>
      <w:tr w:rsidR="00053A4E" w:rsidRPr="00F32630" w14:paraId="3193F1F9" w14:textId="77777777" w:rsidTr="0009622D">
        <w:trPr>
          <w:trHeight w:val="285"/>
          <w:jc w:val="center"/>
        </w:trPr>
        <w:tc>
          <w:tcPr>
            <w:tcW w:w="283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F7A9F74" w14:textId="77777777" w:rsidR="00053A4E" w:rsidRPr="00F32630" w:rsidRDefault="00053A4E" w:rsidP="0009622D">
            <w:pPr>
              <w:jc w:val="center"/>
              <w:rPr>
                <w:color w:val="000000"/>
                <w:sz w:val="20"/>
                <w:szCs w:val="20"/>
              </w:rPr>
            </w:pPr>
            <w:r w:rsidRPr="00F32630">
              <w:rPr>
                <w:color w:val="000000"/>
                <w:sz w:val="20"/>
                <w:szCs w:val="20"/>
              </w:rPr>
              <w:t>Rural</w:t>
            </w:r>
          </w:p>
        </w:tc>
        <w:tc>
          <w:tcPr>
            <w:tcW w:w="209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E43EF40" w14:textId="77777777" w:rsidR="00053A4E" w:rsidRPr="00F32630" w:rsidRDefault="00053A4E" w:rsidP="0009622D">
            <w:pPr>
              <w:jc w:val="center"/>
              <w:rPr>
                <w:color w:val="000000"/>
                <w:sz w:val="20"/>
                <w:szCs w:val="20"/>
              </w:rPr>
            </w:pPr>
            <w:r w:rsidRPr="00F32630">
              <w:rPr>
                <w:color w:val="000000"/>
                <w:sz w:val="20"/>
                <w:szCs w:val="20"/>
              </w:rPr>
              <w:t>4,842 (28.20)</w:t>
            </w:r>
          </w:p>
        </w:tc>
        <w:tc>
          <w:tcPr>
            <w:tcW w:w="2088"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5F3E1003" w14:textId="77777777" w:rsidR="00053A4E" w:rsidRPr="00F32630" w:rsidRDefault="00053A4E" w:rsidP="0009622D">
            <w:pPr>
              <w:jc w:val="center"/>
              <w:rPr>
                <w:sz w:val="20"/>
                <w:szCs w:val="20"/>
              </w:rPr>
            </w:pPr>
            <w:r w:rsidRPr="00F32630">
              <w:rPr>
                <w:sz w:val="20"/>
                <w:szCs w:val="20"/>
              </w:rPr>
              <w:t>-</w:t>
            </w:r>
          </w:p>
        </w:tc>
        <w:tc>
          <w:tcPr>
            <w:tcW w:w="2089" w:type="dxa"/>
            <w:tcBorders>
              <w:top w:val="single" w:sz="4" w:space="0" w:color="000000"/>
              <w:left w:val="nil"/>
              <w:bottom w:val="single" w:sz="4" w:space="0" w:color="000000"/>
              <w:right w:val="single" w:sz="4" w:space="0" w:color="000000"/>
            </w:tcBorders>
            <w:vAlign w:val="center"/>
          </w:tcPr>
          <w:p w14:paraId="6AF931E8" w14:textId="77777777" w:rsidR="00053A4E" w:rsidRPr="00F32630" w:rsidRDefault="00053A4E" w:rsidP="0009622D">
            <w:pPr>
              <w:jc w:val="center"/>
              <w:rPr>
                <w:sz w:val="20"/>
                <w:szCs w:val="20"/>
              </w:rPr>
            </w:pPr>
            <w:r w:rsidRPr="00F32630">
              <w:rPr>
                <w:sz w:val="20"/>
                <w:szCs w:val="20"/>
              </w:rPr>
              <w:t>13,142 (34.94)</w:t>
            </w:r>
          </w:p>
        </w:tc>
        <w:tc>
          <w:tcPr>
            <w:tcW w:w="2092"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4FC83EB" w14:textId="77777777" w:rsidR="00053A4E" w:rsidRPr="00F32630" w:rsidRDefault="00053A4E" w:rsidP="0009622D">
            <w:pPr>
              <w:jc w:val="center"/>
              <w:rPr>
                <w:sz w:val="20"/>
                <w:szCs w:val="20"/>
              </w:rPr>
            </w:pPr>
            <w:r w:rsidRPr="00F32630">
              <w:rPr>
                <w:sz w:val="20"/>
                <w:szCs w:val="20"/>
              </w:rPr>
              <w:t>1,928 (25.67)</w:t>
            </w:r>
          </w:p>
        </w:tc>
        <w:tc>
          <w:tcPr>
            <w:tcW w:w="2091"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165DCB48" w14:textId="77777777" w:rsidR="00053A4E" w:rsidRPr="00F32630" w:rsidRDefault="00053A4E" w:rsidP="0009622D">
            <w:pPr>
              <w:jc w:val="center"/>
              <w:rPr>
                <w:sz w:val="20"/>
                <w:szCs w:val="20"/>
              </w:rPr>
            </w:pPr>
            <w:r w:rsidRPr="00F32630">
              <w:rPr>
                <w:color w:val="000000"/>
                <w:sz w:val="20"/>
                <w:szCs w:val="20"/>
              </w:rPr>
              <w:t>3,690 (29.66)</w:t>
            </w:r>
          </w:p>
        </w:tc>
        <w:tc>
          <w:tcPr>
            <w:tcW w:w="2099"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274C34D7" w14:textId="77777777" w:rsidR="00053A4E" w:rsidRPr="00F32630" w:rsidRDefault="00053A4E" w:rsidP="0009622D">
            <w:pPr>
              <w:jc w:val="center"/>
              <w:rPr>
                <w:sz w:val="20"/>
                <w:szCs w:val="20"/>
              </w:rPr>
            </w:pPr>
            <w:r w:rsidRPr="00F32630">
              <w:rPr>
                <w:color w:val="000000"/>
                <w:sz w:val="20"/>
                <w:szCs w:val="20"/>
              </w:rPr>
              <w:t>7,371 (60.25)</w:t>
            </w:r>
          </w:p>
        </w:tc>
      </w:tr>
      <w:tr w:rsidR="00053A4E" w:rsidRPr="00F32630" w14:paraId="37830E56" w14:textId="77777777" w:rsidTr="0009622D">
        <w:trPr>
          <w:trHeight w:val="285"/>
          <w:jc w:val="center"/>
        </w:trPr>
        <w:tc>
          <w:tcPr>
            <w:tcW w:w="283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3B6BD71" w14:textId="77777777" w:rsidR="00053A4E" w:rsidRPr="00F32630" w:rsidRDefault="00053A4E" w:rsidP="0009622D">
            <w:pPr>
              <w:jc w:val="center"/>
              <w:rPr>
                <w:color w:val="000000"/>
                <w:sz w:val="20"/>
                <w:szCs w:val="20"/>
              </w:rPr>
            </w:pPr>
            <w:r w:rsidRPr="00F32630">
              <w:rPr>
                <w:color w:val="000000"/>
                <w:sz w:val="20"/>
                <w:szCs w:val="20"/>
              </w:rPr>
              <w:t>Urban</w:t>
            </w:r>
          </w:p>
        </w:tc>
        <w:tc>
          <w:tcPr>
            <w:tcW w:w="209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48E65AD" w14:textId="77777777" w:rsidR="00053A4E" w:rsidRPr="00F32630" w:rsidRDefault="00053A4E" w:rsidP="0009622D">
            <w:pPr>
              <w:jc w:val="center"/>
              <w:rPr>
                <w:color w:val="000000"/>
                <w:sz w:val="20"/>
                <w:szCs w:val="20"/>
              </w:rPr>
            </w:pPr>
            <w:r w:rsidRPr="00F32630">
              <w:rPr>
                <w:color w:val="000000"/>
                <w:sz w:val="20"/>
                <w:szCs w:val="20"/>
              </w:rPr>
              <w:t>12,330 (71.80)</w:t>
            </w:r>
          </w:p>
        </w:tc>
        <w:tc>
          <w:tcPr>
            <w:tcW w:w="2088"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45DF7E94" w14:textId="77777777" w:rsidR="00053A4E" w:rsidRPr="00F32630" w:rsidRDefault="00053A4E" w:rsidP="0009622D">
            <w:pPr>
              <w:jc w:val="center"/>
              <w:rPr>
                <w:sz w:val="20"/>
                <w:szCs w:val="20"/>
              </w:rPr>
            </w:pPr>
            <w:r w:rsidRPr="00F32630">
              <w:rPr>
                <w:sz w:val="20"/>
                <w:szCs w:val="20"/>
              </w:rPr>
              <w:t>-</w:t>
            </w:r>
          </w:p>
        </w:tc>
        <w:tc>
          <w:tcPr>
            <w:tcW w:w="2089" w:type="dxa"/>
            <w:tcBorders>
              <w:top w:val="single" w:sz="4" w:space="0" w:color="000000"/>
              <w:left w:val="nil"/>
              <w:bottom w:val="single" w:sz="4" w:space="0" w:color="000000"/>
              <w:right w:val="single" w:sz="4" w:space="0" w:color="000000"/>
            </w:tcBorders>
            <w:vAlign w:val="center"/>
          </w:tcPr>
          <w:p w14:paraId="2A07E0B7" w14:textId="77777777" w:rsidR="00053A4E" w:rsidRPr="00F32630" w:rsidRDefault="00053A4E" w:rsidP="0009622D">
            <w:pPr>
              <w:jc w:val="center"/>
              <w:rPr>
                <w:sz w:val="20"/>
                <w:szCs w:val="20"/>
              </w:rPr>
            </w:pPr>
            <w:r w:rsidRPr="00F32630">
              <w:rPr>
                <w:sz w:val="20"/>
                <w:szCs w:val="20"/>
              </w:rPr>
              <w:t>24,473 (65.06)</w:t>
            </w:r>
          </w:p>
        </w:tc>
        <w:tc>
          <w:tcPr>
            <w:tcW w:w="2092"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B448402" w14:textId="77777777" w:rsidR="00053A4E" w:rsidRPr="00F32630" w:rsidRDefault="00053A4E" w:rsidP="0009622D">
            <w:pPr>
              <w:jc w:val="center"/>
              <w:rPr>
                <w:sz w:val="20"/>
                <w:szCs w:val="20"/>
              </w:rPr>
            </w:pPr>
            <w:r w:rsidRPr="00F32630">
              <w:rPr>
                <w:sz w:val="20"/>
                <w:szCs w:val="20"/>
              </w:rPr>
              <w:t>5,584 (74.33)</w:t>
            </w:r>
          </w:p>
        </w:tc>
        <w:tc>
          <w:tcPr>
            <w:tcW w:w="2091"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5E88E4B1" w14:textId="77777777" w:rsidR="00053A4E" w:rsidRPr="00F32630" w:rsidRDefault="00053A4E" w:rsidP="0009622D">
            <w:pPr>
              <w:jc w:val="center"/>
              <w:rPr>
                <w:sz w:val="20"/>
                <w:szCs w:val="20"/>
              </w:rPr>
            </w:pPr>
            <w:r w:rsidRPr="00F32630">
              <w:rPr>
                <w:color w:val="000000"/>
                <w:sz w:val="20"/>
                <w:szCs w:val="20"/>
              </w:rPr>
              <w:t>8,751 (70.34)</w:t>
            </w:r>
          </w:p>
        </w:tc>
        <w:tc>
          <w:tcPr>
            <w:tcW w:w="2099"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44BA3B55" w14:textId="77777777" w:rsidR="00053A4E" w:rsidRPr="00F32630" w:rsidRDefault="00053A4E" w:rsidP="0009622D">
            <w:pPr>
              <w:jc w:val="center"/>
              <w:rPr>
                <w:sz w:val="20"/>
                <w:szCs w:val="20"/>
              </w:rPr>
            </w:pPr>
            <w:r w:rsidRPr="00F32630">
              <w:rPr>
                <w:color w:val="000000"/>
                <w:sz w:val="20"/>
                <w:szCs w:val="20"/>
              </w:rPr>
              <w:t>4,864 (39.75)</w:t>
            </w:r>
          </w:p>
        </w:tc>
      </w:tr>
      <w:tr w:rsidR="00053A4E" w:rsidRPr="00F32630" w14:paraId="1A241F84" w14:textId="77777777" w:rsidTr="0009622D">
        <w:trPr>
          <w:trHeight w:val="285"/>
          <w:jc w:val="center"/>
        </w:trPr>
        <w:tc>
          <w:tcPr>
            <w:tcW w:w="283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9C9C6A5" w14:textId="77777777" w:rsidR="00053A4E" w:rsidRPr="00F32630" w:rsidRDefault="00053A4E" w:rsidP="0009622D">
            <w:pPr>
              <w:rPr>
                <w:sz w:val="20"/>
                <w:szCs w:val="20"/>
              </w:rPr>
            </w:pPr>
            <w:r w:rsidRPr="00F32630">
              <w:rPr>
                <w:b/>
                <w:sz w:val="20"/>
                <w:szCs w:val="20"/>
              </w:rPr>
              <w:t>Childhood conditions</w:t>
            </w:r>
          </w:p>
        </w:tc>
        <w:tc>
          <w:tcPr>
            <w:tcW w:w="12549" w:type="dxa"/>
            <w:gridSpan w:val="6"/>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CD673C6" w14:textId="77777777" w:rsidR="00053A4E" w:rsidRPr="00F32630" w:rsidRDefault="00053A4E" w:rsidP="0009622D">
            <w:pPr>
              <w:jc w:val="center"/>
              <w:rPr>
                <w:sz w:val="20"/>
                <w:szCs w:val="20"/>
              </w:rPr>
            </w:pPr>
          </w:p>
        </w:tc>
      </w:tr>
      <w:tr w:rsidR="00053A4E" w:rsidRPr="00F32630" w14:paraId="585A5956" w14:textId="77777777" w:rsidTr="0009622D">
        <w:trPr>
          <w:trHeight w:val="285"/>
          <w:jc w:val="center"/>
        </w:trPr>
        <w:tc>
          <w:tcPr>
            <w:tcW w:w="283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6D9C159" w14:textId="77777777" w:rsidR="00053A4E" w:rsidRPr="00F32630" w:rsidRDefault="00053A4E" w:rsidP="0009622D">
            <w:pPr>
              <w:rPr>
                <w:b/>
                <w:sz w:val="20"/>
                <w:szCs w:val="20"/>
              </w:rPr>
            </w:pPr>
            <w:r w:rsidRPr="00F32630">
              <w:rPr>
                <w:b/>
                <w:color w:val="000000"/>
                <w:sz w:val="20"/>
                <w:szCs w:val="20"/>
              </w:rPr>
              <w:t>Height (</w:t>
            </w:r>
            <w:r>
              <w:rPr>
                <w:rFonts w:hint="eastAsia"/>
                <w:b/>
                <w:color w:val="000000"/>
                <w:sz w:val="20"/>
                <w:szCs w:val="20"/>
              </w:rPr>
              <w:t>median</w:t>
            </w:r>
            <w:r w:rsidRPr="00F32630">
              <w:rPr>
                <w:b/>
                <w:color w:val="000000"/>
                <w:sz w:val="20"/>
                <w:szCs w:val="20"/>
              </w:rPr>
              <w:t xml:space="preserve">, </w:t>
            </w:r>
            <w:r>
              <w:rPr>
                <w:rFonts w:hint="eastAsia"/>
                <w:b/>
                <w:color w:val="000000"/>
                <w:sz w:val="20"/>
                <w:szCs w:val="20"/>
              </w:rPr>
              <w:t>IQR</w:t>
            </w:r>
            <w:r w:rsidRPr="00F32630">
              <w:rPr>
                <w:b/>
                <w:color w:val="000000"/>
                <w:sz w:val="20"/>
                <w:szCs w:val="20"/>
              </w:rPr>
              <w:t>)</w:t>
            </w:r>
          </w:p>
        </w:tc>
        <w:tc>
          <w:tcPr>
            <w:tcW w:w="209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ADB6E97" w14:textId="77777777" w:rsidR="00053A4E" w:rsidRPr="00F32630" w:rsidRDefault="00053A4E" w:rsidP="0009622D">
            <w:pPr>
              <w:jc w:val="center"/>
              <w:rPr>
                <w:sz w:val="20"/>
                <w:szCs w:val="20"/>
              </w:rPr>
            </w:pPr>
            <w:r w:rsidRPr="0019212B">
              <w:rPr>
                <w:sz w:val="20"/>
                <w:szCs w:val="20"/>
              </w:rPr>
              <w:t>1.65 (1.59, 1.73)</w:t>
            </w:r>
          </w:p>
        </w:tc>
        <w:tc>
          <w:tcPr>
            <w:tcW w:w="2088" w:type="dxa"/>
            <w:tcBorders>
              <w:top w:val="single" w:sz="4" w:space="0" w:color="000000"/>
              <w:left w:val="single" w:sz="4" w:space="0" w:color="000000"/>
              <w:bottom w:val="single" w:sz="4" w:space="0" w:color="000000"/>
              <w:right w:val="single" w:sz="4" w:space="0" w:color="000000"/>
            </w:tcBorders>
            <w:vAlign w:val="center"/>
          </w:tcPr>
          <w:p w14:paraId="6F2E690D" w14:textId="77777777" w:rsidR="00053A4E" w:rsidRPr="00F32630" w:rsidRDefault="00053A4E" w:rsidP="0009622D">
            <w:pPr>
              <w:jc w:val="center"/>
              <w:rPr>
                <w:sz w:val="20"/>
                <w:szCs w:val="20"/>
              </w:rPr>
            </w:pPr>
            <w:r w:rsidRPr="00F32630">
              <w:rPr>
                <w:sz w:val="20"/>
                <w:szCs w:val="20"/>
              </w:rPr>
              <w:t>1.6</w:t>
            </w:r>
            <w:r>
              <w:rPr>
                <w:rFonts w:hint="eastAsia"/>
                <w:sz w:val="20"/>
                <w:szCs w:val="20"/>
              </w:rPr>
              <w:t>5</w:t>
            </w:r>
            <w:r w:rsidRPr="00F32630">
              <w:rPr>
                <w:sz w:val="20"/>
                <w:szCs w:val="20"/>
              </w:rPr>
              <w:t xml:space="preserve"> (</w:t>
            </w:r>
            <w:r>
              <w:rPr>
                <w:rFonts w:hint="eastAsia"/>
                <w:sz w:val="20"/>
                <w:szCs w:val="20"/>
              </w:rPr>
              <w:t>1.58, 1.73</w:t>
            </w:r>
            <w:r w:rsidRPr="00F32630">
              <w:rPr>
                <w:sz w:val="20"/>
                <w:szCs w:val="20"/>
              </w:rPr>
              <w:t>)</w:t>
            </w:r>
          </w:p>
        </w:tc>
        <w:tc>
          <w:tcPr>
            <w:tcW w:w="2089" w:type="dxa"/>
            <w:tcBorders>
              <w:top w:val="single" w:sz="4" w:space="0" w:color="000000"/>
              <w:left w:val="single" w:sz="4" w:space="0" w:color="000000"/>
              <w:bottom w:val="single" w:sz="4" w:space="0" w:color="000000"/>
              <w:right w:val="single" w:sz="4" w:space="0" w:color="000000"/>
            </w:tcBorders>
            <w:vAlign w:val="center"/>
          </w:tcPr>
          <w:p w14:paraId="6280FB86" w14:textId="77777777" w:rsidR="00053A4E" w:rsidRPr="00F32630" w:rsidRDefault="00053A4E" w:rsidP="0009622D">
            <w:pPr>
              <w:jc w:val="center"/>
              <w:rPr>
                <w:sz w:val="20"/>
                <w:szCs w:val="20"/>
              </w:rPr>
            </w:pPr>
            <w:r>
              <w:rPr>
                <w:sz w:val="20"/>
                <w:szCs w:val="20"/>
              </w:rPr>
              <w:t>1.65 (1.59, 1.73)</w:t>
            </w:r>
          </w:p>
        </w:tc>
        <w:tc>
          <w:tcPr>
            <w:tcW w:w="2092" w:type="dxa"/>
            <w:tcBorders>
              <w:top w:val="single" w:sz="4" w:space="0" w:color="000000"/>
              <w:left w:val="single" w:sz="4" w:space="0" w:color="000000"/>
              <w:bottom w:val="single" w:sz="4" w:space="0" w:color="000000"/>
              <w:right w:val="single" w:sz="4" w:space="0" w:color="000000"/>
            </w:tcBorders>
            <w:vAlign w:val="center"/>
          </w:tcPr>
          <w:p w14:paraId="093E41CA" w14:textId="77777777" w:rsidR="00053A4E" w:rsidRPr="00F32630" w:rsidRDefault="00053A4E" w:rsidP="0009622D">
            <w:pPr>
              <w:jc w:val="center"/>
              <w:rPr>
                <w:sz w:val="20"/>
                <w:szCs w:val="20"/>
              </w:rPr>
            </w:pPr>
            <w:r>
              <w:rPr>
                <w:sz w:val="20"/>
                <w:szCs w:val="20"/>
              </w:rPr>
              <w:t>1.60 (1.55, 1.68)</w:t>
            </w:r>
          </w:p>
        </w:tc>
        <w:tc>
          <w:tcPr>
            <w:tcW w:w="2091" w:type="dxa"/>
            <w:tcBorders>
              <w:top w:val="single" w:sz="4" w:space="0" w:color="000000"/>
              <w:left w:val="single" w:sz="4" w:space="0" w:color="000000"/>
              <w:bottom w:val="single" w:sz="4" w:space="0" w:color="000000"/>
              <w:right w:val="single" w:sz="4" w:space="0" w:color="000000"/>
            </w:tcBorders>
            <w:vAlign w:val="center"/>
          </w:tcPr>
          <w:p w14:paraId="346E8A65" w14:textId="77777777" w:rsidR="00053A4E" w:rsidRPr="00F32630" w:rsidRDefault="00053A4E" w:rsidP="0009622D">
            <w:pPr>
              <w:jc w:val="center"/>
              <w:rPr>
                <w:sz w:val="20"/>
                <w:szCs w:val="20"/>
              </w:rPr>
            </w:pPr>
            <w:r w:rsidRPr="00F32630">
              <w:rPr>
                <w:sz w:val="20"/>
                <w:szCs w:val="20"/>
              </w:rPr>
              <w:t>1.60 (</w:t>
            </w:r>
            <w:r>
              <w:rPr>
                <w:rFonts w:hint="eastAsia"/>
                <w:sz w:val="20"/>
                <w:szCs w:val="20"/>
              </w:rPr>
              <w:t>1.53, 1.66</w:t>
            </w:r>
            <w:r w:rsidRPr="00F32630">
              <w:rPr>
                <w:sz w:val="20"/>
                <w:szCs w:val="20"/>
              </w:rPr>
              <w:t>)</w:t>
            </w:r>
          </w:p>
        </w:tc>
        <w:tc>
          <w:tcPr>
            <w:tcW w:w="2099" w:type="dxa"/>
            <w:tcBorders>
              <w:top w:val="single" w:sz="4" w:space="0" w:color="000000"/>
              <w:left w:val="single" w:sz="4" w:space="0" w:color="000000"/>
              <w:bottom w:val="single" w:sz="4" w:space="0" w:color="000000"/>
              <w:right w:val="single" w:sz="4" w:space="0" w:color="000000"/>
            </w:tcBorders>
            <w:vAlign w:val="center"/>
          </w:tcPr>
          <w:p w14:paraId="0FC01E62" w14:textId="77777777" w:rsidR="00053A4E" w:rsidRPr="00F32630" w:rsidRDefault="00053A4E" w:rsidP="0009622D">
            <w:pPr>
              <w:jc w:val="center"/>
              <w:rPr>
                <w:color w:val="000000"/>
                <w:sz w:val="20"/>
                <w:szCs w:val="20"/>
              </w:rPr>
            </w:pPr>
            <w:r w:rsidRPr="00F32630">
              <w:rPr>
                <w:color w:val="000000"/>
                <w:sz w:val="20"/>
                <w:szCs w:val="20"/>
              </w:rPr>
              <w:t>1.58 (</w:t>
            </w:r>
            <w:r>
              <w:rPr>
                <w:rFonts w:hint="eastAsia"/>
                <w:color w:val="000000"/>
                <w:sz w:val="20"/>
                <w:szCs w:val="20"/>
              </w:rPr>
              <w:t>1.52, 1.64</w:t>
            </w:r>
            <w:r w:rsidRPr="00F32630">
              <w:rPr>
                <w:color w:val="000000"/>
                <w:sz w:val="20"/>
                <w:szCs w:val="20"/>
              </w:rPr>
              <w:t>)</w:t>
            </w:r>
          </w:p>
        </w:tc>
      </w:tr>
      <w:tr w:rsidR="00053A4E" w:rsidRPr="00F32630" w14:paraId="404773DA" w14:textId="77777777" w:rsidTr="0009622D">
        <w:trPr>
          <w:trHeight w:val="285"/>
          <w:jc w:val="center"/>
        </w:trPr>
        <w:tc>
          <w:tcPr>
            <w:tcW w:w="15388" w:type="dxa"/>
            <w:gridSpan w:val="7"/>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D2219E0" w14:textId="77777777" w:rsidR="00053A4E" w:rsidRPr="00F32630" w:rsidRDefault="00053A4E" w:rsidP="0009622D">
            <w:pPr>
              <w:rPr>
                <w:sz w:val="20"/>
                <w:szCs w:val="20"/>
              </w:rPr>
            </w:pPr>
            <w:r w:rsidRPr="00F32630">
              <w:rPr>
                <w:b/>
                <w:sz w:val="20"/>
                <w:szCs w:val="20"/>
              </w:rPr>
              <w:t>Any childhood stress events (n, %)</w:t>
            </w:r>
          </w:p>
        </w:tc>
      </w:tr>
      <w:tr w:rsidR="00053A4E" w:rsidRPr="00F32630" w14:paraId="376FB260" w14:textId="77777777" w:rsidTr="0009622D">
        <w:trPr>
          <w:trHeight w:val="285"/>
          <w:jc w:val="center"/>
        </w:trPr>
        <w:tc>
          <w:tcPr>
            <w:tcW w:w="283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bottom"/>
          </w:tcPr>
          <w:p w14:paraId="103444FF" w14:textId="77777777" w:rsidR="00053A4E" w:rsidRPr="00F32630" w:rsidRDefault="00053A4E" w:rsidP="0009622D">
            <w:pPr>
              <w:jc w:val="center"/>
              <w:rPr>
                <w:color w:val="000000"/>
                <w:sz w:val="20"/>
                <w:szCs w:val="20"/>
              </w:rPr>
            </w:pPr>
            <w:r w:rsidRPr="00F32630">
              <w:rPr>
                <w:color w:val="000000"/>
                <w:sz w:val="20"/>
                <w:szCs w:val="20"/>
              </w:rPr>
              <w:t>No</w:t>
            </w:r>
          </w:p>
        </w:tc>
        <w:tc>
          <w:tcPr>
            <w:tcW w:w="209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0479319" w14:textId="77777777" w:rsidR="00053A4E" w:rsidRPr="00F32630" w:rsidRDefault="00053A4E" w:rsidP="0009622D">
            <w:pPr>
              <w:jc w:val="center"/>
              <w:rPr>
                <w:color w:val="000000"/>
                <w:sz w:val="20"/>
                <w:szCs w:val="20"/>
              </w:rPr>
            </w:pPr>
            <w:r w:rsidRPr="00F32630">
              <w:rPr>
                <w:color w:val="000000"/>
                <w:sz w:val="20"/>
                <w:szCs w:val="20"/>
              </w:rPr>
              <w:t>10,952 (63.78)</w:t>
            </w:r>
          </w:p>
        </w:tc>
        <w:tc>
          <w:tcPr>
            <w:tcW w:w="2088"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14E30339" w14:textId="77777777" w:rsidR="00053A4E" w:rsidRPr="00F32630" w:rsidRDefault="00053A4E" w:rsidP="0009622D">
            <w:pPr>
              <w:jc w:val="center"/>
              <w:rPr>
                <w:sz w:val="20"/>
                <w:szCs w:val="20"/>
              </w:rPr>
            </w:pPr>
            <w:r w:rsidRPr="00F32630">
              <w:rPr>
                <w:color w:val="000000"/>
                <w:sz w:val="20"/>
                <w:szCs w:val="20"/>
              </w:rPr>
              <w:t>3,157 (41.11)</w:t>
            </w:r>
          </w:p>
        </w:tc>
        <w:tc>
          <w:tcPr>
            <w:tcW w:w="2089" w:type="dxa"/>
            <w:tcBorders>
              <w:top w:val="single" w:sz="4" w:space="0" w:color="000000"/>
              <w:left w:val="nil"/>
              <w:bottom w:val="single" w:sz="4" w:space="0" w:color="000000"/>
              <w:right w:val="single" w:sz="4" w:space="0" w:color="000000"/>
            </w:tcBorders>
            <w:vAlign w:val="center"/>
          </w:tcPr>
          <w:p w14:paraId="63FF4CB7" w14:textId="77777777" w:rsidR="00053A4E" w:rsidRPr="00F32630" w:rsidRDefault="00053A4E" w:rsidP="0009622D">
            <w:pPr>
              <w:jc w:val="center"/>
              <w:rPr>
                <w:sz w:val="20"/>
                <w:szCs w:val="20"/>
              </w:rPr>
            </w:pPr>
            <w:r w:rsidRPr="00F32630">
              <w:rPr>
                <w:sz w:val="20"/>
                <w:szCs w:val="20"/>
              </w:rPr>
              <w:t>31,564 (83.91)</w:t>
            </w:r>
          </w:p>
        </w:tc>
        <w:tc>
          <w:tcPr>
            <w:tcW w:w="2092"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42EEC5C" w14:textId="77777777" w:rsidR="00053A4E" w:rsidRPr="00F32630" w:rsidRDefault="00053A4E" w:rsidP="0009622D">
            <w:pPr>
              <w:jc w:val="center"/>
              <w:rPr>
                <w:sz w:val="20"/>
                <w:szCs w:val="20"/>
              </w:rPr>
            </w:pPr>
            <w:r w:rsidRPr="00F32630">
              <w:rPr>
                <w:sz w:val="20"/>
                <w:szCs w:val="20"/>
              </w:rPr>
              <w:t>-</w:t>
            </w:r>
          </w:p>
        </w:tc>
        <w:tc>
          <w:tcPr>
            <w:tcW w:w="2091"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272E6422" w14:textId="77777777" w:rsidR="00053A4E" w:rsidRPr="00F32630" w:rsidRDefault="00053A4E" w:rsidP="0009622D">
            <w:pPr>
              <w:jc w:val="center"/>
              <w:rPr>
                <w:sz w:val="20"/>
                <w:szCs w:val="20"/>
              </w:rPr>
            </w:pPr>
            <w:r w:rsidRPr="00F32630">
              <w:rPr>
                <w:sz w:val="20"/>
                <w:szCs w:val="20"/>
              </w:rPr>
              <w:t>-</w:t>
            </w:r>
          </w:p>
        </w:tc>
        <w:tc>
          <w:tcPr>
            <w:tcW w:w="2099"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39C4369B" w14:textId="77777777" w:rsidR="00053A4E" w:rsidRPr="00F32630" w:rsidRDefault="00053A4E" w:rsidP="0009622D">
            <w:pPr>
              <w:jc w:val="center"/>
              <w:rPr>
                <w:sz w:val="20"/>
                <w:szCs w:val="20"/>
              </w:rPr>
            </w:pPr>
            <w:r w:rsidRPr="00F32630">
              <w:rPr>
                <w:color w:val="000000"/>
                <w:sz w:val="20"/>
                <w:szCs w:val="20"/>
              </w:rPr>
              <w:t>8,703 (71.13)</w:t>
            </w:r>
          </w:p>
        </w:tc>
      </w:tr>
      <w:tr w:rsidR="00053A4E" w:rsidRPr="00F32630" w14:paraId="5BE68FB7" w14:textId="77777777" w:rsidTr="0009622D">
        <w:trPr>
          <w:trHeight w:val="285"/>
          <w:jc w:val="center"/>
        </w:trPr>
        <w:tc>
          <w:tcPr>
            <w:tcW w:w="283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bottom"/>
          </w:tcPr>
          <w:p w14:paraId="531ACD16" w14:textId="77777777" w:rsidR="00053A4E" w:rsidRPr="00F32630" w:rsidRDefault="00053A4E" w:rsidP="0009622D">
            <w:pPr>
              <w:jc w:val="center"/>
              <w:rPr>
                <w:color w:val="000000"/>
                <w:sz w:val="20"/>
                <w:szCs w:val="20"/>
              </w:rPr>
            </w:pPr>
            <w:r w:rsidRPr="00F32630">
              <w:rPr>
                <w:color w:val="000000"/>
                <w:sz w:val="20"/>
                <w:szCs w:val="20"/>
              </w:rPr>
              <w:t>Yes</w:t>
            </w:r>
          </w:p>
        </w:tc>
        <w:tc>
          <w:tcPr>
            <w:tcW w:w="209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63AB862" w14:textId="77777777" w:rsidR="00053A4E" w:rsidRPr="00F32630" w:rsidRDefault="00053A4E" w:rsidP="0009622D">
            <w:pPr>
              <w:jc w:val="center"/>
              <w:rPr>
                <w:color w:val="000000"/>
                <w:sz w:val="20"/>
                <w:szCs w:val="20"/>
              </w:rPr>
            </w:pPr>
            <w:r w:rsidRPr="00F32630">
              <w:rPr>
                <w:color w:val="000000"/>
                <w:sz w:val="20"/>
                <w:szCs w:val="20"/>
              </w:rPr>
              <w:t>6,220 (36.22)</w:t>
            </w:r>
          </w:p>
        </w:tc>
        <w:tc>
          <w:tcPr>
            <w:tcW w:w="2088"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55C056F3" w14:textId="77777777" w:rsidR="00053A4E" w:rsidRPr="00F32630" w:rsidRDefault="00053A4E" w:rsidP="0009622D">
            <w:pPr>
              <w:jc w:val="center"/>
              <w:rPr>
                <w:sz w:val="20"/>
                <w:szCs w:val="20"/>
              </w:rPr>
            </w:pPr>
            <w:r w:rsidRPr="00F32630">
              <w:rPr>
                <w:color w:val="000000"/>
                <w:sz w:val="20"/>
                <w:szCs w:val="20"/>
              </w:rPr>
              <w:t>4,523 (58.89)</w:t>
            </w:r>
          </w:p>
        </w:tc>
        <w:tc>
          <w:tcPr>
            <w:tcW w:w="2089" w:type="dxa"/>
            <w:tcBorders>
              <w:top w:val="single" w:sz="4" w:space="0" w:color="000000"/>
              <w:left w:val="nil"/>
              <w:bottom w:val="single" w:sz="4" w:space="0" w:color="000000"/>
              <w:right w:val="single" w:sz="4" w:space="0" w:color="000000"/>
            </w:tcBorders>
            <w:vAlign w:val="center"/>
          </w:tcPr>
          <w:p w14:paraId="4ED48FD4" w14:textId="77777777" w:rsidR="00053A4E" w:rsidRPr="00F32630" w:rsidRDefault="00053A4E" w:rsidP="0009622D">
            <w:pPr>
              <w:jc w:val="center"/>
              <w:rPr>
                <w:sz w:val="20"/>
                <w:szCs w:val="20"/>
              </w:rPr>
            </w:pPr>
            <w:r w:rsidRPr="00F32630">
              <w:rPr>
                <w:sz w:val="20"/>
                <w:szCs w:val="20"/>
              </w:rPr>
              <w:t>6,051 (16.09)</w:t>
            </w:r>
          </w:p>
        </w:tc>
        <w:tc>
          <w:tcPr>
            <w:tcW w:w="2092"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B9E92E7" w14:textId="77777777" w:rsidR="00053A4E" w:rsidRPr="00F32630" w:rsidRDefault="00053A4E" w:rsidP="0009622D">
            <w:pPr>
              <w:jc w:val="center"/>
              <w:rPr>
                <w:sz w:val="20"/>
                <w:szCs w:val="20"/>
              </w:rPr>
            </w:pPr>
            <w:r w:rsidRPr="00F32630">
              <w:rPr>
                <w:sz w:val="20"/>
                <w:szCs w:val="20"/>
              </w:rPr>
              <w:t>-</w:t>
            </w:r>
          </w:p>
        </w:tc>
        <w:tc>
          <w:tcPr>
            <w:tcW w:w="2091"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1D768E6C" w14:textId="77777777" w:rsidR="00053A4E" w:rsidRPr="00F32630" w:rsidRDefault="00053A4E" w:rsidP="0009622D">
            <w:pPr>
              <w:jc w:val="center"/>
              <w:rPr>
                <w:sz w:val="20"/>
                <w:szCs w:val="20"/>
              </w:rPr>
            </w:pPr>
            <w:r w:rsidRPr="00F32630">
              <w:rPr>
                <w:sz w:val="20"/>
                <w:szCs w:val="20"/>
              </w:rPr>
              <w:t>-</w:t>
            </w:r>
          </w:p>
        </w:tc>
        <w:tc>
          <w:tcPr>
            <w:tcW w:w="2099"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68428B4A" w14:textId="77777777" w:rsidR="00053A4E" w:rsidRPr="00F32630" w:rsidRDefault="00053A4E" w:rsidP="0009622D">
            <w:pPr>
              <w:jc w:val="center"/>
              <w:rPr>
                <w:sz w:val="20"/>
                <w:szCs w:val="20"/>
              </w:rPr>
            </w:pPr>
            <w:r w:rsidRPr="00F32630">
              <w:rPr>
                <w:color w:val="000000"/>
                <w:sz w:val="20"/>
                <w:szCs w:val="20"/>
              </w:rPr>
              <w:t>3,532 (28.87)</w:t>
            </w:r>
          </w:p>
        </w:tc>
      </w:tr>
      <w:tr w:rsidR="00053A4E" w:rsidRPr="00F32630" w14:paraId="05B77972" w14:textId="77777777" w:rsidTr="0009622D">
        <w:trPr>
          <w:trHeight w:val="285"/>
          <w:jc w:val="center"/>
        </w:trPr>
        <w:tc>
          <w:tcPr>
            <w:tcW w:w="15388" w:type="dxa"/>
            <w:gridSpan w:val="7"/>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72446A8" w14:textId="77777777" w:rsidR="00053A4E" w:rsidRPr="00F32630" w:rsidRDefault="00053A4E" w:rsidP="0009622D">
            <w:pPr>
              <w:rPr>
                <w:sz w:val="20"/>
                <w:szCs w:val="20"/>
              </w:rPr>
            </w:pPr>
            <w:r w:rsidRPr="00F32630">
              <w:rPr>
                <w:b/>
                <w:sz w:val="20"/>
                <w:szCs w:val="20"/>
              </w:rPr>
              <w:t>Good childhood health status (n, %)</w:t>
            </w:r>
          </w:p>
        </w:tc>
      </w:tr>
      <w:tr w:rsidR="00053A4E" w:rsidRPr="00F32630" w14:paraId="41B12E57" w14:textId="77777777" w:rsidTr="0009622D">
        <w:trPr>
          <w:trHeight w:val="285"/>
          <w:jc w:val="center"/>
        </w:trPr>
        <w:tc>
          <w:tcPr>
            <w:tcW w:w="283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bottom"/>
          </w:tcPr>
          <w:p w14:paraId="6ABAB8CB" w14:textId="77777777" w:rsidR="00053A4E" w:rsidRPr="00F32630" w:rsidRDefault="00053A4E" w:rsidP="0009622D">
            <w:pPr>
              <w:jc w:val="center"/>
              <w:rPr>
                <w:color w:val="000000"/>
                <w:sz w:val="20"/>
                <w:szCs w:val="20"/>
              </w:rPr>
            </w:pPr>
            <w:r w:rsidRPr="00F32630">
              <w:rPr>
                <w:color w:val="000000"/>
                <w:sz w:val="20"/>
                <w:szCs w:val="20"/>
              </w:rPr>
              <w:t>Less healthy</w:t>
            </w:r>
          </w:p>
        </w:tc>
        <w:tc>
          <w:tcPr>
            <w:tcW w:w="209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8502E4C" w14:textId="77777777" w:rsidR="00053A4E" w:rsidRPr="00F32630" w:rsidRDefault="00053A4E" w:rsidP="0009622D">
            <w:pPr>
              <w:jc w:val="center"/>
              <w:rPr>
                <w:color w:val="000000"/>
                <w:sz w:val="20"/>
                <w:szCs w:val="20"/>
              </w:rPr>
            </w:pPr>
            <w:r w:rsidRPr="00F32630">
              <w:rPr>
                <w:color w:val="000000"/>
                <w:sz w:val="20"/>
                <w:szCs w:val="20"/>
              </w:rPr>
              <w:t>1,149 (6.69)</w:t>
            </w:r>
          </w:p>
        </w:tc>
        <w:tc>
          <w:tcPr>
            <w:tcW w:w="2088"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570CD853" w14:textId="77777777" w:rsidR="00053A4E" w:rsidRPr="00F32630" w:rsidRDefault="00053A4E" w:rsidP="0009622D">
            <w:pPr>
              <w:jc w:val="center"/>
              <w:rPr>
                <w:color w:val="000000"/>
                <w:sz w:val="20"/>
                <w:szCs w:val="20"/>
              </w:rPr>
            </w:pPr>
            <w:r w:rsidRPr="00F32630">
              <w:rPr>
                <w:color w:val="000000"/>
                <w:sz w:val="20"/>
                <w:szCs w:val="20"/>
              </w:rPr>
              <w:t>935 (12.17)</w:t>
            </w:r>
          </w:p>
        </w:tc>
        <w:tc>
          <w:tcPr>
            <w:tcW w:w="2089" w:type="dxa"/>
            <w:tcBorders>
              <w:top w:val="single" w:sz="4" w:space="0" w:color="000000"/>
              <w:left w:val="nil"/>
              <w:bottom w:val="single" w:sz="4" w:space="0" w:color="000000"/>
              <w:right w:val="single" w:sz="4" w:space="0" w:color="000000"/>
            </w:tcBorders>
            <w:vAlign w:val="center"/>
          </w:tcPr>
          <w:p w14:paraId="22D3C344" w14:textId="77777777" w:rsidR="00053A4E" w:rsidRPr="00F32630" w:rsidRDefault="00053A4E" w:rsidP="0009622D">
            <w:pPr>
              <w:jc w:val="center"/>
              <w:rPr>
                <w:sz w:val="20"/>
                <w:szCs w:val="20"/>
              </w:rPr>
            </w:pPr>
            <w:r w:rsidRPr="00F32630">
              <w:rPr>
                <w:sz w:val="20"/>
                <w:szCs w:val="20"/>
              </w:rPr>
              <w:t>4,413 (11.73)</w:t>
            </w:r>
          </w:p>
        </w:tc>
        <w:tc>
          <w:tcPr>
            <w:tcW w:w="2092"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0F6DCBF" w14:textId="77777777" w:rsidR="00053A4E" w:rsidRPr="00F32630" w:rsidRDefault="00053A4E" w:rsidP="0009622D">
            <w:pPr>
              <w:jc w:val="center"/>
              <w:rPr>
                <w:sz w:val="20"/>
                <w:szCs w:val="20"/>
              </w:rPr>
            </w:pPr>
            <w:r w:rsidRPr="00F32630">
              <w:rPr>
                <w:sz w:val="20"/>
                <w:szCs w:val="20"/>
              </w:rPr>
              <w:t>-</w:t>
            </w:r>
          </w:p>
        </w:tc>
        <w:tc>
          <w:tcPr>
            <w:tcW w:w="2091"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97F6B73" w14:textId="77777777" w:rsidR="00053A4E" w:rsidRPr="00F32630" w:rsidRDefault="00053A4E" w:rsidP="0009622D">
            <w:pPr>
              <w:jc w:val="center"/>
              <w:rPr>
                <w:sz w:val="20"/>
                <w:szCs w:val="20"/>
              </w:rPr>
            </w:pPr>
            <w:r w:rsidRPr="00F32630">
              <w:rPr>
                <w:sz w:val="20"/>
                <w:szCs w:val="20"/>
              </w:rPr>
              <w:t>-</w:t>
            </w:r>
          </w:p>
        </w:tc>
        <w:tc>
          <w:tcPr>
            <w:tcW w:w="2099"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7849C901" w14:textId="77777777" w:rsidR="00053A4E" w:rsidRPr="00F32630" w:rsidRDefault="00053A4E" w:rsidP="0009622D">
            <w:pPr>
              <w:jc w:val="center"/>
              <w:rPr>
                <w:sz w:val="20"/>
                <w:szCs w:val="20"/>
              </w:rPr>
            </w:pPr>
            <w:r w:rsidRPr="00F32630">
              <w:rPr>
                <w:color w:val="000000"/>
                <w:sz w:val="20"/>
                <w:szCs w:val="20"/>
              </w:rPr>
              <w:t>1,628 (13.31)</w:t>
            </w:r>
          </w:p>
        </w:tc>
      </w:tr>
      <w:tr w:rsidR="00053A4E" w:rsidRPr="00F32630" w14:paraId="7BB090A7" w14:textId="77777777" w:rsidTr="0009622D">
        <w:trPr>
          <w:trHeight w:val="285"/>
          <w:jc w:val="center"/>
        </w:trPr>
        <w:tc>
          <w:tcPr>
            <w:tcW w:w="283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bottom"/>
          </w:tcPr>
          <w:p w14:paraId="454B8690" w14:textId="77777777" w:rsidR="00053A4E" w:rsidRPr="00F32630" w:rsidRDefault="00053A4E" w:rsidP="0009622D">
            <w:pPr>
              <w:jc w:val="center"/>
              <w:rPr>
                <w:color w:val="000000"/>
                <w:sz w:val="20"/>
                <w:szCs w:val="20"/>
              </w:rPr>
            </w:pPr>
            <w:r w:rsidRPr="00F32630">
              <w:rPr>
                <w:color w:val="000000"/>
                <w:sz w:val="20"/>
                <w:szCs w:val="20"/>
              </w:rPr>
              <w:t>Same or Healthier</w:t>
            </w:r>
          </w:p>
        </w:tc>
        <w:tc>
          <w:tcPr>
            <w:tcW w:w="209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D761CAC" w14:textId="77777777" w:rsidR="00053A4E" w:rsidRPr="00F32630" w:rsidRDefault="00053A4E" w:rsidP="0009622D">
            <w:pPr>
              <w:jc w:val="center"/>
              <w:rPr>
                <w:color w:val="000000"/>
                <w:sz w:val="20"/>
                <w:szCs w:val="20"/>
              </w:rPr>
            </w:pPr>
            <w:r w:rsidRPr="00F32630">
              <w:rPr>
                <w:color w:val="000000"/>
                <w:sz w:val="20"/>
                <w:szCs w:val="20"/>
              </w:rPr>
              <w:t>16,023 (93.31)</w:t>
            </w:r>
          </w:p>
        </w:tc>
        <w:tc>
          <w:tcPr>
            <w:tcW w:w="2088"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3736F4EF" w14:textId="77777777" w:rsidR="00053A4E" w:rsidRPr="00F32630" w:rsidRDefault="00053A4E" w:rsidP="0009622D">
            <w:pPr>
              <w:jc w:val="center"/>
              <w:rPr>
                <w:sz w:val="20"/>
                <w:szCs w:val="20"/>
              </w:rPr>
            </w:pPr>
            <w:r w:rsidRPr="00F32630">
              <w:rPr>
                <w:color w:val="000000"/>
                <w:sz w:val="20"/>
                <w:szCs w:val="20"/>
              </w:rPr>
              <w:t>6,745 (87.83)</w:t>
            </w:r>
          </w:p>
        </w:tc>
        <w:tc>
          <w:tcPr>
            <w:tcW w:w="2089" w:type="dxa"/>
            <w:tcBorders>
              <w:top w:val="single" w:sz="4" w:space="0" w:color="000000"/>
              <w:left w:val="nil"/>
              <w:bottom w:val="single" w:sz="4" w:space="0" w:color="000000"/>
              <w:right w:val="single" w:sz="4" w:space="0" w:color="000000"/>
            </w:tcBorders>
            <w:vAlign w:val="center"/>
          </w:tcPr>
          <w:p w14:paraId="525F57CE" w14:textId="77777777" w:rsidR="00053A4E" w:rsidRPr="00F32630" w:rsidRDefault="00053A4E" w:rsidP="0009622D">
            <w:pPr>
              <w:jc w:val="center"/>
              <w:rPr>
                <w:sz w:val="20"/>
                <w:szCs w:val="20"/>
              </w:rPr>
            </w:pPr>
            <w:r w:rsidRPr="00F32630">
              <w:rPr>
                <w:sz w:val="20"/>
                <w:szCs w:val="20"/>
              </w:rPr>
              <w:t>33,202 (88.27)</w:t>
            </w:r>
          </w:p>
        </w:tc>
        <w:tc>
          <w:tcPr>
            <w:tcW w:w="2092"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EB851A7" w14:textId="77777777" w:rsidR="00053A4E" w:rsidRPr="00F32630" w:rsidRDefault="00053A4E" w:rsidP="0009622D">
            <w:pPr>
              <w:jc w:val="center"/>
              <w:rPr>
                <w:sz w:val="20"/>
                <w:szCs w:val="20"/>
              </w:rPr>
            </w:pPr>
            <w:r w:rsidRPr="00F32630">
              <w:rPr>
                <w:sz w:val="20"/>
                <w:szCs w:val="20"/>
              </w:rPr>
              <w:t>-</w:t>
            </w:r>
          </w:p>
        </w:tc>
        <w:tc>
          <w:tcPr>
            <w:tcW w:w="2091"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70214902" w14:textId="77777777" w:rsidR="00053A4E" w:rsidRPr="00F32630" w:rsidRDefault="00053A4E" w:rsidP="0009622D">
            <w:pPr>
              <w:jc w:val="center"/>
              <w:rPr>
                <w:sz w:val="20"/>
                <w:szCs w:val="20"/>
              </w:rPr>
            </w:pPr>
            <w:r w:rsidRPr="00F32630">
              <w:rPr>
                <w:sz w:val="20"/>
                <w:szCs w:val="20"/>
              </w:rPr>
              <w:t>-</w:t>
            </w:r>
          </w:p>
        </w:tc>
        <w:tc>
          <w:tcPr>
            <w:tcW w:w="2099"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47FACDA8" w14:textId="77777777" w:rsidR="00053A4E" w:rsidRPr="00F32630" w:rsidRDefault="00053A4E" w:rsidP="0009622D">
            <w:pPr>
              <w:jc w:val="center"/>
              <w:rPr>
                <w:sz w:val="20"/>
                <w:szCs w:val="20"/>
              </w:rPr>
            </w:pPr>
            <w:r w:rsidRPr="00F32630">
              <w:rPr>
                <w:color w:val="000000"/>
                <w:sz w:val="20"/>
                <w:szCs w:val="20"/>
              </w:rPr>
              <w:t>10,607 (86.69)</w:t>
            </w:r>
          </w:p>
        </w:tc>
      </w:tr>
      <w:tr w:rsidR="00053A4E" w:rsidRPr="00F32630" w14:paraId="01CE3DA0" w14:textId="77777777" w:rsidTr="0009622D">
        <w:trPr>
          <w:trHeight w:val="285"/>
          <w:jc w:val="center"/>
        </w:trPr>
        <w:tc>
          <w:tcPr>
            <w:tcW w:w="15388" w:type="dxa"/>
            <w:gridSpan w:val="7"/>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FAA42B7" w14:textId="77777777" w:rsidR="00053A4E" w:rsidRPr="00F32630" w:rsidRDefault="00053A4E" w:rsidP="0009622D">
            <w:pPr>
              <w:rPr>
                <w:sz w:val="20"/>
                <w:szCs w:val="20"/>
              </w:rPr>
            </w:pPr>
            <w:r w:rsidRPr="00F32630">
              <w:rPr>
                <w:b/>
                <w:sz w:val="20"/>
                <w:szCs w:val="20"/>
              </w:rPr>
              <w:t>Good childhood financial status (n, %)</w:t>
            </w:r>
          </w:p>
        </w:tc>
      </w:tr>
      <w:tr w:rsidR="00053A4E" w:rsidRPr="00F32630" w14:paraId="471A538D" w14:textId="77777777" w:rsidTr="0009622D">
        <w:trPr>
          <w:trHeight w:val="285"/>
          <w:jc w:val="center"/>
        </w:trPr>
        <w:tc>
          <w:tcPr>
            <w:tcW w:w="283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bottom"/>
          </w:tcPr>
          <w:p w14:paraId="601EE01D" w14:textId="77777777" w:rsidR="00053A4E" w:rsidRPr="00F32630" w:rsidRDefault="00053A4E" w:rsidP="0009622D">
            <w:pPr>
              <w:jc w:val="center"/>
              <w:rPr>
                <w:color w:val="000000"/>
                <w:sz w:val="20"/>
                <w:szCs w:val="20"/>
              </w:rPr>
            </w:pPr>
            <w:r w:rsidRPr="00F32630">
              <w:rPr>
                <w:color w:val="000000"/>
                <w:sz w:val="20"/>
                <w:szCs w:val="20"/>
              </w:rPr>
              <w:lastRenderedPageBreak/>
              <w:t>Worse</w:t>
            </w:r>
          </w:p>
        </w:tc>
        <w:tc>
          <w:tcPr>
            <w:tcW w:w="209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B88B333" w14:textId="77777777" w:rsidR="00053A4E" w:rsidRPr="00F32630" w:rsidRDefault="00053A4E" w:rsidP="0009622D">
            <w:pPr>
              <w:jc w:val="center"/>
              <w:rPr>
                <w:sz w:val="20"/>
                <w:szCs w:val="20"/>
              </w:rPr>
            </w:pPr>
            <w:r w:rsidRPr="00F32630">
              <w:rPr>
                <w:sz w:val="20"/>
                <w:szCs w:val="20"/>
              </w:rPr>
              <w:t>6,922 (40.31)</w:t>
            </w:r>
          </w:p>
        </w:tc>
        <w:tc>
          <w:tcPr>
            <w:tcW w:w="2088"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664F5CE7" w14:textId="77777777" w:rsidR="00053A4E" w:rsidRPr="00F32630" w:rsidRDefault="00053A4E" w:rsidP="0009622D">
            <w:pPr>
              <w:jc w:val="center"/>
              <w:rPr>
                <w:sz w:val="20"/>
                <w:szCs w:val="20"/>
              </w:rPr>
            </w:pPr>
            <w:r w:rsidRPr="00F32630">
              <w:rPr>
                <w:sz w:val="20"/>
                <w:szCs w:val="20"/>
              </w:rPr>
              <w:t>-</w:t>
            </w:r>
          </w:p>
        </w:tc>
        <w:tc>
          <w:tcPr>
            <w:tcW w:w="2089" w:type="dxa"/>
            <w:tcBorders>
              <w:top w:val="single" w:sz="4" w:space="0" w:color="000000"/>
              <w:left w:val="nil"/>
              <w:bottom w:val="single" w:sz="4" w:space="0" w:color="000000"/>
              <w:right w:val="single" w:sz="4" w:space="0" w:color="000000"/>
            </w:tcBorders>
            <w:vAlign w:val="center"/>
          </w:tcPr>
          <w:p w14:paraId="0DABFEA9" w14:textId="77777777" w:rsidR="00053A4E" w:rsidRPr="00F32630" w:rsidRDefault="00053A4E" w:rsidP="0009622D">
            <w:pPr>
              <w:jc w:val="center"/>
              <w:rPr>
                <w:sz w:val="20"/>
                <w:szCs w:val="20"/>
              </w:rPr>
            </w:pPr>
            <w:r w:rsidRPr="00F32630">
              <w:rPr>
                <w:sz w:val="20"/>
                <w:szCs w:val="20"/>
              </w:rPr>
              <w:t>4,413 (11.73)</w:t>
            </w:r>
          </w:p>
        </w:tc>
        <w:tc>
          <w:tcPr>
            <w:tcW w:w="2092"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A554CB9" w14:textId="77777777" w:rsidR="00053A4E" w:rsidRPr="00F32630" w:rsidRDefault="00053A4E" w:rsidP="0009622D">
            <w:pPr>
              <w:jc w:val="center"/>
              <w:rPr>
                <w:sz w:val="20"/>
                <w:szCs w:val="20"/>
              </w:rPr>
            </w:pPr>
            <w:r w:rsidRPr="00F32630">
              <w:rPr>
                <w:sz w:val="20"/>
                <w:szCs w:val="20"/>
              </w:rPr>
              <w:t>-</w:t>
            </w:r>
          </w:p>
        </w:tc>
        <w:tc>
          <w:tcPr>
            <w:tcW w:w="2091"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556D18F1" w14:textId="77777777" w:rsidR="00053A4E" w:rsidRPr="00F32630" w:rsidRDefault="00053A4E" w:rsidP="0009622D">
            <w:pPr>
              <w:jc w:val="center"/>
              <w:rPr>
                <w:sz w:val="20"/>
                <w:szCs w:val="20"/>
              </w:rPr>
            </w:pPr>
            <w:r w:rsidRPr="00F32630">
              <w:rPr>
                <w:sz w:val="20"/>
                <w:szCs w:val="20"/>
              </w:rPr>
              <w:t>-</w:t>
            </w:r>
          </w:p>
        </w:tc>
        <w:tc>
          <w:tcPr>
            <w:tcW w:w="2099"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5562B72E" w14:textId="77777777" w:rsidR="00053A4E" w:rsidRPr="00F32630" w:rsidRDefault="00053A4E" w:rsidP="0009622D">
            <w:pPr>
              <w:jc w:val="center"/>
              <w:rPr>
                <w:sz w:val="20"/>
                <w:szCs w:val="20"/>
              </w:rPr>
            </w:pPr>
            <w:r w:rsidRPr="00F32630">
              <w:rPr>
                <w:color w:val="000000"/>
                <w:sz w:val="20"/>
                <w:szCs w:val="20"/>
              </w:rPr>
              <w:t>2,559 (20.92)</w:t>
            </w:r>
          </w:p>
        </w:tc>
      </w:tr>
      <w:tr w:rsidR="00053A4E" w:rsidRPr="00F32630" w14:paraId="61087851" w14:textId="77777777" w:rsidTr="0009622D">
        <w:trPr>
          <w:trHeight w:val="285"/>
          <w:jc w:val="center"/>
        </w:trPr>
        <w:tc>
          <w:tcPr>
            <w:tcW w:w="283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bottom"/>
          </w:tcPr>
          <w:p w14:paraId="58041B04" w14:textId="77777777" w:rsidR="00053A4E" w:rsidRPr="00F32630" w:rsidRDefault="00053A4E" w:rsidP="0009622D">
            <w:pPr>
              <w:jc w:val="center"/>
              <w:rPr>
                <w:color w:val="000000"/>
                <w:sz w:val="20"/>
                <w:szCs w:val="20"/>
              </w:rPr>
            </w:pPr>
            <w:r w:rsidRPr="00F32630">
              <w:rPr>
                <w:color w:val="000000"/>
                <w:sz w:val="20"/>
                <w:szCs w:val="20"/>
              </w:rPr>
              <w:t>Same or better</w:t>
            </w:r>
          </w:p>
        </w:tc>
        <w:tc>
          <w:tcPr>
            <w:tcW w:w="209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08D5DA4" w14:textId="77777777" w:rsidR="00053A4E" w:rsidRPr="00F32630" w:rsidRDefault="00053A4E" w:rsidP="0009622D">
            <w:pPr>
              <w:jc w:val="center"/>
              <w:rPr>
                <w:sz w:val="20"/>
                <w:szCs w:val="20"/>
              </w:rPr>
            </w:pPr>
            <w:r w:rsidRPr="00F32630">
              <w:rPr>
                <w:sz w:val="20"/>
                <w:szCs w:val="20"/>
              </w:rPr>
              <w:t>10,250 (59.69)</w:t>
            </w:r>
          </w:p>
        </w:tc>
        <w:tc>
          <w:tcPr>
            <w:tcW w:w="2088"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3A4E39B7" w14:textId="77777777" w:rsidR="00053A4E" w:rsidRPr="00F32630" w:rsidRDefault="00053A4E" w:rsidP="0009622D">
            <w:pPr>
              <w:jc w:val="center"/>
              <w:rPr>
                <w:sz w:val="20"/>
                <w:szCs w:val="20"/>
              </w:rPr>
            </w:pPr>
            <w:r w:rsidRPr="00F32630">
              <w:rPr>
                <w:sz w:val="20"/>
                <w:szCs w:val="20"/>
              </w:rPr>
              <w:t>-</w:t>
            </w:r>
          </w:p>
        </w:tc>
        <w:tc>
          <w:tcPr>
            <w:tcW w:w="2089" w:type="dxa"/>
            <w:tcBorders>
              <w:top w:val="single" w:sz="4" w:space="0" w:color="000000"/>
              <w:left w:val="nil"/>
              <w:bottom w:val="single" w:sz="4" w:space="0" w:color="000000"/>
              <w:right w:val="single" w:sz="4" w:space="0" w:color="000000"/>
            </w:tcBorders>
            <w:vAlign w:val="center"/>
          </w:tcPr>
          <w:p w14:paraId="6608F2DA" w14:textId="77777777" w:rsidR="00053A4E" w:rsidRPr="00F32630" w:rsidRDefault="00053A4E" w:rsidP="0009622D">
            <w:pPr>
              <w:jc w:val="center"/>
              <w:rPr>
                <w:sz w:val="20"/>
                <w:szCs w:val="20"/>
              </w:rPr>
            </w:pPr>
            <w:r w:rsidRPr="00F32630">
              <w:rPr>
                <w:sz w:val="20"/>
                <w:szCs w:val="20"/>
              </w:rPr>
              <w:t>15,532 (41.29)</w:t>
            </w:r>
          </w:p>
        </w:tc>
        <w:tc>
          <w:tcPr>
            <w:tcW w:w="2092"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597914" w14:textId="77777777" w:rsidR="00053A4E" w:rsidRPr="00F32630" w:rsidRDefault="00053A4E" w:rsidP="0009622D">
            <w:pPr>
              <w:jc w:val="center"/>
              <w:rPr>
                <w:sz w:val="20"/>
                <w:szCs w:val="20"/>
              </w:rPr>
            </w:pPr>
            <w:r w:rsidRPr="00F32630">
              <w:rPr>
                <w:sz w:val="20"/>
                <w:szCs w:val="20"/>
              </w:rPr>
              <w:t>-</w:t>
            </w:r>
          </w:p>
        </w:tc>
        <w:tc>
          <w:tcPr>
            <w:tcW w:w="2091"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386AC9E" w14:textId="77777777" w:rsidR="00053A4E" w:rsidRPr="00F32630" w:rsidRDefault="00053A4E" w:rsidP="0009622D">
            <w:pPr>
              <w:jc w:val="center"/>
              <w:rPr>
                <w:sz w:val="20"/>
                <w:szCs w:val="20"/>
              </w:rPr>
            </w:pPr>
            <w:r w:rsidRPr="00F32630">
              <w:rPr>
                <w:sz w:val="20"/>
                <w:szCs w:val="20"/>
              </w:rPr>
              <w:t>-</w:t>
            </w:r>
          </w:p>
        </w:tc>
        <w:tc>
          <w:tcPr>
            <w:tcW w:w="2099"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6098CD4A" w14:textId="77777777" w:rsidR="00053A4E" w:rsidRPr="00F32630" w:rsidRDefault="00053A4E" w:rsidP="0009622D">
            <w:pPr>
              <w:jc w:val="center"/>
              <w:rPr>
                <w:sz w:val="20"/>
                <w:szCs w:val="20"/>
              </w:rPr>
            </w:pPr>
            <w:r w:rsidRPr="00F32630">
              <w:rPr>
                <w:color w:val="000000"/>
                <w:sz w:val="20"/>
                <w:szCs w:val="20"/>
              </w:rPr>
              <w:t>9,676 (79.08)</w:t>
            </w:r>
          </w:p>
        </w:tc>
      </w:tr>
      <w:tr w:rsidR="00053A4E" w:rsidRPr="00F32630" w14:paraId="247ADAE6" w14:textId="77777777" w:rsidTr="0009622D">
        <w:trPr>
          <w:trHeight w:val="285"/>
          <w:jc w:val="center"/>
        </w:trPr>
        <w:tc>
          <w:tcPr>
            <w:tcW w:w="15388" w:type="dxa"/>
            <w:gridSpan w:val="7"/>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CFCACB8" w14:textId="0154FF3D" w:rsidR="00053A4E" w:rsidRPr="00F32630" w:rsidRDefault="00053A4E" w:rsidP="0009622D">
            <w:pPr>
              <w:rPr>
                <w:sz w:val="20"/>
                <w:szCs w:val="20"/>
              </w:rPr>
            </w:pPr>
            <w:r>
              <w:rPr>
                <w:rFonts w:hint="eastAsia"/>
                <w:b/>
                <w:sz w:val="20"/>
                <w:szCs w:val="20"/>
              </w:rPr>
              <w:t>P</w:t>
            </w:r>
            <w:r w:rsidRPr="00F32630">
              <w:rPr>
                <w:b/>
                <w:sz w:val="20"/>
                <w:szCs w:val="20"/>
              </w:rPr>
              <w:t>arental warmth (n, %)</w:t>
            </w:r>
          </w:p>
        </w:tc>
      </w:tr>
      <w:tr w:rsidR="00053A4E" w:rsidRPr="00F32630" w14:paraId="034C4B6A" w14:textId="77777777" w:rsidTr="0009622D">
        <w:trPr>
          <w:trHeight w:val="285"/>
          <w:jc w:val="center"/>
        </w:trPr>
        <w:tc>
          <w:tcPr>
            <w:tcW w:w="283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bottom"/>
          </w:tcPr>
          <w:p w14:paraId="182C6B0B" w14:textId="77777777" w:rsidR="00053A4E" w:rsidRPr="00F32630" w:rsidRDefault="00053A4E" w:rsidP="0009622D">
            <w:pPr>
              <w:jc w:val="center"/>
              <w:rPr>
                <w:color w:val="000000"/>
                <w:sz w:val="20"/>
                <w:szCs w:val="20"/>
              </w:rPr>
            </w:pPr>
            <w:r w:rsidRPr="00F32630">
              <w:rPr>
                <w:color w:val="000000"/>
                <w:sz w:val="20"/>
                <w:szCs w:val="20"/>
              </w:rPr>
              <w:t>Worse</w:t>
            </w:r>
          </w:p>
        </w:tc>
        <w:tc>
          <w:tcPr>
            <w:tcW w:w="209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B135564" w14:textId="77777777" w:rsidR="00053A4E" w:rsidRPr="00F32630" w:rsidRDefault="00053A4E" w:rsidP="0009622D">
            <w:pPr>
              <w:jc w:val="center"/>
              <w:rPr>
                <w:sz w:val="20"/>
                <w:szCs w:val="20"/>
              </w:rPr>
            </w:pPr>
            <w:r w:rsidRPr="00F32630">
              <w:rPr>
                <w:sz w:val="20"/>
                <w:szCs w:val="20"/>
              </w:rPr>
              <w:t>2,812 (16.38)</w:t>
            </w:r>
          </w:p>
        </w:tc>
        <w:tc>
          <w:tcPr>
            <w:tcW w:w="2088"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2FBFD9B6" w14:textId="77777777" w:rsidR="00053A4E" w:rsidRPr="00F32630" w:rsidRDefault="00053A4E" w:rsidP="0009622D">
            <w:pPr>
              <w:jc w:val="center"/>
              <w:rPr>
                <w:color w:val="000000"/>
                <w:sz w:val="20"/>
                <w:szCs w:val="20"/>
              </w:rPr>
            </w:pPr>
            <w:r w:rsidRPr="00F32630">
              <w:rPr>
                <w:color w:val="000000"/>
                <w:sz w:val="20"/>
                <w:szCs w:val="20"/>
              </w:rPr>
              <w:t>564 (7.34)</w:t>
            </w:r>
          </w:p>
        </w:tc>
        <w:tc>
          <w:tcPr>
            <w:tcW w:w="2089" w:type="dxa"/>
            <w:tcBorders>
              <w:top w:val="single" w:sz="4" w:space="0" w:color="000000"/>
              <w:left w:val="nil"/>
              <w:bottom w:val="single" w:sz="4" w:space="0" w:color="000000"/>
              <w:right w:val="single" w:sz="4" w:space="0" w:color="000000"/>
            </w:tcBorders>
            <w:vAlign w:val="center"/>
          </w:tcPr>
          <w:p w14:paraId="6E0FE2AC" w14:textId="77777777" w:rsidR="00053A4E" w:rsidRPr="00F32630" w:rsidRDefault="00053A4E" w:rsidP="0009622D">
            <w:pPr>
              <w:jc w:val="center"/>
              <w:rPr>
                <w:sz w:val="20"/>
                <w:szCs w:val="20"/>
              </w:rPr>
            </w:pPr>
            <w:r w:rsidRPr="00F32630">
              <w:rPr>
                <w:sz w:val="20"/>
                <w:szCs w:val="20"/>
              </w:rPr>
              <w:t>2,638 (7.01)</w:t>
            </w:r>
          </w:p>
        </w:tc>
        <w:tc>
          <w:tcPr>
            <w:tcW w:w="2092"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277CC3B" w14:textId="77777777" w:rsidR="00053A4E" w:rsidRPr="00F32630" w:rsidRDefault="00053A4E" w:rsidP="0009622D">
            <w:pPr>
              <w:jc w:val="center"/>
              <w:rPr>
                <w:sz w:val="20"/>
                <w:szCs w:val="20"/>
              </w:rPr>
            </w:pPr>
            <w:r w:rsidRPr="00F32630">
              <w:rPr>
                <w:sz w:val="20"/>
                <w:szCs w:val="20"/>
              </w:rPr>
              <w:t>-</w:t>
            </w:r>
          </w:p>
        </w:tc>
        <w:tc>
          <w:tcPr>
            <w:tcW w:w="2091"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78E2D510" w14:textId="77777777" w:rsidR="00053A4E" w:rsidRPr="00F32630" w:rsidRDefault="00053A4E" w:rsidP="0009622D">
            <w:pPr>
              <w:jc w:val="center"/>
              <w:rPr>
                <w:sz w:val="20"/>
                <w:szCs w:val="20"/>
              </w:rPr>
            </w:pPr>
            <w:r w:rsidRPr="00F32630">
              <w:rPr>
                <w:sz w:val="20"/>
                <w:szCs w:val="20"/>
              </w:rPr>
              <w:t>-</w:t>
            </w:r>
          </w:p>
        </w:tc>
        <w:tc>
          <w:tcPr>
            <w:tcW w:w="2099"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3114BABA" w14:textId="77777777" w:rsidR="00053A4E" w:rsidRPr="00F32630" w:rsidRDefault="00053A4E" w:rsidP="0009622D">
            <w:pPr>
              <w:jc w:val="center"/>
              <w:rPr>
                <w:sz w:val="20"/>
                <w:szCs w:val="20"/>
              </w:rPr>
            </w:pPr>
            <w:r w:rsidRPr="00F32630">
              <w:rPr>
                <w:color w:val="000000"/>
                <w:sz w:val="20"/>
                <w:szCs w:val="20"/>
              </w:rPr>
              <w:t>5,878 (48.04)</w:t>
            </w:r>
          </w:p>
        </w:tc>
      </w:tr>
      <w:tr w:rsidR="00053A4E" w:rsidRPr="00F32630" w14:paraId="238341ED" w14:textId="77777777" w:rsidTr="0009622D">
        <w:trPr>
          <w:trHeight w:val="285"/>
          <w:jc w:val="center"/>
        </w:trPr>
        <w:tc>
          <w:tcPr>
            <w:tcW w:w="283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bottom"/>
          </w:tcPr>
          <w:p w14:paraId="20F5CCD2" w14:textId="77777777" w:rsidR="00053A4E" w:rsidRPr="00F32630" w:rsidRDefault="00053A4E" w:rsidP="0009622D">
            <w:pPr>
              <w:jc w:val="center"/>
              <w:rPr>
                <w:color w:val="000000"/>
                <w:sz w:val="20"/>
                <w:szCs w:val="20"/>
              </w:rPr>
            </w:pPr>
            <w:r w:rsidRPr="00F32630">
              <w:rPr>
                <w:color w:val="000000"/>
                <w:sz w:val="20"/>
                <w:szCs w:val="20"/>
              </w:rPr>
              <w:t>Same or better</w:t>
            </w:r>
          </w:p>
        </w:tc>
        <w:tc>
          <w:tcPr>
            <w:tcW w:w="209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0BF4752" w14:textId="77777777" w:rsidR="00053A4E" w:rsidRPr="00F32630" w:rsidRDefault="00053A4E" w:rsidP="0009622D">
            <w:pPr>
              <w:jc w:val="center"/>
              <w:rPr>
                <w:sz w:val="20"/>
                <w:szCs w:val="20"/>
              </w:rPr>
            </w:pPr>
            <w:r w:rsidRPr="00F32630">
              <w:rPr>
                <w:sz w:val="20"/>
                <w:szCs w:val="20"/>
              </w:rPr>
              <w:t>14,360 (83.62)</w:t>
            </w:r>
          </w:p>
        </w:tc>
        <w:tc>
          <w:tcPr>
            <w:tcW w:w="2088"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151FD3A8" w14:textId="77777777" w:rsidR="00053A4E" w:rsidRPr="00F32630" w:rsidRDefault="00053A4E" w:rsidP="0009622D">
            <w:pPr>
              <w:jc w:val="center"/>
              <w:rPr>
                <w:sz w:val="20"/>
                <w:szCs w:val="20"/>
              </w:rPr>
            </w:pPr>
            <w:r w:rsidRPr="00F32630">
              <w:rPr>
                <w:color w:val="000000"/>
                <w:sz w:val="20"/>
                <w:szCs w:val="20"/>
              </w:rPr>
              <w:t>7,116 (92.66)</w:t>
            </w:r>
          </w:p>
        </w:tc>
        <w:tc>
          <w:tcPr>
            <w:tcW w:w="2089" w:type="dxa"/>
            <w:tcBorders>
              <w:top w:val="single" w:sz="4" w:space="0" w:color="000000"/>
              <w:left w:val="nil"/>
              <w:bottom w:val="single" w:sz="4" w:space="0" w:color="000000"/>
              <w:right w:val="single" w:sz="4" w:space="0" w:color="000000"/>
            </w:tcBorders>
            <w:vAlign w:val="center"/>
          </w:tcPr>
          <w:p w14:paraId="010796B9" w14:textId="77777777" w:rsidR="00053A4E" w:rsidRPr="00F32630" w:rsidRDefault="00053A4E" w:rsidP="0009622D">
            <w:pPr>
              <w:jc w:val="center"/>
              <w:rPr>
                <w:sz w:val="20"/>
                <w:szCs w:val="20"/>
              </w:rPr>
            </w:pPr>
            <w:r w:rsidRPr="00F32630">
              <w:rPr>
                <w:sz w:val="20"/>
                <w:szCs w:val="20"/>
              </w:rPr>
              <w:t>34,977 (92.99)</w:t>
            </w:r>
          </w:p>
        </w:tc>
        <w:tc>
          <w:tcPr>
            <w:tcW w:w="2092"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B2DDDA6" w14:textId="77777777" w:rsidR="00053A4E" w:rsidRPr="00F32630" w:rsidRDefault="00053A4E" w:rsidP="0009622D">
            <w:pPr>
              <w:jc w:val="center"/>
              <w:rPr>
                <w:sz w:val="20"/>
                <w:szCs w:val="20"/>
              </w:rPr>
            </w:pPr>
            <w:r w:rsidRPr="00F32630">
              <w:rPr>
                <w:sz w:val="20"/>
                <w:szCs w:val="20"/>
              </w:rPr>
              <w:t>-</w:t>
            </w:r>
          </w:p>
        </w:tc>
        <w:tc>
          <w:tcPr>
            <w:tcW w:w="2091"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499CE3C0" w14:textId="77777777" w:rsidR="00053A4E" w:rsidRPr="00F32630" w:rsidRDefault="00053A4E" w:rsidP="0009622D">
            <w:pPr>
              <w:jc w:val="center"/>
              <w:rPr>
                <w:sz w:val="20"/>
                <w:szCs w:val="20"/>
              </w:rPr>
            </w:pPr>
            <w:r w:rsidRPr="00F32630">
              <w:rPr>
                <w:sz w:val="20"/>
                <w:szCs w:val="20"/>
              </w:rPr>
              <w:t>-</w:t>
            </w:r>
          </w:p>
        </w:tc>
        <w:tc>
          <w:tcPr>
            <w:tcW w:w="2099"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22DA15CE" w14:textId="77777777" w:rsidR="00053A4E" w:rsidRPr="00F32630" w:rsidRDefault="00053A4E" w:rsidP="0009622D">
            <w:pPr>
              <w:jc w:val="center"/>
              <w:rPr>
                <w:sz w:val="20"/>
                <w:szCs w:val="20"/>
              </w:rPr>
            </w:pPr>
            <w:r w:rsidRPr="00F32630">
              <w:rPr>
                <w:color w:val="000000"/>
                <w:sz w:val="20"/>
                <w:szCs w:val="20"/>
              </w:rPr>
              <w:t>6,357 (51.96)</w:t>
            </w:r>
          </w:p>
        </w:tc>
      </w:tr>
    </w:tbl>
    <w:p w14:paraId="7D84DC83" w14:textId="19397CD6" w:rsidR="00053A4E" w:rsidRPr="00F32630" w:rsidRDefault="00233EBC" w:rsidP="00053A4E">
      <w:pPr>
        <w:rPr>
          <w:sz w:val="22"/>
          <w:szCs w:val="22"/>
        </w:rPr>
      </w:pPr>
      <w:r w:rsidRPr="001D5AD6">
        <w:rPr>
          <w:sz w:val="22"/>
          <w:szCs w:val="22"/>
        </w:rPr>
        <w:t>*</w:t>
      </w:r>
      <w:r w:rsidR="00053A4E" w:rsidRPr="00F32630">
        <w:rPr>
          <w:sz w:val="22"/>
          <w:szCs w:val="22"/>
        </w:rPr>
        <w:t xml:space="preserve"> In China, the Hukou system is a household registration system that classifies individuals as agricultural or non-agricultural residents, shaping access to education, employment, health care, and other social services.</w:t>
      </w:r>
      <w:r w:rsidR="001D5AD6">
        <w:rPr>
          <w:rFonts w:hint="eastAsia"/>
          <w:sz w:val="22"/>
          <w:szCs w:val="22"/>
        </w:rPr>
        <w:t xml:space="preserve"> </w:t>
      </w:r>
    </w:p>
    <w:p w14:paraId="0F6D66D8" w14:textId="4AEEF1DF" w:rsidR="00053A4E" w:rsidRDefault="00053A4E">
      <w:pPr>
        <w:rPr>
          <w:b/>
          <w:color w:val="1A1918"/>
          <w:sz w:val="24"/>
          <w:szCs w:val="24"/>
        </w:rPr>
      </w:pPr>
      <w:r>
        <w:rPr>
          <w:b/>
          <w:color w:val="1A1918"/>
          <w:sz w:val="24"/>
          <w:szCs w:val="24"/>
        </w:rPr>
        <w:br w:type="page"/>
      </w:r>
    </w:p>
    <w:p w14:paraId="00000421" w14:textId="1AF76F58" w:rsidR="00FA46C7" w:rsidRPr="004301DB" w:rsidRDefault="00D53BCB" w:rsidP="00D70F11">
      <w:pPr>
        <w:pStyle w:val="11"/>
        <w:rPr>
          <w:rFonts w:eastAsiaTheme="minorEastAsia"/>
          <w:sz w:val="22"/>
          <w:szCs w:val="22"/>
        </w:rPr>
      </w:pPr>
      <w:bookmarkStart w:id="98" w:name="_heading=h.5sxe5h6x4bii" w:colFirst="0" w:colLast="0"/>
      <w:bookmarkStart w:id="99" w:name="_Toc224055725"/>
      <w:bookmarkEnd w:id="98"/>
      <w:r>
        <w:rPr>
          <w:rFonts w:eastAsiaTheme="minorEastAsia"/>
          <w:sz w:val="22"/>
          <w:szCs w:val="22"/>
        </w:rPr>
        <w:lastRenderedPageBreak/>
        <w:t>Table S</w:t>
      </w:r>
      <w:r w:rsidR="00143C7B">
        <w:rPr>
          <w:rFonts w:eastAsiaTheme="minorEastAsia" w:hint="eastAsia"/>
          <w:sz w:val="22"/>
          <w:szCs w:val="22"/>
        </w:rPr>
        <w:t>11</w:t>
      </w:r>
      <w:r w:rsidR="00684E15" w:rsidRPr="004301DB">
        <w:rPr>
          <w:rFonts w:eastAsiaTheme="minorEastAsia"/>
          <w:sz w:val="22"/>
          <w:szCs w:val="22"/>
        </w:rPr>
        <w:t xml:space="preserve">. Country specific and childhood conditions of study participants across cohorts in the </w:t>
      </w:r>
      <w:bookmarkStart w:id="100" w:name="_Hlk220191433"/>
      <w:r w:rsidR="00684E15" w:rsidRPr="004301DB">
        <w:rPr>
          <w:rFonts w:eastAsiaTheme="minorEastAsia"/>
          <w:sz w:val="22"/>
          <w:szCs w:val="22"/>
        </w:rPr>
        <w:t>longitudinal analysis</w:t>
      </w:r>
      <w:bookmarkEnd w:id="99"/>
      <w:bookmarkEnd w:id="100"/>
      <w:r w:rsidR="00735EC5">
        <w:rPr>
          <w:rFonts w:eastAsiaTheme="minorEastAsia" w:hint="eastAsia"/>
          <w:sz w:val="22"/>
          <w:szCs w:val="22"/>
        </w:rPr>
        <w:t>.</w:t>
      </w:r>
    </w:p>
    <w:tbl>
      <w:tblPr>
        <w:tblStyle w:val="aff3"/>
        <w:tblW w:w="15428" w:type="dxa"/>
        <w:jc w:val="center"/>
        <w:tblLayout w:type="fixed"/>
        <w:tblLook w:val="0600" w:firstRow="0" w:lastRow="0" w:firstColumn="0" w:lastColumn="0" w:noHBand="1" w:noVBand="1"/>
      </w:tblPr>
      <w:tblGrid>
        <w:gridCol w:w="2849"/>
        <w:gridCol w:w="2095"/>
        <w:gridCol w:w="2095"/>
        <w:gridCol w:w="2095"/>
        <w:gridCol w:w="2095"/>
        <w:gridCol w:w="2095"/>
        <w:gridCol w:w="2104"/>
      </w:tblGrid>
      <w:tr w:rsidR="00FA46C7" w:rsidRPr="00E95EE7" w14:paraId="5AD59F97" w14:textId="77777777">
        <w:trPr>
          <w:trHeight w:val="285"/>
          <w:jc w:val="center"/>
        </w:trPr>
        <w:tc>
          <w:tcPr>
            <w:tcW w:w="2849"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right w:w="15" w:type="dxa"/>
            </w:tcMar>
            <w:vAlign w:val="center"/>
          </w:tcPr>
          <w:p w14:paraId="00000422" w14:textId="77777777" w:rsidR="00FA46C7" w:rsidRPr="00E95EE7" w:rsidRDefault="00FA46C7">
            <w:pPr>
              <w:rPr>
                <w:b/>
                <w:color w:val="000000"/>
                <w:sz w:val="20"/>
                <w:szCs w:val="20"/>
              </w:rPr>
            </w:pPr>
          </w:p>
        </w:tc>
        <w:tc>
          <w:tcPr>
            <w:tcW w:w="2095"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right w:w="15" w:type="dxa"/>
            </w:tcMar>
            <w:vAlign w:val="center"/>
          </w:tcPr>
          <w:p w14:paraId="00000423" w14:textId="6FEA82FE" w:rsidR="00FA46C7" w:rsidRPr="00E95EE7" w:rsidRDefault="00684E15">
            <w:pPr>
              <w:jc w:val="center"/>
              <w:rPr>
                <w:color w:val="000000"/>
                <w:sz w:val="20"/>
                <w:szCs w:val="20"/>
              </w:rPr>
            </w:pPr>
            <w:r w:rsidRPr="00E95EE7">
              <w:rPr>
                <w:b/>
                <w:color w:val="000000"/>
                <w:sz w:val="20"/>
                <w:szCs w:val="20"/>
              </w:rPr>
              <w:t>US</w:t>
            </w:r>
          </w:p>
          <w:p w14:paraId="00000424" w14:textId="77777777" w:rsidR="00FA46C7" w:rsidRPr="00E95EE7" w:rsidRDefault="00684E15">
            <w:pPr>
              <w:jc w:val="center"/>
              <w:rPr>
                <w:color w:val="000000"/>
                <w:sz w:val="20"/>
                <w:szCs w:val="20"/>
              </w:rPr>
            </w:pPr>
            <w:r w:rsidRPr="00E95EE7">
              <w:rPr>
                <w:b/>
                <w:color w:val="000000"/>
                <w:sz w:val="20"/>
                <w:szCs w:val="20"/>
              </w:rPr>
              <w:t>(HRS 2010)</w:t>
            </w:r>
          </w:p>
        </w:tc>
        <w:tc>
          <w:tcPr>
            <w:tcW w:w="2095" w:type="dxa"/>
            <w:tcBorders>
              <w:top w:val="single" w:sz="4" w:space="0" w:color="000000"/>
              <w:left w:val="nil"/>
              <w:bottom w:val="single" w:sz="4" w:space="0" w:color="000000"/>
              <w:right w:val="single" w:sz="4" w:space="0" w:color="000000"/>
            </w:tcBorders>
            <w:shd w:val="clear" w:color="auto" w:fill="FFFFFF"/>
            <w:tcMar>
              <w:top w:w="15" w:type="dxa"/>
              <w:left w:w="15" w:type="dxa"/>
              <w:right w:w="15" w:type="dxa"/>
            </w:tcMar>
            <w:vAlign w:val="center"/>
          </w:tcPr>
          <w:p w14:paraId="00000425" w14:textId="77777777" w:rsidR="00FA46C7" w:rsidRPr="00E95EE7" w:rsidRDefault="00684E15">
            <w:pPr>
              <w:jc w:val="center"/>
              <w:rPr>
                <w:color w:val="000000"/>
                <w:sz w:val="20"/>
                <w:szCs w:val="20"/>
              </w:rPr>
            </w:pPr>
            <w:r w:rsidRPr="00E95EE7">
              <w:rPr>
                <w:b/>
                <w:color w:val="000000"/>
                <w:sz w:val="20"/>
                <w:szCs w:val="20"/>
              </w:rPr>
              <w:t>England</w:t>
            </w:r>
          </w:p>
          <w:p w14:paraId="00000426" w14:textId="77777777" w:rsidR="00FA46C7" w:rsidRPr="00E95EE7" w:rsidRDefault="00684E15">
            <w:pPr>
              <w:jc w:val="center"/>
              <w:rPr>
                <w:color w:val="000000"/>
                <w:sz w:val="20"/>
                <w:szCs w:val="20"/>
              </w:rPr>
            </w:pPr>
            <w:r w:rsidRPr="00E95EE7">
              <w:rPr>
                <w:b/>
                <w:color w:val="000000"/>
                <w:sz w:val="20"/>
                <w:szCs w:val="20"/>
              </w:rPr>
              <w:t>(ELSA 2010)</w:t>
            </w:r>
          </w:p>
        </w:tc>
        <w:tc>
          <w:tcPr>
            <w:tcW w:w="2095" w:type="dxa"/>
            <w:tcBorders>
              <w:top w:val="single" w:sz="4" w:space="0" w:color="000000"/>
              <w:left w:val="nil"/>
              <w:bottom w:val="single" w:sz="4" w:space="0" w:color="000000"/>
              <w:right w:val="single" w:sz="4" w:space="0" w:color="000000"/>
            </w:tcBorders>
            <w:shd w:val="clear" w:color="auto" w:fill="FFFFFF"/>
          </w:tcPr>
          <w:p w14:paraId="00000427" w14:textId="77777777" w:rsidR="00FA46C7" w:rsidRPr="00E95EE7" w:rsidRDefault="00684E15">
            <w:pPr>
              <w:jc w:val="center"/>
              <w:rPr>
                <w:b/>
                <w:color w:val="000000"/>
                <w:sz w:val="20"/>
                <w:szCs w:val="20"/>
              </w:rPr>
            </w:pPr>
            <w:r w:rsidRPr="00E95EE7">
              <w:rPr>
                <w:b/>
                <w:color w:val="000000"/>
                <w:sz w:val="20"/>
                <w:szCs w:val="20"/>
              </w:rPr>
              <w:t>European countries</w:t>
            </w:r>
          </w:p>
          <w:p w14:paraId="00000428" w14:textId="2214FBA3" w:rsidR="00FA46C7" w:rsidRPr="00E95EE7" w:rsidRDefault="00684E15">
            <w:pPr>
              <w:jc w:val="center"/>
              <w:rPr>
                <w:b/>
                <w:color w:val="000000"/>
                <w:sz w:val="20"/>
                <w:szCs w:val="20"/>
              </w:rPr>
            </w:pPr>
            <w:r w:rsidRPr="00E95EE7">
              <w:rPr>
                <w:b/>
                <w:color w:val="000000"/>
                <w:sz w:val="20"/>
                <w:szCs w:val="20"/>
              </w:rPr>
              <w:t>(SHARE 201</w:t>
            </w:r>
            <w:r w:rsidR="00816042">
              <w:rPr>
                <w:rFonts w:hint="eastAsia"/>
                <w:b/>
                <w:color w:val="000000"/>
                <w:sz w:val="20"/>
                <w:szCs w:val="20"/>
              </w:rPr>
              <w:t>1</w:t>
            </w:r>
            <w:r w:rsidRPr="00E95EE7">
              <w:rPr>
                <w:b/>
                <w:color w:val="000000"/>
                <w:sz w:val="20"/>
                <w:szCs w:val="20"/>
              </w:rPr>
              <w:t>)</w:t>
            </w:r>
          </w:p>
        </w:tc>
        <w:tc>
          <w:tcPr>
            <w:tcW w:w="2095"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right w:w="15" w:type="dxa"/>
            </w:tcMar>
            <w:vAlign w:val="center"/>
          </w:tcPr>
          <w:p w14:paraId="00000429" w14:textId="77777777" w:rsidR="00FA46C7" w:rsidRPr="00E95EE7" w:rsidRDefault="00684E15">
            <w:pPr>
              <w:jc w:val="center"/>
              <w:rPr>
                <w:b/>
                <w:color w:val="000000"/>
                <w:sz w:val="20"/>
                <w:szCs w:val="20"/>
              </w:rPr>
            </w:pPr>
            <w:r w:rsidRPr="00E95EE7">
              <w:rPr>
                <w:b/>
                <w:color w:val="000000"/>
                <w:sz w:val="20"/>
                <w:szCs w:val="20"/>
              </w:rPr>
              <w:t>South Korea</w:t>
            </w:r>
          </w:p>
          <w:p w14:paraId="0000042A" w14:textId="77777777" w:rsidR="00FA46C7" w:rsidRPr="00E95EE7" w:rsidRDefault="00684E15">
            <w:pPr>
              <w:jc w:val="center"/>
              <w:rPr>
                <w:b/>
                <w:color w:val="000000"/>
                <w:sz w:val="20"/>
                <w:szCs w:val="20"/>
              </w:rPr>
            </w:pPr>
            <w:r w:rsidRPr="00E95EE7">
              <w:rPr>
                <w:rFonts w:eastAsia="宋体"/>
                <w:b/>
                <w:color w:val="000000"/>
                <w:sz w:val="20"/>
                <w:szCs w:val="20"/>
              </w:rPr>
              <w:t>（</w:t>
            </w:r>
            <w:r w:rsidRPr="00E95EE7">
              <w:rPr>
                <w:b/>
                <w:color w:val="000000"/>
                <w:sz w:val="20"/>
                <w:szCs w:val="20"/>
              </w:rPr>
              <w:t>KLOSA 2010</w:t>
            </w:r>
            <w:r w:rsidRPr="00E95EE7">
              <w:rPr>
                <w:rFonts w:eastAsia="宋体"/>
                <w:b/>
                <w:color w:val="000000"/>
                <w:sz w:val="20"/>
                <w:szCs w:val="20"/>
              </w:rPr>
              <w:t>）</w:t>
            </w:r>
          </w:p>
        </w:tc>
        <w:tc>
          <w:tcPr>
            <w:tcW w:w="2095" w:type="dxa"/>
            <w:tcBorders>
              <w:top w:val="single" w:sz="4" w:space="0" w:color="000000"/>
              <w:left w:val="nil"/>
              <w:bottom w:val="single" w:sz="4" w:space="0" w:color="000000"/>
              <w:right w:val="single" w:sz="4" w:space="0" w:color="000000"/>
            </w:tcBorders>
            <w:shd w:val="clear" w:color="auto" w:fill="FFFFFF"/>
            <w:tcMar>
              <w:top w:w="15" w:type="dxa"/>
              <w:left w:w="15" w:type="dxa"/>
              <w:right w:w="15" w:type="dxa"/>
            </w:tcMar>
            <w:vAlign w:val="center"/>
          </w:tcPr>
          <w:p w14:paraId="0000042B" w14:textId="77777777" w:rsidR="00FA46C7" w:rsidRPr="00E95EE7" w:rsidRDefault="00684E15">
            <w:pPr>
              <w:jc w:val="center"/>
              <w:rPr>
                <w:b/>
                <w:color w:val="000000"/>
                <w:sz w:val="20"/>
                <w:szCs w:val="20"/>
              </w:rPr>
            </w:pPr>
            <w:r w:rsidRPr="00E95EE7">
              <w:rPr>
                <w:b/>
                <w:color w:val="000000"/>
                <w:sz w:val="20"/>
                <w:szCs w:val="20"/>
              </w:rPr>
              <w:t>Mexico</w:t>
            </w:r>
          </w:p>
          <w:p w14:paraId="0000042C" w14:textId="77777777" w:rsidR="00FA46C7" w:rsidRPr="00E95EE7" w:rsidRDefault="00684E15">
            <w:pPr>
              <w:jc w:val="center"/>
              <w:rPr>
                <w:b/>
                <w:color w:val="000000"/>
                <w:sz w:val="20"/>
                <w:szCs w:val="20"/>
              </w:rPr>
            </w:pPr>
            <w:r w:rsidRPr="00E95EE7">
              <w:rPr>
                <w:b/>
                <w:color w:val="000000"/>
                <w:sz w:val="20"/>
                <w:szCs w:val="20"/>
              </w:rPr>
              <w:t>(MHAS 2012)</w:t>
            </w:r>
          </w:p>
        </w:tc>
        <w:tc>
          <w:tcPr>
            <w:tcW w:w="2104" w:type="dxa"/>
            <w:tcBorders>
              <w:top w:val="single" w:sz="4" w:space="0" w:color="000000"/>
              <w:left w:val="nil"/>
              <w:bottom w:val="single" w:sz="4" w:space="0" w:color="000000"/>
              <w:right w:val="single" w:sz="4" w:space="0" w:color="000000"/>
            </w:tcBorders>
            <w:shd w:val="clear" w:color="auto" w:fill="FFFFFF"/>
            <w:tcMar>
              <w:top w:w="15" w:type="dxa"/>
              <w:left w:w="15" w:type="dxa"/>
              <w:right w:w="15" w:type="dxa"/>
            </w:tcMar>
            <w:vAlign w:val="center"/>
          </w:tcPr>
          <w:p w14:paraId="0000042D" w14:textId="77777777" w:rsidR="00FA46C7" w:rsidRPr="00E95EE7" w:rsidRDefault="00684E15">
            <w:pPr>
              <w:jc w:val="center"/>
              <w:rPr>
                <w:color w:val="000000"/>
                <w:sz w:val="20"/>
                <w:szCs w:val="20"/>
              </w:rPr>
            </w:pPr>
            <w:r w:rsidRPr="00E95EE7">
              <w:rPr>
                <w:b/>
                <w:color w:val="000000"/>
                <w:sz w:val="20"/>
                <w:szCs w:val="20"/>
              </w:rPr>
              <w:t>China</w:t>
            </w:r>
          </w:p>
          <w:p w14:paraId="0000042E" w14:textId="77777777" w:rsidR="00FA46C7" w:rsidRPr="00E95EE7" w:rsidRDefault="00684E15">
            <w:pPr>
              <w:jc w:val="center"/>
              <w:rPr>
                <w:sz w:val="20"/>
                <w:szCs w:val="20"/>
              </w:rPr>
            </w:pPr>
            <w:r w:rsidRPr="00E95EE7">
              <w:rPr>
                <w:b/>
                <w:color w:val="000000"/>
                <w:sz w:val="20"/>
                <w:szCs w:val="20"/>
              </w:rPr>
              <w:t>(CHARLS 2011)</w:t>
            </w:r>
          </w:p>
        </w:tc>
      </w:tr>
      <w:tr w:rsidR="00FA46C7" w:rsidRPr="00E95EE7" w14:paraId="5058542C" w14:textId="77777777">
        <w:trPr>
          <w:trHeight w:val="285"/>
          <w:jc w:val="center"/>
        </w:trPr>
        <w:tc>
          <w:tcPr>
            <w:tcW w:w="284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2F" w14:textId="77777777" w:rsidR="00FA46C7" w:rsidRPr="00E95EE7" w:rsidRDefault="00684E15">
            <w:pPr>
              <w:rPr>
                <w:sz w:val="20"/>
                <w:szCs w:val="20"/>
              </w:rPr>
            </w:pPr>
            <w:r w:rsidRPr="00E95EE7">
              <w:rPr>
                <w:b/>
                <w:sz w:val="20"/>
                <w:szCs w:val="20"/>
              </w:rPr>
              <w:t>N</w:t>
            </w:r>
          </w:p>
        </w:tc>
        <w:tc>
          <w:tcPr>
            <w:tcW w:w="20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30" w14:textId="77777777" w:rsidR="00FA46C7" w:rsidRPr="00E95EE7" w:rsidRDefault="00684E15">
            <w:pPr>
              <w:jc w:val="center"/>
              <w:rPr>
                <w:sz w:val="20"/>
                <w:szCs w:val="20"/>
              </w:rPr>
            </w:pPr>
            <w:r w:rsidRPr="00E95EE7">
              <w:rPr>
                <w:color w:val="000000"/>
                <w:sz w:val="20"/>
                <w:szCs w:val="20"/>
              </w:rPr>
              <w:t>10,</w:t>
            </w:r>
            <w:r w:rsidRPr="00E95EE7">
              <w:rPr>
                <w:sz w:val="20"/>
                <w:szCs w:val="20"/>
              </w:rPr>
              <w:t>481</w:t>
            </w:r>
          </w:p>
        </w:tc>
        <w:tc>
          <w:tcPr>
            <w:tcW w:w="2095"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0000431" w14:textId="77777777" w:rsidR="00FA46C7" w:rsidRPr="00E95EE7" w:rsidRDefault="00684E15">
            <w:pPr>
              <w:jc w:val="center"/>
              <w:rPr>
                <w:sz w:val="20"/>
                <w:szCs w:val="20"/>
              </w:rPr>
            </w:pPr>
            <w:r w:rsidRPr="00E95EE7">
              <w:rPr>
                <w:sz w:val="20"/>
                <w:szCs w:val="20"/>
              </w:rPr>
              <w:t>5</w:t>
            </w:r>
            <w:r w:rsidRPr="00E95EE7">
              <w:rPr>
                <w:color w:val="000000"/>
                <w:sz w:val="20"/>
                <w:szCs w:val="20"/>
              </w:rPr>
              <w:t>,</w:t>
            </w:r>
            <w:r w:rsidRPr="00E95EE7">
              <w:rPr>
                <w:sz w:val="20"/>
                <w:szCs w:val="20"/>
              </w:rPr>
              <w:t>329</w:t>
            </w:r>
          </w:p>
        </w:tc>
        <w:tc>
          <w:tcPr>
            <w:tcW w:w="2095" w:type="dxa"/>
            <w:tcBorders>
              <w:top w:val="single" w:sz="4" w:space="0" w:color="000000"/>
              <w:left w:val="nil"/>
              <w:bottom w:val="single" w:sz="4" w:space="0" w:color="000000"/>
              <w:right w:val="single" w:sz="4" w:space="0" w:color="000000"/>
            </w:tcBorders>
          </w:tcPr>
          <w:p w14:paraId="00000432" w14:textId="77777777" w:rsidR="00FA46C7" w:rsidRPr="00E95EE7" w:rsidRDefault="00684E15">
            <w:pPr>
              <w:jc w:val="center"/>
              <w:rPr>
                <w:color w:val="000000"/>
                <w:sz w:val="20"/>
                <w:szCs w:val="20"/>
              </w:rPr>
            </w:pPr>
            <w:r w:rsidRPr="00E95EE7">
              <w:rPr>
                <w:color w:val="333333"/>
                <w:sz w:val="20"/>
                <w:szCs w:val="20"/>
                <w:highlight w:val="white"/>
              </w:rPr>
              <w:t>22,392</w:t>
            </w:r>
          </w:p>
        </w:tc>
        <w:tc>
          <w:tcPr>
            <w:tcW w:w="20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33" w14:textId="77777777" w:rsidR="00FA46C7" w:rsidRPr="00E95EE7" w:rsidRDefault="00684E15">
            <w:pPr>
              <w:jc w:val="center"/>
              <w:rPr>
                <w:sz w:val="20"/>
                <w:szCs w:val="20"/>
              </w:rPr>
            </w:pPr>
            <w:r w:rsidRPr="00E95EE7">
              <w:rPr>
                <w:color w:val="333333"/>
                <w:sz w:val="20"/>
                <w:szCs w:val="20"/>
                <w:highlight w:val="white"/>
              </w:rPr>
              <w:t>4,336</w:t>
            </w:r>
          </w:p>
        </w:tc>
        <w:tc>
          <w:tcPr>
            <w:tcW w:w="2095"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0000434" w14:textId="77777777" w:rsidR="00FA46C7" w:rsidRPr="00E95EE7" w:rsidRDefault="00684E15">
            <w:pPr>
              <w:jc w:val="center"/>
              <w:rPr>
                <w:sz w:val="20"/>
                <w:szCs w:val="20"/>
              </w:rPr>
            </w:pPr>
            <w:r w:rsidRPr="00E95EE7">
              <w:rPr>
                <w:sz w:val="20"/>
                <w:szCs w:val="20"/>
              </w:rPr>
              <w:t>7</w:t>
            </w:r>
            <w:r w:rsidRPr="00E95EE7">
              <w:rPr>
                <w:color w:val="000000"/>
                <w:sz w:val="20"/>
                <w:szCs w:val="20"/>
              </w:rPr>
              <w:t>,</w:t>
            </w:r>
            <w:r w:rsidRPr="00E95EE7">
              <w:rPr>
                <w:sz w:val="20"/>
                <w:szCs w:val="20"/>
              </w:rPr>
              <w:t>431</w:t>
            </w:r>
          </w:p>
        </w:tc>
        <w:tc>
          <w:tcPr>
            <w:tcW w:w="2104"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0000435" w14:textId="77777777" w:rsidR="00FA46C7" w:rsidRPr="00E95EE7" w:rsidRDefault="00684E15">
            <w:pPr>
              <w:jc w:val="center"/>
              <w:rPr>
                <w:sz w:val="20"/>
                <w:szCs w:val="20"/>
              </w:rPr>
            </w:pPr>
            <w:r w:rsidRPr="00E95EE7">
              <w:rPr>
                <w:sz w:val="20"/>
                <w:szCs w:val="20"/>
              </w:rPr>
              <w:t>6</w:t>
            </w:r>
            <w:r w:rsidRPr="00E95EE7">
              <w:rPr>
                <w:color w:val="000000"/>
                <w:sz w:val="20"/>
                <w:szCs w:val="20"/>
              </w:rPr>
              <w:t>,</w:t>
            </w:r>
            <w:r w:rsidRPr="00E95EE7">
              <w:rPr>
                <w:sz w:val="20"/>
                <w:szCs w:val="20"/>
              </w:rPr>
              <w:t>848</w:t>
            </w:r>
          </w:p>
        </w:tc>
      </w:tr>
      <w:tr w:rsidR="00FA46C7" w:rsidRPr="00E95EE7" w14:paraId="67A20089" w14:textId="77777777">
        <w:trPr>
          <w:trHeight w:val="285"/>
          <w:jc w:val="center"/>
        </w:trPr>
        <w:tc>
          <w:tcPr>
            <w:tcW w:w="15428" w:type="dxa"/>
            <w:gridSpan w:val="7"/>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36" w14:textId="77777777" w:rsidR="00FA46C7" w:rsidRPr="00E95EE7" w:rsidRDefault="00684E15">
            <w:pPr>
              <w:rPr>
                <w:sz w:val="20"/>
                <w:szCs w:val="20"/>
              </w:rPr>
            </w:pPr>
            <w:r w:rsidRPr="00E95EE7">
              <w:rPr>
                <w:b/>
                <w:sz w:val="20"/>
                <w:szCs w:val="20"/>
              </w:rPr>
              <w:t>Country specific characteristics</w:t>
            </w:r>
          </w:p>
        </w:tc>
      </w:tr>
      <w:tr w:rsidR="00FA46C7" w:rsidRPr="00E95EE7" w14:paraId="4CFB7ED5" w14:textId="77777777">
        <w:trPr>
          <w:trHeight w:val="285"/>
          <w:jc w:val="center"/>
        </w:trPr>
        <w:tc>
          <w:tcPr>
            <w:tcW w:w="284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3D" w14:textId="77777777" w:rsidR="00FA46C7" w:rsidRPr="00E95EE7" w:rsidRDefault="00684E15">
            <w:pPr>
              <w:rPr>
                <w:b/>
                <w:color w:val="000000"/>
                <w:sz w:val="20"/>
                <w:szCs w:val="20"/>
              </w:rPr>
            </w:pPr>
            <w:r w:rsidRPr="00E95EE7">
              <w:rPr>
                <w:b/>
                <w:color w:val="000000"/>
                <w:sz w:val="20"/>
                <w:szCs w:val="20"/>
              </w:rPr>
              <w:t>Race and ethnicity (</w:t>
            </w:r>
            <w:r w:rsidRPr="00E95EE7">
              <w:rPr>
                <w:b/>
                <w:sz w:val="20"/>
                <w:szCs w:val="20"/>
              </w:rPr>
              <w:t>n</w:t>
            </w:r>
            <w:r w:rsidRPr="00E95EE7">
              <w:rPr>
                <w:b/>
                <w:color w:val="000000"/>
                <w:sz w:val="20"/>
                <w:szCs w:val="20"/>
              </w:rPr>
              <w:t>, %)</w:t>
            </w:r>
            <w:r w:rsidRPr="00E95EE7">
              <w:rPr>
                <w:color w:val="000000"/>
                <w:sz w:val="20"/>
                <w:szCs w:val="20"/>
              </w:rPr>
              <w:t xml:space="preserve"> </w:t>
            </w:r>
          </w:p>
        </w:tc>
        <w:tc>
          <w:tcPr>
            <w:tcW w:w="12579" w:type="dxa"/>
            <w:gridSpan w:val="6"/>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3E" w14:textId="77777777" w:rsidR="00FA46C7" w:rsidRPr="00E95EE7" w:rsidRDefault="00FA46C7">
            <w:pPr>
              <w:jc w:val="center"/>
              <w:rPr>
                <w:sz w:val="20"/>
                <w:szCs w:val="20"/>
              </w:rPr>
            </w:pPr>
          </w:p>
        </w:tc>
      </w:tr>
      <w:tr w:rsidR="00FA46C7" w:rsidRPr="00E95EE7" w14:paraId="673D7CE8" w14:textId="77777777" w:rsidTr="00E95EE7">
        <w:trPr>
          <w:trHeight w:val="285"/>
          <w:jc w:val="center"/>
        </w:trPr>
        <w:tc>
          <w:tcPr>
            <w:tcW w:w="284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44" w14:textId="77777777" w:rsidR="00FA46C7" w:rsidRPr="00E95EE7" w:rsidRDefault="00684E15">
            <w:pPr>
              <w:jc w:val="center"/>
              <w:rPr>
                <w:color w:val="000000"/>
                <w:sz w:val="20"/>
                <w:szCs w:val="20"/>
              </w:rPr>
            </w:pPr>
            <w:r w:rsidRPr="00E95EE7">
              <w:rPr>
                <w:color w:val="000000"/>
                <w:sz w:val="20"/>
                <w:szCs w:val="20"/>
              </w:rPr>
              <w:t>Non-Hispanic White</w:t>
            </w:r>
          </w:p>
        </w:tc>
        <w:tc>
          <w:tcPr>
            <w:tcW w:w="20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45" w14:textId="77777777" w:rsidR="00FA46C7" w:rsidRPr="00E95EE7" w:rsidRDefault="00684E15" w:rsidP="00E95EE7">
            <w:pPr>
              <w:jc w:val="center"/>
              <w:rPr>
                <w:sz w:val="20"/>
                <w:szCs w:val="20"/>
              </w:rPr>
            </w:pPr>
            <w:r w:rsidRPr="00E95EE7">
              <w:rPr>
                <w:sz w:val="20"/>
                <w:szCs w:val="20"/>
                <w:highlight w:val="white"/>
              </w:rPr>
              <w:t>7,113 (67.87)</w:t>
            </w:r>
          </w:p>
        </w:tc>
        <w:tc>
          <w:tcPr>
            <w:tcW w:w="2095"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0000446" w14:textId="77777777" w:rsidR="00FA46C7" w:rsidRPr="00E95EE7" w:rsidRDefault="00684E15" w:rsidP="00E95EE7">
            <w:pPr>
              <w:jc w:val="center"/>
              <w:rPr>
                <w:sz w:val="20"/>
                <w:szCs w:val="20"/>
              </w:rPr>
            </w:pPr>
            <w:r w:rsidRPr="00E95EE7">
              <w:rPr>
                <w:sz w:val="20"/>
                <w:szCs w:val="20"/>
              </w:rPr>
              <w:t>-</w:t>
            </w:r>
          </w:p>
        </w:tc>
        <w:tc>
          <w:tcPr>
            <w:tcW w:w="2095" w:type="dxa"/>
            <w:tcBorders>
              <w:top w:val="single" w:sz="4" w:space="0" w:color="000000"/>
              <w:left w:val="nil"/>
              <w:bottom w:val="single" w:sz="4" w:space="0" w:color="000000"/>
              <w:right w:val="single" w:sz="4" w:space="0" w:color="000000"/>
            </w:tcBorders>
            <w:vAlign w:val="center"/>
          </w:tcPr>
          <w:p w14:paraId="00000447" w14:textId="77777777" w:rsidR="00FA46C7" w:rsidRPr="00E95EE7" w:rsidRDefault="00684E15" w:rsidP="00E95EE7">
            <w:pPr>
              <w:jc w:val="center"/>
              <w:rPr>
                <w:sz w:val="20"/>
                <w:szCs w:val="20"/>
              </w:rPr>
            </w:pPr>
            <w:r w:rsidRPr="00E95EE7">
              <w:rPr>
                <w:sz w:val="20"/>
                <w:szCs w:val="20"/>
              </w:rPr>
              <w:t>-</w:t>
            </w:r>
          </w:p>
        </w:tc>
        <w:tc>
          <w:tcPr>
            <w:tcW w:w="20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48" w14:textId="77777777" w:rsidR="00FA46C7" w:rsidRPr="00E95EE7" w:rsidRDefault="00684E15" w:rsidP="00E95EE7">
            <w:pPr>
              <w:jc w:val="center"/>
              <w:rPr>
                <w:sz w:val="20"/>
                <w:szCs w:val="20"/>
              </w:rPr>
            </w:pPr>
            <w:r w:rsidRPr="00E95EE7">
              <w:rPr>
                <w:sz w:val="20"/>
                <w:szCs w:val="20"/>
              </w:rPr>
              <w:t>-</w:t>
            </w:r>
          </w:p>
        </w:tc>
        <w:tc>
          <w:tcPr>
            <w:tcW w:w="2095"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0000449" w14:textId="77777777" w:rsidR="00FA46C7" w:rsidRPr="00E95EE7" w:rsidRDefault="00684E15" w:rsidP="00E95EE7">
            <w:pPr>
              <w:jc w:val="center"/>
              <w:rPr>
                <w:sz w:val="20"/>
                <w:szCs w:val="20"/>
              </w:rPr>
            </w:pPr>
            <w:r w:rsidRPr="00E95EE7">
              <w:rPr>
                <w:sz w:val="20"/>
                <w:szCs w:val="20"/>
              </w:rPr>
              <w:t>-</w:t>
            </w:r>
          </w:p>
        </w:tc>
        <w:tc>
          <w:tcPr>
            <w:tcW w:w="2104"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000044A" w14:textId="77777777" w:rsidR="00FA46C7" w:rsidRPr="00E95EE7" w:rsidRDefault="00684E15" w:rsidP="00E95EE7">
            <w:pPr>
              <w:jc w:val="center"/>
              <w:rPr>
                <w:sz w:val="20"/>
                <w:szCs w:val="20"/>
              </w:rPr>
            </w:pPr>
            <w:r w:rsidRPr="00E95EE7">
              <w:rPr>
                <w:sz w:val="20"/>
                <w:szCs w:val="20"/>
              </w:rPr>
              <w:t>-</w:t>
            </w:r>
          </w:p>
        </w:tc>
      </w:tr>
      <w:tr w:rsidR="00FA46C7" w:rsidRPr="00E95EE7" w14:paraId="3CEDADB8" w14:textId="77777777" w:rsidTr="00E95EE7">
        <w:trPr>
          <w:trHeight w:val="285"/>
          <w:jc w:val="center"/>
        </w:trPr>
        <w:tc>
          <w:tcPr>
            <w:tcW w:w="284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4B" w14:textId="77777777" w:rsidR="00FA46C7" w:rsidRPr="00E95EE7" w:rsidRDefault="00684E15">
            <w:pPr>
              <w:jc w:val="center"/>
              <w:rPr>
                <w:color w:val="000000"/>
                <w:sz w:val="20"/>
                <w:szCs w:val="20"/>
              </w:rPr>
            </w:pPr>
            <w:r w:rsidRPr="00E95EE7">
              <w:rPr>
                <w:color w:val="000000"/>
                <w:sz w:val="20"/>
                <w:szCs w:val="20"/>
              </w:rPr>
              <w:t>Non-Hispanic Black</w:t>
            </w:r>
          </w:p>
        </w:tc>
        <w:tc>
          <w:tcPr>
            <w:tcW w:w="20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4C" w14:textId="77777777" w:rsidR="00FA46C7" w:rsidRPr="00E95EE7" w:rsidRDefault="00684E15" w:rsidP="00E95EE7">
            <w:pPr>
              <w:jc w:val="center"/>
              <w:rPr>
                <w:sz w:val="20"/>
                <w:szCs w:val="20"/>
              </w:rPr>
            </w:pPr>
            <w:r w:rsidRPr="00E95EE7">
              <w:rPr>
                <w:sz w:val="20"/>
                <w:szCs w:val="20"/>
                <w:highlight w:val="white"/>
              </w:rPr>
              <w:t>1,800 (17.17)</w:t>
            </w:r>
          </w:p>
        </w:tc>
        <w:tc>
          <w:tcPr>
            <w:tcW w:w="2095"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000044D" w14:textId="77777777" w:rsidR="00FA46C7" w:rsidRPr="00E95EE7" w:rsidRDefault="00684E15" w:rsidP="00E95EE7">
            <w:pPr>
              <w:jc w:val="center"/>
              <w:rPr>
                <w:sz w:val="20"/>
                <w:szCs w:val="20"/>
              </w:rPr>
            </w:pPr>
            <w:r w:rsidRPr="00E95EE7">
              <w:rPr>
                <w:sz w:val="20"/>
                <w:szCs w:val="20"/>
              </w:rPr>
              <w:t>-</w:t>
            </w:r>
          </w:p>
        </w:tc>
        <w:tc>
          <w:tcPr>
            <w:tcW w:w="2095" w:type="dxa"/>
            <w:tcBorders>
              <w:top w:val="single" w:sz="4" w:space="0" w:color="000000"/>
              <w:left w:val="nil"/>
              <w:bottom w:val="single" w:sz="4" w:space="0" w:color="000000"/>
              <w:right w:val="single" w:sz="4" w:space="0" w:color="000000"/>
            </w:tcBorders>
            <w:vAlign w:val="center"/>
          </w:tcPr>
          <w:p w14:paraId="0000044E" w14:textId="77777777" w:rsidR="00FA46C7" w:rsidRPr="00E95EE7" w:rsidRDefault="00684E15" w:rsidP="00E95EE7">
            <w:pPr>
              <w:jc w:val="center"/>
              <w:rPr>
                <w:sz w:val="20"/>
                <w:szCs w:val="20"/>
              </w:rPr>
            </w:pPr>
            <w:r w:rsidRPr="00E95EE7">
              <w:rPr>
                <w:sz w:val="20"/>
                <w:szCs w:val="20"/>
              </w:rPr>
              <w:t>-</w:t>
            </w:r>
          </w:p>
        </w:tc>
        <w:tc>
          <w:tcPr>
            <w:tcW w:w="20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4F" w14:textId="77777777" w:rsidR="00FA46C7" w:rsidRPr="00E95EE7" w:rsidRDefault="00684E15" w:rsidP="00E95EE7">
            <w:pPr>
              <w:jc w:val="center"/>
              <w:rPr>
                <w:sz w:val="20"/>
                <w:szCs w:val="20"/>
              </w:rPr>
            </w:pPr>
            <w:r w:rsidRPr="00E95EE7">
              <w:rPr>
                <w:sz w:val="20"/>
                <w:szCs w:val="20"/>
              </w:rPr>
              <w:t>-</w:t>
            </w:r>
          </w:p>
        </w:tc>
        <w:tc>
          <w:tcPr>
            <w:tcW w:w="2095"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0000450" w14:textId="77777777" w:rsidR="00FA46C7" w:rsidRPr="00E95EE7" w:rsidRDefault="00684E15" w:rsidP="00E95EE7">
            <w:pPr>
              <w:jc w:val="center"/>
              <w:rPr>
                <w:sz w:val="20"/>
                <w:szCs w:val="20"/>
              </w:rPr>
            </w:pPr>
            <w:r w:rsidRPr="00E95EE7">
              <w:rPr>
                <w:sz w:val="20"/>
                <w:szCs w:val="20"/>
              </w:rPr>
              <w:t>-</w:t>
            </w:r>
          </w:p>
        </w:tc>
        <w:tc>
          <w:tcPr>
            <w:tcW w:w="2104"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0000451" w14:textId="77777777" w:rsidR="00FA46C7" w:rsidRPr="00E95EE7" w:rsidRDefault="00684E15" w:rsidP="00E95EE7">
            <w:pPr>
              <w:jc w:val="center"/>
              <w:rPr>
                <w:sz w:val="20"/>
                <w:szCs w:val="20"/>
              </w:rPr>
            </w:pPr>
            <w:r w:rsidRPr="00E95EE7">
              <w:rPr>
                <w:sz w:val="20"/>
                <w:szCs w:val="20"/>
              </w:rPr>
              <w:t>-</w:t>
            </w:r>
          </w:p>
        </w:tc>
      </w:tr>
      <w:tr w:rsidR="00FA46C7" w:rsidRPr="00E95EE7" w14:paraId="052E32BB" w14:textId="77777777" w:rsidTr="00E95EE7">
        <w:trPr>
          <w:trHeight w:val="285"/>
          <w:jc w:val="center"/>
        </w:trPr>
        <w:tc>
          <w:tcPr>
            <w:tcW w:w="284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52" w14:textId="77777777" w:rsidR="00FA46C7" w:rsidRPr="00E95EE7" w:rsidRDefault="00684E15">
            <w:pPr>
              <w:jc w:val="center"/>
              <w:rPr>
                <w:color w:val="000000"/>
                <w:sz w:val="20"/>
                <w:szCs w:val="20"/>
              </w:rPr>
            </w:pPr>
            <w:r w:rsidRPr="00E95EE7">
              <w:rPr>
                <w:color w:val="000000"/>
                <w:sz w:val="20"/>
                <w:szCs w:val="20"/>
              </w:rPr>
              <w:t>Hispanic</w:t>
            </w:r>
          </w:p>
        </w:tc>
        <w:tc>
          <w:tcPr>
            <w:tcW w:w="20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53" w14:textId="77777777" w:rsidR="00FA46C7" w:rsidRPr="00E95EE7" w:rsidRDefault="00684E15" w:rsidP="00E95EE7">
            <w:pPr>
              <w:jc w:val="center"/>
              <w:rPr>
                <w:sz w:val="20"/>
                <w:szCs w:val="20"/>
              </w:rPr>
            </w:pPr>
            <w:r w:rsidRPr="00E95EE7">
              <w:rPr>
                <w:sz w:val="20"/>
                <w:szCs w:val="20"/>
                <w:highlight w:val="white"/>
              </w:rPr>
              <w:t>1,266 (12.08)</w:t>
            </w:r>
          </w:p>
        </w:tc>
        <w:tc>
          <w:tcPr>
            <w:tcW w:w="2095"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0000454" w14:textId="77777777" w:rsidR="00FA46C7" w:rsidRPr="00E95EE7" w:rsidRDefault="00684E15" w:rsidP="00E95EE7">
            <w:pPr>
              <w:jc w:val="center"/>
              <w:rPr>
                <w:sz w:val="20"/>
                <w:szCs w:val="20"/>
              </w:rPr>
            </w:pPr>
            <w:r w:rsidRPr="00E95EE7">
              <w:rPr>
                <w:sz w:val="20"/>
                <w:szCs w:val="20"/>
              </w:rPr>
              <w:t>-</w:t>
            </w:r>
          </w:p>
        </w:tc>
        <w:tc>
          <w:tcPr>
            <w:tcW w:w="2095" w:type="dxa"/>
            <w:tcBorders>
              <w:top w:val="single" w:sz="4" w:space="0" w:color="000000"/>
              <w:left w:val="nil"/>
              <w:bottom w:val="single" w:sz="4" w:space="0" w:color="000000"/>
              <w:right w:val="single" w:sz="4" w:space="0" w:color="000000"/>
            </w:tcBorders>
            <w:vAlign w:val="center"/>
          </w:tcPr>
          <w:p w14:paraId="00000455" w14:textId="77777777" w:rsidR="00FA46C7" w:rsidRPr="00E95EE7" w:rsidRDefault="00684E15" w:rsidP="00E95EE7">
            <w:pPr>
              <w:jc w:val="center"/>
              <w:rPr>
                <w:sz w:val="20"/>
                <w:szCs w:val="20"/>
              </w:rPr>
            </w:pPr>
            <w:r w:rsidRPr="00E95EE7">
              <w:rPr>
                <w:sz w:val="20"/>
                <w:szCs w:val="20"/>
              </w:rPr>
              <w:t>-</w:t>
            </w:r>
          </w:p>
        </w:tc>
        <w:tc>
          <w:tcPr>
            <w:tcW w:w="20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56" w14:textId="77777777" w:rsidR="00FA46C7" w:rsidRPr="00E95EE7" w:rsidRDefault="00684E15" w:rsidP="00E95EE7">
            <w:pPr>
              <w:jc w:val="center"/>
              <w:rPr>
                <w:sz w:val="20"/>
                <w:szCs w:val="20"/>
              </w:rPr>
            </w:pPr>
            <w:r w:rsidRPr="00E95EE7">
              <w:rPr>
                <w:sz w:val="20"/>
                <w:szCs w:val="20"/>
              </w:rPr>
              <w:t>-</w:t>
            </w:r>
          </w:p>
        </w:tc>
        <w:tc>
          <w:tcPr>
            <w:tcW w:w="2095"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0000457" w14:textId="77777777" w:rsidR="00FA46C7" w:rsidRPr="00E95EE7" w:rsidRDefault="00684E15" w:rsidP="00E95EE7">
            <w:pPr>
              <w:jc w:val="center"/>
              <w:rPr>
                <w:sz w:val="20"/>
                <w:szCs w:val="20"/>
              </w:rPr>
            </w:pPr>
            <w:r w:rsidRPr="00E95EE7">
              <w:rPr>
                <w:sz w:val="20"/>
                <w:szCs w:val="20"/>
              </w:rPr>
              <w:t>-</w:t>
            </w:r>
          </w:p>
        </w:tc>
        <w:tc>
          <w:tcPr>
            <w:tcW w:w="2104"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0000458" w14:textId="77777777" w:rsidR="00FA46C7" w:rsidRPr="00E95EE7" w:rsidRDefault="00684E15" w:rsidP="00E95EE7">
            <w:pPr>
              <w:jc w:val="center"/>
              <w:rPr>
                <w:sz w:val="20"/>
                <w:szCs w:val="20"/>
              </w:rPr>
            </w:pPr>
            <w:r w:rsidRPr="00E95EE7">
              <w:rPr>
                <w:sz w:val="20"/>
                <w:szCs w:val="20"/>
              </w:rPr>
              <w:t>-</w:t>
            </w:r>
          </w:p>
        </w:tc>
      </w:tr>
      <w:tr w:rsidR="00FA46C7" w:rsidRPr="00E95EE7" w14:paraId="585CDCF7" w14:textId="77777777" w:rsidTr="00E95EE7">
        <w:trPr>
          <w:trHeight w:val="285"/>
          <w:jc w:val="center"/>
        </w:trPr>
        <w:tc>
          <w:tcPr>
            <w:tcW w:w="284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59" w14:textId="77777777" w:rsidR="00FA46C7" w:rsidRPr="00E95EE7" w:rsidRDefault="00684E15">
            <w:pPr>
              <w:jc w:val="center"/>
              <w:rPr>
                <w:color w:val="000000"/>
                <w:sz w:val="20"/>
                <w:szCs w:val="20"/>
              </w:rPr>
            </w:pPr>
            <w:r w:rsidRPr="00E95EE7">
              <w:rPr>
                <w:color w:val="000000"/>
                <w:sz w:val="20"/>
                <w:szCs w:val="20"/>
              </w:rPr>
              <w:t>Others</w:t>
            </w:r>
          </w:p>
        </w:tc>
        <w:tc>
          <w:tcPr>
            <w:tcW w:w="20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5A" w14:textId="77777777" w:rsidR="00FA46C7" w:rsidRPr="00E95EE7" w:rsidRDefault="00684E15" w:rsidP="00E95EE7">
            <w:pPr>
              <w:jc w:val="center"/>
              <w:rPr>
                <w:sz w:val="20"/>
                <w:szCs w:val="20"/>
              </w:rPr>
            </w:pPr>
            <w:r w:rsidRPr="00E95EE7">
              <w:rPr>
                <w:sz w:val="20"/>
                <w:szCs w:val="20"/>
                <w:highlight w:val="white"/>
              </w:rPr>
              <w:t>302 (2.88)</w:t>
            </w:r>
          </w:p>
        </w:tc>
        <w:tc>
          <w:tcPr>
            <w:tcW w:w="2095"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000045B" w14:textId="77777777" w:rsidR="00FA46C7" w:rsidRPr="00E95EE7" w:rsidRDefault="00684E15" w:rsidP="00E95EE7">
            <w:pPr>
              <w:jc w:val="center"/>
              <w:rPr>
                <w:sz w:val="20"/>
                <w:szCs w:val="20"/>
              </w:rPr>
            </w:pPr>
            <w:r w:rsidRPr="00E95EE7">
              <w:rPr>
                <w:sz w:val="20"/>
                <w:szCs w:val="20"/>
              </w:rPr>
              <w:t>-</w:t>
            </w:r>
          </w:p>
        </w:tc>
        <w:tc>
          <w:tcPr>
            <w:tcW w:w="2095" w:type="dxa"/>
            <w:tcBorders>
              <w:top w:val="single" w:sz="4" w:space="0" w:color="000000"/>
              <w:left w:val="nil"/>
              <w:bottom w:val="single" w:sz="4" w:space="0" w:color="000000"/>
              <w:right w:val="single" w:sz="4" w:space="0" w:color="000000"/>
            </w:tcBorders>
            <w:vAlign w:val="center"/>
          </w:tcPr>
          <w:p w14:paraId="0000045C" w14:textId="77777777" w:rsidR="00FA46C7" w:rsidRPr="00E95EE7" w:rsidRDefault="00684E15" w:rsidP="00E95EE7">
            <w:pPr>
              <w:jc w:val="center"/>
              <w:rPr>
                <w:sz w:val="20"/>
                <w:szCs w:val="20"/>
              </w:rPr>
            </w:pPr>
            <w:r w:rsidRPr="00E95EE7">
              <w:rPr>
                <w:sz w:val="20"/>
                <w:szCs w:val="20"/>
              </w:rPr>
              <w:t>-</w:t>
            </w:r>
          </w:p>
        </w:tc>
        <w:tc>
          <w:tcPr>
            <w:tcW w:w="20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5D" w14:textId="77777777" w:rsidR="00FA46C7" w:rsidRPr="00E95EE7" w:rsidRDefault="00684E15" w:rsidP="00E95EE7">
            <w:pPr>
              <w:jc w:val="center"/>
              <w:rPr>
                <w:sz w:val="20"/>
                <w:szCs w:val="20"/>
              </w:rPr>
            </w:pPr>
            <w:r w:rsidRPr="00E95EE7">
              <w:rPr>
                <w:sz w:val="20"/>
                <w:szCs w:val="20"/>
              </w:rPr>
              <w:t>-</w:t>
            </w:r>
          </w:p>
        </w:tc>
        <w:tc>
          <w:tcPr>
            <w:tcW w:w="2095"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000045E" w14:textId="77777777" w:rsidR="00FA46C7" w:rsidRPr="00E95EE7" w:rsidRDefault="00684E15" w:rsidP="00E95EE7">
            <w:pPr>
              <w:jc w:val="center"/>
              <w:rPr>
                <w:sz w:val="20"/>
                <w:szCs w:val="20"/>
              </w:rPr>
            </w:pPr>
            <w:r w:rsidRPr="00E95EE7">
              <w:rPr>
                <w:sz w:val="20"/>
                <w:szCs w:val="20"/>
              </w:rPr>
              <w:t>-</w:t>
            </w:r>
          </w:p>
        </w:tc>
        <w:tc>
          <w:tcPr>
            <w:tcW w:w="2104"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000045F" w14:textId="77777777" w:rsidR="00FA46C7" w:rsidRPr="00E95EE7" w:rsidRDefault="00684E15" w:rsidP="00E95EE7">
            <w:pPr>
              <w:jc w:val="center"/>
              <w:rPr>
                <w:sz w:val="20"/>
                <w:szCs w:val="20"/>
              </w:rPr>
            </w:pPr>
            <w:r w:rsidRPr="00E95EE7">
              <w:rPr>
                <w:sz w:val="20"/>
                <w:szCs w:val="20"/>
              </w:rPr>
              <w:t>-</w:t>
            </w:r>
          </w:p>
        </w:tc>
      </w:tr>
      <w:tr w:rsidR="00FA46C7" w:rsidRPr="00E95EE7" w14:paraId="7D95CFEF" w14:textId="77777777">
        <w:trPr>
          <w:trHeight w:val="285"/>
          <w:jc w:val="center"/>
        </w:trPr>
        <w:tc>
          <w:tcPr>
            <w:tcW w:w="284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60" w14:textId="77777777" w:rsidR="00FA46C7" w:rsidRPr="00E95EE7" w:rsidRDefault="00684E15">
            <w:pPr>
              <w:rPr>
                <w:b/>
                <w:color w:val="000000"/>
                <w:sz w:val="20"/>
                <w:szCs w:val="20"/>
              </w:rPr>
            </w:pPr>
            <w:r w:rsidRPr="00E95EE7">
              <w:rPr>
                <w:b/>
                <w:color w:val="000000"/>
                <w:sz w:val="20"/>
                <w:szCs w:val="20"/>
              </w:rPr>
              <w:t>Race (</w:t>
            </w:r>
            <w:r w:rsidRPr="00E95EE7">
              <w:rPr>
                <w:b/>
                <w:sz w:val="20"/>
                <w:szCs w:val="20"/>
              </w:rPr>
              <w:t>n</w:t>
            </w:r>
            <w:r w:rsidRPr="00E95EE7">
              <w:rPr>
                <w:b/>
                <w:color w:val="000000"/>
                <w:sz w:val="20"/>
                <w:szCs w:val="20"/>
              </w:rPr>
              <w:t>, %)</w:t>
            </w:r>
            <w:r w:rsidRPr="00E95EE7">
              <w:rPr>
                <w:color w:val="000000"/>
                <w:sz w:val="20"/>
                <w:szCs w:val="20"/>
              </w:rPr>
              <w:t xml:space="preserve"> </w:t>
            </w:r>
          </w:p>
        </w:tc>
        <w:tc>
          <w:tcPr>
            <w:tcW w:w="12579" w:type="dxa"/>
            <w:gridSpan w:val="6"/>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61" w14:textId="77777777" w:rsidR="00FA46C7" w:rsidRPr="00E95EE7" w:rsidRDefault="00FA46C7">
            <w:pPr>
              <w:jc w:val="center"/>
              <w:rPr>
                <w:sz w:val="20"/>
                <w:szCs w:val="20"/>
              </w:rPr>
            </w:pPr>
          </w:p>
        </w:tc>
      </w:tr>
      <w:tr w:rsidR="00FA46C7" w:rsidRPr="00E95EE7" w14:paraId="77570CB7" w14:textId="77777777" w:rsidTr="00E95EE7">
        <w:trPr>
          <w:trHeight w:val="285"/>
          <w:jc w:val="center"/>
        </w:trPr>
        <w:tc>
          <w:tcPr>
            <w:tcW w:w="284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67" w14:textId="77777777" w:rsidR="00FA46C7" w:rsidRPr="00E95EE7" w:rsidRDefault="00684E15">
            <w:pPr>
              <w:jc w:val="center"/>
              <w:rPr>
                <w:color w:val="000000"/>
                <w:sz w:val="20"/>
                <w:szCs w:val="20"/>
              </w:rPr>
            </w:pPr>
            <w:r w:rsidRPr="00E95EE7">
              <w:rPr>
                <w:color w:val="000000"/>
                <w:sz w:val="20"/>
                <w:szCs w:val="20"/>
              </w:rPr>
              <w:t>White</w:t>
            </w:r>
          </w:p>
        </w:tc>
        <w:tc>
          <w:tcPr>
            <w:tcW w:w="20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68" w14:textId="77777777" w:rsidR="00FA46C7" w:rsidRPr="00E95EE7" w:rsidRDefault="00684E15" w:rsidP="00E95EE7">
            <w:pPr>
              <w:jc w:val="center"/>
              <w:rPr>
                <w:sz w:val="20"/>
                <w:szCs w:val="20"/>
              </w:rPr>
            </w:pPr>
            <w:r w:rsidRPr="00E95EE7">
              <w:rPr>
                <w:sz w:val="20"/>
                <w:szCs w:val="20"/>
              </w:rPr>
              <w:t>-</w:t>
            </w:r>
          </w:p>
        </w:tc>
        <w:tc>
          <w:tcPr>
            <w:tcW w:w="2095"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0000469" w14:textId="77777777" w:rsidR="00FA46C7" w:rsidRPr="00E95EE7" w:rsidRDefault="00684E15" w:rsidP="00E95EE7">
            <w:pPr>
              <w:jc w:val="center"/>
              <w:rPr>
                <w:sz w:val="20"/>
                <w:szCs w:val="20"/>
              </w:rPr>
            </w:pPr>
            <w:r w:rsidRPr="00E95EE7">
              <w:rPr>
                <w:sz w:val="20"/>
                <w:szCs w:val="20"/>
              </w:rPr>
              <w:t>5,184 (97.28)</w:t>
            </w:r>
          </w:p>
        </w:tc>
        <w:tc>
          <w:tcPr>
            <w:tcW w:w="2095" w:type="dxa"/>
            <w:tcBorders>
              <w:top w:val="single" w:sz="4" w:space="0" w:color="000000"/>
              <w:left w:val="nil"/>
              <w:bottom w:val="single" w:sz="4" w:space="0" w:color="000000"/>
              <w:right w:val="single" w:sz="4" w:space="0" w:color="000000"/>
            </w:tcBorders>
            <w:vAlign w:val="center"/>
          </w:tcPr>
          <w:p w14:paraId="0000046A" w14:textId="77777777" w:rsidR="00FA46C7" w:rsidRPr="00E95EE7" w:rsidRDefault="00684E15" w:rsidP="00E95EE7">
            <w:pPr>
              <w:jc w:val="center"/>
              <w:rPr>
                <w:sz w:val="20"/>
                <w:szCs w:val="20"/>
              </w:rPr>
            </w:pPr>
            <w:r w:rsidRPr="00E95EE7">
              <w:rPr>
                <w:sz w:val="20"/>
                <w:szCs w:val="20"/>
              </w:rPr>
              <w:t>-</w:t>
            </w:r>
          </w:p>
        </w:tc>
        <w:tc>
          <w:tcPr>
            <w:tcW w:w="20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6B" w14:textId="77777777" w:rsidR="00FA46C7" w:rsidRPr="00E95EE7" w:rsidRDefault="00684E15" w:rsidP="00E95EE7">
            <w:pPr>
              <w:jc w:val="center"/>
              <w:rPr>
                <w:sz w:val="20"/>
                <w:szCs w:val="20"/>
              </w:rPr>
            </w:pPr>
            <w:r w:rsidRPr="00E95EE7">
              <w:rPr>
                <w:sz w:val="20"/>
                <w:szCs w:val="20"/>
              </w:rPr>
              <w:t>-</w:t>
            </w:r>
          </w:p>
        </w:tc>
        <w:tc>
          <w:tcPr>
            <w:tcW w:w="2095"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000046C" w14:textId="77777777" w:rsidR="00FA46C7" w:rsidRPr="00E95EE7" w:rsidRDefault="00684E15" w:rsidP="00E95EE7">
            <w:pPr>
              <w:jc w:val="center"/>
              <w:rPr>
                <w:sz w:val="20"/>
                <w:szCs w:val="20"/>
              </w:rPr>
            </w:pPr>
            <w:r w:rsidRPr="00E95EE7">
              <w:rPr>
                <w:sz w:val="20"/>
                <w:szCs w:val="20"/>
              </w:rPr>
              <w:t>-</w:t>
            </w:r>
          </w:p>
        </w:tc>
        <w:tc>
          <w:tcPr>
            <w:tcW w:w="2104"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000046D" w14:textId="77777777" w:rsidR="00FA46C7" w:rsidRPr="00E95EE7" w:rsidRDefault="00684E15" w:rsidP="00E95EE7">
            <w:pPr>
              <w:jc w:val="center"/>
              <w:rPr>
                <w:sz w:val="20"/>
                <w:szCs w:val="20"/>
              </w:rPr>
            </w:pPr>
            <w:r w:rsidRPr="00E95EE7">
              <w:rPr>
                <w:sz w:val="20"/>
                <w:szCs w:val="20"/>
              </w:rPr>
              <w:t>-</w:t>
            </w:r>
          </w:p>
        </w:tc>
      </w:tr>
      <w:tr w:rsidR="00FA46C7" w:rsidRPr="00E95EE7" w14:paraId="618FC349" w14:textId="77777777" w:rsidTr="00E95EE7">
        <w:trPr>
          <w:trHeight w:val="285"/>
          <w:jc w:val="center"/>
        </w:trPr>
        <w:tc>
          <w:tcPr>
            <w:tcW w:w="284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6E" w14:textId="77777777" w:rsidR="00FA46C7" w:rsidRPr="00E95EE7" w:rsidRDefault="00684E15">
            <w:pPr>
              <w:jc w:val="center"/>
              <w:rPr>
                <w:color w:val="000000"/>
                <w:sz w:val="20"/>
                <w:szCs w:val="20"/>
              </w:rPr>
            </w:pPr>
            <w:r w:rsidRPr="00E95EE7">
              <w:rPr>
                <w:color w:val="000000"/>
                <w:sz w:val="20"/>
                <w:szCs w:val="20"/>
              </w:rPr>
              <w:t>Non-White</w:t>
            </w:r>
          </w:p>
        </w:tc>
        <w:tc>
          <w:tcPr>
            <w:tcW w:w="20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6F" w14:textId="77777777" w:rsidR="00FA46C7" w:rsidRPr="00E95EE7" w:rsidRDefault="00684E15" w:rsidP="00E95EE7">
            <w:pPr>
              <w:jc w:val="center"/>
              <w:rPr>
                <w:sz w:val="20"/>
                <w:szCs w:val="20"/>
              </w:rPr>
            </w:pPr>
            <w:r w:rsidRPr="00E95EE7">
              <w:rPr>
                <w:sz w:val="20"/>
                <w:szCs w:val="20"/>
              </w:rPr>
              <w:t>-</w:t>
            </w:r>
          </w:p>
        </w:tc>
        <w:tc>
          <w:tcPr>
            <w:tcW w:w="2095"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0000470" w14:textId="77777777" w:rsidR="00FA46C7" w:rsidRPr="00E95EE7" w:rsidRDefault="00684E15" w:rsidP="00E95EE7">
            <w:pPr>
              <w:jc w:val="center"/>
              <w:rPr>
                <w:sz w:val="20"/>
                <w:szCs w:val="20"/>
              </w:rPr>
            </w:pPr>
            <w:r w:rsidRPr="00E95EE7">
              <w:rPr>
                <w:sz w:val="20"/>
                <w:szCs w:val="20"/>
              </w:rPr>
              <w:t>145 (2.72)</w:t>
            </w:r>
          </w:p>
        </w:tc>
        <w:tc>
          <w:tcPr>
            <w:tcW w:w="2095" w:type="dxa"/>
            <w:tcBorders>
              <w:top w:val="single" w:sz="4" w:space="0" w:color="000000"/>
              <w:left w:val="nil"/>
              <w:bottom w:val="single" w:sz="4" w:space="0" w:color="000000"/>
              <w:right w:val="single" w:sz="4" w:space="0" w:color="000000"/>
            </w:tcBorders>
            <w:vAlign w:val="center"/>
          </w:tcPr>
          <w:p w14:paraId="00000471" w14:textId="77777777" w:rsidR="00FA46C7" w:rsidRPr="00E95EE7" w:rsidRDefault="00684E15" w:rsidP="00E95EE7">
            <w:pPr>
              <w:jc w:val="center"/>
              <w:rPr>
                <w:sz w:val="20"/>
                <w:szCs w:val="20"/>
              </w:rPr>
            </w:pPr>
            <w:r w:rsidRPr="00E95EE7">
              <w:rPr>
                <w:sz w:val="20"/>
                <w:szCs w:val="20"/>
              </w:rPr>
              <w:t>-</w:t>
            </w:r>
          </w:p>
        </w:tc>
        <w:tc>
          <w:tcPr>
            <w:tcW w:w="20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72" w14:textId="77777777" w:rsidR="00FA46C7" w:rsidRPr="00E95EE7" w:rsidRDefault="00684E15" w:rsidP="00E95EE7">
            <w:pPr>
              <w:jc w:val="center"/>
              <w:rPr>
                <w:sz w:val="20"/>
                <w:szCs w:val="20"/>
              </w:rPr>
            </w:pPr>
            <w:r w:rsidRPr="00E95EE7">
              <w:rPr>
                <w:sz w:val="20"/>
                <w:szCs w:val="20"/>
              </w:rPr>
              <w:t>-</w:t>
            </w:r>
          </w:p>
        </w:tc>
        <w:tc>
          <w:tcPr>
            <w:tcW w:w="2095"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0000473" w14:textId="77777777" w:rsidR="00FA46C7" w:rsidRPr="00E95EE7" w:rsidRDefault="00684E15" w:rsidP="00E95EE7">
            <w:pPr>
              <w:jc w:val="center"/>
              <w:rPr>
                <w:sz w:val="20"/>
                <w:szCs w:val="20"/>
              </w:rPr>
            </w:pPr>
            <w:r w:rsidRPr="00E95EE7">
              <w:rPr>
                <w:sz w:val="20"/>
                <w:szCs w:val="20"/>
              </w:rPr>
              <w:t>-</w:t>
            </w:r>
          </w:p>
        </w:tc>
        <w:tc>
          <w:tcPr>
            <w:tcW w:w="2104"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0000474" w14:textId="77777777" w:rsidR="00FA46C7" w:rsidRPr="00E95EE7" w:rsidRDefault="00684E15" w:rsidP="00E95EE7">
            <w:pPr>
              <w:jc w:val="center"/>
              <w:rPr>
                <w:sz w:val="20"/>
                <w:szCs w:val="20"/>
              </w:rPr>
            </w:pPr>
            <w:r w:rsidRPr="00E95EE7">
              <w:rPr>
                <w:sz w:val="20"/>
                <w:szCs w:val="20"/>
              </w:rPr>
              <w:t>-</w:t>
            </w:r>
          </w:p>
        </w:tc>
      </w:tr>
      <w:tr w:rsidR="00FA46C7" w:rsidRPr="00E95EE7" w14:paraId="6343BCA1" w14:textId="77777777">
        <w:trPr>
          <w:trHeight w:val="285"/>
          <w:jc w:val="center"/>
        </w:trPr>
        <w:tc>
          <w:tcPr>
            <w:tcW w:w="15428" w:type="dxa"/>
            <w:gridSpan w:val="7"/>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75" w14:textId="77777777" w:rsidR="00FA46C7" w:rsidRPr="00E95EE7" w:rsidRDefault="00684E15">
            <w:pPr>
              <w:rPr>
                <w:sz w:val="20"/>
                <w:szCs w:val="20"/>
              </w:rPr>
            </w:pPr>
            <w:r w:rsidRPr="00E95EE7">
              <w:rPr>
                <w:b/>
                <w:sz w:val="20"/>
                <w:szCs w:val="20"/>
              </w:rPr>
              <w:t>Native (n, %)</w:t>
            </w:r>
            <w:r w:rsidRPr="00E95EE7">
              <w:rPr>
                <w:sz w:val="20"/>
                <w:szCs w:val="20"/>
              </w:rPr>
              <w:t xml:space="preserve"> </w:t>
            </w:r>
          </w:p>
        </w:tc>
      </w:tr>
      <w:tr w:rsidR="00FA46C7" w:rsidRPr="00E95EE7" w14:paraId="38A86905" w14:textId="77777777" w:rsidTr="00E95EE7">
        <w:trPr>
          <w:trHeight w:val="285"/>
          <w:jc w:val="center"/>
        </w:trPr>
        <w:tc>
          <w:tcPr>
            <w:tcW w:w="284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7C" w14:textId="77777777" w:rsidR="00FA46C7" w:rsidRPr="00E95EE7" w:rsidRDefault="00684E15">
            <w:pPr>
              <w:jc w:val="center"/>
              <w:rPr>
                <w:color w:val="000000"/>
                <w:sz w:val="20"/>
                <w:szCs w:val="20"/>
              </w:rPr>
            </w:pPr>
            <w:r w:rsidRPr="00E95EE7">
              <w:rPr>
                <w:color w:val="000000"/>
                <w:sz w:val="20"/>
                <w:szCs w:val="20"/>
              </w:rPr>
              <w:t>Foreign-born</w:t>
            </w:r>
          </w:p>
        </w:tc>
        <w:tc>
          <w:tcPr>
            <w:tcW w:w="20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7D" w14:textId="77777777" w:rsidR="00FA46C7" w:rsidRPr="00E95EE7" w:rsidRDefault="00684E15" w:rsidP="00E95EE7">
            <w:pPr>
              <w:jc w:val="center"/>
              <w:rPr>
                <w:sz w:val="20"/>
                <w:szCs w:val="20"/>
              </w:rPr>
            </w:pPr>
            <w:r w:rsidRPr="00E95EE7">
              <w:rPr>
                <w:sz w:val="20"/>
                <w:szCs w:val="20"/>
              </w:rPr>
              <w:t>-</w:t>
            </w:r>
          </w:p>
        </w:tc>
        <w:tc>
          <w:tcPr>
            <w:tcW w:w="2095"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000047E" w14:textId="77777777" w:rsidR="00FA46C7" w:rsidRPr="00E95EE7" w:rsidRDefault="00684E15" w:rsidP="00E95EE7">
            <w:pPr>
              <w:jc w:val="center"/>
              <w:rPr>
                <w:sz w:val="20"/>
                <w:szCs w:val="20"/>
              </w:rPr>
            </w:pPr>
            <w:r w:rsidRPr="00E95EE7">
              <w:rPr>
                <w:sz w:val="20"/>
                <w:szCs w:val="20"/>
              </w:rPr>
              <w:t>-</w:t>
            </w:r>
          </w:p>
        </w:tc>
        <w:tc>
          <w:tcPr>
            <w:tcW w:w="2095" w:type="dxa"/>
            <w:tcBorders>
              <w:top w:val="single" w:sz="4" w:space="0" w:color="000000"/>
              <w:left w:val="nil"/>
              <w:bottom w:val="single" w:sz="4" w:space="0" w:color="000000"/>
              <w:right w:val="single" w:sz="4" w:space="0" w:color="000000"/>
            </w:tcBorders>
            <w:vAlign w:val="center"/>
          </w:tcPr>
          <w:p w14:paraId="0000047F" w14:textId="77777777" w:rsidR="00FA46C7" w:rsidRPr="00E95EE7" w:rsidRDefault="00684E15" w:rsidP="00E95EE7">
            <w:pPr>
              <w:jc w:val="center"/>
              <w:rPr>
                <w:sz w:val="20"/>
                <w:szCs w:val="20"/>
              </w:rPr>
            </w:pPr>
            <w:r w:rsidRPr="00E95EE7">
              <w:rPr>
                <w:sz w:val="20"/>
                <w:szCs w:val="20"/>
                <w:highlight w:val="white"/>
              </w:rPr>
              <w:t>1,928 (8.61)</w:t>
            </w:r>
          </w:p>
        </w:tc>
        <w:tc>
          <w:tcPr>
            <w:tcW w:w="20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80" w14:textId="77777777" w:rsidR="00FA46C7" w:rsidRPr="00E95EE7" w:rsidRDefault="00684E15" w:rsidP="00E95EE7">
            <w:pPr>
              <w:jc w:val="center"/>
              <w:rPr>
                <w:sz w:val="20"/>
                <w:szCs w:val="20"/>
              </w:rPr>
            </w:pPr>
            <w:r w:rsidRPr="00E95EE7">
              <w:rPr>
                <w:sz w:val="20"/>
                <w:szCs w:val="20"/>
              </w:rPr>
              <w:t>-</w:t>
            </w:r>
          </w:p>
        </w:tc>
        <w:tc>
          <w:tcPr>
            <w:tcW w:w="2095"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0000481" w14:textId="77777777" w:rsidR="00FA46C7" w:rsidRPr="00E95EE7" w:rsidRDefault="00684E15" w:rsidP="00E95EE7">
            <w:pPr>
              <w:jc w:val="center"/>
              <w:rPr>
                <w:sz w:val="20"/>
                <w:szCs w:val="20"/>
              </w:rPr>
            </w:pPr>
            <w:r w:rsidRPr="00E95EE7">
              <w:rPr>
                <w:sz w:val="20"/>
                <w:szCs w:val="20"/>
              </w:rPr>
              <w:t>-</w:t>
            </w:r>
          </w:p>
        </w:tc>
        <w:tc>
          <w:tcPr>
            <w:tcW w:w="2104"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0000482" w14:textId="77777777" w:rsidR="00FA46C7" w:rsidRPr="00E95EE7" w:rsidRDefault="00684E15" w:rsidP="00E95EE7">
            <w:pPr>
              <w:jc w:val="center"/>
              <w:rPr>
                <w:sz w:val="20"/>
                <w:szCs w:val="20"/>
              </w:rPr>
            </w:pPr>
            <w:r w:rsidRPr="00E95EE7">
              <w:rPr>
                <w:sz w:val="20"/>
                <w:szCs w:val="20"/>
              </w:rPr>
              <w:t>-</w:t>
            </w:r>
          </w:p>
        </w:tc>
      </w:tr>
      <w:tr w:rsidR="00FA46C7" w:rsidRPr="00E95EE7" w14:paraId="2FD1BA50" w14:textId="77777777" w:rsidTr="00E95EE7">
        <w:trPr>
          <w:trHeight w:val="285"/>
          <w:jc w:val="center"/>
        </w:trPr>
        <w:tc>
          <w:tcPr>
            <w:tcW w:w="284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83" w14:textId="77777777" w:rsidR="00FA46C7" w:rsidRPr="00E95EE7" w:rsidRDefault="00684E15">
            <w:pPr>
              <w:jc w:val="center"/>
              <w:rPr>
                <w:color w:val="000000"/>
                <w:sz w:val="20"/>
                <w:szCs w:val="20"/>
              </w:rPr>
            </w:pPr>
            <w:r w:rsidRPr="00E95EE7">
              <w:rPr>
                <w:color w:val="000000"/>
                <w:sz w:val="20"/>
                <w:szCs w:val="20"/>
              </w:rPr>
              <w:t>Native-born</w:t>
            </w:r>
          </w:p>
        </w:tc>
        <w:tc>
          <w:tcPr>
            <w:tcW w:w="20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84" w14:textId="77777777" w:rsidR="00FA46C7" w:rsidRPr="00E95EE7" w:rsidRDefault="00684E15" w:rsidP="00E95EE7">
            <w:pPr>
              <w:jc w:val="center"/>
              <w:rPr>
                <w:sz w:val="20"/>
                <w:szCs w:val="20"/>
              </w:rPr>
            </w:pPr>
            <w:r w:rsidRPr="00E95EE7">
              <w:rPr>
                <w:sz w:val="20"/>
                <w:szCs w:val="20"/>
              </w:rPr>
              <w:t>-</w:t>
            </w:r>
          </w:p>
        </w:tc>
        <w:tc>
          <w:tcPr>
            <w:tcW w:w="2095"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0000485" w14:textId="77777777" w:rsidR="00FA46C7" w:rsidRPr="00E95EE7" w:rsidRDefault="00684E15" w:rsidP="00E95EE7">
            <w:pPr>
              <w:jc w:val="center"/>
              <w:rPr>
                <w:sz w:val="20"/>
                <w:szCs w:val="20"/>
              </w:rPr>
            </w:pPr>
            <w:r w:rsidRPr="00E95EE7">
              <w:rPr>
                <w:sz w:val="20"/>
                <w:szCs w:val="20"/>
              </w:rPr>
              <w:t>-</w:t>
            </w:r>
          </w:p>
        </w:tc>
        <w:tc>
          <w:tcPr>
            <w:tcW w:w="2095" w:type="dxa"/>
            <w:tcBorders>
              <w:top w:val="single" w:sz="4" w:space="0" w:color="000000"/>
              <w:left w:val="nil"/>
              <w:bottom w:val="single" w:sz="4" w:space="0" w:color="000000"/>
              <w:right w:val="single" w:sz="4" w:space="0" w:color="000000"/>
            </w:tcBorders>
            <w:vAlign w:val="center"/>
          </w:tcPr>
          <w:p w14:paraId="00000486" w14:textId="77777777" w:rsidR="00FA46C7" w:rsidRPr="00E95EE7" w:rsidRDefault="00684E15" w:rsidP="00E95EE7">
            <w:pPr>
              <w:jc w:val="center"/>
              <w:rPr>
                <w:sz w:val="20"/>
                <w:szCs w:val="20"/>
              </w:rPr>
            </w:pPr>
            <w:r w:rsidRPr="00E95EE7">
              <w:rPr>
                <w:sz w:val="20"/>
                <w:szCs w:val="20"/>
                <w:highlight w:val="white"/>
              </w:rPr>
              <w:t>20,464 (91.39)</w:t>
            </w:r>
          </w:p>
        </w:tc>
        <w:tc>
          <w:tcPr>
            <w:tcW w:w="20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87" w14:textId="77777777" w:rsidR="00FA46C7" w:rsidRPr="00E95EE7" w:rsidRDefault="00684E15" w:rsidP="00E95EE7">
            <w:pPr>
              <w:jc w:val="center"/>
              <w:rPr>
                <w:sz w:val="20"/>
                <w:szCs w:val="20"/>
              </w:rPr>
            </w:pPr>
            <w:r w:rsidRPr="00E95EE7">
              <w:rPr>
                <w:sz w:val="20"/>
                <w:szCs w:val="20"/>
              </w:rPr>
              <w:t>-</w:t>
            </w:r>
          </w:p>
        </w:tc>
        <w:tc>
          <w:tcPr>
            <w:tcW w:w="2095"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0000488" w14:textId="77777777" w:rsidR="00FA46C7" w:rsidRPr="00E95EE7" w:rsidRDefault="00684E15" w:rsidP="00E95EE7">
            <w:pPr>
              <w:jc w:val="center"/>
              <w:rPr>
                <w:sz w:val="20"/>
                <w:szCs w:val="20"/>
              </w:rPr>
            </w:pPr>
            <w:r w:rsidRPr="00E95EE7">
              <w:rPr>
                <w:sz w:val="20"/>
                <w:szCs w:val="20"/>
              </w:rPr>
              <w:t>-</w:t>
            </w:r>
          </w:p>
        </w:tc>
        <w:tc>
          <w:tcPr>
            <w:tcW w:w="2104"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0000489" w14:textId="77777777" w:rsidR="00FA46C7" w:rsidRPr="00E95EE7" w:rsidRDefault="00684E15" w:rsidP="00E95EE7">
            <w:pPr>
              <w:jc w:val="center"/>
              <w:rPr>
                <w:sz w:val="20"/>
                <w:szCs w:val="20"/>
              </w:rPr>
            </w:pPr>
            <w:r w:rsidRPr="00E95EE7">
              <w:rPr>
                <w:sz w:val="20"/>
                <w:szCs w:val="20"/>
              </w:rPr>
              <w:t>-</w:t>
            </w:r>
          </w:p>
        </w:tc>
      </w:tr>
      <w:tr w:rsidR="00FA46C7" w:rsidRPr="00E95EE7" w14:paraId="1BE54C35" w14:textId="77777777">
        <w:trPr>
          <w:trHeight w:val="285"/>
          <w:jc w:val="center"/>
        </w:trPr>
        <w:tc>
          <w:tcPr>
            <w:tcW w:w="284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8A" w14:textId="70C6945E" w:rsidR="00FA46C7" w:rsidRPr="00E95EE7" w:rsidRDefault="00684E15">
            <w:pPr>
              <w:rPr>
                <w:color w:val="000000"/>
                <w:sz w:val="20"/>
                <w:szCs w:val="20"/>
              </w:rPr>
            </w:pPr>
            <w:r w:rsidRPr="00E95EE7">
              <w:rPr>
                <w:b/>
                <w:color w:val="000000"/>
                <w:sz w:val="20"/>
                <w:szCs w:val="20"/>
              </w:rPr>
              <w:t>Hukou (</w:t>
            </w:r>
            <w:r w:rsidRPr="00E95EE7">
              <w:rPr>
                <w:b/>
                <w:sz w:val="20"/>
                <w:szCs w:val="20"/>
              </w:rPr>
              <w:t>n</w:t>
            </w:r>
            <w:r w:rsidRPr="00E95EE7">
              <w:rPr>
                <w:b/>
                <w:color w:val="000000"/>
                <w:sz w:val="20"/>
                <w:szCs w:val="20"/>
              </w:rPr>
              <w:t>, %)</w:t>
            </w:r>
            <w:r w:rsidR="00F50E62" w:rsidRPr="00934DF7">
              <w:rPr>
                <w:b/>
                <w:color w:val="000000"/>
                <w:sz w:val="20"/>
                <w:szCs w:val="20"/>
              </w:rPr>
              <w:t>*</w:t>
            </w:r>
            <w:r w:rsidRPr="00E95EE7">
              <w:rPr>
                <w:color w:val="000000"/>
                <w:sz w:val="20"/>
                <w:szCs w:val="20"/>
                <w:vertAlign w:val="superscript"/>
              </w:rPr>
              <w:t xml:space="preserve"> </w:t>
            </w:r>
          </w:p>
        </w:tc>
        <w:tc>
          <w:tcPr>
            <w:tcW w:w="12579" w:type="dxa"/>
            <w:gridSpan w:val="6"/>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8B" w14:textId="77777777" w:rsidR="00FA46C7" w:rsidRPr="00E95EE7" w:rsidRDefault="00FA46C7">
            <w:pPr>
              <w:jc w:val="center"/>
              <w:rPr>
                <w:sz w:val="20"/>
                <w:szCs w:val="20"/>
              </w:rPr>
            </w:pPr>
          </w:p>
        </w:tc>
      </w:tr>
      <w:tr w:rsidR="00FA46C7" w:rsidRPr="00E95EE7" w14:paraId="46A9491F" w14:textId="77777777" w:rsidTr="00E95EE7">
        <w:trPr>
          <w:trHeight w:val="285"/>
          <w:jc w:val="center"/>
        </w:trPr>
        <w:tc>
          <w:tcPr>
            <w:tcW w:w="284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91" w14:textId="77777777" w:rsidR="00FA46C7" w:rsidRPr="00E95EE7" w:rsidRDefault="00684E15">
            <w:pPr>
              <w:jc w:val="center"/>
              <w:rPr>
                <w:color w:val="000000"/>
                <w:sz w:val="20"/>
                <w:szCs w:val="20"/>
              </w:rPr>
            </w:pPr>
            <w:r w:rsidRPr="00E95EE7">
              <w:rPr>
                <w:color w:val="000000"/>
                <w:sz w:val="20"/>
                <w:szCs w:val="20"/>
              </w:rPr>
              <w:t>Agricultural</w:t>
            </w:r>
          </w:p>
        </w:tc>
        <w:tc>
          <w:tcPr>
            <w:tcW w:w="20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92" w14:textId="77777777" w:rsidR="00FA46C7" w:rsidRPr="00E95EE7" w:rsidRDefault="00684E15" w:rsidP="00E95EE7">
            <w:pPr>
              <w:jc w:val="center"/>
              <w:rPr>
                <w:sz w:val="20"/>
                <w:szCs w:val="20"/>
              </w:rPr>
            </w:pPr>
            <w:r w:rsidRPr="00E95EE7">
              <w:rPr>
                <w:sz w:val="20"/>
                <w:szCs w:val="20"/>
              </w:rPr>
              <w:t>-</w:t>
            </w:r>
          </w:p>
        </w:tc>
        <w:tc>
          <w:tcPr>
            <w:tcW w:w="2095"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0000493" w14:textId="77777777" w:rsidR="00FA46C7" w:rsidRPr="00E95EE7" w:rsidRDefault="00684E15" w:rsidP="00E95EE7">
            <w:pPr>
              <w:jc w:val="center"/>
              <w:rPr>
                <w:sz w:val="20"/>
                <w:szCs w:val="20"/>
              </w:rPr>
            </w:pPr>
            <w:r w:rsidRPr="00E95EE7">
              <w:rPr>
                <w:sz w:val="20"/>
                <w:szCs w:val="20"/>
              </w:rPr>
              <w:t>-</w:t>
            </w:r>
          </w:p>
        </w:tc>
        <w:tc>
          <w:tcPr>
            <w:tcW w:w="2095" w:type="dxa"/>
            <w:tcBorders>
              <w:top w:val="single" w:sz="4" w:space="0" w:color="000000"/>
              <w:left w:val="nil"/>
              <w:bottom w:val="single" w:sz="4" w:space="0" w:color="000000"/>
              <w:right w:val="single" w:sz="4" w:space="0" w:color="000000"/>
            </w:tcBorders>
            <w:vAlign w:val="center"/>
          </w:tcPr>
          <w:p w14:paraId="00000494" w14:textId="77777777" w:rsidR="00FA46C7" w:rsidRPr="00E95EE7" w:rsidRDefault="00684E15" w:rsidP="00E95EE7">
            <w:pPr>
              <w:jc w:val="center"/>
              <w:rPr>
                <w:sz w:val="20"/>
                <w:szCs w:val="20"/>
              </w:rPr>
            </w:pPr>
            <w:r w:rsidRPr="00E95EE7">
              <w:rPr>
                <w:sz w:val="20"/>
                <w:szCs w:val="20"/>
              </w:rPr>
              <w:t>-</w:t>
            </w:r>
          </w:p>
        </w:tc>
        <w:tc>
          <w:tcPr>
            <w:tcW w:w="20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95" w14:textId="77777777" w:rsidR="00FA46C7" w:rsidRPr="00E95EE7" w:rsidRDefault="00684E15" w:rsidP="00E95EE7">
            <w:pPr>
              <w:jc w:val="center"/>
              <w:rPr>
                <w:sz w:val="20"/>
                <w:szCs w:val="20"/>
              </w:rPr>
            </w:pPr>
            <w:r w:rsidRPr="00E95EE7">
              <w:rPr>
                <w:sz w:val="20"/>
                <w:szCs w:val="20"/>
              </w:rPr>
              <w:t>-</w:t>
            </w:r>
          </w:p>
        </w:tc>
        <w:tc>
          <w:tcPr>
            <w:tcW w:w="2095"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0000496" w14:textId="77777777" w:rsidR="00FA46C7" w:rsidRPr="00E95EE7" w:rsidRDefault="00684E15" w:rsidP="00E95EE7">
            <w:pPr>
              <w:jc w:val="center"/>
              <w:rPr>
                <w:sz w:val="20"/>
                <w:szCs w:val="20"/>
              </w:rPr>
            </w:pPr>
            <w:r w:rsidRPr="00E95EE7">
              <w:rPr>
                <w:sz w:val="20"/>
                <w:szCs w:val="20"/>
              </w:rPr>
              <w:t>-</w:t>
            </w:r>
          </w:p>
        </w:tc>
        <w:tc>
          <w:tcPr>
            <w:tcW w:w="2104"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0000497" w14:textId="77777777" w:rsidR="00FA46C7" w:rsidRPr="00E95EE7" w:rsidRDefault="00684E15" w:rsidP="00E95EE7">
            <w:pPr>
              <w:jc w:val="center"/>
              <w:rPr>
                <w:sz w:val="20"/>
                <w:szCs w:val="20"/>
              </w:rPr>
            </w:pPr>
            <w:r w:rsidRPr="00E95EE7">
              <w:rPr>
                <w:sz w:val="20"/>
                <w:szCs w:val="20"/>
              </w:rPr>
              <w:t>5,065 (73.96)</w:t>
            </w:r>
          </w:p>
        </w:tc>
      </w:tr>
      <w:tr w:rsidR="00FA46C7" w:rsidRPr="00E95EE7" w14:paraId="6767091E" w14:textId="77777777" w:rsidTr="00E95EE7">
        <w:trPr>
          <w:trHeight w:val="285"/>
          <w:jc w:val="center"/>
        </w:trPr>
        <w:tc>
          <w:tcPr>
            <w:tcW w:w="284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98" w14:textId="77777777" w:rsidR="00FA46C7" w:rsidRPr="00E95EE7" w:rsidRDefault="00684E15">
            <w:pPr>
              <w:jc w:val="center"/>
              <w:rPr>
                <w:color w:val="000000"/>
                <w:sz w:val="20"/>
                <w:szCs w:val="20"/>
              </w:rPr>
            </w:pPr>
            <w:r w:rsidRPr="00E95EE7">
              <w:rPr>
                <w:color w:val="000000"/>
                <w:sz w:val="20"/>
                <w:szCs w:val="20"/>
              </w:rPr>
              <w:t>Non-agricultural</w:t>
            </w:r>
          </w:p>
        </w:tc>
        <w:tc>
          <w:tcPr>
            <w:tcW w:w="20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99" w14:textId="77777777" w:rsidR="00FA46C7" w:rsidRPr="00E95EE7" w:rsidRDefault="00684E15" w:rsidP="00E95EE7">
            <w:pPr>
              <w:jc w:val="center"/>
              <w:rPr>
                <w:sz w:val="20"/>
                <w:szCs w:val="20"/>
              </w:rPr>
            </w:pPr>
            <w:r w:rsidRPr="00E95EE7">
              <w:rPr>
                <w:sz w:val="20"/>
                <w:szCs w:val="20"/>
              </w:rPr>
              <w:t>-</w:t>
            </w:r>
          </w:p>
        </w:tc>
        <w:tc>
          <w:tcPr>
            <w:tcW w:w="2095"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000049A" w14:textId="77777777" w:rsidR="00FA46C7" w:rsidRPr="00E95EE7" w:rsidRDefault="00684E15" w:rsidP="00E95EE7">
            <w:pPr>
              <w:jc w:val="center"/>
              <w:rPr>
                <w:sz w:val="20"/>
                <w:szCs w:val="20"/>
              </w:rPr>
            </w:pPr>
            <w:r w:rsidRPr="00E95EE7">
              <w:rPr>
                <w:sz w:val="20"/>
                <w:szCs w:val="20"/>
              </w:rPr>
              <w:t>-</w:t>
            </w:r>
          </w:p>
        </w:tc>
        <w:tc>
          <w:tcPr>
            <w:tcW w:w="2095" w:type="dxa"/>
            <w:tcBorders>
              <w:top w:val="single" w:sz="4" w:space="0" w:color="000000"/>
              <w:left w:val="nil"/>
              <w:bottom w:val="single" w:sz="4" w:space="0" w:color="000000"/>
              <w:right w:val="single" w:sz="4" w:space="0" w:color="000000"/>
            </w:tcBorders>
            <w:vAlign w:val="center"/>
          </w:tcPr>
          <w:p w14:paraId="0000049B" w14:textId="77777777" w:rsidR="00FA46C7" w:rsidRPr="00E95EE7" w:rsidRDefault="00684E15" w:rsidP="00E95EE7">
            <w:pPr>
              <w:jc w:val="center"/>
              <w:rPr>
                <w:sz w:val="20"/>
                <w:szCs w:val="20"/>
              </w:rPr>
            </w:pPr>
            <w:r w:rsidRPr="00E95EE7">
              <w:rPr>
                <w:sz w:val="20"/>
                <w:szCs w:val="20"/>
              </w:rPr>
              <w:t>-</w:t>
            </w:r>
          </w:p>
        </w:tc>
        <w:tc>
          <w:tcPr>
            <w:tcW w:w="20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9C" w14:textId="77777777" w:rsidR="00FA46C7" w:rsidRPr="00E95EE7" w:rsidRDefault="00684E15" w:rsidP="00E95EE7">
            <w:pPr>
              <w:jc w:val="center"/>
              <w:rPr>
                <w:sz w:val="20"/>
                <w:szCs w:val="20"/>
              </w:rPr>
            </w:pPr>
            <w:r w:rsidRPr="00E95EE7">
              <w:rPr>
                <w:sz w:val="20"/>
                <w:szCs w:val="20"/>
              </w:rPr>
              <w:t>-</w:t>
            </w:r>
          </w:p>
        </w:tc>
        <w:tc>
          <w:tcPr>
            <w:tcW w:w="2095"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000049D" w14:textId="77777777" w:rsidR="00FA46C7" w:rsidRPr="00E95EE7" w:rsidRDefault="00684E15" w:rsidP="00E95EE7">
            <w:pPr>
              <w:jc w:val="center"/>
              <w:rPr>
                <w:sz w:val="20"/>
                <w:szCs w:val="20"/>
              </w:rPr>
            </w:pPr>
            <w:r w:rsidRPr="00E95EE7">
              <w:rPr>
                <w:sz w:val="20"/>
                <w:szCs w:val="20"/>
              </w:rPr>
              <w:t>-</w:t>
            </w:r>
          </w:p>
        </w:tc>
        <w:tc>
          <w:tcPr>
            <w:tcW w:w="2104"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000049E" w14:textId="77777777" w:rsidR="00FA46C7" w:rsidRPr="00E95EE7" w:rsidRDefault="00684E15" w:rsidP="00E95EE7">
            <w:pPr>
              <w:jc w:val="center"/>
              <w:rPr>
                <w:sz w:val="20"/>
                <w:szCs w:val="20"/>
              </w:rPr>
            </w:pPr>
            <w:r w:rsidRPr="00E95EE7">
              <w:rPr>
                <w:sz w:val="20"/>
                <w:szCs w:val="20"/>
              </w:rPr>
              <w:t>1,783 (26.04)</w:t>
            </w:r>
          </w:p>
        </w:tc>
      </w:tr>
      <w:tr w:rsidR="00FA46C7" w:rsidRPr="00E95EE7" w14:paraId="76D5C273" w14:textId="77777777">
        <w:trPr>
          <w:trHeight w:val="285"/>
          <w:jc w:val="center"/>
        </w:trPr>
        <w:tc>
          <w:tcPr>
            <w:tcW w:w="284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9F" w14:textId="77777777" w:rsidR="00FA46C7" w:rsidRPr="00E95EE7" w:rsidRDefault="00684E15">
            <w:pPr>
              <w:rPr>
                <w:color w:val="000000"/>
                <w:sz w:val="20"/>
                <w:szCs w:val="20"/>
              </w:rPr>
            </w:pPr>
            <w:r w:rsidRPr="00E95EE7">
              <w:rPr>
                <w:b/>
                <w:color w:val="000000"/>
                <w:sz w:val="20"/>
                <w:szCs w:val="20"/>
              </w:rPr>
              <w:t>Urbanicity (</w:t>
            </w:r>
            <w:r w:rsidRPr="00E95EE7">
              <w:rPr>
                <w:b/>
                <w:sz w:val="20"/>
                <w:szCs w:val="20"/>
              </w:rPr>
              <w:t>n</w:t>
            </w:r>
            <w:r w:rsidRPr="00E95EE7">
              <w:rPr>
                <w:b/>
                <w:color w:val="000000"/>
                <w:sz w:val="20"/>
                <w:szCs w:val="20"/>
              </w:rPr>
              <w:t>, %)</w:t>
            </w:r>
            <w:r w:rsidRPr="00E95EE7">
              <w:rPr>
                <w:color w:val="000000"/>
                <w:sz w:val="20"/>
                <w:szCs w:val="20"/>
              </w:rPr>
              <w:t xml:space="preserve"> </w:t>
            </w:r>
          </w:p>
        </w:tc>
        <w:tc>
          <w:tcPr>
            <w:tcW w:w="12579" w:type="dxa"/>
            <w:gridSpan w:val="6"/>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A0" w14:textId="77777777" w:rsidR="00FA46C7" w:rsidRPr="00E95EE7" w:rsidRDefault="00FA46C7">
            <w:pPr>
              <w:jc w:val="center"/>
              <w:rPr>
                <w:sz w:val="20"/>
                <w:szCs w:val="20"/>
              </w:rPr>
            </w:pPr>
          </w:p>
        </w:tc>
      </w:tr>
      <w:tr w:rsidR="00FA46C7" w:rsidRPr="00E95EE7" w14:paraId="0191ADF7" w14:textId="77777777" w:rsidTr="00E95EE7">
        <w:trPr>
          <w:trHeight w:val="285"/>
          <w:jc w:val="center"/>
        </w:trPr>
        <w:tc>
          <w:tcPr>
            <w:tcW w:w="284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A6" w14:textId="77777777" w:rsidR="00FA46C7" w:rsidRPr="00E95EE7" w:rsidRDefault="00684E15">
            <w:pPr>
              <w:jc w:val="center"/>
              <w:rPr>
                <w:color w:val="000000"/>
                <w:sz w:val="20"/>
                <w:szCs w:val="20"/>
              </w:rPr>
            </w:pPr>
            <w:r w:rsidRPr="00E95EE7">
              <w:rPr>
                <w:color w:val="000000"/>
                <w:sz w:val="20"/>
                <w:szCs w:val="20"/>
              </w:rPr>
              <w:t>Rural</w:t>
            </w:r>
          </w:p>
        </w:tc>
        <w:tc>
          <w:tcPr>
            <w:tcW w:w="20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A7" w14:textId="77777777" w:rsidR="00FA46C7" w:rsidRPr="00E95EE7" w:rsidRDefault="00684E15" w:rsidP="00E95EE7">
            <w:pPr>
              <w:jc w:val="center"/>
              <w:rPr>
                <w:sz w:val="20"/>
                <w:szCs w:val="20"/>
              </w:rPr>
            </w:pPr>
            <w:r w:rsidRPr="00E95EE7">
              <w:rPr>
                <w:sz w:val="20"/>
                <w:szCs w:val="20"/>
                <w:highlight w:val="white"/>
              </w:rPr>
              <w:t>2,874 (27.42)</w:t>
            </w:r>
          </w:p>
        </w:tc>
        <w:tc>
          <w:tcPr>
            <w:tcW w:w="2095"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00004A8" w14:textId="77777777" w:rsidR="00FA46C7" w:rsidRPr="00E95EE7" w:rsidRDefault="00684E15" w:rsidP="00E95EE7">
            <w:pPr>
              <w:jc w:val="center"/>
              <w:rPr>
                <w:sz w:val="20"/>
                <w:szCs w:val="20"/>
              </w:rPr>
            </w:pPr>
            <w:r w:rsidRPr="00E95EE7">
              <w:rPr>
                <w:sz w:val="20"/>
                <w:szCs w:val="20"/>
              </w:rPr>
              <w:t>-</w:t>
            </w:r>
          </w:p>
        </w:tc>
        <w:tc>
          <w:tcPr>
            <w:tcW w:w="2095" w:type="dxa"/>
            <w:tcBorders>
              <w:top w:val="single" w:sz="4" w:space="0" w:color="000000"/>
              <w:left w:val="nil"/>
              <w:bottom w:val="single" w:sz="4" w:space="0" w:color="000000"/>
              <w:right w:val="single" w:sz="4" w:space="0" w:color="000000"/>
            </w:tcBorders>
            <w:vAlign w:val="center"/>
          </w:tcPr>
          <w:p w14:paraId="000004A9" w14:textId="77777777" w:rsidR="00FA46C7" w:rsidRPr="00E95EE7" w:rsidRDefault="00684E15" w:rsidP="00E95EE7">
            <w:pPr>
              <w:jc w:val="center"/>
              <w:rPr>
                <w:sz w:val="20"/>
                <w:szCs w:val="20"/>
              </w:rPr>
            </w:pPr>
            <w:r w:rsidRPr="00E95EE7">
              <w:rPr>
                <w:sz w:val="20"/>
                <w:szCs w:val="20"/>
                <w:highlight w:val="white"/>
              </w:rPr>
              <w:t>7,927 (35.40)</w:t>
            </w:r>
          </w:p>
        </w:tc>
        <w:tc>
          <w:tcPr>
            <w:tcW w:w="20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AA" w14:textId="77777777" w:rsidR="00FA46C7" w:rsidRPr="00E95EE7" w:rsidRDefault="00684E15" w:rsidP="00E95EE7">
            <w:pPr>
              <w:jc w:val="center"/>
              <w:rPr>
                <w:sz w:val="20"/>
                <w:szCs w:val="20"/>
              </w:rPr>
            </w:pPr>
            <w:r w:rsidRPr="00E95EE7">
              <w:rPr>
                <w:sz w:val="20"/>
                <w:szCs w:val="20"/>
                <w:highlight w:val="white"/>
              </w:rPr>
              <w:t>1,069 (24.65)</w:t>
            </w:r>
          </w:p>
        </w:tc>
        <w:tc>
          <w:tcPr>
            <w:tcW w:w="2095"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00004AB" w14:textId="77777777" w:rsidR="00FA46C7" w:rsidRPr="00E95EE7" w:rsidRDefault="00684E15" w:rsidP="00E95EE7">
            <w:pPr>
              <w:jc w:val="center"/>
              <w:rPr>
                <w:sz w:val="20"/>
                <w:szCs w:val="20"/>
              </w:rPr>
            </w:pPr>
            <w:r w:rsidRPr="00E95EE7">
              <w:rPr>
                <w:sz w:val="20"/>
                <w:szCs w:val="20"/>
              </w:rPr>
              <w:t>2,140 (28.80)</w:t>
            </w:r>
          </w:p>
        </w:tc>
        <w:tc>
          <w:tcPr>
            <w:tcW w:w="2104"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00004AC" w14:textId="77777777" w:rsidR="00FA46C7" w:rsidRPr="00E95EE7" w:rsidRDefault="00684E15" w:rsidP="00E95EE7">
            <w:pPr>
              <w:jc w:val="center"/>
              <w:rPr>
                <w:sz w:val="20"/>
                <w:szCs w:val="20"/>
              </w:rPr>
            </w:pPr>
            <w:r w:rsidRPr="00E95EE7">
              <w:rPr>
                <w:sz w:val="20"/>
                <w:szCs w:val="20"/>
              </w:rPr>
              <w:t>3,915 (57.17)</w:t>
            </w:r>
          </w:p>
        </w:tc>
      </w:tr>
      <w:tr w:rsidR="00FA46C7" w:rsidRPr="00E95EE7" w14:paraId="4CCB9DB1" w14:textId="77777777" w:rsidTr="00E95EE7">
        <w:trPr>
          <w:trHeight w:val="285"/>
          <w:jc w:val="center"/>
        </w:trPr>
        <w:tc>
          <w:tcPr>
            <w:tcW w:w="284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AD" w14:textId="77777777" w:rsidR="00FA46C7" w:rsidRPr="00E95EE7" w:rsidRDefault="00684E15">
            <w:pPr>
              <w:jc w:val="center"/>
              <w:rPr>
                <w:color w:val="000000"/>
                <w:sz w:val="20"/>
                <w:szCs w:val="20"/>
              </w:rPr>
            </w:pPr>
            <w:r w:rsidRPr="00E95EE7">
              <w:rPr>
                <w:color w:val="000000"/>
                <w:sz w:val="20"/>
                <w:szCs w:val="20"/>
              </w:rPr>
              <w:t>Urban</w:t>
            </w:r>
          </w:p>
        </w:tc>
        <w:tc>
          <w:tcPr>
            <w:tcW w:w="20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AE" w14:textId="77777777" w:rsidR="00FA46C7" w:rsidRPr="00E95EE7" w:rsidRDefault="00684E15" w:rsidP="00E95EE7">
            <w:pPr>
              <w:jc w:val="center"/>
              <w:rPr>
                <w:sz w:val="20"/>
                <w:szCs w:val="20"/>
              </w:rPr>
            </w:pPr>
            <w:r w:rsidRPr="00E95EE7">
              <w:rPr>
                <w:sz w:val="20"/>
                <w:szCs w:val="20"/>
                <w:highlight w:val="white"/>
              </w:rPr>
              <w:t>7,607 (72.58)</w:t>
            </w:r>
          </w:p>
        </w:tc>
        <w:tc>
          <w:tcPr>
            <w:tcW w:w="2095"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00004AF" w14:textId="77777777" w:rsidR="00FA46C7" w:rsidRPr="00E95EE7" w:rsidRDefault="00684E15" w:rsidP="00E95EE7">
            <w:pPr>
              <w:jc w:val="center"/>
              <w:rPr>
                <w:sz w:val="20"/>
                <w:szCs w:val="20"/>
              </w:rPr>
            </w:pPr>
            <w:r w:rsidRPr="00E95EE7">
              <w:rPr>
                <w:sz w:val="20"/>
                <w:szCs w:val="20"/>
              </w:rPr>
              <w:t>-</w:t>
            </w:r>
          </w:p>
        </w:tc>
        <w:tc>
          <w:tcPr>
            <w:tcW w:w="2095" w:type="dxa"/>
            <w:tcBorders>
              <w:top w:val="single" w:sz="4" w:space="0" w:color="000000"/>
              <w:left w:val="nil"/>
              <w:bottom w:val="single" w:sz="4" w:space="0" w:color="000000"/>
              <w:right w:val="single" w:sz="4" w:space="0" w:color="000000"/>
            </w:tcBorders>
            <w:vAlign w:val="center"/>
          </w:tcPr>
          <w:p w14:paraId="000004B0" w14:textId="77777777" w:rsidR="00FA46C7" w:rsidRPr="00E95EE7" w:rsidRDefault="00684E15" w:rsidP="00E95EE7">
            <w:pPr>
              <w:jc w:val="center"/>
              <w:rPr>
                <w:sz w:val="20"/>
                <w:szCs w:val="20"/>
              </w:rPr>
            </w:pPr>
            <w:r w:rsidRPr="00E95EE7">
              <w:rPr>
                <w:sz w:val="20"/>
                <w:szCs w:val="20"/>
                <w:highlight w:val="white"/>
              </w:rPr>
              <w:t>14,465 (64.60)</w:t>
            </w:r>
          </w:p>
        </w:tc>
        <w:tc>
          <w:tcPr>
            <w:tcW w:w="20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B1" w14:textId="77777777" w:rsidR="00FA46C7" w:rsidRPr="00E95EE7" w:rsidRDefault="00684E15" w:rsidP="00E95EE7">
            <w:pPr>
              <w:jc w:val="center"/>
              <w:rPr>
                <w:sz w:val="20"/>
                <w:szCs w:val="20"/>
              </w:rPr>
            </w:pPr>
            <w:r w:rsidRPr="00E95EE7">
              <w:rPr>
                <w:sz w:val="20"/>
                <w:szCs w:val="20"/>
                <w:highlight w:val="white"/>
              </w:rPr>
              <w:t>3,267 (75.35)</w:t>
            </w:r>
          </w:p>
        </w:tc>
        <w:tc>
          <w:tcPr>
            <w:tcW w:w="2095"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00004B2" w14:textId="77777777" w:rsidR="00FA46C7" w:rsidRPr="00E95EE7" w:rsidRDefault="00684E15" w:rsidP="00E95EE7">
            <w:pPr>
              <w:jc w:val="center"/>
              <w:rPr>
                <w:sz w:val="20"/>
                <w:szCs w:val="20"/>
              </w:rPr>
            </w:pPr>
            <w:r w:rsidRPr="00E95EE7">
              <w:rPr>
                <w:sz w:val="20"/>
                <w:szCs w:val="20"/>
              </w:rPr>
              <w:t>5,291 (71.20)</w:t>
            </w:r>
          </w:p>
        </w:tc>
        <w:tc>
          <w:tcPr>
            <w:tcW w:w="2104"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00004B3" w14:textId="77777777" w:rsidR="00FA46C7" w:rsidRPr="00E95EE7" w:rsidRDefault="00684E15" w:rsidP="00E95EE7">
            <w:pPr>
              <w:jc w:val="center"/>
              <w:rPr>
                <w:sz w:val="20"/>
                <w:szCs w:val="20"/>
              </w:rPr>
            </w:pPr>
            <w:r w:rsidRPr="00E95EE7">
              <w:rPr>
                <w:sz w:val="20"/>
                <w:szCs w:val="20"/>
              </w:rPr>
              <w:t>2,933 (42.83)</w:t>
            </w:r>
          </w:p>
        </w:tc>
      </w:tr>
      <w:tr w:rsidR="00FA46C7" w:rsidRPr="00E95EE7" w14:paraId="3A6D7BA6" w14:textId="77777777">
        <w:trPr>
          <w:trHeight w:val="285"/>
          <w:jc w:val="center"/>
        </w:trPr>
        <w:tc>
          <w:tcPr>
            <w:tcW w:w="284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B4" w14:textId="77777777" w:rsidR="00FA46C7" w:rsidRPr="00E95EE7" w:rsidRDefault="00684E15">
            <w:pPr>
              <w:rPr>
                <w:color w:val="000000"/>
                <w:sz w:val="20"/>
                <w:szCs w:val="20"/>
              </w:rPr>
            </w:pPr>
            <w:r w:rsidRPr="00E95EE7">
              <w:rPr>
                <w:b/>
                <w:color w:val="000000"/>
                <w:sz w:val="20"/>
                <w:szCs w:val="20"/>
              </w:rPr>
              <w:t>Childhood conditions</w:t>
            </w:r>
          </w:p>
        </w:tc>
        <w:tc>
          <w:tcPr>
            <w:tcW w:w="12579" w:type="dxa"/>
            <w:gridSpan w:val="6"/>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B5" w14:textId="77777777" w:rsidR="00FA46C7" w:rsidRPr="00E95EE7" w:rsidRDefault="00FA46C7">
            <w:pPr>
              <w:jc w:val="center"/>
              <w:rPr>
                <w:sz w:val="20"/>
                <w:szCs w:val="20"/>
              </w:rPr>
            </w:pPr>
          </w:p>
        </w:tc>
      </w:tr>
      <w:tr w:rsidR="00FA46C7" w:rsidRPr="00E95EE7" w14:paraId="152D6746" w14:textId="77777777" w:rsidTr="00E95EE7">
        <w:trPr>
          <w:trHeight w:val="285"/>
          <w:jc w:val="center"/>
        </w:trPr>
        <w:tc>
          <w:tcPr>
            <w:tcW w:w="284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BB" w14:textId="42910A4C" w:rsidR="00FA46C7" w:rsidRPr="00E95EE7" w:rsidRDefault="00684E15">
            <w:pPr>
              <w:rPr>
                <w:b/>
                <w:color w:val="000000"/>
                <w:sz w:val="20"/>
                <w:szCs w:val="20"/>
              </w:rPr>
            </w:pPr>
            <w:r w:rsidRPr="00E95EE7">
              <w:rPr>
                <w:b/>
                <w:color w:val="000000"/>
                <w:sz w:val="20"/>
                <w:szCs w:val="20"/>
              </w:rPr>
              <w:t>Height (</w:t>
            </w:r>
            <w:r w:rsidR="003075EB">
              <w:rPr>
                <w:rFonts w:hint="eastAsia"/>
                <w:b/>
                <w:color w:val="000000"/>
                <w:sz w:val="20"/>
                <w:szCs w:val="20"/>
              </w:rPr>
              <w:t>median, IQR</w:t>
            </w:r>
            <w:r w:rsidRPr="00E95EE7">
              <w:rPr>
                <w:b/>
                <w:color w:val="000000"/>
                <w:sz w:val="20"/>
                <w:szCs w:val="20"/>
              </w:rPr>
              <w:t>)</w:t>
            </w:r>
          </w:p>
        </w:tc>
        <w:tc>
          <w:tcPr>
            <w:tcW w:w="20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BC" w14:textId="5144E13F" w:rsidR="00FA46C7" w:rsidRPr="00E95EE7" w:rsidRDefault="0019212B" w:rsidP="00E95EE7">
            <w:pPr>
              <w:jc w:val="center"/>
              <w:rPr>
                <w:sz w:val="20"/>
                <w:szCs w:val="20"/>
              </w:rPr>
            </w:pPr>
            <w:r w:rsidRPr="00CB0E37">
              <w:rPr>
                <w:sz w:val="20"/>
                <w:szCs w:val="20"/>
                <w:highlight w:val="white"/>
              </w:rPr>
              <w:t xml:space="preserve">1.66 </w:t>
            </w:r>
            <w:r>
              <w:rPr>
                <w:rFonts w:hint="eastAsia"/>
                <w:sz w:val="20"/>
                <w:szCs w:val="20"/>
                <w:highlight w:val="white"/>
              </w:rPr>
              <w:t>(</w:t>
            </w:r>
            <w:r w:rsidRPr="00CB0E37">
              <w:rPr>
                <w:sz w:val="20"/>
                <w:szCs w:val="20"/>
                <w:highlight w:val="white"/>
              </w:rPr>
              <w:t>1.59, 1.73</w:t>
            </w:r>
            <w:r>
              <w:rPr>
                <w:rFonts w:hint="eastAsia"/>
                <w:sz w:val="20"/>
                <w:szCs w:val="20"/>
              </w:rPr>
              <w:t>)</w:t>
            </w:r>
          </w:p>
        </w:tc>
        <w:tc>
          <w:tcPr>
            <w:tcW w:w="2095"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00004BD" w14:textId="5A820D58" w:rsidR="00FA46C7" w:rsidRPr="00E95EE7" w:rsidRDefault="00684E15" w:rsidP="00E95EE7">
            <w:pPr>
              <w:jc w:val="center"/>
              <w:rPr>
                <w:sz w:val="20"/>
                <w:szCs w:val="20"/>
              </w:rPr>
            </w:pPr>
            <w:r w:rsidRPr="00E95EE7">
              <w:rPr>
                <w:sz w:val="20"/>
                <w:szCs w:val="20"/>
              </w:rPr>
              <w:t>1.66 (</w:t>
            </w:r>
            <w:r w:rsidR="003075EB">
              <w:rPr>
                <w:rFonts w:hint="eastAsia"/>
                <w:sz w:val="20"/>
                <w:szCs w:val="20"/>
              </w:rPr>
              <w:t>1.59, 1.73</w:t>
            </w:r>
            <w:r w:rsidRPr="00E95EE7">
              <w:rPr>
                <w:sz w:val="20"/>
                <w:szCs w:val="20"/>
              </w:rPr>
              <w:t>)</w:t>
            </w:r>
          </w:p>
        </w:tc>
        <w:tc>
          <w:tcPr>
            <w:tcW w:w="2095" w:type="dxa"/>
            <w:tcBorders>
              <w:top w:val="single" w:sz="4" w:space="0" w:color="000000"/>
              <w:left w:val="nil"/>
              <w:bottom w:val="single" w:sz="4" w:space="0" w:color="000000"/>
              <w:right w:val="single" w:sz="4" w:space="0" w:color="000000"/>
            </w:tcBorders>
            <w:vAlign w:val="center"/>
          </w:tcPr>
          <w:p w14:paraId="000004BE" w14:textId="0B94DEE6" w:rsidR="00FA46C7" w:rsidRPr="00E95EE7" w:rsidRDefault="0019212B" w:rsidP="00E95EE7">
            <w:pPr>
              <w:jc w:val="center"/>
              <w:rPr>
                <w:sz w:val="20"/>
                <w:szCs w:val="20"/>
              </w:rPr>
            </w:pPr>
            <w:bookmarkStart w:id="101" w:name="OLE_LINK107"/>
            <w:r>
              <w:rPr>
                <w:sz w:val="20"/>
                <w:szCs w:val="20"/>
              </w:rPr>
              <w:t>1.68 (1.63, 1.75)</w:t>
            </w:r>
            <w:bookmarkEnd w:id="101"/>
          </w:p>
        </w:tc>
        <w:tc>
          <w:tcPr>
            <w:tcW w:w="20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BF" w14:textId="150C17B8" w:rsidR="00FA46C7" w:rsidRPr="00E95EE7" w:rsidRDefault="0019212B" w:rsidP="00E95EE7">
            <w:pPr>
              <w:jc w:val="center"/>
              <w:rPr>
                <w:sz w:val="20"/>
                <w:szCs w:val="20"/>
              </w:rPr>
            </w:pPr>
            <w:bookmarkStart w:id="102" w:name="OLE_LINK108"/>
            <w:r>
              <w:rPr>
                <w:sz w:val="20"/>
                <w:szCs w:val="20"/>
                <w:highlight w:val="white"/>
              </w:rPr>
              <w:t>1.60 (1.56, 1.68</w:t>
            </w:r>
            <w:r>
              <w:rPr>
                <w:sz w:val="20"/>
                <w:szCs w:val="20"/>
              </w:rPr>
              <w:t>)</w:t>
            </w:r>
            <w:bookmarkEnd w:id="102"/>
          </w:p>
        </w:tc>
        <w:tc>
          <w:tcPr>
            <w:tcW w:w="2095"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00004C0" w14:textId="0ED70121" w:rsidR="00FA46C7" w:rsidRPr="00E95EE7" w:rsidRDefault="00684E15" w:rsidP="00E95EE7">
            <w:pPr>
              <w:jc w:val="center"/>
              <w:rPr>
                <w:sz w:val="20"/>
                <w:szCs w:val="20"/>
              </w:rPr>
            </w:pPr>
            <w:r w:rsidRPr="00E95EE7">
              <w:rPr>
                <w:sz w:val="20"/>
                <w:szCs w:val="20"/>
              </w:rPr>
              <w:t>1.</w:t>
            </w:r>
            <w:r w:rsidR="003075EB" w:rsidRPr="00E95EE7">
              <w:rPr>
                <w:sz w:val="20"/>
                <w:szCs w:val="20"/>
              </w:rPr>
              <w:t>6</w:t>
            </w:r>
            <w:r w:rsidR="003075EB">
              <w:rPr>
                <w:rFonts w:hint="eastAsia"/>
                <w:sz w:val="20"/>
                <w:szCs w:val="20"/>
              </w:rPr>
              <w:t>0</w:t>
            </w:r>
            <w:r w:rsidR="003075EB" w:rsidRPr="00E95EE7">
              <w:rPr>
                <w:sz w:val="20"/>
                <w:szCs w:val="20"/>
              </w:rPr>
              <w:t xml:space="preserve"> </w:t>
            </w:r>
            <w:r w:rsidRPr="00E95EE7">
              <w:rPr>
                <w:sz w:val="20"/>
                <w:szCs w:val="20"/>
              </w:rPr>
              <w:t>(</w:t>
            </w:r>
            <w:r w:rsidR="003075EB">
              <w:rPr>
                <w:rFonts w:hint="eastAsia"/>
                <w:sz w:val="20"/>
                <w:szCs w:val="20"/>
              </w:rPr>
              <w:t>1.54, 1.68</w:t>
            </w:r>
            <w:r w:rsidRPr="00E95EE7">
              <w:rPr>
                <w:sz w:val="20"/>
                <w:szCs w:val="20"/>
              </w:rPr>
              <w:t>)</w:t>
            </w:r>
          </w:p>
        </w:tc>
        <w:tc>
          <w:tcPr>
            <w:tcW w:w="2104"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00004C1" w14:textId="69530994" w:rsidR="00FA46C7" w:rsidRPr="00E95EE7" w:rsidRDefault="00684E15" w:rsidP="00E95EE7">
            <w:pPr>
              <w:jc w:val="center"/>
              <w:rPr>
                <w:sz w:val="20"/>
                <w:szCs w:val="20"/>
              </w:rPr>
            </w:pPr>
            <w:r w:rsidRPr="00E95EE7">
              <w:rPr>
                <w:sz w:val="20"/>
                <w:szCs w:val="20"/>
              </w:rPr>
              <w:t>1.59 (</w:t>
            </w:r>
            <w:r w:rsidR="003075EB">
              <w:rPr>
                <w:rFonts w:hint="eastAsia"/>
                <w:sz w:val="20"/>
                <w:szCs w:val="20"/>
              </w:rPr>
              <w:t>1.53, 1.65</w:t>
            </w:r>
            <w:r w:rsidRPr="00E95EE7">
              <w:rPr>
                <w:sz w:val="20"/>
                <w:szCs w:val="20"/>
              </w:rPr>
              <w:t>)</w:t>
            </w:r>
          </w:p>
        </w:tc>
      </w:tr>
      <w:tr w:rsidR="00FA46C7" w:rsidRPr="00E95EE7" w14:paraId="09DFA55A" w14:textId="77777777">
        <w:trPr>
          <w:trHeight w:val="285"/>
          <w:jc w:val="center"/>
        </w:trPr>
        <w:tc>
          <w:tcPr>
            <w:tcW w:w="15428" w:type="dxa"/>
            <w:gridSpan w:val="7"/>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C2" w14:textId="77777777" w:rsidR="00FA46C7" w:rsidRPr="00E95EE7" w:rsidRDefault="00684E15">
            <w:pPr>
              <w:rPr>
                <w:sz w:val="20"/>
                <w:szCs w:val="20"/>
              </w:rPr>
            </w:pPr>
            <w:r w:rsidRPr="00E95EE7">
              <w:rPr>
                <w:b/>
                <w:sz w:val="20"/>
                <w:szCs w:val="20"/>
              </w:rPr>
              <w:t>Any childhood stress events (n, %)</w:t>
            </w:r>
          </w:p>
        </w:tc>
      </w:tr>
      <w:tr w:rsidR="00FA46C7" w:rsidRPr="00E95EE7" w14:paraId="63D714A8" w14:textId="77777777" w:rsidTr="00E95EE7">
        <w:trPr>
          <w:trHeight w:val="285"/>
          <w:jc w:val="center"/>
        </w:trPr>
        <w:tc>
          <w:tcPr>
            <w:tcW w:w="284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bottom"/>
          </w:tcPr>
          <w:p w14:paraId="000004C9" w14:textId="77777777" w:rsidR="00FA46C7" w:rsidRPr="00E95EE7" w:rsidRDefault="00684E15">
            <w:pPr>
              <w:jc w:val="center"/>
              <w:rPr>
                <w:color w:val="000000"/>
                <w:sz w:val="20"/>
                <w:szCs w:val="20"/>
              </w:rPr>
            </w:pPr>
            <w:r w:rsidRPr="00E95EE7">
              <w:rPr>
                <w:color w:val="000000"/>
                <w:sz w:val="20"/>
                <w:szCs w:val="20"/>
              </w:rPr>
              <w:t>No</w:t>
            </w:r>
          </w:p>
        </w:tc>
        <w:tc>
          <w:tcPr>
            <w:tcW w:w="20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CA" w14:textId="77777777" w:rsidR="00FA46C7" w:rsidRPr="00E95EE7" w:rsidRDefault="00684E15" w:rsidP="00E95EE7">
            <w:pPr>
              <w:jc w:val="center"/>
              <w:rPr>
                <w:sz w:val="20"/>
                <w:szCs w:val="20"/>
              </w:rPr>
            </w:pPr>
            <w:r w:rsidRPr="00E95EE7">
              <w:rPr>
                <w:sz w:val="20"/>
                <w:szCs w:val="20"/>
                <w:highlight w:val="white"/>
              </w:rPr>
              <w:t>6,923 (66.05)</w:t>
            </w:r>
          </w:p>
        </w:tc>
        <w:tc>
          <w:tcPr>
            <w:tcW w:w="2095"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00004CB" w14:textId="77777777" w:rsidR="00FA46C7" w:rsidRPr="00E95EE7" w:rsidRDefault="00684E15" w:rsidP="00E95EE7">
            <w:pPr>
              <w:jc w:val="center"/>
              <w:rPr>
                <w:sz w:val="20"/>
                <w:szCs w:val="20"/>
              </w:rPr>
            </w:pPr>
            <w:r w:rsidRPr="00E95EE7">
              <w:rPr>
                <w:sz w:val="20"/>
                <w:szCs w:val="20"/>
              </w:rPr>
              <w:t>2,339 (43.89)</w:t>
            </w:r>
          </w:p>
        </w:tc>
        <w:tc>
          <w:tcPr>
            <w:tcW w:w="2095" w:type="dxa"/>
            <w:tcBorders>
              <w:top w:val="single" w:sz="4" w:space="0" w:color="000000"/>
              <w:left w:val="nil"/>
              <w:bottom w:val="single" w:sz="4" w:space="0" w:color="000000"/>
              <w:right w:val="single" w:sz="4" w:space="0" w:color="000000"/>
            </w:tcBorders>
            <w:vAlign w:val="center"/>
          </w:tcPr>
          <w:p w14:paraId="000004CC" w14:textId="77777777" w:rsidR="00FA46C7" w:rsidRPr="00E95EE7" w:rsidRDefault="00684E15" w:rsidP="00E95EE7">
            <w:pPr>
              <w:jc w:val="center"/>
              <w:rPr>
                <w:sz w:val="20"/>
                <w:szCs w:val="20"/>
              </w:rPr>
            </w:pPr>
            <w:r w:rsidRPr="00E95EE7">
              <w:rPr>
                <w:sz w:val="20"/>
                <w:szCs w:val="20"/>
                <w:highlight w:val="white"/>
              </w:rPr>
              <w:t>18,635 (83.22)</w:t>
            </w:r>
          </w:p>
        </w:tc>
        <w:tc>
          <w:tcPr>
            <w:tcW w:w="20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CD" w14:textId="77777777" w:rsidR="00FA46C7" w:rsidRPr="00E95EE7" w:rsidRDefault="00684E15" w:rsidP="00E95EE7">
            <w:pPr>
              <w:jc w:val="center"/>
              <w:rPr>
                <w:sz w:val="20"/>
                <w:szCs w:val="20"/>
              </w:rPr>
            </w:pPr>
            <w:r w:rsidRPr="00E95EE7">
              <w:rPr>
                <w:sz w:val="20"/>
                <w:szCs w:val="20"/>
              </w:rPr>
              <w:t>-</w:t>
            </w:r>
          </w:p>
        </w:tc>
        <w:tc>
          <w:tcPr>
            <w:tcW w:w="2095"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00004CE" w14:textId="77777777" w:rsidR="00FA46C7" w:rsidRPr="00E95EE7" w:rsidRDefault="00684E15" w:rsidP="00E95EE7">
            <w:pPr>
              <w:jc w:val="center"/>
              <w:rPr>
                <w:sz w:val="20"/>
                <w:szCs w:val="20"/>
              </w:rPr>
            </w:pPr>
            <w:r w:rsidRPr="00E95EE7">
              <w:rPr>
                <w:sz w:val="20"/>
                <w:szCs w:val="20"/>
              </w:rPr>
              <w:t>-</w:t>
            </w:r>
          </w:p>
        </w:tc>
        <w:tc>
          <w:tcPr>
            <w:tcW w:w="2104"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00004CF" w14:textId="77777777" w:rsidR="00FA46C7" w:rsidRPr="00E95EE7" w:rsidRDefault="00684E15" w:rsidP="00E95EE7">
            <w:pPr>
              <w:jc w:val="center"/>
              <w:rPr>
                <w:sz w:val="20"/>
                <w:szCs w:val="20"/>
              </w:rPr>
            </w:pPr>
            <w:r w:rsidRPr="00E95EE7">
              <w:rPr>
                <w:sz w:val="20"/>
                <w:szCs w:val="20"/>
              </w:rPr>
              <w:t>5,183 (75.69)</w:t>
            </w:r>
          </w:p>
        </w:tc>
      </w:tr>
      <w:tr w:rsidR="00FA46C7" w:rsidRPr="00E95EE7" w14:paraId="4D405C41" w14:textId="77777777" w:rsidTr="00E95EE7">
        <w:trPr>
          <w:trHeight w:val="285"/>
          <w:jc w:val="center"/>
        </w:trPr>
        <w:tc>
          <w:tcPr>
            <w:tcW w:w="284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bottom"/>
          </w:tcPr>
          <w:p w14:paraId="000004D0" w14:textId="77777777" w:rsidR="00FA46C7" w:rsidRPr="00E95EE7" w:rsidRDefault="00684E15">
            <w:pPr>
              <w:jc w:val="center"/>
              <w:rPr>
                <w:color w:val="000000"/>
                <w:sz w:val="20"/>
                <w:szCs w:val="20"/>
              </w:rPr>
            </w:pPr>
            <w:r w:rsidRPr="00E95EE7">
              <w:rPr>
                <w:color w:val="000000"/>
                <w:sz w:val="20"/>
                <w:szCs w:val="20"/>
              </w:rPr>
              <w:t>Yes</w:t>
            </w:r>
          </w:p>
        </w:tc>
        <w:tc>
          <w:tcPr>
            <w:tcW w:w="20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D1" w14:textId="77777777" w:rsidR="00FA46C7" w:rsidRPr="00E95EE7" w:rsidRDefault="00684E15" w:rsidP="00E95EE7">
            <w:pPr>
              <w:jc w:val="center"/>
              <w:rPr>
                <w:sz w:val="20"/>
                <w:szCs w:val="20"/>
              </w:rPr>
            </w:pPr>
            <w:r w:rsidRPr="00E95EE7">
              <w:rPr>
                <w:sz w:val="20"/>
                <w:szCs w:val="20"/>
                <w:highlight w:val="white"/>
              </w:rPr>
              <w:t>3,558 (33.95)</w:t>
            </w:r>
          </w:p>
        </w:tc>
        <w:tc>
          <w:tcPr>
            <w:tcW w:w="2095"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00004D2" w14:textId="77777777" w:rsidR="00FA46C7" w:rsidRPr="00E95EE7" w:rsidRDefault="00684E15" w:rsidP="00E95EE7">
            <w:pPr>
              <w:jc w:val="center"/>
              <w:rPr>
                <w:sz w:val="20"/>
                <w:szCs w:val="20"/>
              </w:rPr>
            </w:pPr>
            <w:r w:rsidRPr="00E95EE7">
              <w:rPr>
                <w:sz w:val="20"/>
                <w:szCs w:val="20"/>
              </w:rPr>
              <w:t>2,990 (56.11)</w:t>
            </w:r>
          </w:p>
        </w:tc>
        <w:tc>
          <w:tcPr>
            <w:tcW w:w="2095" w:type="dxa"/>
            <w:tcBorders>
              <w:top w:val="single" w:sz="4" w:space="0" w:color="000000"/>
              <w:left w:val="nil"/>
              <w:bottom w:val="single" w:sz="4" w:space="0" w:color="000000"/>
              <w:right w:val="single" w:sz="4" w:space="0" w:color="000000"/>
            </w:tcBorders>
            <w:vAlign w:val="center"/>
          </w:tcPr>
          <w:p w14:paraId="000004D3" w14:textId="77777777" w:rsidR="00FA46C7" w:rsidRPr="00E95EE7" w:rsidRDefault="00684E15" w:rsidP="00E95EE7">
            <w:pPr>
              <w:jc w:val="center"/>
              <w:rPr>
                <w:sz w:val="20"/>
                <w:szCs w:val="20"/>
              </w:rPr>
            </w:pPr>
            <w:r w:rsidRPr="00E95EE7">
              <w:rPr>
                <w:sz w:val="20"/>
                <w:szCs w:val="20"/>
                <w:highlight w:val="white"/>
              </w:rPr>
              <w:t>3,757 (16.78)</w:t>
            </w:r>
          </w:p>
        </w:tc>
        <w:tc>
          <w:tcPr>
            <w:tcW w:w="20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D4" w14:textId="77777777" w:rsidR="00FA46C7" w:rsidRPr="00E95EE7" w:rsidRDefault="00684E15" w:rsidP="00E95EE7">
            <w:pPr>
              <w:jc w:val="center"/>
              <w:rPr>
                <w:sz w:val="20"/>
                <w:szCs w:val="20"/>
              </w:rPr>
            </w:pPr>
            <w:r w:rsidRPr="00E95EE7">
              <w:rPr>
                <w:sz w:val="20"/>
                <w:szCs w:val="20"/>
              </w:rPr>
              <w:t>-</w:t>
            </w:r>
          </w:p>
        </w:tc>
        <w:tc>
          <w:tcPr>
            <w:tcW w:w="2095"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00004D5" w14:textId="77777777" w:rsidR="00FA46C7" w:rsidRPr="00E95EE7" w:rsidRDefault="00684E15" w:rsidP="00E95EE7">
            <w:pPr>
              <w:jc w:val="center"/>
              <w:rPr>
                <w:sz w:val="20"/>
                <w:szCs w:val="20"/>
              </w:rPr>
            </w:pPr>
            <w:r w:rsidRPr="00E95EE7">
              <w:rPr>
                <w:sz w:val="20"/>
                <w:szCs w:val="20"/>
              </w:rPr>
              <w:t>-</w:t>
            </w:r>
          </w:p>
        </w:tc>
        <w:tc>
          <w:tcPr>
            <w:tcW w:w="2104"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00004D6" w14:textId="77777777" w:rsidR="00FA46C7" w:rsidRPr="00E95EE7" w:rsidRDefault="00684E15" w:rsidP="00E95EE7">
            <w:pPr>
              <w:jc w:val="center"/>
              <w:rPr>
                <w:sz w:val="20"/>
                <w:szCs w:val="20"/>
              </w:rPr>
            </w:pPr>
            <w:r w:rsidRPr="00E95EE7">
              <w:rPr>
                <w:sz w:val="20"/>
                <w:szCs w:val="20"/>
              </w:rPr>
              <w:t>1,665 (24.31)</w:t>
            </w:r>
          </w:p>
        </w:tc>
      </w:tr>
      <w:tr w:rsidR="00FA46C7" w:rsidRPr="00E95EE7" w14:paraId="392000AE" w14:textId="77777777">
        <w:trPr>
          <w:trHeight w:val="285"/>
          <w:jc w:val="center"/>
        </w:trPr>
        <w:tc>
          <w:tcPr>
            <w:tcW w:w="15428" w:type="dxa"/>
            <w:gridSpan w:val="7"/>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D7" w14:textId="77777777" w:rsidR="00FA46C7" w:rsidRPr="00E95EE7" w:rsidRDefault="00684E15">
            <w:pPr>
              <w:rPr>
                <w:sz w:val="20"/>
                <w:szCs w:val="20"/>
              </w:rPr>
            </w:pPr>
            <w:r w:rsidRPr="00E95EE7">
              <w:rPr>
                <w:b/>
                <w:sz w:val="20"/>
                <w:szCs w:val="20"/>
              </w:rPr>
              <w:t>Good childhood health status (n, %)</w:t>
            </w:r>
          </w:p>
        </w:tc>
      </w:tr>
      <w:tr w:rsidR="00FA46C7" w:rsidRPr="00E95EE7" w14:paraId="1BC6EF9A" w14:textId="77777777" w:rsidTr="00E95EE7">
        <w:trPr>
          <w:trHeight w:val="285"/>
          <w:jc w:val="center"/>
        </w:trPr>
        <w:tc>
          <w:tcPr>
            <w:tcW w:w="284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bottom"/>
          </w:tcPr>
          <w:p w14:paraId="000004DE" w14:textId="77777777" w:rsidR="00FA46C7" w:rsidRPr="00E95EE7" w:rsidRDefault="00684E15">
            <w:pPr>
              <w:jc w:val="center"/>
              <w:rPr>
                <w:color w:val="000000"/>
                <w:sz w:val="20"/>
                <w:szCs w:val="20"/>
              </w:rPr>
            </w:pPr>
            <w:r w:rsidRPr="00E95EE7">
              <w:rPr>
                <w:color w:val="000000"/>
                <w:sz w:val="20"/>
                <w:szCs w:val="20"/>
              </w:rPr>
              <w:t>Less healthy</w:t>
            </w:r>
          </w:p>
        </w:tc>
        <w:tc>
          <w:tcPr>
            <w:tcW w:w="20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DF" w14:textId="77777777" w:rsidR="00FA46C7" w:rsidRPr="00E95EE7" w:rsidRDefault="00684E15" w:rsidP="00E95EE7">
            <w:pPr>
              <w:jc w:val="center"/>
              <w:rPr>
                <w:sz w:val="20"/>
                <w:szCs w:val="20"/>
              </w:rPr>
            </w:pPr>
            <w:r w:rsidRPr="00E95EE7">
              <w:rPr>
                <w:sz w:val="20"/>
                <w:szCs w:val="20"/>
                <w:highlight w:val="white"/>
              </w:rPr>
              <w:t>557 (5.31)</w:t>
            </w:r>
          </w:p>
        </w:tc>
        <w:tc>
          <w:tcPr>
            <w:tcW w:w="2095"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00004E0" w14:textId="77777777" w:rsidR="00FA46C7" w:rsidRPr="00E95EE7" w:rsidRDefault="00684E15" w:rsidP="00E95EE7">
            <w:pPr>
              <w:jc w:val="center"/>
              <w:rPr>
                <w:sz w:val="20"/>
                <w:szCs w:val="20"/>
              </w:rPr>
            </w:pPr>
            <w:r w:rsidRPr="00E95EE7">
              <w:rPr>
                <w:sz w:val="20"/>
                <w:szCs w:val="20"/>
              </w:rPr>
              <w:t>574 (10.77)</w:t>
            </w:r>
          </w:p>
        </w:tc>
        <w:tc>
          <w:tcPr>
            <w:tcW w:w="2095" w:type="dxa"/>
            <w:tcBorders>
              <w:top w:val="single" w:sz="4" w:space="0" w:color="000000"/>
              <w:left w:val="nil"/>
              <w:bottom w:val="single" w:sz="4" w:space="0" w:color="000000"/>
              <w:right w:val="single" w:sz="4" w:space="0" w:color="000000"/>
            </w:tcBorders>
            <w:vAlign w:val="center"/>
          </w:tcPr>
          <w:p w14:paraId="000004E1" w14:textId="77777777" w:rsidR="00FA46C7" w:rsidRPr="00E95EE7" w:rsidRDefault="00684E15" w:rsidP="00E95EE7">
            <w:pPr>
              <w:jc w:val="center"/>
              <w:rPr>
                <w:sz w:val="20"/>
                <w:szCs w:val="20"/>
              </w:rPr>
            </w:pPr>
            <w:r w:rsidRPr="00E95EE7">
              <w:rPr>
                <w:sz w:val="20"/>
                <w:szCs w:val="20"/>
                <w:highlight w:val="white"/>
              </w:rPr>
              <w:t>2,210 (9.87)</w:t>
            </w:r>
          </w:p>
        </w:tc>
        <w:tc>
          <w:tcPr>
            <w:tcW w:w="20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E2" w14:textId="77777777" w:rsidR="00FA46C7" w:rsidRPr="00E95EE7" w:rsidRDefault="00684E15" w:rsidP="00E95EE7">
            <w:pPr>
              <w:jc w:val="center"/>
              <w:rPr>
                <w:sz w:val="20"/>
                <w:szCs w:val="20"/>
              </w:rPr>
            </w:pPr>
            <w:r w:rsidRPr="00E95EE7">
              <w:rPr>
                <w:sz w:val="20"/>
                <w:szCs w:val="20"/>
              </w:rPr>
              <w:t>-</w:t>
            </w:r>
          </w:p>
        </w:tc>
        <w:tc>
          <w:tcPr>
            <w:tcW w:w="2095"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00004E3" w14:textId="77777777" w:rsidR="00FA46C7" w:rsidRPr="00E95EE7" w:rsidRDefault="00684E15" w:rsidP="00E95EE7">
            <w:pPr>
              <w:jc w:val="center"/>
              <w:rPr>
                <w:sz w:val="20"/>
                <w:szCs w:val="20"/>
              </w:rPr>
            </w:pPr>
            <w:r w:rsidRPr="00E95EE7">
              <w:rPr>
                <w:sz w:val="20"/>
                <w:szCs w:val="20"/>
              </w:rPr>
              <w:t>-</w:t>
            </w:r>
          </w:p>
        </w:tc>
        <w:tc>
          <w:tcPr>
            <w:tcW w:w="2104"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00004E4" w14:textId="77777777" w:rsidR="00FA46C7" w:rsidRPr="00E95EE7" w:rsidRDefault="00684E15" w:rsidP="00E95EE7">
            <w:pPr>
              <w:jc w:val="center"/>
              <w:rPr>
                <w:sz w:val="20"/>
                <w:szCs w:val="20"/>
              </w:rPr>
            </w:pPr>
            <w:r w:rsidRPr="00E95EE7">
              <w:rPr>
                <w:sz w:val="20"/>
                <w:szCs w:val="20"/>
              </w:rPr>
              <w:t>753 (11.00)</w:t>
            </w:r>
          </w:p>
        </w:tc>
      </w:tr>
      <w:tr w:rsidR="00FA46C7" w:rsidRPr="00E95EE7" w14:paraId="39E29900" w14:textId="77777777" w:rsidTr="00E95EE7">
        <w:trPr>
          <w:trHeight w:val="285"/>
          <w:jc w:val="center"/>
        </w:trPr>
        <w:tc>
          <w:tcPr>
            <w:tcW w:w="284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bottom"/>
          </w:tcPr>
          <w:p w14:paraId="000004E5" w14:textId="77777777" w:rsidR="00FA46C7" w:rsidRPr="00E95EE7" w:rsidRDefault="00684E15">
            <w:pPr>
              <w:jc w:val="center"/>
              <w:rPr>
                <w:color w:val="000000"/>
                <w:sz w:val="20"/>
                <w:szCs w:val="20"/>
              </w:rPr>
            </w:pPr>
            <w:r w:rsidRPr="00E95EE7">
              <w:rPr>
                <w:color w:val="000000"/>
                <w:sz w:val="20"/>
                <w:szCs w:val="20"/>
              </w:rPr>
              <w:t>Same or Healthier</w:t>
            </w:r>
          </w:p>
        </w:tc>
        <w:tc>
          <w:tcPr>
            <w:tcW w:w="20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E6" w14:textId="77777777" w:rsidR="00FA46C7" w:rsidRPr="00E95EE7" w:rsidRDefault="00684E15" w:rsidP="00E95EE7">
            <w:pPr>
              <w:jc w:val="center"/>
              <w:rPr>
                <w:sz w:val="20"/>
                <w:szCs w:val="20"/>
              </w:rPr>
            </w:pPr>
            <w:r w:rsidRPr="00E95EE7">
              <w:rPr>
                <w:sz w:val="20"/>
                <w:szCs w:val="20"/>
                <w:highlight w:val="white"/>
              </w:rPr>
              <w:t>9,924 (94.69)</w:t>
            </w:r>
          </w:p>
        </w:tc>
        <w:tc>
          <w:tcPr>
            <w:tcW w:w="2095"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00004E7" w14:textId="77777777" w:rsidR="00FA46C7" w:rsidRPr="00E95EE7" w:rsidRDefault="00684E15" w:rsidP="00E95EE7">
            <w:pPr>
              <w:jc w:val="center"/>
              <w:rPr>
                <w:sz w:val="20"/>
                <w:szCs w:val="20"/>
              </w:rPr>
            </w:pPr>
            <w:r w:rsidRPr="00E95EE7">
              <w:rPr>
                <w:sz w:val="20"/>
                <w:szCs w:val="20"/>
              </w:rPr>
              <w:t>4,755 (89.23)</w:t>
            </w:r>
          </w:p>
        </w:tc>
        <w:tc>
          <w:tcPr>
            <w:tcW w:w="2095" w:type="dxa"/>
            <w:tcBorders>
              <w:top w:val="single" w:sz="4" w:space="0" w:color="000000"/>
              <w:left w:val="nil"/>
              <w:bottom w:val="single" w:sz="4" w:space="0" w:color="000000"/>
              <w:right w:val="single" w:sz="4" w:space="0" w:color="000000"/>
            </w:tcBorders>
            <w:vAlign w:val="center"/>
          </w:tcPr>
          <w:p w14:paraId="000004E8" w14:textId="77777777" w:rsidR="00FA46C7" w:rsidRPr="00E95EE7" w:rsidRDefault="00684E15" w:rsidP="00E95EE7">
            <w:pPr>
              <w:jc w:val="center"/>
              <w:rPr>
                <w:sz w:val="20"/>
                <w:szCs w:val="20"/>
              </w:rPr>
            </w:pPr>
            <w:r w:rsidRPr="00E95EE7">
              <w:rPr>
                <w:sz w:val="20"/>
                <w:szCs w:val="20"/>
                <w:highlight w:val="white"/>
              </w:rPr>
              <w:t>20,182 (90.13)</w:t>
            </w:r>
          </w:p>
        </w:tc>
        <w:tc>
          <w:tcPr>
            <w:tcW w:w="20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E9" w14:textId="77777777" w:rsidR="00FA46C7" w:rsidRPr="00E95EE7" w:rsidRDefault="00684E15" w:rsidP="00E95EE7">
            <w:pPr>
              <w:jc w:val="center"/>
              <w:rPr>
                <w:sz w:val="20"/>
                <w:szCs w:val="20"/>
              </w:rPr>
            </w:pPr>
            <w:r w:rsidRPr="00E95EE7">
              <w:rPr>
                <w:sz w:val="20"/>
                <w:szCs w:val="20"/>
              </w:rPr>
              <w:t>-</w:t>
            </w:r>
          </w:p>
        </w:tc>
        <w:tc>
          <w:tcPr>
            <w:tcW w:w="2095"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00004EA" w14:textId="77777777" w:rsidR="00FA46C7" w:rsidRPr="00E95EE7" w:rsidRDefault="00684E15" w:rsidP="00E95EE7">
            <w:pPr>
              <w:jc w:val="center"/>
              <w:rPr>
                <w:sz w:val="20"/>
                <w:szCs w:val="20"/>
              </w:rPr>
            </w:pPr>
            <w:r w:rsidRPr="00E95EE7">
              <w:rPr>
                <w:sz w:val="20"/>
                <w:szCs w:val="20"/>
              </w:rPr>
              <w:t>-</w:t>
            </w:r>
          </w:p>
        </w:tc>
        <w:tc>
          <w:tcPr>
            <w:tcW w:w="2104"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00004EB" w14:textId="77777777" w:rsidR="00FA46C7" w:rsidRPr="00E95EE7" w:rsidRDefault="00684E15" w:rsidP="00E95EE7">
            <w:pPr>
              <w:jc w:val="center"/>
              <w:rPr>
                <w:sz w:val="20"/>
                <w:szCs w:val="20"/>
              </w:rPr>
            </w:pPr>
            <w:r w:rsidRPr="00E95EE7">
              <w:rPr>
                <w:sz w:val="20"/>
                <w:szCs w:val="20"/>
              </w:rPr>
              <w:t>6,095 (89.00)</w:t>
            </w:r>
          </w:p>
        </w:tc>
      </w:tr>
      <w:tr w:rsidR="00FA46C7" w:rsidRPr="00E95EE7" w14:paraId="4514555D" w14:textId="77777777">
        <w:trPr>
          <w:trHeight w:val="285"/>
          <w:jc w:val="center"/>
        </w:trPr>
        <w:tc>
          <w:tcPr>
            <w:tcW w:w="15428" w:type="dxa"/>
            <w:gridSpan w:val="7"/>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EC" w14:textId="77777777" w:rsidR="00FA46C7" w:rsidRPr="00E95EE7" w:rsidRDefault="00684E15">
            <w:pPr>
              <w:rPr>
                <w:sz w:val="20"/>
                <w:szCs w:val="20"/>
              </w:rPr>
            </w:pPr>
            <w:r w:rsidRPr="00E95EE7">
              <w:rPr>
                <w:b/>
                <w:sz w:val="20"/>
                <w:szCs w:val="20"/>
              </w:rPr>
              <w:t>Good childhood financial status (n, %)</w:t>
            </w:r>
          </w:p>
        </w:tc>
      </w:tr>
      <w:tr w:rsidR="00FA46C7" w:rsidRPr="00E95EE7" w14:paraId="381BABC0" w14:textId="77777777" w:rsidTr="00E95EE7">
        <w:trPr>
          <w:trHeight w:val="285"/>
          <w:jc w:val="center"/>
        </w:trPr>
        <w:tc>
          <w:tcPr>
            <w:tcW w:w="284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bottom"/>
          </w:tcPr>
          <w:p w14:paraId="000004F3" w14:textId="77777777" w:rsidR="00FA46C7" w:rsidRPr="00E95EE7" w:rsidRDefault="00684E15">
            <w:pPr>
              <w:jc w:val="center"/>
              <w:rPr>
                <w:color w:val="000000"/>
                <w:sz w:val="20"/>
                <w:szCs w:val="20"/>
              </w:rPr>
            </w:pPr>
            <w:r w:rsidRPr="00E95EE7">
              <w:rPr>
                <w:color w:val="000000"/>
                <w:sz w:val="20"/>
                <w:szCs w:val="20"/>
              </w:rPr>
              <w:lastRenderedPageBreak/>
              <w:t>Worse</w:t>
            </w:r>
          </w:p>
        </w:tc>
        <w:tc>
          <w:tcPr>
            <w:tcW w:w="20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F4" w14:textId="77777777" w:rsidR="00FA46C7" w:rsidRPr="00E95EE7" w:rsidRDefault="00684E15" w:rsidP="00E95EE7">
            <w:pPr>
              <w:jc w:val="center"/>
              <w:rPr>
                <w:sz w:val="20"/>
                <w:szCs w:val="20"/>
              </w:rPr>
            </w:pPr>
            <w:r w:rsidRPr="00E95EE7">
              <w:rPr>
                <w:sz w:val="20"/>
                <w:szCs w:val="20"/>
                <w:highlight w:val="white"/>
              </w:rPr>
              <w:t>3,952 (37.71)</w:t>
            </w:r>
          </w:p>
        </w:tc>
        <w:tc>
          <w:tcPr>
            <w:tcW w:w="2095"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00004F5" w14:textId="77777777" w:rsidR="00FA46C7" w:rsidRPr="00E95EE7" w:rsidRDefault="00684E15" w:rsidP="00E95EE7">
            <w:pPr>
              <w:jc w:val="center"/>
              <w:rPr>
                <w:sz w:val="20"/>
                <w:szCs w:val="20"/>
              </w:rPr>
            </w:pPr>
            <w:r w:rsidRPr="00E95EE7">
              <w:rPr>
                <w:sz w:val="20"/>
                <w:szCs w:val="20"/>
              </w:rPr>
              <w:t>-</w:t>
            </w:r>
          </w:p>
        </w:tc>
        <w:tc>
          <w:tcPr>
            <w:tcW w:w="2095" w:type="dxa"/>
            <w:tcBorders>
              <w:top w:val="single" w:sz="4" w:space="0" w:color="000000"/>
              <w:left w:val="nil"/>
              <w:bottom w:val="single" w:sz="4" w:space="0" w:color="000000"/>
              <w:right w:val="single" w:sz="4" w:space="0" w:color="000000"/>
            </w:tcBorders>
            <w:vAlign w:val="center"/>
          </w:tcPr>
          <w:p w14:paraId="000004F6" w14:textId="77777777" w:rsidR="00FA46C7" w:rsidRPr="00E95EE7" w:rsidRDefault="00684E15" w:rsidP="00E95EE7">
            <w:pPr>
              <w:jc w:val="center"/>
              <w:rPr>
                <w:sz w:val="20"/>
                <w:szCs w:val="20"/>
              </w:rPr>
            </w:pPr>
            <w:r w:rsidRPr="00E95EE7">
              <w:rPr>
                <w:sz w:val="20"/>
                <w:szCs w:val="20"/>
                <w:highlight w:val="white"/>
              </w:rPr>
              <w:t>11,940 (53.32)</w:t>
            </w:r>
          </w:p>
        </w:tc>
        <w:tc>
          <w:tcPr>
            <w:tcW w:w="20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F7" w14:textId="77777777" w:rsidR="00FA46C7" w:rsidRPr="00E95EE7" w:rsidRDefault="00684E15" w:rsidP="00E95EE7">
            <w:pPr>
              <w:jc w:val="center"/>
              <w:rPr>
                <w:sz w:val="20"/>
                <w:szCs w:val="20"/>
              </w:rPr>
            </w:pPr>
            <w:r w:rsidRPr="00E95EE7">
              <w:rPr>
                <w:sz w:val="20"/>
                <w:szCs w:val="20"/>
              </w:rPr>
              <w:t>-</w:t>
            </w:r>
          </w:p>
        </w:tc>
        <w:tc>
          <w:tcPr>
            <w:tcW w:w="2095"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00004F8" w14:textId="77777777" w:rsidR="00FA46C7" w:rsidRPr="00E95EE7" w:rsidRDefault="00684E15" w:rsidP="00E95EE7">
            <w:pPr>
              <w:jc w:val="center"/>
              <w:rPr>
                <w:sz w:val="20"/>
                <w:szCs w:val="20"/>
              </w:rPr>
            </w:pPr>
            <w:r w:rsidRPr="00E95EE7">
              <w:rPr>
                <w:sz w:val="20"/>
                <w:szCs w:val="20"/>
              </w:rPr>
              <w:t>-</w:t>
            </w:r>
          </w:p>
        </w:tc>
        <w:tc>
          <w:tcPr>
            <w:tcW w:w="2104"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00004F9" w14:textId="77777777" w:rsidR="00FA46C7" w:rsidRPr="00E95EE7" w:rsidRDefault="00684E15" w:rsidP="00E95EE7">
            <w:pPr>
              <w:jc w:val="center"/>
              <w:rPr>
                <w:sz w:val="20"/>
                <w:szCs w:val="20"/>
              </w:rPr>
            </w:pPr>
            <w:r w:rsidRPr="00E95EE7">
              <w:rPr>
                <w:sz w:val="20"/>
                <w:szCs w:val="20"/>
              </w:rPr>
              <w:t>5,424 (79.21)</w:t>
            </w:r>
          </w:p>
        </w:tc>
      </w:tr>
      <w:tr w:rsidR="00FA46C7" w:rsidRPr="00E95EE7" w14:paraId="1898ABDC" w14:textId="77777777" w:rsidTr="00E95EE7">
        <w:trPr>
          <w:trHeight w:val="285"/>
          <w:jc w:val="center"/>
        </w:trPr>
        <w:tc>
          <w:tcPr>
            <w:tcW w:w="284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bottom"/>
          </w:tcPr>
          <w:p w14:paraId="000004FA" w14:textId="77777777" w:rsidR="00FA46C7" w:rsidRPr="00E95EE7" w:rsidRDefault="00684E15">
            <w:pPr>
              <w:jc w:val="center"/>
              <w:rPr>
                <w:color w:val="000000"/>
                <w:sz w:val="20"/>
                <w:szCs w:val="20"/>
              </w:rPr>
            </w:pPr>
            <w:r w:rsidRPr="00E95EE7">
              <w:rPr>
                <w:color w:val="000000"/>
                <w:sz w:val="20"/>
                <w:szCs w:val="20"/>
              </w:rPr>
              <w:t>Same or better</w:t>
            </w:r>
          </w:p>
        </w:tc>
        <w:tc>
          <w:tcPr>
            <w:tcW w:w="20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FB" w14:textId="77777777" w:rsidR="00FA46C7" w:rsidRPr="00E95EE7" w:rsidRDefault="00684E15" w:rsidP="00E95EE7">
            <w:pPr>
              <w:jc w:val="center"/>
              <w:rPr>
                <w:sz w:val="20"/>
                <w:szCs w:val="20"/>
              </w:rPr>
            </w:pPr>
            <w:r w:rsidRPr="00E95EE7">
              <w:rPr>
                <w:sz w:val="20"/>
                <w:szCs w:val="20"/>
                <w:highlight w:val="white"/>
              </w:rPr>
              <w:t>6,529 (62.29)</w:t>
            </w:r>
          </w:p>
        </w:tc>
        <w:tc>
          <w:tcPr>
            <w:tcW w:w="2095"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00004FC" w14:textId="77777777" w:rsidR="00FA46C7" w:rsidRPr="00E95EE7" w:rsidRDefault="00684E15" w:rsidP="00E95EE7">
            <w:pPr>
              <w:jc w:val="center"/>
              <w:rPr>
                <w:sz w:val="20"/>
                <w:szCs w:val="20"/>
              </w:rPr>
            </w:pPr>
            <w:r w:rsidRPr="00E95EE7">
              <w:rPr>
                <w:sz w:val="20"/>
                <w:szCs w:val="20"/>
              </w:rPr>
              <w:t>-</w:t>
            </w:r>
          </w:p>
        </w:tc>
        <w:tc>
          <w:tcPr>
            <w:tcW w:w="2095" w:type="dxa"/>
            <w:tcBorders>
              <w:top w:val="single" w:sz="4" w:space="0" w:color="000000"/>
              <w:left w:val="nil"/>
              <w:bottom w:val="single" w:sz="4" w:space="0" w:color="000000"/>
              <w:right w:val="single" w:sz="4" w:space="0" w:color="000000"/>
            </w:tcBorders>
            <w:vAlign w:val="center"/>
          </w:tcPr>
          <w:p w14:paraId="000004FD" w14:textId="77777777" w:rsidR="00FA46C7" w:rsidRPr="00E95EE7" w:rsidRDefault="00684E15" w:rsidP="00E95EE7">
            <w:pPr>
              <w:jc w:val="center"/>
              <w:rPr>
                <w:sz w:val="20"/>
                <w:szCs w:val="20"/>
              </w:rPr>
            </w:pPr>
            <w:r w:rsidRPr="00E95EE7">
              <w:rPr>
                <w:sz w:val="20"/>
                <w:szCs w:val="20"/>
                <w:highlight w:val="white"/>
              </w:rPr>
              <w:t>10,452 (46.68)</w:t>
            </w:r>
          </w:p>
        </w:tc>
        <w:tc>
          <w:tcPr>
            <w:tcW w:w="20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4FE" w14:textId="77777777" w:rsidR="00FA46C7" w:rsidRPr="00E95EE7" w:rsidRDefault="00684E15" w:rsidP="00E95EE7">
            <w:pPr>
              <w:jc w:val="center"/>
              <w:rPr>
                <w:sz w:val="20"/>
                <w:szCs w:val="20"/>
              </w:rPr>
            </w:pPr>
            <w:r w:rsidRPr="00E95EE7">
              <w:rPr>
                <w:sz w:val="20"/>
                <w:szCs w:val="20"/>
              </w:rPr>
              <w:t>-</w:t>
            </w:r>
          </w:p>
        </w:tc>
        <w:tc>
          <w:tcPr>
            <w:tcW w:w="2095"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00004FF" w14:textId="77777777" w:rsidR="00FA46C7" w:rsidRPr="00E95EE7" w:rsidRDefault="00684E15" w:rsidP="00E95EE7">
            <w:pPr>
              <w:jc w:val="center"/>
              <w:rPr>
                <w:sz w:val="20"/>
                <w:szCs w:val="20"/>
              </w:rPr>
            </w:pPr>
            <w:r w:rsidRPr="00E95EE7">
              <w:rPr>
                <w:sz w:val="20"/>
                <w:szCs w:val="20"/>
              </w:rPr>
              <w:t>-</w:t>
            </w:r>
          </w:p>
        </w:tc>
        <w:tc>
          <w:tcPr>
            <w:tcW w:w="2104"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0000500" w14:textId="77777777" w:rsidR="00FA46C7" w:rsidRPr="00E95EE7" w:rsidRDefault="00684E15" w:rsidP="00E95EE7">
            <w:pPr>
              <w:jc w:val="center"/>
              <w:rPr>
                <w:sz w:val="20"/>
                <w:szCs w:val="20"/>
              </w:rPr>
            </w:pPr>
            <w:r w:rsidRPr="00E95EE7">
              <w:rPr>
                <w:sz w:val="20"/>
                <w:szCs w:val="20"/>
              </w:rPr>
              <w:t>1,424 (20.79)</w:t>
            </w:r>
          </w:p>
        </w:tc>
      </w:tr>
      <w:tr w:rsidR="00FA46C7" w:rsidRPr="00E95EE7" w14:paraId="3405D8DC" w14:textId="77777777">
        <w:trPr>
          <w:trHeight w:val="285"/>
          <w:jc w:val="center"/>
        </w:trPr>
        <w:tc>
          <w:tcPr>
            <w:tcW w:w="15428" w:type="dxa"/>
            <w:gridSpan w:val="7"/>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501" w14:textId="31A3749E" w:rsidR="00FA46C7" w:rsidRPr="00E95EE7" w:rsidRDefault="00053A4E">
            <w:pPr>
              <w:rPr>
                <w:sz w:val="20"/>
                <w:szCs w:val="20"/>
              </w:rPr>
            </w:pPr>
            <w:r>
              <w:rPr>
                <w:rFonts w:hint="eastAsia"/>
                <w:b/>
                <w:sz w:val="20"/>
                <w:szCs w:val="20"/>
              </w:rPr>
              <w:t>P</w:t>
            </w:r>
            <w:r w:rsidRPr="00E95EE7">
              <w:rPr>
                <w:b/>
                <w:sz w:val="20"/>
                <w:szCs w:val="20"/>
              </w:rPr>
              <w:t>arental warmth (n, %)</w:t>
            </w:r>
          </w:p>
        </w:tc>
      </w:tr>
      <w:tr w:rsidR="00FA46C7" w:rsidRPr="00E95EE7" w14:paraId="5F5D43C4" w14:textId="77777777" w:rsidTr="00E95EE7">
        <w:trPr>
          <w:trHeight w:val="285"/>
          <w:jc w:val="center"/>
        </w:trPr>
        <w:tc>
          <w:tcPr>
            <w:tcW w:w="284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bottom"/>
          </w:tcPr>
          <w:p w14:paraId="00000508" w14:textId="77777777" w:rsidR="00FA46C7" w:rsidRPr="00E95EE7" w:rsidRDefault="00684E15">
            <w:pPr>
              <w:jc w:val="center"/>
              <w:rPr>
                <w:color w:val="000000"/>
                <w:sz w:val="20"/>
                <w:szCs w:val="20"/>
              </w:rPr>
            </w:pPr>
            <w:r w:rsidRPr="00E95EE7">
              <w:rPr>
                <w:color w:val="000000"/>
                <w:sz w:val="20"/>
                <w:szCs w:val="20"/>
              </w:rPr>
              <w:t>Worse</w:t>
            </w:r>
          </w:p>
        </w:tc>
        <w:tc>
          <w:tcPr>
            <w:tcW w:w="20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509" w14:textId="77777777" w:rsidR="00FA46C7" w:rsidRPr="00E95EE7" w:rsidRDefault="00684E15" w:rsidP="00E95EE7">
            <w:pPr>
              <w:jc w:val="center"/>
              <w:rPr>
                <w:sz w:val="20"/>
                <w:szCs w:val="20"/>
              </w:rPr>
            </w:pPr>
            <w:r w:rsidRPr="00E95EE7">
              <w:rPr>
                <w:sz w:val="20"/>
                <w:szCs w:val="20"/>
                <w:highlight w:val="white"/>
              </w:rPr>
              <w:t>1,388 (13.24)</w:t>
            </w:r>
          </w:p>
        </w:tc>
        <w:tc>
          <w:tcPr>
            <w:tcW w:w="2095"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000050A" w14:textId="77777777" w:rsidR="00FA46C7" w:rsidRPr="00E95EE7" w:rsidRDefault="00684E15" w:rsidP="00E95EE7">
            <w:pPr>
              <w:jc w:val="center"/>
              <w:rPr>
                <w:sz w:val="20"/>
                <w:szCs w:val="20"/>
              </w:rPr>
            </w:pPr>
            <w:r w:rsidRPr="00E95EE7">
              <w:rPr>
                <w:sz w:val="20"/>
                <w:szCs w:val="20"/>
              </w:rPr>
              <w:t>449 (8.43)</w:t>
            </w:r>
          </w:p>
        </w:tc>
        <w:tc>
          <w:tcPr>
            <w:tcW w:w="2095" w:type="dxa"/>
            <w:tcBorders>
              <w:top w:val="single" w:sz="4" w:space="0" w:color="000000"/>
              <w:left w:val="nil"/>
              <w:bottom w:val="single" w:sz="4" w:space="0" w:color="000000"/>
              <w:right w:val="single" w:sz="4" w:space="0" w:color="000000"/>
            </w:tcBorders>
            <w:vAlign w:val="center"/>
          </w:tcPr>
          <w:p w14:paraId="0000050B" w14:textId="77777777" w:rsidR="00FA46C7" w:rsidRPr="00E95EE7" w:rsidRDefault="00684E15" w:rsidP="00E95EE7">
            <w:pPr>
              <w:jc w:val="center"/>
              <w:rPr>
                <w:sz w:val="20"/>
                <w:szCs w:val="20"/>
              </w:rPr>
            </w:pPr>
            <w:r w:rsidRPr="00E95EE7">
              <w:rPr>
                <w:sz w:val="20"/>
                <w:szCs w:val="20"/>
                <w:highlight w:val="white"/>
              </w:rPr>
              <w:t>1,637 (7.31)</w:t>
            </w:r>
          </w:p>
        </w:tc>
        <w:tc>
          <w:tcPr>
            <w:tcW w:w="20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50C" w14:textId="77777777" w:rsidR="00FA46C7" w:rsidRPr="00E95EE7" w:rsidRDefault="00684E15" w:rsidP="00E95EE7">
            <w:pPr>
              <w:jc w:val="center"/>
              <w:rPr>
                <w:sz w:val="20"/>
                <w:szCs w:val="20"/>
              </w:rPr>
            </w:pPr>
            <w:r w:rsidRPr="00E95EE7">
              <w:rPr>
                <w:sz w:val="20"/>
                <w:szCs w:val="20"/>
              </w:rPr>
              <w:t>-</w:t>
            </w:r>
          </w:p>
        </w:tc>
        <w:tc>
          <w:tcPr>
            <w:tcW w:w="2095"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000050D" w14:textId="77777777" w:rsidR="00FA46C7" w:rsidRPr="00E95EE7" w:rsidRDefault="00684E15" w:rsidP="00E95EE7">
            <w:pPr>
              <w:jc w:val="center"/>
              <w:rPr>
                <w:sz w:val="20"/>
                <w:szCs w:val="20"/>
              </w:rPr>
            </w:pPr>
            <w:r w:rsidRPr="00E95EE7">
              <w:rPr>
                <w:sz w:val="20"/>
                <w:szCs w:val="20"/>
              </w:rPr>
              <w:t>-</w:t>
            </w:r>
          </w:p>
        </w:tc>
        <w:tc>
          <w:tcPr>
            <w:tcW w:w="2104"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000050E" w14:textId="77777777" w:rsidR="00FA46C7" w:rsidRPr="00E95EE7" w:rsidRDefault="00684E15" w:rsidP="00E95EE7">
            <w:pPr>
              <w:jc w:val="center"/>
              <w:rPr>
                <w:sz w:val="20"/>
                <w:szCs w:val="20"/>
              </w:rPr>
            </w:pPr>
            <w:r w:rsidRPr="00E95EE7">
              <w:rPr>
                <w:sz w:val="20"/>
                <w:szCs w:val="20"/>
              </w:rPr>
              <w:t>3,678 (53.71)</w:t>
            </w:r>
          </w:p>
        </w:tc>
      </w:tr>
      <w:tr w:rsidR="00FA46C7" w:rsidRPr="00E95EE7" w14:paraId="17FD99DC" w14:textId="77777777" w:rsidTr="00E95EE7">
        <w:trPr>
          <w:trHeight w:val="285"/>
          <w:jc w:val="center"/>
        </w:trPr>
        <w:tc>
          <w:tcPr>
            <w:tcW w:w="284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bottom"/>
          </w:tcPr>
          <w:p w14:paraId="0000050F" w14:textId="77777777" w:rsidR="00FA46C7" w:rsidRPr="00E95EE7" w:rsidRDefault="00684E15">
            <w:pPr>
              <w:jc w:val="center"/>
              <w:rPr>
                <w:color w:val="000000"/>
                <w:sz w:val="20"/>
                <w:szCs w:val="20"/>
              </w:rPr>
            </w:pPr>
            <w:r w:rsidRPr="00E95EE7">
              <w:rPr>
                <w:color w:val="000000"/>
                <w:sz w:val="20"/>
                <w:szCs w:val="20"/>
              </w:rPr>
              <w:t>Same or better</w:t>
            </w:r>
          </w:p>
        </w:tc>
        <w:tc>
          <w:tcPr>
            <w:tcW w:w="20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510" w14:textId="77777777" w:rsidR="00FA46C7" w:rsidRPr="00E95EE7" w:rsidRDefault="00684E15" w:rsidP="00E95EE7">
            <w:pPr>
              <w:jc w:val="center"/>
              <w:rPr>
                <w:sz w:val="20"/>
                <w:szCs w:val="20"/>
              </w:rPr>
            </w:pPr>
            <w:r w:rsidRPr="00E95EE7">
              <w:rPr>
                <w:sz w:val="20"/>
                <w:szCs w:val="20"/>
                <w:highlight w:val="white"/>
              </w:rPr>
              <w:t>9,093 (86.76)</w:t>
            </w:r>
          </w:p>
        </w:tc>
        <w:tc>
          <w:tcPr>
            <w:tcW w:w="2095"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0000511" w14:textId="77777777" w:rsidR="00FA46C7" w:rsidRPr="00E95EE7" w:rsidRDefault="00684E15" w:rsidP="00E95EE7">
            <w:pPr>
              <w:jc w:val="center"/>
              <w:rPr>
                <w:sz w:val="20"/>
                <w:szCs w:val="20"/>
              </w:rPr>
            </w:pPr>
            <w:r w:rsidRPr="00E95EE7">
              <w:rPr>
                <w:sz w:val="20"/>
                <w:szCs w:val="20"/>
              </w:rPr>
              <w:t>4,880 (91.57)</w:t>
            </w:r>
          </w:p>
        </w:tc>
        <w:tc>
          <w:tcPr>
            <w:tcW w:w="2095" w:type="dxa"/>
            <w:tcBorders>
              <w:top w:val="single" w:sz="4" w:space="0" w:color="000000"/>
              <w:left w:val="nil"/>
              <w:bottom w:val="single" w:sz="4" w:space="0" w:color="000000"/>
              <w:right w:val="single" w:sz="4" w:space="0" w:color="000000"/>
            </w:tcBorders>
            <w:vAlign w:val="center"/>
          </w:tcPr>
          <w:p w14:paraId="00000512" w14:textId="77777777" w:rsidR="00FA46C7" w:rsidRPr="00E95EE7" w:rsidRDefault="00684E15" w:rsidP="00E95EE7">
            <w:pPr>
              <w:jc w:val="center"/>
              <w:rPr>
                <w:sz w:val="20"/>
                <w:szCs w:val="20"/>
              </w:rPr>
            </w:pPr>
            <w:r w:rsidRPr="00E95EE7">
              <w:rPr>
                <w:sz w:val="20"/>
                <w:szCs w:val="20"/>
                <w:highlight w:val="white"/>
              </w:rPr>
              <w:t>20,755 (92.69)</w:t>
            </w:r>
          </w:p>
        </w:tc>
        <w:tc>
          <w:tcPr>
            <w:tcW w:w="20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00513" w14:textId="77777777" w:rsidR="00FA46C7" w:rsidRPr="00E95EE7" w:rsidRDefault="00684E15" w:rsidP="00E95EE7">
            <w:pPr>
              <w:jc w:val="center"/>
              <w:rPr>
                <w:sz w:val="20"/>
                <w:szCs w:val="20"/>
              </w:rPr>
            </w:pPr>
            <w:r w:rsidRPr="00E95EE7">
              <w:rPr>
                <w:sz w:val="20"/>
                <w:szCs w:val="20"/>
              </w:rPr>
              <w:t>-</w:t>
            </w:r>
          </w:p>
        </w:tc>
        <w:tc>
          <w:tcPr>
            <w:tcW w:w="2095"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0000514" w14:textId="77777777" w:rsidR="00FA46C7" w:rsidRPr="00E95EE7" w:rsidRDefault="00684E15" w:rsidP="00E95EE7">
            <w:pPr>
              <w:jc w:val="center"/>
              <w:rPr>
                <w:sz w:val="20"/>
                <w:szCs w:val="20"/>
              </w:rPr>
            </w:pPr>
            <w:r w:rsidRPr="00E95EE7">
              <w:rPr>
                <w:sz w:val="20"/>
                <w:szCs w:val="20"/>
              </w:rPr>
              <w:t>-</w:t>
            </w:r>
          </w:p>
        </w:tc>
        <w:tc>
          <w:tcPr>
            <w:tcW w:w="2104"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14:paraId="00000515" w14:textId="77777777" w:rsidR="00FA46C7" w:rsidRPr="00E95EE7" w:rsidRDefault="00684E15" w:rsidP="00E95EE7">
            <w:pPr>
              <w:jc w:val="center"/>
              <w:rPr>
                <w:sz w:val="20"/>
                <w:szCs w:val="20"/>
              </w:rPr>
            </w:pPr>
            <w:r w:rsidRPr="00E95EE7">
              <w:rPr>
                <w:sz w:val="20"/>
                <w:szCs w:val="20"/>
              </w:rPr>
              <w:t>3,170 (46.29)</w:t>
            </w:r>
          </w:p>
        </w:tc>
      </w:tr>
    </w:tbl>
    <w:p w14:paraId="00000516" w14:textId="0D36CE37" w:rsidR="00FA46C7" w:rsidRPr="00F32630" w:rsidRDefault="00F50E62">
      <w:pPr>
        <w:rPr>
          <w:sz w:val="22"/>
          <w:szCs w:val="22"/>
        </w:rPr>
      </w:pPr>
      <w:r w:rsidRPr="00934DF7">
        <w:rPr>
          <w:b/>
          <w:color w:val="000000"/>
          <w:sz w:val="20"/>
          <w:szCs w:val="20"/>
        </w:rPr>
        <w:t>*</w:t>
      </w:r>
      <w:r w:rsidRPr="00F32630">
        <w:rPr>
          <w:sz w:val="22"/>
          <w:szCs w:val="22"/>
        </w:rPr>
        <w:t xml:space="preserve"> In China, the Hukou system is a household registration system that classifies individuals as agricultural or non-agricultural residents, shaping access to education, employment, health care, and other social services.</w:t>
      </w:r>
    </w:p>
    <w:p w14:paraId="00000517" w14:textId="77777777" w:rsidR="00FA46C7" w:rsidRPr="00F32630" w:rsidRDefault="00FA46C7">
      <w:pPr>
        <w:rPr>
          <w:sz w:val="22"/>
          <w:szCs w:val="22"/>
        </w:rPr>
      </w:pPr>
    </w:p>
    <w:p w14:paraId="000006CE" w14:textId="77777777" w:rsidR="00E51555" w:rsidRPr="00F32630" w:rsidRDefault="00E51555">
      <w:pPr>
        <w:rPr>
          <w:sz w:val="22"/>
          <w:szCs w:val="22"/>
        </w:rPr>
        <w:sectPr w:rsidR="00E51555" w:rsidRPr="00F32630">
          <w:pgSz w:w="16838" w:h="11906" w:orient="landscape"/>
          <w:pgMar w:top="720" w:right="720" w:bottom="720" w:left="720" w:header="851" w:footer="992" w:gutter="0"/>
          <w:cols w:space="720"/>
        </w:sectPr>
      </w:pPr>
      <w:bookmarkStart w:id="103" w:name="_heading=h.r8ipjrkq564v" w:colFirst="0" w:colLast="0"/>
      <w:bookmarkEnd w:id="103"/>
    </w:p>
    <w:p w14:paraId="5555E5DC" w14:textId="2177327A" w:rsidR="00B814AB" w:rsidRPr="005E5388" w:rsidRDefault="00D53BCB" w:rsidP="00B814AB">
      <w:pPr>
        <w:pStyle w:val="11"/>
        <w:rPr>
          <w:rFonts w:eastAsiaTheme="minorEastAsia"/>
          <w:sz w:val="22"/>
          <w:szCs w:val="22"/>
        </w:rPr>
      </w:pPr>
      <w:bookmarkStart w:id="104" w:name="_heading=h.92432a80fttk" w:colFirst="0" w:colLast="0"/>
      <w:bookmarkStart w:id="105" w:name="_Toc224055726"/>
      <w:bookmarkEnd w:id="104"/>
      <w:r>
        <w:rPr>
          <w:rFonts w:eastAsiaTheme="minorEastAsia"/>
          <w:sz w:val="22"/>
          <w:szCs w:val="22"/>
        </w:rPr>
        <w:lastRenderedPageBreak/>
        <w:t>Table S</w:t>
      </w:r>
      <w:r w:rsidR="00B814AB">
        <w:rPr>
          <w:rFonts w:eastAsiaTheme="minorEastAsia" w:hint="eastAsia"/>
          <w:sz w:val="22"/>
          <w:szCs w:val="22"/>
        </w:rPr>
        <w:t>12</w:t>
      </w:r>
      <w:r w:rsidR="00B814AB" w:rsidRPr="005E5388">
        <w:rPr>
          <w:rFonts w:eastAsiaTheme="minorEastAsia"/>
          <w:sz w:val="22"/>
          <w:szCs w:val="22"/>
        </w:rPr>
        <w:t xml:space="preserve">. Sensitivity analysis </w:t>
      </w:r>
      <w:r w:rsidR="00B814AB" w:rsidRPr="00193446">
        <w:rPr>
          <w:rFonts w:eastAsiaTheme="minorEastAsia"/>
          <w:sz w:val="22"/>
          <w:szCs w:val="22"/>
        </w:rPr>
        <w:t>add</w:t>
      </w:r>
      <w:r w:rsidR="00B814AB">
        <w:rPr>
          <w:rFonts w:eastAsiaTheme="minorEastAsia" w:hint="eastAsia"/>
          <w:sz w:val="22"/>
          <w:szCs w:val="22"/>
        </w:rPr>
        <w:t>ing</w:t>
      </w:r>
      <w:r w:rsidR="00B814AB" w:rsidRPr="00193446">
        <w:rPr>
          <w:rFonts w:eastAsiaTheme="minorEastAsia"/>
          <w:sz w:val="22"/>
          <w:szCs w:val="22"/>
        </w:rPr>
        <w:t xml:space="preserve"> an interaction</w:t>
      </w:r>
      <w:r w:rsidR="00B814AB">
        <w:rPr>
          <w:rFonts w:eastAsiaTheme="minorEastAsia" w:hint="eastAsia"/>
          <w:sz w:val="22"/>
          <w:szCs w:val="22"/>
        </w:rPr>
        <w:t xml:space="preserve"> </w:t>
      </w:r>
      <w:r w:rsidR="00B814AB" w:rsidRPr="00193446">
        <w:rPr>
          <w:rFonts w:eastAsiaTheme="minorEastAsia"/>
          <w:sz w:val="22"/>
          <w:szCs w:val="22"/>
        </w:rPr>
        <w:t>term between education</w:t>
      </w:r>
      <w:r w:rsidR="00B814AB">
        <w:rPr>
          <w:rFonts w:eastAsiaTheme="minorEastAsia" w:hint="eastAsia"/>
          <w:sz w:val="22"/>
          <w:szCs w:val="22"/>
        </w:rPr>
        <w:t>al mobility</w:t>
      </w:r>
      <w:r w:rsidR="00B814AB" w:rsidRPr="00193446">
        <w:rPr>
          <w:rFonts w:eastAsiaTheme="minorEastAsia"/>
          <w:sz w:val="22"/>
          <w:szCs w:val="22"/>
        </w:rPr>
        <w:t xml:space="preserve"> and gender </w:t>
      </w:r>
      <w:r w:rsidR="00B814AB">
        <w:rPr>
          <w:rFonts w:eastAsiaTheme="minorEastAsia" w:hint="eastAsia"/>
          <w:sz w:val="22"/>
          <w:szCs w:val="22"/>
        </w:rPr>
        <w:t xml:space="preserve">in the </w:t>
      </w:r>
      <w:r w:rsidR="00B814AB" w:rsidRPr="00193446">
        <w:rPr>
          <w:rFonts w:eastAsiaTheme="minorEastAsia"/>
          <w:sz w:val="22"/>
          <w:szCs w:val="22"/>
        </w:rPr>
        <w:t>cross-sectional</w:t>
      </w:r>
      <w:r w:rsidR="00B814AB">
        <w:rPr>
          <w:rFonts w:eastAsiaTheme="minorEastAsia" w:hint="eastAsia"/>
          <w:sz w:val="22"/>
          <w:szCs w:val="22"/>
        </w:rPr>
        <w:t xml:space="preserve"> and </w:t>
      </w:r>
      <w:r w:rsidR="00B814AB" w:rsidRPr="00193446">
        <w:rPr>
          <w:rFonts w:eastAsiaTheme="minorEastAsia"/>
          <w:sz w:val="22"/>
          <w:szCs w:val="22"/>
        </w:rPr>
        <w:t xml:space="preserve">longitudinal </w:t>
      </w:r>
      <w:r w:rsidR="00B814AB">
        <w:rPr>
          <w:rFonts w:eastAsiaTheme="minorEastAsia" w:hint="eastAsia"/>
          <w:sz w:val="22"/>
          <w:szCs w:val="22"/>
        </w:rPr>
        <w:t>analysis</w:t>
      </w:r>
      <w:bookmarkEnd w:id="105"/>
      <w:r w:rsidR="00735EC5">
        <w:rPr>
          <w:rFonts w:eastAsiaTheme="minorEastAsia" w:hint="eastAsia"/>
          <w:sz w:val="22"/>
          <w:szCs w:val="22"/>
        </w:rPr>
        <w:t>.</w:t>
      </w:r>
    </w:p>
    <w:tbl>
      <w:tblPr>
        <w:tblW w:w="15443" w:type="dxa"/>
        <w:tblLayout w:type="fixed"/>
        <w:tblCellMar>
          <w:left w:w="0" w:type="dxa"/>
          <w:right w:w="0" w:type="dxa"/>
        </w:tblCellMar>
        <w:tblLook w:val="04A0" w:firstRow="1" w:lastRow="0" w:firstColumn="1" w:lastColumn="0" w:noHBand="0" w:noVBand="1"/>
      </w:tblPr>
      <w:tblGrid>
        <w:gridCol w:w="1530"/>
        <w:gridCol w:w="564"/>
        <w:gridCol w:w="1055"/>
        <w:gridCol w:w="660"/>
        <w:gridCol w:w="528"/>
        <w:gridCol w:w="1091"/>
        <w:gridCol w:w="659"/>
        <w:gridCol w:w="628"/>
        <w:gridCol w:w="1074"/>
        <w:gridCol w:w="708"/>
        <w:gridCol w:w="567"/>
        <w:gridCol w:w="1134"/>
        <w:gridCol w:w="709"/>
        <w:gridCol w:w="567"/>
        <w:gridCol w:w="992"/>
        <w:gridCol w:w="709"/>
        <w:gridCol w:w="567"/>
        <w:gridCol w:w="1134"/>
        <w:gridCol w:w="567"/>
      </w:tblGrid>
      <w:tr w:rsidR="00B814AB" w:rsidRPr="002A7FCB" w14:paraId="2B196225" w14:textId="77777777" w:rsidTr="00525B78">
        <w:trPr>
          <w:trHeight w:val="315"/>
        </w:trPr>
        <w:tc>
          <w:tcPr>
            <w:tcW w:w="1530" w:type="dxa"/>
            <w:vMerge w:val="restart"/>
            <w:tcBorders>
              <w:top w:val="single" w:sz="6" w:space="0" w:color="000000"/>
              <w:left w:val="single" w:sz="6" w:space="0" w:color="000000"/>
              <w:right w:val="single" w:sz="6" w:space="0" w:color="000000"/>
            </w:tcBorders>
            <w:tcMar>
              <w:top w:w="30" w:type="dxa"/>
              <w:left w:w="45" w:type="dxa"/>
              <w:bottom w:w="30" w:type="dxa"/>
              <w:right w:w="45" w:type="dxa"/>
            </w:tcMar>
            <w:vAlign w:val="center"/>
            <w:hideMark/>
          </w:tcPr>
          <w:p w14:paraId="5B600E4C" w14:textId="77777777" w:rsidR="00B814AB" w:rsidRPr="002A7FCB" w:rsidRDefault="00B814AB" w:rsidP="00525B78">
            <w:pPr>
              <w:jc w:val="center"/>
              <w:rPr>
                <w:rFonts w:eastAsia="宋体"/>
                <w:sz w:val="20"/>
                <w:szCs w:val="20"/>
                <w:lang w:val="en-US"/>
              </w:rPr>
            </w:pPr>
          </w:p>
        </w:tc>
        <w:tc>
          <w:tcPr>
            <w:tcW w:w="13913" w:type="dxa"/>
            <w:gridSpan w:val="18"/>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F117099" w14:textId="5E9F3A34" w:rsidR="00B814AB" w:rsidRPr="002A7FCB" w:rsidRDefault="00B814AB" w:rsidP="00525B78">
            <w:pPr>
              <w:jc w:val="center"/>
              <w:rPr>
                <w:rFonts w:eastAsia="宋体"/>
                <w:b/>
                <w:bCs/>
                <w:sz w:val="20"/>
                <w:szCs w:val="20"/>
                <w:lang w:val="en-US"/>
              </w:rPr>
            </w:pPr>
            <w:r w:rsidRPr="002A7FCB">
              <w:rPr>
                <w:rFonts w:eastAsia="宋体"/>
                <w:b/>
                <w:bCs/>
                <w:sz w:val="20"/>
                <w:szCs w:val="20"/>
                <w:lang w:val="en-US"/>
              </w:rPr>
              <w:t xml:space="preserve">Panel A. the </w:t>
            </w:r>
            <w:r w:rsidR="001A5942">
              <w:rPr>
                <w:rFonts w:eastAsia="宋体" w:hint="eastAsia"/>
                <w:b/>
                <w:bCs/>
                <w:sz w:val="20"/>
                <w:szCs w:val="20"/>
                <w:lang w:val="en-US"/>
              </w:rPr>
              <w:t>C</w:t>
            </w:r>
            <w:r w:rsidRPr="002A7FCB">
              <w:rPr>
                <w:rFonts w:eastAsia="宋体"/>
                <w:b/>
                <w:bCs/>
                <w:sz w:val="20"/>
                <w:szCs w:val="20"/>
                <w:lang w:val="en-US"/>
              </w:rPr>
              <w:t xml:space="preserve">ross-sectional </w:t>
            </w:r>
            <w:r w:rsidR="001A5942">
              <w:rPr>
                <w:rFonts w:eastAsia="宋体" w:hint="eastAsia"/>
                <w:b/>
                <w:bCs/>
                <w:sz w:val="20"/>
                <w:szCs w:val="20"/>
                <w:lang w:val="en-US"/>
              </w:rPr>
              <w:t>A</w:t>
            </w:r>
            <w:r w:rsidRPr="002A7FCB">
              <w:rPr>
                <w:rFonts w:eastAsia="宋体"/>
                <w:b/>
                <w:bCs/>
                <w:sz w:val="20"/>
                <w:szCs w:val="20"/>
                <w:lang w:val="en-US"/>
              </w:rPr>
              <w:t>nalysis</w:t>
            </w:r>
          </w:p>
        </w:tc>
      </w:tr>
      <w:tr w:rsidR="00B814AB" w:rsidRPr="002A7FCB" w14:paraId="73DBE48B" w14:textId="77777777" w:rsidTr="00525B78">
        <w:trPr>
          <w:trHeight w:val="315"/>
        </w:trPr>
        <w:tc>
          <w:tcPr>
            <w:tcW w:w="1530" w:type="dxa"/>
            <w:vMerge/>
            <w:tcBorders>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7D6E0A3" w14:textId="77777777" w:rsidR="00B814AB" w:rsidRPr="002A7FCB" w:rsidRDefault="00B814AB" w:rsidP="00525B78">
            <w:pPr>
              <w:jc w:val="center"/>
              <w:rPr>
                <w:rFonts w:eastAsia="宋体"/>
                <w:b/>
                <w:bCs/>
                <w:sz w:val="20"/>
                <w:szCs w:val="20"/>
                <w:lang w:val="en-US"/>
              </w:rPr>
            </w:pPr>
          </w:p>
        </w:tc>
        <w:tc>
          <w:tcPr>
            <w:tcW w:w="2279" w:type="dxa"/>
            <w:gridSpan w:val="3"/>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97493B9" w14:textId="77777777" w:rsidR="00B814AB" w:rsidRPr="002A7FCB" w:rsidRDefault="00B814AB" w:rsidP="00525B78">
            <w:pPr>
              <w:jc w:val="center"/>
              <w:rPr>
                <w:rFonts w:eastAsia="宋体"/>
                <w:b/>
                <w:bCs/>
                <w:sz w:val="20"/>
                <w:szCs w:val="20"/>
                <w:lang w:val="en-US"/>
              </w:rPr>
            </w:pPr>
            <w:r w:rsidRPr="002A7FCB">
              <w:rPr>
                <w:b/>
                <w:color w:val="000000"/>
                <w:sz w:val="20"/>
                <w:szCs w:val="20"/>
              </w:rPr>
              <w:t>US</w:t>
            </w:r>
          </w:p>
        </w:tc>
        <w:tc>
          <w:tcPr>
            <w:tcW w:w="2278" w:type="dxa"/>
            <w:gridSpan w:val="3"/>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853F71F" w14:textId="77777777" w:rsidR="00B814AB" w:rsidRPr="002A7FCB" w:rsidRDefault="00B814AB" w:rsidP="00525B78">
            <w:pPr>
              <w:jc w:val="center"/>
              <w:rPr>
                <w:rFonts w:eastAsia="宋体"/>
                <w:b/>
                <w:bCs/>
                <w:sz w:val="20"/>
                <w:szCs w:val="20"/>
                <w:lang w:val="en-US"/>
              </w:rPr>
            </w:pPr>
            <w:r w:rsidRPr="002A7FCB">
              <w:rPr>
                <w:b/>
                <w:color w:val="000000"/>
                <w:sz w:val="20"/>
                <w:szCs w:val="20"/>
              </w:rPr>
              <w:t>England</w:t>
            </w:r>
          </w:p>
        </w:tc>
        <w:tc>
          <w:tcPr>
            <w:tcW w:w="2410" w:type="dxa"/>
            <w:gridSpan w:val="3"/>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83C5512" w14:textId="77777777" w:rsidR="00B814AB" w:rsidRPr="002A7FCB" w:rsidRDefault="00B814AB" w:rsidP="00525B78">
            <w:pPr>
              <w:jc w:val="center"/>
              <w:rPr>
                <w:rFonts w:eastAsia="宋体"/>
                <w:b/>
                <w:bCs/>
                <w:sz w:val="20"/>
                <w:szCs w:val="20"/>
                <w:lang w:val="en-US"/>
              </w:rPr>
            </w:pPr>
            <w:r w:rsidRPr="002A7FCB">
              <w:rPr>
                <w:b/>
                <w:color w:val="1A1918"/>
                <w:sz w:val="20"/>
                <w:szCs w:val="20"/>
              </w:rPr>
              <w:t>European countries</w:t>
            </w:r>
          </w:p>
        </w:tc>
        <w:tc>
          <w:tcPr>
            <w:tcW w:w="2410" w:type="dxa"/>
            <w:gridSpan w:val="3"/>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D989A8F" w14:textId="77777777" w:rsidR="00B814AB" w:rsidRPr="002A7FCB" w:rsidRDefault="00B814AB" w:rsidP="00525B78">
            <w:pPr>
              <w:jc w:val="center"/>
              <w:rPr>
                <w:rFonts w:eastAsia="宋体"/>
                <w:b/>
                <w:bCs/>
                <w:sz w:val="20"/>
                <w:szCs w:val="20"/>
                <w:lang w:val="en-US"/>
              </w:rPr>
            </w:pPr>
            <w:r w:rsidRPr="002A7FCB">
              <w:rPr>
                <w:b/>
                <w:color w:val="1A1918"/>
                <w:sz w:val="20"/>
                <w:szCs w:val="20"/>
              </w:rPr>
              <w:t>South Korea</w:t>
            </w:r>
          </w:p>
        </w:tc>
        <w:tc>
          <w:tcPr>
            <w:tcW w:w="2268" w:type="dxa"/>
            <w:gridSpan w:val="3"/>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26E4614" w14:textId="77777777" w:rsidR="00B814AB" w:rsidRPr="002A7FCB" w:rsidRDefault="00B814AB" w:rsidP="00525B78">
            <w:pPr>
              <w:jc w:val="center"/>
              <w:rPr>
                <w:rFonts w:eastAsia="宋体"/>
                <w:b/>
                <w:bCs/>
                <w:sz w:val="20"/>
                <w:szCs w:val="20"/>
                <w:lang w:val="en-US"/>
              </w:rPr>
            </w:pPr>
            <w:r w:rsidRPr="002A7FCB">
              <w:rPr>
                <w:b/>
                <w:color w:val="000000"/>
                <w:sz w:val="20"/>
                <w:szCs w:val="20"/>
              </w:rPr>
              <w:t>Mexico</w:t>
            </w:r>
          </w:p>
        </w:tc>
        <w:tc>
          <w:tcPr>
            <w:tcW w:w="2268" w:type="dxa"/>
            <w:gridSpan w:val="3"/>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B8336D8" w14:textId="77777777" w:rsidR="00B814AB" w:rsidRPr="002A7FCB" w:rsidRDefault="00B814AB" w:rsidP="00525B78">
            <w:pPr>
              <w:jc w:val="center"/>
              <w:rPr>
                <w:rFonts w:eastAsia="宋体"/>
                <w:b/>
                <w:bCs/>
                <w:sz w:val="20"/>
                <w:szCs w:val="20"/>
                <w:lang w:val="en-US"/>
              </w:rPr>
            </w:pPr>
            <w:r w:rsidRPr="002A7FCB">
              <w:rPr>
                <w:b/>
                <w:color w:val="000000"/>
                <w:sz w:val="20"/>
                <w:szCs w:val="20"/>
              </w:rPr>
              <w:t>China</w:t>
            </w:r>
          </w:p>
        </w:tc>
      </w:tr>
      <w:tr w:rsidR="00B814AB" w:rsidRPr="002A7FCB" w14:paraId="3367E6FB" w14:textId="77777777" w:rsidTr="00525B78">
        <w:trPr>
          <w:trHeight w:val="315"/>
        </w:trPr>
        <w:tc>
          <w:tcPr>
            <w:tcW w:w="153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5DB8DE0" w14:textId="77777777" w:rsidR="00B814AB" w:rsidRPr="002A7FCB" w:rsidRDefault="00B814AB" w:rsidP="00525B78">
            <w:pPr>
              <w:jc w:val="center"/>
              <w:rPr>
                <w:rFonts w:eastAsia="宋体"/>
                <w:b/>
                <w:bCs/>
                <w:sz w:val="20"/>
                <w:szCs w:val="20"/>
                <w:lang w:val="en-US"/>
              </w:rPr>
            </w:pPr>
            <w:r w:rsidRPr="002A7FCB">
              <w:rPr>
                <w:rFonts w:eastAsia="宋体"/>
                <w:b/>
                <w:bCs/>
                <w:sz w:val="20"/>
                <w:szCs w:val="20"/>
                <w:lang w:val="en-US"/>
              </w:rPr>
              <w:t>Predictors</w:t>
            </w:r>
          </w:p>
        </w:tc>
        <w:tc>
          <w:tcPr>
            <w:tcW w:w="56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2DE9B12" w14:textId="77777777" w:rsidR="00B814AB" w:rsidRPr="002A7FCB" w:rsidRDefault="00B814AB" w:rsidP="00525B78">
            <w:pPr>
              <w:jc w:val="center"/>
              <w:rPr>
                <w:rFonts w:eastAsia="宋体"/>
                <w:b/>
                <w:bCs/>
                <w:sz w:val="20"/>
                <w:szCs w:val="20"/>
                <w:lang w:val="en-US"/>
              </w:rPr>
            </w:pPr>
            <w:r w:rsidRPr="002A7FCB">
              <w:rPr>
                <w:rFonts w:eastAsia="宋体"/>
                <w:b/>
                <w:bCs/>
                <w:sz w:val="20"/>
                <w:szCs w:val="20"/>
                <w:lang w:val="en-US"/>
              </w:rPr>
              <w:t>OR</w:t>
            </w:r>
          </w:p>
        </w:tc>
        <w:tc>
          <w:tcPr>
            <w:tcW w:w="10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0EFF36F" w14:textId="77777777" w:rsidR="00B814AB" w:rsidRPr="002A7FCB" w:rsidRDefault="00B814AB" w:rsidP="00525B78">
            <w:pPr>
              <w:jc w:val="center"/>
              <w:rPr>
                <w:rFonts w:eastAsia="宋体"/>
                <w:b/>
                <w:bCs/>
                <w:sz w:val="20"/>
                <w:szCs w:val="20"/>
                <w:lang w:val="en-US"/>
              </w:rPr>
            </w:pPr>
            <w:r w:rsidRPr="002A7FCB">
              <w:rPr>
                <w:rFonts w:eastAsia="宋体"/>
                <w:b/>
                <w:bCs/>
                <w:sz w:val="20"/>
                <w:szCs w:val="20"/>
                <w:lang w:val="en-US"/>
              </w:rPr>
              <w:t>95% CI</w:t>
            </w:r>
          </w:p>
        </w:tc>
        <w:tc>
          <w:tcPr>
            <w:tcW w:w="6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05AA065" w14:textId="77777777" w:rsidR="00B814AB" w:rsidRPr="002A7FCB" w:rsidRDefault="00B814AB" w:rsidP="00525B78">
            <w:pPr>
              <w:jc w:val="center"/>
              <w:rPr>
                <w:rFonts w:eastAsia="宋体"/>
                <w:b/>
                <w:bCs/>
                <w:sz w:val="20"/>
                <w:szCs w:val="20"/>
                <w:lang w:val="en-US"/>
              </w:rPr>
            </w:pPr>
            <w:r w:rsidRPr="002A7FCB">
              <w:rPr>
                <w:rFonts w:eastAsia="宋体"/>
                <w:b/>
                <w:bCs/>
                <w:sz w:val="20"/>
                <w:szCs w:val="20"/>
                <w:lang w:val="en-US"/>
              </w:rPr>
              <w:t>P</w:t>
            </w:r>
          </w:p>
        </w:tc>
        <w:tc>
          <w:tcPr>
            <w:tcW w:w="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FC82FF1" w14:textId="77777777" w:rsidR="00B814AB" w:rsidRPr="002A7FCB" w:rsidRDefault="00B814AB" w:rsidP="00525B78">
            <w:pPr>
              <w:jc w:val="center"/>
              <w:rPr>
                <w:rFonts w:eastAsia="宋体"/>
                <w:b/>
                <w:bCs/>
                <w:sz w:val="20"/>
                <w:szCs w:val="20"/>
                <w:lang w:val="en-US"/>
              </w:rPr>
            </w:pPr>
            <w:r w:rsidRPr="002A7FCB">
              <w:rPr>
                <w:rFonts w:eastAsia="宋体"/>
                <w:b/>
                <w:bCs/>
                <w:sz w:val="20"/>
                <w:szCs w:val="20"/>
                <w:lang w:val="en-US"/>
              </w:rPr>
              <w:t>OR</w:t>
            </w:r>
          </w:p>
        </w:tc>
        <w:tc>
          <w:tcPr>
            <w:tcW w:w="10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DE3DD96" w14:textId="77777777" w:rsidR="00B814AB" w:rsidRPr="002A7FCB" w:rsidRDefault="00B814AB" w:rsidP="00525B78">
            <w:pPr>
              <w:jc w:val="center"/>
              <w:rPr>
                <w:rFonts w:eastAsia="宋体"/>
                <w:b/>
                <w:bCs/>
                <w:sz w:val="20"/>
                <w:szCs w:val="20"/>
                <w:lang w:val="en-US"/>
              </w:rPr>
            </w:pPr>
            <w:r w:rsidRPr="002A7FCB">
              <w:rPr>
                <w:rFonts w:eastAsia="宋体"/>
                <w:b/>
                <w:bCs/>
                <w:sz w:val="20"/>
                <w:szCs w:val="20"/>
                <w:lang w:val="en-US"/>
              </w:rPr>
              <w:t>95% CI</w:t>
            </w:r>
          </w:p>
        </w:tc>
        <w:tc>
          <w:tcPr>
            <w:tcW w:w="6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9B87D55" w14:textId="77777777" w:rsidR="00B814AB" w:rsidRPr="002A7FCB" w:rsidRDefault="00B814AB" w:rsidP="00525B78">
            <w:pPr>
              <w:jc w:val="center"/>
              <w:rPr>
                <w:rFonts w:eastAsia="宋体"/>
                <w:b/>
                <w:bCs/>
                <w:sz w:val="20"/>
                <w:szCs w:val="20"/>
                <w:lang w:val="en-US"/>
              </w:rPr>
            </w:pPr>
            <w:r w:rsidRPr="002A7FCB">
              <w:rPr>
                <w:rFonts w:eastAsia="宋体"/>
                <w:b/>
                <w:bCs/>
                <w:sz w:val="20"/>
                <w:szCs w:val="20"/>
                <w:lang w:val="en-US"/>
              </w:rPr>
              <w:t>P</w:t>
            </w:r>
          </w:p>
        </w:tc>
        <w:tc>
          <w:tcPr>
            <w:tcW w:w="6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AD2EC6" w14:textId="77777777" w:rsidR="00B814AB" w:rsidRPr="002A7FCB" w:rsidRDefault="00B814AB" w:rsidP="00525B78">
            <w:pPr>
              <w:jc w:val="center"/>
              <w:rPr>
                <w:rFonts w:eastAsia="宋体"/>
                <w:b/>
                <w:bCs/>
                <w:sz w:val="20"/>
                <w:szCs w:val="20"/>
                <w:lang w:val="en-US"/>
              </w:rPr>
            </w:pPr>
            <w:r w:rsidRPr="002A7FCB">
              <w:rPr>
                <w:rFonts w:eastAsia="宋体"/>
                <w:b/>
                <w:bCs/>
                <w:sz w:val="20"/>
                <w:szCs w:val="20"/>
                <w:lang w:val="en-US"/>
              </w:rPr>
              <w:t>OR</w:t>
            </w:r>
          </w:p>
        </w:tc>
        <w:tc>
          <w:tcPr>
            <w:tcW w:w="10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FE83660" w14:textId="77777777" w:rsidR="00B814AB" w:rsidRPr="002A7FCB" w:rsidRDefault="00B814AB" w:rsidP="00525B78">
            <w:pPr>
              <w:jc w:val="center"/>
              <w:rPr>
                <w:rFonts w:eastAsia="宋体"/>
                <w:b/>
                <w:bCs/>
                <w:sz w:val="20"/>
                <w:szCs w:val="20"/>
                <w:lang w:val="en-US"/>
              </w:rPr>
            </w:pPr>
            <w:r w:rsidRPr="002A7FCB">
              <w:rPr>
                <w:rFonts w:eastAsia="宋体"/>
                <w:b/>
                <w:bCs/>
                <w:sz w:val="20"/>
                <w:szCs w:val="20"/>
                <w:lang w:val="en-US"/>
              </w:rPr>
              <w:t>95% CI</w:t>
            </w:r>
          </w:p>
        </w:tc>
        <w:tc>
          <w:tcPr>
            <w:tcW w:w="70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A7ACF8D" w14:textId="77777777" w:rsidR="00B814AB" w:rsidRPr="002A7FCB" w:rsidRDefault="00B814AB" w:rsidP="00525B78">
            <w:pPr>
              <w:jc w:val="center"/>
              <w:rPr>
                <w:rFonts w:eastAsia="宋体"/>
                <w:b/>
                <w:bCs/>
                <w:sz w:val="20"/>
                <w:szCs w:val="20"/>
                <w:lang w:val="en-US"/>
              </w:rPr>
            </w:pPr>
            <w:r w:rsidRPr="002A7FCB">
              <w:rPr>
                <w:rFonts w:eastAsia="宋体"/>
                <w:b/>
                <w:bCs/>
                <w:sz w:val="20"/>
                <w:szCs w:val="20"/>
                <w:lang w:val="en-US"/>
              </w:rPr>
              <w:t>P</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479236B" w14:textId="77777777" w:rsidR="00B814AB" w:rsidRPr="002A7FCB" w:rsidRDefault="00B814AB" w:rsidP="00525B78">
            <w:pPr>
              <w:jc w:val="center"/>
              <w:rPr>
                <w:rFonts w:eastAsia="宋体"/>
                <w:b/>
                <w:bCs/>
                <w:sz w:val="20"/>
                <w:szCs w:val="20"/>
                <w:lang w:val="en-US"/>
              </w:rPr>
            </w:pPr>
            <w:r w:rsidRPr="002A7FCB">
              <w:rPr>
                <w:rFonts w:eastAsia="宋体"/>
                <w:b/>
                <w:bCs/>
                <w:sz w:val="20"/>
                <w:szCs w:val="20"/>
                <w:lang w:val="en-US"/>
              </w:rPr>
              <w:t>OR</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650BFD9" w14:textId="77777777" w:rsidR="00B814AB" w:rsidRPr="002A7FCB" w:rsidRDefault="00B814AB" w:rsidP="00525B78">
            <w:pPr>
              <w:jc w:val="center"/>
              <w:rPr>
                <w:rFonts w:eastAsia="宋体"/>
                <w:b/>
                <w:bCs/>
                <w:sz w:val="20"/>
                <w:szCs w:val="20"/>
                <w:lang w:val="en-US"/>
              </w:rPr>
            </w:pPr>
            <w:r w:rsidRPr="002A7FCB">
              <w:rPr>
                <w:rFonts w:eastAsia="宋体"/>
                <w:b/>
                <w:bCs/>
                <w:sz w:val="20"/>
                <w:szCs w:val="20"/>
                <w:lang w:val="en-US"/>
              </w:rPr>
              <w:t>95% CI</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2DCCAF6" w14:textId="77777777" w:rsidR="00B814AB" w:rsidRPr="002A7FCB" w:rsidRDefault="00B814AB" w:rsidP="00525B78">
            <w:pPr>
              <w:jc w:val="center"/>
              <w:rPr>
                <w:rFonts w:eastAsia="宋体"/>
                <w:b/>
                <w:bCs/>
                <w:sz w:val="20"/>
                <w:szCs w:val="20"/>
                <w:lang w:val="en-US"/>
              </w:rPr>
            </w:pPr>
            <w:r w:rsidRPr="002A7FCB">
              <w:rPr>
                <w:rFonts w:eastAsia="宋体"/>
                <w:b/>
                <w:bCs/>
                <w:sz w:val="20"/>
                <w:szCs w:val="20"/>
                <w:lang w:val="en-US"/>
              </w:rPr>
              <w:t>P</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B63251F" w14:textId="77777777" w:rsidR="00B814AB" w:rsidRPr="002A7FCB" w:rsidRDefault="00B814AB" w:rsidP="00525B78">
            <w:pPr>
              <w:jc w:val="center"/>
              <w:rPr>
                <w:rFonts w:eastAsia="宋体"/>
                <w:b/>
                <w:bCs/>
                <w:sz w:val="20"/>
                <w:szCs w:val="20"/>
                <w:lang w:val="en-US"/>
              </w:rPr>
            </w:pPr>
            <w:r w:rsidRPr="002A7FCB">
              <w:rPr>
                <w:rFonts w:eastAsia="宋体"/>
                <w:b/>
                <w:bCs/>
                <w:sz w:val="20"/>
                <w:szCs w:val="20"/>
                <w:lang w:val="en-US"/>
              </w:rPr>
              <w:t>OR</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593E35E" w14:textId="77777777" w:rsidR="00B814AB" w:rsidRPr="002A7FCB" w:rsidRDefault="00B814AB" w:rsidP="00525B78">
            <w:pPr>
              <w:jc w:val="center"/>
              <w:rPr>
                <w:rFonts w:eastAsia="宋体"/>
                <w:b/>
                <w:bCs/>
                <w:sz w:val="20"/>
                <w:szCs w:val="20"/>
                <w:lang w:val="en-US"/>
              </w:rPr>
            </w:pPr>
            <w:r w:rsidRPr="002A7FCB">
              <w:rPr>
                <w:rFonts w:eastAsia="宋体"/>
                <w:b/>
                <w:bCs/>
                <w:sz w:val="20"/>
                <w:szCs w:val="20"/>
                <w:lang w:val="en-US"/>
              </w:rPr>
              <w:t>95% CI</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5863D1A" w14:textId="77777777" w:rsidR="00B814AB" w:rsidRPr="002A7FCB" w:rsidRDefault="00B814AB" w:rsidP="00525B78">
            <w:pPr>
              <w:jc w:val="center"/>
              <w:rPr>
                <w:rFonts w:eastAsia="宋体"/>
                <w:b/>
                <w:bCs/>
                <w:sz w:val="20"/>
                <w:szCs w:val="20"/>
                <w:lang w:val="en-US"/>
              </w:rPr>
            </w:pPr>
            <w:r w:rsidRPr="002A7FCB">
              <w:rPr>
                <w:rFonts w:eastAsia="宋体"/>
                <w:b/>
                <w:bCs/>
                <w:sz w:val="20"/>
                <w:szCs w:val="20"/>
                <w:lang w:val="en-US"/>
              </w:rPr>
              <w:t>P</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9E2F1DF" w14:textId="77777777" w:rsidR="00B814AB" w:rsidRPr="002A7FCB" w:rsidRDefault="00B814AB" w:rsidP="00525B78">
            <w:pPr>
              <w:jc w:val="center"/>
              <w:rPr>
                <w:rFonts w:eastAsia="宋体"/>
                <w:b/>
                <w:bCs/>
                <w:sz w:val="20"/>
                <w:szCs w:val="20"/>
                <w:lang w:val="en-US"/>
              </w:rPr>
            </w:pPr>
            <w:r w:rsidRPr="002A7FCB">
              <w:rPr>
                <w:rFonts w:eastAsia="宋体"/>
                <w:b/>
                <w:bCs/>
                <w:sz w:val="20"/>
                <w:szCs w:val="20"/>
                <w:lang w:val="en-US"/>
              </w:rPr>
              <w:t>OR</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265F9A3" w14:textId="77777777" w:rsidR="00B814AB" w:rsidRPr="002A7FCB" w:rsidRDefault="00B814AB" w:rsidP="00525B78">
            <w:pPr>
              <w:jc w:val="center"/>
              <w:rPr>
                <w:rFonts w:eastAsia="宋体"/>
                <w:b/>
                <w:bCs/>
                <w:sz w:val="20"/>
                <w:szCs w:val="20"/>
                <w:lang w:val="en-US"/>
              </w:rPr>
            </w:pPr>
            <w:r w:rsidRPr="002A7FCB">
              <w:rPr>
                <w:rFonts w:eastAsia="宋体"/>
                <w:b/>
                <w:bCs/>
                <w:sz w:val="20"/>
                <w:szCs w:val="20"/>
                <w:lang w:val="en-US"/>
              </w:rPr>
              <w:t>95% CI</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D26C532" w14:textId="77777777" w:rsidR="00B814AB" w:rsidRPr="002A7FCB" w:rsidRDefault="00B814AB" w:rsidP="00525B78">
            <w:pPr>
              <w:jc w:val="center"/>
              <w:rPr>
                <w:rFonts w:eastAsia="宋体"/>
                <w:b/>
                <w:bCs/>
                <w:sz w:val="20"/>
                <w:szCs w:val="20"/>
                <w:lang w:val="en-US"/>
              </w:rPr>
            </w:pPr>
            <w:r w:rsidRPr="002A7FCB">
              <w:rPr>
                <w:rFonts w:eastAsia="宋体"/>
                <w:b/>
                <w:bCs/>
                <w:sz w:val="20"/>
                <w:szCs w:val="20"/>
                <w:lang w:val="en-US"/>
              </w:rPr>
              <w:t>P</w:t>
            </w:r>
          </w:p>
        </w:tc>
      </w:tr>
      <w:tr w:rsidR="00B814AB" w:rsidRPr="002A7FCB" w14:paraId="260BBCF4" w14:textId="77777777" w:rsidTr="00525B78">
        <w:trPr>
          <w:trHeight w:val="315"/>
        </w:trPr>
        <w:tc>
          <w:tcPr>
            <w:tcW w:w="153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4150087"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Stably low</w:t>
            </w:r>
          </w:p>
        </w:tc>
        <w:tc>
          <w:tcPr>
            <w:tcW w:w="56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4C2109D"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Ref</w:t>
            </w:r>
          </w:p>
        </w:tc>
        <w:tc>
          <w:tcPr>
            <w:tcW w:w="10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4041B25"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Ref</w:t>
            </w:r>
          </w:p>
        </w:tc>
        <w:tc>
          <w:tcPr>
            <w:tcW w:w="6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C92388D"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Ref</w:t>
            </w:r>
          </w:p>
        </w:tc>
        <w:tc>
          <w:tcPr>
            <w:tcW w:w="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0905875"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Ref</w:t>
            </w:r>
          </w:p>
        </w:tc>
        <w:tc>
          <w:tcPr>
            <w:tcW w:w="10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C9E553F"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Ref</w:t>
            </w:r>
          </w:p>
        </w:tc>
        <w:tc>
          <w:tcPr>
            <w:tcW w:w="6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1393C6F"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Ref</w:t>
            </w:r>
          </w:p>
        </w:tc>
        <w:tc>
          <w:tcPr>
            <w:tcW w:w="6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BD0538D"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Ref</w:t>
            </w:r>
          </w:p>
        </w:tc>
        <w:tc>
          <w:tcPr>
            <w:tcW w:w="10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2223146"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Ref</w:t>
            </w:r>
          </w:p>
        </w:tc>
        <w:tc>
          <w:tcPr>
            <w:tcW w:w="70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4C91761"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Ref</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192D2FC"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Ref</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8B4D2DB"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Ref</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C09F612"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Ref</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531FA91"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Ref</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96640F9"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Ref</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2D7886C"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Ref</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199434A"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Ref</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FB76698"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Ref</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9E7A0AC"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Ref</w:t>
            </w:r>
          </w:p>
        </w:tc>
      </w:tr>
      <w:tr w:rsidR="00B814AB" w:rsidRPr="002A7FCB" w14:paraId="2506F2B2" w14:textId="77777777" w:rsidTr="00525B78">
        <w:trPr>
          <w:trHeight w:val="315"/>
        </w:trPr>
        <w:tc>
          <w:tcPr>
            <w:tcW w:w="153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B5CA7A5"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Downward</w:t>
            </w:r>
            <w:r>
              <w:rPr>
                <w:rFonts w:eastAsia="宋体" w:hint="eastAsia"/>
                <w:sz w:val="20"/>
                <w:szCs w:val="20"/>
                <w:lang w:val="en-US"/>
              </w:rPr>
              <w:t xml:space="preserve">ly </w:t>
            </w:r>
            <w:r w:rsidRPr="002A7FCB">
              <w:rPr>
                <w:rFonts w:eastAsia="宋体"/>
                <w:sz w:val="20"/>
                <w:szCs w:val="20"/>
                <w:lang w:val="en-US"/>
              </w:rPr>
              <w:t>mobil</w:t>
            </w:r>
            <w:r>
              <w:rPr>
                <w:rFonts w:eastAsia="宋体" w:hint="eastAsia"/>
                <w:sz w:val="20"/>
                <w:szCs w:val="20"/>
                <w:lang w:val="en-US"/>
              </w:rPr>
              <w:t>e</w:t>
            </w:r>
          </w:p>
        </w:tc>
        <w:tc>
          <w:tcPr>
            <w:tcW w:w="56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C9837F7"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1.08</w:t>
            </w:r>
          </w:p>
        </w:tc>
        <w:tc>
          <w:tcPr>
            <w:tcW w:w="10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6A7BC19"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0.89 – 1.32</w:t>
            </w:r>
          </w:p>
        </w:tc>
        <w:tc>
          <w:tcPr>
            <w:tcW w:w="6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BE7DBDB"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0.44</w:t>
            </w:r>
          </w:p>
        </w:tc>
        <w:tc>
          <w:tcPr>
            <w:tcW w:w="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8EA330E"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0.61</w:t>
            </w:r>
          </w:p>
        </w:tc>
        <w:tc>
          <w:tcPr>
            <w:tcW w:w="10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BB57966"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0.46 – 0.82</w:t>
            </w:r>
          </w:p>
        </w:tc>
        <w:tc>
          <w:tcPr>
            <w:tcW w:w="6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BFF2BAC"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0.001</w:t>
            </w:r>
          </w:p>
        </w:tc>
        <w:tc>
          <w:tcPr>
            <w:tcW w:w="6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73B5BB8"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0.88</w:t>
            </w:r>
          </w:p>
        </w:tc>
        <w:tc>
          <w:tcPr>
            <w:tcW w:w="10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B3A93CF"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0.77 – 1.01</w:t>
            </w:r>
          </w:p>
        </w:tc>
        <w:tc>
          <w:tcPr>
            <w:tcW w:w="70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145509A"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0.07</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B320D13"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0.83</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A2C3F4F"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0.60 – 1.13</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E859663"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0.24</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5E721E4"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0.85</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F0BFE12"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0.68 – 1.06</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A1ED4FF"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0.1</w:t>
            </w:r>
            <w:r>
              <w:rPr>
                <w:rFonts w:eastAsia="Noto Sans SC" w:hint="eastAsia"/>
                <w:color w:val="000000" w:themeColor="text1"/>
                <w:sz w:val="20"/>
                <w:szCs w:val="20"/>
              </w:rPr>
              <w:t>5</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BDE4063"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0.83</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858D248"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0.68 – 1.02</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287F677"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0.08</w:t>
            </w:r>
          </w:p>
        </w:tc>
      </w:tr>
      <w:tr w:rsidR="00B814AB" w:rsidRPr="002A7FCB" w14:paraId="74F23F60" w14:textId="77777777" w:rsidTr="00525B78">
        <w:trPr>
          <w:trHeight w:val="315"/>
        </w:trPr>
        <w:tc>
          <w:tcPr>
            <w:tcW w:w="153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6996ABD"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Stably middle</w:t>
            </w:r>
          </w:p>
        </w:tc>
        <w:tc>
          <w:tcPr>
            <w:tcW w:w="56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6A0807F"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0.67</w:t>
            </w:r>
          </w:p>
        </w:tc>
        <w:tc>
          <w:tcPr>
            <w:tcW w:w="10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66E4594"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0.55 – 0.83</w:t>
            </w:r>
          </w:p>
        </w:tc>
        <w:tc>
          <w:tcPr>
            <w:tcW w:w="6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F701681"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&lt;0.001</w:t>
            </w:r>
          </w:p>
        </w:tc>
        <w:tc>
          <w:tcPr>
            <w:tcW w:w="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A1C479A"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0.64</w:t>
            </w:r>
          </w:p>
        </w:tc>
        <w:tc>
          <w:tcPr>
            <w:tcW w:w="10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9F3B8C8"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0.48 – 0.84</w:t>
            </w:r>
          </w:p>
        </w:tc>
        <w:tc>
          <w:tcPr>
            <w:tcW w:w="6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604C8B1"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0.001</w:t>
            </w:r>
          </w:p>
        </w:tc>
        <w:tc>
          <w:tcPr>
            <w:tcW w:w="6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09407B1"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0.83</w:t>
            </w:r>
          </w:p>
        </w:tc>
        <w:tc>
          <w:tcPr>
            <w:tcW w:w="10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9F7DF88"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0.73 – 0.94</w:t>
            </w:r>
          </w:p>
        </w:tc>
        <w:tc>
          <w:tcPr>
            <w:tcW w:w="70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54709CD"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0.00</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14FA317"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0.66</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73063E0"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0.49 – 0.88</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6745CE5"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0.00</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91C92D6"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0.7</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839E6D1"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0.56 – 0.86</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058E048"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0.001</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CA0E367"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0.89</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40B792"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0.73 – 1.09</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4CF04A6"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0.25</w:t>
            </w:r>
          </w:p>
        </w:tc>
      </w:tr>
      <w:tr w:rsidR="00B814AB" w:rsidRPr="002A7FCB" w14:paraId="0DEF538C" w14:textId="77777777" w:rsidTr="00525B78">
        <w:trPr>
          <w:trHeight w:val="315"/>
        </w:trPr>
        <w:tc>
          <w:tcPr>
            <w:tcW w:w="153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C764C60"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Upward</w:t>
            </w:r>
            <w:r>
              <w:rPr>
                <w:rFonts w:eastAsia="宋体" w:hint="eastAsia"/>
                <w:sz w:val="20"/>
                <w:szCs w:val="20"/>
                <w:lang w:val="en-US"/>
              </w:rPr>
              <w:t>ly</w:t>
            </w:r>
            <w:r w:rsidRPr="002A7FCB">
              <w:rPr>
                <w:rFonts w:eastAsia="宋体"/>
                <w:sz w:val="20"/>
                <w:szCs w:val="20"/>
                <w:lang w:val="en-US"/>
              </w:rPr>
              <w:t xml:space="preserve"> mobil</w:t>
            </w:r>
            <w:r>
              <w:rPr>
                <w:rFonts w:eastAsia="宋体" w:hint="eastAsia"/>
                <w:sz w:val="20"/>
                <w:szCs w:val="20"/>
                <w:lang w:val="en-US"/>
              </w:rPr>
              <w:t>e</w:t>
            </w:r>
          </w:p>
        </w:tc>
        <w:tc>
          <w:tcPr>
            <w:tcW w:w="56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15CB426"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0.55</w:t>
            </w:r>
          </w:p>
        </w:tc>
        <w:tc>
          <w:tcPr>
            <w:tcW w:w="10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C77F543"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0.45 – 0.68</w:t>
            </w:r>
          </w:p>
        </w:tc>
        <w:tc>
          <w:tcPr>
            <w:tcW w:w="6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108F4EA"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&lt;0.001</w:t>
            </w:r>
          </w:p>
        </w:tc>
        <w:tc>
          <w:tcPr>
            <w:tcW w:w="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FA88C3A"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0.65</w:t>
            </w:r>
          </w:p>
        </w:tc>
        <w:tc>
          <w:tcPr>
            <w:tcW w:w="10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0185108"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0.50 – 0.83</w:t>
            </w:r>
          </w:p>
        </w:tc>
        <w:tc>
          <w:tcPr>
            <w:tcW w:w="6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FE97013"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0.001</w:t>
            </w:r>
          </w:p>
        </w:tc>
        <w:tc>
          <w:tcPr>
            <w:tcW w:w="6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97D96BE"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0.85</w:t>
            </w:r>
          </w:p>
        </w:tc>
        <w:tc>
          <w:tcPr>
            <w:tcW w:w="10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20CCB05"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0.75 – 0.96</w:t>
            </w:r>
          </w:p>
        </w:tc>
        <w:tc>
          <w:tcPr>
            <w:tcW w:w="70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FD54A0B"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0.01</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4866FED"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0.57</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480881B"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0.43 – 0.75</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1F21F57"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&lt;0.001</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0A93AE6"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0.65</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4571C9"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0.52 – 0.80</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E2AD289"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&lt;0.001</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BDB932F"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0.69</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1AA3B81"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0.57 – 0.85</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AB99E01"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&lt;0.001</w:t>
            </w:r>
          </w:p>
        </w:tc>
      </w:tr>
      <w:tr w:rsidR="00B814AB" w:rsidRPr="002A7FCB" w14:paraId="7C08C3BA" w14:textId="77777777" w:rsidTr="00525B78">
        <w:trPr>
          <w:trHeight w:val="315"/>
        </w:trPr>
        <w:tc>
          <w:tcPr>
            <w:tcW w:w="153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164EAC4"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Stably high</w:t>
            </w:r>
          </w:p>
        </w:tc>
        <w:tc>
          <w:tcPr>
            <w:tcW w:w="56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8F30EE"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0.52</w:t>
            </w:r>
          </w:p>
        </w:tc>
        <w:tc>
          <w:tcPr>
            <w:tcW w:w="10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B54D821"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0.39 – 0.69</w:t>
            </w:r>
          </w:p>
        </w:tc>
        <w:tc>
          <w:tcPr>
            <w:tcW w:w="6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0F43046"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&lt;0.001</w:t>
            </w:r>
          </w:p>
        </w:tc>
        <w:tc>
          <w:tcPr>
            <w:tcW w:w="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2ECAF71"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0.38</w:t>
            </w:r>
          </w:p>
        </w:tc>
        <w:tc>
          <w:tcPr>
            <w:tcW w:w="10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D135CDD"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0.26 – 0.55</w:t>
            </w:r>
          </w:p>
        </w:tc>
        <w:tc>
          <w:tcPr>
            <w:tcW w:w="6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ADE69D2"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&lt;0.001</w:t>
            </w:r>
          </w:p>
        </w:tc>
        <w:tc>
          <w:tcPr>
            <w:tcW w:w="6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18E6778"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0.60</w:t>
            </w:r>
          </w:p>
        </w:tc>
        <w:tc>
          <w:tcPr>
            <w:tcW w:w="10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F2439B0"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0.50 – 0.71</w:t>
            </w:r>
          </w:p>
        </w:tc>
        <w:tc>
          <w:tcPr>
            <w:tcW w:w="70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BC5FFA4"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&lt;0.001</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ECDCDE"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0.51</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AE20385"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0.38 – 0.70</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BADDB1C"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&lt;0.001</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7BB9A31"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0.36</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316F530"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0.27 – 0.48</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2C8EC6E"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&lt;0.001</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123286E"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0.51</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CD2D029"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0.38 – 0.67</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E88AAAF"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&lt;0.001</w:t>
            </w:r>
          </w:p>
        </w:tc>
      </w:tr>
      <w:tr w:rsidR="00B814AB" w:rsidRPr="002A7FCB" w14:paraId="724BE81A" w14:textId="77777777" w:rsidTr="00525B78">
        <w:trPr>
          <w:trHeight w:val="315"/>
        </w:trPr>
        <w:tc>
          <w:tcPr>
            <w:tcW w:w="1530"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749B3B3"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Men</w:t>
            </w:r>
          </w:p>
        </w:tc>
        <w:tc>
          <w:tcPr>
            <w:tcW w:w="56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17FC10D"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Ref</w:t>
            </w:r>
          </w:p>
        </w:tc>
        <w:tc>
          <w:tcPr>
            <w:tcW w:w="10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D1E06A1"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Ref</w:t>
            </w:r>
          </w:p>
        </w:tc>
        <w:tc>
          <w:tcPr>
            <w:tcW w:w="6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F158CF"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Ref</w:t>
            </w:r>
          </w:p>
        </w:tc>
        <w:tc>
          <w:tcPr>
            <w:tcW w:w="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CE8BCA9" w14:textId="77777777" w:rsidR="00B814AB" w:rsidRPr="002A7FCB" w:rsidRDefault="00B814AB" w:rsidP="00525B78">
            <w:pPr>
              <w:jc w:val="center"/>
              <w:rPr>
                <w:rFonts w:eastAsia="宋体"/>
                <w:color w:val="000000" w:themeColor="text1"/>
                <w:sz w:val="20"/>
                <w:szCs w:val="20"/>
                <w:lang w:val="en-US"/>
              </w:rPr>
            </w:pPr>
            <w:r w:rsidRPr="002A7FCB">
              <w:rPr>
                <w:rFonts w:eastAsia="宋体"/>
                <w:color w:val="000000" w:themeColor="text1"/>
                <w:sz w:val="20"/>
                <w:szCs w:val="20"/>
                <w:lang w:val="en-US"/>
              </w:rPr>
              <w:t>Ref</w:t>
            </w:r>
          </w:p>
        </w:tc>
        <w:tc>
          <w:tcPr>
            <w:tcW w:w="10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79A99D3" w14:textId="77777777" w:rsidR="00B814AB" w:rsidRPr="002A7FCB" w:rsidRDefault="00B814AB" w:rsidP="00525B78">
            <w:pPr>
              <w:jc w:val="center"/>
              <w:rPr>
                <w:rFonts w:eastAsia="宋体"/>
                <w:color w:val="000000" w:themeColor="text1"/>
                <w:sz w:val="20"/>
                <w:szCs w:val="20"/>
                <w:lang w:val="en-US"/>
              </w:rPr>
            </w:pPr>
            <w:r w:rsidRPr="002A7FCB">
              <w:rPr>
                <w:rFonts w:eastAsia="宋体"/>
                <w:color w:val="000000" w:themeColor="text1"/>
                <w:sz w:val="20"/>
                <w:szCs w:val="20"/>
                <w:lang w:val="en-US"/>
              </w:rPr>
              <w:t>Ref</w:t>
            </w:r>
          </w:p>
        </w:tc>
        <w:tc>
          <w:tcPr>
            <w:tcW w:w="6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10C2C37" w14:textId="77777777" w:rsidR="00B814AB" w:rsidRPr="002A7FCB" w:rsidRDefault="00B814AB" w:rsidP="00525B78">
            <w:pPr>
              <w:jc w:val="center"/>
              <w:rPr>
                <w:rFonts w:eastAsia="宋体"/>
                <w:color w:val="000000" w:themeColor="text1"/>
                <w:sz w:val="20"/>
                <w:szCs w:val="20"/>
                <w:lang w:val="en-US"/>
              </w:rPr>
            </w:pPr>
            <w:r w:rsidRPr="002A7FCB">
              <w:rPr>
                <w:rFonts w:eastAsia="宋体"/>
                <w:color w:val="000000" w:themeColor="text1"/>
                <w:sz w:val="20"/>
                <w:szCs w:val="20"/>
                <w:lang w:val="en-US"/>
              </w:rPr>
              <w:t>Ref</w:t>
            </w:r>
          </w:p>
        </w:tc>
        <w:tc>
          <w:tcPr>
            <w:tcW w:w="6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B08F76C"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Ref</w:t>
            </w:r>
          </w:p>
        </w:tc>
        <w:tc>
          <w:tcPr>
            <w:tcW w:w="10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208C1F9"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Ref</w:t>
            </w:r>
          </w:p>
        </w:tc>
        <w:tc>
          <w:tcPr>
            <w:tcW w:w="70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5066233"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Ref</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0F1F1DA"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Ref</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CD8224B"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Ref</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AA878E1"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Ref</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C321D37" w14:textId="77777777" w:rsidR="00B814AB" w:rsidRPr="002A7FCB" w:rsidRDefault="00B814AB" w:rsidP="00525B78">
            <w:pPr>
              <w:jc w:val="center"/>
              <w:rPr>
                <w:rFonts w:eastAsia="宋体"/>
                <w:color w:val="000000" w:themeColor="text1"/>
                <w:sz w:val="20"/>
                <w:szCs w:val="20"/>
                <w:lang w:val="en-US"/>
              </w:rPr>
            </w:pPr>
            <w:r w:rsidRPr="002A7FCB">
              <w:rPr>
                <w:rFonts w:eastAsia="宋体"/>
                <w:color w:val="000000" w:themeColor="text1"/>
                <w:sz w:val="20"/>
                <w:szCs w:val="20"/>
                <w:lang w:val="en-US"/>
              </w:rPr>
              <w:t>Ref</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99799C6" w14:textId="77777777" w:rsidR="00B814AB" w:rsidRPr="002A7FCB" w:rsidRDefault="00B814AB" w:rsidP="00525B78">
            <w:pPr>
              <w:jc w:val="center"/>
              <w:rPr>
                <w:rFonts w:eastAsia="宋体"/>
                <w:color w:val="000000" w:themeColor="text1"/>
                <w:sz w:val="20"/>
                <w:szCs w:val="20"/>
                <w:lang w:val="en-US"/>
              </w:rPr>
            </w:pPr>
            <w:r w:rsidRPr="002A7FCB">
              <w:rPr>
                <w:rFonts w:eastAsia="宋体"/>
                <w:color w:val="000000" w:themeColor="text1"/>
                <w:sz w:val="20"/>
                <w:szCs w:val="20"/>
                <w:lang w:val="en-US"/>
              </w:rPr>
              <w:t>Ref</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7F3361D" w14:textId="77777777" w:rsidR="00B814AB" w:rsidRPr="002A7FCB" w:rsidRDefault="00B814AB" w:rsidP="00525B78">
            <w:pPr>
              <w:jc w:val="center"/>
              <w:rPr>
                <w:rFonts w:eastAsia="宋体"/>
                <w:color w:val="000000" w:themeColor="text1"/>
                <w:sz w:val="20"/>
                <w:szCs w:val="20"/>
                <w:lang w:val="en-US"/>
              </w:rPr>
            </w:pPr>
            <w:r w:rsidRPr="002A7FCB">
              <w:rPr>
                <w:rFonts w:eastAsia="宋体"/>
                <w:color w:val="000000" w:themeColor="text1"/>
                <w:sz w:val="20"/>
                <w:szCs w:val="20"/>
                <w:lang w:val="en-US"/>
              </w:rPr>
              <w:t>Ref</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86FFA09" w14:textId="77777777" w:rsidR="00B814AB" w:rsidRPr="002A7FCB" w:rsidRDefault="00B814AB" w:rsidP="00525B78">
            <w:pPr>
              <w:jc w:val="center"/>
              <w:rPr>
                <w:rFonts w:eastAsia="宋体"/>
                <w:color w:val="000000" w:themeColor="text1"/>
                <w:sz w:val="20"/>
                <w:szCs w:val="20"/>
                <w:lang w:val="en-US"/>
              </w:rPr>
            </w:pPr>
            <w:r w:rsidRPr="002A7FCB">
              <w:rPr>
                <w:rFonts w:eastAsia="宋体"/>
                <w:color w:val="000000" w:themeColor="text1"/>
                <w:sz w:val="20"/>
                <w:szCs w:val="20"/>
                <w:lang w:val="en-US"/>
              </w:rPr>
              <w:t>Ref</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AD7FCB8" w14:textId="77777777" w:rsidR="00B814AB" w:rsidRPr="002A7FCB" w:rsidRDefault="00B814AB" w:rsidP="00525B78">
            <w:pPr>
              <w:jc w:val="center"/>
              <w:rPr>
                <w:rFonts w:eastAsia="宋体"/>
                <w:color w:val="000000" w:themeColor="text1"/>
                <w:sz w:val="20"/>
                <w:szCs w:val="20"/>
                <w:lang w:val="en-US"/>
              </w:rPr>
            </w:pPr>
            <w:r w:rsidRPr="002A7FCB">
              <w:rPr>
                <w:rFonts w:eastAsia="宋体"/>
                <w:color w:val="000000" w:themeColor="text1"/>
                <w:sz w:val="20"/>
                <w:szCs w:val="20"/>
                <w:lang w:val="en-US"/>
              </w:rPr>
              <w:t>Ref</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B06E355" w14:textId="77777777" w:rsidR="00B814AB" w:rsidRPr="002A7FCB" w:rsidRDefault="00B814AB" w:rsidP="00525B78">
            <w:pPr>
              <w:jc w:val="center"/>
              <w:rPr>
                <w:rFonts w:eastAsia="宋体"/>
                <w:color w:val="000000" w:themeColor="text1"/>
                <w:sz w:val="20"/>
                <w:szCs w:val="20"/>
                <w:lang w:val="en-US"/>
              </w:rPr>
            </w:pPr>
            <w:r w:rsidRPr="002A7FCB">
              <w:rPr>
                <w:rFonts w:eastAsia="宋体"/>
                <w:color w:val="000000" w:themeColor="text1"/>
                <w:sz w:val="20"/>
                <w:szCs w:val="20"/>
                <w:lang w:val="en-US"/>
              </w:rPr>
              <w:t>Ref</w:t>
            </w:r>
          </w:p>
        </w:tc>
      </w:tr>
      <w:tr w:rsidR="00B814AB" w:rsidRPr="002A7FCB" w14:paraId="051F5D2E" w14:textId="77777777" w:rsidTr="00525B78">
        <w:trPr>
          <w:trHeight w:val="315"/>
        </w:trPr>
        <w:tc>
          <w:tcPr>
            <w:tcW w:w="1530"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5141E6F"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Women</w:t>
            </w:r>
          </w:p>
        </w:tc>
        <w:tc>
          <w:tcPr>
            <w:tcW w:w="56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FE0853B"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1.81</w:t>
            </w:r>
          </w:p>
        </w:tc>
        <w:tc>
          <w:tcPr>
            <w:tcW w:w="10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363FA67"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1.50 – 2.19</w:t>
            </w:r>
          </w:p>
        </w:tc>
        <w:tc>
          <w:tcPr>
            <w:tcW w:w="6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D8A36AE"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&lt;0.001</w:t>
            </w:r>
          </w:p>
        </w:tc>
        <w:tc>
          <w:tcPr>
            <w:tcW w:w="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A609565"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1.24</w:t>
            </w:r>
          </w:p>
        </w:tc>
        <w:tc>
          <w:tcPr>
            <w:tcW w:w="10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64FF18D"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0.97 – 1.60</w:t>
            </w:r>
          </w:p>
        </w:tc>
        <w:tc>
          <w:tcPr>
            <w:tcW w:w="6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3F267FE" w14:textId="546B422F"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0.09</w:t>
            </w:r>
          </w:p>
        </w:tc>
        <w:tc>
          <w:tcPr>
            <w:tcW w:w="6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8C56D6"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2.32</w:t>
            </w:r>
          </w:p>
        </w:tc>
        <w:tc>
          <w:tcPr>
            <w:tcW w:w="10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3EC283C"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2.05 – 2.64</w:t>
            </w:r>
          </w:p>
        </w:tc>
        <w:tc>
          <w:tcPr>
            <w:tcW w:w="70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5D04D22"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&lt;0.001</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32BC1D5"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0.98</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0B7CFDC"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0.73 – 1.32</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6AE0FB4"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0.91</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E9D2BA1"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2.28</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E9FA504"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1.85 – 2.82</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D8A6903"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&lt;0.001</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1EB7AC6"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1.62</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1D1B9DF"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1.33 – 1.98</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D485D7"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&lt;0.001</w:t>
            </w:r>
          </w:p>
        </w:tc>
      </w:tr>
      <w:tr w:rsidR="00B814AB" w:rsidRPr="002A7FCB" w14:paraId="2981D76C" w14:textId="77777777" w:rsidTr="00525B78">
        <w:trPr>
          <w:trHeight w:val="315"/>
        </w:trPr>
        <w:tc>
          <w:tcPr>
            <w:tcW w:w="1530"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F46598C"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Downward</w:t>
            </w:r>
            <w:r>
              <w:rPr>
                <w:rFonts w:eastAsia="宋体" w:hint="eastAsia"/>
                <w:sz w:val="20"/>
                <w:szCs w:val="20"/>
                <w:lang w:val="en-US"/>
              </w:rPr>
              <w:t xml:space="preserve">ly </w:t>
            </w:r>
            <w:r w:rsidRPr="002A7FCB">
              <w:rPr>
                <w:rFonts w:eastAsia="宋体"/>
                <w:sz w:val="20"/>
                <w:szCs w:val="20"/>
                <w:lang w:val="en-US"/>
              </w:rPr>
              <w:t>mobil</w:t>
            </w:r>
            <w:r>
              <w:rPr>
                <w:rFonts w:eastAsia="宋体" w:hint="eastAsia"/>
                <w:sz w:val="20"/>
                <w:szCs w:val="20"/>
                <w:lang w:val="en-US"/>
              </w:rPr>
              <w:t xml:space="preserve">e </w:t>
            </w:r>
            <w:r w:rsidRPr="002A7FCB">
              <w:rPr>
                <w:rFonts w:eastAsia="宋体"/>
                <w:sz w:val="20"/>
                <w:szCs w:val="20"/>
                <w:lang w:val="en-US"/>
              </w:rPr>
              <w:t>× women</w:t>
            </w:r>
          </w:p>
        </w:tc>
        <w:tc>
          <w:tcPr>
            <w:tcW w:w="56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8E60D4C"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0.67</w:t>
            </w:r>
          </w:p>
        </w:tc>
        <w:tc>
          <w:tcPr>
            <w:tcW w:w="10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C991AB6"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0.53 – 0.86</w:t>
            </w:r>
          </w:p>
        </w:tc>
        <w:tc>
          <w:tcPr>
            <w:tcW w:w="6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8A2ACDA"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0.00</w:t>
            </w:r>
            <w:r>
              <w:rPr>
                <w:rFonts w:hint="eastAsia"/>
                <w:color w:val="000000" w:themeColor="text1"/>
                <w:sz w:val="20"/>
                <w:szCs w:val="20"/>
              </w:rPr>
              <w:t>1</w:t>
            </w:r>
          </w:p>
        </w:tc>
        <w:tc>
          <w:tcPr>
            <w:tcW w:w="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3CE2740"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1.39</w:t>
            </w:r>
          </w:p>
        </w:tc>
        <w:tc>
          <w:tcPr>
            <w:tcW w:w="10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6C4860F"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0.97 – 2.01</w:t>
            </w:r>
          </w:p>
        </w:tc>
        <w:tc>
          <w:tcPr>
            <w:tcW w:w="6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C57D60D" w14:textId="1EC1BFB0"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0.0</w:t>
            </w:r>
            <w:r w:rsidR="00233EBC">
              <w:rPr>
                <w:rFonts w:eastAsia="Noto Sans SC" w:hint="eastAsia"/>
                <w:color w:val="000000" w:themeColor="text1"/>
                <w:sz w:val="20"/>
                <w:szCs w:val="20"/>
              </w:rPr>
              <w:t>8</w:t>
            </w:r>
          </w:p>
        </w:tc>
        <w:tc>
          <w:tcPr>
            <w:tcW w:w="6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0BB7A13"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0.68</w:t>
            </w:r>
          </w:p>
        </w:tc>
        <w:tc>
          <w:tcPr>
            <w:tcW w:w="10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347246F"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0.58 – 0.81</w:t>
            </w:r>
          </w:p>
        </w:tc>
        <w:tc>
          <w:tcPr>
            <w:tcW w:w="70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B4DA824"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&lt;0.001</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D38438C"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1.23</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2841CDC"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0.85 – 1.76</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1541D4F"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0.27</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2F51D12"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0.87</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068E5F3"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0.67 – 1.13</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34A7947"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0.29</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B1B5A6E"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1.07</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3690C4B"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0.84 – 1.36</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0098D63"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0.6</w:t>
            </w:r>
            <w:r>
              <w:rPr>
                <w:rFonts w:eastAsia="Noto Sans SC" w:hint="eastAsia"/>
                <w:color w:val="000000" w:themeColor="text1"/>
                <w:sz w:val="20"/>
                <w:szCs w:val="20"/>
              </w:rPr>
              <w:t>1</w:t>
            </w:r>
          </w:p>
        </w:tc>
      </w:tr>
      <w:tr w:rsidR="00B814AB" w:rsidRPr="002A7FCB" w14:paraId="1EA1C8B7" w14:textId="77777777" w:rsidTr="00525B78">
        <w:trPr>
          <w:trHeight w:val="315"/>
        </w:trPr>
        <w:tc>
          <w:tcPr>
            <w:tcW w:w="1530"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5321682"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Stably middle</w:t>
            </w:r>
            <w:r>
              <w:rPr>
                <w:rFonts w:eastAsia="宋体" w:hint="eastAsia"/>
                <w:sz w:val="20"/>
                <w:szCs w:val="20"/>
                <w:lang w:val="en-US"/>
              </w:rPr>
              <w:t xml:space="preserve"> </w:t>
            </w:r>
            <w:r w:rsidRPr="002A7FCB">
              <w:rPr>
                <w:rFonts w:eastAsia="宋体"/>
                <w:sz w:val="20"/>
                <w:szCs w:val="20"/>
                <w:lang w:val="en-US"/>
              </w:rPr>
              <w:t>× women</w:t>
            </w:r>
          </w:p>
        </w:tc>
        <w:tc>
          <w:tcPr>
            <w:tcW w:w="56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D9675FC"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0.86</w:t>
            </w:r>
          </w:p>
        </w:tc>
        <w:tc>
          <w:tcPr>
            <w:tcW w:w="10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03908A8"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0.68 – 1.09</w:t>
            </w:r>
          </w:p>
        </w:tc>
        <w:tc>
          <w:tcPr>
            <w:tcW w:w="6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70DF325"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0.22</w:t>
            </w:r>
          </w:p>
        </w:tc>
        <w:tc>
          <w:tcPr>
            <w:tcW w:w="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D358B51" w14:textId="2890C1E5"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1.3</w:t>
            </w:r>
            <w:r w:rsidR="00233EBC">
              <w:rPr>
                <w:rFonts w:eastAsia="Noto Sans SC" w:hint="eastAsia"/>
                <w:color w:val="000000" w:themeColor="text1"/>
                <w:sz w:val="20"/>
                <w:szCs w:val="20"/>
              </w:rPr>
              <w:t>0</w:t>
            </w:r>
          </w:p>
        </w:tc>
        <w:tc>
          <w:tcPr>
            <w:tcW w:w="10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A2E50BB"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0.93 – 1.82</w:t>
            </w:r>
          </w:p>
        </w:tc>
        <w:tc>
          <w:tcPr>
            <w:tcW w:w="6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DDBF984"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0.1</w:t>
            </w:r>
            <w:r>
              <w:rPr>
                <w:rFonts w:eastAsia="Noto Sans SC" w:hint="eastAsia"/>
                <w:color w:val="000000" w:themeColor="text1"/>
                <w:sz w:val="20"/>
                <w:szCs w:val="20"/>
              </w:rPr>
              <w:t>3</w:t>
            </w:r>
          </w:p>
        </w:tc>
        <w:tc>
          <w:tcPr>
            <w:tcW w:w="6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AFFFFCA"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0.73</w:t>
            </w:r>
          </w:p>
        </w:tc>
        <w:tc>
          <w:tcPr>
            <w:tcW w:w="10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A04C320"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0.63 – 0.86</w:t>
            </w:r>
          </w:p>
        </w:tc>
        <w:tc>
          <w:tcPr>
            <w:tcW w:w="70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3BE54D3"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&lt;0.001</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7C91750"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1.03</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8905139"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0.73 – 1.46</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388C688"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0.85</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1352C8A"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1.02</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FFAA1DF"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0.79 – 1.32</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D20A5AD"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0.88</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880CA7F"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0.88</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FE52C4D"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0.69 – 1.12</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E1485C"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0.29</w:t>
            </w:r>
          </w:p>
        </w:tc>
      </w:tr>
      <w:tr w:rsidR="00B814AB" w:rsidRPr="002A7FCB" w14:paraId="32FB8381" w14:textId="77777777" w:rsidTr="00525B78">
        <w:trPr>
          <w:trHeight w:val="315"/>
        </w:trPr>
        <w:tc>
          <w:tcPr>
            <w:tcW w:w="1530"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F9DDF69"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Upward</w:t>
            </w:r>
            <w:r>
              <w:rPr>
                <w:rFonts w:eastAsia="宋体" w:hint="eastAsia"/>
                <w:sz w:val="20"/>
                <w:szCs w:val="20"/>
                <w:lang w:val="en-US"/>
              </w:rPr>
              <w:t>ly</w:t>
            </w:r>
            <w:r w:rsidRPr="002A7FCB">
              <w:rPr>
                <w:rFonts w:eastAsia="宋体"/>
                <w:sz w:val="20"/>
                <w:szCs w:val="20"/>
                <w:lang w:val="en-US"/>
              </w:rPr>
              <w:t xml:space="preserve"> mobil</w:t>
            </w:r>
            <w:r>
              <w:rPr>
                <w:rFonts w:eastAsia="宋体" w:hint="eastAsia"/>
                <w:sz w:val="20"/>
                <w:szCs w:val="20"/>
                <w:lang w:val="en-US"/>
              </w:rPr>
              <w:t xml:space="preserve">e </w:t>
            </w:r>
            <w:r w:rsidRPr="002A7FCB">
              <w:rPr>
                <w:rFonts w:eastAsia="宋体"/>
                <w:sz w:val="20"/>
                <w:szCs w:val="20"/>
                <w:lang w:val="en-US"/>
              </w:rPr>
              <w:t>× women</w:t>
            </w:r>
          </w:p>
        </w:tc>
        <w:tc>
          <w:tcPr>
            <w:tcW w:w="56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6908B33"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0.88</w:t>
            </w:r>
          </w:p>
        </w:tc>
        <w:tc>
          <w:tcPr>
            <w:tcW w:w="10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238E505"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0.68 – 1.13</w:t>
            </w:r>
          </w:p>
        </w:tc>
        <w:tc>
          <w:tcPr>
            <w:tcW w:w="6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BB69ADA"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0.30</w:t>
            </w:r>
          </w:p>
        </w:tc>
        <w:tc>
          <w:tcPr>
            <w:tcW w:w="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75F7337"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1.14</w:t>
            </w:r>
          </w:p>
        </w:tc>
        <w:tc>
          <w:tcPr>
            <w:tcW w:w="10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3D3CC89"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0.82 – 1.58</w:t>
            </w:r>
          </w:p>
        </w:tc>
        <w:tc>
          <w:tcPr>
            <w:tcW w:w="6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F5A8F85"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0.43</w:t>
            </w:r>
          </w:p>
        </w:tc>
        <w:tc>
          <w:tcPr>
            <w:tcW w:w="6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0409C6F"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0.82</w:t>
            </w:r>
          </w:p>
        </w:tc>
        <w:tc>
          <w:tcPr>
            <w:tcW w:w="10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9BE343B"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0.70 – 0.95</w:t>
            </w:r>
          </w:p>
        </w:tc>
        <w:tc>
          <w:tcPr>
            <w:tcW w:w="70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0E6701B"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0.01</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67B040"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1.26</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BE14511"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0.89 – 1.79</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C237165"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0.19</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6C20FD4"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0.85</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DE5ED37"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0.65 – 1.10</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8CA2F78"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0.2</w:t>
            </w:r>
            <w:r>
              <w:rPr>
                <w:rFonts w:eastAsia="Noto Sans SC" w:hint="eastAsia"/>
                <w:color w:val="000000" w:themeColor="text1"/>
                <w:sz w:val="20"/>
                <w:szCs w:val="20"/>
              </w:rPr>
              <w:t>2</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F8BFC4A"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1.14</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85A79BA"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0.87 – 1.48</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1FC9C0D"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0.34</w:t>
            </w:r>
          </w:p>
        </w:tc>
      </w:tr>
      <w:tr w:rsidR="00B814AB" w:rsidRPr="002A7FCB" w14:paraId="6B46089B" w14:textId="77777777" w:rsidTr="00525B78">
        <w:trPr>
          <w:trHeight w:val="315"/>
        </w:trPr>
        <w:tc>
          <w:tcPr>
            <w:tcW w:w="1530" w:type="dxa"/>
            <w:tcBorders>
              <w:top w:val="single" w:sz="6" w:space="0" w:color="CCCCCC"/>
              <w:left w:val="single" w:sz="6" w:space="0" w:color="000000"/>
              <w:bottom w:val="single" w:sz="4" w:space="0" w:color="auto"/>
              <w:right w:val="single" w:sz="6" w:space="0" w:color="000000"/>
            </w:tcBorders>
            <w:shd w:val="clear" w:color="auto" w:fill="FFFFFF"/>
            <w:tcMar>
              <w:top w:w="30" w:type="dxa"/>
              <w:left w:w="45" w:type="dxa"/>
              <w:bottom w:w="30" w:type="dxa"/>
              <w:right w:w="45" w:type="dxa"/>
            </w:tcMar>
            <w:vAlign w:val="center"/>
            <w:hideMark/>
          </w:tcPr>
          <w:p w14:paraId="75F0AB1A"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Stably high × women</w:t>
            </w:r>
          </w:p>
        </w:tc>
        <w:tc>
          <w:tcPr>
            <w:tcW w:w="56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CE0E9FA"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0.85</w:t>
            </w:r>
          </w:p>
        </w:tc>
        <w:tc>
          <w:tcPr>
            <w:tcW w:w="10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B7CD417"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0.60 – 1.20</w:t>
            </w:r>
          </w:p>
        </w:tc>
        <w:tc>
          <w:tcPr>
            <w:tcW w:w="6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EE16002"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0.35</w:t>
            </w:r>
          </w:p>
        </w:tc>
        <w:tc>
          <w:tcPr>
            <w:tcW w:w="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72CE48C"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1.33</w:t>
            </w:r>
          </w:p>
        </w:tc>
        <w:tc>
          <w:tcPr>
            <w:tcW w:w="10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048B511"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0.84 – 2.14</w:t>
            </w:r>
          </w:p>
        </w:tc>
        <w:tc>
          <w:tcPr>
            <w:tcW w:w="6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056F75C"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0.22</w:t>
            </w:r>
          </w:p>
        </w:tc>
        <w:tc>
          <w:tcPr>
            <w:tcW w:w="6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35C6861"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0.74</w:t>
            </w:r>
          </w:p>
        </w:tc>
        <w:tc>
          <w:tcPr>
            <w:tcW w:w="10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B1D108D"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0.60 – 0.92</w:t>
            </w:r>
          </w:p>
        </w:tc>
        <w:tc>
          <w:tcPr>
            <w:tcW w:w="70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510DDB9"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0.01</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316B649"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1.15</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95BCB36"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0.76 – 1.75</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18FB568" w14:textId="77777777" w:rsidR="00B814AB" w:rsidRPr="002A7FCB" w:rsidRDefault="00B814AB" w:rsidP="00525B78">
            <w:pPr>
              <w:jc w:val="center"/>
              <w:rPr>
                <w:rFonts w:eastAsia="宋体"/>
                <w:color w:val="000000" w:themeColor="text1"/>
                <w:sz w:val="20"/>
                <w:szCs w:val="20"/>
                <w:lang w:val="en-US"/>
              </w:rPr>
            </w:pPr>
            <w:r w:rsidRPr="002A7FCB">
              <w:rPr>
                <w:color w:val="000000" w:themeColor="text1"/>
                <w:sz w:val="20"/>
                <w:szCs w:val="20"/>
              </w:rPr>
              <w:t>0.50</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12F01A5"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0.77</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5EC687"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0.54 – 1.10</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5F2CEC4"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0.14</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EF31CBA"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1.06</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FA1DF0A"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0.71 – 1.58</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FF669CF" w14:textId="77777777" w:rsidR="00B814AB" w:rsidRPr="002A7FCB" w:rsidRDefault="00B814AB" w:rsidP="00525B78">
            <w:pPr>
              <w:jc w:val="center"/>
              <w:rPr>
                <w:rFonts w:eastAsia="宋体"/>
                <w:color w:val="000000" w:themeColor="text1"/>
                <w:sz w:val="20"/>
                <w:szCs w:val="20"/>
                <w:lang w:val="en-US"/>
              </w:rPr>
            </w:pPr>
            <w:r w:rsidRPr="002A7FCB">
              <w:rPr>
                <w:rFonts w:eastAsia="Noto Sans SC"/>
                <w:color w:val="000000" w:themeColor="text1"/>
                <w:sz w:val="20"/>
                <w:szCs w:val="20"/>
              </w:rPr>
              <w:t>0.7</w:t>
            </w:r>
            <w:r>
              <w:rPr>
                <w:rFonts w:eastAsia="Noto Sans SC" w:hint="eastAsia"/>
                <w:color w:val="000000" w:themeColor="text1"/>
                <w:sz w:val="20"/>
                <w:szCs w:val="20"/>
              </w:rPr>
              <w:t>6</w:t>
            </w:r>
          </w:p>
        </w:tc>
      </w:tr>
      <w:tr w:rsidR="00B814AB" w:rsidRPr="002A7FCB" w14:paraId="37231C1C" w14:textId="77777777" w:rsidTr="00525B78">
        <w:trPr>
          <w:trHeight w:val="315"/>
        </w:trPr>
        <w:tc>
          <w:tcPr>
            <w:tcW w:w="1530" w:type="dxa"/>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8C51D6A" w14:textId="77777777" w:rsidR="00B814AB" w:rsidRPr="002A7FCB" w:rsidRDefault="00B814AB" w:rsidP="00525B78">
            <w:pPr>
              <w:jc w:val="center"/>
              <w:rPr>
                <w:rFonts w:eastAsia="宋体"/>
                <w:sz w:val="20"/>
                <w:szCs w:val="20"/>
                <w:lang w:val="en-US"/>
              </w:rPr>
            </w:pPr>
          </w:p>
        </w:tc>
        <w:tc>
          <w:tcPr>
            <w:tcW w:w="13913" w:type="dxa"/>
            <w:gridSpan w:val="18"/>
            <w:tcBorders>
              <w:top w:val="single" w:sz="6" w:space="0" w:color="CCCCCC"/>
              <w:left w:val="single" w:sz="4" w:space="0" w:color="auto"/>
              <w:bottom w:val="single" w:sz="6" w:space="0" w:color="000000"/>
              <w:right w:val="single" w:sz="6" w:space="0" w:color="CCCCCC"/>
            </w:tcBorders>
            <w:tcMar>
              <w:top w:w="30" w:type="dxa"/>
              <w:left w:w="45" w:type="dxa"/>
              <w:bottom w:w="30" w:type="dxa"/>
              <w:right w:w="45" w:type="dxa"/>
            </w:tcMar>
            <w:vAlign w:val="center"/>
            <w:hideMark/>
          </w:tcPr>
          <w:p w14:paraId="3D065622" w14:textId="40246F06" w:rsidR="00B814AB" w:rsidRPr="002A7FCB" w:rsidRDefault="00B814AB" w:rsidP="00525B78">
            <w:pPr>
              <w:jc w:val="center"/>
              <w:rPr>
                <w:rFonts w:eastAsia="宋体"/>
                <w:b/>
                <w:bCs/>
                <w:sz w:val="20"/>
                <w:szCs w:val="20"/>
                <w:lang w:val="en-US"/>
              </w:rPr>
            </w:pPr>
            <w:r w:rsidRPr="002A7FCB">
              <w:rPr>
                <w:rFonts w:eastAsia="宋体"/>
                <w:b/>
                <w:bCs/>
                <w:sz w:val="20"/>
                <w:szCs w:val="20"/>
                <w:lang w:val="en-US"/>
              </w:rPr>
              <w:t xml:space="preserve">Panel B. the </w:t>
            </w:r>
            <w:r w:rsidR="001A5942">
              <w:rPr>
                <w:rFonts w:eastAsia="宋体" w:hint="eastAsia"/>
                <w:b/>
                <w:bCs/>
                <w:sz w:val="20"/>
                <w:szCs w:val="20"/>
                <w:lang w:val="en-US"/>
              </w:rPr>
              <w:t>L</w:t>
            </w:r>
            <w:r w:rsidRPr="002A7FCB">
              <w:rPr>
                <w:rFonts w:eastAsia="宋体"/>
                <w:b/>
                <w:bCs/>
                <w:sz w:val="20"/>
                <w:szCs w:val="20"/>
                <w:lang w:val="en-US"/>
              </w:rPr>
              <w:t xml:space="preserve">ongitudinal </w:t>
            </w:r>
            <w:r w:rsidR="001A5942">
              <w:rPr>
                <w:rFonts w:eastAsia="宋体" w:hint="eastAsia"/>
                <w:b/>
                <w:bCs/>
                <w:sz w:val="20"/>
                <w:szCs w:val="20"/>
                <w:lang w:val="en-US"/>
              </w:rPr>
              <w:t>A</w:t>
            </w:r>
            <w:r w:rsidRPr="002A7FCB">
              <w:rPr>
                <w:rFonts w:eastAsia="宋体"/>
                <w:b/>
                <w:bCs/>
                <w:sz w:val="20"/>
                <w:szCs w:val="20"/>
                <w:lang w:val="en-US"/>
              </w:rPr>
              <w:t>nalysis</w:t>
            </w:r>
          </w:p>
        </w:tc>
      </w:tr>
      <w:tr w:rsidR="00B814AB" w:rsidRPr="002A7FCB" w14:paraId="7DEA299F" w14:textId="77777777" w:rsidTr="00525B78">
        <w:trPr>
          <w:trHeight w:val="315"/>
        </w:trPr>
        <w:tc>
          <w:tcPr>
            <w:tcW w:w="1530" w:type="dxa"/>
            <w:vMerge/>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8FA3C21" w14:textId="77777777" w:rsidR="00B814AB" w:rsidRPr="002A7FCB" w:rsidRDefault="00B814AB" w:rsidP="00525B78">
            <w:pPr>
              <w:jc w:val="center"/>
              <w:rPr>
                <w:rFonts w:eastAsia="宋体"/>
                <w:b/>
                <w:bCs/>
                <w:sz w:val="20"/>
                <w:szCs w:val="20"/>
                <w:lang w:val="en-US"/>
              </w:rPr>
            </w:pPr>
          </w:p>
        </w:tc>
        <w:tc>
          <w:tcPr>
            <w:tcW w:w="2279" w:type="dxa"/>
            <w:gridSpan w:val="3"/>
            <w:tcBorders>
              <w:top w:val="single" w:sz="6" w:space="0" w:color="CCCCCC"/>
              <w:left w:val="single" w:sz="4" w:space="0" w:color="auto"/>
              <w:bottom w:val="single" w:sz="6" w:space="0" w:color="000000"/>
              <w:right w:val="single" w:sz="6" w:space="0" w:color="000000"/>
            </w:tcBorders>
            <w:tcMar>
              <w:top w:w="30" w:type="dxa"/>
              <w:left w:w="45" w:type="dxa"/>
              <w:bottom w:w="30" w:type="dxa"/>
              <w:right w:w="45" w:type="dxa"/>
            </w:tcMar>
            <w:vAlign w:val="center"/>
            <w:hideMark/>
          </w:tcPr>
          <w:p w14:paraId="12E1B5A7" w14:textId="77777777" w:rsidR="00B814AB" w:rsidRPr="002A7FCB" w:rsidRDefault="00B814AB" w:rsidP="00525B78">
            <w:pPr>
              <w:jc w:val="center"/>
              <w:rPr>
                <w:rFonts w:eastAsia="宋体"/>
                <w:b/>
                <w:bCs/>
                <w:sz w:val="20"/>
                <w:szCs w:val="20"/>
                <w:lang w:val="en-US"/>
              </w:rPr>
            </w:pPr>
            <w:r w:rsidRPr="002A7FCB">
              <w:rPr>
                <w:b/>
                <w:color w:val="000000"/>
                <w:sz w:val="20"/>
                <w:szCs w:val="20"/>
              </w:rPr>
              <w:t>US</w:t>
            </w:r>
          </w:p>
        </w:tc>
        <w:tc>
          <w:tcPr>
            <w:tcW w:w="2278" w:type="dxa"/>
            <w:gridSpan w:val="3"/>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8027E36" w14:textId="77777777" w:rsidR="00B814AB" w:rsidRPr="002A7FCB" w:rsidRDefault="00B814AB" w:rsidP="00525B78">
            <w:pPr>
              <w:jc w:val="center"/>
              <w:rPr>
                <w:rFonts w:eastAsia="宋体"/>
                <w:b/>
                <w:bCs/>
                <w:sz w:val="20"/>
                <w:szCs w:val="20"/>
                <w:lang w:val="en-US"/>
              </w:rPr>
            </w:pPr>
            <w:r w:rsidRPr="002A7FCB">
              <w:rPr>
                <w:b/>
                <w:color w:val="000000"/>
                <w:sz w:val="20"/>
                <w:szCs w:val="20"/>
              </w:rPr>
              <w:t>England</w:t>
            </w:r>
          </w:p>
        </w:tc>
        <w:tc>
          <w:tcPr>
            <w:tcW w:w="2410" w:type="dxa"/>
            <w:gridSpan w:val="3"/>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2B0E6D0" w14:textId="77777777" w:rsidR="00B814AB" w:rsidRPr="002A7FCB" w:rsidRDefault="00B814AB" w:rsidP="00525B78">
            <w:pPr>
              <w:jc w:val="center"/>
              <w:rPr>
                <w:rFonts w:eastAsia="宋体"/>
                <w:b/>
                <w:bCs/>
                <w:sz w:val="20"/>
                <w:szCs w:val="20"/>
                <w:lang w:val="en-US"/>
              </w:rPr>
            </w:pPr>
            <w:r w:rsidRPr="002A7FCB">
              <w:rPr>
                <w:b/>
                <w:color w:val="1A1918"/>
                <w:sz w:val="20"/>
                <w:szCs w:val="20"/>
              </w:rPr>
              <w:t>European countries</w:t>
            </w:r>
          </w:p>
        </w:tc>
        <w:tc>
          <w:tcPr>
            <w:tcW w:w="2410" w:type="dxa"/>
            <w:gridSpan w:val="3"/>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7938385" w14:textId="77777777" w:rsidR="00B814AB" w:rsidRPr="002A7FCB" w:rsidRDefault="00B814AB" w:rsidP="00525B78">
            <w:pPr>
              <w:jc w:val="center"/>
              <w:rPr>
                <w:rFonts w:eastAsia="宋体"/>
                <w:b/>
                <w:bCs/>
                <w:sz w:val="20"/>
                <w:szCs w:val="20"/>
                <w:lang w:val="en-US"/>
              </w:rPr>
            </w:pPr>
            <w:r w:rsidRPr="002A7FCB">
              <w:rPr>
                <w:b/>
                <w:color w:val="1A1918"/>
                <w:sz w:val="20"/>
                <w:szCs w:val="20"/>
              </w:rPr>
              <w:t>South Korea</w:t>
            </w:r>
          </w:p>
        </w:tc>
        <w:tc>
          <w:tcPr>
            <w:tcW w:w="2268" w:type="dxa"/>
            <w:gridSpan w:val="3"/>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1294381" w14:textId="77777777" w:rsidR="00B814AB" w:rsidRPr="002A7FCB" w:rsidRDefault="00B814AB" w:rsidP="00525B78">
            <w:pPr>
              <w:jc w:val="center"/>
              <w:rPr>
                <w:rFonts w:eastAsia="宋体"/>
                <w:b/>
                <w:bCs/>
                <w:sz w:val="20"/>
                <w:szCs w:val="20"/>
                <w:lang w:val="en-US"/>
              </w:rPr>
            </w:pPr>
            <w:r w:rsidRPr="002A7FCB">
              <w:rPr>
                <w:b/>
                <w:color w:val="000000"/>
                <w:sz w:val="20"/>
                <w:szCs w:val="20"/>
              </w:rPr>
              <w:t>Mexico</w:t>
            </w:r>
          </w:p>
        </w:tc>
        <w:tc>
          <w:tcPr>
            <w:tcW w:w="2268" w:type="dxa"/>
            <w:gridSpan w:val="3"/>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0FA2EE" w14:textId="77777777" w:rsidR="00B814AB" w:rsidRPr="002A7FCB" w:rsidRDefault="00B814AB" w:rsidP="00525B78">
            <w:pPr>
              <w:jc w:val="center"/>
              <w:rPr>
                <w:rFonts w:eastAsia="宋体"/>
                <w:b/>
                <w:bCs/>
                <w:sz w:val="20"/>
                <w:szCs w:val="20"/>
                <w:lang w:val="en-US"/>
              </w:rPr>
            </w:pPr>
            <w:r w:rsidRPr="002A7FCB">
              <w:rPr>
                <w:b/>
                <w:color w:val="000000"/>
                <w:sz w:val="20"/>
                <w:szCs w:val="20"/>
              </w:rPr>
              <w:t>China</w:t>
            </w:r>
          </w:p>
        </w:tc>
      </w:tr>
      <w:tr w:rsidR="00B814AB" w:rsidRPr="002A7FCB" w14:paraId="1A755526" w14:textId="77777777" w:rsidTr="00525B78">
        <w:trPr>
          <w:trHeight w:val="315"/>
        </w:trPr>
        <w:tc>
          <w:tcPr>
            <w:tcW w:w="1530" w:type="dxa"/>
            <w:tcBorders>
              <w:top w:val="single" w:sz="4" w:space="0" w:color="auto"/>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B4BBC90" w14:textId="77777777" w:rsidR="00B814AB" w:rsidRPr="002A7FCB" w:rsidRDefault="00B814AB" w:rsidP="00525B78">
            <w:pPr>
              <w:jc w:val="center"/>
              <w:rPr>
                <w:rFonts w:eastAsia="宋体"/>
                <w:b/>
                <w:bCs/>
                <w:sz w:val="20"/>
                <w:szCs w:val="20"/>
                <w:lang w:val="en-US"/>
              </w:rPr>
            </w:pPr>
            <w:bookmarkStart w:id="106" w:name="_Hlk220400549"/>
            <w:r w:rsidRPr="002A7FCB">
              <w:rPr>
                <w:rFonts w:eastAsia="宋体"/>
                <w:b/>
                <w:bCs/>
                <w:sz w:val="20"/>
                <w:szCs w:val="20"/>
                <w:lang w:val="en-US"/>
              </w:rPr>
              <w:t>Predictors</w:t>
            </w:r>
          </w:p>
        </w:tc>
        <w:tc>
          <w:tcPr>
            <w:tcW w:w="56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38DA745" w14:textId="77777777" w:rsidR="00B814AB" w:rsidRPr="002A7FCB" w:rsidRDefault="00B814AB" w:rsidP="00525B78">
            <w:pPr>
              <w:jc w:val="center"/>
              <w:rPr>
                <w:rFonts w:eastAsia="宋体"/>
                <w:b/>
                <w:bCs/>
                <w:sz w:val="20"/>
                <w:szCs w:val="20"/>
                <w:lang w:val="en-US"/>
              </w:rPr>
            </w:pPr>
            <w:r w:rsidRPr="002A7FCB">
              <w:rPr>
                <w:rFonts w:eastAsia="宋体"/>
                <w:b/>
                <w:bCs/>
                <w:sz w:val="20"/>
                <w:szCs w:val="20"/>
                <w:lang w:val="en-US"/>
              </w:rPr>
              <w:t>OR</w:t>
            </w:r>
          </w:p>
        </w:tc>
        <w:tc>
          <w:tcPr>
            <w:tcW w:w="10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C56DC6E" w14:textId="77777777" w:rsidR="00B814AB" w:rsidRPr="002A7FCB" w:rsidRDefault="00B814AB" w:rsidP="00525B78">
            <w:pPr>
              <w:jc w:val="center"/>
              <w:rPr>
                <w:rFonts w:eastAsia="宋体"/>
                <w:b/>
                <w:bCs/>
                <w:sz w:val="20"/>
                <w:szCs w:val="20"/>
                <w:lang w:val="en-US"/>
              </w:rPr>
            </w:pPr>
            <w:r w:rsidRPr="002A7FCB">
              <w:rPr>
                <w:rFonts w:eastAsia="宋体"/>
                <w:b/>
                <w:bCs/>
                <w:sz w:val="20"/>
                <w:szCs w:val="20"/>
                <w:lang w:val="en-US"/>
              </w:rPr>
              <w:t>95% CI</w:t>
            </w:r>
          </w:p>
        </w:tc>
        <w:tc>
          <w:tcPr>
            <w:tcW w:w="6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B53440D" w14:textId="77777777" w:rsidR="00B814AB" w:rsidRPr="002A7FCB" w:rsidRDefault="00B814AB" w:rsidP="00525B78">
            <w:pPr>
              <w:jc w:val="center"/>
              <w:rPr>
                <w:rFonts w:eastAsia="宋体"/>
                <w:b/>
                <w:bCs/>
                <w:sz w:val="20"/>
                <w:szCs w:val="20"/>
                <w:lang w:val="en-US"/>
              </w:rPr>
            </w:pPr>
            <w:r w:rsidRPr="002A7FCB">
              <w:rPr>
                <w:rFonts w:eastAsia="宋体"/>
                <w:b/>
                <w:bCs/>
                <w:sz w:val="20"/>
                <w:szCs w:val="20"/>
                <w:lang w:val="en-US"/>
              </w:rPr>
              <w:t>P</w:t>
            </w:r>
          </w:p>
        </w:tc>
        <w:tc>
          <w:tcPr>
            <w:tcW w:w="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4666343" w14:textId="77777777" w:rsidR="00B814AB" w:rsidRPr="002A7FCB" w:rsidRDefault="00B814AB" w:rsidP="00525B78">
            <w:pPr>
              <w:jc w:val="center"/>
              <w:rPr>
                <w:rFonts w:eastAsia="宋体"/>
                <w:b/>
                <w:bCs/>
                <w:sz w:val="20"/>
                <w:szCs w:val="20"/>
                <w:lang w:val="en-US"/>
              </w:rPr>
            </w:pPr>
            <w:r w:rsidRPr="002A7FCB">
              <w:rPr>
                <w:rFonts w:eastAsia="宋体"/>
                <w:b/>
                <w:bCs/>
                <w:sz w:val="20"/>
                <w:szCs w:val="20"/>
                <w:lang w:val="en-US"/>
              </w:rPr>
              <w:t>OR</w:t>
            </w:r>
          </w:p>
        </w:tc>
        <w:tc>
          <w:tcPr>
            <w:tcW w:w="10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6FAF88D" w14:textId="77777777" w:rsidR="00B814AB" w:rsidRPr="002A7FCB" w:rsidRDefault="00B814AB" w:rsidP="00525B78">
            <w:pPr>
              <w:jc w:val="center"/>
              <w:rPr>
                <w:rFonts w:eastAsia="宋体"/>
                <w:b/>
                <w:bCs/>
                <w:sz w:val="20"/>
                <w:szCs w:val="20"/>
                <w:lang w:val="en-US"/>
              </w:rPr>
            </w:pPr>
            <w:r w:rsidRPr="002A7FCB">
              <w:rPr>
                <w:rFonts w:eastAsia="宋体"/>
                <w:b/>
                <w:bCs/>
                <w:sz w:val="20"/>
                <w:szCs w:val="20"/>
                <w:lang w:val="en-US"/>
              </w:rPr>
              <w:t>95% CI</w:t>
            </w:r>
          </w:p>
        </w:tc>
        <w:tc>
          <w:tcPr>
            <w:tcW w:w="6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51E12B0" w14:textId="77777777" w:rsidR="00B814AB" w:rsidRPr="002A7FCB" w:rsidRDefault="00B814AB" w:rsidP="00525B78">
            <w:pPr>
              <w:jc w:val="center"/>
              <w:rPr>
                <w:rFonts w:eastAsia="宋体"/>
                <w:b/>
                <w:bCs/>
                <w:sz w:val="20"/>
                <w:szCs w:val="20"/>
                <w:lang w:val="en-US"/>
              </w:rPr>
            </w:pPr>
            <w:r w:rsidRPr="002A7FCB">
              <w:rPr>
                <w:rFonts w:eastAsia="宋体"/>
                <w:b/>
                <w:bCs/>
                <w:sz w:val="20"/>
                <w:szCs w:val="20"/>
                <w:lang w:val="en-US"/>
              </w:rPr>
              <w:t>P</w:t>
            </w:r>
          </w:p>
        </w:tc>
        <w:tc>
          <w:tcPr>
            <w:tcW w:w="6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DBFBF22" w14:textId="77777777" w:rsidR="00B814AB" w:rsidRPr="002A7FCB" w:rsidRDefault="00B814AB" w:rsidP="00525B78">
            <w:pPr>
              <w:jc w:val="center"/>
              <w:rPr>
                <w:rFonts w:eastAsia="宋体"/>
                <w:b/>
                <w:bCs/>
                <w:sz w:val="20"/>
                <w:szCs w:val="20"/>
                <w:lang w:val="en-US"/>
              </w:rPr>
            </w:pPr>
            <w:r w:rsidRPr="002A7FCB">
              <w:rPr>
                <w:rFonts w:eastAsia="宋体"/>
                <w:b/>
                <w:bCs/>
                <w:sz w:val="20"/>
                <w:szCs w:val="20"/>
                <w:lang w:val="en-US"/>
              </w:rPr>
              <w:t>OR</w:t>
            </w:r>
          </w:p>
        </w:tc>
        <w:tc>
          <w:tcPr>
            <w:tcW w:w="10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01442FC" w14:textId="77777777" w:rsidR="00B814AB" w:rsidRPr="002A7FCB" w:rsidRDefault="00B814AB" w:rsidP="00525B78">
            <w:pPr>
              <w:jc w:val="center"/>
              <w:rPr>
                <w:rFonts w:eastAsia="宋体"/>
                <w:b/>
                <w:bCs/>
                <w:sz w:val="20"/>
                <w:szCs w:val="20"/>
                <w:lang w:val="en-US"/>
              </w:rPr>
            </w:pPr>
            <w:r w:rsidRPr="002A7FCB">
              <w:rPr>
                <w:rFonts w:eastAsia="宋体"/>
                <w:b/>
                <w:bCs/>
                <w:sz w:val="20"/>
                <w:szCs w:val="20"/>
                <w:lang w:val="en-US"/>
              </w:rPr>
              <w:t>95% CI</w:t>
            </w:r>
          </w:p>
        </w:tc>
        <w:tc>
          <w:tcPr>
            <w:tcW w:w="70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45A89E5" w14:textId="77777777" w:rsidR="00B814AB" w:rsidRPr="002A7FCB" w:rsidRDefault="00B814AB" w:rsidP="00525B78">
            <w:pPr>
              <w:jc w:val="center"/>
              <w:rPr>
                <w:rFonts w:eastAsia="宋体"/>
                <w:b/>
                <w:bCs/>
                <w:sz w:val="20"/>
                <w:szCs w:val="20"/>
                <w:lang w:val="en-US"/>
              </w:rPr>
            </w:pPr>
            <w:r w:rsidRPr="002A7FCB">
              <w:rPr>
                <w:rFonts w:eastAsia="宋体"/>
                <w:b/>
                <w:bCs/>
                <w:sz w:val="20"/>
                <w:szCs w:val="20"/>
                <w:lang w:val="en-US"/>
              </w:rPr>
              <w:t>P</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06919EA" w14:textId="77777777" w:rsidR="00B814AB" w:rsidRPr="002A7FCB" w:rsidRDefault="00B814AB" w:rsidP="00525B78">
            <w:pPr>
              <w:jc w:val="center"/>
              <w:rPr>
                <w:rFonts w:eastAsia="宋体"/>
                <w:b/>
                <w:bCs/>
                <w:sz w:val="20"/>
                <w:szCs w:val="20"/>
                <w:lang w:val="en-US"/>
              </w:rPr>
            </w:pPr>
            <w:r w:rsidRPr="002A7FCB">
              <w:rPr>
                <w:rFonts w:eastAsia="宋体"/>
                <w:b/>
                <w:bCs/>
                <w:sz w:val="20"/>
                <w:szCs w:val="20"/>
                <w:lang w:val="en-US"/>
              </w:rPr>
              <w:t>OR</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B140C6F" w14:textId="77777777" w:rsidR="00B814AB" w:rsidRPr="002A7FCB" w:rsidRDefault="00B814AB" w:rsidP="00525B78">
            <w:pPr>
              <w:jc w:val="center"/>
              <w:rPr>
                <w:rFonts w:eastAsia="宋体"/>
                <w:b/>
                <w:bCs/>
                <w:sz w:val="20"/>
                <w:szCs w:val="20"/>
                <w:lang w:val="en-US"/>
              </w:rPr>
            </w:pPr>
            <w:r w:rsidRPr="002A7FCB">
              <w:rPr>
                <w:rFonts w:eastAsia="宋体"/>
                <w:b/>
                <w:bCs/>
                <w:sz w:val="20"/>
                <w:szCs w:val="20"/>
                <w:lang w:val="en-US"/>
              </w:rPr>
              <w:t>95% CI</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B2DE3C6" w14:textId="77777777" w:rsidR="00B814AB" w:rsidRPr="002A7FCB" w:rsidRDefault="00B814AB" w:rsidP="00525B78">
            <w:pPr>
              <w:jc w:val="center"/>
              <w:rPr>
                <w:rFonts w:eastAsia="宋体"/>
                <w:b/>
                <w:bCs/>
                <w:sz w:val="20"/>
                <w:szCs w:val="20"/>
                <w:lang w:val="en-US"/>
              </w:rPr>
            </w:pPr>
            <w:r w:rsidRPr="002A7FCB">
              <w:rPr>
                <w:rFonts w:eastAsia="宋体"/>
                <w:b/>
                <w:bCs/>
                <w:sz w:val="20"/>
                <w:szCs w:val="20"/>
                <w:lang w:val="en-US"/>
              </w:rPr>
              <w:t>P</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A882109" w14:textId="77777777" w:rsidR="00B814AB" w:rsidRPr="002A7FCB" w:rsidRDefault="00B814AB" w:rsidP="00525B78">
            <w:pPr>
              <w:jc w:val="center"/>
              <w:rPr>
                <w:rFonts w:eastAsia="宋体"/>
                <w:b/>
                <w:bCs/>
                <w:sz w:val="20"/>
                <w:szCs w:val="20"/>
                <w:lang w:val="en-US"/>
              </w:rPr>
            </w:pPr>
            <w:r w:rsidRPr="002A7FCB">
              <w:rPr>
                <w:rFonts w:eastAsia="宋体"/>
                <w:b/>
                <w:bCs/>
                <w:sz w:val="20"/>
                <w:szCs w:val="20"/>
                <w:lang w:val="en-US"/>
              </w:rPr>
              <w:t>OR</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36824B8" w14:textId="77777777" w:rsidR="00B814AB" w:rsidRPr="002A7FCB" w:rsidRDefault="00B814AB" w:rsidP="00525B78">
            <w:pPr>
              <w:jc w:val="center"/>
              <w:rPr>
                <w:rFonts w:eastAsia="宋体"/>
                <w:b/>
                <w:bCs/>
                <w:sz w:val="20"/>
                <w:szCs w:val="20"/>
                <w:lang w:val="en-US"/>
              </w:rPr>
            </w:pPr>
            <w:r w:rsidRPr="002A7FCB">
              <w:rPr>
                <w:rFonts w:eastAsia="宋体"/>
                <w:b/>
                <w:bCs/>
                <w:sz w:val="20"/>
                <w:szCs w:val="20"/>
                <w:lang w:val="en-US"/>
              </w:rPr>
              <w:t>95% CI</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D558781" w14:textId="77777777" w:rsidR="00B814AB" w:rsidRPr="002A7FCB" w:rsidRDefault="00B814AB" w:rsidP="00525B78">
            <w:pPr>
              <w:jc w:val="center"/>
              <w:rPr>
                <w:rFonts w:eastAsia="宋体"/>
                <w:b/>
                <w:bCs/>
                <w:sz w:val="20"/>
                <w:szCs w:val="20"/>
                <w:lang w:val="en-US"/>
              </w:rPr>
            </w:pPr>
            <w:r w:rsidRPr="002A7FCB">
              <w:rPr>
                <w:rFonts w:eastAsia="宋体"/>
                <w:b/>
                <w:bCs/>
                <w:sz w:val="20"/>
                <w:szCs w:val="20"/>
                <w:lang w:val="en-US"/>
              </w:rPr>
              <w:t>P</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53C1F7B" w14:textId="77777777" w:rsidR="00B814AB" w:rsidRPr="002A7FCB" w:rsidRDefault="00B814AB" w:rsidP="00525B78">
            <w:pPr>
              <w:jc w:val="center"/>
              <w:rPr>
                <w:rFonts w:eastAsia="宋体"/>
                <w:b/>
                <w:bCs/>
                <w:sz w:val="20"/>
                <w:szCs w:val="20"/>
                <w:lang w:val="en-US"/>
              </w:rPr>
            </w:pPr>
            <w:r w:rsidRPr="002A7FCB">
              <w:rPr>
                <w:rFonts w:eastAsia="宋体"/>
                <w:b/>
                <w:bCs/>
                <w:sz w:val="20"/>
                <w:szCs w:val="20"/>
                <w:lang w:val="en-US"/>
              </w:rPr>
              <w:t>OR</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E906D54" w14:textId="77777777" w:rsidR="00B814AB" w:rsidRPr="002A7FCB" w:rsidRDefault="00B814AB" w:rsidP="00525B78">
            <w:pPr>
              <w:jc w:val="center"/>
              <w:rPr>
                <w:rFonts w:eastAsia="宋体"/>
                <w:b/>
                <w:bCs/>
                <w:sz w:val="20"/>
                <w:szCs w:val="20"/>
                <w:lang w:val="en-US"/>
              </w:rPr>
            </w:pPr>
            <w:r w:rsidRPr="002A7FCB">
              <w:rPr>
                <w:rFonts w:eastAsia="宋体"/>
                <w:b/>
                <w:bCs/>
                <w:sz w:val="20"/>
                <w:szCs w:val="20"/>
                <w:lang w:val="en-US"/>
              </w:rPr>
              <w:t>95% CI</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5BEF978" w14:textId="77777777" w:rsidR="00B814AB" w:rsidRPr="002A7FCB" w:rsidRDefault="00B814AB" w:rsidP="00525B78">
            <w:pPr>
              <w:jc w:val="center"/>
              <w:rPr>
                <w:rFonts w:eastAsia="宋体"/>
                <w:b/>
                <w:bCs/>
                <w:sz w:val="20"/>
                <w:szCs w:val="20"/>
                <w:lang w:val="en-US"/>
              </w:rPr>
            </w:pPr>
            <w:r w:rsidRPr="002A7FCB">
              <w:rPr>
                <w:rFonts w:eastAsia="宋体"/>
                <w:b/>
                <w:bCs/>
                <w:sz w:val="20"/>
                <w:szCs w:val="20"/>
                <w:lang w:val="en-US"/>
              </w:rPr>
              <w:t>P</w:t>
            </w:r>
          </w:p>
        </w:tc>
      </w:tr>
      <w:bookmarkEnd w:id="106"/>
      <w:tr w:rsidR="00B814AB" w:rsidRPr="002A7FCB" w14:paraId="19A26720" w14:textId="77777777" w:rsidTr="00525B78">
        <w:trPr>
          <w:trHeight w:val="315"/>
        </w:trPr>
        <w:tc>
          <w:tcPr>
            <w:tcW w:w="153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2506381"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Stably low</w:t>
            </w:r>
          </w:p>
        </w:tc>
        <w:tc>
          <w:tcPr>
            <w:tcW w:w="56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1061765"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Ref</w:t>
            </w:r>
          </w:p>
        </w:tc>
        <w:tc>
          <w:tcPr>
            <w:tcW w:w="10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1BC34C3"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Ref</w:t>
            </w:r>
          </w:p>
        </w:tc>
        <w:tc>
          <w:tcPr>
            <w:tcW w:w="6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C410A17"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Ref</w:t>
            </w:r>
          </w:p>
        </w:tc>
        <w:tc>
          <w:tcPr>
            <w:tcW w:w="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62CCCDA"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Ref</w:t>
            </w:r>
          </w:p>
        </w:tc>
        <w:tc>
          <w:tcPr>
            <w:tcW w:w="10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FBB9F62"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Ref</w:t>
            </w:r>
          </w:p>
        </w:tc>
        <w:tc>
          <w:tcPr>
            <w:tcW w:w="6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BDE6ACA"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Ref</w:t>
            </w:r>
          </w:p>
        </w:tc>
        <w:tc>
          <w:tcPr>
            <w:tcW w:w="6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EB38858"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Ref</w:t>
            </w:r>
          </w:p>
        </w:tc>
        <w:tc>
          <w:tcPr>
            <w:tcW w:w="10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8828450"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Ref</w:t>
            </w:r>
          </w:p>
        </w:tc>
        <w:tc>
          <w:tcPr>
            <w:tcW w:w="70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21AE414"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Ref</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CACA637"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Ref</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6714261"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Ref</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20C5821"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Ref</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E9DE27A"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Ref</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A0618CB"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Ref</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6F1FF9C"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Ref</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CE7D1AB"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Ref</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46390B1"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Ref</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AB2D501"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Ref</w:t>
            </w:r>
          </w:p>
        </w:tc>
      </w:tr>
      <w:tr w:rsidR="00B814AB" w:rsidRPr="002A7FCB" w14:paraId="4F5DA64B" w14:textId="77777777" w:rsidTr="00525B78">
        <w:trPr>
          <w:trHeight w:val="315"/>
        </w:trPr>
        <w:tc>
          <w:tcPr>
            <w:tcW w:w="153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65AEF59"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Downward</w:t>
            </w:r>
            <w:r>
              <w:rPr>
                <w:rFonts w:eastAsia="宋体" w:hint="eastAsia"/>
                <w:sz w:val="20"/>
                <w:szCs w:val="20"/>
                <w:lang w:val="en-US"/>
              </w:rPr>
              <w:t xml:space="preserve">ly </w:t>
            </w:r>
            <w:r w:rsidRPr="002A7FCB">
              <w:rPr>
                <w:rFonts w:eastAsia="宋体"/>
                <w:sz w:val="20"/>
                <w:szCs w:val="20"/>
                <w:lang w:val="en-US"/>
              </w:rPr>
              <w:t>mobil</w:t>
            </w:r>
            <w:r>
              <w:rPr>
                <w:rFonts w:eastAsia="宋体" w:hint="eastAsia"/>
                <w:sz w:val="20"/>
                <w:szCs w:val="20"/>
                <w:lang w:val="en-US"/>
              </w:rPr>
              <w:t>e</w:t>
            </w:r>
          </w:p>
        </w:tc>
        <w:tc>
          <w:tcPr>
            <w:tcW w:w="56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99CF010"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0.85</w:t>
            </w:r>
          </w:p>
        </w:tc>
        <w:tc>
          <w:tcPr>
            <w:tcW w:w="10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4B281A2"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0.71 – 1.02</w:t>
            </w:r>
          </w:p>
        </w:tc>
        <w:tc>
          <w:tcPr>
            <w:tcW w:w="6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F240C4E"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0.09</w:t>
            </w:r>
          </w:p>
        </w:tc>
        <w:tc>
          <w:tcPr>
            <w:tcW w:w="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4F8C7C0"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0.96</w:t>
            </w:r>
          </w:p>
        </w:tc>
        <w:tc>
          <w:tcPr>
            <w:tcW w:w="10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141288"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0.71 – 1.31</w:t>
            </w:r>
          </w:p>
        </w:tc>
        <w:tc>
          <w:tcPr>
            <w:tcW w:w="6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8178F99"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0.81</w:t>
            </w:r>
          </w:p>
        </w:tc>
        <w:tc>
          <w:tcPr>
            <w:tcW w:w="6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AECB028"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0.88</w:t>
            </w:r>
          </w:p>
        </w:tc>
        <w:tc>
          <w:tcPr>
            <w:tcW w:w="10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52EC49F"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0.79 – 0.97</w:t>
            </w:r>
          </w:p>
        </w:tc>
        <w:tc>
          <w:tcPr>
            <w:tcW w:w="70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E39FCA5"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0.01</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19E53EF"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0.86</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206B365"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0.77 – 0.95</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61CECAD"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0.00</w:t>
            </w:r>
            <w:r>
              <w:rPr>
                <w:rFonts w:eastAsia="宋体" w:hint="eastAsia"/>
                <w:sz w:val="20"/>
                <w:szCs w:val="20"/>
                <w:lang w:val="en-US"/>
              </w:rPr>
              <w:t>1</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EB09187"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0.79</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6CBA901"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0.63 – 1.00</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E1F77B7"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0.05</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8404D9E"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0.78</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5EE91B3"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0.64 – 0.96</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C5837B3"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0.02</w:t>
            </w:r>
          </w:p>
        </w:tc>
      </w:tr>
      <w:tr w:rsidR="00B814AB" w:rsidRPr="002A7FCB" w14:paraId="238672C4" w14:textId="77777777" w:rsidTr="00525B78">
        <w:trPr>
          <w:trHeight w:val="315"/>
        </w:trPr>
        <w:tc>
          <w:tcPr>
            <w:tcW w:w="153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6C16409"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Stably middle</w:t>
            </w:r>
          </w:p>
        </w:tc>
        <w:tc>
          <w:tcPr>
            <w:tcW w:w="56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4279079"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0.73</w:t>
            </w:r>
          </w:p>
        </w:tc>
        <w:tc>
          <w:tcPr>
            <w:tcW w:w="10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CDE5EAE"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0.60 – 0.90</w:t>
            </w:r>
          </w:p>
        </w:tc>
        <w:tc>
          <w:tcPr>
            <w:tcW w:w="6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9E30231"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0.00</w:t>
            </w:r>
            <w:r>
              <w:rPr>
                <w:rFonts w:eastAsia="宋体" w:hint="eastAsia"/>
                <w:sz w:val="20"/>
                <w:szCs w:val="20"/>
                <w:lang w:val="en-US"/>
              </w:rPr>
              <w:t>1</w:t>
            </w:r>
          </w:p>
        </w:tc>
        <w:tc>
          <w:tcPr>
            <w:tcW w:w="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4D7E87F"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0.99</w:t>
            </w:r>
          </w:p>
        </w:tc>
        <w:tc>
          <w:tcPr>
            <w:tcW w:w="10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9FF09AF"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0.75 – 1.31</w:t>
            </w:r>
          </w:p>
        </w:tc>
        <w:tc>
          <w:tcPr>
            <w:tcW w:w="6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823453C"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0.96</w:t>
            </w:r>
          </w:p>
        </w:tc>
        <w:tc>
          <w:tcPr>
            <w:tcW w:w="6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C23CD4A"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0.90</w:t>
            </w:r>
          </w:p>
        </w:tc>
        <w:tc>
          <w:tcPr>
            <w:tcW w:w="10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4875618"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0.82 – 0.99</w:t>
            </w:r>
          </w:p>
        </w:tc>
        <w:tc>
          <w:tcPr>
            <w:tcW w:w="70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6FE91C2"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0.03</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F2AC4C7"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0.86</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6CBBF2A"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0.78 – 0.95</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17182EE"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0.00</w:t>
            </w:r>
            <w:r>
              <w:rPr>
                <w:rFonts w:eastAsia="宋体" w:hint="eastAsia"/>
                <w:sz w:val="20"/>
                <w:szCs w:val="20"/>
                <w:lang w:val="en-US"/>
              </w:rPr>
              <w:t>1</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AB8A1AD"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0.73</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81F530C"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0.59 – 0.91</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4C1CE19"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0.00</w:t>
            </w:r>
            <w:r>
              <w:rPr>
                <w:rFonts w:eastAsia="宋体" w:hint="eastAsia"/>
                <w:sz w:val="20"/>
                <w:szCs w:val="20"/>
                <w:lang w:val="en-US"/>
              </w:rPr>
              <w:t>1</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A0C6DA6"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0.80</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9D7479B"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0.66 – 0.96</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2E2D808"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0.02</w:t>
            </w:r>
          </w:p>
        </w:tc>
      </w:tr>
      <w:tr w:rsidR="00B814AB" w:rsidRPr="002A7FCB" w14:paraId="0A889BB5" w14:textId="77777777" w:rsidTr="00525B78">
        <w:trPr>
          <w:trHeight w:val="315"/>
        </w:trPr>
        <w:tc>
          <w:tcPr>
            <w:tcW w:w="153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7ED8418"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lastRenderedPageBreak/>
              <w:t>Upward</w:t>
            </w:r>
            <w:r>
              <w:rPr>
                <w:rFonts w:eastAsia="宋体" w:hint="eastAsia"/>
                <w:sz w:val="20"/>
                <w:szCs w:val="20"/>
                <w:lang w:val="en-US"/>
              </w:rPr>
              <w:t>ly</w:t>
            </w:r>
            <w:r w:rsidRPr="002A7FCB">
              <w:rPr>
                <w:rFonts w:eastAsia="宋体"/>
                <w:sz w:val="20"/>
                <w:szCs w:val="20"/>
                <w:lang w:val="en-US"/>
              </w:rPr>
              <w:t xml:space="preserve"> mobil</w:t>
            </w:r>
            <w:r>
              <w:rPr>
                <w:rFonts w:eastAsia="宋体" w:hint="eastAsia"/>
                <w:sz w:val="20"/>
                <w:szCs w:val="20"/>
                <w:lang w:val="en-US"/>
              </w:rPr>
              <w:t>e</w:t>
            </w:r>
          </w:p>
        </w:tc>
        <w:tc>
          <w:tcPr>
            <w:tcW w:w="56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DF18414"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0.64</w:t>
            </w:r>
          </w:p>
        </w:tc>
        <w:tc>
          <w:tcPr>
            <w:tcW w:w="10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564DABD"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0.51 – 0.81</w:t>
            </w:r>
          </w:p>
        </w:tc>
        <w:tc>
          <w:tcPr>
            <w:tcW w:w="6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9287F04"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&lt;0.001</w:t>
            </w:r>
          </w:p>
        </w:tc>
        <w:tc>
          <w:tcPr>
            <w:tcW w:w="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19DAE0B"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0.93</w:t>
            </w:r>
          </w:p>
        </w:tc>
        <w:tc>
          <w:tcPr>
            <w:tcW w:w="10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92AC3EC"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0.71 – 1.23</w:t>
            </w:r>
          </w:p>
        </w:tc>
        <w:tc>
          <w:tcPr>
            <w:tcW w:w="6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8AB0C19"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0.62</w:t>
            </w:r>
          </w:p>
        </w:tc>
        <w:tc>
          <w:tcPr>
            <w:tcW w:w="6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4FC1359"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0.87</w:t>
            </w:r>
          </w:p>
        </w:tc>
        <w:tc>
          <w:tcPr>
            <w:tcW w:w="10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57EDEE6"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0.79 – 0.95</w:t>
            </w:r>
          </w:p>
        </w:tc>
        <w:tc>
          <w:tcPr>
            <w:tcW w:w="70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F3A05C7"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0.00</w:t>
            </w:r>
            <w:r>
              <w:rPr>
                <w:rFonts w:eastAsia="宋体" w:hint="eastAsia"/>
                <w:sz w:val="20"/>
                <w:szCs w:val="20"/>
                <w:lang w:val="en-US"/>
              </w:rPr>
              <w:t>1</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FFC9688"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0.82</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827C755"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0.74 – 0.90</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916DF52"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&lt;0.001</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D8225A8"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0.62</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4EB61D7"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0.49 – 0.78</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5155DB5"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&lt;0.001</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FB8B21B"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0.76</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B95AF58"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0.63 – 0.92</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8748E6C"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0.00</w:t>
            </w:r>
            <w:r>
              <w:rPr>
                <w:rFonts w:eastAsia="宋体" w:hint="eastAsia"/>
                <w:sz w:val="20"/>
                <w:szCs w:val="20"/>
                <w:lang w:val="en-US"/>
              </w:rPr>
              <w:t>1</w:t>
            </w:r>
          </w:p>
        </w:tc>
      </w:tr>
      <w:tr w:rsidR="00B814AB" w:rsidRPr="002A7FCB" w14:paraId="106EFFAB" w14:textId="77777777" w:rsidTr="00525B78">
        <w:trPr>
          <w:trHeight w:val="315"/>
        </w:trPr>
        <w:tc>
          <w:tcPr>
            <w:tcW w:w="153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5CA1365"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Stably high</w:t>
            </w:r>
          </w:p>
        </w:tc>
        <w:tc>
          <w:tcPr>
            <w:tcW w:w="56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456DCB7"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0.61</w:t>
            </w:r>
          </w:p>
        </w:tc>
        <w:tc>
          <w:tcPr>
            <w:tcW w:w="10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35E15D9"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0.44 – 0.83</w:t>
            </w:r>
          </w:p>
        </w:tc>
        <w:tc>
          <w:tcPr>
            <w:tcW w:w="6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B78F69B"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0.00</w:t>
            </w:r>
          </w:p>
        </w:tc>
        <w:tc>
          <w:tcPr>
            <w:tcW w:w="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A996ACE"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0.68</w:t>
            </w:r>
          </w:p>
        </w:tc>
        <w:tc>
          <w:tcPr>
            <w:tcW w:w="10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AA33A26"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0.48 – 0.96</w:t>
            </w:r>
          </w:p>
        </w:tc>
        <w:tc>
          <w:tcPr>
            <w:tcW w:w="6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2FAB16D"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0.03</w:t>
            </w:r>
          </w:p>
        </w:tc>
        <w:tc>
          <w:tcPr>
            <w:tcW w:w="6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6757279"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0.80</w:t>
            </w:r>
          </w:p>
        </w:tc>
        <w:tc>
          <w:tcPr>
            <w:tcW w:w="10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2B55790"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0.71 – 0.91</w:t>
            </w:r>
          </w:p>
        </w:tc>
        <w:tc>
          <w:tcPr>
            <w:tcW w:w="70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1ECED5B"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&lt;0.001</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95A7ED2"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0.74</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FC0290F"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0.65 – 0.84</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9F3F081"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&lt;0.001</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E5E465B"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0.51</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1BDBB18"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0.38 – 0.68</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6BF5DBC"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&lt;0.001</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67BE338"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0.69</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9C8A0CD"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0.52 – 0.91</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0CDC0ED"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0.01</w:t>
            </w:r>
          </w:p>
        </w:tc>
      </w:tr>
      <w:tr w:rsidR="00B814AB" w:rsidRPr="002A7FCB" w14:paraId="48774B91" w14:textId="77777777" w:rsidTr="00525B78">
        <w:trPr>
          <w:trHeight w:val="315"/>
        </w:trPr>
        <w:tc>
          <w:tcPr>
            <w:tcW w:w="153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D53061C" w14:textId="77777777" w:rsidR="00B814AB" w:rsidRPr="002A7FCB" w:rsidRDefault="00B814AB" w:rsidP="00525B78">
            <w:pPr>
              <w:jc w:val="center"/>
              <w:rPr>
                <w:rFonts w:eastAsia="宋体"/>
                <w:b/>
                <w:bCs/>
                <w:sz w:val="20"/>
                <w:szCs w:val="20"/>
                <w:lang w:val="en-US"/>
              </w:rPr>
            </w:pPr>
            <w:r w:rsidRPr="002A7FCB">
              <w:rPr>
                <w:rFonts w:eastAsia="宋体"/>
                <w:sz w:val="20"/>
                <w:szCs w:val="20"/>
                <w:lang w:val="en-US"/>
              </w:rPr>
              <w:t>Men</w:t>
            </w:r>
          </w:p>
        </w:tc>
        <w:tc>
          <w:tcPr>
            <w:tcW w:w="56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1E227C" w14:textId="77777777" w:rsidR="00B814AB" w:rsidRPr="002A7FCB" w:rsidRDefault="00B814AB" w:rsidP="00525B78">
            <w:pPr>
              <w:jc w:val="center"/>
              <w:rPr>
                <w:rFonts w:eastAsia="宋体"/>
                <w:b/>
                <w:bCs/>
                <w:sz w:val="20"/>
                <w:szCs w:val="20"/>
                <w:lang w:val="en-US"/>
              </w:rPr>
            </w:pPr>
            <w:r w:rsidRPr="002A7FCB">
              <w:rPr>
                <w:rFonts w:eastAsia="宋体"/>
                <w:sz w:val="20"/>
                <w:szCs w:val="20"/>
                <w:lang w:val="en-US"/>
              </w:rPr>
              <w:t>Ref</w:t>
            </w:r>
          </w:p>
        </w:tc>
        <w:tc>
          <w:tcPr>
            <w:tcW w:w="10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01DBF5F" w14:textId="77777777" w:rsidR="00B814AB" w:rsidRPr="002A7FCB" w:rsidRDefault="00B814AB" w:rsidP="00525B78">
            <w:pPr>
              <w:jc w:val="center"/>
              <w:rPr>
                <w:rFonts w:eastAsia="宋体"/>
                <w:b/>
                <w:bCs/>
                <w:sz w:val="20"/>
                <w:szCs w:val="20"/>
                <w:lang w:val="en-US"/>
              </w:rPr>
            </w:pPr>
            <w:r w:rsidRPr="002A7FCB">
              <w:rPr>
                <w:rFonts w:eastAsia="宋体"/>
                <w:sz w:val="20"/>
                <w:szCs w:val="20"/>
                <w:lang w:val="en-US"/>
              </w:rPr>
              <w:t>Ref</w:t>
            </w:r>
          </w:p>
        </w:tc>
        <w:tc>
          <w:tcPr>
            <w:tcW w:w="6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0436E91" w14:textId="77777777" w:rsidR="00B814AB" w:rsidRPr="002A7FCB" w:rsidRDefault="00B814AB" w:rsidP="00525B78">
            <w:pPr>
              <w:jc w:val="center"/>
              <w:rPr>
                <w:rFonts w:eastAsia="宋体"/>
                <w:b/>
                <w:bCs/>
                <w:sz w:val="20"/>
                <w:szCs w:val="20"/>
                <w:lang w:val="en-US"/>
              </w:rPr>
            </w:pPr>
            <w:r w:rsidRPr="002A7FCB">
              <w:rPr>
                <w:rFonts w:eastAsia="宋体"/>
                <w:sz w:val="20"/>
                <w:szCs w:val="20"/>
                <w:lang w:val="en-US"/>
              </w:rPr>
              <w:t>Ref</w:t>
            </w:r>
          </w:p>
        </w:tc>
        <w:tc>
          <w:tcPr>
            <w:tcW w:w="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F555FE" w14:textId="77777777" w:rsidR="00B814AB" w:rsidRPr="002A7FCB" w:rsidRDefault="00B814AB" w:rsidP="00525B78">
            <w:pPr>
              <w:jc w:val="center"/>
              <w:rPr>
                <w:rFonts w:eastAsia="宋体"/>
                <w:b/>
                <w:bCs/>
                <w:sz w:val="20"/>
                <w:szCs w:val="20"/>
                <w:lang w:val="en-US"/>
              </w:rPr>
            </w:pPr>
            <w:r w:rsidRPr="002A7FCB">
              <w:rPr>
                <w:rFonts w:eastAsia="宋体"/>
                <w:sz w:val="20"/>
                <w:szCs w:val="20"/>
                <w:lang w:val="en-US"/>
              </w:rPr>
              <w:t>Ref</w:t>
            </w:r>
          </w:p>
        </w:tc>
        <w:tc>
          <w:tcPr>
            <w:tcW w:w="10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FF0B649" w14:textId="77777777" w:rsidR="00B814AB" w:rsidRPr="002A7FCB" w:rsidRDefault="00B814AB" w:rsidP="00525B78">
            <w:pPr>
              <w:jc w:val="center"/>
              <w:rPr>
                <w:rFonts w:eastAsia="宋体"/>
                <w:b/>
                <w:bCs/>
                <w:sz w:val="20"/>
                <w:szCs w:val="20"/>
                <w:lang w:val="en-US"/>
              </w:rPr>
            </w:pPr>
            <w:r w:rsidRPr="002A7FCB">
              <w:rPr>
                <w:rFonts w:eastAsia="宋体"/>
                <w:sz w:val="20"/>
                <w:szCs w:val="20"/>
                <w:lang w:val="en-US"/>
              </w:rPr>
              <w:t>Ref</w:t>
            </w:r>
          </w:p>
        </w:tc>
        <w:tc>
          <w:tcPr>
            <w:tcW w:w="6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08DDB8B" w14:textId="77777777" w:rsidR="00B814AB" w:rsidRPr="002A7FCB" w:rsidRDefault="00B814AB" w:rsidP="00525B78">
            <w:pPr>
              <w:jc w:val="center"/>
              <w:rPr>
                <w:rFonts w:eastAsia="宋体"/>
                <w:b/>
                <w:bCs/>
                <w:sz w:val="20"/>
                <w:szCs w:val="20"/>
                <w:lang w:val="en-US"/>
              </w:rPr>
            </w:pPr>
            <w:r w:rsidRPr="002A7FCB">
              <w:rPr>
                <w:rFonts w:eastAsia="宋体"/>
                <w:sz w:val="20"/>
                <w:szCs w:val="20"/>
                <w:lang w:val="en-US"/>
              </w:rPr>
              <w:t>Ref</w:t>
            </w:r>
          </w:p>
        </w:tc>
        <w:tc>
          <w:tcPr>
            <w:tcW w:w="6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D2C5936" w14:textId="77777777" w:rsidR="00B814AB" w:rsidRPr="002A7FCB" w:rsidRDefault="00B814AB" w:rsidP="00525B78">
            <w:pPr>
              <w:jc w:val="center"/>
              <w:rPr>
                <w:rFonts w:eastAsia="宋体"/>
                <w:b/>
                <w:bCs/>
                <w:sz w:val="20"/>
                <w:szCs w:val="20"/>
                <w:lang w:val="en-US"/>
              </w:rPr>
            </w:pPr>
            <w:r w:rsidRPr="002A7FCB">
              <w:rPr>
                <w:rFonts w:eastAsia="宋体"/>
                <w:sz w:val="20"/>
                <w:szCs w:val="20"/>
                <w:lang w:val="en-US"/>
              </w:rPr>
              <w:t>Ref</w:t>
            </w:r>
          </w:p>
        </w:tc>
        <w:tc>
          <w:tcPr>
            <w:tcW w:w="10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9672DE0" w14:textId="77777777" w:rsidR="00B814AB" w:rsidRPr="002A7FCB" w:rsidRDefault="00B814AB" w:rsidP="00525B78">
            <w:pPr>
              <w:jc w:val="center"/>
              <w:rPr>
                <w:rFonts w:eastAsia="宋体"/>
                <w:b/>
                <w:bCs/>
                <w:sz w:val="20"/>
                <w:szCs w:val="20"/>
                <w:lang w:val="en-US"/>
              </w:rPr>
            </w:pPr>
            <w:r w:rsidRPr="002A7FCB">
              <w:rPr>
                <w:rFonts w:eastAsia="宋体"/>
                <w:sz w:val="20"/>
                <w:szCs w:val="20"/>
                <w:lang w:val="en-US"/>
              </w:rPr>
              <w:t>Ref</w:t>
            </w:r>
          </w:p>
        </w:tc>
        <w:tc>
          <w:tcPr>
            <w:tcW w:w="70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657F299" w14:textId="77777777" w:rsidR="00B814AB" w:rsidRPr="002A7FCB" w:rsidRDefault="00B814AB" w:rsidP="00525B78">
            <w:pPr>
              <w:jc w:val="center"/>
              <w:rPr>
                <w:rFonts w:eastAsia="宋体"/>
                <w:b/>
                <w:bCs/>
                <w:sz w:val="20"/>
                <w:szCs w:val="20"/>
                <w:lang w:val="en-US"/>
              </w:rPr>
            </w:pPr>
            <w:r w:rsidRPr="002A7FCB">
              <w:rPr>
                <w:rFonts w:eastAsia="宋体"/>
                <w:sz w:val="20"/>
                <w:szCs w:val="20"/>
                <w:lang w:val="en-US"/>
              </w:rPr>
              <w:t>Ref</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70293BF" w14:textId="77777777" w:rsidR="00B814AB" w:rsidRPr="002A7FCB" w:rsidRDefault="00B814AB" w:rsidP="00525B78">
            <w:pPr>
              <w:jc w:val="center"/>
              <w:rPr>
                <w:rFonts w:eastAsia="宋体"/>
                <w:b/>
                <w:bCs/>
                <w:sz w:val="20"/>
                <w:szCs w:val="20"/>
                <w:lang w:val="en-US"/>
              </w:rPr>
            </w:pPr>
            <w:r w:rsidRPr="002A7FCB">
              <w:rPr>
                <w:rFonts w:eastAsia="宋体"/>
                <w:sz w:val="20"/>
                <w:szCs w:val="20"/>
                <w:lang w:val="en-US"/>
              </w:rPr>
              <w:t>Ref</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8EB011F" w14:textId="77777777" w:rsidR="00B814AB" w:rsidRPr="002A7FCB" w:rsidRDefault="00B814AB" w:rsidP="00525B78">
            <w:pPr>
              <w:jc w:val="center"/>
              <w:rPr>
                <w:rFonts w:eastAsia="宋体"/>
                <w:b/>
                <w:bCs/>
                <w:sz w:val="20"/>
                <w:szCs w:val="20"/>
                <w:lang w:val="en-US"/>
              </w:rPr>
            </w:pPr>
            <w:r w:rsidRPr="002A7FCB">
              <w:rPr>
                <w:rFonts w:eastAsia="宋体"/>
                <w:sz w:val="20"/>
                <w:szCs w:val="20"/>
                <w:lang w:val="en-US"/>
              </w:rPr>
              <w:t>Ref</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A96CA1F" w14:textId="77777777" w:rsidR="00B814AB" w:rsidRPr="002A7FCB" w:rsidRDefault="00B814AB" w:rsidP="00525B78">
            <w:pPr>
              <w:jc w:val="center"/>
              <w:rPr>
                <w:rFonts w:eastAsia="宋体"/>
                <w:b/>
                <w:bCs/>
                <w:sz w:val="20"/>
                <w:szCs w:val="20"/>
                <w:lang w:val="en-US"/>
              </w:rPr>
            </w:pPr>
            <w:r w:rsidRPr="002A7FCB">
              <w:rPr>
                <w:rFonts w:eastAsia="宋体"/>
                <w:sz w:val="20"/>
                <w:szCs w:val="20"/>
                <w:lang w:val="en-US"/>
              </w:rPr>
              <w:t>Ref</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5D4C227" w14:textId="77777777" w:rsidR="00B814AB" w:rsidRPr="002A7FCB" w:rsidRDefault="00B814AB" w:rsidP="00525B78">
            <w:pPr>
              <w:jc w:val="center"/>
              <w:rPr>
                <w:rFonts w:eastAsia="宋体"/>
                <w:b/>
                <w:bCs/>
                <w:sz w:val="20"/>
                <w:szCs w:val="20"/>
                <w:lang w:val="en-US"/>
              </w:rPr>
            </w:pPr>
            <w:r w:rsidRPr="002A7FCB">
              <w:rPr>
                <w:rFonts w:eastAsia="宋体"/>
                <w:sz w:val="20"/>
                <w:szCs w:val="20"/>
                <w:lang w:val="en-US"/>
              </w:rPr>
              <w:t>Ref</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E294986" w14:textId="77777777" w:rsidR="00B814AB" w:rsidRPr="002A7FCB" w:rsidRDefault="00B814AB" w:rsidP="00525B78">
            <w:pPr>
              <w:jc w:val="center"/>
              <w:rPr>
                <w:rFonts w:eastAsia="宋体"/>
                <w:b/>
                <w:bCs/>
                <w:sz w:val="20"/>
                <w:szCs w:val="20"/>
                <w:lang w:val="en-US"/>
              </w:rPr>
            </w:pPr>
            <w:r w:rsidRPr="002A7FCB">
              <w:rPr>
                <w:rFonts w:eastAsia="宋体"/>
                <w:sz w:val="20"/>
                <w:szCs w:val="20"/>
                <w:lang w:val="en-US"/>
              </w:rPr>
              <w:t>Ref</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0F6A786" w14:textId="77777777" w:rsidR="00B814AB" w:rsidRPr="002A7FCB" w:rsidRDefault="00B814AB" w:rsidP="00525B78">
            <w:pPr>
              <w:jc w:val="center"/>
              <w:rPr>
                <w:rFonts w:eastAsia="宋体"/>
                <w:b/>
                <w:bCs/>
                <w:sz w:val="20"/>
                <w:szCs w:val="20"/>
                <w:lang w:val="en-US"/>
              </w:rPr>
            </w:pPr>
            <w:r w:rsidRPr="002A7FCB">
              <w:rPr>
                <w:rFonts w:eastAsia="宋体"/>
                <w:sz w:val="20"/>
                <w:szCs w:val="20"/>
                <w:lang w:val="en-US"/>
              </w:rPr>
              <w:t>Ref</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1856D4F" w14:textId="77777777" w:rsidR="00B814AB" w:rsidRPr="002A7FCB" w:rsidRDefault="00B814AB" w:rsidP="00525B78">
            <w:pPr>
              <w:jc w:val="center"/>
              <w:rPr>
                <w:rFonts w:eastAsia="宋体"/>
                <w:b/>
                <w:bCs/>
                <w:sz w:val="20"/>
                <w:szCs w:val="20"/>
                <w:lang w:val="en-US"/>
              </w:rPr>
            </w:pPr>
            <w:r w:rsidRPr="002A7FCB">
              <w:rPr>
                <w:rFonts w:eastAsia="宋体"/>
                <w:sz w:val="20"/>
                <w:szCs w:val="20"/>
                <w:lang w:val="en-US"/>
              </w:rPr>
              <w:t>Ref</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6BF614A" w14:textId="77777777" w:rsidR="00B814AB" w:rsidRPr="002A7FCB" w:rsidRDefault="00B814AB" w:rsidP="00525B78">
            <w:pPr>
              <w:jc w:val="center"/>
              <w:rPr>
                <w:rFonts w:eastAsia="宋体"/>
                <w:b/>
                <w:bCs/>
                <w:sz w:val="20"/>
                <w:szCs w:val="20"/>
                <w:lang w:val="en-US"/>
              </w:rPr>
            </w:pPr>
            <w:r w:rsidRPr="002A7FCB">
              <w:rPr>
                <w:rFonts w:eastAsia="宋体"/>
                <w:sz w:val="20"/>
                <w:szCs w:val="20"/>
                <w:lang w:val="en-US"/>
              </w:rPr>
              <w:t>Ref</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043BD0" w14:textId="77777777" w:rsidR="00B814AB" w:rsidRPr="002A7FCB" w:rsidRDefault="00B814AB" w:rsidP="00525B78">
            <w:pPr>
              <w:jc w:val="center"/>
              <w:rPr>
                <w:rFonts w:eastAsia="宋体"/>
                <w:b/>
                <w:bCs/>
                <w:sz w:val="20"/>
                <w:szCs w:val="20"/>
                <w:lang w:val="en-US"/>
              </w:rPr>
            </w:pPr>
            <w:r w:rsidRPr="002A7FCB">
              <w:rPr>
                <w:rFonts w:eastAsia="宋体"/>
                <w:sz w:val="20"/>
                <w:szCs w:val="20"/>
                <w:lang w:val="en-US"/>
              </w:rPr>
              <w:t>Ref</w:t>
            </w:r>
          </w:p>
        </w:tc>
      </w:tr>
      <w:tr w:rsidR="00B814AB" w:rsidRPr="002A7FCB" w14:paraId="53A3F56C" w14:textId="77777777" w:rsidTr="00525B78">
        <w:trPr>
          <w:trHeight w:val="315"/>
        </w:trPr>
        <w:tc>
          <w:tcPr>
            <w:tcW w:w="153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39ACB93"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Women</w:t>
            </w:r>
          </w:p>
        </w:tc>
        <w:tc>
          <w:tcPr>
            <w:tcW w:w="56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4808E56"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1.44</w:t>
            </w:r>
          </w:p>
        </w:tc>
        <w:tc>
          <w:tcPr>
            <w:tcW w:w="10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2E13B1A"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1.21 – 1.71</w:t>
            </w:r>
          </w:p>
        </w:tc>
        <w:tc>
          <w:tcPr>
            <w:tcW w:w="6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5A547B0"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&lt;0.001</w:t>
            </w:r>
          </w:p>
        </w:tc>
        <w:tc>
          <w:tcPr>
            <w:tcW w:w="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0BBEC59"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1.75</w:t>
            </w:r>
          </w:p>
        </w:tc>
        <w:tc>
          <w:tcPr>
            <w:tcW w:w="10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4670220"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1.32 – 2.31</w:t>
            </w:r>
          </w:p>
        </w:tc>
        <w:tc>
          <w:tcPr>
            <w:tcW w:w="6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EC95FC4"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&lt;0.001</w:t>
            </w:r>
          </w:p>
        </w:tc>
        <w:tc>
          <w:tcPr>
            <w:tcW w:w="6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E6BA962"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1.73</w:t>
            </w:r>
          </w:p>
        </w:tc>
        <w:tc>
          <w:tcPr>
            <w:tcW w:w="10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34E03DE"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1.56 – 1.92</w:t>
            </w:r>
          </w:p>
        </w:tc>
        <w:tc>
          <w:tcPr>
            <w:tcW w:w="70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2F751BC"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&lt;0.001</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5077D54"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1.71</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B5FC5CD"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1.54 – 1.90</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4340B7D"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&lt;0.001</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BA96EDD"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1.47</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E0ECD75"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1.17 – 1.83</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8ECCBAF"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0.00</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F4ECBAB"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1.22</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CE849D2"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1.01 – 1.47</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664C9F1"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0.04</w:t>
            </w:r>
          </w:p>
        </w:tc>
      </w:tr>
      <w:tr w:rsidR="00B814AB" w:rsidRPr="002A7FCB" w14:paraId="12131B27" w14:textId="77777777" w:rsidTr="00525B78">
        <w:trPr>
          <w:trHeight w:val="315"/>
        </w:trPr>
        <w:tc>
          <w:tcPr>
            <w:tcW w:w="153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40B0607" w14:textId="77777777" w:rsidR="00B814AB" w:rsidRPr="002A7FCB" w:rsidRDefault="00B814AB" w:rsidP="00525B78">
            <w:pPr>
              <w:jc w:val="center"/>
              <w:rPr>
                <w:rFonts w:eastAsia="宋体"/>
                <w:sz w:val="20"/>
                <w:szCs w:val="20"/>
                <w:lang w:val="en-US"/>
              </w:rPr>
            </w:pPr>
            <w:bookmarkStart w:id="107" w:name="_Hlk220400356"/>
            <w:r w:rsidRPr="002A7FCB">
              <w:rPr>
                <w:rFonts w:eastAsia="宋体"/>
                <w:sz w:val="20"/>
                <w:szCs w:val="20"/>
                <w:lang w:val="en-US"/>
              </w:rPr>
              <w:t>Downward</w:t>
            </w:r>
            <w:r>
              <w:rPr>
                <w:rFonts w:eastAsia="宋体" w:hint="eastAsia"/>
                <w:sz w:val="20"/>
                <w:szCs w:val="20"/>
                <w:lang w:val="en-US"/>
              </w:rPr>
              <w:t xml:space="preserve">ly </w:t>
            </w:r>
            <w:r w:rsidRPr="002A7FCB">
              <w:rPr>
                <w:rFonts w:eastAsia="宋体"/>
                <w:sz w:val="20"/>
                <w:szCs w:val="20"/>
                <w:lang w:val="en-US"/>
              </w:rPr>
              <w:t>mobil</w:t>
            </w:r>
            <w:r>
              <w:rPr>
                <w:rFonts w:eastAsia="宋体" w:hint="eastAsia"/>
                <w:sz w:val="20"/>
                <w:szCs w:val="20"/>
                <w:lang w:val="en-US"/>
              </w:rPr>
              <w:t xml:space="preserve">e </w:t>
            </w:r>
            <w:r w:rsidRPr="002A7FCB">
              <w:rPr>
                <w:rFonts w:eastAsia="宋体"/>
                <w:sz w:val="20"/>
                <w:szCs w:val="20"/>
                <w:lang w:val="en-US"/>
              </w:rPr>
              <w:t>× women</w:t>
            </w:r>
          </w:p>
        </w:tc>
        <w:tc>
          <w:tcPr>
            <w:tcW w:w="56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F3138F"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0.99</w:t>
            </w:r>
          </w:p>
        </w:tc>
        <w:tc>
          <w:tcPr>
            <w:tcW w:w="10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94226B3"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0.80 – 1.22</w:t>
            </w:r>
          </w:p>
        </w:tc>
        <w:tc>
          <w:tcPr>
            <w:tcW w:w="6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9D35B06"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0.93</w:t>
            </w:r>
          </w:p>
        </w:tc>
        <w:tc>
          <w:tcPr>
            <w:tcW w:w="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C57BF48"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0.93</w:t>
            </w:r>
          </w:p>
        </w:tc>
        <w:tc>
          <w:tcPr>
            <w:tcW w:w="10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D521FA6"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0.64 – 1.36</w:t>
            </w:r>
          </w:p>
        </w:tc>
        <w:tc>
          <w:tcPr>
            <w:tcW w:w="6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294EBC3"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0.72</w:t>
            </w:r>
          </w:p>
        </w:tc>
        <w:tc>
          <w:tcPr>
            <w:tcW w:w="6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625641D"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0.86</w:t>
            </w:r>
          </w:p>
        </w:tc>
        <w:tc>
          <w:tcPr>
            <w:tcW w:w="10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37EA94A"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0.75 – 0.98</w:t>
            </w:r>
          </w:p>
        </w:tc>
        <w:tc>
          <w:tcPr>
            <w:tcW w:w="70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D316647"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0.03</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B2DAF4D"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0.85</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2AADA0A"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0.74 – 0.98</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F7B8CE6"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0.02</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1D9102C"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0.91</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F4E3FCC"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0.69 – 1.21</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7F270D1"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0.51</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ADED792"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1.23</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200C71D"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0.97 – 1.56</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2E3A3E4"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0.10</w:t>
            </w:r>
          </w:p>
        </w:tc>
      </w:tr>
      <w:tr w:rsidR="00B814AB" w:rsidRPr="002A7FCB" w14:paraId="61935483" w14:textId="77777777" w:rsidTr="00525B78">
        <w:trPr>
          <w:trHeight w:val="315"/>
        </w:trPr>
        <w:tc>
          <w:tcPr>
            <w:tcW w:w="153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20558ED"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Stably middle</w:t>
            </w:r>
            <w:r>
              <w:rPr>
                <w:rFonts w:eastAsia="宋体" w:hint="eastAsia"/>
                <w:sz w:val="20"/>
                <w:szCs w:val="20"/>
                <w:lang w:val="en-US"/>
              </w:rPr>
              <w:t xml:space="preserve"> </w:t>
            </w:r>
            <w:r w:rsidRPr="002A7FCB">
              <w:rPr>
                <w:rFonts w:eastAsia="宋体"/>
                <w:sz w:val="20"/>
                <w:szCs w:val="20"/>
                <w:lang w:val="en-US"/>
              </w:rPr>
              <w:t>× women</w:t>
            </w:r>
          </w:p>
        </w:tc>
        <w:tc>
          <w:tcPr>
            <w:tcW w:w="56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2312097"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0.93</w:t>
            </w:r>
          </w:p>
        </w:tc>
        <w:tc>
          <w:tcPr>
            <w:tcW w:w="10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1BC05F1"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0.73 – 1.19</w:t>
            </w:r>
          </w:p>
        </w:tc>
        <w:tc>
          <w:tcPr>
            <w:tcW w:w="6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3CCB2A"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0.56</w:t>
            </w:r>
          </w:p>
        </w:tc>
        <w:tc>
          <w:tcPr>
            <w:tcW w:w="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84AD136"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0.79</w:t>
            </w:r>
          </w:p>
        </w:tc>
        <w:tc>
          <w:tcPr>
            <w:tcW w:w="10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9490558"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0.56 – 1.10</w:t>
            </w:r>
          </w:p>
        </w:tc>
        <w:tc>
          <w:tcPr>
            <w:tcW w:w="6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15EDD35"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0.17</w:t>
            </w:r>
          </w:p>
        </w:tc>
        <w:tc>
          <w:tcPr>
            <w:tcW w:w="6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F5904BC"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0.83</w:t>
            </w:r>
          </w:p>
        </w:tc>
        <w:tc>
          <w:tcPr>
            <w:tcW w:w="10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1768E7"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0.74 – 0.94</w:t>
            </w:r>
          </w:p>
        </w:tc>
        <w:tc>
          <w:tcPr>
            <w:tcW w:w="70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E204021"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0.00</w:t>
            </w:r>
            <w:r>
              <w:rPr>
                <w:rFonts w:eastAsia="宋体" w:hint="eastAsia"/>
                <w:sz w:val="20"/>
                <w:szCs w:val="20"/>
                <w:lang w:val="en-US"/>
              </w:rPr>
              <w:t>1</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6492681"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0.85</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F56E7A7"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0.75 – 0.97</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4019B68"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0.01</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CB39EEE"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0.97</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1E4C224"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0.74 – 1.27</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FF8A2F7"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0.82</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090A6EF"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1.16</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8610A6B"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0.92 – 1.47</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DD9A4C8"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0.21</w:t>
            </w:r>
          </w:p>
        </w:tc>
      </w:tr>
      <w:tr w:rsidR="00B814AB" w:rsidRPr="002A7FCB" w14:paraId="08CEF24F" w14:textId="77777777" w:rsidTr="00525B78">
        <w:trPr>
          <w:trHeight w:val="315"/>
        </w:trPr>
        <w:tc>
          <w:tcPr>
            <w:tcW w:w="153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C1E06D8"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Upward</w:t>
            </w:r>
            <w:r>
              <w:rPr>
                <w:rFonts w:eastAsia="宋体" w:hint="eastAsia"/>
                <w:sz w:val="20"/>
                <w:szCs w:val="20"/>
                <w:lang w:val="en-US"/>
              </w:rPr>
              <w:t>ly</w:t>
            </w:r>
            <w:r w:rsidRPr="002A7FCB">
              <w:rPr>
                <w:rFonts w:eastAsia="宋体"/>
                <w:sz w:val="20"/>
                <w:szCs w:val="20"/>
                <w:lang w:val="en-US"/>
              </w:rPr>
              <w:t xml:space="preserve"> mobil</w:t>
            </w:r>
            <w:r>
              <w:rPr>
                <w:rFonts w:eastAsia="宋体" w:hint="eastAsia"/>
                <w:sz w:val="20"/>
                <w:szCs w:val="20"/>
                <w:lang w:val="en-US"/>
              </w:rPr>
              <w:t xml:space="preserve">e </w:t>
            </w:r>
            <w:r w:rsidRPr="002A7FCB">
              <w:rPr>
                <w:rFonts w:eastAsia="宋体"/>
                <w:sz w:val="20"/>
                <w:szCs w:val="20"/>
                <w:lang w:val="en-US"/>
              </w:rPr>
              <w:t>× women</w:t>
            </w:r>
          </w:p>
        </w:tc>
        <w:tc>
          <w:tcPr>
            <w:tcW w:w="56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6F983D4"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0.99</w:t>
            </w:r>
          </w:p>
        </w:tc>
        <w:tc>
          <w:tcPr>
            <w:tcW w:w="10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D43437E"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0.75 – 1.32</w:t>
            </w:r>
          </w:p>
        </w:tc>
        <w:tc>
          <w:tcPr>
            <w:tcW w:w="6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8810CB1"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0.97</w:t>
            </w:r>
          </w:p>
        </w:tc>
        <w:tc>
          <w:tcPr>
            <w:tcW w:w="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9D0CCEC"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0.84</w:t>
            </w:r>
          </w:p>
        </w:tc>
        <w:tc>
          <w:tcPr>
            <w:tcW w:w="10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A5265C9"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0.59 – 1.18</w:t>
            </w:r>
          </w:p>
        </w:tc>
        <w:tc>
          <w:tcPr>
            <w:tcW w:w="6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61780A7"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0.31</w:t>
            </w:r>
          </w:p>
        </w:tc>
        <w:tc>
          <w:tcPr>
            <w:tcW w:w="6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EAF35BA"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0.88</w:t>
            </w:r>
          </w:p>
        </w:tc>
        <w:tc>
          <w:tcPr>
            <w:tcW w:w="10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2ACD6BE"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0.78 – 1.00</w:t>
            </w:r>
          </w:p>
        </w:tc>
        <w:tc>
          <w:tcPr>
            <w:tcW w:w="70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BB71D5F"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0.05</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AEECA5C"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0.88</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5D60735"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0.78 – 1.00</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EDF69A7"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0.05</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BE4E6A3"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1.00</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770D32F"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0.74 – 1.34</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E626EFE"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0.98</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148D39A"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1.15</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1EA7FCE"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0.89 – 1.48</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C35D8E8"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0.28</w:t>
            </w:r>
          </w:p>
        </w:tc>
      </w:tr>
      <w:tr w:rsidR="00B814AB" w:rsidRPr="002A7FCB" w14:paraId="43A9F787" w14:textId="77777777" w:rsidTr="00525B78">
        <w:trPr>
          <w:trHeight w:val="315"/>
        </w:trPr>
        <w:tc>
          <w:tcPr>
            <w:tcW w:w="153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63272C1"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Stably high × women</w:t>
            </w:r>
          </w:p>
        </w:tc>
        <w:tc>
          <w:tcPr>
            <w:tcW w:w="56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869167A"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1.21</w:t>
            </w:r>
          </w:p>
        </w:tc>
        <w:tc>
          <w:tcPr>
            <w:tcW w:w="10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2902148"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0.83 – 1.75</w:t>
            </w:r>
          </w:p>
        </w:tc>
        <w:tc>
          <w:tcPr>
            <w:tcW w:w="6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E59B49F"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0.33</w:t>
            </w:r>
          </w:p>
        </w:tc>
        <w:tc>
          <w:tcPr>
            <w:tcW w:w="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273466D"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0.68</w:t>
            </w:r>
          </w:p>
        </w:tc>
        <w:tc>
          <w:tcPr>
            <w:tcW w:w="10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B619772"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0.44 – 1.07</w:t>
            </w:r>
          </w:p>
        </w:tc>
        <w:tc>
          <w:tcPr>
            <w:tcW w:w="6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9FBADB4"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0.10</w:t>
            </w:r>
          </w:p>
        </w:tc>
        <w:tc>
          <w:tcPr>
            <w:tcW w:w="6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743C28F"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0.90</w:t>
            </w:r>
          </w:p>
        </w:tc>
        <w:tc>
          <w:tcPr>
            <w:tcW w:w="10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D8BBE90"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0.77 – 1.06</w:t>
            </w:r>
          </w:p>
        </w:tc>
        <w:tc>
          <w:tcPr>
            <w:tcW w:w="70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51A999E"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0.23</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8840D41"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0.93</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CFD3BB2"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0.79 – 1.10</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9E807A3"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0.42</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79C83D"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0.83</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C03A5B2"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0.57 – 1.22</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2F8A030"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0.34</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7263B75"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0.85</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0C3F889"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0.56 – 1.29</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9224B27" w14:textId="77777777" w:rsidR="00B814AB" w:rsidRPr="002A7FCB" w:rsidRDefault="00B814AB" w:rsidP="00525B78">
            <w:pPr>
              <w:jc w:val="center"/>
              <w:rPr>
                <w:rFonts w:eastAsia="宋体"/>
                <w:sz w:val="20"/>
                <w:szCs w:val="20"/>
                <w:lang w:val="en-US"/>
              </w:rPr>
            </w:pPr>
            <w:r w:rsidRPr="002A7FCB">
              <w:rPr>
                <w:rFonts w:eastAsia="宋体"/>
                <w:sz w:val="20"/>
                <w:szCs w:val="20"/>
                <w:lang w:val="en-US"/>
              </w:rPr>
              <w:t>0.44</w:t>
            </w:r>
          </w:p>
        </w:tc>
      </w:tr>
      <w:bookmarkEnd w:id="107"/>
    </w:tbl>
    <w:p w14:paraId="15162FF6" w14:textId="77777777" w:rsidR="00B814AB" w:rsidRDefault="00B814AB" w:rsidP="00B814AB"/>
    <w:p w14:paraId="000007DD" w14:textId="53908438" w:rsidR="005E5388" w:rsidRDefault="005E5388">
      <w:r>
        <w:br w:type="page"/>
      </w:r>
    </w:p>
    <w:p w14:paraId="7AE6FFBB" w14:textId="74D82BF0" w:rsidR="00B814AB" w:rsidRPr="004301DB" w:rsidRDefault="00D53BCB" w:rsidP="00B814AB">
      <w:pPr>
        <w:pStyle w:val="11"/>
        <w:rPr>
          <w:rFonts w:eastAsiaTheme="minorEastAsia"/>
          <w:sz w:val="22"/>
          <w:szCs w:val="22"/>
        </w:rPr>
      </w:pPr>
      <w:bookmarkStart w:id="108" w:name="_Toc224055727"/>
      <w:r>
        <w:rPr>
          <w:rFonts w:eastAsiaTheme="minorEastAsia"/>
          <w:sz w:val="22"/>
          <w:szCs w:val="22"/>
        </w:rPr>
        <w:lastRenderedPageBreak/>
        <w:t>Table S</w:t>
      </w:r>
      <w:r w:rsidR="00B814AB">
        <w:rPr>
          <w:rFonts w:eastAsiaTheme="minorEastAsia" w:hint="eastAsia"/>
          <w:sz w:val="22"/>
          <w:szCs w:val="22"/>
        </w:rPr>
        <w:t>13</w:t>
      </w:r>
      <w:r w:rsidR="00B814AB" w:rsidRPr="004301DB">
        <w:rPr>
          <w:rFonts w:eastAsiaTheme="minorEastAsia"/>
          <w:sz w:val="22"/>
          <w:szCs w:val="22"/>
        </w:rPr>
        <w:t xml:space="preserve">. Group differences in mediators - educational </w:t>
      </w:r>
      <w:r w:rsidR="00B814AB">
        <w:rPr>
          <w:rFonts w:eastAsiaTheme="minorEastAsia"/>
          <w:sz w:val="22"/>
          <w:szCs w:val="22"/>
        </w:rPr>
        <w:t>mobility</w:t>
      </w:r>
      <w:r w:rsidR="00B814AB" w:rsidRPr="004301DB">
        <w:rPr>
          <w:rFonts w:eastAsiaTheme="minorEastAsia"/>
          <w:sz w:val="22"/>
          <w:szCs w:val="22"/>
        </w:rPr>
        <w:t xml:space="preserve"> interaction effects in mediation analysis</w:t>
      </w:r>
      <w:bookmarkEnd w:id="108"/>
      <w:r w:rsidR="00735EC5">
        <w:rPr>
          <w:rFonts w:eastAsiaTheme="minorEastAsia" w:hint="eastAsia"/>
          <w:sz w:val="22"/>
          <w:szCs w:val="22"/>
        </w:rPr>
        <w:t>.</w:t>
      </w:r>
    </w:p>
    <w:tbl>
      <w:tblPr>
        <w:tblW w:w="15535" w:type="dxa"/>
        <w:tblInd w:w="-147" w:type="dxa"/>
        <w:tblLayout w:type="fixed"/>
        <w:tblLook w:val="0400" w:firstRow="0" w:lastRow="0" w:firstColumn="0" w:lastColumn="0" w:noHBand="0" w:noVBand="1"/>
      </w:tblPr>
      <w:tblGrid>
        <w:gridCol w:w="1702"/>
        <w:gridCol w:w="2397"/>
        <w:gridCol w:w="1237"/>
        <w:gridCol w:w="1277"/>
        <w:gridCol w:w="1256"/>
        <w:gridCol w:w="1237"/>
        <w:gridCol w:w="1440"/>
        <w:gridCol w:w="1256"/>
        <w:gridCol w:w="1237"/>
        <w:gridCol w:w="1240"/>
        <w:gridCol w:w="1256"/>
      </w:tblGrid>
      <w:tr w:rsidR="00B814AB" w:rsidRPr="00FF5CC5" w14:paraId="4A49FBFE" w14:textId="77777777" w:rsidTr="00525B78">
        <w:trPr>
          <w:trHeight w:val="340"/>
        </w:trPr>
        <w:tc>
          <w:tcPr>
            <w:tcW w:w="4099" w:type="dxa"/>
            <w:gridSpan w:val="2"/>
            <w:vMerge w:val="restart"/>
            <w:tcBorders>
              <w:top w:val="single" w:sz="4" w:space="0" w:color="000000"/>
              <w:left w:val="single" w:sz="4" w:space="0" w:color="000000"/>
              <w:bottom w:val="single" w:sz="4" w:space="0" w:color="000000"/>
              <w:right w:val="single" w:sz="4" w:space="0" w:color="000000"/>
            </w:tcBorders>
            <w:vAlign w:val="center"/>
          </w:tcPr>
          <w:p w14:paraId="0AEDA804" w14:textId="77777777" w:rsidR="00B814AB" w:rsidRPr="00FF5CC5" w:rsidRDefault="00B814AB" w:rsidP="00525B78">
            <w:pPr>
              <w:jc w:val="center"/>
              <w:rPr>
                <w:sz w:val="20"/>
                <w:szCs w:val="20"/>
              </w:rPr>
            </w:pPr>
            <w:r w:rsidRPr="00FF5CC5">
              <w:rPr>
                <w:rFonts w:eastAsia="Gungsuh"/>
                <w:sz w:val="20"/>
                <w:szCs w:val="20"/>
              </w:rPr>
              <w:t xml:space="preserve">　</w:t>
            </w:r>
          </w:p>
        </w:tc>
        <w:tc>
          <w:tcPr>
            <w:tcW w:w="11436" w:type="dxa"/>
            <w:gridSpan w:val="9"/>
            <w:tcBorders>
              <w:top w:val="single" w:sz="4" w:space="0" w:color="000000"/>
              <w:left w:val="nil"/>
              <w:bottom w:val="single" w:sz="4" w:space="0" w:color="000000"/>
              <w:right w:val="single" w:sz="4" w:space="0" w:color="000000"/>
            </w:tcBorders>
            <w:vAlign w:val="center"/>
          </w:tcPr>
          <w:p w14:paraId="5A535753" w14:textId="77777777" w:rsidR="00B814AB" w:rsidRPr="00FF5CC5" w:rsidRDefault="00B814AB" w:rsidP="00525B78">
            <w:pPr>
              <w:jc w:val="center"/>
              <w:rPr>
                <w:b/>
                <w:sz w:val="20"/>
                <w:szCs w:val="20"/>
              </w:rPr>
            </w:pPr>
            <w:r>
              <w:rPr>
                <w:rFonts w:hint="eastAsia"/>
                <w:b/>
                <w:sz w:val="20"/>
                <w:szCs w:val="20"/>
              </w:rPr>
              <w:t>US</w:t>
            </w:r>
          </w:p>
        </w:tc>
      </w:tr>
      <w:tr w:rsidR="00B814AB" w:rsidRPr="00FF5CC5" w14:paraId="5D35B86E" w14:textId="77777777" w:rsidTr="00525B78">
        <w:trPr>
          <w:trHeight w:val="340"/>
        </w:trPr>
        <w:tc>
          <w:tcPr>
            <w:tcW w:w="4099" w:type="dxa"/>
            <w:gridSpan w:val="2"/>
            <w:vMerge/>
            <w:tcBorders>
              <w:top w:val="single" w:sz="4" w:space="0" w:color="000000"/>
              <w:left w:val="single" w:sz="4" w:space="0" w:color="000000"/>
              <w:bottom w:val="single" w:sz="4" w:space="0" w:color="000000"/>
              <w:right w:val="single" w:sz="4" w:space="0" w:color="000000"/>
            </w:tcBorders>
            <w:vAlign w:val="center"/>
          </w:tcPr>
          <w:p w14:paraId="13552E3F" w14:textId="77777777" w:rsidR="00B814AB" w:rsidRPr="00FF5CC5" w:rsidRDefault="00B814AB" w:rsidP="00525B78">
            <w:pPr>
              <w:widowControl w:val="0"/>
              <w:pBdr>
                <w:top w:val="nil"/>
                <w:left w:val="nil"/>
                <w:bottom w:val="nil"/>
                <w:right w:val="nil"/>
                <w:between w:val="nil"/>
              </w:pBdr>
              <w:spacing w:line="276" w:lineRule="auto"/>
              <w:rPr>
                <w:b/>
                <w:sz w:val="20"/>
                <w:szCs w:val="20"/>
              </w:rPr>
            </w:pPr>
          </w:p>
        </w:tc>
        <w:tc>
          <w:tcPr>
            <w:tcW w:w="3770" w:type="dxa"/>
            <w:gridSpan w:val="3"/>
            <w:tcBorders>
              <w:top w:val="single" w:sz="4" w:space="0" w:color="000000"/>
              <w:left w:val="nil"/>
              <w:bottom w:val="single" w:sz="4" w:space="0" w:color="000000"/>
              <w:right w:val="single" w:sz="4" w:space="0" w:color="000000"/>
            </w:tcBorders>
            <w:vAlign w:val="center"/>
          </w:tcPr>
          <w:p w14:paraId="45DBDABD" w14:textId="77777777" w:rsidR="00B814AB" w:rsidRPr="00FF5CC5" w:rsidRDefault="00B814AB" w:rsidP="00525B78">
            <w:pPr>
              <w:jc w:val="center"/>
              <w:rPr>
                <w:b/>
                <w:sz w:val="20"/>
                <w:szCs w:val="20"/>
              </w:rPr>
            </w:pPr>
            <w:r>
              <w:rPr>
                <w:b/>
                <w:sz w:val="20"/>
                <w:szCs w:val="20"/>
              </w:rPr>
              <w:t>NIE</w:t>
            </w:r>
          </w:p>
        </w:tc>
        <w:tc>
          <w:tcPr>
            <w:tcW w:w="3933" w:type="dxa"/>
            <w:gridSpan w:val="3"/>
            <w:tcBorders>
              <w:top w:val="single" w:sz="4" w:space="0" w:color="000000"/>
              <w:left w:val="nil"/>
              <w:bottom w:val="single" w:sz="4" w:space="0" w:color="000000"/>
              <w:right w:val="single" w:sz="4" w:space="0" w:color="000000"/>
            </w:tcBorders>
            <w:vAlign w:val="center"/>
          </w:tcPr>
          <w:p w14:paraId="1E6352D0" w14:textId="77777777" w:rsidR="00B814AB" w:rsidRPr="00FF5CC5" w:rsidRDefault="00B814AB" w:rsidP="00525B78">
            <w:pPr>
              <w:jc w:val="center"/>
              <w:rPr>
                <w:b/>
                <w:sz w:val="20"/>
                <w:szCs w:val="20"/>
              </w:rPr>
            </w:pPr>
            <w:r>
              <w:rPr>
                <w:b/>
                <w:sz w:val="20"/>
                <w:szCs w:val="20"/>
              </w:rPr>
              <w:t>NDE</w:t>
            </w:r>
          </w:p>
        </w:tc>
        <w:tc>
          <w:tcPr>
            <w:tcW w:w="3733" w:type="dxa"/>
            <w:gridSpan w:val="3"/>
            <w:tcBorders>
              <w:top w:val="single" w:sz="4" w:space="0" w:color="000000"/>
              <w:left w:val="nil"/>
              <w:bottom w:val="single" w:sz="4" w:space="0" w:color="000000"/>
              <w:right w:val="single" w:sz="4" w:space="0" w:color="000000"/>
            </w:tcBorders>
            <w:vAlign w:val="center"/>
          </w:tcPr>
          <w:p w14:paraId="636CBA58" w14:textId="77777777" w:rsidR="00B814AB" w:rsidRPr="00FF5CC5" w:rsidRDefault="00B814AB" w:rsidP="00525B78">
            <w:pPr>
              <w:jc w:val="center"/>
              <w:rPr>
                <w:b/>
                <w:sz w:val="20"/>
                <w:szCs w:val="20"/>
              </w:rPr>
            </w:pPr>
            <w:r w:rsidRPr="00FF5CC5">
              <w:rPr>
                <w:b/>
                <w:sz w:val="20"/>
                <w:szCs w:val="20"/>
              </w:rPr>
              <w:t xml:space="preserve">Proportion </w:t>
            </w:r>
          </w:p>
        </w:tc>
      </w:tr>
      <w:tr w:rsidR="00B814AB" w:rsidRPr="00FF5CC5" w14:paraId="7039D3B4" w14:textId="77777777" w:rsidTr="00525B78">
        <w:trPr>
          <w:trHeight w:val="340"/>
        </w:trPr>
        <w:tc>
          <w:tcPr>
            <w:tcW w:w="1702" w:type="dxa"/>
            <w:tcBorders>
              <w:top w:val="nil"/>
              <w:left w:val="single" w:sz="4" w:space="0" w:color="000000"/>
              <w:bottom w:val="single" w:sz="4" w:space="0" w:color="000000"/>
              <w:right w:val="single" w:sz="4" w:space="0" w:color="000000"/>
            </w:tcBorders>
            <w:vAlign w:val="center"/>
          </w:tcPr>
          <w:p w14:paraId="70F13477" w14:textId="77777777" w:rsidR="00B814AB" w:rsidRPr="00FF5CC5" w:rsidRDefault="00B814AB" w:rsidP="00525B78">
            <w:pPr>
              <w:jc w:val="center"/>
              <w:rPr>
                <w:b/>
                <w:sz w:val="20"/>
                <w:szCs w:val="20"/>
              </w:rPr>
            </w:pPr>
            <w:r w:rsidRPr="00FF5CC5">
              <w:rPr>
                <w:b/>
                <w:sz w:val="20"/>
                <w:szCs w:val="20"/>
              </w:rPr>
              <w:t>Mediators</w:t>
            </w:r>
          </w:p>
        </w:tc>
        <w:tc>
          <w:tcPr>
            <w:tcW w:w="2397" w:type="dxa"/>
            <w:tcBorders>
              <w:top w:val="nil"/>
              <w:left w:val="nil"/>
              <w:bottom w:val="single" w:sz="4" w:space="0" w:color="000000"/>
              <w:right w:val="single" w:sz="4" w:space="0" w:color="000000"/>
            </w:tcBorders>
            <w:vAlign w:val="center"/>
          </w:tcPr>
          <w:p w14:paraId="7076B7A2" w14:textId="77777777" w:rsidR="00B814AB" w:rsidRPr="00FF5CC5" w:rsidRDefault="00B814AB" w:rsidP="00525B78">
            <w:pPr>
              <w:jc w:val="center"/>
              <w:rPr>
                <w:b/>
                <w:sz w:val="20"/>
                <w:szCs w:val="20"/>
              </w:rPr>
            </w:pPr>
            <w:r w:rsidRPr="00FF5CC5">
              <w:rPr>
                <w:b/>
                <w:sz w:val="20"/>
                <w:szCs w:val="20"/>
              </w:rPr>
              <w:t xml:space="preserve">Educational </w:t>
            </w:r>
            <w:r>
              <w:rPr>
                <w:b/>
                <w:sz w:val="20"/>
                <w:szCs w:val="20"/>
              </w:rPr>
              <w:t>mobility</w:t>
            </w:r>
          </w:p>
        </w:tc>
        <w:tc>
          <w:tcPr>
            <w:tcW w:w="1237" w:type="dxa"/>
            <w:tcBorders>
              <w:top w:val="nil"/>
              <w:left w:val="nil"/>
              <w:bottom w:val="single" w:sz="4" w:space="0" w:color="000000"/>
              <w:right w:val="single" w:sz="4" w:space="0" w:color="000000"/>
            </w:tcBorders>
            <w:vAlign w:val="center"/>
          </w:tcPr>
          <w:p w14:paraId="156FAC2E" w14:textId="77777777" w:rsidR="00B814AB" w:rsidRPr="00FF5CC5" w:rsidRDefault="00B814AB" w:rsidP="00525B78">
            <w:pPr>
              <w:jc w:val="center"/>
              <w:rPr>
                <w:b/>
                <w:sz w:val="20"/>
                <w:szCs w:val="20"/>
              </w:rPr>
            </w:pPr>
            <w:r w:rsidRPr="00FF5CC5">
              <w:rPr>
                <w:b/>
                <w:sz w:val="20"/>
                <w:szCs w:val="20"/>
              </w:rPr>
              <w:t>Est.</w:t>
            </w:r>
          </w:p>
        </w:tc>
        <w:tc>
          <w:tcPr>
            <w:tcW w:w="1277" w:type="dxa"/>
            <w:tcBorders>
              <w:top w:val="nil"/>
              <w:left w:val="nil"/>
              <w:bottom w:val="single" w:sz="4" w:space="0" w:color="000000"/>
              <w:right w:val="single" w:sz="4" w:space="0" w:color="000000"/>
            </w:tcBorders>
            <w:vAlign w:val="center"/>
          </w:tcPr>
          <w:p w14:paraId="782D0A98" w14:textId="77777777" w:rsidR="00B814AB" w:rsidRPr="00FF5CC5" w:rsidRDefault="00B814AB" w:rsidP="00525B78">
            <w:pPr>
              <w:jc w:val="center"/>
              <w:rPr>
                <w:b/>
                <w:sz w:val="20"/>
                <w:szCs w:val="20"/>
              </w:rPr>
            </w:pPr>
            <w:r w:rsidRPr="00FF5CC5">
              <w:rPr>
                <w:b/>
                <w:sz w:val="20"/>
                <w:szCs w:val="20"/>
              </w:rPr>
              <w:t>95% CI</w:t>
            </w:r>
          </w:p>
        </w:tc>
        <w:tc>
          <w:tcPr>
            <w:tcW w:w="1256" w:type="dxa"/>
            <w:tcBorders>
              <w:top w:val="nil"/>
              <w:left w:val="nil"/>
              <w:bottom w:val="single" w:sz="4" w:space="0" w:color="000000"/>
              <w:right w:val="single" w:sz="4" w:space="0" w:color="000000"/>
            </w:tcBorders>
            <w:vAlign w:val="center"/>
          </w:tcPr>
          <w:p w14:paraId="72FC57A9" w14:textId="77777777" w:rsidR="00B814AB" w:rsidRPr="00FF5CC5" w:rsidRDefault="00B814AB" w:rsidP="00525B78">
            <w:pPr>
              <w:jc w:val="center"/>
              <w:rPr>
                <w:b/>
                <w:sz w:val="20"/>
                <w:szCs w:val="20"/>
              </w:rPr>
            </w:pPr>
            <w:r w:rsidRPr="00FF5CC5">
              <w:rPr>
                <w:b/>
                <w:sz w:val="20"/>
                <w:szCs w:val="20"/>
              </w:rPr>
              <w:t>P</w:t>
            </w:r>
          </w:p>
        </w:tc>
        <w:tc>
          <w:tcPr>
            <w:tcW w:w="1237" w:type="dxa"/>
            <w:tcBorders>
              <w:top w:val="nil"/>
              <w:left w:val="nil"/>
              <w:bottom w:val="single" w:sz="4" w:space="0" w:color="000000"/>
              <w:right w:val="single" w:sz="4" w:space="0" w:color="000000"/>
            </w:tcBorders>
            <w:vAlign w:val="center"/>
          </w:tcPr>
          <w:p w14:paraId="55BBE4B5" w14:textId="77777777" w:rsidR="00B814AB" w:rsidRPr="00FF5CC5" w:rsidRDefault="00B814AB" w:rsidP="00525B78">
            <w:pPr>
              <w:jc w:val="center"/>
              <w:rPr>
                <w:b/>
                <w:sz w:val="20"/>
                <w:szCs w:val="20"/>
              </w:rPr>
            </w:pPr>
            <w:r w:rsidRPr="00FF5CC5">
              <w:rPr>
                <w:b/>
                <w:sz w:val="20"/>
                <w:szCs w:val="20"/>
              </w:rPr>
              <w:t>Est.</w:t>
            </w:r>
          </w:p>
        </w:tc>
        <w:tc>
          <w:tcPr>
            <w:tcW w:w="1440" w:type="dxa"/>
            <w:tcBorders>
              <w:top w:val="nil"/>
              <w:left w:val="nil"/>
              <w:bottom w:val="single" w:sz="4" w:space="0" w:color="000000"/>
              <w:right w:val="single" w:sz="4" w:space="0" w:color="000000"/>
            </w:tcBorders>
            <w:vAlign w:val="center"/>
          </w:tcPr>
          <w:p w14:paraId="2441C667" w14:textId="77777777" w:rsidR="00B814AB" w:rsidRPr="00FF5CC5" w:rsidRDefault="00B814AB" w:rsidP="00525B78">
            <w:pPr>
              <w:jc w:val="center"/>
              <w:rPr>
                <w:b/>
                <w:sz w:val="20"/>
                <w:szCs w:val="20"/>
              </w:rPr>
            </w:pPr>
            <w:r w:rsidRPr="00FF5CC5">
              <w:rPr>
                <w:b/>
                <w:sz w:val="20"/>
                <w:szCs w:val="20"/>
              </w:rPr>
              <w:t>95% CI</w:t>
            </w:r>
          </w:p>
        </w:tc>
        <w:tc>
          <w:tcPr>
            <w:tcW w:w="1256" w:type="dxa"/>
            <w:tcBorders>
              <w:top w:val="nil"/>
              <w:left w:val="nil"/>
              <w:bottom w:val="single" w:sz="4" w:space="0" w:color="000000"/>
              <w:right w:val="single" w:sz="4" w:space="0" w:color="000000"/>
            </w:tcBorders>
            <w:vAlign w:val="center"/>
          </w:tcPr>
          <w:p w14:paraId="0A651E4F" w14:textId="77777777" w:rsidR="00B814AB" w:rsidRPr="00FF5CC5" w:rsidRDefault="00B814AB" w:rsidP="00525B78">
            <w:pPr>
              <w:jc w:val="center"/>
              <w:rPr>
                <w:b/>
                <w:sz w:val="20"/>
                <w:szCs w:val="20"/>
              </w:rPr>
            </w:pPr>
            <w:r w:rsidRPr="00FF5CC5">
              <w:rPr>
                <w:b/>
                <w:sz w:val="20"/>
                <w:szCs w:val="20"/>
              </w:rPr>
              <w:t>P</w:t>
            </w:r>
          </w:p>
        </w:tc>
        <w:tc>
          <w:tcPr>
            <w:tcW w:w="1237" w:type="dxa"/>
            <w:tcBorders>
              <w:top w:val="nil"/>
              <w:left w:val="nil"/>
              <w:bottom w:val="single" w:sz="4" w:space="0" w:color="000000"/>
              <w:right w:val="single" w:sz="4" w:space="0" w:color="000000"/>
            </w:tcBorders>
            <w:vAlign w:val="center"/>
          </w:tcPr>
          <w:p w14:paraId="64487BB6" w14:textId="77777777" w:rsidR="00B814AB" w:rsidRPr="00FF5CC5" w:rsidRDefault="00B814AB" w:rsidP="00525B78">
            <w:pPr>
              <w:jc w:val="center"/>
              <w:rPr>
                <w:b/>
                <w:sz w:val="20"/>
                <w:szCs w:val="20"/>
              </w:rPr>
            </w:pPr>
            <w:r w:rsidRPr="00FF5CC5">
              <w:rPr>
                <w:b/>
                <w:sz w:val="20"/>
                <w:szCs w:val="20"/>
              </w:rPr>
              <w:t>Est.</w:t>
            </w:r>
          </w:p>
        </w:tc>
        <w:tc>
          <w:tcPr>
            <w:tcW w:w="1240" w:type="dxa"/>
            <w:tcBorders>
              <w:top w:val="nil"/>
              <w:left w:val="nil"/>
              <w:bottom w:val="single" w:sz="4" w:space="0" w:color="000000"/>
              <w:right w:val="single" w:sz="4" w:space="0" w:color="000000"/>
            </w:tcBorders>
            <w:vAlign w:val="center"/>
          </w:tcPr>
          <w:p w14:paraId="4BBEEC1A" w14:textId="77777777" w:rsidR="00B814AB" w:rsidRPr="00FF5CC5" w:rsidRDefault="00B814AB" w:rsidP="00525B78">
            <w:pPr>
              <w:jc w:val="center"/>
              <w:rPr>
                <w:b/>
                <w:sz w:val="20"/>
                <w:szCs w:val="20"/>
              </w:rPr>
            </w:pPr>
            <w:r w:rsidRPr="00FF5CC5">
              <w:rPr>
                <w:b/>
                <w:sz w:val="20"/>
                <w:szCs w:val="20"/>
              </w:rPr>
              <w:t>95% CI</w:t>
            </w:r>
          </w:p>
        </w:tc>
        <w:tc>
          <w:tcPr>
            <w:tcW w:w="1256" w:type="dxa"/>
            <w:tcBorders>
              <w:top w:val="nil"/>
              <w:left w:val="nil"/>
              <w:bottom w:val="single" w:sz="4" w:space="0" w:color="000000"/>
              <w:right w:val="single" w:sz="4" w:space="0" w:color="000000"/>
            </w:tcBorders>
            <w:vAlign w:val="center"/>
          </w:tcPr>
          <w:p w14:paraId="76748C5D" w14:textId="77777777" w:rsidR="00B814AB" w:rsidRPr="00FF5CC5" w:rsidRDefault="00B814AB" w:rsidP="00525B78">
            <w:pPr>
              <w:jc w:val="center"/>
              <w:rPr>
                <w:b/>
                <w:sz w:val="20"/>
                <w:szCs w:val="20"/>
              </w:rPr>
            </w:pPr>
            <w:r w:rsidRPr="00FF5CC5">
              <w:rPr>
                <w:b/>
                <w:sz w:val="20"/>
                <w:szCs w:val="20"/>
              </w:rPr>
              <w:t>P</w:t>
            </w:r>
          </w:p>
        </w:tc>
      </w:tr>
      <w:tr w:rsidR="00B814AB" w:rsidRPr="00FF5CC5" w14:paraId="02AF0F7A" w14:textId="77777777" w:rsidTr="00525B78">
        <w:trPr>
          <w:trHeight w:val="340"/>
        </w:trPr>
        <w:tc>
          <w:tcPr>
            <w:tcW w:w="1702" w:type="dxa"/>
            <w:vMerge w:val="restart"/>
            <w:tcBorders>
              <w:top w:val="nil"/>
              <w:left w:val="single" w:sz="4" w:space="0" w:color="000000"/>
              <w:bottom w:val="single" w:sz="4" w:space="0" w:color="000000"/>
              <w:right w:val="single" w:sz="4" w:space="0" w:color="000000"/>
            </w:tcBorders>
            <w:vAlign w:val="center"/>
          </w:tcPr>
          <w:p w14:paraId="757B8D69" w14:textId="77777777" w:rsidR="00B814AB" w:rsidRPr="00FF5CC5" w:rsidRDefault="00B814AB" w:rsidP="00525B78">
            <w:pPr>
              <w:jc w:val="center"/>
              <w:rPr>
                <w:b/>
                <w:sz w:val="20"/>
                <w:szCs w:val="20"/>
              </w:rPr>
            </w:pPr>
            <w:r>
              <w:rPr>
                <w:rFonts w:hint="eastAsia"/>
                <w:b/>
                <w:sz w:val="20"/>
                <w:szCs w:val="20"/>
              </w:rPr>
              <w:t>H</w:t>
            </w:r>
            <w:r>
              <w:rPr>
                <w:b/>
                <w:sz w:val="20"/>
                <w:szCs w:val="20"/>
              </w:rPr>
              <w:t>o</w:t>
            </w:r>
            <w:r>
              <w:rPr>
                <w:rFonts w:hint="eastAsia"/>
                <w:b/>
                <w:sz w:val="20"/>
                <w:szCs w:val="20"/>
              </w:rPr>
              <w:t xml:space="preserve">usehold </w:t>
            </w:r>
            <w:r w:rsidRPr="00FF5CC5">
              <w:rPr>
                <w:b/>
                <w:sz w:val="20"/>
                <w:szCs w:val="20"/>
              </w:rPr>
              <w:t>Wealth</w:t>
            </w:r>
          </w:p>
        </w:tc>
        <w:tc>
          <w:tcPr>
            <w:tcW w:w="2397" w:type="dxa"/>
            <w:tcBorders>
              <w:top w:val="nil"/>
              <w:left w:val="nil"/>
              <w:bottom w:val="single" w:sz="4" w:space="0" w:color="000000"/>
              <w:right w:val="single" w:sz="4" w:space="0" w:color="000000"/>
            </w:tcBorders>
            <w:vAlign w:val="center"/>
          </w:tcPr>
          <w:p w14:paraId="1FECDA13" w14:textId="77777777" w:rsidR="00B814AB" w:rsidRPr="00FF5CC5" w:rsidRDefault="00B814AB" w:rsidP="00525B78">
            <w:pPr>
              <w:jc w:val="center"/>
              <w:rPr>
                <w:b/>
                <w:sz w:val="20"/>
                <w:szCs w:val="20"/>
              </w:rPr>
            </w:pPr>
            <w:r w:rsidRPr="00FF5CC5">
              <w:rPr>
                <w:b/>
                <w:sz w:val="20"/>
                <w:szCs w:val="20"/>
              </w:rPr>
              <w:t>Stably low (ref)</w:t>
            </w:r>
          </w:p>
        </w:tc>
        <w:tc>
          <w:tcPr>
            <w:tcW w:w="1237" w:type="dxa"/>
            <w:tcBorders>
              <w:top w:val="nil"/>
              <w:left w:val="nil"/>
              <w:bottom w:val="single" w:sz="4" w:space="0" w:color="000000"/>
              <w:right w:val="single" w:sz="4" w:space="0" w:color="000000"/>
            </w:tcBorders>
            <w:vAlign w:val="center"/>
          </w:tcPr>
          <w:p w14:paraId="5C76D827" w14:textId="77777777" w:rsidR="00B814AB" w:rsidRPr="00FF5CC5" w:rsidRDefault="00B814AB" w:rsidP="00525B78">
            <w:pPr>
              <w:jc w:val="center"/>
              <w:rPr>
                <w:sz w:val="20"/>
                <w:szCs w:val="20"/>
              </w:rPr>
            </w:pPr>
            <w:r w:rsidRPr="00FF5CC5">
              <w:rPr>
                <w:sz w:val="20"/>
                <w:szCs w:val="20"/>
              </w:rPr>
              <w:t xml:space="preserve">-0.02 </w:t>
            </w:r>
          </w:p>
        </w:tc>
        <w:tc>
          <w:tcPr>
            <w:tcW w:w="1277" w:type="dxa"/>
            <w:tcBorders>
              <w:top w:val="nil"/>
              <w:left w:val="nil"/>
              <w:bottom w:val="single" w:sz="4" w:space="0" w:color="000000"/>
              <w:right w:val="single" w:sz="4" w:space="0" w:color="000000"/>
            </w:tcBorders>
            <w:vAlign w:val="center"/>
          </w:tcPr>
          <w:p w14:paraId="564F346C" w14:textId="77777777" w:rsidR="00B814AB" w:rsidRPr="00FF5CC5" w:rsidRDefault="00B814AB" w:rsidP="00525B78">
            <w:pPr>
              <w:jc w:val="center"/>
              <w:rPr>
                <w:sz w:val="20"/>
                <w:szCs w:val="20"/>
              </w:rPr>
            </w:pPr>
            <w:r w:rsidRPr="00FF5CC5">
              <w:rPr>
                <w:sz w:val="20"/>
                <w:szCs w:val="20"/>
              </w:rPr>
              <w:t xml:space="preserve"> -0.03, -0.01</w:t>
            </w:r>
          </w:p>
        </w:tc>
        <w:tc>
          <w:tcPr>
            <w:tcW w:w="1256" w:type="dxa"/>
            <w:tcBorders>
              <w:top w:val="nil"/>
              <w:left w:val="nil"/>
              <w:bottom w:val="single" w:sz="4" w:space="0" w:color="000000"/>
              <w:right w:val="single" w:sz="4" w:space="0" w:color="000000"/>
            </w:tcBorders>
            <w:vAlign w:val="center"/>
          </w:tcPr>
          <w:p w14:paraId="379AEE6C" w14:textId="77777777" w:rsidR="00B814AB" w:rsidRPr="00FF5CC5" w:rsidRDefault="00B814AB" w:rsidP="00525B78">
            <w:pPr>
              <w:jc w:val="center"/>
              <w:rPr>
                <w:sz w:val="20"/>
                <w:szCs w:val="20"/>
              </w:rPr>
            </w:pPr>
            <w:r w:rsidRPr="00FF5CC5">
              <w:rPr>
                <w:sz w:val="20"/>
                <w:szCs w:val="20"/>
              </w:rPr>
              <w:t>&lt;0.001</w:t>
            </w:r>
          </w:p>
        </w:tc>
        <w:tc>
          <w:tcPr>
            <w:tcW w:w="1237" w:type="dxa"/>
            <w:tcBorders>
              <w:top w:val="nil"/>
              <w:left w:val="nil"/>
              <w:bottom w:val="single" w:sz="4" w:space="0" w:color="000000"/>
              <w:right w:val="single" w:sz="4" w:space="0" w:color="000000"/>
            </w:tcBorders>
            <w:vAlign w:val="center"/>
          </w:tcPr>
          <w:p w14:paraId="4DB9813F" w14:textId="77777777" w:rsidR="00B814AB" w:rsidRPr="00FF5CC5" w:rsidRDefault="00B814AB" w:rsidP="00525B78">
            <w:pPr>
              <w:jc w:val="center"/>
              <w:rPr>
                <w:sz w:val="20"/>
                <w:szCs w:val="20"/>
              </w:rPr>
            </w:pPr>
            <w:r w:rsidRPr="00FF5CC5">
              <w:rPr>
                <w:sz w:val="20"/>
                <w:szCs w:val="20"/>
              </w:rPr>
              <w:t xml:space="preserve">-0.05 </w:t>
            </w:r>
          </w:p>
        </w:tc>
        <w:tc>
          <w:tcPr>
            <w:tcW w:w="1440" w:type="dxa"/>
            <w:tcBorders>
              <w:top w:val="nil"/>
              <w:left w:val="nil"/>
              <w:bottom w:val="single" w:sz="4" w:space="0" w:color="000000"/>
              <w:right w:val="single" w:sz="4" w:space="0" w:color="000000"/>
            </w:tcBorders>
            <w:vAlign w:val="center"/>
          </w:tcPr>
          <w:p w14:paraId="60A029D2" w14:textId="77777777" w:rsidR="00B814AB" w:rsidRPr="00FF5CC5" w:rsidRDefault="00B814AB" w:rsidP="00525B78">
            <w:pPr>
              <w:jc w:val="center"/>
              <w:rPr>
                <w:sz w:val="20"/>
                <w:szCs w:val="20"/>
              </w:rPr>
            </w:pPr>
            <w:r w:rsidRPr="00FF5CC5">
              <w:rPr>
                <w:sz w:val="20"/>
                <w:szCs w:val="20"/>
              </w:rPr>
              <w:t xml:space="preserve"> -0.08, -0.02</w:t>
            </w:r>
          </w:p>
        </w:tc>
        <w:tc>
          <w:tcPr>
            <w:tcW w:w="1256" w:type="dxa"/>
            <w:tcBorders>
              <w:top w:val="nil"/>
              <w:left w:val="nil"/>
              <w:bottom w:val="single" w:sz="4" w:space="0" w:color="000000"/>
              <w:right w:val="single" w:sz="4" w:space="0" w:color="000000"/>
            </w:tcBorders>
            <w:vAlign w:val="center"/>
          </w:tcPr>
          <w:p w14:paraId="7B71589E" w14:textId="77777777" w:rsidR="00B814AB" w:rsidRPr="00FF5CC5" w:rsidRDefault="00B814AB" w:rsidP="00525B78">
            <w:pPr>
              <w:jc w:val="center"/>
              <w:rPr>
                <w:sz w:val="20"/>
                <w:szCs w:val="20"/>
              </w:rPr>
            </w:pPr>
            <w:r w:rsidRPr="00FF5CC5">
              <w:rPr>
                <w:sz w:val="20"/>
                <w:szCs w:val="20"/>
              </w:rPr>
              <w:t>0.00</w:t>
            </w:r>
          </w:p>
        </w:tc>
        <w:tc>
          <w:tcPr>
            <w:tcW w:w="1237" w:type="dxa"/>
            <w:tcBorders>
              <w:top w:val="nil"/>
              <w:left w:val="nil"/>
              <w:bottom w:val="single" w:sz="4" w:space="0" w:color="000000"/>
              <w:right w:val="single" w:sz="4" w:space="0" w:color="000000"/>
            </w:tcBorders>
            <w:vAlign w:val="center"/>
          </w:tcPr>
          <w:p w14:paraId="4661A4DA" w14:textId="77777777" w:rsidR="00B814AB" w:rsidRPr="00FF5CC5" w:rsidRDefault="00B814AB" w:rsidP="00525B78">
            <w:pPr>
              <w:jc w:val="center"/>
              <w:rPr>
                <w:sz w:val="20"/>
                <w:szCs w:val="20"/>
              </w:rPr>
            </w:pPr>
            <w:r w:rsidRPr="00FF5CC5">
              <w:rPr>
                <w:sz w:val="20"/>
                <w:szCs w:val="20"/>
              </w:rPr>
              <w:t xml:space="preserve">0.34 </w:t>
            </w:r>
          </w:p>
        </w:tc>
        <w:tc>
          <w:tcPr>
            <w:tcW w:w="1240" w:type="dxa"/>
            <w:tcBorders>
              <w:top w:val="nil"/>
              <w:left w:val="nil"/>
              <w:bottom w:val="single" w:sz="4" w:space="0" w:color="000000"/>
              <w:right w:val="single" w:sz="4" w:space="0" w:color="000000"/>
            </w:tcBorders>
            <w:vAlign w:val="center"/>
          </w:tcPr>
          <w:p w14:paraId="2AFE17FD" w14:textId="77777777" w:rsidR="00B814AB" w:rsidRPr="00FF5CC5" w:rsidRDefault="00B814AB" w:rsidP="00525B78">
            <w:pPr>
              <w:jc w:val="center"/>
              <w:rPr>
                <w:sz w:val="20"/>
                <w:szCs w:val="20"/>
              </w:rPr>
            </w:pPr>
            <w:r w:rsidRPr="00FF5CC5">
              <w:rPr>
                <w:sz w:val="20"/>
                <w:szCs w:val="20"/>
              </w:rPr>
              <w:t>0.15, 0.60</w:t>
            </w:r>
          </w:p>
        </w:tc>
        <w:tc>
          <w:tcPr>
            <w:tcW w:w="1256" w:type="dxa"/>
            <w:tcBorders>
              <w:top w:val="nil"/>
              <w:left w:val="nil"/>
              <w:bottom w:val="single" w:sz="4" w:space="0" w:color="000000"/>
              <w:right w:val="single" w:sz="4" w:space="0" w:color="000000"/>
            </w:tcBorders>
            <w:vAlign w:val="center"/>
          </w:tcPr>
          <w:p w14:paraId="70EB01C0" w14:textId="77777777" w:rsidR="00B814AB" w:rsidRPr="00FF5CC5" w:rsidRDefault="00B814AB" w:rsidP="00525B78">
            <w:pPr>
              <w:jc w:val="center"/>
              <w:rPr>
                <w:sz w:val="20"/>
                <w:szCs w:val="20"/>
              </w:rPr>
            </w:pPr>
            <w:r w:rsidRPr="00FF5CC5">
              <w:rPr>
                <w:sz w:val="20"/>
                <w:szCs w:val="20"/>
              </w:rPr>
              <w:t>&lt;0.001</w:t>
            </w:r>
          </w:p>
        </w:tc>
      </w:tr>
      <w:tr w:rsidR="00B814AB" w:rsidRPr="00FF5CC5" w14:paraId="33C81D80" w14:textId="77777777" w:rsidTr="00525B78">
        <w:trPr>
          <w:trHeight w:val="340"/>
        </w:trPr>
        <w:tc>
          <w:tcPr>
            <w:tcW w:w="1702" w:type="dxa"/>
            <w:vMerge/>
            <w:tcBorders>
              <w:top w:val="nil"/>
              <w:left w:val="single" w:sz="4" w:space="0" w:color="000000"/>
              <w:bottom w:val="single" w:sz="4" w:space="0" w:color="000000"/>
              <w:right w:val="single" w:sz="4" w:space="0" w:color="000000"/>
            </w:tcBorders>
            <w:vAlign w:val="center"/>
          </w:tcPr>
          <w:p w14:paraId="10F15E04" w14:textId="77777777" w:rsidR="00B814AB" w:rsidRPr="00FF5CC5" w:rsidRDefault="00B814AB" w:rsidP="00525B78">
            <w:pPr>
              <w:widowControl w:val="0"/>
              <w:pBdr>
                <w:top w:val="nil"/>
                <w:left w:val="nil"/>
                <w:bottom w:val="nil"/>
                <w:right w:val="nil"/>
                <w:between w:val="nil"/>
              </w:pBdr>
              <w:spacing w:line="276" w:lineRule="auto"/>
              <w:rPr>
                <w:sz w:val="20"/>
                <w:szCs w:val="20"/>
              </w:rPr>
            </w:pPr>
          </w:p>
        </w:tc>
        <w:tc>
          <w:tcPr>
            <w:tcW w:w="2397" w:type="dxa"/>
            <w:tcBorders>
              <w:top w:val="nil"/>
              <w:left w:val="nil"/>
              <w:bottom w:val="single" w:sz="4" w:space="0" w:color="000000"/>
              <w:right w:val="single" w:sz="4" w:space="0" w:color="000000"/>
            </w:tcBorders>
            <w:vAlign w:val="center"/>
          </w:tcPr>
          <w:p w14:paraId="16B076C1" w14:textId="77777777" w:rsidR="00B814AB" w:rsidRPr="00FF5CC5" w:rsidRDefault="00B814AB" w:rsidP="00525B78">
            <w:pPr>
              <w:jc w:val="center"/>
              <w:rPr>
                <w:b/>
                <w:sz w:val="20"/>
                <w:szCs w:val="20"/>
              </w:rPr>
            </w:pPr>
            <w:r w:rsidRPr="00FF5CC5">
              <w:rPr>
                <w:b/>
                <w:sz w:val="20"/>
                <w:szCs w:val="20"/>
              </w:rPr>
              <w:t xml:space="preserve">Stably high </w:t>
            </w:r>
          </w:p>
        </w:tc>
        <w:tc>
          <w:tcPr>
            <w:tcW w:w="1237" w:type="dxa"/>
            <w:tcBorders>
              <w:top w:val="nil"/>
              <w:left w:val="nil"/>
              <w:bottom w:val="single" w:sz="4" w:space="0" w:color="000000"/>
              <w:right w:val="single" w:sz="4" w:space="0" w:color="000000"/>
            </w:tcBorders>
            <w:vAlign w:val="center"/>
          </w:tcPr>
          <w:p w14:paraId="0AC8968B" w14:textId="77777777" w:rsidR="00B814AB" w:rsidRPr="00FF5CC5" w:rsidRDefault="00B814AB" w:rsidP="00525B78">
            <w:pPr>
              <w:jc w:val="center"/>
              <w:rPr>
                <w:sz w:val="20"/>
                <w:szCs w:val="20"/>
              </w:rPr>
            </w:pPr>
            <w:r w:rsidRPr="00FF5CC5">
              <w:rPr>
                <w:sz w:val="20"/>
                <w:szCs w:val="20"/>
              </w:rPr>
              <w:t xml:space="preserve">0.00 </w:t>
            </w:r>
          </w:p>
        </w:tc>
        <w:tc>
          <w:tcPr>
            <w:tcW w:w="1277" w:type="dxa"/>
            <w:tcBorders>
              <w:top w:val="nil"/>
              <w:left w:val="nil"/>
              <w:bottom w:val="single" w:sz="4" w:space="0" w:color="000000"/>
              <w:right w:val="single" w:sz="4" w:space="0" w:color="000000"/>
            </w:tcBorders>
            <w:vAlign w:val="center"/>
          </w:tcPr>
          <w:p w14:paraId="4C441076" w14:textId="77777777" w:rsidR="00B814AB" w:rsidRPr="00FF5CC5" w:rsidRDefault="00B814AB" w:rsidP="00525B78">
            <w:pPr>
              <w:jc w:val="center"/>
              <w:rPr>
                <w:sz w:val="20"/>
                <w:szCs w:val="20"/>
              </w:rPr>
            </w:pPr>
            <w:r w:rsidRPr="00FF5CC5">
              <w:rPr>
                <w:sz w:val="20"/>
                <w:szCs w:val="20"/>
              </w:rPr>
              <w:t xml:space="preserve"> -0.02, 0.01</w:t>
            </w:r>
          </w:p>
        </w:tc>
        <w:tc>
          <w:tcPr>
            <w:tcW w:w="1256" w:type="dxa"/>
            <w:tcBorders>
              <w:top w:val="nil"/>
              <w:left w:val="nil"/>
              <w:bottom w:val="single" w:sz="4" w:space="0" w:color="000000"/>
              <w:right w:val="single" w:sz="4" w:space="0" w:color="000000"/>
            </w:tcBorders>
            <w:vAlign w:val="center"/>
          </w:tcPr>
          <w:p w14:paraId="6A386105" w14:textId="77777777" w:rsidR="00B814AB" w:rsidRPr="00FF5CC5" w:rsidRDefault="00B814AB" w:rsidP="00525B78">
            <w:pPr>
              <w:jc w:val="center"/>
              <w:rPr>
                <w:sz w:val="20"/>
                <w:szCs w:val="20"/>
              </w:rPr>
            </w:pPr>
            <w:r w:rsidRPr="00FF5CC5">
              <w:rPr>
                <w:sz w:val="20"/>
                <w:szCs w:val="20"/>
              </w:rPr>
              <w:t>0.84</w:t>
            </w:r>
          </w:p>
        </w:tc>
        <w:tc>
          <w:tcPr>
            <w:tcW w:w="1237" w:type="dxa"/>
            <w:tcBorders>
              <w:top w:val="nil"/>
              <w:left w:val="nil"/>
              <w:bottom w:val="single" w:sz="4" w:space="0" w:color="000000"/>
              <w:right w:val="single" w:sz="4" w:space="0" w:color="000000"/>
            </w:tcBorders>
            <w:vAlign w:val="center"/>
          </w:tcPr>
          <w:p w14:paraId="0FEEFB13" w14:textId="77777777" w:rsidR="00B814AB" w:rsidRPr="00FF5CC5" w:rsidRDefault="00B814AB" w:rsidP="00525B78">
            <w:pPr>
              <w:jc w:val="center"/>
              <w:rPr>
                <w:sz w:val="20"/>
                <w:szCs w:val="20"/>
              </w:rPr>
            </w:pPr>
            <w:r w:rsidRPr="00FF5CC5">
              <w:rPr>
                <w:sz w:val="20"/>
                <w:szCs w:val="20"/>
              </w:rPr>
              <w:t xml:space="preserve">-0.04 </w:t>
            </w:r>
          </w:p>
        </w:tc>
        <w:tc>
          <w:tcPr>
            <w:tcW w:w="1440" w:type="dxa"/>
            <w:tcBorders>
              <w:top w:val="nil"/>
              <w:left w:val="nil"/>
              <w:bottom w:val="single" w:sz="4" w:space="0" w:color="000000"/>
              <w:right w:val="single" w:sz="4" w:space="0" w:color="000000"/>
            </w:tcBorders>
            <w:vAlign w:val="center"/>
          </w:tcPr>
          <w:p w14:paraId="5E22BDD9" w14:textId="77777777" w:rsidR="00B814AB" w:rsidRPr="00FF5CC5" w:rsidRDefault="00B814AB" w:rsidP="00525B78">
            <w:pPr>
              <w:jc w:val="center"/>
              <w:rPr>
                <w:sz w:val="20"/>
                <w:szCs w:val="20"/>
              </w:rPr>
            </w:pPr>
            <w:r w:rsidRPr="00FF5CC5">
              <w:rPr>
                <w:sz w:val="20"/>
                <w:szCs w:val="20"/>
              </w:rPr>
              <w:t xml:space="preserve"> -0.06, -0.01</w:t>
            </w:r>
          </w:p>
        </w:tc>
        <w:tc>
          <w:tcPr>
            <w:tcW w:w="1256" w:type="dxa"/>
            <w:tcBorders>
              <w:top w:val="nil"/>
              <w:left w:val="nil"/>
              <w:bottom w:val="single" w:sz="4" w:space="0" w:color="000000"/>
              <w:right w:val="single" w:sz="4" w:space="0" w:color="000000"/>
            </w:tcBorders>
            <w:vAlign w:val="center"/>
          </w:tcPr>
          <w:p w14:paraId="75DA25A4" w14:textId="77777777" w:rsidR="00B814AB" w:rsidRPr="00FF5CC5" w:rsidRDefault="00B814AB" w:rsidP="00525B78">
            <w:pPr>
              <w:jc w:val="center"/>
              <w:rPr>
                <w:sz w:val="20"/>
                <w:szCs w:val="20"/>
              </w:rPr>
            </w:pPr>
            <w:r w:rsidRPr="00FF5CC5">
              <w:rPr>
                <w:sz w:val="20"/>
                <w:szCs w:val="20"/>
              </w:rPr>
              <w:t>0.01</w:t>
            </w:r>
          </w:p>
        </w:tc>
        <w:tc>
          <w:tcPr>
            <w:tcW w:w="1237" w:type="dxa"/>
            <w:tcBorders>
              <w:top w:val="nil"/>
              <w:left w:val="nil"/>
              <w:bottom w:val="single" w:sz="4" w:space="0" w:color="000000"/>
              <w:right w:val="single" w:sz="4" w:space="0" w:color="000000"/>
            </w:tcBorders>
            <w:vAlign w:val="center"/>
          </w:tcPr>
          <w:p w14:paraId="4CE2EF6D" w14:textId="77777777" w:rsidR="00B814AB" w:rsidRPr="00FF5CC5" w:rsidRDefault="00B814AB" w:rsidP="00525B78">
            <w:pPr>
              <w:jc w:val="center"/>
              <w:rPr>
                <w:sz w:val="20"/>
                <w:szCs w:val="20"/>
              </w:rPr>
            </w:pPr>
            <w:r w:rsidRPr="00FF5CC5">
              <w:rPr>
                <w:sz w:val="20"/>
                <w:szCs w:val="20"/>
              </w:rPr>
              <w:t xml:space="preserve">0.03 </w:t>
            </w:r>
          </w:p>
        </w:tc>
        <w:tc>
          <w:tcPr>
            <w:tcW w:w="1240" w:type="dxa"/>
            <w:tcBorders>
              <w:top w:val="nil"/>
              <w:left w:val="nil"/>
              <w:bottom w:val="single" w:sz="4" w:space="0" w:color="000000"/>
              <w:right w:val="single" w:sz="4" w:space="0" w:color="000000"/>
            </w:tcBorders>
            <w:vAlign w:val="center"/>
          </w:tcPr>
          <w:p w14:paraId="39080356" w14:textId="77777777" w:rsidR="00B814AB" w:rsidRPr="00FF5CC5" w:rsidRDefault="00B814AB" w:rsidP="00525B78">
            <w:pPr>
              <w:jc w:val="center"/>
              <w:rPr>
                <w:sz w:val="20"/>
                <w:szCs w:val="20"/>
              </w:rPr>
            </w:pPr>
            <w:r w:rsidRPr="00FF5CC5">
              <w:rPr>
                <w:sz w:val="20"/>
                <w:szCs w:val="20"/>
              </w:rPr>
              <w:t xml:space="preserve"> -0.21, 0.39</w:t>
            </w:r>
          </w:p>
        </w:tc>
        <w:tc>
          <w:tcPr>
            <w:tcW w:w="1256" w:type="dxa"/>
            <w:tcBorders>
              <w:top w:val="nil"/>
              <w:left w:val="nil"/>
              <w:bottom w:val="single" w:sz="4" w:space="0" w:color="000000"/>
              <w:right w:val="single" w:sz="4" w:space="0" w:color="000000"/>
            </w:tcBorders>
            <w:vAlign w:val="center"/>
          </w:tcPr>
          <w:p w14:paraId="0374D2D0" w14:textId="77777777" w:rsidR="00B814AB" w:rsidRPr="00FF5CC5" w:rsidRDefault="00B814AB" w:rsidP="00525B78">
            <w:pPr>
              <w:jc w:val="center"/>
              <w:rPr>
                <w:sz w:val="20"/>
                <w:szCs w:val="20"/>
              </w:rPr>
            </w:pPr>
            <w:r w:rsidRPr="00FF5CC5">
              <w:rPr>
                <w:sz w:val="20"/>
                <w:szCs w:val="20"/>
              </w:rPr>
              <w:t>0.84</w:t>
            </w:r>
          </w:p>
        </w:tc>
      </w:tr>
      <w:tr w:rsidR="00B814AB" w:rsidRPr="00FF5CC5" w14:paraId="087B9993" w14:textId="77777777" w:rsidTr="00525B78">
        <w:trPr>
          <w:trHeight w:val="340"/>
        </w:trPr>
        <w:tc>
          <w:tcPr>
            <w:tcW w:w="4099" w:type="dxa"/>
            <w:gridSpan w:val="2"/>
            <w:vMerge w:val="restart"/>
            <w:tcBorders>
              <w:top w:val="single" w:sz="4" w:space="0" w:color="000000"/>
              <w:left w:val="single" w:sz="4" w:space="0" w:color="000000"/>
              <w:bottom w:val="single" w:sz="4" w:space="0" w:color="000000"/>
              <w:right w:val="single" w:sz="4" w:space="0" w:color="000000"/>
            </w:tcBorders>
            <w:vAlign w:val="center"/>
          </w:tcPr>
          <w:p w14:paraId="1F208A39" w14:textId="77777777" w:rsidR="00B814AB" w:rsidRPr="00FF5CC5" w:rsidRDefault="00B814AB" w:rsidP="00525B78">
            <w:pPr>
              <w:jc w:val="center"/>
              <w:rPr>
                <w:b/>
                <w:sz w:val="20"/>
                <w:szCs w:val="20"/>
              </w:rPr>
            </w:pPr>
            <w:r w:rsidRPr="00FF5CC5">
              <w:rPr>
                <w:rFonts w:eastAsia="Gungsuh"/>
                <w:b/>
                <w:sz w:val="20"/>
                <w:szCs w:val="20"/>
              </w:rPr>
              <w:t xml:space="preserve">　</w:t>
            </w:r>
          </w:p>
        </w:tc>
        <w:tc>
          <w:tcPr>
            <w:tcW w:w="11436" w:type="dxa"/>
            <w:gridSpan w:val="9"/>
            <w:tcBorders>
              <w:top w:val="single" w:sz="4" w:space="0" w:color="000000"/>
              <w:left w:val="nil"/>
              <w:bottom w:val="single" w:sz="4" w:space="0" w:color="000000"/>
              <w:right w:val="single" w:sz="4" w:space="0" w:color="000000"/>
            </w:tcBorders>
            <w:vAlign w:val="center"/>
          </w:tcPr>
          <w:p w14:paraId="3E637490" w14:textId="77777777" w:rsidR="00B814AB" w:rsidRPr="00FF5CC5" w:rsidRDefault="00B814AB" w:rsidP="00525B78">
            <w:pPr>
              <w:jc w:val="center"/>
              <w:rPr>
                <w:b/>
                <w:sz w:val="20"/>
                <w:szCs w:val="20"/>
              </w:rPr>
            </w:pPr>
            <w:r w:rsidRPr="00FF5CC5">
              <w:rPr>
                <w:b/>
                <w:sz w:val="20"/>
                <w:szCs w:val="20"/>
              </w:rPr>
              <w:t>England</w:t>
            </w:r>
          </w:p>
        </w:tc>
      </w:tr>
      <w:tr w:rsidR="00B814AB" w:rsidRPr="00FF5CC5" w14:paraId="3424C6D9" w14:textId="77777777" w:rsidTr="00525B78">
        <w:trPr>
          <w:trHeight w:val="340"/>
        </w:trPr>
        <w:tc>
          <w:tcPr>
            <w:tcW w:w="4099" w:type="dxa"/>
            <w:gridSpan w:val="2"/>
            <w:vMerge/>
            <w:tcBorders>
              <w:top w:val="single" w:sz="4" w:space="0" w:color="000000"/>
              <w:left w:val="single" w:sz="4" w:space="0" w:color="000000"/>
              <w:bottom w:val="single" w:sz="4" w:space="0" w:color="000000"/>
              <w:right w:val="single" w:sz="4" w:space="0" w:color="000000"/>
            </w:tcBorders>
            <w:vAlign w:val="center"/>
          </w:tcPr>
          <w:p w14:paraId="08BF470A" w14:textId="77777777" w:rsidR="00B814AB" w:rsidRPr="00FF5CC5" w:rsidRDefault="00B814AB" w:rsidP="00525B78">
            <w:pPr>
              <w:widowControl w:val="0"/>
              <w:pBdr>
                <w:top w:val="nil"/>
                <w:left w:val="nil"/>
                <w:bottom w:val="nil"/>
                <w:right w:val="nil"/>
                <w:between w:val="nil"/>
              </w:pBdr>
              <w:spacing w:line="276" w:lineRule="auto"/>
              <w:rPr>
                <w:b/>
                <w:sz w:val="20"/>
                <w:szCs w:val="20"/>
              </w:rPr>
            </w:pPr>
          </w:p>
        </w:tc>
        <w:tc>
          <w:tcPr>
            <w:tcW w:w="3770" w:type="dxa"/>
            <w:gridSpan w:val="3"/>
            <w:tcBorders>
              <w:top w:val="single" w:sz="4" w:space="0" w:color="000000"/>
              <w:left w:val="nil"/>
              <w:bottom w:val="single" w:sz="4" w:space="0" w:color="000000"/>
              <w:right w:val="single" w:sz="4" w:space="0" w:color="000000"/>
            </w:tcBorders>
            <w:vAlign w:val="center"/>
          </w:tcPr>
          <w:p w14:paraId="2D150BAC" w14:textId="77777777" w:rsidR="00B814AB" w:rsidRPr="00FF5CC5" w:rsidRDefault="00B814AB" w:rsidP="00525B78">
            <w:pPr>
              <w:jc w:val="center"/>
              <w:rPr>
                <w:b/>
                <w:sz w:val="20"/>
                <w:szCs w:val="20"/>
              </w:rPr>
            </w:pPr>
            <w:r>
              <w:rPr>
                <w:b/>
                <w:sz w:val="20"/>
                <w:szCs w:val="20"/>
              </w:rPr>
              <w:t>NIE</w:t>
            </w:r>
          </w:p>
        </w:tc>
        <w:tc>
          <w:tcPr>
            <w:tcW w:w="3933" w:type="dxa"/>
            <w:gridSpan w:val="3"/>
            <w:tcBorders>
              <w:top w:val="single" w:sz="4" w:space="0" w:color="000000"/>
              <w:left w:val="nil"/>
              <w:bottom w:val="single" w:sz="4" w:space="0" w:color="000000"/>
              <w:right w:val="single" w:sz="4" w:space="0" w:color="000000"/>
            </w:tcBorders>
            <w:vAlign w:val="center"/>
          </w:tcPr>
          <w:p w14:paraId="1B6D9270" w14:textId="77777777" w:rsidR="00B814AB" w:rsidRPr="00FF5CC5" w:rsidRDefault="00B814AB" w:rsidP="00525B78">
            <w:pPr>
              <w:jc w:val="center"/>
              <w:rPr>
                <w:b/>
                <w:sz w:val="20"/>
                <w:szCs w:val="20"/>
              </w:rPr>
            </w:pPr>
            <w:r>
              <w:rPr>
                <w:b/>
                <w:sz w:val="20"/>
                <w:szCs w:val="20"/>
              </w:rPr>
              <w:t>NDE</w:t>
            </w:r>
          </w:p>
        </w:tc>
        <w:tc>
          <w:tcPr>
            <w:tcW w:w="3733" w:type="dxa"/>
            <w:gridSpan w:val="3"/>
            <w:tcBorders>
              <w:top w:val="single" w:sz="4" w:space="0" w:color="000000"/>
              <w:left w:val="nil"/>
              <w:bottom w:val="single" w:sz="4" w:space="0" w:color="000000"/>
              <w:right w:val="single" w:sz="4" w:space="0" w:color="000000"/>
            </w:tcBorders>
            <w:vAlign w:val="center"/>
          </w:tcPr>
          <w:p w14:paraId="55979B11" w14:textId="77777777" w:rsidR="00B814AB" w:rsidRPr="00FF5CC5" w:rsidRDefault="00B814AB" w:rsidP="00525B78">
            <w:pPr>
              <w:jc w:val="center"/>
              <w:rPr>
                <w:b/>
                <w:sz w:val="20"/>
                <w:szCs w:val="20"/>
              </w:rPr>
            </w:pPr>
            <w:r w:rsidRPr="00FF5CC5">
              <w:rPr>
                <w:b/>
                <w:sz w:val="20"/>
                <w:szCs w:val="20"/>
              </w:rPr>
              <w:t>Proportion</w:t>
            </w:r>
          </w:p>
        </w:tc>
      </w:tr>
      <w:tr w:rsidR="00B814AB" w:rsidRPr="00FF5CC5" w14:paraId="6F054FA4" w14:textId="77777777" w:rsidTr="00525B78">
        <w:trPr>
          <w:trHeight w:val="340"/>
        </w:trPr>
        <w:tc>
          <w:tcPr>
            <w:tcW w:w="1702" w:type="dxa"/>
            <w:tcBorders>
              <w:top w:val="nil"/>
              <w:left w:val="single" w:sz="4" w:space="0" w:color="000000"/>
              <w:bottom w:val="single" w:sz="4" w:space="0" w:color="000000"/>
              <w:right w:val="single" w:sz="4" w:space="0" w:color="000000"/>
            </w:tcBorders>
            <w:vAlign w:val="center"/>
          </w:tcPr>
          <w:p w14:paraId="01ED4D59" w14:textId="77777777" w:rsidR="00B814AB" w:rsidRPr="00FF5CC5" w:rsidRDefault="00B814AB" w:rsidP="00525B78">
            <w:pPr>
              <w:jc w:val="center"/>
              <w:rPr>
                <w:b/>
                <w:sz w:val="20"/>
                <w:szCs w:val="20"/>
              </w:rPr>
            </w:pPr>
            <w:r w:rsidRPr="00FF5CC5">
              <w:rPr>
                <w:b/>
                <w:sz w:val="20"/>
                <w:szCs w:val="20"/>
              </w:rPr>
              <w:t>Mediators</w:t>
            </w:r>
          </w:p>
        </w:tc>
        <w:tc>
          <w:tcPr>
            <w:tcW w:w="2397" w:type="dxa"/>
            <w:tcBorders>
              <w:top w:val="nil"/>
              <w:left w:val="nil"/>
              <w:bottom w:val="single" w:sz="4" w:space="0" w:color="000000"/>
              <w:right w:val="single" w:sz="4" w:space="0" w:color="000000"/>
            </w:tcBorders>
            <w:vAlign w:val="center"/>
          </w:tcPr>
          <w:p w14:paraId="07BD12FF" w14:textId="77777777" w:rsidR="00B814AB" w:rsidRPr="00FF5CC5" w:rsidRDefault="00B814AB" w:rsidP="00525B78">
            <w:pPr>
              <w:jc w:val="center"/>
              <w:rPr>
                <w:b/>
                <w:sz w:val="20"/>
                <w:szCs w:val="20"/>
              </w:rPr>
            </w:pPr>
            <w:r w:rsidRPr="00FF5CC5">
              <w:rPr>
                <w:b/>
                <w:sz w:val="20"/>
                <w:szCs w:val="20"/>
              </w:rPr>
              <w:t xml:space="preserve">Educational </w:t>
            </w:r>
            <w:r>
              <w:rPr>
                <w:b/>
                <w:sz w:val="20"/>
                <w:szCs w:val="20"/>
              </w:rPr>
              <w:t>mobility</w:t>
            </w:r>
          </w:p>
        </w:tc>
        <w:tc>
          <w:tcPr>
            <w:tcW w:w="1237" w:type="dxa"/>
            <w:tcBorders>
              <w:top w:val="nil"/>
              <w:left w:val="nil"/>
              <w:bottom w:val="single" w:sz="4" w:space="0" w:color="000000"/>
              <w:right w:val="single" w:sz="4" w:space="0" w:color="000000"/>
            </w:tcBorders>
            <w:vAlign w:val="center"/>
          </w:tcPr>
          <w:p w14:paraId="7B8E74F0" w14:textId="77777777" w:rsidR="00B814AB" w:rsidRPr="00FF5CC5" w:rsidRDefault="00B814AB" w:rsidP="00525B78">
            <w:pPr>
              <w:jc w:val="center"/>
              <w:rPr>
                <w:b/>
                <w:sz w:val="20"/>
                <w:szCs w:val="20"/>
              </w:rPr>
            </w:pPr>
            <w:r w:rsidRPr="00FF5CC5">
              <w:rPr>
                <w:b/>
                <w:sz w:val="20"/>
                <w:szCs w:val="20"/>
              </w:rPr>
              <w:t>Est.</w:t>
            </w:r>
          </w:p>
        </w:tc>
        <w:tc>
          <w:tcPr>
            <w:tcW w:w="1277" w:type="dxa"/>
            <w:tcBorders>
              <w:top w:val="nil"/>
              <w:left w:val="nil"/>
              <w:bottom w:val="single" w:sz="4" w:space="0" w:color="000000"/>
              <w:right w:val="single" w:sz="4" w:space="0" w:color="000000"/>
            </w:tcBorders>
            <w:vAlign w:val="center"/>
          </w:tcPr>
          <w:p w14:paraId="232903C8" w14:textId="77777777" w:rsidR="00B814AB" w:rsidRPr="00FF5CC5" w:rsidRDefault="00B814AB" w:rsidP="00525B78">
            <w:pPr>
              <w:jc w:val="center"/>
              <w:rPr>
                <w:b/>
                <w:sz w:val="20"/>
                <w:szCs w:val="20"/>
              </w:rPr>
            </w:pPr>
            <w:r w:rsidRPr="00FF5CC5">
              <w:rPr>
                <w:b/>
                <w:sz w:val="20"/>
                <w:szCs w:val="20"/>
              </w:rPr>
              <w:t>95% CI</w:t>
            </w:r>
          </w:p>
        </w:tc>
        <w:tc>
          <w:tcPr>
            <w:tcW w:w="1256" w:type="dxa"/>
            <w:tcBorders>
              <w:top w:val="nil"/>
              <w:left w:val="nil"/>
              <w:bottom w:val="single" w:sz="4" w:space="0" w:color="000000"/>
              <w:right w:val="single" w:sz="4" w:space="0" w:color="000000"/>
            </w:tcBorders>
            <w:vAlign w:val="center"/>
          </w:tcPr>
          <w:p w14:paraId="7782C9DF" w14:textId="77777777" w:rsidR="00B814AB" w:rsidRPr="00FF5CC5" w:rsidRDefault="00B814AB" w:rsidP="00525B78">
            <w:pPr>
              <w:jc w:val="center"/>
              <w:rPr>
                <w:b/>
                <w:sz w:val="20"/>
                <w:szCs w:val="20"/>
              </w:rPr>
            </w:pPr>
            <w:r w:rsidRPr="00FF5CC5">
              <w:rPr>
                <w:b/>
                <w:sz w:val="20"/>
                <w:szCs w:val="20"/>
              </w:rPr>
              <w:t>P</w:t>
            </w:r>
          </w:p>
        </w:tc>
        <w:tc>
          <w:tcPr>
            <w:tcW w:w="1237" w:type="dxa"/>
            <w:tcBorders>
              <w:top w:val="nil"/>
              <w:left w:val="nil"/>
              <w:bottom w:val="single" w:sz="4" w:space="0" w:color="000000"/>
              <w:right w:val="single" w:sz="4" w:space="0" w:color="000000"/>
            </w:tcBorders>
            <w:vAlign w:val="center"/>
          </w:tcPr>
          <w:p w14:paraId="6F877562" w14:textId="77777777" w:rsidR="00B814AB" w:rsidRPr="00FF5CC5" w:rsidRDefault="00B814AB" w:rsidP="00525B78">
            <w:pPr>
              <w:jc w:val="center"/>
              <w:rPr>
                <w:b/>
                <w:sz w:val="20"/>
                <w:szCs w:val="20"/>
              </w:rPr>
            </w:pPr>
            <w:r w:rsidRPr="00FF5CC5">
              <w:rPr>
                <w:b/>
                <w:sz w:val="20"/>
                <w:szCs w:val="20"/>
              </w:rPr>
              <w:t>Est.</w:t>
            </w:r>
          </w:p>
        </w:tc>
        <w:tc>
          <w:tcPr>
            <w:tcW w:w="1440" w:type="dxa"/>
            <w:tcBorders>
              <w:top w:val="nil"/>
              <w:left w:val="nil"/>
              <w:bottom w:val="single" w:sz="4" w:space="0" w:color="000000"/>
              <w:right w:val="single" w:sz="4" w:space="0" w:color="000000"/>
            </w:tcBorders>
            <w:vAlign w:val="center"/>
          </w:tcPr>
          <w:p w14:paraId="3AAF16BB" w14:textId="77777777" w:rsidR="00B814AB" w:rsidRPr="00FF5CC5" w:rsidRDefault="00B814AB" w:rsidP="00525B78">
            <w:pPr>
              <w:jc w:val="center"/>
              <w:rPr>
                <w:b/>
                <w:sz w:val="20"/>
                <w:szCs w:val="20"/>
              </w:rPr>
            </w:pPr>
            <w:r w:rsidRPr="00FF5CC5">
              <w:rPr>
                <w:b/>
                <w:sz w:val="20"/>
                <w:szCs w:val="20"/>
              </w:rPr>
              <w:t>95% CI</w:t>
            </w:r>
          </w:p>
        </w:tc>
        <w:tc>
          <w:tcPr>
            <w:tcW w:w="1256" w:type="dxa"/>
            <w:tcBorders>
              <w:top w:val="nil"/>
              <w:left w:val="nil"/>
              <w:bottom w:val="single" w:sz="4" w:space="0" w:color="000000"/>
              <w:right w:val="single" w:sz="4" w:space="0" w:color="000000"/>
            </w:tcBorders>
            <w:vAlign w:val="center"/>
          </w:tcPr>
          <w:p w14:paraId="6A07CD96" w14:textId="77777777" w:rsidR="00B814AB" w:rsidRPr="00FF5CC5" w:rsidRDefault="00B814AB" w:rsidP="00525B78">
            <w:pPr>
              <w:jc w:val="center"/>
              <w:rPr>
                <w:b/>
                <w:sz w:val="20"/>
                <w:szCs w:val="20"/>
              </w:rPr>
            </w:pPr>
            <w:r w:rsidRPr="00FF5CC5">
              <w:rPr>
                <w:b/>
                <w:sz w:val="20"/>
                <w:szCs w:val="20"/>
              </w:rPr>
              <w:t>P</w:t>
            </w:r>
          </w:p>
        </w:tc>
        <w:tc>
          <w:tcPr>
            <w:tcW w:w="1237" w:type="dxa"/>
            <w:tcBorders>
              <w:top w:val="nil"/>
              <w:left w:val="nil"/>
              <w:bottom w:val="single" w:sz="4" w:space="0" w:color="000000"/>
              <w:right w:val="single" w:sz="4" w:space="0" w:color="000000"/>
            </w:tcBorders>
            <w:vAlign w:val="center"/>
          </w:tcPr>
          <w:p w14:paraId="4866E289" w14:textId="77777777" w:rsidR="00B814AB" w:rsidRPr="00FF5CC5" w:rsidRDefault="00B814AB" w:rsidP="00525B78">
            <w:pPr>
              <w:jc w:val="center"/>
              <w:rPr>
                <w:b/>
                <w:sz w:val="20"/>
                <w:szCs w:val="20"/>
              </w:rPr>
            </w:pPr>
            <w:r w:rsidRPr="00FF5CC5">
              <w:rPr>
                <w:b/>
                <w:sz w:val="20"/>
                <w:szCs w:val="20"/>
              </w:rPr>
              <w:t>Est.</w:t>
            </w:r>
          </w:p>
        </w:tc>
        <w:tc>
          <w:tcPr>
            <w:tcW w:w="1240" w:type="dxa"/>
            <w:tcBorders>
              <w:top w:val="nil"/>
              <w:left w:val="nil"/>
              <w:bottom w:val="single" w:sz="4" w:space="0" w:color="000000"/>
              <w:right w:val="single" w:sz="4" w:space="0" w:color="000000"/>
            </w:tcBorders>
            <w:vAlign w:val="center"/>
          </w:tcPr>
          <w:p w14:paraId="2E0D82F4" w14:textId="77777777" w:rsidR="00B814AB" w:rsidRPr="00FF5CC5" w:rsidRDefault="00B814AB" w:rsidP="00525B78">
            <w:pPr>
              <w:jc w:val="center"/>
              <w:rPr>
                <w:b/>
                <w:sz w:val="20"/>
                <w:szCs w:val="20"/>
              </w:rPr>
            </w:pPr>
            <w:r w:rsidRPr="00FF5CC5">
              <w:rPr>
                <w:b/>
                <w:sz w:val="20"/>
                <w:szCs w:val="20"/>
              </w:rPr>
              <w:t>95% CI</w:t>
            </w:r>
          </w:p>
        </w:tc>
        <w:tc>
          <w:tcPr>
            <w:tcW w:w="1256" w:type="dxa"/>
            <w:tcBorders>
              <w:top w:val="nil"/>
              <w:left w:val="nil"/>
              <w:bottom w:val="single" w:sz="4" w:space="0" w:color="000000"/>
              <w:right w:val="single" w:sz="4" w:space="0" w:color="000000"/>
            </w:tcBorders>
            <w:vAlign w:val="center"/>
          </w:tcPr>
          <w:p w14:paraId="576594AB" w14:textId="77777777" w:rsidR="00B814AB" w:rsidRPr="00FF5CC5" w:rsidRDefault="00B814AB" w:rsidP="00525B78">
            <w:pPr>
              <w:jc w:val="center"/>
              <w:rPr>
                <w:b/>
                <w:sz w:val="20"/>
                <w:szCs w:val="20"/>
              </w:rPr>
            </w:pPr>
            <w:r w:rsidRPr="00FF5CC5">
              <w:rPr>
                <w:b/>
                <w:sz w:val="20"/>
                <w:szCs w:val="20"/>
              </w:rPr>
              <w:t>P</w:t>
            </w:r>
          </w:p>
        </w:tc>
      </w:tr>
      <w:tr w:rsidR="00B814AB" w:rsidRPr="00FF5CC5" w14:paraId="250A3741" w14:textId="77777777" w:rsidTr="00525B78">
        <w:trPr>
          <w:trHeight w:val="340"/>
        </w:trPr>
        <w:tc>
          <w:tcPr>
            <w:tcW w:w="1702" w:type="dxa"/>
            <w:vMerge w:val="restart"/>
            <w:tcBorders>
              <w:top w:val="nil"/>
              <w:left w:val="single" w:sz="4" w:space="0" w:color="000000"/>
              <w:bottom w:val="single" w:sz="4" w:space="0" w:color="000000"/>
              <w:right w:val="single" w:sz="4" w:space="0" w:color="000000"/>
            </w:tcBorders>
            <w:vAlign w:val="center"/>
          </w:tcPr>
          <w:p w14:paraId="39CD3985" w14:textId="77777777" w:rsidR="00B814AB" w:rsidRPr="00FF5CC5" w:rsidRDefault="00B814AB" w:rsidP="00525B78">
            <w:pPr>
              <w:jc w:val="center"/>
              <w:rPr>
                <w:b/>
                <w:sz w:val="20"/>
                <w:szCs w:val="20"/>
              </w:rPr>
            </w:pPr>
            <w:r>
              <w:rPr>
                <w:rFonts w:hint="eastAsia"/>
                <w:b/>
                <w:sz w:val="20"/>
                <w:szCs w:val="20"/>
              </w:rPr>
              <w:t>H</w:t>
            </w:r>
            <w:r>
              <w:rPr>
                <w:b/>
                <w:sz w:val="20"/>
                <w:szCs w:val="20"/>
              </w:rPr>
              <w:t>o</w:t>
            </w:r>
            <w:r>
              <w:rPr>
                <w:rFonts w:hint="eastAsia"/>
                <w:b/>
                <w:sz w:val="20"/>
                <w:szCs w:val="20"/>
              </w:rPr>
              <w:t xml:space="preserve">usehold </w:t>
            </w:r>
            <w:r w:rsidRPr="00FF5CC5">
              <w:rPr>
                <w:b/>
                <w:sz w:val="20"/>
                <w:szCs w:val="20"/>
              </w:rPr>
              <w:t>Wealth</w:t>
            </w:r>
          </w:p>
        </w:tc>
        <w:tc>
          <w:tcPr>
            <w:tcW w:w="2397" w:type="dxa"/>
            <w:tcBorders>
              <w:top w:val="nil"/>
              <w:left w:val="nil"/>
              <w:bottom w:val="single" w:sz="4" w:space="0" w:color="000000"/>
              <w:right w:val="single" w:sz="4" w:space="0" w:color="000000"/>
            </w:tcBorders>
            <w:vAlign w:val="center"/>
          </w:tcPr>
          <w:p w14:paraId="11246F5F" w14:textId="77777777" w:rsidR="00B814AB" w:rsidRPr="00FF5CC5" w:rsidRDefault="00B814AB" w:rsidP="00525B78">
            <w:pPr>
              <w:jc w:val="center"/>
              <w:rPr>
                <w:b/>
                <w:sz w:val="20"/>
                <w:szCs w:val="20"/>
              </w:rPr>
            </w:pPr>
            <w:r w:rsidRPr="00FF5CC5">
              <w:rPr>
                <w:b/>
                <w:sz w:val="20"/>
                <w:szCs w:val="20"/>
              </w:rPr>
              <w:t>Stably low (ref)</w:t>
            </w:r>
          </w:p>
        </w:tc>
        <w:tc>
          <w:tcPr>
            <w:tcW w:w="1237" w:type="dxa"/>
            <w:tcBorders>
              <w:top w:val="nil"/>
              <w:left w:val="nil"/>
              <w:bottom w:val="single" w:sz="4" w:space="0" w:color="000000"/>
              <w:right w:val="single" w:sz="4" w:space="0" w:color="000000"/>
            </w:tcBorders>
            <w:vAlign w:val="center"/>
          </w:tcPr>
          <w:p w14:paraId="3DD15100" w14:textId="77777777" w:rsidR="00B814AB" w:rsidRPr="00FF5CC5" w:rsidRDefault="00B814AB" w:rsidP="00525B78">
            <w:pPr>
              <w:jc w:val="center"/>
              <w:rPr>
                <w:sz w:val="20"/>
                <w:szCs w:val="20"/>
              </w:rPr>
            </w:pPr>
            <w:r w:rsidRPr="00FF5CC5">
              <w:rPr>
                <w:sz w:val="20"/>
                <w:szCs w:val="20"/>
              </w:rPr>
              <w:t xml:space="preserve">-0.03 </w:t>
            </w:r>
          </w:p>
        </w:tc>
        <w:tc>
          <w:tcPr>
            <w:tcW w:w="1277" w:type="dxa"/>
            <w:tcBorders>
              <w:top w:val="nil"/>
              <w:left w:val="nil"/>
              <w:bottom w:val="single" w:sz="4" w:space="0" w:color="000000"/>
              <w:right w:val="single" w:sz="4" w:space="0" w:color="000000"/>
            </w:tcBorders>
            <w:vAlign w:val="center"/>
          </w:tcPr>
          <w:p w14:paraId="221D3D66" w14:textId="77777777" w:rsidR="00B814AB" w:rsidRPr="00FF5CC5" w:rsidRDefault="00B814AB" w:rsidP="00525B78">
            <w:pPr>
              <w:jc w:val="center"/>
              <w:rPr>
                <w:sz w:val="20"/>
                <w:szCs w:val="20"/>
              </w:rPr>
            </w:pPr>
            <w:r w:rsidRPr="00FF5CC5">
              <w:rPr>
                <w:sz w:val="20"/>
                <w:szCs w:val="20"/>
              </w:rPr>
              <w:t xml:space="preserve"> -0.04, -0.02</w:t>
            </w:r>
          </w:p>
        </w:tc>
        <w:tc>
          <w:tcPr>
            <w:tcW w:w="1256" w:type="dxa"/>
            <w:tcBorders>
              <w:top w:val="nil"/>
              <w:left w:val="nil"/>
              <w:bottom w:val="single" w:sz="4" w:space="0" w:color="000000"/>
              <w:right w:val="single" w:sz="4" w:space="0" w:color="000000"/>
            </w:tcBorders>
            <w:vAlign w:val="center"/>
          </w:tcPr>
          <w:p w14:paraId="56C94812" w14:textId="77777777" w:rsidR="00B814AB" w:rsidRPr="00FF5CC5" w:rsidRDefault="00B814AB" w:rsidP="00525B78">
            <w:pPr>
              <w:jc w:val="center"/>
              <w:rPr>
                <w:sz w:val="20"/>
                <w:szCs w:val="20"/>
              </w:rPr>
            </w:pPr>
            <w:r w:rsidRPr="00FF5CC5">
              <w:rPr>
                <w:sz w:val="20"/>
                <w:szCs w:val="20"/>
              </w:rPr>
              <w:t>&lt;0.001</w:t>
            </w:r>
          </w:p>
        </w:tc>
        <w:tc>
          <w:tcPr>
            <w:tcW w:w="1237" w:type="dxa"/>
            <w:tcBorders>
              <w:top w:val="nil"/>
              <w:left w:val="nil"/>
              <w:bottom w:val="single" w:sz="4" w:space="0" w:color="000000"/>
              <w:right w:val="single" w:sz="4" w:space="0" w:color="000000"/>
            </w:tcBorders>
            <w:vAlign w:val="center"/>
          </w:tcPr>
          <w:p w14:paraId="02DEC877" w14:textId="77777777" w:rsidR="00B814AB" w:rsidRPr="00FF5CC5" w:rsidRDefault="00B814AB" w:rsidP="00525B78">
            <w:pPr>
              <w:jc w:val="center"/>
              <w:rPr>
                <w:sz w:val="20"/>
                <w:szCs w:val="20"/>
              </w:rPr>
            </w:pPr>
            <w:r w:rsidRPr="00FF5CC5">
              <w:rPr>
                <w:sz w:val="20"/>
                <w:szCs w:val="20"/>
              </w:rPr>
              <w:t xml:space="preserve">0.05 </w:t>
            </w:r>
          </w:p>
        </w:tc>
        <w:tc>
          <w:tcPr>
            <w:tcW w:w="1440" w:type="dxa"/>
            <w:tcBorders>
              <w:top w:val="nil"/>
              <w:left w:val="nil"/>
              <w:bottom w:val="single" w:sz="4" w:space="0" w:color="000000"/>
              <w:right w:val="single" w:sz="4" w:space="0" w:color="000000"/>
            </w:tcBorders>
            <w:vAlign w:val="center"/>
          </w:tcPr>
          <w:p w14:paraId="37BD1C40" w14:textId="77777777" w:rsidR="00B814AB" w:rsidRPr="00FF5CC5" w:rsidRDefault="00B814AB" w:rsidP="00525B78">
            <w:pPr>
              <w:jc w:val="center"/>
              <w:rPr>
                <w:sz w:val="20"/>
                <w:szCs w:val="20"/>
              </w:rPr>
            </w:pPr>
            <w:r w:rsidRPr="00FF5CC5">
              <w:rPr>
                <w:sz w:val="20"/>
                <w:szCs w:val="20"/>
              </w:rPr>
              <w:t xml:space="preserve"> -0.06, -0.02</w:t>
            </w:r>
          </w:p>
        </w:tc>
        <w:tc>
          <w:tcPr>
            <w:tcW w:w="1256" w:type="dxa"/>
            <w:tcBorders>
              <w:top w:val="nil"/>
              <w:left w:val="nil"/>
              <w:bottom w:val="single" w:sz="4" w:space="0" w:color="000000"/>
              <w:right w:val="single" w:sz="4" w:space="0" w:color="000000"/>
            </w:tcBorders>
            <w:vAlign w:val="center"/>
          </w:tcPr>
          <w:p w14:paraId="6CF1A4BB" w14:textId="77777777" w:rsidR="00B814AB" w:rsidRPr="00FF5CC5" w:rsidRDefault="00B814AB" w:rsidP="00525B78">
            <w:pPr>
              <w:jc w:val="center"/>
              <w:rPr>
                <w:sz w:val="20"/>
                <w:szCs w:val="20"/>
              </w:rPr>
            </w:pPr>
            <w:r w:rsidRPr="00FF5CC5">
              <w:rPr>
                <w:sz w:val="20"/>
                <w:szCs w:val="20"/>
              </w:rPr>
              <w:t>&lt;0.001</w:t>
            </w:r>
          </w:p>
        </w:tc>
        <w:tc>
          <w:tcPr>
            <w:tcW w:w="1237" w:type="dxa"/>
            <w:tcBorders>
              <w:top w:val="nil"/>
              <w:left w:val="nil"/>
              <w:bottom w:val="single" w:sz="4" w:space="0" w:color="000000"/>
              <w:right w:val="single" w:sz="4" w:space="0" w:color="000000"/>
            </w:tcBorders>
            <w:vAlign w:val="center"/>
          </w:tcPr>
          <w:p w14:paraId="0D4996D8" w14:textId="77777777" w:rsidR="00B814AB" w:rsidRPr="00FF5CC5" w:rsidRDefault="00B814AB" w:rsidP="00525B78">
            <w:pPr>
              <w:jc w:val="center"/>
              <w:rPr>
                <w:sz w:val="20"/>
                <w:szCs w:val="20"/>
              </w:rPr>
            </w:pPr>
            <w:r w:rsidRPr="00FF5CC5">
              <w:rPr>
                <w:sz w:val="20"/>
                <w:szCs w:val="20"/>
              </w:rPr>
              <w:t xml:space="preserve">0.63 </w:t>
            </w:r>
          </w:p>
        </w:tc>
        <w:tc>
          <w:tcPr>
            <w:tcW w:w="1240" w:type="dxa"/>
            <w:tcBorders>
              <w:top w:val="nil"/>
              <w:left w:val="nil"/>
              <w:bottom w:val="single" w:sz="4" w:space="0" w:color="000000"/>
              <w:right w:val="single" w:sz="4" w:space="0" w:color="000000"/>
            </w:tcBorders>
            <w:vAlign w:val="center"/>
          </w:tcPr>
          <w:p w14:paraId="5B2C8827" w14:textId="77777777" w:rsidR="00B814AB" w:rsidRPr="00FF5CC5" w:rsidRDefault="00B814AB" w:rsidP="00525B78">
            <w:pPr>
              <w:jc w:val="center"/>
              <w:rPr>
                <w:sz w:val="20"/>
                <w:szCs w:val="20"/>
              </w:rPr>
            </w:pPr>
            <w:r w:rsidRPr="00FF5CC5">
              <w:rPr>
                <w:sz w:val="20"/>
                <w:szCs w:val="20"/>
              </w:rPr>
              <w:t>0.36, 1.01</w:t>
            </w:r>
          </w:p>
        </w:tc>
        <w:tc>
          <w:tcPr>
            <w:tcW w:w="1256" w:type="dxa"/>
            <w:tcBorders>
              <w:top w:val="nil"/>
              <w:left w:val="nil"/>
              <w:bottom w:val="single" w:sz="4" w:space="0" w:color="000000"/>
              <w:right w:val="single" w:sz="4" w:space="0" w:color="000000"/>
            </w:tcBorders>
            <w:vAlign w:val="center"/>
          </w:tcPr>
          <w:p w14:paraId="56701609" w14:textId="77777777" w:rsidR="00B814AB" w:rsidRPr="00FF5CC5" w:rsidRDefault="00B814AB" w:rsidP="00525B78">
            <w:pPr>
              <w:jc w:val="center"/>
              <w:rPr>
                <w:sz w:val="20"/>
                <w:szCs w:val="20"/>
              </w:rPr>
            </w:pPr>
            <w:r w:rsidRPr="00FF5CC5">
              <w:rPr>
                <w:sz w:val="20"/>
                <w:szCs w:val="20"/>
              </w:rPr>
              <w:t>&lt;0.001</w:t>
            </w:r>
          </w:p>
        </w:tc>
      </w:tr>
      <w:tr w:rsidR="00B814AB" w:rsidRPr="00FF5CC5" w14:paraId="62239EFF" w14:textId="77777777" w:rsidTr="00525B78">
        <w:trPr>
          <w:trHeight w:val="340"/>
        </w:trPr>
        <w:tc>
          <w:tcPr>
            <w:tcW w:w="1702" w:type="dxa"/>
            <w:vMerge/>
            <w:tcBorders>
              <w:top w:val="nil"/>
              <w:left w:val="single" w:sz="4" w:space="0" w:color="000000"/>
              <w:bottom w:val="single" w:sz="4" w:space="0" w:color="000000"/>
              <w:right w:val="single" w:sz="4" w:space="0" w:color="000000"/>
            </w:tcBorders>
            <w:vAlign w:val="center"/>
          </w:tcPr>
          <w:p w14:paraId="13F6863E" w14:textId="77777777" w:rsidR="00B814AB" w:rsidRPr="00FF5CC5" w:rsidRDefault="00B814AB" w:rsidP="00525B78">
            <w:pPr>
              <w:widowControl w:val="0"/>
              <w:pBdr>
                <w:top w:val="nil"/>
                <w:left w:val="nil"/>
                <w:bottom w:val="nil"/>
                <w:right w:val="nil"/>
                <w:between w:val="nil"/>
              </w:pBdr>
              <w:spacing w:line="276" w:lineRule="auto"/>
              <w:rPr>
                <w:sz w:val="20"/>
                <w:szCs w:val="20"/>
              </w:rPr>
            </w:pPr>
          </w:p>
        </w:tc>
        <w:tc>
          <w:tcPr>
            <w:tcW w:w="2397" w:type="dxa"/>
            <w:tcBorders>
              <w:top w:val="nil"/>
              <w:left w:val="nil"/>
              <w:bottom w:val="single" w:sz="4" w:space="0" w:color="000000"/>
              <w:right w:val="single" w:sz="4" w:space="0" w:color="000000"/>
            </w:tcBorders>
            <w:vAlign w:val="center"/>
          </w:tcPr>
          <w:p w14:paraId="7388B2E4" w14:textId="77777777" w:rsidR="00B814AB" w:rsidRPr="00FF5CC5" w:rsidRDefault="00B814AB" w:rsidP="00525B78">
            <w:pPr>
              <w:jc w:val="center"/>
              <w:rPr>
                <w:b/>
                <w:sz w:val="20"/>
                <w:szCs w:val="20"/>
              </w:rPr>
            </w:pPr>
            <w:r w:rsidRPr="00FF5CC5">
              <w:rPr>
                <w:b/>
                <w:sz w:val="20"/>
                <w:szCs w:val="20"/>
              </w:rPr>
              <w:t xml:space="preserve">Stably high </w:t>
            </w:r>
          </w:p>
        </w:tc>
        <w:tc>
          <w:tcPr>
            <w:tcW w:w="1237" w:type="dxa"/>
            <w:tcBorders>
              <w:top w:val="nil"/>
              <w:left w:val="nil"/>
              <w:bottom w:val="single" w:sz="4" w:space="0" w:color="000000"/>
              <w:right w:val="single" w:sz="4" w:space="0" w:color="000000"/>
            </w:tcBorders>
            <w:vAlign w:val="center"/>
          </w:tcPr>
          <w:p w14:paraId="5E43C1C6" w14:textId="77777777" w:rsidR="00B814AB" w:rsidRPr="00FF5CC5" w:rsidRDefault="00B814AB" w:rsidP="00525B78">
            <w:pPr>
              <w:jc w:val="center"/>
              <w:rPr>
                <w:sz w:val="20"/>
                <w:szCs w:val="20"/>
              </w:rPr>
            </w:pPr>
            <w:r w:rsidRPr="00FF5CC5">
              <w:rPr>
                <w:sz w:val="20"/>
                <w:szCs w:val="20"/>
              </w:rPr>
              <w:t xml:space="preserve">0.00 </w:t>
            </w:r>
          </w:p>
        </w:tc>
        <w:tc>
          <w:tcPr>
            <w:tcW w:w="1277" w:type="dxa"/>
            <w:tcBorders>
              <w:top w:val="nil"/>
              <w:left w:val="nil"/>
              <w:bottom w:val="single" w:sz="4" w:space="0" w:color="000000"/>
              <w:right w:val="single" w:sz="4" w:space="0" w:color="000000"/>
            </w:tcBorders>
            <w:vAlign w:val="center"/>
          </w:tcPr>
          <w:p w14:paraId="686DA6F6" w14:textId="77777777" w:rsidR="00B814AB" w:rsidRPr="00FF5CC5" w:rsidRDefault="00B814AB" w:rsidP="00525B78">
            <w:pPr>
              <w:jc w:val="center"/>
              <w:rPr>
                <w:sz w:val="20"/>
                <w:szCs w:val="20"/>
              </w:rPr>
            </w:pPr>
            <w:r w:rsidRPr="00FF5CC5">
              <w:rPr>
                <w:sz w:val="20"/>
                <w:szCs w:val="20"/>
              </w:rPr>
              <w:t xml:space="preserve"> -0.01, 0.01</w:t>
            </w:r>
          </w:p>
        </w:tc>
        <w:tc>
          <w:tcPr>
            <w:tcW w:w="1256" w:type="dxa"/>
            <w:tcBorders>
              <w:top w:val="nil"/>
              <w:left w:val="nil"/>
              <w:bottom w:val="single" w:sz="4" w:space="0" w:color="000000"/>
              <w:right w:val="single" w:sz="4" w:space="0" w:color="000000"/>
            </w:tcBorders>
            <w:vAlign w:val="center"/>
          </w:tcPr>
          <w:p w14:paraId="51AB29FF" w14:textId="77777777" w:rsidR="00B814AB" w:rsidRPr="00FF5CC5" w:rsidRDefault="00B814AB" w:rsidP="00525B78">
            <w:pPr>
              <w:jc w:val="center"/>
              <w:rPr>
                <w:sz w:val="20"/>
                <w:szCs w:val="20"/>
              </w:rPr>
            </w:pPr>
            <w:r w:rsidRPr="00FF5CC5">
              <w:rPr>
                <w:sz w:val="20"/>
                <w:szCs w:val="20"/>
              </w:rPr>
              <w:t>0.74</w:t>
            </w:r>
          </w:p>
        </w:tc>
        <w:tc>
          <w:tcPr>
            <w:tcW w:w="1237" w:type="dxa"/>
            <w:tcBorders>
              <w:top w:val="nil"/>
              <w:left w:val="nil"/>
              <w:bottom w:val="single" w:sz="4" w:space="0" w:color="000000"/>
              <w:right w:val="single" w:sz="4" w:space="0" w:color="000000"/>
            </w:tcBorders>
            <w:vAlign w:val="center"/>
          </w:tcPr>
          <w:p w14:paraId="2E76F46E" w14:textId="77777777" w:rsidR="00B814AB" w:rsidRPr="00FF5CC5" w:rsidRDefault="00B814AB" w:rsidP="00525B78">
            <w:pPr>
              <w:jc w:val="center"/>
              <w:rPr>
                <w:sz w:val="20"/>
                <w:szCs w:val="20"/>
              </w:rPr>
            </w:pPr>
            <w:r w:rsidRPr="00FF5CC5">
              <w:rPr>
                <w:sz w:val="20"/>
                <w:szCs w:val="20"/>
              </w:rPr>
              <w:t xml:space="preserve">-0.02 </w:t>
            </w:r>
          </w:p>
        </w:tc>
        <w:tc>
          <w:tcPr>
            <w:tcW w:w="1440" w:type="dxa"/>
            <w:tcBorders>
              <w:top w:val="nil"/>
              <w:left w:val="nil"/>
              <w:bottom w:val="single" w:sz="4" w:space="0" w:color="000000"/>
              <w:right w:val="single" w:sz="4" w:space="0" w:color="000000"/>
            </w:tcBorders>
            <w:vAlign w:val="center"/>
          </w:tcPr>
          <w:p w14:paraId="248BDCCE" w14:textId="77777777" w:rsidR="00B814AB" w:rsidRPr="00FF5CC5" w:rsidRDefault="00B814AB" w:rsidP="00525B78">
            <w:pPr>
              <w:jc w:val="center"/>
              <w:rPr>
                <w:sz w:val="20"/>
                <w:szCs w:val="20"/>
              </w:rPr>
            </w:pPr>
            <w:r w:rsidRPr="00FF5CC5">
              <w:rPr>
                <w:sz w:val="20"/>
                <w:szCs w:val="20"/>
              </w:rPr>
              <w:t xml:space="preserve"> -0.03, 0.00 </w:t>
            </w:r>
          </w:p>
        </w:tc>
        <w:tc>
          <w:tcPr>
            <w:tcW w:w="1256" w:type="dxa"/>
            <w:tcBorders>
              <w:top w:val="nil"/>
              <w:left w:val="nil"/>
              <w:bottom w:val="single" w:sz="4" w:space="0" w:color="000000"/>
              <w:right w:val="single" w:sz="4" w:space="0" w:color="000000"/>
            </w:tcBorders>
            <w:vAlign w:val="center"/>
          </w:tcPr>
          <w:p w14:paraId="24A29132" w14:textId="77777777" w:rsidR="00B814AB" w:rsidRPr="00FF5CC5" w:rsidRDefault="00B814AB" w:rsidP="00525B78">
            <w:pPr>
              <w:jc w:val="center"/>
              <w:rPr>
                <w:sz w:val="20"/>
                <w:szCs w:val="20"/>
              </w:rPr>
            </w:pPr>
            <w:r w:rsidRPr="00FF5CC5">
              <w:rPr>
                <w:sz w:val="20"/>
                <w:szCs w:val="20"/>
              </w:rPr>
              <w:t>0.06</w:t>
            </w:r>
          </w:p>
        </w:tc>
        <w:tc>
          <w:tcPr>
            <w:tcW w:w="1237" w:type="dxa"/>
            <w:tcBorders>
              <w:top w:val="nil"/>
              <w:left w:val="nil"/>
              <w:bottom w:val="single" w:sz="4" w:space="0" w:color="000000"/>
              <w:right w:val="single" w:sz="4" w:space="0" w:color="000000"/>
            </w:tcBorders>
            <w:vAlign w:val="center"/>
          </w:tcPr>
          <w:p w14:paraId="0BA8F426" w14:textId="77777777" w:rsidR="00B814AB" w:rsidRPr="00FF5CC5" w:rsidRDefault="00B814AB" w:rsidP="00525B78">
            <w:pPr>
              <w:jc w:val="center"/>
              <w:rPr>
                <w:sz w:val="20"/>
                <w:szCs w:val="20"/>
              </w:rPr>
            </w:pPr>
            <w:r w:rsidRPr="00FF5CC5">
              <w:rPr>
                <w:sz w:val="20"/>
                <w:szCs w:val="20"/>
              </w:rPr>
              <w:t xml:space="preserve">-0.05 </w:t>
            </w:r>
          </w:p>
        </w:tc>
        <w:tc>
          <w:tcPr>
            <w:tcW w:w="1240" w:type="dxa"/>
            <w:tcBorders>
              <w:top w:val="nil"/>
              <w:left w:val="nil"/>
              <w:bottom w:val="single" w:sz="4" w:space="0" w:color="000000"/>
              <w:right w:val="single" w:sz="4" w:space="0" w:color="000000"/>
            </w:tcBorders>
            <w:vAlign w:val="center"/>
          </w:tcPr>
          <w:p w14:paraId="6BAB0622" w14:textId="77777777" w:rsidR="00B814AB" w:rsidRPr="00FF5CC5" w:rsidRDefault="00B814AB" w:rsidP="00525B78">
            <w:pPr>
              <w:jc w:val="center"/>
              <w:rPr>
                <w:sz w:val="20"/>
                <w:szCs w:val="20"/>
              </w:rPr>
            </w:pPr>
            <w:r w:rsidRPr="00FF5CC5">
              <w:rPr>
                <w:sz w:val="20"/>
                <w:szCs w:val="20"/>
              </w:rPr>
              <w:t xml:space="preserve"> -0.34, 0.31</w:t>
            </w:r>
          </w:p>
        </w:tc>
        <w:tc>
          <w:tcPr>
            <w:tcW w:w="1256" w:type="dxa"/>
            <w:tcBorders>
              <w:top w:val="nil"/>
              <w:left w:val="nil"/>
              <w:bottom w:val="single" w:sz="4" w:space="0" w:color="000000"/>
              <w:right w:val="single" w:sz="4" w:space="0" w:color="000000"/>
            </w:tcBorders>
            <w:vAlign w:val="center"/>
          </w:tcPr>
          <w:p w14:paraId="1B172643" w14:textId="77777777" w:rsidR="00B814AB" w:rsidRPr="00FF5CC5" w:rsidRDefault="00B814AB" w:rsidP="00525B78">
            <w:pPr>
              <w:jc w:val="center"/>
              <w:rPr>
                <w:sz w:val="20"/>
                <w:szCs w:val="20"/>
              </w:rPr>
            </w:pPr>
            <w:r w:rsidRPr="00FF5CC5">
              <w:rPr>
                <w:sz w:val="20"/>
                <w:szCs w:val="20"/>
              </w:rPr>
              <w:t>0.74</w:t>
            </w:r>
          </w:p>
        </w:tc>
      </w:tr>
      <w:tr w:rsidR="00B814AB" w:rsidRPr="00FF5CC5" w14:paraId="1F60865A" w14:textId="77777777" w:rsidTr="00525B78">
        <w:trPr>
          <w:trHeight w:val="340"/>
        </w:trPr>
        <w:tc>
          <w:tcPr>
            <w:tcW w:w="1702" w:type="dxa"/>
            <w:vMerge w:val="restart"/>
            <w:tcBorders>
              <w:top w:val="nil"/>
              <w:left w:val="single" w:sz="4" w:space="0" w:color="000000"/>
              <w:bottom w:val="single" w:sz="4" w:space="0" w:color="000000"/>
              <w:right w:val="single" w:sz="4" w:space="0" w:color="000000"/>
            </w:tcBorders>
            <w:vAlign w:val="center"/>
          </w:tcPr>
          <w:p w14:paraId="0B97817E" w14:textId="77777777" w:rsidR="00B814AB" w:rsidRPr="00FF5CC5" w:rsidRDefault="00B814AB" w:rsidP="00525B78">
            <w:pPr>
              <w:jc w:val="center"/>
              <w:rPr>
                <w:b/>
                <w:sz w:val="20"/>
                <w:szCs w:val="20"/>
              </w:rPr>
            </w:pPr>
            <w:r w:rsidRPr="00FF5CC5">
              <w:rPr>
                <w:b/>
                <w:sz w:val="20"/>
                <w:szCs w:val="20"/>
              </w:rPr>
              <w:t>Multimorbidity</w:t>
            </w:r>
          </w:p>
        </w:tc>
        <w:tc>
          <w:tcPr>
            <w:tcW w:w="2397" w:type="dxa"/>
            <w:tcBorders>
              <w:top w:val="nil"/>
              <w:left w:val="nil"/>
              <w:bottom w:val="single" w:sz="4" w:space="0" w:color="000000"/>
              <w:right w:val="single" w:sz="4" w:space="0" w:color="000000"/>
            </w:tcBorders>
            <w:vAlign w:val="center"/>
          </w:tcPr>
          <w:p w14:paraId="4E4F84FB" w14:textId="77777777" w:rsidR="00B814AB" w:rsidRPr="00FF5CC5" w:rsidRDefault="00B814AB" w:rsidP="00525B78">
            <w:pPr>
              <w:jc w:val="center"/>
              <w:rPr>
                <w:b/>
                <w:sz w:val="20"/>
                <w:szCs w:val="20"/>
              </w:rPr>
            </w:pPr>
            <w:r w:rsidRPr="00FF5CC5">
              <w:rPr>
                <w:b/>
                <w:sz w:val="20"/>
                <w:szCs w:val="20"/>
              </w:rPr>
              <w:t>Stably low (ref)</w:t>
            </w:r>
          </w:p>
        </w:tc>
        <w:tc>
          <w:tcPr>
            <w:tcW w:w="1237" w:type="dxa"/>
            <w:tcBorders>
              <w:top w:val="nil"/>
              <w:left w:val="nil"/>
              <w:bottom w:val="single" w:sz="4" w:space="0" w:color="000000"/>
              <w:right w:val="single" w:sz="4" w:space="0" w:color="000000"/>
            </w:tcBorders>
            <w:vAlign w:val="center"/>
          </w:tcPr>
          <w:p w14:paraId="5BAD7297" w14:textId="77777777" w:rsidR="00B814AB" w:rsidRPr="00FF5CC5" w:rsidRDefault="00B814AB" w:rsidP="00525B78">
            <w:pPr>
              <w:jc w:val="center"/>
              <w:rPr>
                <w:sz w:val="20"/>
                <w:szCs w:val="20"/>
              </w:rPr>
            </w:pPr>
            <w:r w:rsidRPr="00FF5CC5">
              <w:rPr>
                <w:sz w:val="20"/>
                <w:szCs w:val="20"/>
              </w:rPr>
              <w:t xml:space="preserve">-0.01 </w:t>
            </w:r>
          </w:p>
        </w:tc>
        <w:tc>
          <w:tcPr>
            <w:tcW w:w="1277" w:type="dxa"/>
            <w:tcBorders>
              <w:top w:val="nil"/>
              <w:left w:val="nil"/>
              <w:bottom w:val="single" w:sz="4" w:space="0" w:color="000000"/>
              <w:right w:val="single" w:sz="4" w:space="0" w:color="000000"/>
            </w:tcBorders>
            <w:vAlign w:val="center"/>
          </w:tcPr>
          <w:p w14:paraId="2811E9CB" w14:textId="77777777" w:rsidR="00B814AB" w:rsidRPr="00FF5CC5" w:rsidRDefault="00B814AB" w:rsidP="00525B78">
            <w:pPr>
              <w:jc w:val="center"/>
              <w:rPr>
                <w:sz w:val="20"/>
                <w:szCs w:val="20"/>
              </w:rPr>
            </w:pPr>
            <w:r w:rsidRPr="00FF5CC5">
              <w:rPr>
                <w:sz w:val="20"/>
                <w:szCs w:val="20"/>
              </w:rPr>
              <w:t xml:space="preserve"> -0.01, -0.01</w:t>
            </w:r>
          </w:p>
        </w:tc>
        <w:tc>
          <w:tcPr>
            <w:tcW w:w="1256" w:type="dxa"/>
            <w:tcBorders>
              <w:top w:val="nil"/>
              <w:left w:val="nil"/>
              <w:bottom w:val="single" w:sz="4" w:space="0" w:color="000000"/>
              <w:right w:val="single" w:sz="4" w:space="0" w:color="000000"/>
            </w:tcBorders>
            <w:vAlign w:val="center"/>
          </w:tcPr>
          <w:p w14:paraId="5242C98A" w14:textId="77777777" w:rsidR="00B814AB" w:rsidRPr="00FF5CC5" w:rsidRDefault="00B814AB" w:rsidP="00525B78">
            <w:pPr>
              <w:jc w:val="center"/>
              <w:rPr>
                <w:sz w:val="20"/>
                <w:szCs w:val="20"/>
              </w:rPr>
            </w:pPr>
            <w:r w:rsidRPr="00FF5CC5">
              <w:rPr>
                <w:sz w:val="20"/>
                <w:szCs w:val="20"/>
              </w:rPr>
              <w:t>&lt;0.001</w:t>
            </w:r>
          </w:p>
        </w:tc>
        <w:tc>
          <w:tcPr>
            <w:tcW w:w="1237" w:type="dxa"/>
            <w:tcBorders>
              <w:top w:val="nil"/>
              <w:left w:val="nil"/>
              <w:bottom w:val="single" w:sz="4" w:space="0" w:color="000000"/>
              <w:right w:val="single" w:sz="4" w:space="0" w:color="000000"/>
            </w:tcBorders>
            <w:vAlign w:val="center"/>
          </w:tcPr>
          <w:p w14:paraId="673AA732" w14:textId="77777777" w:rsidR="00B814AB" w:rsidRPr="00FF5CC5" w:rsidRDefault="00B814AB" w:rsidP="00525B78">
            <w:pPr>
              <w:jc w:val="center"/>
              <w:rPr>
                <w:sz w:val="20"/>
                <w:szCs w:val="20"/>
              </w:rPr>
            </w:pPr>
            <w:r w:rsidRPr="00FF5CC5">
              <w:rPr>
                <w:sz w:val="20"/>
                <w:szCs w:val="20"/>
              </w:rPr>
              <w:t xml:space="preserve">-0.04 </w:t>
            </w:r>
          </w:p>
        </w:tc>
        <w:tc>
          <w:tcPr>
            <w:tcW w:w="1440" w:type="dxa"/>
            <w:tcBorders>
              <w:top w:val="nil"/>
              <w:left w:val="nil"/>
              <w:bottom w:val="single" w:sz="4" w:space="0" w:color="000000"/>
              <w:right w:val="single" w:sz="4" w:space="0" w:color="000000"/>
            </w:tcBorders>
            <w:vAlign w:val="center"/>
          </w:tcPr>
          <w:p w14:paraId="502D10DD" w14:textId="77777777" w:rsidR="00B814AB" w:rsidRPr="00FF5CC5" w:rsidRDefault="00B814AB" w:rsidP="00525B78">
            <w:pPr>
              <w:jc w:val="center"/>
              <w:rPr>
                <w:sz w:val="20"/>
                <w:szCs w:val="20"/>
              </w:rPr>
            </w:pPr>
            <w:r w:rsidRPr="00FF5CC5">
              <w:rPr>
                <w:sz w:val="20"/>
                <w:szCs w:val="20"/>
              </w:rPr>
              <w:t xml:space="preserve"> -0.06, -0.03</w:t>
            </w:r>
          </w:p>
        </w:tc>
        <w:tc>
          <w:tcPr>
            <w:tcW w:w="1256" w:type="dxa"/>
            <w:tcBorders>
              <w:top w:val="nil"/>
              <w:left w:val="nil"/>
              <w:bottom w:val="single" w:sz="4" w:space="0" w:color="000000"/>
              <w:right w:val="single" w:sz="4" w:space="0" w:color="000000"/>
            </w:tcBorders>
            <w:vAlign w:val="center"/>
          </w:tcPr>
          <w:p w14:paraId="6BECD71C" w14:textId="77777777" w:rsidR="00B814AB" w:rsidRPr="00FF5CC5" w:rsidRDefault="00B814AB" w:rsidP="00525B78">
            <w:pPr>
              <w:jc w:val="center"/>
              <w:rPr>
                <w:sz w:val="20"/>
                <w:szCs w:val="20"/>
              </w:rPr>
            </w:pPr>
            <w:r w:rsidRPr="00FF5CC5">
              <w:rPr>
                <w:sz w:val="20"/>
                <w:szCs w:val="20"/>
              </w:rPr>
              <w:t>&lt;0.001</w:t>
            </w:r>
          </w:p>
        </w:tc>
        <w:tc>
          <w:tcPr>
            <w:tcW w:w="1237" w:type="dxa"/>
            <w:tcBorders>
              <w:top w:val="nil"/>
              <w:left w:val="nil"/>
              <w:bottom w:val="single" w:sz="4" w:space="0" w:color="000000"/>
              <w:right w:val="single" w:sz="4" w:space="0" w:color="000000"/>
            </w:tcBorders>
            <w:vAlign w:val="center"/>
          </w:tcPr>
          <w:p w14:paraId="78052B6E" w14:textId="77777777" w:rsidR="00B814AB" w:rsidRPr="00FF5CC5" w:rsidRDefault="00B814AB" w:rsidP="00525B78">
            <w:pPr>
              <w:jc w:val="center"/>
              <w:rPr>
                <w:sz w:val="20"/>
                <w:szCs w:val="20"/>
              </w:rPr>
            </w:pPr>
            <w:r w:rsidRPr="00FF5CC5">
              <w:rPr>
                <w:sz w:val="20"/>
                <w:szCs w:val="20"/>
              </w:rPr>
              <w:t xml:space="preserve">0.21 </w:t>
            </w:r>
          </w:p>
        </w:tc>
        <w:tc>
          <w:tcPr>
            <w:tcW w:w="1240" w:type="dxa"/>
            <w:tcBorders>
              <w:top w:val="nil"/>
              <w:left w:val="nil"/>
              <w:bottom w:val="single" w:sz="4" w:space="0" w:color="000000"/>
              <w:right w:val="single" w:sz="4" w:space="0" w:color="000000"/>
            </w:tcBorders>
            <w:vAlign w:val="center"/>
          </w:tcPr>
          <w:p w14:paraId="79600847" w14:textId="77777777" w:rsidR="00B814AB" w:rsidRPr="00FF5CC5" w:rsidRDefault="00B814AB" w:rsidP="00525B78">
            <w:pPr>
              <w:jc w:val="center"/>
              <w:rPr>
                <w:sz w:val="20"/>
                <w:szCs w:val="20"/>
              </w:rPr>
            </w:pPr>
            <w:r w:rsidRPr="00FF5CC5">
              <w:rPr>
                <w:sz w:val="20"/>
                <w:szCs w:val="20"/>
              </w:rPr>
              <w:t>0.13, 0.32</w:t>
            </w:r>
          </w:p>
        </w:tc>
        <w:tc>
          <w:tcPr>
            <w:tcW w:w="1256" w:type="dxa"/>
            <w:tcBorders>
              <w:top w:val="nil"/>
              <w:left w:val="nil"/>
              <w:bottom w:val="single" w:sz="4" w:space="0" w:color="000000"/>
              <w:right w:val="single" w:sz="4" w:space="0" w:color="000000"/>
            </w:tcBorders>
            <w:vAlign w:val="center"/>
          </w:tcPr>
          <w:p w14:paraId="742A8C98" w14:textId="77777777" w:rsidR="00B814AB" w:rsidRPr="00FF5CC5" w:rsidRDefault="00B814AB" w:rsidP="00525B78">
            <w:pPr>
              <w:jc w:val="center"/>
              <w:rPr>
                <w:sz w:val="20"/>
                <w:szCs w:val="20"/>
              </w:rPr>
            </w:pPr>
            <w:r w:rsidRPr="00FF5CC5">
              <w:rPr>
                <w:sz w:val="20"/>
                <w:szCs w:val="20"/>
              </w:rPr>
              <w:t>&lt;0.001</w:t>
            </w:r>
          </w:p>
        </w:tc>
      </w:tr>
      <w:tr w:rsidR="00B814AB" w:rsidRPr="00FF5CC5" w14:paraId="7C81D7EF" w14:textId="77777777" w:rsidTr="00525B78">
        <w:trPr>
          <w:trHeight w:val="340"/>
        </w:trPr>
        <w:tc>
          <w:tcPr>
            <w:tcW w:w="1702" w:type="dxa"/>
            <w:vMerge/>
            <w:tcBorders>
              <w:top w:val="nil"/>
              <w:left w:val="single" w:sz="4" w:space="0" w:color="000000"/>
              <w:bottom w:val="single" w:sz="4" w:space="0" w:color="000000"/>
              <w:right w:val="single" w:sz="4" w:space="0" w:color="000000"/>
            </w:tcBorders>
            <w:vAlign w:val="center"/>
          </w:tcPr>
          <w:p w14:paraId="550EEA29" w14:textId="77777777" w:rsidR="00B814AB" w:rsidRPr="00FF5CC5" w:rsidRDefault="00B814AB" w:rsidP="00525B78">
            <w:pPr>
              <w:widowControl w:val="0"/>
              <w:pBdr>
                <w:top w:val="nil"/>
                <w:left w:val="nil"/>
                <w:bottom w:val="nil"/>
                <w:right w:val="nil"/>
                <w:between w:val="nil"/>
              </w:pBdr>
              <w:spacing w:line="276" w:lineRule="auto"/>
              <w:rPr>
                <w:sz w:val="20"/>
                <w:szCs w:val="20"/>
              </w:rPr>
            </w:pPr>
          </w:p>
        </w:tc>
        <w:tc>
          <w:tcPr>
            <w:tcW w:w="2397" w:type="dxa"/>
            <w:tcBorders>
              <w:top w:val="nil"/>
              <w:left w:val="nil"/>
              <w:bottom w:val="single" w:sz="4" w:space="0" w:color="000000"/>
              <w:right w:val="single" w:sz="4" w:space="0" w:color="000000"/>
            </w:tcBorders>
            <w:vAlign w:val="center"/>
          </w:tcPr>
          <w:p w14:paraId="3839FAF7" w14:textId="77777777" w:rsidR="00B814AB" w:rsidRPr="00FF5CC5" w:rsidRDefault="00B814AB" w:rsidP="00525B78">
            <w:pPr>
              <w:jc w:val="center"/>
              <w:rPr>
                <w:b/>
                <w:sz w:val="20"/>
                <w:szCs w:val="20"/>
              </w:rPr>
            </w:pPr>
            <w:r w:rsidRPr="00FF5CC5">
              <w:rPr>
                <w:b/>
                <w:sz w:val="20"/>
                <w:szCs w:val="20"/>
              </w:rPr>
              <w:t xml:space="preserve">Stably high </w:t>
            </w:r>
          </w:p>
        </w:tc>
        <w:tc>
          <w:tcPr>
            <w:tcW w:w="1237" w:type="dxa"/>
            <w:tcBorders>
              <w:top w:val="nil"/>
              <w:left w:val="nil"/>
              <w:bottom w:val="single" w:sz="4" w:space="0" w:color="000000"/>
              <w:right w:val="single" w:sz="4" w:space="0" w:color="000000"/>
            </w:tcBorders>
            <w:vAlign w:val="center"/>
          </w:tcPr>
          <w:p w14:paraId="235DA7EE" w14:textId="77777777" w:rsidR="00B814AB" w:rsidRPr="00FF5CC5" w:rsidRDefault="00B814AB" w:rsidP="00525B78">
            <w:pPr>
              <w:jc w:val="center"/>
              <w:rPr>
                <w:sz w:val="20"/>
                <w:szCs w:val="20"/>
              </w:rPr>
            </w:pPr>
            <w:r w:rsidRPr="00FF5CC5">
              <w:rPr>
                <w:sz w:val="20"/>
                <w:szCs w:val="20"/>
              </w:rPr>
              <w:t xml:space="preserve">0.00 </w:t>
            </w:r>
          </w:p>
        </w:tc>
        <w:tc>
          <w:tcPr>
            <w:tcW w:w="1277" w:type="dxa"/>
            <w:tcBorders>
              <w:top w:val="nil"/>
              <w:left w:val="nil"/>
              <w:bottom w:val="single" w:sz="4" w:space="0" w:color="000000"/>
              <w:right w:val="single" w:sz="4" w:space="0" w:color="000000"/>
            </w:tcBorders>
            <w:vAlign w:val="center"/>
          </w:tcPr>
          <w:p w14:paraId="5B0012E7" w14:textId="77777777" w:rsidR="00B814AB" w:rsidRPr="00FF5CC5" w:rsidRDefault="00B814AB" w:rsidP="00525B78">
            <w:pPr>
              <w:jc w:val="center"/>
              <w:rPr>
                <w:sz w:val="20"/>
                <w:szCs w:val="20"/>
              </w:rPr>
            </w:pPr>
            <w:r w:rsidRPr="00FF5CC5">
              <w:rPr>
                <w:sz w:val="20"/>
                <w:szCs w:val="20"/>
              </w:rPr>
              <w:t xml:space="preserve"> -0.01, 0.00</w:t>
            </w:r>
          </w:p>
        </w:tc>
        <w:tc>
          <w:tcPr>
            <w:tcW w:w="1256" w:type="dxa"/>
            <w:tcBorders>
              <w:top w:val="nil"/>
              <w:left w:val="nil"/>
              <w:bottom w:val="single" w:sz="4" w:space="0" w:color="000000"/>
              <w:right w:val="single" w:sz="4" w:space="0" w:color="000000"/>
            </w:tcBorders>
            <w:vAlign w:val="center"/>
          </w:tcPr>
          <w:p w14:paraId="2CE1FFA9" w14:textId="77777777" w:rsidR="00B814AB" w:rsidRPr="00FF5CC5" w:rsidRDefault="00B814AB" w:rsidP="00525B78">
            <w:pPr>
              <w:jc w:val="center"/>
              <w:rPr>
                <w:sz w:val="20"/>
                <w:szCs w:val="20"/>
              </w:rPr>
            </w:pPr>
            <w:r w:rsidRPr="00FF5CC5">
              <w:rPr>
                <w:sz w:val="20"/>
                <w:szCs w:val="20"/>
              </w:rPr>
              <w:t>0.12</w:t>
            </w:r>
          </w:p>
        </w:tc>
        <w:tc>
          <w:tcPr>
            <w:tcW w:w="1237" w:type="dxa"/>
            <w:tcBorders>
              <w:top w:val="nil"/>
              <w:left w:val="nil"/>
              <w:bottom w:val="single" w:sz="4" w:space="0" w:color="000000"/>
              <w:right w:val="single" w:sz="4" w:space="0" w:color="000000"/>
            </w:tcBorders>
            <w:vAlign w:val="center"/>
          </w:tcPr>
          <w:p w14:paraId="7519C4C4" w14:textId="77777777" w:rsidR="00B814AB" w:rsidRPr="00FF5CC5" w:rsidRDefault="00B814AB" w:rsidP="00525B78">
            <w:pPr>
              <w:jc w:val="center"/>
              <w:rPr>
                <w:sz w:val="20"/>
                <w:szCs w:val="20"/>
              </w:rPr>
            </w:pPr>
            <w:r w:rsidRPr="00FF5CC5">
              <w:rPr>
                <w:sz w:val="20"/>
                <w:szCs w:val="20"/>
              </w:rPr>
              <w:t xml:space="preserve">-0.03 </w:t>
            </w:r>
          </w:p>
        </w:tc>
        <w:tc>
          <w:tcPr>
            <w:tcW w:w="1440" w:type="dxa"/>
            <w:tcBorders>
              <w:top w:val="nil"/>
              <w:left w:val="nil"/>
              <w:bottom w:val="single" w:sz="4" w:space="0" w:color="000000"/>
              <w:right w:val="single" w:sz="4" w:space="0" w:color="000000"/>
            </w:tcBorders>
            <w:vAlign w:val="center"/>
          </w:tcPr>
          <w:p w14:paraId="789E9341" w14:textId="77777777" w:rsidR="00B814AB" w:rsidRPr="00FF5CC5" w:rsidRDefault="00B814AB" w:rsidP="00525B78">
            <w:pPr>
              <w:jc w:val="center"/>
              <w:rPr>
                <w:sz w:val="20"/>
                <w:szCs w:val="20"/>
              </w:rPr>
            </w:pPr>
            <w:r w:rsidRPr="00FF5CC5">
              <w:rPr>
                <w:sz w:val="20"/>
                <w:szCs w:val="20"/>
              </w:rPr>
              <w:t xml:space="preserve"> -0.05, -0.02</w:t>
            </w:r>
          </w:p>
        </w:tc>
        <w:tc>
          <w:tcPr>
            <w:tcW w:w="1256" w:type="dxa"/>
            <w:tcBorders>
              <w:top w:val="nil"/>
              <w:left w:val="nil"/>
              <w:bottom w:val="single" w:sz="4" w:space="0" w:color="000000"/>
              <w:right w:val="single" w:sz="4" w:space="0" w:color="000000"/>
            </w:tcBorders>
            <w:vAlign w:val="center"/>
          </w:tcPr>
          <w:p w14:paraId="76840EC9" w14:textId="77777777" w:rsidR="00B814AB" w:rsidRPr="00FF5CC5" w:rsidRDefault="00B814AB" w:rsidP="00525B78">
            <w:pPr>
              <w:jc w:val="center"/>
              <w:rPr>
                <w:sz w:val="20"/>
                <w:szCs w:val="20"/>
              </w:rPr>
            </w:pPr>
            <w:r w:rsidRPr="00FF5CC5">
              <w:rPr>
                <w:sz w:val="20"/>
                <w:szCs w:val="20"/>
              </w:rPr>
              <w:t>&lt;0.001</w:t>
            </w:r>
          </w:p>
        </w:tc>
        <w:tc>
          <w:tcPr>
            <w:tcW w:w="1237" w:type="dxa"/>
            <w:tcBorders>
              <w:top w:val="nil"/>
              <w:left w:val="nil"/>
              <w:bottom w:val="single" w:sz="4" w:space="0" w:color="000000"/>
              <w:right w:val="single" w:sz="4" w:space="0" w:color="000000"/>
            </w:tcBorders>
            <w:vAlign w:val="center"/>
          </w:tcPr>
          <w:p w14:paraId="43381DB2" w14:textId="77777777" w:rsidR="00B814AB" w:rsidRPr="00FF5CC5" w:rsidRDefault="00B814AB" w:rsidP="00525B78">
            <w:pPr>
              <w:jc w:val="center"/>
              <w:rPr>
                <w:sz w:val="20"/>
                <w:szCs w:val="20"/>
              </w:rPr>
            </w:pPr>
            <w:r w:rsidRPr="00FF5CC5">
              <w:rPr>
                <w:sz w:val="20"/>
                <w:szCs w:val="20"/>
              </w:rPr>
              <w:t xml:space="preserve">0.05 </w:t>
            </w:r>
          </w:p>
        </w:tc>
        <w:tc>
          <w:tcPr>
            <w:tcW w:w="1240" w:type="dxa"/>
            <w:tcBorders>
              <w:top w:val="nil"/>
              <w:left w:val="nil"/>
              <w:bottom w:val="single" w:sz="4" w:space="0" w:color="000000"/>
              <w:right w:val="single" w:sz="4" w:space="0" w:color="000000"/>
            </w:tcBorders>
            <w:vAlign w:val="center"/>
          </w:tcPr>
          <w:p w14:paraId="5AD80610" w14:textId="77777777" w:rsidR="00B814AB" w:rsidRPr="00FF5CC5" w:rsidRDefault="00B814AB" w:rsidP="00525B78">
            <w:pPr>
              <w:jc w:val="center"/>
              <w:rPr>
                <w:sz w:val="20"/>
                <w:szCs w:val="20"/>
              </w:rPr>
            </w:pPr>
            <w:r w:rsidRPr="00FF5CC5">
              <w:rPr>
                <w:sz w:val="20"/>
                <w:szCs w:val="20"/>
              </w:rPr>
              <w:t xml:space="preserve"> -0.01, 0.16</w:t>
            </w:r>
          </w:p>
        </w:tc>
        <w:tc>
          <w:tcPr>
            <w:tcW w:w="1256" w:type="dxa"/>
            <w:tcBorders>
              <w:top w:val="nil"/>
              <w:left w:val="nil"/>
              <w:bottom w:val="single" w:sz="4" w:space="0" w:color="000000"/>
              <w:right w:val="single" w:sz="4" w:space="0" w:color="000000"/>
            </w:tcBorders>
            <w:vAlign w:val="center"/>
          </w:tcPr>
          <w:p w14:paraId="2C6D69D5" w14:textId="77777777" w:rsidR="00B814AB" w:rsidRPr="00FF5CC5" w:rsidRDefault="00B814AB" w:rsidP="00525B78">
            <w:pPr>
              <w:jc w:val="center"/>
              <w:rPr>
                <w:sz w:val="20"/>
                <w:szCs w:val="20"/>
              </w:rPr>
            </w:pPr>
            <w:r w:rsidRPr="00FF5CC5">
              <w:rPr>
                <w:sz w:val="20"/>
                <w:szCs w:val="20"/>
              </w:rPr>
              <w:t>0.12</w:t>
            </w:r>
          </w:p>
        </w:tc>
      </w:tr>
      <w:tr w:rsidR="00B814AB" w:rsidRPr="00FF5CC5" w14:paraId="4B23DCF6" w14:textId="77777777" w:rsidTr="00525B78">
        <w:trPr>
          <w:trHeight w:val="340"/>
        </w:trPr>
        <w:tc>
          <w:tcPr>
            <w:tcW w:w="4099" w:type="dxa"/>
            <w:gridSpan w:val="2"/>
            <w:vMerge w:val="restart"/>
            <w:tcBorders>
              <w:top w:val="single" w:sz="4" w:space="0" w:color="000000"/>
              <w:left w:val="single" w:sz="4" w:space="0" w:color="000000"/>
              <w:bottom w:val="single" w:sz="4" w:space="0" w:color="000000"/>
              <w:right w:val="single" w:sz="4" w:space="0" w:color="000000"/>
            </w:tcBorders>
            <w:vAlign w:val="center"/>
          </w:tcPr>
          <w:p w14:paraId="1C45D793" w14:textId="77777777" w:rsidR="00B814AB" w:rsidRPr="00FF5CC5" w:rsidRDefault="00B814AB" w:rsidP="00525B78">
            <w:pPr>
              <w:jc w:val="center"/>
              <w:rPr>
                <w:b/>
                <w:sz w:val="20"/>
                <w:szCs w:val="20"/>
              </w:rPr>
            </w:pPr>
            <w:r w:rsidRPr="00FF5CC5">
              <w:rPr>
                <w:rFonts w:eastAsia="Gungsuh"/>
                <w:b/>
                <w:sz w:val="20"/>
                <w:szCs w:val="20"/>
              </w:rPr>
              <w:t xml:space="preserve">　</w:t>
            </w:r>
          </w:p>
        </w:tc>
        <w:tc>
          <w:tcPr>
            <w:tcW w:w="11436" w:type="dxa"/>
            <w:gridSpan w:val="9"/>
            <w:tcBorders>
              <w:top w:val="single" w:sz="4" w:space="0" w:color="000000"/>
              <w:left w:val="nil"/>
              <w:bottom w:val="single" w:sz="4" w:space="0" w:color="000000"/>
              <w:right w:val="single" w:sz="4" w:space="0" w:color="000000"/>
            </w:tcBorders>
            <w:vAlign w:val="center"/>
          </w:tcPr>
          <w:p w14:paraId="3E6BDDAC" w14:textId="77777777" w:rsidR="00B814AB" w:rsidRPr="00FF5CC5" w:rsidRDefault="00B814AB" w:rsidP="00525B78">
            <w:pPr>
              <w:jc w:val="center"/>
              <w:rPr>
                <w:b/>
                <w:sz w:val="20"/>
                <w:szCs w:val="20"/>
              </w:rPr>
            </w:pPr>
            <w:r w:rsidRPr="00FF5CC5">
              <w:rPr>
                <w:b/>
                <w:sz w:val="20"/>
                <w:szCs w:val="20"/>
              </w:rPr>
              <w:t>European countries</w:t>
            </w:r>
          </w:p>
        </w:tc>
      </w:tr>
      <w:tr w:rsidR="00B814AB" w:rsidRPr="00FF5CC5" w14:paraId="4C77AB3A" w14:textId="77777777" w:rsidTr="00525B78">
        <w:trPr>
          <w:trHeight w:val="340"/>
        </w:trPr>
        <w:tc>
          <w:tcPr>
            <w:tcW w:w="4099" w:type="dxa"/>
            <w:gridSpan w:val="2"/>
            <w:vMerge/>
            <w:tcBorders>
              <w:top w:val="single" w:sz="4" w:space="0" w:color="000000"/>
              <w:left w:val="single" w:sz="4" w:space="0" w:color="000000"/>
              <w:bottom w:val="single" w:sz="4" w:space="0" w:color="000000"/>
              <w:right w:val="single" w:sz="4" w:space="0" w:color="000000"/>
            </w:tcBorders>
            <w:vAlign w:val="center"/>
          </w:tcPr>
          <w:p w14:paraId="39E09C2A" w14:textId="77777777" w:rsidR="00B814AB" w:rsidRPr="00FF5CC5" w:rsidRDefault="00B814AB" w:rsidP="00525B78">
            <w:pPr>
              <w:widowControl w:val="0"/>
              <w:pBdr>
                <w:top w:val="nil"/>
                <w:left w:val="nil"/>
                <w:bottom w:val="nil"/>
                <w:right w:val="nil"/>
                <w:between w:val="nil"/>
              </w:pBdr>
              <w:spacing w:line="276" w:lineRule="auto"/>
              <w:rPr>
                <w:b/>
                <w:sz w:val="20"/>
                <w:szCs w:val="20"/>
              </w:rPr>
            </w:pPr>
          </w:p>
        </w:tc>
        <w:tc>
          <w:tcPr>
            <w:tcW w:w="3770" w:type="dxa"/>
            <w:gridSpan w:val="3"/>
            <w:tcBorders>
              <w:top w:val="single" w:sz="4" w:space="0" w:color="000000"/>
              <w:left w:val="nil"/>
              <w:bottom w:val="single" w:sz="4" w:space="0" w:color="000000"/>
              <w:right w:val="single" w:sz="4" w:space="0" w:color="000000"/>
            </w:tcBorders>
            <w:vAlign w:val="center"/>
          </w:tcPr>
          <w:p w14:paraId="78D3C614" w14:textId="77777777" w:rsidR="00B814AB" w:rsidRPr="00FF5CC5" w:rsidRDefault="00B814AB" w:rsidP="00525B78">
            <w:pPr>
              <w:jc w:val="center"/>
              <w:rPr>
                <w:b/>
                <w:sz w:val="20"/>
                <w:szCs w:val="20"/>
              </w:rPr>
            </w:pPr>
            <w:r>
              <w:rPr>
                <w:b/>
                <w:sz w:val="20"/>
                <w:szCs w:val="20"/>
              </w:rPr>
              <w:t>NIE</w:t>
            </w:r>
          </w:p>
        </w:tc>
        <w:tc>
          <w:tcPr>
            <w:tcW w:w="3933" w:type="dxa"/>
            <w:gridSpan w:val="3"/>
            <w:tcBorders>
              <w:top w:val="single" w:sz="4" w:space="0" w:color="000000"/>
              <w:left w:val="nil"/>
              <w:bottom w:val="single" w:sz="4" w:space="0" w:color="000000"/>
              <w:right w:val="single" w:sz="4" w:space="0" w:color="000000"/>
            </w:tcBorders>
            <w:vAlign w:val="center"/>
          </w:tcPr>
          <w:p w14:paraId="6F62F0C3" w14:textId="77777777" w:rsidR="00B814AB" w:rsidRPr="00FF5CC5" w:rsidRDefault="00B814AB" w:rsidP="00525B78">
            <w:pPr>
              <w:jc w:val="center"/>
              <w:rPr>
                <w:b/>
                <w:sz w:val="20"/>
                <w:szCs w:val="20"/>
              </w:rPr>
            </w:pPr>
            <w:r>
              <w:rPr>
                <w:b/>
                <w:sz w:val="20"/>
                <w:szCs w:val="20"/>
              </w:rPr>
              <w:t>NDE</w:t>
            </w:r>
          </w:p>
        </w:tc>
        <w:tc>
          <w:tcPr>
            <w:tcW w:w="3733" w:type="dxa"/>
            <w:gridSpan w:val="3"/>
            <w:tcBorders>
              <w:top w:val="single" w:sz="4" w:space="0" w:color="000000"/>
              <w:left w:val="nil"/>
              <w:bottom w:val="single" w:sz="4" w:space="0" w:color="000000"/>
              <w:right w:val="single" w:sz="4" w:space="0" w:color="000000"/>
            </w:tcBorders>
            <w:vAlign w:val="center"/>
          </w:tcPr>
          <w:p w14:paraId="41BB60A7" w14:textId="77777777" w:rsidR="00B814AB" w:rsidRPr="00FF5CC5" w:rsidRDefault="00B814AB" w:rsidP="00525B78">
            <w:pPr>
              <w:jc w:val="center"/>
              <w:rPr>
                <w:b/>
                <w:sz w:val="20"/>
                <w:szCs w:val="20"/>
              </w:rPr>
            </w:pPr>
            <w:r w:rsidRPr="00FF5CC5">
              <w:rPr>
                <w:b/>
                <w:sz w:val="20"/>
                <w:szCs w:val="20"/>
              </w:rPr>
              <w:t>Proportion</w:t>
            </w:r>
          </w:p>
        </w:tc>
      </w:tr>
      <w:tr w:rsidR="00B814AB" w:rsidRPr="00FF5CC5" w14:paraId="68171098" w14:textId="77777777" w:rsidTr="00525B78">
        <w:trPr>
          <w:trHeight w:val="340"/>
        </w:trPr>
        <w:tc>
          <w:tcPr>
            <w:tcW w:w="1702" w:type="dxa"/>
            <w:tcBorders>
              <w:top w:val="nil"/>
              <w:left w:val="single" w:sz="4" w:space="0" w:color="000000"/>
              <w:bottom w:val="single" w:sz="4" w:space="0" w:color="000000"/>
              <w:right w:val="single" w:sz="4" w:space="0" w:color="000000"/>
            </w:tcBorders>
            <w:vAlign w:val="center"/>
          </w:tcPr>
          <w:p w14:paraId="25F0B1A1" w14:textId="77777777" w:rsidR="00B814AB" w:rsidRPr="00FF5CC5" w:rsidRDefault="00B814AB" w:rsidP="00525B78">
            <w:pPr>
              <w:jc w:val="center"/>
              <w:rPr>
                <w:b/>
                <w:sz w:val="20"/>
                <w:szCs w:val="20"/>
              </w:rPr>
            </w:pPr>
            <w:r w:rsidRPr="00FF5CC5">
              <w:rPr>
                <w:b/>
                <w:sz w:val="20"/>
                <w:szCs w:val="20"/>
              </w:rPr>
              <w:t>Mediators</w:t>
            </w:r>
          </w:p>
        </w:tc>
        <w:tc>
          <w:tcPr>
            <w:tcW w:w="2397" w:type="dxa"/>
            <w:tcBorders>
              <w:top w:val="nil"/>
              <w:left w:val="nil"/>
              <w:bottom w:val="single" w:sz="4" w:space="0" w:color="000000"/>
              <w:right w:val="single" w:sz="4" w:space="0" w:color="000000"/>
            </w:tcBorders>
            <w:vAlign w:val="center"/>
          </w:tcPr>
          <w:p w14:paraId="1DDB3400" w14:textId="77777777" w:rsidR="00B814AB" w:rsidRPr="00FF5CC5" w:rsidRDefault="00B814AB" w:rsidP="00525B78">
            <w:pPr>
              <w:jc w:val="center"/>
              <w:rPr>
                <w:b/>
                <w:sz w:val="20"/>
                <w:szCs w:val="20"/>
              </w:rPr>
            </w:pPr>
            <w:r w:rsidRPr="00FF5CC5">
              <w:rPr>
                <w:b/>
                <w:sz w:val="20"/>
                <w:szCs w:val="20"/>
              </w:rPr>
              <w:t xml:space="preserve">Educational </w:t>
            </w:r>
            <w:r>
              <w:rPr>
                <w:b/>
                <w:sz w:val="20"/>
                <w:szCs w:val="20"/>
              </w:rPr>
              <w:t>mobility</w:t>
            </w:r>
          </w:p>
        </w:tc>
        <w:tc>
          <w:tcPr>
            <w:tcW w:w="1237" w:type="dxa"/>
            <w:tcBorders>
              <w:top w:val="nil"/>
              <w:left w:val="nil"/>
              <w:bottom w:val="single" w:sz="4" w:space="0" w:color="000000"/>
              <w:right w:val="single" w:sz="4" w:space="0" w:color="000000"/>
            </w:tcBorders>
            <w:vAlign w:val="center"/>
          </w:tcPr>
          <w:p w14:paraId="7D66948D" w14:textId="77777777" w:rsidR="00B814AB" w:rsidRPr="00FF5CC5" w:rsidRDefault="00B814AB" w:rsidP="00525B78">
            <w:pPr>
              <w:jc w:val="center"/>
              <w:rPr>
                <w:b/>
                <w:sz w:val="20"/>
                <w:szCs w:val="20"/>
              </w:rPr>
            </w:pPr>
            <w:r w:rsidRPr="00FF5CC5">
              <w:rPr>
                <w:b/>
                <w:sz w:val="20"/>
                <w:szCs w:val="20"/>
              </w:rPr>
              <w:t>Est.</w:t>
            </w:r>
          </w:p>
        </w:tc>
        <w:tc>
          <w:tcPr>
            <w:tcW w:w="1277" w:type="dxa"/>
            <w:tcBorders>
              <w:top w:val="nil"/>
              <w:left w:val="nil"/>
              <w:bottom w:val="single" w:sz="4" w:space="0" w:color="000000"/>
              <w:right w:val="single" w:sz="4" w:space="0" w:color="000000"/>
            </w:tcBorders>
            <w:vAlign w:val="center"/>
          </w:tcPr>
          <w:p w14:paraId="635DDA09" w14:textId="77777777" w:rsidR="00B814AB" w:rsidRPr="00FF5CC5" w:rsidRDefault="00B814AB" w:rsidP="00525B78">
            <w:pPr>
              <w:jc w:val="center"/>
              <w:rPr>
                <w:b/>
                <w:sz w:val="20"/>
                <w:szCs w:val="20"/>
              </w:rPr>
            </w:pPr>
            <w:r w:rsidRPr="00FF5CC5">
              <w:rPr>
                <w:b/>
                <w:sz w:val="20"/>
                <w:szCs w:val="20"/>
              </w:rPr>
              <w:t>95% CI</w:t>
            </w:r>
          </w:p>
        </w:tc>
        <w:tc>
          <w:tcPr>
            <w:tcW w:w="1256" w:type="dxa"/>
            <w:tcBorders>
              <w:top w:val="nil"/>
              <w:left w:val="nil"/>
              <w:bottom w:val="single" w:sz="4" w:space="0" w:color="000000"/>
              <w:right w:val="single" w:sz="4" w:space="0" w:color="000000"/>
            </w:tcBorders>
            <w:vAlign w:val="center"/>
          </w:tcPr>
          <w:p w14:paraId="22826C01" w14:textId="77777777" w:rsidR="00B814AB" w:rsidRPr="00FF5CC5" w:rsidRDefault="00B814AB" w:rsidP="00525B78">
            <w:pPr>
              <w:jc w:val="center"/>
              <w:rPr>
                <w:b/>
                <w:sz w:val="20"/>
                <w:szCs w:val="20"/>
              </w:rPr>
            </w:pPr>
            <w:r w:rsidRPr="00FF5CC5">
              <w:rPr>
                <w:b/>
                <w:sz w:val="20"/>
                <w:szCs w:val="20"/>
              </w:rPr>
              <w:t>P</w:t>
            </w:r>
          </w:p>
        </w:tc>
        <w:tc>
          <w:tcPr>
            <w:tcW w:w="1237" w:type="dxa"/>
            <w:tcBorders>
              <w:top w:val="nil"/>
              <w:left w:val="nil"/>
              <w:bottom w:val="single" w:sz="4" w:space="0" w:color="000000"/>
              <w:right w:val="single" w:sz="4" w:space="0" w:color="000000"/>
            </w:tcBorders>
            <w:vAlign w:val="center"/>
          </w:tcPr>
          <w:p w14:paraId="007628F3" w14:textId="77777777" w:rsidR="00B814AB" w:rsidRPr="00FF5CC5" w:rsidRDefault="00B814AB" w:rsidP="00525B78">
            <w:pPr>
              <w:jc w:val="center"/>
              <w:rPr>
                <w:b/>
                <w:sz w:val="20"/>
                <w:szCs w:val="20"/>
              </w:rPr>
            </w:pPr>
            <w:r w:rsidRPr="00FF5CC5">
              <w:rPr>
                <w:b/>
                <w:sz w:val="20"/>
                <w:szCs w:val="20"/>
              </w:rPr>
              <w:t>Est.</w:t>
            </w:r>
          </w:p>
        </w:tc>
        <w:tc>
          <w:tcPr>
            <w:tcW w:w="1440" w:type="dxa"/>
            <w:tcBorders>
              <w:top w:val="nil"/>
              <w:left w:val="nil"/>
              <w:bottom w:val="single" w:sz="4" w:space="0" w:color="000000"/>
              <w:right w:val="single" w:sz="4" w:space="0" w:color="000000"/>
            </w:tcBorders>
            <w:vAlign w:val="center"/>
          </w:tcPr>
          <w:p w14:paraId="500DA9CC" w14:textId="77777777" w:rsidR="00B814AB" w:rsidRPr="00FF5CC5" w:rsidRDefault="00B814AB" w:rsidP="00525B78">
            <w:pPr>
              <w:jc w:val="center"/>
              <w:rPr>
                <w:b/>
                <w:sz w:val="20"/>
                <w:szCs w:val="20"/>
              </w:rPr>
            </w:pPr>
            <w:r w:rsidRPr="00FF5CC5">
              <w:rPr>
                <w:b/>
                <w:sz w:val="20"/>
                <w:szCs w:val="20"/>
              </w:rPr>
              <w:t>95% CI</w:t>
            </w:r>
          </w:p>
        </w:tc>
        <w:tc>
          <w:tcPr>
            <w:tcW w:w="1256" w:type="dxa"/>
            <w:tcBorders>
              <w:top w:val="nil"/>
              <w:left w:val="nil"/>
              <w:bottom w:val="single" w:sz="4" w:space="0" w:color="000000"/>
              <w:right w:val="single" w:sz="4" w:space="0" w:color="000000"/>
            </w:tcBorders>
            <w:vAlign w:val="center"/>
          </w:tcPr>
          <w:p w14:paraId="3737E7CE" w14:textId="77777777" w:rsidR="00B814AB" w:rsidRPr="00FF5CC5" w:rsidRDefault="00B814AB" w:rsidP="00525B78">
            <w:pPr>
              <w:jc w:val="center"/>
              <w:rPr>
                <w:b/>
                <w:sz w:val="20"/>
                <w:szCs w:val="20"/>
              </w:rPr>
            </w:pPr>
            <w:r w:rsidRPr="00FF5CC5">
              <w:rPr>
                <w:b/>
                <w:sz w:val="20"/>
                <w:szCs w:val="20"/>
              </w:rPr>
              <w:t>P</w:t>
            </w:r>
          </w:p>
        </w:tc>
        <w:tc>
          <w:tcPr>
            <w:tcW w:w="1237" w:type="dxa"/>
            <w:tcBorders>
              <w:top w:val="nil"/>
              <w:left w:val="nil"/>
              <w:bottom w:val="single" w:sz="4" w:space="0" w:color="000000"/>
              <w:right w:val="single" w:sz="4" w:space="0" w:color="000000"/>
            </w:tcBorders>
            <w:vAlign w:val="center"/>
          </w:tcPr>
          <w:p w14:paraId="76C48FF7" w14:textId="77777777" w:rsidR="00B814AB" w:rsidRPr="00FF5CC5" w:rsidRDefault="00B814AB" w:rsidP="00525B78">
            <w:pPr>
              <w:jc w:val="center"/>
              <w:rPr>
                <w:b/>
                <w:sz w:val="20"/>
                <w:szCs w:val="20"/>
              </w:rPr>
            </w:pPr>
            <w:r w:rsidRPr="00FF5CC5">
              <w:rPr>
                <w:b/>
                <w:sz w:val="20"/>
                <w:szCs w:val="20"/>
              </w:rPr>
              <w:t>Est.</w:t>
            </w:r>
          </w:p>
        </w:tc>
        <w:tc>
          <w:tcPr>
            <w:tcW w:w="1240" w:type="dxa"/>
            <w:tcBorders>
              <w:top w:val="nil"/>
              <w:left w:val="nil"/>
              <w:bottom w:val="single" w:sz="4" w:space="0" w:color="000000"/>
              <w:right w:val="single" w:sz="4" w:space="0" w:color="000000"/>
            </w:tcBorders>
            <w:vAlign w:val="center"/>
          </w:tcPr>
          <w:p w14:paraId="6DD3F788" w14:textId="77777777" w:rsidR="00B814AB" w:rsidRPr="00FF5CC5" w:rsidRDefault="00B814AB" w:rsidP="00525B78">
            <w:pPr>
              <w:jc w:val="center"/>
              <w:rPr>
                <w:b/>
                <w:sz w:val="20"/>
                <w:szCs w:val="20"/>
              </w:rPr>
            </w:pPr>
            <w:r w:rsidRPr="00FF5CC5">
              <w:rPr>
                <w:b/>
                <w:sz w:val="20"/>
                <w:szCs w:val="20"/>
              </w:rPr>
              <w:t>95% CI</w:t>
            </w:r>
          </w:p>
        </w:tc>
        <w:tc>
          <w:tcPr>
            <w:tcW w:w="1256" w:type="dxa"/>
            <w:tcBorders>
              <w:top w:val="nil"/>
              <w:left w:val="nil"/>
              <w:bottom w:val="single" w:sz="4" w:space="0" w:color="000000"/>
              <w:right w:val="single" w:sz="4" w:space="0" w:color="000000"/>
            </w:tcBorders>
            <w:vAlign w:val="center"/>
          </w:tcPr>
          <w:p w14:paraId="77CBFF89" w14:textId="77777777" w:rsidR="00B814AB" w:rsidRPr="00FF5CC5" w:rsidRDefault="00B814AB" w:rsidP="00525B78">
            <w:pPr>
              <w:jc w:val="center"/>
              <w:rPr>
                <w:b/>
                <w:sz w:val="20"/>
                <w:szCs w:val="20"/>
              </w:rPr>
            </w:pPr>
            <w:r w:rsidRPr="00FF5CC5">
              <w:rPr>
                <w:b/>
                <w:sz w:val="20"/>
                <w:szCs w:val="20"/>
              </w:rPr>
              <w:t>P</w:t>
            </w:r>
          </w:p>
        </w:tc>
      </w:tr>
      <w:tr w:rsidR="00B814AB" w:rsidRPr="00FF5CC5" w14:paraId="04086893" w14:textId="77777777" w:rsidTr="00525B78">
        <w:trPr>
          <w:trHeight w:val="340"/>
        </w:trPr>
        <w:tc>
          <w:tcPr>
            <w:tcW w:w="1702" w:type="dxa"/>
            <w:vMerge w:val="restart"/>
            <w:tcBorders>
              <w:top w:val="nil"/>
              <w:left w:val="single" w:sz="4" w:space="0" w:color="000000"/>
              <w:bottom w:val="single" w:sz="4" w:space="0" w:color="000000"/>
              <w:right w:val="single" w:sz="4" w:space="0" w:color="000000"/>
            </w:tcBorders>
            <w:vAlign w:val="center"/>
          </w:tcPr>
          <w:p w14:paraId="57E491BA" w14:textId="77777777" w:rsidR="00B814AB" w:rsidRPr="00FF5CC5" w:rsidRDefault="00B814AB" w:rsidP="00525B78">
            <w:pPr>
              <w:jc w:val="center"/>
              <w:rPr>
                <w:b/>
                <w:sz w:val="20"/>
                <w:szCs w:val="20"/>
              </w:rPr>
            </w:pPr>
            <w:r>
              <w:rPr>
                <w:rFonts w:hint="eastAsia"/>
                <w:b/>
                <w:sz w:val="20"/>
                <w:szCs w:val="20"/>
              </w:rPr>
              <w:t>H</w:t>
            </w:r>
            <w:r>
              <w:rPr>
                <w:b/>
                <w:sz w:val="20"/>
                <w:szCs w:val="20"/>
              </w:rPr>
              <w:t>o</w:t>
            </w:r>
            <w:r>
              <w:rPr>
                <w:rFonts w:hint="eastAsia"/>
                <w:b/>
                <w:sz w:val="20"/>
                <w:szCs w:val="20"/>
              </w:rPr>
              <w:t xml:space="preserve">usehold </w:t>
            </w:r>
            <w:r w:rsidRPr="00FF5CC5">
              <w:rPr>
                <w:b/>
                <w:sz w:val="20"/>
                <w:szCs w:val="20"/>
              </w:rPr>
              <w:t>Wealth</w:t>
            </w:r>
          </w:p>
        </w:tc>
        <w:tc>
          <w:tcPr>
            <w:tcW w:w="2397" w:type="dxa"/>
            <w:tcBorders>
              <w:top w:val="nil"/>
              <w:left w:val="nil"/>
              <w:bottom w:val="single" w:sz="4" w:space="0" w:color="000000"/>
              <w:right w:val="single" w:sz="4" w:space="0" w:color="000000"/>
            </w:tcBorders>
            <w:vAlign w:val="center"/>
          </w:tcPr>
          <w:p w14:paraId="76B765BB" w14:textId="77777777" w:rsidR="00B814AB" w:rsidRPr="00FF5CC5" w:rsidRDefault="00B814AB" w:rsidP="00525B78">
            <w:pPr>
              <w:jc w:val="center"/>
              <w:rPr>
                <w:b/>
                <w:sz w:val="20"/>
                <w:szCs w:val="20"/>
              </w:rPr>
            </w:pPr>
            <w:r w:rsidRPr="00FF5CC5">
              <w:rPr>
                <w:b/>
                <w:sz w:val="20"/>
                <w:szCs w:val="20"/>
              </w:rPr>
              <w:t>Stably low (ref)</w:t>
            </w:r>
          </w:p>
        </w:tc>
        <w:tc>
          <w:tcPr>
            <w:tcW w:w="1237" w:type="dxa"/>
            <w:tcBorders>
              <w:top w:val="nil"/>
              <w:left w:val="nil"/>
              <w:bottom w:val="single" w:sz="4" w:space="0" w:color="000000"/>
              <w:right w:val="single" w:sz="4" w:space="0" w:color="000000"/>
            </w:tcBorders>
            <w:vAlign w:val="center"/>
          </w:tcPr>
          <w:p w14:paraId="74C6BCFA" w14:textId="77777777" w:rsidR="00B814AB" w:rsidRPr="00FF5CC5" w:rsidRDefault="00B814AB" w:rsidP="00525B78">
            <w:pPr>
              <w:jc w:val="center"/>
              <w:rPr>
                <w:sz w:val="20"/>
                <w:szCs w:val="20"/>
              </w:rPr>
            </w:pPr>
            <w:r w:rsidRPr="00FF5CC5">
              <w:rPr>
                <w:sz w:val="20"/>
                <w:szCs w:val="20"/>
              </w:rPr>
              <w:t xml:space="preserve">-0.01 </w:t>
            </w:r>
          </w:p>
        </w:tc>
        <w:tc>
          <w:tcPr>
            <w:tcW w:w="1277" w:type="dxa"/>
            <w:tcBorders>
              <w:top w:val="nil"/>
              <w:left w:val="nil"/>
              <w:bottom w:val="single" w:sz="4" w:space="0" w:color="000000"/>
              <w:right w:val="single" w:sz="4" w:space="0" w:color="000000"/>
            </w:tcBorders>
            <w:vAlign w:val="center"/>
          </w:tcPr>
          <w:p w14:paraId="074CC161" w14:textId="77777777" w:rsidR="00B814AB" w:rsidRPr="00FF5CC5" w:rsidRDefault="00B814AB" w:rsidP="00525B78">
            <w:pPr>
              <w:jc w:val="center"/>
              <w:rPr>
                <w:sz w:val="20"/>
                <w:szCs w:val="20"/>
              </w:rPr>
            </w:pPr>
            <w:r w:rsidRPr="00FF5CC5">
              <w:rPr>
                <w:sz w:val="20"/>
                <w:szCs w:val="20"/>
              </w:rPr>
              <w:t xml:space="preserve"> -0.02, -0.01</w:t>
            </w:r>
          </w:p>
        </w:tc>
        <w:tc>
          <w:tcPr>
            <w:tcW w:w="1256" w:type="dxa"/>
            <w:tcBorders>
              <w:top w:val="nil"/>
              <w:left w:val="nil"/>
              <w:bottom w:val="single" w:sz="4" w:space="0" w:color="000000"/>
              <w:right w:val="single" w:sz="4" w:space="0" w:color="000000"/>
            </w:tcBorders>
            <w:vAlign w:val="center"/>
          </w:tcPr>
          <w:p w14:paraId="26A351C6" w14:textId="77777777" w:rsidR="00B814AB" w:rsidRPr="00FF5CC5" w:rsidRDefault="00B814AB" w:rsidP="00525B78">
            <w:pPr>
              <w:jc w:val="center"/>
              <w:rPr>
                <w:sz w:val="20"/>
                <w:szCs w:val="20"/>
              </w:rPr>
            </w:pPr>
            <w:r w:rsidRPr="00FF5CC5">
              <w:rPr>
                <w:sz w:val="20"/>
                <w:szCs w:val="20"/>
              </w:rPr>
              <w:t>&lt;0.001</w:t>
            </w:r>
          </w:p>
        </w:tc>
        <w:tc>
          <w:tcPr>
            <w:tcW w:w="1237" w:type="dxa"/>
            <w:tcBorders>
              <w:top w:val="nil"/>
              <w:left w:val="nil"/>
              <w:bottom w:val="single" w:sz="4" w:space="0" w:color="000000"/>
              <w:right w:val="single" w:sz="4" w:space="0" w:color="000000"/>
            </w:tcBorders>
            <w:vAlign w:val="center"/>
          </w:tcPr>
          <w:p w14:paraId="6284E0DC" w14:textId="77777777" w:rsidR="00B814AB" w:rsidRPr="00FF5CC5" w:rsidRDefault="00B814AB" w:rsidP="00525B78">
            <w:pPr>
              <w:jc w:val="center"/>
              <w:rPr>
                <w:sz w:val="20"/>
                <w:szCs w:val="20"/>
              </w:rPr>
            </w:pPr>
            <w:r w:rsidRPr="00FF5CC5">
              <w:rPr>
                <w:sz w:val="20"/>
                <w:szCs w:val="20"/>
              </w:rPr>
              <w:t xml:space="preserve"> --0.05</w:t>
            </w:r>
          </w:p>
        </w:tc>
        <w:tc>
          <w:tcPr>
            <w:tcW w:w="1440" w:type="dxa"/>
            <w:tcBorders>
              <w:top w:val="nil"/>
              <w:left w:val="nil"/>
              <w:bottom w:val="single" w:sz="4" w:space="0" w:color="000000"/>
              <w:right w:val="single" w:sz="4" w:space="0" w:color="000000"/>
            </w:tcBorders>
            <w:vAlign w:val="center"/>
          </w:tcPr>
          <w:p w14:paraId="1EB34026" w14:textId="77777777" w:rsidR="00B814AB" w:rsidRPr="00FF5CC5" w:rsidRDefault="00B814AB" w:rsidP="00525B78">
            <w:pPr>
              <w:jc w:val="center"/>
              <w:rPr>
                <w:sz w:val="20"/>
                <w:szCs w:val="20"/>
              </w:rPr>
            </w:pPr>
            <w:r w:rsidRPr="00FF5CC5">
              <w:rPr>
                <w:sz w:val="20"/>
                <w:szCs w:val="20"/>
              </w:rPr>
              <w:t xml:space="preserve">  -0.08, -0.01</w:t>
            </w:r>
          </w:p>
        </w:tc>
        <w:tc>
          <w:tcPr>
            <w:tcW w:w="1256" w:type="dxa"/>
            <w:tcBorders>
              <w:top w:val="nil"/>
              <w:left w:val="nil"/>
              <w:bottom w:val="single" w:sz="4" w:space="0" w:color="000000"/>
              <w:right w:val="single" w:sz="4" w:space="0" w:color="000000"/>
            </w:tcBorders>
            <w:vAlign w:val="center"/>
          </w:tcPr>
          <w:p w14:paraId="5DB0BEAE" w14:textId="77777777" w:rsidR="00B814AB" w:rsidRPr="00FF5CC5" w:rsidRDefault="00B814AB" w:rsidP="00525B78">
            <w:pPr>
              <w:jc w:val="center"/>
              <w:rPr>
                <w:sz w:val="20"/>
                <w:szCs w:val="20"/>
              </w:rPr>
            </w:pPr>
            <w:r w:rsidRPr="00FF5CC5">
              <w:rPr>
                <w:sz w:val="20"/>
                <w:szCs w:val="20"/>
              </w:rPr>
              <w:t>0.01</w:t>
            </w:r>
          </w:p>
        </w:tc>
        <w:tc>
          <w:tcPr>
            <w:tcW w:w="1237" w:type="dxa"/>
            <w:tcBorders>
              <w:top w:val="nil"/>
              <w:left w:val="nil"/>
              <w:bottom w:val="single" w:sz="4" w:space="0" w:color="000000"/>
              <w:right w:val="single" w:sz="4" w:space="0" w:color="000000"/>
            </w:tcBorders>
            <w:vAlign w:val="center"/>
          </w:tcPr>
          <w:p w14:paraId="609000FC" w14:textId="77777777" w:rsidR="00B814AB" w:rsidRPr="00FF5CC5" w:rsidRDefault="00B814AB" w:rsidP="00525B78">
            <w:pPr>
              <w:jc w:val="center"/>
              <w:rPr>
                <w:sz w:val="20"/>
                <w:szCs w:val="20"/>
              </w:rPr>
            </w:pPr>
            <w:r w:rsidRPr="00FF5CC5">
              <w:rPr>
                <w:sz w:val="20"/>
                <w:szCs w:val="20"/>
              </w:rPr>
              <w:t xml:space="preserve">0.20 </w:t>
            </w:r>
          </w:p>
        </w:tc>
        <w:tc>
          <w:tcPr>
            <w:tcW w:w="1240" w:type="dxa"/>
            <w:tcBorders>
              <w:top w:val="nil"/>
              <w:left w:val="nil"/>
              <w:bottom w:val="single" w:sz="4" w:space="0" w:color="000000"/>
              <w:right w:val="single" w:sz="4" w:space="0" w:color="000000"/>
            </w:tcBorders>
            <w:vAlign w:val="center"/>
          </w:tcPr>
          <w:p w14:paraId="0F82B358" w14:textId="77777777" w:rsidR="00B814AB" w:rsidRPr="00FF5CC5" w:rsidRDefault="00B814AB" w:rsidP="00525B78">
            <w:pPr>
              <w:jc w:val="center"/>
              <w:rPr>
                <w:sz w:val="20"/>
                <w:szCs w:val="20"/>
              </w:rPr>
            </w:pPr>
            <w:r w:rsidRPr="00FF5CC5">
              <w:rPr>
                <w:sz w:val="20"/>
                <w:szCs w:val="20"/>
              </w:rPr>
              <w:t>0.10, 0.45</w:t>
            </w:r>
          </w:p>
        </w:tc>
        <w:tc>
          <w:tcPr>
            <w:tcW w:w="1256" w:type="dxa"/>
            <w:tcBorders>
              <w:top w:val="nil"/>
              <w:left w:val="nil"/>
              <w:bottom w:val="single" w:sz="4" w:space="0" w:color="000000"/>
              <w:right w:val="single" w:sz="4" w:space="0" w:color="000000"/>
            </w:tcBorders>
            <w:vAlign w:val="center"/>
          </w:tcPr>
          <w:p w14:paraId="2426EABF" w14:textId="77777777" w:rsidR="00B814AB" w:rsidRPr="00FF5CC5" w:rsidRDefault="00B814AB" w:rsidP="00525B78">
            <w:pPr>
              <w:jc w:val="center"/>
              <w:rPr>
                <w:sz w:val="20"/>
                <w:szCs w:val="20"/>
              </w:rPr>
            </w:pPr>
            <w:r w:rsidRPr="00FF5CC5">
              <w:rPr>
                <w:sz w:val="20"/>
                <w:szCs w:val="20"/>
              </w:rPr>
              <w:t>&lt;0.001</w:t>
            </w:r>
          </w:p>
        </w:tc>
      </w:tr>
      <w:tr w:rsidR="00B814AB" w:rsidRPr="00FF5CC5" w14:paraId="5EB1CE7B" w14:textId="77777777" w:rsidTr="00525B78">
        <w:trPr>
          <w:trHeight w:val="340"/>
        </w:trPr>
        <w:tc>
          <w:tcPr>
            <w:tcW w:w="1702" w:type="dxa"/>
            <w:vMerge/>
            <w:tcBorders>
              <w:top w:val="nil"/>
              <w:left w:val="single" w:sz="4" w:space="0" w:color="000000"/>
              <w:bottom w:val="single" w:sz="4" w:space="0" w:color="000000"/>
              <w:right w:val="single" w:sz="4" w:space="0" w:color="000000"/>
            </w:tcBorders>
            <w:vAlign w:val="center"/>
          </w:tcPr>
          <w:p w14:paraId="51A071F2" w14:textId="77777777" w:rsidR="00B814AB" w:rsidRPr="00FF5CC5" w:rsidRDefault="00B814AB" w:rsidP="00525B78">
            <w:pPr>
              <w:widowControl w:val="0"/>
              <w:pBdr>
                <w:top w:val="nil"/>
                <w:left w:val="nil"/>
                <w:bottom w:val="nil"/>
                <w:right w:val="nil"/>
                <w:between w:val="nil"/>
              </w:pBdr>
              <w:spacing w:line="276" w:lineRule="auto"/>
              <w:rPr>
                <w:sz w:val="20"/>
                <w:szCs w:val="20"/>
              </w:rPr>
            </w:pPr>
          </w:p>
        </w:tc>
        <w:tc>
          <w:tcPr>
            <w:tcW w:w="2397" w:type="dxa"/>
            <w:tcBorders>
              <w:top w:val="nil"/>
              <w:left w:val="nil"/>
              <w:bottom w:val="single" w:sz="4" w:space="0" w:color="000000"/>
              <w:right w:val="single" w:sz="4" w:space="0" w:color="000000"/>
            </w:tcBorders>
            <w:vAlign w:val="center"/>
          </w:tcPr>
          <w:p w14:paraId="134020A4" w14:textId="77777777" w:rsidR="00B814AB" w:rsidRPr="00FF5CC5" w:rsidRDefault="00B814AB" w:rsidP="00525B78">
            <w:pPr>
              <w:jc w:val="center"/>
              <w:rPr>
                <w:b/>
                <w:sz w:val="20"/>
                <w:szCs w:val="20"/>
              </w:rPr>
            </w:pPr>
            <w:r w:rsidRPr="00FF5CC5">
              <w:rPr>
                <w:b/>
                <w:sz w:val="20"/>
                <w:szCs w:val="20"/>
              </w:rPr>
              <w:t xml:space="preserve">Stably high </w:t>
            </w:r>
          </w:p>
        </w:tc>
        <w:tc>
          <w:tcPr>
            <w:tcW w:w="1237" w:type="dxa"/>
            <w:tcBorders>
              <w:top w:val="nil"/>
              <w:left w:val="nil"/>
              <w:bottom w:val="single" w:sz="4" w:space="0" w:color="000000"/>
              <w:right w:val="single" w:sz="4" w:space="0" w:color="000000"/>
            </w:tcBorders>
            <w:vAlign w:val="center"/>
          </w:tcPr>
          <w:p w14:paraId="1E30F13F" w14:textId="77777777" w:rsidR="00B814AB" w:rsidRPr="00FF5CC5" w:rsidRDefault="00B814AB" w:rsidP="00525B78">
            <w:pPr>
              <w:jc w:val="center"/>
              <w:rPr>
                <w:sz w:val="20"/>
                <w:szCs w:val="20"/>
              </w:rPr>
            </w:pPr>
            <w:r w:rsidRPr="00FF5CC5">
              <w:rPr>
                <w:sz w:val="20"/>
                <w:szCs w:val="20"/>
              </w:rPr>
              <w:t xml:space="preserve">-0.01 </w:t>
            </w:r>
          </w:p>
        </w:tc>
        <w:tc>
          <w:tcPr>
            <w:tcW w:w="1277" w:type="dxa"/>
            <w:tcBorders>
              <w:top w:val="nil"/>
              <w:left w:val="nil"/>
              <w:bottom w:val="single" w:sz="4" w:space="0" w:color="000000"/>
              <w:right w:val="single" w:sz="4" w:space="0" w:color="000000"/>
            </w:tcBorders>
            <w:vAlign w:val="center"/>
          </w:tcPr>
          <w:p w14:paraId="56A3C42B" w14:textId="77777777" w:rsidR="00B814AB" w:rsidRPr="00FF5CC5" w:rsidRDefault="00B814AB" w:rsidP="00525B78">
            <w:pPr>
              <w:jc w:val="center"/>
              <w:rPr>
                <w:sz w:val="20"/>
                <w:szCs w:val="20"/>
              </w:rPr>
            </w:pPr>
            <w:r w:rsidRPr="00FF5CC5">
              <w:rPr>
                <w:sz w:val="20"/>
                <w:szCs w:val="20"/>
              </w:rPr>
              <w:t xml:space="preserve"> -0.02, 0.00 </w:t>
            </w:r>
          </w:p>
        </w:tc>
        <w:tc>
          <w:tcPr>
            <w:tcW w:w="1256" w:type="dxa"/>
            <w:tcBorders>
              <w:top w:val="nil"/>
              <w:left w:val="nil"/>
              <w:bottom w:val="single" w:sz="4" w:space="0" w:color="000000"/>
              <w:right w:val="single" w:sz="4" w:space="0" w:color="000000"/>
            </w:tcBorders>
            <w:vAlign w:val="center"/>
          </w:tcPr>
          <w:p w14:paraId="63A98DFF" w14:textId="77777777" w:rsidR="00B814AB" w:rsidRPr="00FF5CC5" w:rsidRDefault="00B814AB" w:rsidP="00525B78">
            <w:pPr>
              <w:jc w:val="center"/>
              <w:rPr>
                <w:sz w:val="20"/>
                <w:szCs w:val="20"/>
              </w:rPr>
            </w:pPr>
            <w:r w:rsidRPr="00FF5CC5">
              <w:rPr>
                <w:sz w:val="20"/>
                <w:szCs w:val="20"/>
              </w:rPr>
              <w:t>0.07</w:t>
            </w:r>
          </w:p>
        </w:tc>
        <w:tc>
          <w:tcPr>
            <w:tcW w:w="1237" w:type="dxa"/>
            <w:tcBorders>
              <w:top w:val="nil"/>
              <w:left w:val="nil"/>
              <w:bottom w:val="single" w:sz="4" w:space="0" w:color="000000"/>
              <w:right w:val="single" w:sz="4" w:space="0" w:color="000000"/>
            </w:tcBorders>
            <w:vAlign w:val="center"/>
          </w:tcPr>
          <w:p w14:paraId="7AB94A72" w14:textId="77777777" w:rsidR="00B814AB" w:rsidRPr="00FF5CC5" w:rsidRDefault="00B814AB" w:rsidP="00525B78">
            <w:pPr>
              <w:jc w:val="center"/>
              <w:rPr>
                <w:sz w:val="20"/>
                <w:szCs w:val="20"/>
              </w:rPr>
            </w:pPr>
            <w:r w:rsidRPr="00FF5CC5">
              <w:rPr>
                <w:sz w:val="20"/>
                <w:szCs w:val="20"/>
              </w:rPr>
              <w:t xml:space="preserve">-0.04 </w:t>
            </w:r>
          </w:p>
        </w:tc>
        <w:tc>
          <w:tcPr>
            <w:tcW w:w="1440" w:type="dxa"/>
            <w:tcBorders>
              <w:top w:val="nil"/>
              <w:left w:val="nil"/>
              <w:bottom w:val="single" w:sz="4" w:space="0" w:color="000000"/>
              <w:right w:val="single" w:sz="4" w:space="0" w:color="000000"/>
            </w:tcBorders>
            <w:vAlign w:val="center"/>
          </w:tcPr>
          <w:p w14:paraId="3169FD50" w14:textId="77777777" w:rsidR="00B814AB" w:rsidRPr="00FF5CC5" w:rsidRDefault="00B814AB" w:rsidP="00525B78">
            <w:pPr>
              <w:jc w:val="center"/>
              <w:rPr>
                <w:sz w:val="20"/>
                <w:szCs w:val="20"/>
              </w:rPr>
            </w:pPr>
            <w:r w:rsidRPr="00FF5CC5">
              <w:rPr>
                <w:sz w:val="20"/>
                <w:szCs w:val="20"/>
              </w:rPr>
              <w:t xml:space="preserve"> -0.07, -0.01</w:t>
            </w:r>
          </w:p>
        </w:tc>
        <w:tc>
          <w:tcPr>
            <w:tcW w:w="1256" w:type="dxa"/>
            <w:tcBorders>
              <w:top w:val="nil"/>
              <w:left w:val="nil"/>
              <w:bottom w:val="single" w:sz="4" w:space="0" w:color="000000"/>
              <w:right w:val="single" w:sz="4" w:space="0" w:color="000000"/>
            </w:tcBorders>
            <w:vAlign w:val="center"/>
          </w:tcPr>
          <w:p w14:paraId="4A27B051" w14:textId="77777777" w:rsidR="00B814AB" w:rsidRPr="00FF5CC5" w:rsidRDefault="00B814AB" w:rsidP="00525B78">
            <w:pPr>
              <w:jc w:val="center"/>
              <w:rPr>
                <w:sz w:val="20"/>
                <w:szCs w:val="20"/>
              </w:rPr>
            </w:pPr>
            <w:r w:rsidRPr="00FF5CC5">
              <w:rPr>
                <w:sz w:val="20"/>
                <w:szCs w:val="20"/>
              </w:rPr>
              <w:t>0.01</w:t>
            </w:r>
          </w:p>
        </w:tc>
        <w:tc>
          <w:tcPr>
            <w:tcW w:w="1237" w:type="dxa"/>
            <w:tcBorders>
              <w:top w:val="nil"/>
              <w:left w:val="nil"/>
              <w:bottom w:val="single" w:sz="4" w:space="0" w:color="000000"/>
              <w:right w:val="single" w:sz="4" w:space="0" w:color="000000"/>
            </w:tcBorders>
            <w:vAlign w:val="center"/>
          </w:tcPr>
          <w:p w14:paraId="6FA3ED7D" w14:textId="77777777" w:rsidR="00B814AB" w:rsidRPr="00FF5CC5" w:rsidRDefault="00B814AB" w:rsidP="00525B78">
            <w:pPr>
              <w:jc w:val="center"/>
              <w:rPr>
                <w:sz w:val="20"/>
                <w:szCs w:val="20"/>
              </w:rPr>
            </w:pPr>
            <w:r w:rsidRPr="00FF5CC5">
              <w:rPr>
                <w:sz w:val="20"/>
                <w:szCs w:val="20"/>
              </w:rPr>
              <w:t xml:space="preserve">0.15 </w:t>
            </w:r>
          </w:p>
        </w:tc>
        <w:tc>
          <w:tcPr>
            <w:tcW w:w="1240" w:type="dxa"/>
            <w:tcBorders>
              <w:top w:val="nil"/>
              <w:left w:val="nil"/>
              <w:bottom w:val="single" w:sz="4" w:space="0" w:color="000000"/>
              <w:right w:val="single" w:sz="4" w:space="0" w:color="000000"/>
            </w:tcBorders>
            <w:vAlign w:val="center"/>
          </w:tcPr>
          <w:p w14:paraId="7EDABAFC" w14:textId="77777777" w:rsidR="00B814AB" w:rsidRPr="00FF5CC5" w:rsidRDefault="00B814AB" w:rsidP="00525B78">
            <w:pPr>
              <w:jc w:val="center"/>
              <w:rPr>
                <w:sz w:val="20"/>
                <w:szCs w:val="20"/>
              </w:rPr>
            </w:pPr>
            <w:r w:rsidRPr="00FF5CC5">
              <w:rPr>
                <w:sz w:val="20"/>
                <w:szCs w:val="20"/>
              </w:rPr>
              <w:t xml:space="preserve"> -0.01, 0.49</w:t>
            </w:r>
          </w:p>
        </w:tc>
        <w:tc>
          <w:tcPr>
            <w:tcW w:w="1256" w:type="dxa"/>
            <w:tcBorders>
              <w:top w:val="nil"/>
              <w:left w:val="nil"/>
              <w:bottom w:val="single" w:sz="4" w:space="0" w:color="000000"/>
              <w:right w:val="single" w:sz="4" w:space="0" w:color="000000"/>
            </w:tcBorders>
            <w:vAlign w:val="center"/>
          </w:tcPr>
          <w:p w14:paraId="28444903" w14:textId="77777777" w:rsidR="00B814AB" w:rsidRPr="00FF5CC5" w:rsidRDefault="00B814AB" w:rsidP="00525B78">
            <w:pPr>
              <w:jc w:val="center"/>
              <w:rPr>
                <w:sz w:val="20"/>
                <w:szCs w:val="20"/>
              </w:rPr>
            </w:pPr>
            <w:r w:rsidRPr="00FF5CC5">
              <w:rPr>
                <w:sz w:val="20"/>
                <w:szCs w:val="20"/>
              </w:rPr>
              <w:t>0.07</w:t>
            </w:r>
          </w:p>
        </w:tc>
      </w:tr>
      <w:tr w:rsidR="00B814AB" w:rsidRPr="00FF5CC5" w14:paraId="331BDBEC" w14:textId="77777777" w:rsidTr="00525B78">
        <w:trPr>
          <w:trHeight w:val="340"/>
        </w:trPr>
        <w:tc>
          <w:tcPr>
            <w:tcW w:w="4099" w:type="dxa"/>
            <w:gridSpan w:val="2"/>
            <w:vMerge w:val="restart"/>
            <w:tcBorders>
              <w:top w:val="single" w:sz="4" w:space="0" w:color="000000"/>
              <w:left w:val="single" w:sz="4" w:space="0" w:color="000000"/>
              <w:bottom w:val="single" w:sz="4" w:space="0" w:color="000000"/>
              <w:right w:val="single" w:sz="4" w:space="0" w:color="000000"/>
            </w:tcBorders>
            <w:vAlign w:val="center"/>
          </w:tcPr>
          <w:p w14:paraId="664B2F14" w14:textId="77777777" w:rsidR="00B814AB" w:rsidRPr="00FF5CC5" w:rsidRDefault="00B814AB" w:rsidP="00525B78">
            <w:pPr>
              <w:jc w:val="center"/>
              <w:rPr>
                <w:b/>
                <w:sz w:val="20"/>
                <w:szCs w:val="20"/>
              </w:rPr>
            </w:pPr>
            <w:r w:rsidRPr="00FF5CC5">
              <w:rPr>
                <w:rFonts w:eastAsia="Gungsuh"/>
                <w:b/>
                <w:sz w:val="20"/>
                <w:szCs w:val="20"/>
              </w:rPr>
              <w:t xml:space="preserve">　</w:t>
            </w:r>
          </w:p>
        </w:tc>
        <w:tc>
          <w:tcPr>
            <w:tcW w:w="11436" w:type="dxa"/>
            <w:gridSpan w:val="9"/>
            <w:tcBorders>
              <w:top w:val="single" w:sz="4" w:space="0" w:color="000000"/>
              <w:left w:val="nil"/>
              <w:bottom w:val="single" w:sz="4" w:space="0" w:color="000000"/>
              <w:right w:val="single" w:sz="4" w:space="0" w:color="000000"/>
            </w:tcBorders>
            <w:vAlign w:val="center"/>
          </w:tcPr>
          <w:p w14:paraId="6D5A0FC5" w14:textId="77777777" w:rsidR="00B814AB" w:rsidRPr="00FF5CC5" w:rsidRDefault="00B814AB" w:rsidP="00525B78">
            <w:pPr>
              <w:jc w:val="center"/>
              <w:rPr>
                <w:b/>
                <w:sz w:val="20"/>
                <w:szCs w:val="20"/>
              </w:rPr>
            </w:pPr>
            <w:r w:rsidRPr="00FF5CC5">
              <w:rPr>
                <w:b/>
                <w:sz w:val="20"/>
                <w:szCs w:val="20"/>
              </w:rPr>
              <w:t>China</w:t>
            </w:r>
          </w:p>
        </w:tc>
      </w:tr>
      <w:tr w:rsidR="00B814AB" w:rsidRPr="00FF5CC5" w14:paraId="7F4EFF23" w14:textId="77777777" w:rsidTr="00525B78">
        <w:trPr>
          <w:trHeight w:val="340"/>
        </w:trPr>
        <w:tc>
          <w:tcPr>
            <w:tcW w:w="4099" w:type="dxa"/>
            <w:gridSpan w:val="2"/>
            <w:vMerge/>
            <w:tcBorders>
              <w:top w:val="single" w:sz="4" w:space="0" w:color="000000"/>
              <w:left w:val="single" w:sz="4" w:space="0" w:color="000000"/>
              <w:bottom w:val="single" w:sz="4" w:space="0" w:color="000000"/>
              <w:right w:val="single" w:sz="4" w:space="0" w:color="000000"/>
            </w:tcBorders>
            <w:vAlign w:val="center"/>
          </w:tcPr>
          <w:p w14:paraId="4ED0C12E" w14:textId="77777777" w:rsidR="00B814AB" w:rsidRPr="00FF5CC5" w:rsidRDefault="00B814AB" w:rsidP="00525B78">
            <w:pPr>
              <w:widowControl w:val="0"/>
              <w:pBdr>
                <w:top w:val="nil"/>
                <w:left w:val="nil"/>
                <w:bottom w:val="nil"/>
                <w:right w:val="nil"/>
                <w:between w:val="nil"/>
              </w:pBdr>
              <w:spacing w:line="276" w:lineRule="auto"/>
              <w:rPr>
                <w:b/>
                <w:sz w:val="20"/>
                <w:szCs w:val="20"/>
              </w:rPr>
            </w:pPr>
          </w:p>
        </w:tc>
        <w:tc>
          <w:tcPr>
            <w:tcW w:w="3770" w:type="dxa"/>
            <w:gridSpan w:val="3"/>
            <w:tcBorders>
              <w:top w:val="single" w:sz="4" w:space="0" w:color="000000"/>
              <w:left w:val="nil"/>
              <w:bottom w:val="single" w:sz="4" w:space="0" w:color="000000"/>
              <w:right w:val="single" w:sz="4" w:space="0" w:color="000000"/>
            </w:tcBorders>
            <w:vAlign w:val="center"/>
          </w:tcPr>
          <w:p w14:paraId="398FD063" w14:textId="77777777" w:rsidR="00B814AB" w:rsidRPr="00FF5CC5" w:rsidRDefault="00B814AB" w:rsidP="00525B78">
            <w:pPr>
              <w:jc w:val="center"/>
              <w:rPr>
                <w:b/>
                <w:sz w:val="20"/>
                <w:szCs w:val="20"/>
              </w:rPr>
            </w:pPr>
            <w:r>
              <w:rPr>
                <w:b/>
                <w:sz w:val="20"/>
                <w:szCs w:val="20"/>
              </w:rPr>
              <w:t>NIE</w:t>
            </w:r>
          </w:p>
        </w:tc>
        <w:tc>
          <w:tcPr>
            <w:tcW w:w="3933" w:type="dxa"/>
            <w:gridSpan w:val="3"/>
            <w:tcBorders>
              <w:top w:val="single" w:sz="4" w:space="0" w:color="000000"/>
              <w:left w:val="nil"/>
              <w:bottom w:val="single" w:sz="4" w:space="0" w:color="000000"/>
              <w:right w:val="single" w:sz="4" w:space="0" w:color="000000"/>
            </w:tcBorders>
            <w:vAlign w:val="center"/>
          </w:tcPr>
          <w:p w14:paraId="5D3A352A" w14:textId="77777777" w:rsidR="00B814AB" w:rsidRPr="00FF5CC5" w:rsidRDefault="00B814AB" w:rsidP="00525B78">
            <w:pPr>
              <w:jc w:val="center"/>
              <w:rPr>
                <w:b/>
                <w:sz w:val="20"/>
                <w:szCs w:val="20"/>
              </w:rPr>
            </w:pPr>
            <w:r>
              <w:rPr>
                <w:b/>
                <w:sz w:val="20"/>
                <w:szCs w:val="20"/>
              </w:rPr>
              <w:t>NDE</w:t>
            </w:r>
          </w:p>
        </w:tc>
        <w:tc>
          <w:tcPr>
            <w:tcW w:w="3733" w:type="dxa"/>
            <w:gridSpan w:val="3"/>
            <w:tcBorders>
              <w:top w:val="single" w:sz="4" w:space="0" w:color="000000"/>
              <w:left w:val="nil"/>
              <w:bottom w:val="single" w:sz="4" w:space="0" w:color="000000"/>
              <w:right w:val="single" w:sz="4" w:space="0" w:color="000000"/>
            </w:tcBorders>
            <w:vAlign w:val="center"/>
          </w:tcPr>
          <w:p w14:paraId="1D1665E0" w14:textId="77777777" w:rsidR="00B814AB" w:rsidRPr="00FF5CC5" w:rsidRDefault="00B814AB" w:rsidP="00525B78">
            <w:pPr>
              <w:jc w:val="center"/>
              <w:rPr>
                <w:b/>
                <w:sz w:val="20"/>
                <w:szCs w:val="20"/>
              </w:rPr>
            </w:pPr>
            <w:r w:rsidRPr="00FF5CC5">
              <w:rPr>
                <w:b/>
                <w:sz w:val="20"/>
                <w:szCs w:val="20"/>
              </w:rPr>
              <w:t>Proportion</w:t>
            </w:r>
          </w:p>
        </w:tc>
      </w:tr>
      <w:tr w:rsidR="00B814AB" w:rsidRPr="00FF5CC5" w14:paraId="50A59BDA" w14:textId="77777777" w:rsidTr="00525B78">
        <w:trPr>
          <w:trHeight w:val="340"/>
        </w:trPr>
        <w:tc>
          <w:tcPr>
            <w:tcW w:w="1702" w:type="dxa"/>
            <w:tcBorders>
              <w:top w:val="nil"/>
              <w:left w:val="single" w:sz="4" w:space="0" w:color="000000"/>
              <w:bottom w:val="single" w:sz="4" w:space="0" w:color="000000"/>
              <w:right w:val="single" w:sz="4" w:space="0" w:color="000000"/>
            </w:tcBorders>
            <w:vAlign w:val="center"/>
          </w:tcPr>
          <w:p w14:paraId="149EEDD5" w14:textId="77777777" w:rsidR="00B814AB" w:rsidRPr="00FF5CC5" w:rsidRDefault="00B814AB" w:rsidP="00525B78">
            <w:pPr>
              <w:jc w:val="center"/>
              <w:rPr>
                <w:b/>
                <w:sz w:val="20"/>
                <w:szCs w:val="20"/>
              </w:rPr>
            </w:pPr>
            <w:r w:rsidRPr="00FF5CC5">
              <w:rPr>
                <w:b/>
                <w:sz w:val="20"/>
                <w:szCs w:val="20"/>
              </w:rPr>
              <w:t>Mediators</w:t>
            </w:r>
          </w:p>
        </w:tc>
        <w:tc>
          <w:tcPr>
            <w:tcW w:w="2397" w:type="dxa"/>
            <w:tcBorders>
              <w:top w:val="nil"/>
              <w:left w:val="nil"/>
              <w:bottom w:val="single" w:sz="4" w:space="0" w:color="000000"/>
              <w:right w:val="single" w:sz="4" w:space="0" w:color="000000"/>
            </w:tcBorders>
            <w:vAlign w:val="center"/>
          </w:tcPr>
          <w:p w14:paraId="3016D1A2" w14:textId="77777777" w:rsidR="00B814AB" w:rsidRPr="00FF5CC5" w:rsidRDefault="00B814AB" w:rsidP="00525B78">
            <w:pPr>
              <w:jc w:val="center"/>
              <w:rPr>
                <w:b/>
                <w:sz w:val="20"/>
                <w:szCs w:val="20"/>
              </w:rPr>
            </w:pPr>
            <w:r w:rsidRPr="00FF5CC5">
              <w:rPr>
                <w:b/>
                <w:sz w:val="20"/>
                <w:szCs w:val="20"/>
              </w:rPr>
              <w:t xml:space="preserve">Educational </w:t>
            </w:r>
            <w:r>
              <w:rPr>
                <w:b/>
                <w:sz w:val="20"/>
                <w:szCs w:val="20"/>
              </w:rPr>
              <w:t>mobility</w:t>
            </w:r>
          </w:p>
        </w:tc>
        <w:tc>
          <w:tcPr>
            <w:tcW w:w="1237" w:type="dxa"/>
            <w:tcBorders>
              <w:top w:val="nil"/>
              <w:left w:val="nil"/>
              <w:bottom w:val="single" w:sz="4" w:space="0" w:color="000000"/>
              <w:right w:val="single" w:sz="4" w:space="0" w:color="000000"/>
            </w:tcBorders>
            <w:vAlign w:val="center"/>
          </w:tcPr>
          <w:p w14:paraId="7674F1BD" w14:textId="77777777" w:rsidR="00B814AB" w:rsidRPr="00FF5CC5" w:rsidRDefault="00B814AB" w:rsidP="00525B78">
            <w:pPr>
              <w:jc w:val="center"/>
              <w:rPr>
                <w:b/>
                <w:sz w:val="20"/>
                <w:szCs w:val="20"/>
              </w:rPr>
            </w:pPr>
            <w:r w:rsidRPr="00FF5CC5">
              <w:rPr>
                <w:b/>
                <w:sz w:val="20"/>
                <w:szCs w:val="20"/>
              </w:rPr>
              <w:t>Est.</w:t>
            </w:r>
          </w:p>
        </w:tc>
        <w:tc>
          <w:tcPr>
            <w:tcW w:w="1277" w:type="dxa"/>
            <w:tcBorders>
              <w:top w:val="nil"/>
              <w:left w:val="nil"/>
              <w:bottom w:val="single" w:sz="4" w:space="0" w:color="000000"/>
              <w:right w:val="single" w:sz="4" w:space="0" w:color="000000"/>
            </w:tcBorders>
            <w:vAlign w:val="center"/>
          </w:tcPr>
          <w:p w14:paraId="7F6AE135" w14:textId="77777777" w:rsidR="00B814AB" w:rsidRPr="00FF5CC5" w:rsidRDefault="00B814AB" w:rsidP="00525B78">
            <w:pPr>
              <w:jc w:val="center"/>
              <w:rPr>
                <w:b/>
                <w:sz w:val="20"/>
                <w:szCs w:val="20"/>
              </w:rPr>
            </w:pPr>
            <w:r w:rsidRPr="00FF5CC5">
              <w:rPr>
                <w:b/>
                <w:sz w:val="20"/>
                <w:szCs w:val="20"/>
              </w:rPr>
              <w:t>95% CI</w:t>
            </w:r>
          </w:p>
        </w:tc>
        <w:tc>
          <w:tcPr>
            <w:tcW w:w="1256" w:type="dxa"/>
            <w:tcBorders>
              <w:top w:val="nil"/>
              <w:left w:val="nil"/>
              <w:bottom w:val="single" w:sz="4" w:space="0" w:color="000000"/>
              <w:right w:val="single" w:sz="4" w:space="0" w:color="000000"/>
            </w:tcBorders>
            <w:vAlign w:val="center"/>
          </w:tcPr>
          <w:p w14:paraId="424EB0B4" w14:textId="77777777" w:rsidR="00B814AB" w:rsidRPr="00FF5CC5" w:rsidRDefault="00B814AB" w:rsidP="00525B78">
            <w:pPr>
              <w:jc w:val="center"/>
              <w:rPr>
                <w:b/>
                <w:sz w:val="20"/>
                <w:szCs w:val="20"/>
              </w:rPr>
            </w:pPr>
            <w:r w:rsidRPr="00FF5CC5">
              <w:rPr>
                <w:b/>
                <w:sz w:val="20"/>
                <w:szCs w:val="20"/>
              </w:rPr>
              <w:t>P</w:t>
            </w:r>
          </w:p>
        </w:tc>
        <w:tc>
          <w:tcPr>
            <w:tcW w:w="1237" w:type="dxa"/>
            <w:tcBorders>
              <w:top w:val="nil"/>
              <w:left w:val="nil"/>
              <w:bottom w:val="single" w:sz="4" w:space="0" w:color="000000"/>
              <w:right w:val="single" w:sz="4" w:space="0" w:color="000000"/>
            </w:tcBorders>
            <w:vAlign w:val="center"/>
          </w:tcPr>
          <w:p w14:paraId="5FDDCC5F" w14:textId="77777777" w:rsidR="00B814AB" w:rsidRPr="00FF5CC5" w:rsidRDefault="00B814AB" w:rsidP="00525B78">
            <w:pPr>
              <w:jc w:val="center"/>
              <w:rPr>
                <w:b/>
                <w:sz w:val="20"/>
                <w:szCs w:val="20"/>
              </w:rPr>
            </w:pPr>
            <w:r w:rsidRPr="00FF5CC5">
              <w:rPr>
                <w:b/>
                <w:sz w:val="20"/>
                <w:szCs w:val="20"/>
              </w:rPr>
              <w:t>Est.</w:t>
            </w:r>
          </w:p>
        </w:tc>
        <w:tc>
          <w:tcPr>
            <w:tcW w:w="1440" w:type="dxa"/>
            <w:tcBorders>
              <w:top w:val="nil"/>
              <w:left w:val="nil"/>
              <w:bottom w:val="single" w:sz="4" w:space="0" w:color="000000"/>
              <w:right w:val="single" w:sz="4" w:space="0" w:color="000000"/>
            </w:tcBorders>
            <w:vAlign w:val="center"/>
          </w:tcPr>
          <w:p w14:paraId="5AF63054" w14:textId="77777777" w:rsidR="00B814AB" w:rsidRPr="00FF5CC5" w:rsidRDefault="00B814AB" w:rsidP="00525B78">
            <w:pPr>
              <w:jc w:val="center"/>
              <w:rPr>
                <w:b/>
                <w:sz w:val="20"/>
                <w:szCs w:val="20"/>
              </w:rPr>
            </w:pPr>
            <w:r w:rsidRPr="00FF5CC5">
              <w:rPr>
                <w:b/>
                <w:sz w:val="20"/>
                <w:szCs w:val="20"/>
              </w:rPr>
              <w:t>95% CI</w:t>
            </w:r>
          </w:p>
        </w:tc>
        <w:tc>
          <w:tcPr>
            <w:tcW w:w="1256" w:type="dxa"/>
            <w:tcBorders>
              <w:top w:val="nil"/>
              <w:left w:val="nil"/>
              <w:bottom w:val="single" w:sz="4" w:space="0" w:color="000000"/>
              <w:right w:val="single" w:sz="4" w:space="0" w:color="000000"/>
            </w:tcBorders>
            <w:vAlign w:val="center"/>
          </w:tcPr>
          <w:p w14:paraId="31A8DBDC" w14:textId="77777777" w:rsidR="00B814AB" w:rsidRPr="00FF5CC5" w:rsidRDefault="00B814AB" w:rsidP="00525B78">
            <w:pPr>
              <w:jc w:val="center"/>
              <w:rPr>
                <w:b/>
                <w:sz w:val="20"/>
                <w:szCs w:val="20"/>
              </w:rPr>
            </w:pPr>
            <w:r w:rsidRPr="00FF5CC5">
              <w:rPr>
                <w:b/>
                <w:sz w:val="20"/>
                <w:szCs w:val="20"/>
              </w:rPr>
              <w:t>P</w:t>
            </w:r>
          </w:p>
        </w:tc>
        <w:tc>
          <w:tcPr>
            <w:tcW w:w="1237" w:type="dxa"/>
            <w:tcBorders>
              <w:top w:val="nil"/>
              <w:left w:val="nil"/>
              <w:bottom w:val="single" w:sz="4" w:space="0" w:color="000000"/>
              <w:right w:val="single" w:sz="4" w:space="0" w:color="000000"/>
            </w:tcBorders>
            <w:vAlign w:val="center"/>
          </w:tcPr>
          <w:p w14:paraId="36075C7E" w14:textId="77777777" w:rsidR="00B814AB" w:rsidRPr="00FF5CC5" w:rsidRDefault="00B814AB" w:rsidP="00525B78">
            <w:pPr>
              <w:jc w:val="center"/>
              <w:rPr>
                <w:b/>
                <w:sz w:val="20"/>
                <w:szCs w:val="20"/>
              </w:rPr>
            </w:pPr>
            <w:r w:rsidRPr="00FF5CC5">
              <w:rPr>
                <w:b/>
                <w:sz w:val="20"/>
                <w:szCs w:val="20"/>
              </w:rPr>
              <w:t>Est.</w:t>
            </w:r>
          </w:p>
        </w:tc>
        <w:tc>
          <w:tcPr>
            <w:tcW w:w="1240" w:type="dxa"/>
            <w:tcBorders>
              <w:top w:val="nil"/>
              <w:left w:val="nil"/>
              <w:bottom w:val="single" w:sz="4" w:space="0" w:color="000000"/>
              <w:right w:val="single" w:sz="4" w:space="0" w:color="000000"/>
            </w:tcBorders>
            <w:vAlign w:val="center"/>
          </w:tcPr>
          <w:p w14:paraId="537411E2" w14:textId="77777777" w:rsidR="00B814AB" w:rsidRPr="00FF5CC5" w:rsidRDefault="00B814AB" w:rsidP="00525B78">
            <w:pPr>
              <w:jc w:val="center"/>
              <w:rPr>
                <w:b/>
                <w:sz w:val="20"/>
                <w:szCs w:val="20"/>
              </w:rPr>
            </w:pPr>
            <w:r w:rsidRPr="00FF5CC5">
              <w:rPr>
                <w:b/>
                <w:sz w:val="20"/>
                <w:szCs w:val="20"/>
              </w:rPr>
              <w:t>95% CI</w:t>
            </w:r>
          </w:p>
        </w:tc>
        <w:tc>
          <w:tcPr>
            <w:tcW w:w="1256" w:type="dxa"/>
            <w:tcBorders>
              <w:top w:val="nil"/>
              <w:left w:val="nil"/>
              <w:bottom w:val="single" w:sz="4" w:space="0" w:color="000000"/>
              <w:right w:val="single" w:sz="4" w:space="0" w:color="000000"/>
            </w:tcBorders>
            <w:vAlign w:val="center"/>
          </w:tcPr>
          <w:p w14:paraId="26DEE937" w14:textId="77777777" w:rsidR="00B814AB" w:rsidRPr="00FF5CC5" w:rsidRDefault="00B814AB" w:rsidP="00525B78">
            <w:pPr>
              <w:jc w:val="center"/>
              <w:rPr>
                <w:b/>
                <w:sz w:val="20"/>
                <w:szCs w:val="20"/>
              </w:rPr>
            </w:pPr>
            <w:r w:rsidRPr="00FF5CC5">
              <w:rPr>
                <w:b/>
                <w:sz w:val="20"/>
                <w:szCs w:val="20"/>
              </w:rPr>
              <w:t>P</w:t>
            </w:r>
          </w:p>
        </w:tc>
      </w:tr>
      <w:tr w:rsidR="00B814AB" w:rsidRPr="00FF5CC5" w14:paraId="3B901B09" w14:textId="77777777" w:rsidTr="00525B78">
        <w:trPr>
          <w:trHeight w:val="340"/>
        </w:trPr>
        <w:tc>
          <w:tcPr>
            <w:tcW w:w="1702" w:type="dxa"/>
            <w:vMerge w:val="restart"/>
            <w:tcBorders>
              <w:top w:val="nil"/>
              <w:left w:val="single" w:sz="4" w:space="0" w:color="000000"/>
              <w:bottom w:val="single" w:sz="4" w:space="0" w:color="000000"/>
              <w:right w:val="single" w:sz="4" w:space="0" w:color="000000"/>
            </w:tcBorders>
            <w:vAlign w:val="center"/>
          </w:tcPr>
          <w:p w14:paraId="7C58CEDC" w14:textId="77777777" w:rsidR="00B814AB" w:rsidRPr="00FF5CC5" w:rsidRDefault="00B814AB" w:rsidP="00525B78">
            <w:pPr>
              <w:jc w:val="center"/>
              <w:rPr>
                <w:b/>
                <w:sz w:val="20"/>
                <w:szCs w:val="20"/>
              </w:rPr>
            </w:pPr>
            <w:r>
              <w:rPr>
                <w:rFonts w:hint="eastAsia"/>
                <w:b/>
                <w:sz w:val="20"/>
                <w:szCs w:val="20"/>
              </w:rPr>
              <w:t>H</w:t>
            </w:r>
            <w:r>
              <w:rPr>
                <w:b/>
                <w:sz w:val="20"/>
                <w:szCs w:val="20"/>
              </w:rPr>
              <w:t>o</w:t>
            </w:r>
            <w:r>
              <w:rPr>
                <w:rFonts w:hint="eastAsia"/>
                <w:b/>
                <w:sz w:val="20"/>
                <w:szCs w:val="20"/>
              </w:rPr>
              <w:t xml:space="preserve">usehold </w:t>
            </w:r>
            <w:r w:rsidRPr="00FF5CC5">
              <w:rPr>
                <w:b/>
                <w:sz w:val="20"/>
                <w:szCs w:val="20"/>
              </w:rPr>
              <w:t>Wealth</w:t>
            </w:r>
          </w:p>
        </w:tc>
        <w:tc>
          <w:tcPr>
            <w:tcW w:w="2397" w:type="dxa"/>
            <w:tcBorders>
              <w:top w:val="nil"/>
              <w:left w:val="nil"/>
              <w:bottom w:val="single" w:sz="4" w:space="0" w:color="000000"/>
              <w:right w:val="single" w:sz="4" w:space="0" w:color="000000"/>
            </w:tcBorders>
            <w:vAlign w:val="center"/>
          </w:tcPr>
          <w:p w14:paraId="7604D7DD" w14:textId="77777777" w:rsidR="00B814AB" w:rsidRPr="00FF5CC5" w:rsidRDefault="00B814AB" w:rsidP="00525B78">
            <w:pPr>
              <w:jc w:val="center"/>
              <w:rPr>
                <w:b/>
                <w:sz w:val="20"/>
                <w:szCs w:val="20"/>
              </w:rPr>
            </w:pPr>
            <w:r w:rsidRPr="00FF5CC5">
              <w:rPr>
                <w:b/>
                <w:sz w:val="20"/>
                <w:szCs w:val="20"/>
              </w:rPr>
              <w:t>Stably low (ref)</w:t>
            </w:r>
          </w:p>
        </w:tc>
        <w:tc>
          <w:tcPr>
            <w:tcW w:w="1237" w:type="dxa"/>
            <w:tcBorders>
              <w:top w:val="nil"/>
              <w:left w:val="nil"/>
              <w:bottom w:val="single" w:sz="4" w:space="0" w:color="000000"/>
              <w:right w:val="single" w:sz="4" w:space="0" w:color="000000"/>
            </w:tcBorders>
            <w:vAlign w:val="center"/>
          </w:tcPr>
          <w:p w14:paraId="32DA228F" w14:textId="77777777" w:rsidR="00B814AB" w:rsidRPr="00FF5CC5" w:rsidRDefault="00B814AB" w:rsidP="00525B78">
            <w:pPr>
              <w:jc w:val="center"/>
              <w:rPr>
                <w:sz w:val="20"/>
                <w:szCs w:val="20"/>
              </w:rPr>
            </w:pPr>
            <w:r w:rsidRPr="00FF5CC5">
              <w:rPr>
                <w:sz w:val="20"/>
                <w:szCs w:val="20"/>
              </w:rPr>
              <w:t xml:space="preserve">0.00 </w:t>
            </w:r>
          </w:p>
        </w:tc>
        <w:tc>
          <w:tcPr>
            <w:tcW w:w="1277" w:type="dxa"/>
            <w:tcBorders>
              <w:top w:val="nil"/>
              <w:left w:val="nil"/>
              <w:bottom w:val="single" w:sz="4" w:space="0" w:color="000000"/>
              <w:right w:val="single" w:sz="4" w:space="0" w:color="000000"/>
            </w:tcBorders>
            <w:vAlign w:val="center"/>
          </w:tcPr>
          <w:p w14:paraId="756CA9BA" w14:textId="77777777" w:rsidR="00B814AB" w:rsidRPr="00FF5CC5" w:rsidRDefault="00B814AB" w:rsidP="00525B78">
            <w:pPr>
              <w:jc w:val="center"/>
              <w:rPr>
                <w:sz w:val="20"/>
                <w:szCs w:val="20"/>
              </w:rPr>
            </w:pPr>
            <w:r w:rsidRPr="00FF5CC5">
              <w:rPr>
                <w:sz w:val="20"/>
                <w:szCs w:val="20"/>
              </w:rPr>
              <w:t xml:space="preserve"> -0.00, 0.00</w:t>
            </w:r>
          </w:p>
        </w:tc>
        <w:tc>
          <w:tcPr>
            <w:tcW w:w="1256" w:type="dxa"/>
            <w:tcBorders>
              <w:top w:val="nil"/>
              <w:left w:val="nil"/>
              <w:bottom w:val="single" w:sz="4" w:space="0" w:color="000000"/>
              <w:right w:val="single" w:sz="4" w:space="0" w:color="000000"/>
            </w:tcBorders>
            <w:vAlign w:val="center"/>
          </w:tcPr>
          <w:p w14:paraId="64B84658" w14:textId="77777777" w:rsidR="00B814AB" w:rsidRPr="00FF5CC5" w:rsidRDefault="00B814AB" w:rsidP="00525B78">
            <w:pPr>
              <w:jc w:val="center"/>
              <w:rPr>
                <w:sz w:val="20"/>
                <w:szCs w:val="20"/>
              </w:rPr>
            </w:pPr>
            <w:r w:rsidRPr="00FF5CC5">
              <w:rPr>
                <w:sz w:val="20"/>
                <w:szCs w:val="20"/>
              </w:rPr>
              <w:t>0.19</w:t>
            </w:r>
          </w:p>
        </w:tc>
        <w:tc>
          <w:tcPr>
            <w:tcW w:w="1237" w:type="dxa"/>
            <w:tcBorders>
              <w:top w:val="nil"/>
              <w:left w:val="nil"/>
              <w:bottom w:val="single" w:sz="4" w:space="0" w:color="000000"/>
              <w:right w:val="single" w:sz="4" w:space="0" w:color="000000"/>
            </w:tcBorders>
            <w:vAlign w:val="center"/>
          </w:tcPr>
          <w:p w14:paraId="0C6F8EE4" w14:textId="77777777" w:rsidR="00B814AB" w:rsidRPr="00FF5CC5" w:rsidRDefault="00B814AB" w:rsidP="00525B78">
            <w:pPr>
              <w:jc w:val="center"/>
              <w:rPr>
                <w:sz w:val="20"/>
                <w:szCs w:val="20"/>
              </w:rPr>
            </w:pPr>
            <w:r w:rsidRPr="00FF5CC5">
              <w:rPr>
                <w:sz w:val="20"/>
                <w:szCs w:val="20"/>
              </w:rPr>
              <w:t xml:space="preserve">0.03 </w:t>
            </w:r>
          </w:p>
        </w:tc>
        <w:tc>
          <w:tcPr>
            <w:tcW w:w="1440" w:type="dxa"/>
            <w:tcBorders>
              <w:top w:val="nil"/>
              <w:left w:val="nil"/>
              <w:bottom w:val="single" w:sz="4" w:space="0" w:color="000000"/>
              <w:right w:val="single" w:sz="4" w:space="0" w:color="000000"/>
            </w:tcBorders>
            <w:vAlign w:val="center"/>
          </w:tcPr>
          <w:p w14:paraId="2EC96A0A" w14:textId="77777777" w:rsidR="00B814AB" w:rsidRPr="00FF5CC5" w:rsidRDefault="00B814AB" w:rsidP="00525B78">
            <w:pPr>
              <w:jc w:val="center"/>
              <w:rPr>
                <w:sz w:val="20"/>
                <w:szCs w:val="20"/>
              </w:rPr>
            </w:pPr>
            <w:r w:rsidRPr="00FF5CC5">
              <w:rPr>
                <w:sz w:val="20"/>
                <w:szCs w:val="20"/>
              </w:rPr>
              <w:t xml:space="preserve"> -0.05, 0.00</w:t>
            </w:r>
          </w:p>
        </w:tc>
        <w:tc>
          <w:tcPr>
            <w:tcW w:w="1256" w:type="dxa"/>
            <w:tcBorders>
              <w:top w:val="nil"/>
              <w:left w:val="nil"/>
              <w:bottom w:val="single" w:sz="4" w:space="0" w:color="000000"/>
              <w:right w:val="single" w:sz="4" w:space="0" w:color="000000"/>
            </w:tcBorders>
            <w:vAlign w:val="center"/>
          </w:tcPr>
          <w:p w14:paraId="7FF5D7B9" w14:textId="77777777" w:rsidR="00B814AB" w:rsidRPr="00FF5CC5" w:rsidRDefault="00B814AB" w:rsidP="00525B78">
            <w:pPr>
              <w:jc w:val="center"/>
              <w:rPr>
                <w:sz w:val="20"/>
                <w:szCs w:val="20"/>
              </w:rPr>
            </w:pPr>
            <w:r w:rsidRPr="00FF5CC5">
              <w:rPr>
                <w:sz w:val="20"/>
                <w:szCs w:val="20"/>
              </w:rPr>
              <w:t>0.05</w:t>
            </w:r>
          </w:p>
        </w:tc>
        <w:tc>
          <w:tcPr>
            <w:tcW w:w="1237" w:type="dxa"/>
            <w:tcBorders>
              <w:top w:val="nil"/>
              <w:left w:val="nil"/>
              <w:bottom w:val="single" w:sz="4" w:space="0" w:color="000000"/>
              <w:right w:val="single" w:sz="4" w:space="0" w:color="000000"/>
            </w:tcBorders>
            <w:vAlign w:val="center"/>
          </w:tcPr>
          <w:p w14:paraId="1561C919" w14:textId="77777777" w:rsidR="00B814AB" w:rsidRPr="00FF5CC5" w:rsidRDefault="00B814AB" w:rsidP="00525B78">
            <w:pPr>
              <w:jc w:val="center"/>
              <w:rPr>
                <w:sz w:val="20"/>
                <w:szCs w:val="20"/>
              </w:rPr>
            </w:pPr>
            <w:r w:rsidRPr="00FF5CC5">
              <w:rPr>
                <w:sz w:val="20"/>
                <w:szCs w:val="20"/>
              </w:rPr>
              <w:t xml:space="preserve">0.05 </w:t>
            </w:r>
          </w:p>
        </w:tc>
        <w:tc>
          <w:tcPr>
            <w:tcW w:w="1240" w:type="dxa"/>
            <w:tcBorders>
              <w:top w:val="nil"/>
              <w:left w:val="nil"/>
              <w:bottom w:val="single" w:sz="4" w:space="0" w:color="000000"/>
              <w:right w:val="single" w:sz="4" w:space="0" w:color="000000"/>
            </w:tcBorders>
            <w:vAlign w:val="center"/>
          </w:tcPr>
          <w:p w14:paraId="636C8558" w14:textId="77777777" w:rsidR="00B814AB" w:rsidRPr="00FF5CC5" w:rsidRDefault="00B814AB" w:rsidP="00525B78">
            <w:pPr>
              <w:jc w:val="center"/>
              <w:rPr>
                <w:sz w:val="20"/>
                <w:szCs w:val="20"/>
              </w:rPr>
            </w:pPr>
            <w:r w:rsidRPr="00FF5CC5">
              <w:rPr>
                <w:sz w:val="20"/>
                <w:szCs w:val="20"/>
              </w:rPr>
              <w:t xml:space="preserve"> -0.03, 0.24</w:t>
            </w:r>
          </w:p>
        </w:tc>
        <w:tc>
          <w:tcPr>
            <w:tcW w:w="1256" w:type="dxa"/>
            <w:tcBorders>
              <w:top w:val="nil"/>
              <w:left w:val="nil"/>
              <w:bottom w:val="single" w:sz="4" w:space="0" w:color="000000"/>
              <w:right w:val="single" w:sz="4" w:space="0" w:color="000000"/>
            </w:tcBorders>
            <w:vAlign w:val="center"/>
          </w:tcPr>
          <w:p w14:paraId="554462D3" w14:textId="77777777" w:rsidR="00B814AB" w:rsidRPr="00FF5CC5" w:rsidRDefault="00B814AB" w:rsidP="00525B78">
            <w:pPr>
              <w:jc w:val="center"/>
              <w:rPr>
                <w:sz w:val="20"/>
                <w:szCs w:val="20"/>
              </w:rPr>
            </w:pPr>
            <w:r w:rsidRPr="00FF5CC5">
              <w:rPr>
                <w:sz w:val="20"/>
                <w:szCs w:val="20"/>
              </w:rPr>
              <w:t>0.20</w:t>
            </w:r>
          </w:p>
        </w:tc>
      </w:tr>
      <w:tr w:rsidR="00B814AB" w:rsidRPr="00FF5CC5" w14:paraId="62245018" w14:textId="77777777" w:rsidTr="00525B78">
        <w:trPr>
          <w:trHeight w:val="340"/>
        </w:trPr>
        <w:tc>
          <w:tcPr>
            <w:tcW w:w="1702" w:type="dxa"/>
            <w:vMerge/>
            <w:tcBorders>
              <w:top w:val="nil"/>
              <w:left w:val="single" w:sz="4" w:space="0" w:color="000000"/>
              <w:bottom w:val="single" w:sz="4" w:space="0" w:color="000000"/>
              <w:right w:val="single" w:sz="4" w:space="0" w:color="000000"/>
            </w:tcBorders>
            <w:vAlign w:val="center"/>
          </w:tcPr>
          <w:p w14:paraId="2269EEB4" w14:textId="77777777" w:rsidR="00B814AB" w:rsidRPr="00FF5CC5" w:rsidRDefault="00B814AB" w:rsidP="00525B78">
            <w:pPr>
              <w:widowControl w:val="0"/>
              <w:pBdr>
                <w:top w:val="nil"/>
                <w:left w:val="nil"/>
                <w:bottom w:val="nil"/>
                <w:right w:val="nil"/>
                <w:between w:val="nil"/>
              </w:pBdr>
              <w:spacing w:line="276" w:lineRule="auto"/>
              <w:rPr>
                <w:sz w:val="20"/>
                <w:szCs w:val="20"/>
              </w:rPr>
            </w:pPr>
          </w:p>
        </w:tc>
        <w:tc>
          <w:tcPr>
            <w:tcW w:w="2397" w:type="dxa"/>
            <w:tcBorders>
              <w:top w:val="nil"/>
              <w:left w:val="nil"/>
              <w:bottom w:val="single" w:sz="4" w:space="0" w:color="000000"/>
              <w:right w:val="single" w:sz="4" w:space="0" w:color="000000"/>
            </w:tcBorders>
            <w:vAlign w:val="center"/>
          </w:tcPr>
          <w:p w14:paraId="54F73F57" w14:textId="77777777" w:rsidR="00B814AB" w:rsidRPr="00FF5CC5" w:rsidRDefault="00B814AB" w:rsidP="00525B78">
            <w:pPr>
              <w:jc w:val="center"/>
              <w:rPr>
                <w:b/>
                <w:sz w:val="20"/>
                <w:szCs w:val="20"/>
              </w:rPr>
            </w:pPr>
            <w:r w:rsidRPr="00FF5CC5">
              <w:rPr>
                <w:b/>
                <w:sz w:val="20"/>
                <w:szCs w:val="20"/>
              </w:rPr>
              <w:t xml:space="preserve">Stably middle </w:t>
            </w:r>
          </w:p>
        </w:tc>
        <w:tc>
          <w:tcPr>
            <w:tcW w:w="1237" w:type="dxa"/>
            <w:tcBorders>
              <w:top w:val="nil"/>
              <w:left w:val="nil"/>
              <w:bottom w:val="single" w:sz="4" w:space="0" w:color="000000"/>
              <w:right w:val="single" w:sz="4" w:space="0" w:color="000000"/>
            </w:tcBorders>
            <w:vAlign w:val="center"/>
          </w:tcPr>
          <w:p w14:paraId="2C45BF2E" w14:textId="77777777" w:rsidR="00B814AB" w:rsidRPr="00FF5CC5" w:rsidRDefault="00B814AB" w:rsidP="00525B78">
            <w:pPr>
              <w:jc w:val="center"/>
              <w:rPr>
                <w:sz w:val="20"/>
                <w:szCs w:val="20"/>
              </w:rPr>
            </w:pPr>
            <w:r w:rsidRPr="00FF5CC5">
              <w:rPr>
                <w:sz w:val="20"/>
                <w:szCs w:val="20"/>
              </w:rPr>
              <w:t xml:space="preserve">-0.01 </w:t>
            </w:r>
          </w:p>
        </w:tc>
        <w:tc>
          <w:tcPr>
            <w:tcW w:w="1277" w:type="dxa"/>
            <w:tcBorders>
              <w:top w:val="nil"/>
              <w:left w:val="nil"/>
              <w:bottom w:val="single" w:sz="4" w:space="0" w:color="000000"/>
              <w:right w:val="single" w:sz="4" w:space="0" w:color="000000"/>
            </w:tcBorders>
            <w:vAlign w:val="center"/>
          </w:tcPr>
          <w:p w14:paraId="0AC401A2" w14:textId="77777777" w:rsidR="00B814AB" w:rsidRPr="00FF5CC5" w:rsidRDefault="00B814AB" w:rsidP="00525B78">
            <w:pPr>
              <w:jc w:val="center"/>
              <w:rPr>
                <w:sz w:val="20"/>
                <w:szCs w:val="20"/>
              </w:rPr>
            </w:pPr>
            <w:r w:rsidRPr="00FF5CC5">
              <w:rPr>
                <w:sz w:val="20"/>
                <w:szCs w:val="20"/>
              </w:rPr>
              <w:t xml:space="preserve"> -0.01, 0.00</w:t>
            </w:r>
          </w:p>
        </w:tc>
        <w:tc>
          <w:tcPr>
            <w:tcW w:w="1256" w:type="dxa"/>
            <w:tcBorders>
              <w:top w:val="nil"/>
              <w:left w:val="nil"/>
              <w:bottom w:val="single" w:sz="4" w:space="0" w:color="000000"/>
              <w:right w:val="single" w:sz="4" w:space="0" w:color="000000"/>
            </w:tcBorders>
            <w:vAlign w:val="center"/>
          </w:tcPr>
          <w:p w14:paraId="1C7F66FD" w14:textId="77777777" w:rsidR="00B814AB" w:rsidRPr="00FF5CC5" w:rsidRDefault="00B814AB" w:rsidP="00525B78">
            <w:pPr>
              <w:jc w:val="center"/>
              <w:rPr>
                <w:sz w:val="20"/>
                <w:szCs w:val="20"/>
              </w:rPr>
            </w:pPr>
            <w:r w:rsidRPr="00FF5CC5">
              <w:rPr>
                <w:sz w:val="20"/>
                <w:szCs w:val="20"/>
              </w:rPr>
              <w:t>0.01</w:t>
            </w:r>
          </w:p>
        </w:tc>
        <w:tc>
          <w:tcPr>
            <w:tcW w:w="1237" w:type="dxa"/>
            <w:tcBorders>
              <w:top w:val="nil"/>
              <w:left w:val="nil"/>
              <w:bottom w:val="single" w:sz="4" w:space="0" w:color="000000"/>
              <w:right w:val="single" w:sz="4" w:space="0" w:color="000000"/>
            </w:tcBorders>
            <w:vAlign w:val="center"/>
          </w:tcPr>
          <w:p w14:paraId="5E9EC828" w14:textId="77777777" w:rsidR="00B814AB" w:rsidRPr="00FF5CC5" w:rsidRDefault="00B814AB" w:rsidP="00525B78">
            <w:pPr>
              <w:jc w:val="center"/>
              <w:rPr>
                <w:sz w:val="20"/>
                <w:szCs w:val="20"/>
              </w:rPr>
            </w:pPr>
            <w:r w:rsidRPr="00FF5CC5">
              <w:rPr>
                <w:sz w:val="20"/>
                <w:szCs w:val="20"/>
              </w:rPr>
              <w:t xml:space="preserve">-0.03 </w:t>
            </w:r>
          </w:p>
        </w:tc>
        <w:tc>
          <w:tcPr>
            <w:tcW w:w="1440" w:type="dxa"/>
            <w:tcBorders>
              <w:top w:val="nil"/>
              <w:left w:val="nil"/>
              <w:bottom w:val="single" w:sz="4" w:space="0" w:color="000000"/>
              <w:right w:val="single" w:sz="4" w:space="0" w:color="000000"/>
            </w:tcBorders>
            <w:vAlign w:val="center"/>
          </w:tcPr>
          <w:p w14:paraId="0C7194FB" w14:textId="77777777" w:rsidR="00B814AB" w:rsidRPr="00FF5CC5" w:rsidRDefault="00B814AB" w:rsidP="00525B78">
            <w:pPr>
              <w:jc w:val="center"/>
              <w:rPr>
                <w:sz w:val="20"/>
                <w:szCs w:val="20"/>
              </w:rPr>
            </w:pPr>
            <w:r w:rsidRPr="00FF5CC5">
              <w:rPr>
                <w:sz w:val="20"/>
                <w:szCs w:val="20"/>
              </w:rPr>
              <w:t xml:space="preserve"> -0.05, -0.01</w:t>
            </w:r>
          </w:p>
        </w:tc>
        <w:tc>
          <w:tcPr>
            <w:tcW w:w="1256" w:type="dxa"/>
            <w:tcBorders>
              <w:top w:val="nil"/>
              <w:left w:val="nil"/>
              <w:bottom w:val="single" w:sz="4" w:space="0" w:color="000000"/>
              <w:right w:val="single" w:sz="4" w:space="0" w:color="000000"/>
            </w:tcBorders>
            <w:vAlign w:val="center"/>
          </w:tcPr>
          <w:p w14:paraId="7C6D0A9E" w14:textId="77777777" w:rsidR="00B814AB" w:rsidRPr="00FF5CC5" w:rsidRDefault="00B814AB" w:rsidP="00525B78">
            <w:pPr>
              <w:jc w:val="center"/>
              <w:rPr>
                <w:sz w:val="20"/>
                <w:szCs w:val="20"/>
              </w:rPr>
            </w:pPr>
            <w:r w:rsidRPr="00FF5CC5">
              <w:rPr>
                <w:sz w:val="20"/>
                <w:szCs w:val="20"/>
              </w:rPr>
              <w:t>0.01</w:t>
            </w:r>
          </w:p>
        </w:tc>
        <w:tc>
          <w:tcPr>
            <w:tcW w:w="1237" w:type="dxa"/>
            <w:tcBorders>
              <w:top w:val="nil"/>
              <w:left w:val="nil"/>
              <w:bottom w:val="single" w:sz="4" w:space="0" w:color="000000"/>
              <w:right w:val="single" w:sz="4" w:space="0" w:color="000000"/>
            </w:tcBorders>
            <w:vAlign w:val="center"/>
          </w:tcPr>
          <w:p w14:paraId="7E3D3A64" w14:textId="77777777" w:rsidR="00B814AB" w:rsidRPr="00FF5CC5" w:rsidRDefault="00B814AB" w:rsidP="00525B78">
            <w:pPr>
              <w:jc w:val="center"/>
              <w:rPr>
                <w:sz w:val="20"/>
                <w:szCs w:val="20"/>
              </w:rPr>
            </w:pPr>
            <w:r w:rsidRPr="00FF5CC5">
              <w:rPr>
                <w:sz w:val="20"/>
                <w:szCs w:val="20"/>
              </w:rPr>
              <w:t xml:space="preserve">0.16 </w:t>
            </w:r>
          </w:p>
        </w:tc>
        <w:tc>
          <w:tcPr>
            <w:tcW w:w="1240" w:type="dxa"/>
            <w:tcBorders>
              <w:top w:val="nil"/>
              <w:left w:val="nil"/>
              <w:bottom w:val="single" w:sz="4" w:space="0" w:color="000000"/>
              <w:right w:val="single" w:sz="4" w:space="0" w:color="000000"/>
            </w:tcBorders>
            <w:vAlign w:val="center"/>
          </w:tcPr>
          <w:p w14:paraId="0DF61D38" w14:textId="77777777" w:rsidR="00B814AB" w:rsidRPr="00FF5CC5" w:rsidRDefault="00B814AB" w:rsidP="00525B78">
            <w:pPr>
              <w:jc w:val="center"/>
              <w:rPr>
                <w:sz w:val="20"/>
                <w:szCs w:val="20"/>
              </w:rPr>
            </w:pPr>
            <w:r w:rsidRPr="00FF5CC5">
              <w:rPr>
                <w:sz w:val="20"/>
                <w:szCs w:val="20"/>
              </w:rPr>
              <w:t>0.02, 0.71</w:t>
            </w:r>
          </w:p>
        </w:tc>
        <w:tc>
          <w:tcPr>
            <w:tcW w:w="1256" w:type="dxa"/>
            <w:tcBorders>
              <w:top w:val="nil"/>
              <w:left w:val="nil"/>
              <w:bottom w:val="single" w:sz="4" w:space="0" w:color="000000"/>
              <w:right w:val="single" w:sz="4" w:space="0" w:color="000000"/>
            </w:tcBorders>
            <w:vAlign w:val="center"/>
          </w:tcPr>
          <w:p w14:paraId="35CBAFCE" w14:textId="77777777" w:rsidR="00B814AB" w:rsidRPr="00FF5CC5" w:rsidRDefault="00B814AB" w:rsidP="00525B78">
            <w:pPr>
              <w:jc w:val="center"/>
              <w:rPr>
                <w:sz w:val="20"/>
                <w:szCs w:val="20"/>
              </w:rPr>
            </w:pPr>
            <w:r w:rsidRPr="00FF5CC5">
              <w:rPr>
                <w:sz w:val="20"/>
                <w:szCs w:val="20"/>
              </w:rPr>
              <w:t>0.03</w:t>
            </w:r>
          </w:p>
        </w:tc>
      </w:tr>
    </w:tbl>
    <w:p w14:paraId="262195E4" w14:textId="77777777" w:rsidR="00B814AB" w:rsidRPr="00E51555" w:rsidRDefault="00B814AB" w:rsidP="00B814AB">
      <w:pPr>
        <w:rPr>
          <w:sz w:val="22"/>
          <w:szCs w:val="22"/>
        </w:rPr>
      </w:pPr>
      <w:bookmarkStart w:id="109" w:name="OLE_LINK114"/>
      <w:r w:rsidRPr="00E51555">
        <w:rPr>
          <w:sz w:val="22"/>
          <w:szCs w:val="22"/>
        </w:rPr>
        <w:t xml:space="preserve">Footnote: </w:t>
      </w:r>
      <w:r w:rsidRPr="00520533">
        <w:rPr>
          <w:sz w:val="22"/>
          <w:szCs w:val="22"/>
        </w:rPr>
        <w:t>The natural direct effect (NDE) represents the portion of the total effect that is independent of the mediator. The natural indirect effect (NIE) represents the portion of the total effect that can be explained by the mediator.</w:t>
      </w:r>
      <w:r>
        <w:rPr>
          <w:rFonts w:hint="eastAsia"/>
          <w:sz w:val="22"/>
          <w:szCs w:val="22"/>
        </w:rPr>
        <w:t xml:space="preserve"> </w:t>
      </w:r>
      <w:bookmarkEnd w:id="109"/>
      <w:r w:rsidRPr="00E51555">
        <w:rPr>
          <w:sz w:val="22"/>
          <w:szCs w:val="22"/>
        </w:rPr>
        <w:t xml:space="preserve">The mediation proportion was calculated by </w:t>
      </w:r>
      <w:r>
        <w:rPr>
          <w:sz w:val="22"/>
          <w:szCs w:val="22"/>
        </w:rPr>
        <w:t>NIE</w:t>
      </w:r>
      <w:r w:rsidRPr="00E51555">
        <w:rPr>
          <w:sz w:val="22"/>
          <w:szCs w:val="22"/>
        </w:rPr>
        <w:t xml:space="preserve"> / (</w:t>
      </w:r>
      <w:r>
        <w:rPr>
          <w:sz w:val="22"/>
          <w:szCs w:val="22"/>
        </w:rPr>
        <w:t>NDE</w:t>
      </w:r>
      <w:r w:rsidRPr="00E51555">
        <w:rPr>
          <w:sz w:val="22"/>
          <w:szCs w:val="22"/>
        </w:rPr>
        <w:t> + </w:t>
      </w:r>
      <w:r>
        <w:rPr>
          <w:sz w:val="22"/>
          <w:szCs w:val="22"/>
        </w:rPr>
        <w:t>NIE</w:t>
      </w:r>
      <w:r w:rsidRPr="00E51555">
        <w:rPr>
          <w:sz w:val="22"/>
          <w:szCs w:val="22"/>
        </w:rPr>
        <w:t xml:space="preserve">) × 100%. </w:t>
      </w:r>
    </w:p>
    <w:p w14:paraId="589C9E4C" w14:textId="6DFFF510" w:rsidR="00FA46C7" w:rsidRPr="00B814AB" w:rsidRDefault="00FA46C7"/>
    <w:p w14:paraId="434CDB7D" w14:textId="63DDE9C4" w:rsidR="005E5388" w:rsidRPr="00F32630" w:rsidRDefault="005E5388">
      <w:pPr>
        <w:sectPr w:rsidR="005E5388" w:rsidRPr="00F32630" w:rsidSect="00FF5CC5">
          <w:pgSz w:w="16838" w:h="11906" w:orient="landscape" w:code="9"/>
          <w:pgMar w:top="720" w:right="720" w:bottom="720" w:left="720" w:header="851" w:footer="992" w:gutter="0"/>
          <w:cols w:space="720"/>
        </w:sectPr>
      </w:pPr>
    </w:p>
    <w:p w14:paraId="000007DE" w14:textId="241A8A2E" w:rsidR="00FA46C7" w:rsidRPr="004301DB" w:rsidRDefault="00D53BCB" w:rsidP="00D70F11">
      <w:pPr>
        <w:pStyle w:val="11"/>
        <w:rPr>
          <w:rFonts w:eastAsiaTheme="minorEastAsia"/>
          <w:sz w:val="22"/>
          <w:szCs w:val="22"/>
        </w:rPr>
      </w:pPr>
      <w:bookmarkStart w:id="110" w:name="_Toc224055728"/>
      <w:bookmarkStart w:id="111" w:name="_Hlk219973390"/>
      <w:r>
        <w:rPr>
          <w:rFonts w:eastAsiaTheme="minorEastAsia"/>
          <w:sz w:val="22"/>
          <w:szCs w:val="22"/>
        </w:rPr>
        <w:lastRenderedPageBreak/>
        <w:t>Table S</w:t>
      </w:r>
      <w:r w:rsidR="00143C7B">
        <w:rPr>
          <w:rFonts w:eastAsiaTheme="minorEastAsia" w:hint="eastAsia"/>
          <w:sz w:val="22"/>
          <w:szCs w:val="22"/>
        </w:rPr>
        <w:t>14</w:t>
      </w:r>
      <w:r w:rsidR="00684E15" w:rsidRPr="004301DB">
        <w:rPr>
          <w:rFonts w:eastAsiaTheme="minorEastAsia"/>
          <w:sz w:val="22"/>
          <w:szCs w:val="22"/>
        </w:rPr>
        <w:t>. Sensitivity analysis using inverse probability of censoring weights analysis</w:t>
      </w:r>
      <w:r w:rsidR="00277157">
        <w:rPr>
          <w:rFonts w:eastAsiaTheme="minorEastAsia" w:hint="eastAsia"/>
          <w:sz w:val="22"/>
          <w:szCs w:val="22"/>
        </w:rPr>
        <w:t xml:space="preserve">, </w:t>
      </w:r>
      <w:r w:rsidR="00684E15" w:rsidRPr="004301DB">
        <w:rPr>
          <w:rFonts w:eastAsiaTheme="minorEastAsia"/>
          <w:sz w:val="22"/>
          <w:szCs w:val="22"/>
        </w:rPr>
        <w:t>sampling weights adjustment analysis</w:t>
      </w:r>
      <w:r w:rsidR="00277157">
        <w:rPr>
          <w:rFonts w:eastAsiaTheme="minorEastAsia" w:hint="eastAsia"/>
          <w:sz w:val="22"/>
          <w:szCs w:val="22"/>
        </w:rPr>
        <w:t>, model analysis without childhood condition</w:t>
      </w:r>
      <w:r w:rsidR="00D21B42">
        <w:rPr>
          <w:rFonts w:eastAsiaTheme="minorEastAsia" w:hint="eastAsia"/>
          <w:sz w:val="22"/>
          <w:szCs w:val="22"/>
        </w:rPr>
        <w:t>s</w:t>
      </w:r>
      <w:r w:rsidR="00D17F14">
        <w:rPr>
          <w:rFonts w:eastAsiaTheme="minorEastAsia" w:hint="eastAsia"/>
          <w:sz w:val="22"/>
          <w:szCs w:val="22"/>
        </w:rPr>
        <w:t>, and s</w:t>
      </w:r>
      <w:r w:rsidR="00D17F14" w:rsidRPr="00D17F14">
        <w:rPr>
          <w:rFonts w:eastAsiaTheme="minorEastAsia"/>
          <w:sz w:val="22"/>
          <w:szCs w:val="22"/>
        </w:rPr>
        <w:t xml:space="preserve">tably </w:t>
      </w:r>
      <w:r w:rsidR="00D17F14">
        <w:rPr>
          <w:rFonts w:eastAsiaTheme="minorEastAsia" w:hint="eastAsia"/>
          <w:sz w:val="22"/>
          <w:szCs w:val="22"/>
        </w:rPr>
        <w:t>h</w:t>
      </w:r>
      <w:r w:rsidR="00D17F14" w:rsidRPr="00D17F14">
        <w:rPr>
          <w:rFonts w:eastAsiaTheme="minorEastAsia"/>
          <w:sz w:val="22"/>
          <w:szCs w:val="22"/>
        </w:rPr>
        <w:t xml:space="preserve">igh </w:t>
      </w:r>
      <w:r w:rsidR="00D17F14">
        <w:rPr>
          <w:rFonts w:eastAsiaTheme="minorEastAsia" w:hint="eastAsia"/>
          <w:sz w:val="22"/>
          <w:szCs w:val="22"/>
        </w:rPr>
        <w:t xml:space="preserve">group </w:t>
      </w:r>
      <w:r w:rsidR="00D17F14" w:rsidRPr="00D17F14">
        <w:rPr>
          <w:rFonts w:eastAsiaTheme="minorEastAsia"/>
          <w:sz w:val="22"/>
          <w:szCs w:val="22"/>
        </w:rPr>
        <w:t xml:space="preserve">as </w:t>
      </w:r>
      <w:r w:rsidR="00D17F14">
        <w:rPr>
          <w:rFonts w:eastAsiaTheme="minorEastAsia" w:hint="eastAsia"/>
          <w:sz w:val="22"/>
          <w:szCs w:val="22"/>
        </w:rPr>
        <w:t>r</w:t>
      </w:r>
      <w:r w:rsidR="00D17F14" w:rsidRPr="00D17F14">
        <w:rPr>
          <w:rFonts w:eastAsiaTheme="minorEastAsia"/>
          <w:sz w:val="22"/>
          <w:szCs w:val="22"/>
        </w:rPr>
        <w:t xml:space="preserve">eference </w:t>
      </w:r>
      <w:r w:rsidR="00D17F14">
        <w:rPr>
          <w:rFonts w:eastAsiaTheme="minorEastAsia" w:hint="eastAsia"/>
          <w:sz w:val="22"/>
          <w:szCs w:val="22"/>
        </w:rPr>
        <w:t>g</w:t>
      </w:r>
      <w:r w:rsidR="00D17F14" w:rsidRPr="00D17F14">
        <w:rPr>
          <w:rFonts w:eastAsiaTheme="minorEastAsia"/>
          <w:sz w:val="22"/>
          <w:szCs w:val="22"/>
        </w:rPr>
        <w:t>roup</w:t>
      </w:r>
      <w:bookmarkEnd w:id="110"/>
      <w:r w:rsidR="00735EC5">
        <w:rPr>
          <w:rFonts w:eastAsiaTheme="minorEastAsia" w:hint="eastAsia"/>
          <w:sz w:val="22"/>
          <w:szCs w:val="22"/>
        </w:rPr>
        <w:t>.</w:t>
      </w:r>
    </w:p>
    <w:bookmarkEnd w:id="111"/>
    <w:tbl>
      <w:tblPr>
        <w:tblStyle w:val="aff6"/>
        <w:tblW w:w="164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5"/>
        <w:gridCol w:w="713"/>
        <w:gridCol w:w="1134"/>
        <w:gridCol w:w="709"/>
        <w:gridCol w:w="709"/>
        <w:gridCol w:w="1134"/>
        <w:gridCol w:w="638"/>
        <w:gridCol w:w="637"/>
        <w:gridCol w:w="1139"/>
        <w:gridCol w:w="851"/>
        <w:gridCol w:w="704"/>
        <w:gridCol w:w="1134"/>
        <w:gridCol w:w="708"/>
        <w:gridCol w:w="709"/>
        <w:gridCol w:w="1134"/>
        <w:gridCol w:w="709"/>
        <w:gridCol w:w="709"/>
        <w:gridCol w:w="1134"/>
        <w:gridCol w:w="708"/>
      </w:tblGrid>
      <w:tr w:rsidR="00FA46C7" w:rsidRPr="00F32630" w14:paraId="490AFCEB" w14:textId="77777777" w:rsidTr="00FF5CC5">
        <w:trPr>
          <w:trHeight w:val="360"/>
          <w:jc w:val="center"/>
        </w:trPr>
        <w:tc>
          <w:tcPr>
            <w:tcW w:w="1125" w:type="dxa"/>
            <w:vMerge w:val="restart"/>
            <w:vAlign w:val="center"/>
          </w:tcPr>
          <w:p w14:paraId="000007DF" w14:textId="77777777" w:rsidR="00FA46C7" w:rsidRPr="00F32630" w:rsidRDefault="00FA46C7">
            <w:pPr>
              <w:rPr>
                <w:sz w:val="20"/>
                <w:szCs w:val="20"/>
              </w:rPr>
            </w:pPr>
          </w:p>
        </w:tc>
        <w:tc>
          <w:tcPr>
            <w:tcW w:w="15313" w:type="dxa"/>
            <w:gridSpan w:val="18"/>
            <w:vAlign w:val="center"/>
          </w:tcPr>
          <w:p w14:paraId="000007E0" w14:textId="0FCCB789" w:rsidR="00FA46C7" w:rsidRPr="00F32630" w:rsidRDefault="006D7378">
            <w:pPr>
              <w:jc w:val="center"/>
              <w:rPr>
                <w:b/>
                <w:color w:val="1A1918"/>
                <w:sz w:val="20"/>
                <w:szCs w:val="20"/>
              </w:rPr>
            </w:pPr>
            <w:r>
              <w:rPr>
                <w:rFonts w:hint="eastAsia"/>
                <w:b/>
                <w:color w:val="1A1918"/>
                <w:sz w:val="20"/>
                <w:szCs w:val="20"/>
              </w:rPr>
              <w:t xml:space="preserve">Panel A. </w:t>
            </w:r>
            <w:r w:rsidRPr="00F32630">
              <w:rPr>
                <w:b/>
                <w:color w:val="1A1918"/>
                <w:sz w:val="20"/>
                <w:szCs w:val="20"/>
              </w:rPr>
              <w:t>Inverse Probability of Censoring Weights Analysis</w:t>
            </w:r>
          </w:p>
        </w:tc>
      </w:tr>
      <w:tr w:rsidR="00FA46C7" w:rsidRPr="00F32630" w14:paraId="4595A753" w14:textId="77777777" w:rsidTr="00FF5CC5">
        <w:trPr>
          <w:trHeight w:val="360"/>
          <w:jc w:val="center"/>
        </w:trPr>
        <w:tc>
          <w:tcPr>
            <w:tcW w:w="1125" w:type="dxa"/>
            <w:vMerge/>
            <w:vAlign w:val="center"/>
          </w:tcPr>
          <w:p w14:paraId="000007F2" w14:textId="77777777" w:rsidR="00FA46C7" w:rsidRPr="00F32630" w:rsidRDefault="00FA46C7">
            <w:pPr>
              <w:widowControl w:val="0"/>
              <w:pBdr>
                <w:top w:val="nil"/>
                <w:left w:val="nil"/>
                <w:bottom w:val="nil"/>
                <w:right w:val="nil"/>
                <w:between w:val="nil"/>
              </w:pBdr>
              <w:spacing w:line="276" w:lineRule="auto"/>
              <w:rPr>
                <w:b/>
                <w:color w:val="1A1918"/>
                <w:sz w:val="20"/>
                <w:szCs w:val="20"/>
              </w:rPr>
            </w:pPr>
          </w:p>
        </w:tc>
        <w:tc>
          <w:tcPr>
            <w:tcW w:w="2556" w:type="dxa"/>
            <w:gridSpan w:val="3"/>
            <w:vAlign w:val="center"/>
          </w:tcPr>
          <w:p w14:paraId="000007F3" w14:textId="00BD265E" w:rsidR="00FA46C7" w:rsidRPr="00F32630" w:rsidRDefault="00277157">
            <w:pPr>
              <w:jc w:val="center"/>
              <w:rPr>
                <w:b/>
                <w:color w:val="1A1918"/>
                <w:sz w:val="20"/>
                <w:szCs w:val="20"/>
              </w:rPr>
            </w:pPr>
            <w:r w:rsidRPr="00F32630">
              <w:rPr>
                <w:b/>
                <w:color w:val="000000"/>
                <w:sz w:val="20"/>
                <w:szCs w:val="20"/>
              </w:rPr>
              <w:t>US</w:t>
            </w:r>
          </w:p>
        </w:tc>
        <w:tc>
          <w:tcPr>
            <w:tcW w:w="2481" w:type="dxa"/>
            <w:gridSpan w:val="3"/>
            <w:vAlign w:val="center"/>
          </w:tcPr>
          <w:p w14:paraId="000007F6" w14:textId="77777777" w:rsidR="00FA46C7" w:rsidRPr="00F32630" w:rsidRDefault="00684E15">
            <w:pPr>
              <w:jc w:val="center"/>
              <w:rPr>
                <w:b/>
                <w:color w:val="1A1918"/>
                <w:sz w:val="20"/>
                <w:szCs w:val="20"/>
              </w:rPr>
            </w:pPr>
            <w:r w:rsidRPr="00F32630">
              <w:rPr>
                <w:b/>
                <w:color w:val="000000"/>
                <w:sz w:val="20"/>
                <w:szCs w:val="20"/>
              </w:rPr>
              <w:t>England</w:t>
            </w:r>
          </w:p>
        </w:tc>
        <w:tc>
          <w:tcPr>
            <w:tcW w:w="2627" w:type="dxa"/>
            <w:gridSpan w:val="3"/>
            <w:vAlign w:val="center"/>
          </w:tcPr>
          <w:p w14:paraId="000007F9" w14:textId="77777777" w:rsidR="00FA46C7" w:rsidRPr="00F32630" w:rsidRDefault="00684E15">
            <w:pPr>
              <w:jc w:val="center"/>
              <w:rPr>
                <w:b/>
                <w:color w:val="1A1918"/>
                <w:sz w:val="20"/>
                <w:szCs w:val="20"/>
              </w:rPr>
            </w:pPr>
            <w:r w:rsidRPr="00F32630">
              <w:rPr>
                <w:b/>
                <w:color w:val="1A1918"/>
                <w:sz w:val="20"/>
                <w:szCs w:val="20"/>
              </w:rPr>
              <w:t>European countries</w:t>
            </w:r>
          </w:p>
        </w:tc>
        <w:tc>
          <w:tcPr>
            <w:tcW w:w="2546" w:type="dxa"/>
            <w:gridSpan w:val="3"/>
            <w:vAlign w:val="center"/>
          </w:tcPr>
          <w:p w14:paraId="000007FC" w14:textId="77777777" w:rsidR="00FA46C7" w:rsidRPr="00F32630" w:rsidRDefault="00684E15">
            <w:pPr>
              <w:jc w:val="center"/>
              <w:rPr>
                <w:b/>
                <w:color w:val="1A1918"/>
                <w:sz w:val="20"/>
                <w:szCs w:val="20"/>
              </w:rPr>
            </w:pPr>
            <w:r w:rsidRPr="00F32630">
              <w:rPr>
                <w:b/>
                <w:color w:val="1A1918"/>
                <w:sz w:val="20"/>
                <w:szCs w:val="20"/>
              </w:rPr>
              <w:t>South Korea</w:t>
            </w:r>
          </w:p>
        </w:tc>
        <w:tc>
          <w:tcPr>
            <w:tcW w:w="2552" w:type="dxa"/>
            <w:gridSpan w:val="3"/>
            <w:vAlign w:val="center"/>
          </w:tcPr>
          <w:p w14:paraId="000007FF" w14:textId="77777777" w:rsidR="00FA46C7" w:rsidRPr="00F32630" w:rsidRDefault="00684E15">
            <w:pPr>
              <w:jc w:val="center"/>
              <w:rPr>
                <w:b/>
                <w:color w:val="1A1918"/>
                <w:sz w:val="20"/>
                <w:szCs w:val="20"/>
              </w:rPr>
            </w:pPr>
            <w:r w:rsidRPr="00F32630">
              <w:rPr>
                <w:b/>
                <w:color w:val="000000"/>
                <w:sz w:val="20"/>
                <w:szCs w:val="20"/>
              </w:rPr>
              <w:t>Mexico</w:t>
            </w:r>
          </w:p>
        </w:tc>
        <w:tc>
          <w:tcPr>
            <w:tcW w:w="2551" w:type="dxa"/>
            <w:gridSpan w:val="3"/>
            <w:vAlign w:val="center"/>
          </w:tcPr>
          <w:p w14:paraId="00000802" w14:textId="77777777" w:rsidR="00FA46C7" w:rsidRPr="00F32630" w:rsidRDefault="00684E15">
            <w:pPr>
              <w:jc w:val="center"/>
              <w:rPr>
                <w:b/>
                <w:color w:val="1A1918"/>
                <w:sz w:val="20"/>
                <w:szCs w:val="20"/>
              </w:rPr>
            </w:pPr>
            <w:r w:rsidRPr="00F32630">
              <w:rPr>
                <w:b/>
                <w:color w:val="000000"/>
                <w:sz w:val="20"/>
                <w:szCs w:val="20"/>
              </w:rPr>
              <w:t>China</w:t>
            </w:r>
          </w:p>
        </w:tc>
      </w:tr>
      <w:tr w:rsidR="00FF5CC5" w:rsidRPr="00F32630" w14:paraId="194100D5" w14:textId="77777777" w:rsidTr="00FF5CC5">
        <w:trPr>
          <w:trHeight w:val="360"/>
          <w:jc w:val="center"/>
        </w:trPr>
        <w:tc>
          <w:tcPr>
            <w:tcW w:w="1125" w:type="dxa"/>
            <w:vAlign w:val="center"/>
          </w:tcPr>
          <w:p w14:paraId="00000805" w14:textId="77777777" w:rsidR="00FA46C7" w:rsidRPr="00F32630" w:rsidRDefault="00684E15">
            <w:pPr>
              <w:jc w:val="center"/>
              <w:rPr>
                <w:b/>
                <w:color w:val="1A1918"/>
                <w:sz w:val="20"/>
                <w:szCs w:val="20"/>
              </w:rPr>
            </w:pPr>
            <w:r w:rsidRPr="00F32630">
              <w:rPr>
                <w:b/>
                <w:color w:val="000000"/>
                <w:sz w:val="20"/>
                <w:szCs w:val="20"/>
              </w:rPr>
              <w:t>Predictors</w:t>
            </w:r>
          </w:p>
        </w:tc>
        <w:tc>
          <w:tcPr>
            <w:tcW w:w="713" w:type="dxa"/>
            <w:vAlign w:val="center"/>
          </w:tcPr>
          <w:p w14:paraId="00000806" w14:textId="77777777" w:rsidR="00FA46C7" w:rsidRPr="00182D62" w:rsidRDefault="00684E15">
            <w:pPr>
              <w:jc w:val="center"/>
              <w:rPr>
                <w:b/>
                <w:bCs/>
                <w:color w:val="1A1918"/>
                <w:sz w:val="20"/>
                <w:szCs w:val="20"/>
              </w:rPr>
            </w:pPr>
            <w:r w:rsidRPr="003A75A9">
              <w:rPr>
                <w:b/>
                <w:bCs/>
                <w:sz w:val="20"/>
                <w:szCs w:val="20"/>
              </w:rPr>
              <w:t>OR</w:t>
            </w:r>
          </w:p>
        </w:tc>
        <w:tc>
          <w:tcPr>
            <w:tcW w:w="1134" w:type="dxa"/>
            <w:vAlign w:val="center"/>
          </w:tcPr>
          <w:p w14:paraId="00000807" w14:textId="77777777" w:rsidR="00FA46C7" w:rsidRPr="00182D62" w:rsidRDefault="00684E15">
            <w:pPr>
              <w:jc w:val="center"/>
              <w:rPr>
                <w:b/>
                <w:bCs/>
                <w:color w:val="1A1918"/>
                <w:sz w:val="20"/>
                <w:szCs w:val="20"/>
              </w:rPr>
            </w:pPr>
            <w:r w:rsidRPr="003A75A9">
              <w:rPr>
                <w:b/>
                <w:bCs/>
                <w:sz w:val="20"/>
                <w:szCs w:val="20"/>
              </w:rPr>
              <w:t>95% CI</w:t>
            </w:r>
          </w:p>
        </w:tc>
        <w:tc>
          <w:tcPr>
            <w:tcW w:w="709" w:type="dxa"/>
            <w:vAlign w:val="center"/>
          </w:tcPr>
          <w:p w14:paraId="00000808" w14:textId="77777777" w:rsidR="00FA46C7" w:rsidRPr="00182D62" w:rsidRDefault="00684E15">
            <w:pPr>
              <w:jc w:val="center"/>
              <w:rPr>
                <w:b/>
                <w:bCs/>
                <w:color w:val="1A1918"/>
                <w:sz w:val="20"/>
                <w:szCs w:val="20"/>
              </w:rPr>
            </w:pPr>
            <w:r w:rsidRPr="003A75A9">
              <w:rPr>
                <w:b/>
                <w:bCs/>
                <w:sz w:val="20"/>
                <w:szCs w:val="20"/>
              </w:rPr>
              <w:t>P</w:t>
            </w:r>
          </w:p>
        </w:tc>
        <w:tc>
          <w:tcPr>
            <w:tcW w:w="709" w:type="dxa"/>
            <w:vAlign w:val="center"/>
          </w:tcPr>
          <w:p w14:paraId="00000809" w14:textId="77777777" w:rsidR="00FA46C7" w:rsidRPr="00182D62" w:rsidRDefault="00684E15">
            <w:pPr>
              <w:jc w:val="center"/>
              <w:rPr>
                <w:b/>
                <w:bCs/>
                <w:color w:val="1A1918"/>
                <w:sz w:val="20"/>
                <w:szCs w:val="20"/>
              </w:rPr>
            </w:pPr>
            <w:r w:rsidRPr="003A75A9">
              <w:rPr>
                <w:b/>
                <w:bCs/>
                <w:sz w:val="20"/>
                <w:szCs w:val="20"/>
              </w:rPr>
              <w:t>OR</w:t>
            </w:r>
          </w:p>
        </w:tc>
        <w:tc>
          <w:tcPr>
            <w:tcW w:w="1134" w:type="dxa"/>
            <w:vAlign w:val="center"/>
          </w:tcPr>
          <w:p w14:paraId="0000080A" w14:textId="77777777" w:rsidR="00FA46C7" w:rsidRPr="00182D62" w:rsidRDefault="00684E15">
            <w:pPr>
              <w:jc w:val="center"/>
              <w:rPr>
                <w:b/>
                <w:bCs/>
                <w:color w:val="1A1918"/>
                <w:sz w:val="20"/>
                <w:szCs w:val="20"/>
              </w:rPr>
            </w:pPr>
            <w:r w:rsidRPr="003A75A9">
              <w:rPr>
                <w:b/>
                <w:bCs/>
                <w:sz w:val="20"/>
                <w:szCs w:val="20"/>
              </w:rPr>
              <w:t>95% CI</w:t>
            </w:r>
          </w:p>
        </w:tc>
        <w:tc>
          <w:tcPr>
            <w:tcW w:w="638" w:type="dxa"/>
            <w:vAlign w:val="center"/>
          </w:tcPr>
          <w:p w14:paraId="0000080B" w14:textId="77777777" w:rsidR="00FA46C7" w:rsidRPr="00182D62" w:rsidRDefault="00684E15">
            <w:pPr>
              <w:jc w:val="center"/>
              <w:rPr>
                <w:b/>
                <w:bCs/>
                <w:color w:val="1A1918"/>
                <w:sz w:val="20"/>
                <w:szCs w:val="20"/>
              </w:rPr>
            </w:pPr>
            <w:r w:rsidRPr="003A75A9">
              <w:rPr>
                <w:b/>
                <w:bCs/>
                <w:sz w:val="20"/>
                <w:szCs w:val="20"/>
              </w:rPr>
              <w:t>P</w:t>
            </w:r>
          </w:p>
        </w:tc>
        <w:tc>
          <w:tcPr>
            <w:tcW w:w="637" w:type="dxa"/>
            <w:vAlign w:val="center"/>
          </w:tcPr>
          <w:p w14:paraId="0000080C" w14:textId="77777777" w:rsidR="00FA46C7" w:rsidRPr="00182D62" w:rsidRDefault="00684E15">
            <w:pPr>
              <w:jc w:val="center"/>
              <w:rPr>
                <w:b/>
                <w:bCs/>
                <w:color w:val="1A1918"/>
                <w:sz w:val="20"/>
                <w:szCs w:val="20"/>
              </w:rPr>
            </w:pPr>
            <w:r w:rsidRPr="003A75A9">
              <w:rPr>
                <w:b/>
                <w:bCs/>
                <w:sz w:val="20"/>
                <w:szCs w:val="20"/>
              </w:rPr>
              <w:t>OR</w:t>
            </w:r>
          </w:p>
        </w:tc>
        <w:tc>
          <w:tcPr>
            <w:tcW w:w="1139" w:type="dxa"/>
            <w:vAlign w:val="center"/>
          </w:tcPr>
          <w:p w14:paraId="0000080D" w14:textId="77777777" w:rsidR="00FA46C7" w:rsidRPr="00182D62" w:rsidRDefault="00684E15">
            <w:pPr>
              <w:jc w:val="center"/>
              <w:rPr>
                <w:b/>
                <w:bCs/>
                <w:color w:val="1A1918"/>
                <w:sz w:val="20"/>
                <w:szCs w:val="20"/>
              </w:rPr>
            </w:pPr>
            <w:r w:rsidRPr="003A75A9">
              <w:rPr>
                <w:b/>
                <w:bCs/>
                <w:sz w:val="20"/>
                <w:szCs w:val="20"/>
              </w:rPr>
              <w:t>95% CI</w:t>
            </w:r>
          </w:p>
        </w:tc>
        <w:tc>
          <w:tcPr>
            <w:tcW w:w="851" w:type="dxa"/>
            <w:vAlign w:val="center"/>
          </w:tcPr>
          <w:p w14:paraId="0000080E" w14:textId="77777777" w:rsidR="00FA46C7" w:rsidRPr="00182D62" w:rsidRDefault="00684E15">
            <w:pPr>
              <w:jc w:val="center"/>
              <w:rPr>
                <w:b/>
                <w:bCs/>
                <w:color w:val="1A1918"/>
                <w:sz w:val="20"/>
                <w:szCs w:val="20"/>
              </w:rPr>
            </w:pPr>
            <w:r w:rsidRPr="003A75A9">
              <w:rPr>
                <w:b/>
                <w:bCs/>
                <w:sz w:val="20"/>
                <w:szCs w:val="20"/>
              </w:rPr>
              <w:t>P</w:t>
            </w:r>
          </w:p>
        </w:tc>
        <w:tc>
          <w:tcPr>
            <w:tcW w:w="704" w:type="dxa"/>
            <w:vAlign w:val="center"/>
          </w:tcPr>
          <w:p w14:paraId="0000080F" w14:textId="77777777" w:rsidR="00FA46C7" w:rsidRPr="00182D62" w:rsidRDefault="00684E15">
            <w:pPr>
              <w:jc w:val="center"/>
              <w:rPr>
                <w:b/>
                <w:bCs/>
                <w:color w:val="1A1918"/>
                <w:sz w:val="20"/>
                <w:szCs w:val="20"/>
              </w:rPr>
            </w:pPr>
            <w:r w:rsidRPr="003A75A9">
              <w:rPr>
                <w:b/>
                <w:bCs/>
                <w:sz w:val="20"/>
                <w:szCs w:val="20"/>
              </w:rPr>
              <w:t>OR</w:t>
            </w:r>
          </w:p>
        </w:tc>
        <w:tc>
          <w:tcPr>
            <w:tcW w:w="1134" w:type="dxa"/>
            <w:vAlign w:val="center"/>
          </w:tcPr>
          <w:p w14:paraId="00000810" w14:textId="77777777" w:rsidR="00FA46C7" w:rsidRPr="00182D62" w:rsidRDefault="00684E15">
            <w:pPr>
              <w:jc w:val="center"/>
              <w:rPr>
                <w:b/>
                <w:bCs/>
                <w:color w:val="1A1918"/>
                <w:sz w:val="20"/>
                <w:szCs w:val="20"/>
              </w:rPr>
            </w:pPr>
            <w:r w:rsidRPr="003A75A9">
              <w:rPr>
                <w:b/>
                <w:bCs/>
                <w:sz w:val="20"/>
                <w:szCs w:val="20"/>
              </w:rPr>
              <w:t>95% CI</w:t>
            </w:r>
          </w:p>
        </w:tc>
        <w:tc>
          <w:tcPr>
            <w:tcW w:w="708" w:type="dxa"/>
            <w:vAlign w:val="center"/>
          </w:tcPr>
          <w:p w14:paraId="00000811" w14:textId="77777777" w:rsidR="00FA46C7" w:rsidRPr="00182D62" w:rsidRDefault="00684E15">
            <w:pPr>
              <w:jc w:val="center"/>
              <w:rPr>
                <w:b/>
                <w:bCs/>
                <w:color w:val="1A1918"/>
                <w:sz w:val="20"/>
                <w:szCs w:val="20"/>
              </w:rPr>
            </w:pPr>
            <w:r w:rsidRPr="003A75A9">
              <w:rPr>
                <w:b/>
                <w:bCs/>
                <w:sz w:val="20"/>
                <w:szCs w:val="20"/>
              </w:rPr>
              <w:t>P</w:t>
            </w:r>
          </w:p>
        </w:tc>
        <w:tc>
          <w:tcPr>
            <w:tcW w:w="709" w:type="dxa"/>
            <w:vAlign w:val="center"/>
          </w:tcPr>
          <w:p w14:paraId="00000812" w14:textId="77777777" w:rsidR="00FA46C7" w:rsidRPr="00182D62" w:rsidRDefault="00684E15">
            <w:pPr>
              <w:jc w:val="center"/>
              <w:rPr>
                <w:b/>
                <w:bCs/>
                <w:color w:val="1A1918"/>
                <w:sz w:val="20"/>
                <w:szCs w:val="20"/>
              </w:rPr>
            </w:pPr>
            <w:r w:rsidRPr="003A75A9">
              <w:rPr>
                <w:b/>
                <w:bCs/>
                <w:sz w:val="20"/>
                <w:szCs w:val="20"/>
              </w:rPr>
              <w:t>OR</w:t>
            </w:r>
          </w:p>
        </w:tc>
        <w:tc>
          <w:tcPr>
            <w:tcW w:w="1134" w:type="dxa"/>
            <w:vAlign w:val="center"/>
          </w:tcPr>
          <w:p w14:paraId="00000813" w14:textId="77777777" w:rsidR="00FA46C7" w:rsidRPr="00182D62" w:rsidRDefault="00684E15">
            <w:pPr>
              <w:jc w:val="center"/>
              <w:rPr>
                <w:b/>
                <w:bCs/>
                <w:color w:val="1A1918"/>
                <w:sz w:val="20"/>
                <w:szCs w:val="20"/>
              </w:rPr>
            </w:pPr>
            <w:r w:rsidRPr="003A75A9">
              <w:rPr>
                <w:b/>
                <w:bCs/>
                <w:sz w:val="20"/>
                <w:szCs w:val="20"/>
              </w:rPr>
              <w:t>95% CI</w:t>
            </w:r>
          </w:p>
        </w:tc>
        <w:tc>
          <w:tcPr>
            <w:tcW w:w="709" w:type="dxa"/>
            <w:vAlign w:val="center"/>
          </w:tcPr>
          <w:p w14:paraId="00000814" w14:textId="77777777" w:rsidR="00FA46C7" w:rsidRPr="00182D62" w:rsidRDefault="00684E15">
            <w:pPr>
              <w:jc w:val="center"/>
              <w:rPr>
                <w:b/>
                <w:bCs/>
                <w:color w:val="1A1918"/>
                <w:sz w:val="20"/>
                <w:szCs w:val="20"/>
              </w:rPr>
            </w:pPr>
            <w:r w:rsidRPr="003A75A9">
              <w:rPr>
                <w:b/>
                <w:bCs/>
                <w:sz w:val="20"/>
                <w:szCs w:val="20"/>
              </w:rPr>
              <w:t>P</w:t>
            </w:r>
          </w:p>
        </w:tc>
        <w:tc>
          <w:tcPr>
            <w:tcW w:w="709" w:type="dxa"/>
            <w:vAlign w:val="center"/>
          </w:tcPr>
          <w:p w14:paraId="00000815" w14:textId="77777777" w:rsidR="00FA46C7" w:rsidRPr="00182D62" w:rsidRDefault="00684E15">
            <w:pPr>
              <w:jc w:val="center"/>
              <w:rPr>
                <w:b/>
                <w:bCs/>
                <w:color w:val="1A1918"/>
                <w:sz w:val="20"/>
                <w:szCs w:val="20"/>
              </w:rPr>
            </w:pPr>
            <w:r w:rsidRPr="003A75A9">
              <w:rPr>
                <w:b/>
                <w:bCs/>
                <w:sz w:val="20"/>
                <w:szCs w:val="20"/>
              </w:rPr>
              <w:t>OR</w:t>
            </w:r>
          </w:p>
        </w:tc>
        <w:tc>
          <w:tcPr>
            <w:tcW w:w="1134" w:type="dxa"/>
            <w:vAlign w:val="center"/>
          </w:tcPr>
          <w:p w14:paraId="00000816" w14:textId="77777777" w:rsidR="00FA46C7" w:rsidRPr="00182D62" w:rsidRDefault="00684E15">
            <w:pPr>
              <w:jc w:val="center"/>
              <w:rPr>
                <w:b/>
                <w:bCs/>
                <w:color w:val="1A1918"/>
                <w:sz w:val="20"/>
                <w:szCs w:val="20"/>
              </w:rPr>
            </w:pPr>
            <w:r w:rsidRPr="003A75A9">
              <w:rPr>
                <w:b/>
                <w:bCs/>
                <w:sz w:val="20"/>
                <w:szCs w:val="20"/>
              </w:rPr>
              <w:t>95% CI</w:t>
            </w:r>
          </w:p>
        </w:tc>
        <w:tc>
          <w:tcPr>
            <w:tcW w:w="708" w:type="dxa"/>
            <w:vAlign w:val="center"/>
          </w:tcPr>
          <w:p w14:paraId="00000817" w14:textId="77777777" w:rsidR="00FA46C7" w:rsidRPr="00182D62" w:rsidRDefault="00684E15">
            <w:pPr>
              <w:jc w:val="center"/>
              <w:rPr>
                <w:b/>
                <w:bCs/>
                <w:color w:val="1A1918"/>
                <w:sz w:val="20"/>
                <w:szCs w:val="20"/>
              </w:rPr>
            </w:pPr>
            <w:r w:rsidRPr="003A75A9">
              <w:rPr>
                <w:b/>
                <w:bCs/>
                <w:sz w:val="20"/>
                <w:szCs w:val="20"/>
              </w:rPr>
              <w:t>P</w:t>
            </w:r>
          </w:p>
        </w:tc>
      </w:tr>
      <w:tr w:rsidR="00FF5CC5" w:rsidRPr="00F32630" w14:paraId="6DC9B182" w14:textId="77777777" w:rsidTr="00FF5CC5">
        <w:trPr>
          <w:trHeight w:val="360"/>
          <w:jc w:val="center"/>
        </w:trPr>
        <w:tc>
          <w:tcPr>
            <w:tcW w:w="1125" w:type="dxa"/>
            <w:vAlign w:val="center"/>
          </w:tcPr>
          <w:p w14:paraId="00000818" w14:textId="77777777" w:rsidR="00FA46C7" w:rsidRPr="00F32630" w:rsidRDefault="00684E15">
            <w:pPr>
              <w:jc w:val="center"/>
              <w:rPr>
                <w:b/>
                <w:color w:val="1A1918"/>
                <w:sz w:val="20"/>
                <w:szCs w:val="20"/>
              </w:rPr>
            </w:pPr>
            <w:r w:rsidRPr="00F32630">
              <w:rPr>
                <w:color w:val="000000"/>
                <w:sz w:val="20"/>
                <w:szCs w:val="20"/>
              </w:rPr>
              <w:t>Stably low</w:t>
            </w:r>
          </w:p>
        </w:tc>
        <w:tc>
          <w:tcPr>
            <w:tcW w:w="713" w:type="dxa"/>
            <w:vAlign w:val="center"/>
          </w:tcPr>
          <w:p w14:paraId="00000819" w14:textId="77777777" w:rsidR="00FA46C7" w:rsidRPr="00F32630" w:rsidRDefault="00684E15">
            <w:pPr>
              <w:jc w:val="center"/>
              <w:rPr>
                <w:b/>
                <w:color w:val="1A1918"/>
                <w:sz w:val="20"/>
                <w:szCs w:val="20"/>
              </w:rPr>
            </w:pPr>
            <w:r w:rsidRPr="00F32630">
              <w:rPr>
                <w:sz w:val="20"/>
                <w:szCs w:val="20"/>
              </w:rPr>
              <w:t>Ref</w:t>
            </w:r>
          </w:p>
        </w:tc>
        <w:tc>
          <w:tcPr>
            <w:tcW w:w="1134" w:type="dxa"/>
            <w:vAlign w:val="center"/>
          </w:tcPr>
          <w:p w14:paraId="0000081A" w14:textId="77777777" w:rsidR="00FA46C7" w:rsidRPr="00F32630" w:rsidRDefault="00684E15">
            <w:pPr>
              <w:jc w:val="center"/>
              <w:rPr>
                <w:b/>
                <w:color w:val="1A1918"/>
                <w:sz w:val="20"/>
                <w:szCs w:val="20"/>
              </w:rPr>
            </w:pPr>
            <w:r w:rsidRPr="00F32630">
              <w:rPr>
                <w:sz w:val="20"/>
                <w:szCs w:val="20"/>
              </w:rPr>
              <w:t>Ref</w:t>
            </w:r>
          </w:p>
        </w:tc>
        <w:tc>
          <w:tcPr>
            <w:tcW w:w="709" w:type="dxa"/>
            <w:vAlign w:val="center"/>
          </w:tcPr>
          <w:p w14:paraId="0000081B" w14:textId="77777777" w:rsidR="00FA46C7" w:rsidRPr="00F32630" w:rsidRDefault="00684E15">
            <w:pPr>
              <w:jc w:val="center"/>
              <w:rPr>
                <w:b/>
                <w:color w:val="1A1918"/>
                <w:sz w:val="20"/>
                <w:szCs w:val="20"/>
              </w:rPr>
            </w:pPr>
            <w:r w:rsidRPr="00F32630">
              <w:rPr>
                <w:sz w:val="20"/>
                <w:szCs w:val="20"/>
              </w:rPr>
              <w:t>Ref</w:t>
            </w:r>
          </w:p>
        </w:tc>
        <w:tc>
          <w:tcPr>
            <w:tcW w:w="709" w:type="dxa"/>
            <w:vAlign w:val="center"/>
          </w:tcPr>
          <w:p w14:paraId="0000081C" w14:textId="77777777" w:rsidR="00FA46C7" w:rsidRPr="00F32630" w:rsidRDefault="00684E15">
            <w:pPr>
              <w:jc w:val="center"/>
              <w:rPr>
                <w:b/>
                <w:color w:val="1A1918"/>
                <w:sz w:val="20"/>
                <w:szCs w:val="20"/>
              </w:rPr>
            </w:pPr>
            <w:r w:rsidRPr="00F32630">
              <w:rPr>
                <w:sz w:val="20"/>
                <w:szCs w:val="20"/>
              </w:rPr>
              <w:t>Ref</w:t>
            </w:r>
          </w:p>
        </w:tc>
        <w:tc>
          <w:tcPr>
            <w:tcW w:w="1134" w:type="dxa"/>
            <w:vAlign w:val="center"/>
          </w:tcPr>
          <w:p w14:paraId="0000081D" w14:textId="77777777" w:rsidR="00FA46C7" w:rsidRPr="00F32630" w:rsidRDefault="00684E15">
            <w:pPr>
              <w:jc w:val="center"/>
              <w:rPr>
                <w:b/>
                <w:color w:val="1A1918"/>
                <w:sz w:val="20"/>
                <w:szCs w:val="20"/>
              </w:rPr>
            </w:pPr>
            <w:r w:rsidRPr="00F32630">
              <w:rPr>
                <w:sz w:val="20"/>
                <w:szCs w:val="20"/>
              </w:rPr>
              <w:t>Ref</w:t>
            </w:r>
          </w:p>
        </w:tc>
        <w:tc>
          <w:tcPr>
            <w:tcW w:w="638" w:type="dxa"/>
            <w:vAlign w:val="center"/>
          </w:tcPr>
          <w:p w14:paraId="0000081E" w14:textId="77777777" w:rsidR="00FA46C7" w:rsidRPr="00F32630" w:rsidRDefault="00684E15">
            <w:pPr>
              <w:jc w:val="center"/>
              <w:rPr>
                <w:b/>
                <w:color w:val="1A1918"/>
                <w:sz w:val="20"/>
                <w:szCs w:val="20"/>
              </w:rPr>
            </w:pPr>
            <w:r w:rsidRPr="00F32630">
              <w:rPr>
                <w:sz w:val="20"/>
                <w:szCs w:val="20"/>
              </w:rPr>
              <w:t>Ref</w:t>
            </w:r>
          </w:p>
        </w:tc>
        <w:tc>
          <w:tcPr>
            <w:tcW w:w="637" w:type="dxa"/>
            <w:vAlign w:val="center"/>
          </w:tcPr>
          <w:p w14:paraId="0000081F" w14:textId="77777777" w:rsidR="00FA46C7" w:rsidRPr="00F32630" w:rsidRDefault="00684E15">
            <w:pPr>
              <w:jc w:val="center"/>
              <w:rPr>
                <w:b/>
                <w:color w:val="1A1918"/>
                <w:sz w:val="20"/>
                <w:szCs w:val="20"/>
              </w:rPr>
            </w:pPr>
            <w:r w:rsidRPr="00F32630">
              <w:rPr>
                <w:sz w:val="20"/>
                <w:szCs w:val="20"/>
              </w:rPr>
              <w:t>Ref</w:t>
            </w:r>
          </w:p>
        </w:tc>
        <w:tc>
          <w:tcPr>
            <w:tcW w:w="1139" w:type="dxa"/>
            <w:vAlign w:val="center"/>
          </w:tcPr>
          <w:p w14:paraId="00000820" w14:textId="77777777" w:rsidR="00FA46C7" w:rsidRPr="00F32630" w:rsidRDefault="00684E15">
            <w:pPr>
              <w:jc w:val="center"/>
              <w:rPr>
                <w:b/>
                <w:color w:val="1A1918"/>
                <w:sz w:val="20"/>
                <w:szCs w:val="20"/>
              </w:rPr>
            </w:pPr>
            <w:r w:rsidRPr="00F32630">
              <w:rPr>
                <w:sz w:val="20"/>
                <w:szCs w:val="20"/>
              </w:rPr>
              <w:t>Ref</w:t>
            </w:r>
          </w:p>
        </w:tc>
        <w:tc>
          <w:tcPr>
            <w:tcW w:w="851" w:type="dxa"/>
            <w:vAlign w:val="center"/>
          </w:tcPr>
          <w:p w14:paraId="00000821" w14:textId="77777777" w:rsidR="00FA46C7" w:rsidRPr="00F32630" w:rsidRDefault="00684E15">
            <w:pPr>
              <w:jc w:val="center"/>
              <w:rPr>
                <w:b/>
                <w:color w:val="1A1918"/>
                <w:sz w:val="20"/>
                <w:szCs w:val="20"/>
              </w:rPr>
            </w:pPr>
            <w:r w:rsidRPr="00F32630">
              <w:rPr>
                <w:sz w:val="20"/>
                <w:szCs w:val="20"/>
              </w:rPr>
              <w:t>Ref</w:t>
            </w:r>
          </w:p>
        </w:tc>
        <w:tc>
          <w:tcPr>
            <w:tcW w:w="704" w:type="dxa"/>
            <w:vAlign w:val="center"/>
          </w:tcPr>
          <w:p w14:paraId="00000822" w14:textId="77777777" w:rsidR="00FA46C7" w:rsidRPr="00F32630" w:rsidRDefault="00684E15">
            <w:pPr>
              <w:jc w:val="center"/>
              <w:rPr>
                <w:b/>
                <w:color w:val="1A1918"/>
                <w:sz w:val="20"/>
                <w:szCs w:val="20"/>
              </w:rPr>
            </w:pPr>
            <w:r w:rsidRPr="00F32630">
              <w:rPr>
                <w:sz w:val="20"/>
                <w:szCs w:val="20"/>
              </w:rPr>
              <w:t>Ref</w:t>
            </w:r>
          </w:p>
        </w:tc>
        <w:tc>
          <w:tcPr>
            <w:tcW w:w="1134" w:type="dxa"/>
            <w:vAlign w:val="center"/>
          </w:tcPr>
          <w:p w14:paraId="00000823" w14:textId="77777777" w:rsidR="00FA46C7" w:rsidRPr="00F32630" w:rsidRDefault="00684E15">
            <w:pPr>
              <w:jc w:val="center"/>
              <w:rPr>
                <w:b/>
                <w:color w:val="1A1918"/>
                <w:sz w:val="20"/>
                <w:szCs w:val="20"/>
              </w:rPr>
            </w:pPr>
            <w:r w:rsidRPr="00F32630">
              <w:rPr>
                <w:sz w:val="20"/>
                <w:szCs w:val="20"/>
              </w:rPr>
              <w:t>Ref</w:t>
            </w:r>
          </w:p>
        </w:tc>
        <w:tc>
          <w:tcPr>
            <w:tcW w:w="708" w:type="dxa"/>
            <w:vAlign w:val="center"/>
          </w:tcPr>
          <w:p w14:paraId="00000824" w14:textId="77777777" w:rsidR="00FA46C7" w:rsidRPr="00F32630" w:rsidRDefault="00684E15">
            <w:pPr>
              <w:jc w:val="center"/>
              <w:rPr>
                <w:b/>
                <w:color w:val="1A1918"/>
                <w:sz w:val="20"/>
                <w:szCs w:val="20"/>
              </w:rPr>
            </w:pPr>
            <w:r w:rsidRPr="00F32630">
              <w:rPr>
                <w:sz w:val="20"/>
                <w:szCs w:val="20"/>
              </w:rPr>
              <w:t>Ref</w:t>
            </w:r>
          </w:p>
        </w:tc>
        <w:tc>
          <w:tcPr>
            <w:tcW w:w="709" w:type="dxa"/>
            <w:vAlign w:val="center"/>
          </w:tcPr>
          <w:p w14:paraId="00000825" w14:textId="77777777" w:rsidR="00FA46C7" w:rsidRPr="00F32630" w:rsidRDefault="00684E15">
            <w:pPr>
              <w:jc w:val="center"/>
              <w:rPr>
                <w:b/>
                <w:color w:val="1A1918"/>
                <w:sz w:val="20"/>
                <w:szCs w:val="20"/>
              </w:rPr>
            </w:pPr>
            <w:r w:rsidRPr="00F32630">
              <w:rPr>
                <w:sz w:val="20"/>
                <w:szCs w:val="20"/>
              </w:rPr>
              <w:t>Ref</w:t>
            </w:r>
          </w:p>
        </w:tc>
        <w:tc>
          <w:tcPr>
            <w:tcW w:w="1134" w:type="dxa"/>
            <w:vAlign w:val="center"/>
          </w:tcPr>
          <w:p w14:paraId="00000826" w14:textId="77777777" w:rsidR="00FA46C7" w:rsidRPr="00F32630" w:rsidRDefault="00684E15">
            <w:pPr>
              <w:jc w:val="center"/>
              <w:rPr>
                <w:b/>
                <w:color w:val="1A1918"/>
                <w:sz w:val="20"/>
                <w:szCs w:val="20"/>
              </w:rPr>
            </w:pPr>
            <w:r w:rsidRPr="00F32630">
              <w:rPr>
                <w:sz w:val="20"/>
                <w:szCs w:val="20"/>
              </w:rPr>
              <w:t>Ref</w:t>
            </w:r>
          </w:p>
        </w:tc>
        <w:tc>
          <w:tcPr>
            <w:tcW w:w="709" w:type="dxa"/>
            <w:vAlign w:val="center"/>
          </w:tcPr>
          <w:p w14:paraId="00000827" w14:textId="77777777" w:rsidR="00FA46C7" w:rsidRPr="00F32630" w:rsidRDefault="00684E15">
            <w:pPr>
              <w:jc w:val="center"/>
              <w:rPr>
                <w:b/>
                <w:color w:val="1A1918"/>
                <w:sz w:val="20"/>
                <w:szCs w:val="20"/>
              </w:rPr>
            </w:pPr>
            <w:r w:rsidRPr="00F32630">
              <w:rPr>
                <w:sz w:val="20"/>
                <w:szCs w:val="20"/>
              </w:rPr>
              <w:t>Ref</w:t>
            </w:r>
          </w:p>
        </w:tc>
        <w:tc>
          <w:tcPr>
            <w:tcW w:w="709" w:type="dxa"/>
            <w:vAlign w:val="center"/>
          </w:tcPr>
          <w:p w14:paraId="00000828" w14:textId="77777777" w:rsidR="00FA46C7" w:rsidRPr="00F32630" w:rsidRDefault="00684E15">
            <w:pPr>
              <w:jc w:val="center"/>
              <w:rPr>
                <w:b/>
                <w:color w:val="1A1918"/>
                <w:sz w:val="20"/>
                <w:szCs w:val="20"/>
              </w:rPr>
            </w:pPr>
            <w:r w:rsidRPr="00F32630">
              <w:rPr>
                <w:sz w:val="20"/>
                <w:szCs w:val="20"/>
              </w:rPr>
              <w:t>Ref</w:t>
            </w:r>
          </w:p>
        </w:tc>
        <w:tc>
          <w:tcPr>
            <w:tcW w:w="1134" w:type="dxa"/>
            <w:vAlign w:val="center"/>
          </w:tcPr>
          <w:p w14:paraId="00000829" w14:textId="77777777" w:rsidR="00FA46C7" w:rsidRPr="00F32630" w:rsidRDefault="00684E15">
            <w:pPr>
              <w:jc w:val="center"/>
              <w:rPr>
                <w:b/>
                <w:color w:val="1A1918"/>
                <w:sz w:val="20"/>
                <w:szCs w:val="20"/>
              </w:rPr>
            </w:pPr>
            <w:r w:rsidRPr="00F32630">
              <w:rPr>
                <w:sz w:val="20"/>
                <w:szCs w:val="20"/>
              </w:rPr>
              <w:t>Ref</w:t>
            </w:r>
          </w:p>
        </w:tc>
        <w:tc>
          <w:tcPr>
            <w:tcW w:w="708" w:type="dxa"/>
            <w:vAlign w:val="center"/>
          </w:tcPr>
          <w:p w14:paraId="0000082A" w14:textId="77777777" w:rsidR="00FA46C7" w:rsidRPr="00F32630" w:rsidRDefault="00684E15">
            <w:pPr>
              <w:jc w:val="center"/>
              <w:rPr>
                <w:b/>
                <w:color w:val="1A1918"/>
                <w:sz w:val="20"/>
                <w:szCs w:val="20"/>
              </w:rPr>
            </w:pPr>
            <w:r w:rsidRPr="00F32630">
              <w:rPr>
                <w:sz w:val="20"/>
                <w:szCs w:val="20"/>
              </w:rPr>
              <w:t>Ref</w:t>
            </w:r>
          </w:p>
        </w:tc>
      </w:tr>
      <w:tr w:rsidR="00FF5CC5" w:rsidRPr="00F32630" w14:paraId="6DABC907" w14:textId="77777777" w:rsidTr="00FF5CC5">
        <w:trPr>
          <w:trHeight w:val="363"/>
          <w:jc w:val="center"/>
        </w:trPr>
        <w:tc>
          <w:tcPr>
            <w:tcW w:w="1125" w:type="dxa"/>
            <w:vAlign w:val="center"/>
          </w:tcPr>
          <w:p w14:paraId="0000082B" w14:textId="77777777" w:rsidR="00FA46C7" w:rsidRPr="00F32630" w:rsidRDefault="00684E15">
            <w:pPr>
              <w:jc w:val="center"/>
              <w:rPr>
                <w:b/>
                <w:color w:val="1A1918"/>
                <w:sz w:val="20"/>
                <w:szCs w:val="20"/>
              </w:rPr>
            </w:pPr>
            <w:r w:rsidRPr="00F32630">
              <w:rPr>
                <w:color w:val="000000"/>
                <w:sz w:val="20"/>
                <w:szCs w:val="20"/>
              </w:rPr>
              <w:t>Downwardly mobile</w:t>
            </w:r>
          </w:p>
        </w:tc>
        <w:tc>
          <w:tcPr>
            <w:tcW w:w="713" w:type="dxa"/>
            <w:vAlign w:val="center"/>
          </w:tcPr>
          <w:p w14:paraId="0000082C" w14:textId="77777777" w:rsidR="00FA46C7" w:rsidRPr="00F32630" w:rsidRDefault="00684E15">
            <w:pPr>
              <w:jc w:val="center"/>
              <w:rPr>
                <w:sz w:val="20"/>
                <w:szCs w:val="20"/>
              </w:rPr>
            </w:pPr>
            <w:r w:rsidRPr="00F32630">
              <w:rPr>
                <w:sz w:val="20"/>
                <w:szCs w:val="20"/>
              </w:rPr>
              <w:t>0.86</w:t>
            </w:r>
          </w:p>
        </w:tc>
        <w:tc>
          <w:tcPr>
            <w:tcW w:w="1134" w:type="dxa"/>
            <w:vAlign w:val="center"/>
          </w:tcPr>
          <w:p w14:paraId="0000082D" w14:textId="77777777" w:rsidR="00FA46C7" w:rsidRPr="00F32630" w:rsidRDefault="00684E15">
            <w:pPr>
              <w:jc w:val="center"/>
              <w:rPr>
                <w:sz w:val="20"/>
                <w:szCs w:val="20"/>
              </w:rPr>
            </w:pPr>
            <w:r w:rsidRPr="00F32630">
              <w:rPr>
                <w:sz w:val="20"/>
                <w:szCs w:val="20"/>
              </w:rPr>
              <w:t>0.75 – 0.99</w:t>
            </w:r>
          </w:p>
        </w:tc>
        <w:tc>
          <w:tcPr>
            <w:tcW w:w="709" w:type="dxa"/>
            <w:vAlign w:val="center"/>
          </w:tcPr>
          <w:p w14:paraId="0000082E" w14:textId="77777777" w:rsidR="00FA46C7" w:rsidRPr="00F32630" w:rsidRDefault="00684E15">
            <w:pPr>
              <w:jc w:val="center"/>
              <w:rPr>
                <w:sz w:val="20"/>
                <w:szCs w:val="20"/>
              </w:rPr>
            </w:pPr>
            <w:r w:rsidRPr="00F32630">
              <w:rPr>
                <w:sz w:val="20"/>
                <w:szCs w:val="20"/>
              </w:rPr>
              <w:t>0.03</w:t>
            </w:r>
          </w:p>
        </w:tc>
        <w:tc>
          <w:tcPr>
            <w:tcW w:w="709" w:type="dxa"/>
            <w:vAlign w:val="center"/>
          </w:tcPr>
          <w:p w14:paraId="0000082F" w14:textId="77777777" w:rsidR="00FA46C7" w:rsidRPr="00F32630" w:rsidRDefault="00684E15">
            <w:pPr>
              <w:jc w:val="center"/>
              <w:rPr>
                <w:sz w:val="20"/>
                <w:szCs w:val="20"/>
              </w:rPr>
            </w:pPr>
            <w:r w:rsidRPr="00F32630">
              <w:rPr>
                <w:sz w:val="20"/>
                <w:szCs w:val="20"/>
              </w:rPr>
              <w:t>0.75</w:t>
            </w:r>
          </w:p>
        </w:tc>
        <w:tc>
          <w:tcPr>
            <w:tcW w:w="1134" w:type="dxa"/>
            <w:vAlign w:val="center"/>
          </w:tcPr>
          <w:p w14:paraId="00000830" w14:textId="77777777" w:rsidR="00FA46C7" w:rsidRPr="00F32630" w:rsidRDefault="00684E15">
            <w:pPr>
              <w:jc w:val="center"/>
              <w:rPr>
                <w:sz w:val="20"/>
                <w:szCs w:val="20"/>
              </w:rPr>
            </w:pPr>
            <w:r w:rsidRPr="00F32630">
              <w:rPr>
                <w:sz w:val="20"/>
                <w:szCs w:val="20"/>
              </w:rPr>
              <w:t>0.57 – 0.99</w:t>
            </w:r>
          </w:p>
        </w:tc>
        <w:tc>
          <w:tcPr>
            <w:tcW w:w="638" w:type="dxa"/>
            <w:vAlign w:val="center"/>
          </w:tcPr>
          <w:p w14:paraId="00000831" w14:textId="77777777" w:rsidR="00FA46C7" w:rsidRPr="00F32630" w:rsidRDefault="00684E15">
            <w:pPr>
              <w:jc w:val="center"/>
              <w:rPr>
                <w:sz w:val="20"/>
                <w:szCs w:val="20"/>
              </w:rPr>
            </w:pPr>
            <w:r w:rsidRPr="00F32630">
              <w:rPr>
                <w:sz w:val="20"/>
                <w:szCs w:val="20"/>
              </w:rPr>
              <w:t>0.04</w:t>
            </w:r>
          </w:p>
        </w:tc>
        <w:tc>
          <w:tcPr>
            <w:tcW w:w="637" w:type="dxa"/>
            <w:vAlign w:val="center"/>
          </w:tcPr>
          <w:p w14:paraId="00000832" w14:textId="77777777" w:rsidR="00FA46C7" w:rsidRPr="00F32630" w:rsidRDefault="00684E15">
            <w:pPr>
              <w:jc w:val="center"/>
              <w:rPr>
                <w:sz w:val="20"/>
                <w:szCs w:val="20"/>
              </w:rPr>
            </w:pPr>
            <w:r w:rsidRPr="00F32630">
              <w:rPr>
                <w:sz w:val="20"/>
                <w:szCs w:val="20"/>
              </w:rPr>
              <w:t>0.80</w:t>
            </w:r>
          </w:p>
        </w:tc>
        <w:tc>
          <w:tcPr>
            <w:tcW w:w="1139" w:type="dxa"/>
            <w:vAlign w:val="center"/>
          </w:tcPr>
          <w:p w14:paraId="00000833" w14:textId="77777777" w:rsidR="00FA46C7" w:rsidRPr="00F32630" w:rsidRDefault="00684E15">
            <w:pPr>
              <w:jc w:val="center"/>
              <w:rPr>
                <w:sz w:val="20"/>
                <w:szCs w:val="20"/>
              </w:rPr>
            </w:pPr>
            <w:r w:rsidRPr="00F32630">
              <w:rPr>
                <w:sz w:val="20"/>
                <w:szCs w:val="20"/>
              </w:rPr>
              <w:t>0.75 – 0.86</w:t>
            </w:r>
          </w:p>
        </w:tc>
        <w:tc>
          <w:tcPr>
            <w:tcW w:w="851" w:type="dxa"/>
            <w:vAlign w:val="center"/>
          </w:tcPr>
          <w:p w14:paraId="00000834" w14:textId="77777777" w:rsidR="00FA46C7" w:rsidRPr="00F32630" w:rsidRDefault="00684E15">
            <w:pPr>
              <w:jc w:val="center"/>
              <w:rPr>
                <w:sz w:val="20"/>
                <w:szCs w:val="20"/>
              </w:rPr>
            </w:pPr>
            <w:r w:rsidRPr="00F32630">
              <w:rPr>
                <w:sz w:val="20"/>
                <w:szCs w:val="20"/>
              </w:rPr>
              <w:t>&lt;0.001</w:t>
            </w:r>
          </w:p>
        </w:tc>
        <w:tc>
          <w:tcPr>
            <w:tcW w:w="704" w:type="dxa"/>
            <w:vAlign w:val="center"/>
          </w:tcPr>
          <w:p w14:paraId="00000835" w14:textId="77777777" w:rsidR="00FA46C7" w:rsidRPr="00F32630" w:rsidRDefault="00684E15">
            <w:pPr>
              <w:jc w:val="center"/>
              <w:rPr>
                <w:sz w:val="20"/>
                <w:szCs w:val="20"/>
              </w:rPr>
            </w:pPr>
            <w:r w:rsidRPr="00F32630">
              <w:rPr>
                <w:sz w:val="20"/>
                <w:szCs w:val="20"/>
              </w:rPr>
              <w:t>1.00</w:t>
            </w:r>
          </w:p>
        </w:tc>
        <w:tc>
          <w:tcPr>
            <w:tcW w:w="1134" w:type="dxa"/>
            <w:vAlign w:val="center"/>
          </w:tcPr>
          <w:p w14:paraId="00000836" w14:textId="77777777" w:rsidR="00FA46C7" w:rsidRPr="00F32630" w:rsidRDefault="00684E15">
            <w:pPr>
              <w:jc w:val="center"/>
              <w:rPr>
                <w:sz w:val="20"/>
                <w:szCs w:val="20"/>
              </w:rPr>
            </w:pPr>
            <w:r w:rsidRPr="00F32630">
              <w:rPr>
                <w:sz w:val="20"/>
                <w:szCs w:val="20"/>
              </w:rPr>
              <w:t>0.85 – 1.18</w:t>
            </w:r>
          </w:p>
        </w:tc>
        <w:tc>
          <w:tcPr>
            <w:tcW w:w="708" w:type="dxa"/>
            <w:vAlign w:val="center"/>
          </w:tcPr>
          <w:p w14:paraId="00000837" w14:textId="77777777" w:rsidR="00FA46C7" w:rsidRPr="00F32630" w:rsidRDefault="00684E15">
            <w:pPr>
              <w:jc w:val="center"/>
              <w:rPr>
                <w:sz w:val="20"/>
                <w:szCs w:val="20"/>
              </w:rPr>
            </w:pPr>
            <w:r w:rsidRPr="00F32630">
              <w:rPr>
                <w:sz w:val="20"/>
                <w:szCs w:val="20"/>
              </w:rPr>
              <w:t>1.00</w:t>
            </w:r>
          </w:p>
        </w:tc>
        <w:tc>
          <w:tcPr>
            <w:tcW w:w="709" w:type="dxa"/>
            <w:vAlign w:val="center"/>
          </w:tcPr>
          <w:p w14:paraId="00000838" w14:textId="77777777" w:rsidR="00FA46C7" w:rsidRPr="00F32630" w:rsidRDefault="00684E15">
            <w:pPr>
              <w:jc w:val="center"/>
              <w:rPr>
                <w:sz w:val="20"/>
                <w:szCs w:val="20"/>
              </w:rPr>
            </w:pPr>
            <w:r w:rsidRPr="00F32630">
              <w:rPr>
                <w:sz w:val="20"/>
                <w:szCs w:val="20"/>
              </w:rPr>
              <w:t>0.75</w:t>
            </w:r>
          </w:p>
        </w:tc>
        <w:tc>
          <w:tcPr>
            <w:tcW w:w="1134" w:type="dxa"/>
            <w:vAlign w:val="center"/>
          </w:tcPr>
          <w:p w14:paraId="00000839" w14:textId="77777777" w:rsidR="00FA46C7" w:rsidRPr="00F32630" w:rsidRDefault="00684E15">
            <w:pPr>
              <w:jc w:val="center"/>
              <w:rPr>
                <w:sz w:val="20"/>
                <w:szCs w:val="20"/>
              </w:rPr>
            </w:pPr>
            <w:r w:rsidRPr="00F32630">
              <w:rPr>
                <w:sz w:val="20"/>
                <w:szCs w:val="20"/>
              </w:rPr>
              <w:t>0.64 – 0.86</w:t>
            </w:r>
          </w:p>
        </w:tc>
        <w:tc>
          <w:tcPr>
            <w:tcW w:w="709" w:type="dxa"/>
            <w:vAlign w:val="center"/>
          </w:tcPr>
          <w:p w14:paraId="0000083A" w14:textId="77777777" w:rsidR="00FA46C7" w:rsidRPr="00F32630" w:rsidRDefault="00684E15">
            <w:pPr>
              <w:jc w:val="center"/>
              <w:rPr>
                <w:sz w:val="20"/>
                <w:szCs w:val="20"/>
              </w:rPr>
            </w:pPr>
            <w:r w:rsidRPr="00F32630">
              <w:rPr>
                <w:sz w:val="20"/>
                <w:szCs w:val="20"/>
              </w:rPr>
              <w:t>&lt;0.001</w:t>
            </w:r>
          </w:p>
        </w:tc>
        <w:tc>
          <w:tcPr>
            <w:tcW w:w="709" w:type="dxa"/>
            <w:vAlign w:val="center"/>
          </w:tcPr>
          <w:p w14:paraId="0000083B" w14:textId="77777777" w:rsidR="00FA46C7" w:rsidRPr="00F32630" w:rsidRDefault="00684E15">
            <w:pPr>
              <w:jc w:val="center"/>
              <w:rPr>
                <w:sz w:val="20"/>
                <w:szCs w:val="20"/>
              </w:rPr>
            </w:pPr>
            <w:r w:rsidRPr="00F32630">
              <w:rPr>
                <w:sz w:val="20"/>
                <w:szCs w:val="20"/>
              </w:rPr>
              <w:t>0.90</w:t>
            </w:r>
          </w:p>
        </w:tc>
        <w:tc>
          <w:tcPr>
            <w:tcW w:w="1134" w:type="dxa"/>
            <w:vAlign w:val="center"/>
          </w:tcPr>
          <w:p w14:paraId="0000083C" w14:textId="77777777" w:rsidR="00FA46C7" w:rsidRPr="00F32630" w:rsidRDefault="00684E15">
            <w:pPr>
              <w:jc w:val="center"/>
              <w:rPr>
                <w:sz w:val="20"/>
                <w:szCs w:val="20"/>
              </w:rPr>
            </w:pPr>
            <w:r w:rsidRPr="00F32630">
              <w:rPr>
                <w:sz w:val="20"/>
                <w:szCs w:val="20"/>
              </w:rPr>
              <w:t>0.73 – 1.10</w:t>
            </w:r>
          </w:p>
        </w:tc>
        <w:tc>
          <w:tcPr>
            <w:tcW w:w="708" w:type="dxa"/>
            <w:vAlign w:val="center"/>
          </w:tcPr>
          <w:p w14:paraId="0000083D" w14:textId="77777777" w:rsidR="00FA46C7" w:rsidRPr="00F32630" w:rsidRDefault="00684E15">
            <w:pPr>
              <w:jc w:val="center"/>
              <w:rPr>
                <w:sz w:val="20"/>
                <w:szCs w:val="20"/>
              </w:rPr>
            </w:pPr>
            <w:r w:rsidRPr="00F32630">
              <w:rPr>
                <w:sz w:val="20"/>
                <w:szCs w:val="20"/>
              </w:rPr>
              <w:t>0.31</w:t>
            </w:r>
          </w:p>
        </w:tc>
      </w:tr>
      <w:tr w:rsidR="00FF5CC5" w:rsidRPr="00F32630" w14:paraId="724BF4AC" w14:textId="77777777" w:rsidTr="00FF5CC5">
        <w:trPr>
          <w:trHeight w:val="363"/>
          <w:jc w:val="center"/>
        </w:trPr>
        <w:tc>
          <w:tcPr>
            <w:tcW w:w="1125" w:type="dxa"/>
            <w:vAlign w:val="center"/>
          </w:tcPr>
          <w:p w14:paraId="0000083E" w14:textId="77777777" w:rsidR="00FA46C7" w:rsidRPr="00F32630" w:rsidRDefault="00684E15">
            <w:pPr>
              <w:jc w:val="center"/>
              <w:rPr>
                <w:b/>
                <w:color w:val="1A1918"/>
                <w:sz w:val="20"/>
                <w:szCs w:val="20"/>
              </w:rPr>
            </w:pPr>
            <w:r w:rsidRPr="00F32630">
              <w:rPr>
                <w:color w:val="000000"/>
                <w:sz w:val="20"/>
                <w:szCs w:val="20"/>
              </w:rPr>
              <w:t>Stably middle</w:t>
            </w:r>
          </w:p>
        </w:tc>
        <w:tc>
          <w:tcPr>
            <w:tcW w:w="713" w:type="dxa"/>
            <w:vAlign w:val="center"/>
          </w:tcPr>
          <w:p w14:paraId="0000083F" w14:textId="77777777" w:rsidR="00FA46C7" w:rsidRPr="00F32630" w:rsidRDefault="00684E15">
            <w:pPr>
              <w:jc w:val="center"/>
              <w:rPr>
                <w:sz w:val="20"/>
                <w:szCs w:val="20"/>
              </w:rPr>
            </w:pPr>
            <w:r w:rsidRPr="00F32630">
              <w:rPr>
                <w:sz w:val="20"/>
                <w:szCs w:val="20"/>
              </w:rPr>
              <w:t>0.71</w:t>
            </w:r>
          </w:p>
        </w:tc>
        <w:tc>
          <w:tcPr>
            <w:tcW w:w="1134" w:type="dxa"/>
            <w:vAlign w:val="center"/>
          </w:tcPr>
          <w:p w14:paraId="00000840" w14:textId="77777777" w:rsidR="00FA46C7" w:rsidRPr="00F32630" w:rsidRDefault="00684E15">
            <w:pPr>
              <w:jc w:val="center"/>
              <w:rPr>
                <w:sz w:val="20"/>
                <w:szCs w:val="20"/>
              </w:rPr>
            </w:pPr>
            <w:r w:rsidRPr="00F32630">
              <w:rPr>
                <w:sz w:val="20"/>
                <w:szCs w:val="20"/>
              </w:rPr>
              <w:t>0.62 – 0.82</w:t>
            </w:r>
          </w:p>
        </w:tc>
        <w:tc>
          <w:tcPr>
            <w:tcW w:w="709" w:type="dxa"/>
            <w:vAlign w:val="center"/>
          </w:tcPr>
          <w:p w14:paraId="00000841" w14:textId="77777777" w:rsidR="00FA46C7" w:rsidRPr="00F32630" w:rsidRDefault="00684E15">
            <w:pPr>
              <w:jc w:val="center"/>
              <w:rPr>
                <w:sz w:val="20"/>
                <w:szCs w:val="20"/>
              </w:rPr>
            </w:pPr>
            <w:r w:rsidRPr="00F32630">
              <w:rPr>
                <w:sz w:val="20"/>
                <w:szCs w:val="20"/>
              </w:rPr>
              <w:t>&lt;0.001</w:t>
            </w:r>
          </w:p>
        </w:tc>
        <w:tc>
          <w:tcPr>
            <w:tcW w:w="709" w:type="dxa"/>
            <w:vAlign w:val="center"/>
          </w:tcPr>
          <w:p w14:paraId="00000842" w14:textId="77777777" w:rsidR="00FA46C7" w:rsidRPr="00F32630" w:rsidRDefault="00684E15">
            <w:pPr>
              <w:jc w:val="center"/>
              <w:rPr>
                <w:sz w:val="20"/>
                <w:szCs w:val="20"/>
              </w:rPr>
            </w:pPr>
            <w:r w:rsidRPr="00F32630">
              <w:rPr>
                <w:sz w:val="20"/>
                <w:szCs w:val="20"/>
              </w:rPr>
              <w:t>0.75</w:t>
            </w:r>
          </w:p>
        </w:tc>
        <w:tc>
          <w:tcPr>
            <w:tcW w:w="1134" w:type="dxa"/>
            <w:vAlign w:val="center"/>
          </w:tcPr>
          <w:p w14:paraId="00000843" w14:textId="77777777" w:rsidR="00FA46C7" w:rsidRPr="00F32630" w:rsidRDefault="00684E15">
            <w:pPr>
              <w:jc w:val="center"/>
              <w:rPr>
                <w:sz w:val="20"/>
                <w:szCs w:val="20"/>
              </w:rPr>
            </w:pPr>
            <w:r w:rsidRPr="00F32630">
              <w:rPr>
                <w:sz w:val="20"/>
                <w:szCs w:val="20"/>
              </w:rPr>
              <w:t>0.57 – 0.98</w:t>
            </w:r>
          </w:p>
        </w:tc>
        <w:tc>
          <w:tcPr>
            <w:tcW w:w="638" w:type="dxa"/>
            <w:vAlign w:val="center"/>
          </w:tcPr>
          <w:p w14:paraId="00000844" w14:textId="77777777" w:rsidR="00FA46C7" w:rsidRPr="00F32630" w:rsidRDefault="00684E15">
            <w:pPr>
              <w:jc w:val="center"/>
              <w:rPr>
                <w:sz w:val="20"/>
                <w:szCs w:val="20"/>
              </w:rPr>
            </w:pPr>
            <w:r w:rsidRPr="00F32630">
              <w:rPr>
                <w:sz w:val="20"/>
                <w:szCs w:val="20"/>
              </w:rPr>
              <w:t>0.03</w:t>
            </w:r>
          </w:p>
        </w:tc>
        <w:tc>
          <w:tcPr>
            <w:tcW w:w="637" w:type="dxa"/>
            <w:vAlign w:val="center"/>
          </w:tcPr>
          <w:p w14:paraId="00000845" w14:textId="77777777" w:rsidR="00FA46C7" w:rsidRPr="00F32630" w:rsidRDefault="00684E15">
            <w:pPr>
              <w:jc w:val="center"/>
              <w:rPr>
                <w:sz w:val="20"/>
                <w:szCs w:val="20"/>
              </w:rPr>
            </w:pPr>
            <w:r w:rsidRPr="00F32630">
              <w:rPr>
                <w:sz w:val="20"/>
                <w:szCs w:val="20"/>
              </w:rPr>
              <w:t>0.81</w:t>
            </w:r>
          </w:p>
        </w:tc>
        <w:tc>
          <w:tcPr>
            <w:tcW w:w="1139" w:type="dxa"/>
            <w:vAlign w:val="center"/>
          </w:tcPr>
          <w:p w14:paraId="00000846" w14:textId="77777777" w:rsidR="00FA46C7" w:rsidRPr="00F32630" w:rsidRDefault="00684E15">
            <w:pPr>
              <w:jc w:val="center"/>
              <w:rPr>
                <w:sz w:val="20"/>
                <w:szCs w:val="20"/>
              </w:rPr>
            </w:pPr>
            <w:r w:rsidRPr="00F32630">
              <w:rPr>
                <w:sz w:val="20"/>
                <w:szCs w:val="20"/>
              </w:rPr>
              <w:t>0.76 – 0.86</w:t>
            </w:r>
          </w:p>
        </w:tc>
        <w:tc>
          <w:tcPr>
            <w:tcW w:w="851" w:type="dxa"/>
            <w:vAlign w:val="center"/>
          </w:tcPr>
          <w:p w14:paraId="00000847" w14:textId="77777777" w:rsidR="00FA46C7" w:rsidRPr="00F32630" w:rsidRDefault="00684E15">
            <w:pPr>
              <w:jc w:val="center"/>
              <w:rPr>
                <w:sz w:val="20"/>
                <w:szCs w:val="20"/>
              </w:rPr>
            </w:pPr>
            <w:r w:rsidRPr="00F32630">
              <w:rPr>
                <w:sz w:val="20"/>
                <w:szCs w:val="20"/>
              </w:rPr>
              <w:t>&lt;0.001</w:t>
            </w:r>
          </w:p>
        </w:tc>
        <w:tc>
          <w:tcPr>
            <w:tcW w:w="704" w:type="dxa"/>
            <w:vAlign w:val="center"/>
          </w:tcPr>
          <w:p w14:paraId="00000848" w14:textId="77777777" w:rsidR="00FA46C7" w:rsidRPr="00F32630" w:rsidRDefault="00684E15">
            <w:pPr>
              <w:jc w:val="center"/>
              <w:rPr>
                <w:sz w:val="20"/>
                <w:szCs w:val="20"/>
              </w:rPr>
            </w:pPr>
            <w:r w:rsidRPr="00F32630">
              <w:rPr>
                <w:sz w:val="20"/>
                <w:szCs w:val="20"/>
              </w:rPr>
              <w:t>0.93</w:t>
            </w:r>
          </w:p>
        </w:tc>
        <w:tc>
          <w:tcPr>
            <w:tcW w:w="1134" w:type="dxa"/>
            <w:vAlign w:val="center"/>
          </w:tcPr>
          <w:p w14:paraId="00000849" w14:textId="77777777" w:rsidR="00FA46C7" w:rsidRPr="00F32630" w:rsidRDefault="00684E15">
            <w:pPr>
              <w:jc w:val="center"/>
              <w:rPr>
                <w:sz w:val="20"/>
                <w:szCs w:val="20"/>
              </w:rPr>
            </w:pPr>
            <w:r w:rsidRPr="00F32630">
              <w:rPr>
                <w:sz w:val="20"/>
                <w:szCs w:val="20"/>
              </w:rPr>
              <w:t>0.79 – 1.09</w:t>
            </w:r>
          </w:p>
        </w:tc>
        <w:tc>
          <w:tcPr>
            <w:tcW w:w="708" w:type="dxa"/>
            <w:vAlign w:val="center"/>
          </w:tcPr>
          <w:p w14:paraId="0000084A" w14:textId="77777777" w:rsidR="00FA46C7" w:rsidRPr="00F32630" w:rsidRDefault="00684E15">
            <w:pPr>
              <w:jc w:val="center"/>
              <w:rPr>
                <w:sz w:val="20"/>
                <w:szCs w:val="20"/>
              </w:rPr>
            </w:pPr>
            <w:r w:rsidRPr="00F32630">
              <w:rPr>
                <w:sz w:val="20"/>
                <w:szCs w:val="20"/>
              </w:rPr>
              <w:t>0.37</w:t>
            </w:r>
          </w:p>
        </w:tc>
        <w:tc>
          <w:tcPr>
            <w:tcW w:w="709" w:type="dxa"/>
            <w:vAlign w:val="center"/>
          </w:tcPr>
          <w:p w14:paraId="0000084B" w14:textId="77777777" w:rsidR="00FA46C7" w:rsidRPr="00F32630" w:rsidRDefault="00684E15">
            <w:pPr>
              <w:jc w:val="center"/>
              <w:rPr>
                <w:sz w:val="20"/>
                <w:szCs w:val="20"/>
              </w:rPr>
            </w:pPr>
            <w:r w:rsidRPr="00F32630">
              <w:rPr>
                <w:sz w:val="20"/>
                <w:szCs w:val="20"/>
              </w:rPr>
              <w:t>0.72</w:t>
            </w:r>
          </w:p>
        </w:tc>
        <w:tc>
          <w:tcPr>
            <w:tcW w:w="1134" w:type="dxa"/>
            <w:vAlign w:val="center"/>
          </w:tcPr>
          <w:p w14:paraId="0000084C" w14:textId="77777777" w:rsidR="00FA46C7" w:rsidRPr="00F32630" w:rsidRDefault="00684E15">
            <w:pPr>
              <w:jc w:val="center"/>
              <w:rPr>
                <w:sz w:val="20"/>
                <w:szCs w:val="20"/>
              </w:rPr>
            </w:pPr>
            <w:r w:rsidRPr="00F32630">
              <w:rPr>
                <w:sz w:val="20"/>
                <w:szCs w:val="20"/>
              </w:rPr>
              <w:t>0.62 – 0.83</w:t>
            </w:r>
          </w:p>
        </w:tc>
        <w:tc>
          <w:tcPr>
            <w:tcW w:w="709" w:type="dxa"/>
            <w:vAlign w:val="center"/>
          </w:tcPr>
          <w:p w14:paraId="0000084D" w14:textId="77777777" w:rsidR="00FA46C7" w:rsidRPr="00F32630" w:rsidRDefault="00684E15">
            <w:pPr>
              <w:jc w:val="center"/>
              <w:rPr>
                <w:sz w:val="20"/>
                <w:szCs w:val="20"/>
              </w:rPr>
            </w:pPr>
            <w:r w:rsidRPr="00F32630">
              <w:rPr>
                <w:sz w:val="20"/>
                <w:szCs w:val="20"/>
              </w:rPr>
              <w:t>&lt;0.001</w:t>
            </w:r>
          </w:p>
        </w:tc>
        <w:tc>
          <w:tcPr>
            <w:tcW w:w="709" w:type="dxa"/>
            <w:vAlign w:val="center"/>
          </w:tcPr>
          <w:p w14:paraId="0000084E" w14:textId="77777777" w:rsidR="00FA46C7" w:rsidRPr="00F32630" w:rsidRDefault="00684E15">
            <w:pPr>
              <w:jc w:val="center"/>
              <w:rPr>
                <w:sz w:val="20"/>
                <w:szCs w:val="20"/>
              </w:rPr>
            </w:pPr>
            <w:r w:rsidRPr="00F32630">
              <w:rPr>
                <w:sz w:val="20"/>
                <w:szCs w:val="20"/>
              </w:rPr>
              <w:t>0.86</w:t>
            </w:r>
          </w:p>
        </w:tc>
        <w:tc>
          <w:tcPr>
            <w:tcW w:w="1134" w:type="dxa"/>
            <w:vAlign w:val="center"/>
          </w:tcPr>
          <w:p w14:paraId="0000084F" w14:textId="77777777" w:rsidR="00FA46C7" w:rsidRPr="00F32630" w:rsidRDefault="00684E15">
            <w:pPr>
              <w:jc w:val="center"/>
              <w:rPr>
                <w:sz w:val="20"/>
                <w:szCs w:val="20"/>
              </w:rPr>
            </w:pPr>
            <w:r w:rsidRPr="00F32630">
              <w:rPr>
                <w:sz w:val="20"/>
                <w:szCs w:val="20"/>
              </w:rPr>
              <w:t>0.70 – 1.06</w:t>
            </w:r>
          </w:p>
        </w:tc>
        <w:tc>
          <w:tcPr>
            <w:tcW w:w="708" w:type="dxa"/>
            <w:vAlign w:val="center"/>
          </w:tcPr>
          <w:p w14:paraId="00000850" w14:textId="77777777" w:rsidR="00FA46C7" w:rsidRPr="00F32630" w:rsidRDefault="00684E15">
            <w:pPr>
              <w:jc w:val="center"/>
              <w:rPr>
                <w:sz w:val="20"/>
                <w:szCs w:val="20"/>
              </w:rPr>
            </w:pPr>
            <w:r w:rsidRPr="00F32630">
              <w:rPr>
                <w:sz w:val="20"/>
                <w:szCs w:val="20"/>
              </w:rPr>
              <w:t>0.15</w:t>
            </w:r>
          </w:p>
        </w:tc>
      </w:tr>
      <w:tr w:rsidR="00FF5CC5" w:rsidRPr="00F32630" w14:paraId="66F6504F" w14:textId="77777777" w:rsidTr="00FF5CC5">
        <w:trPr>
          <w:trHeight w:val="363"/>
          <w:jc w:val="center"/>
        </w:trPr>
        <w:tc>
          <w:tcPr>
            <w:tcW w:w="1125" w:type="dxa"/>
            <w:vAlign w:val="center"/>
          </w:tcPr>
          <w:p w14:paraId="00000851" w14:textId="77777777" w:rsidR="00FA46C7" w:rsidRPr="00F32630" w:rsidRDefault="00684E15">
            <w:pPr>
              <w:jc w:val="center"/>
              <w:rPr>
                <w:b/>
                <w:color w:val="1A1918"/>
                <w:sz w:val="20"/>
                <w:szCs w:val="20"/>
              </w:rPr>
            </w:pPr>
            <w:r w:rsidRPr="00F32630">
              <w:rPr>
                <w:color w:val="000000"/>
                <w:sz w:val="20"/>
                <w:szCs w:val="20"/>
              </w:rPr>
              <w:t>Upwardly mobile</w:t>
            </w:r>
          </w:p>
        </w:tc>
        <w:tc>
          <w:tcPr>
            <w:tcW w:w="713" w:type="dxa"/>
            <w:vAlign w:val="center"/>
          </w:tcPr>
          <w:p w14:paraId="00000852" w14:textId="77777777" w:rsidR="00FA46C7" w:rsidRPr="00F32630" w:rsidRDefault="00684E15">
            <w:pPr>
              <w:jc w:val="center"/>
              <w:rPr>
                <w:sz w:val="20"/>
                <w:szCs w:val="20"/>
              </w:rPr>
            </w:pPr>
            <w:r w:rsidRPr="00F32630">
              <w:rPr>
                <w:sz w:val="20"/>
                <w:szCs w:val="20"/>
              </w:rPr>
              <w:t>0.68</w:t>
            </w:r>
          </w:p>
        </w:tc>
        <w:tc>
          <w:tcPr>
            <w:tcW w:w="1134" w:type="dxa"/>
            <w:vAlign w:val="center"/>
          </w:tcPr>
          <w:p w14:paraId="00000853" w14:textId="77777777" w:rsidR="00FA46C7" w:rsidRPr="00F32630" w:rsidRDefault="00684E15">
            <w:pPr>
              <w:jc w:val="center"/>
              <w:rPr>
                <w:sz w:val="20"/>
                <w:szCs w:val="20"/>
              </w:rPr>
            </w:pPr>
            <w:r w:rsidRPr="00F32630">
              <w:rPr>
                <w:sz w:val="20"/>
                <w:szCs w:val="20"/>
              </w:rPr>
              <w:t>0.60 – 0.78</w:t>
            </w:r>
          </w:p>
        </w:tc>
        <w:tc>
          <w:tcPr>
            <w:tcW w:w="709" w:type="dxa"/>
            <w:vAlign w:val="center"/>
          </w:tcPr>
          <w:p w14:paraId="00000854" w14:textId="77777777" w:rsidR="00FA46C7" w:rsidRPr="00F32630" w:rsidRDefault="00684E15">
            <w:pPr>
              <w:jc w:val="center"/>
              <w:rPr>
                <w:sz w:val="20"/>
                <w:szCs w:val="20"/>
              </w:rPr>
            </w:pPr>
            <w:r w:rsidRPr="00F32630">
              <w:rPr>
                <w:sz w:val="20"/>
                <w:szCs w:val="20"/>
              </w:rPr>
              <w:t>&lt;0.001</w:t>
            </w:r>
          </w:p>
        </w:tc>
        <w:tc>
          <w:tcPr>
            <w:tcW w:w="709" w:type="dxa"/>
            <w:vAlign w:val="center"/>
          </w:tcPr>
          <w:p w14:paraId="00000855" w14:textId="77777777" w:rsidR="00FA46C7" w:rsidRPr="00F32630" w:rsidRDefault="00684E15">
            <w:pPr>
              <w:jc w:val="center"/>
              <w:rPr>
                <w:sz w:val="20"/>
                <w:szCs w:val="20"/>
              </w:rPr>
            </w:pPr>
            <w:r w:rsidRPr="00F32630">
              <w:rPr>
                <w:sz w:val="20"/>
                <w:szCs w:val="20"/>
              </w:rPr>
              <w:t>0.80</w:t>
            </w:r>
          </w:p>
        </w:tc>
        <w:tc>
          <w:tcPr>
            <w:tcW w:w="1134" w:type="dxa"/>
            <w:vAlign w:val="center"/>
          </w:tcPr>
          <w:p w14:paraId="00000856" w14:textId="77777777" w:rsidR="00FA46C7" w:rsidRPr="00F32630" w:rsidRDefault="00684E15">
            <w:pPr>
              <w:jc w:val="center"/>
              <w:rPr>
                <w:sz w:val="20"/>
                <w:szCs w:val="20"/>
              </w:rPr>
            </w:pPr>
            <w:r w:rsidRPr="00F32630">
              <w:rPr>
                <w:sz w:val="20"/>
                <w:szCs w:val="20"/>
              </w:rPr>
              <w:t>0.62 – 1.04</w:t>
            </w:r>
          </w:p>
        </w:tc>
        <w:tc>
          <w:tcPr>
            <w:tcW w:w="638" w:type="dxa"/>
            <w:vAlign w:val="center"/>
          </w:tcPr>
          <w:p w14:paraId="00000857" w14:textId="77777777" w:rsidR="00FA46C7" w:rsidRPr="00F32630" w:rsidRDefault="00684E15">
            <w:pPr>
              <w:jc w:val="center"/>
              <w:rPr>
                <w:sz w:val="20"/>
                <w:szCs w:val="20"/>
              </w:rPr>
            </w:pPr>
            <w:r w:rsidRPr="00F32630">
              <w:rPr>
                <w:sz w:val="20"/>
                <w:szCs w:val="20"/>
              </w:rPr>
              <w:t>0.09</w:t>
            </w:r>
          </w:p>
        </w:tc>
        <w:tc>
          <w:tcPr>
            <w:tcW w:w="637" w:type="dxa"/>
            <w:vAlign w:val="center"/>
          </w:tcPr>
          <w:p w14:paraId="00000858" w14:textId="77777777" w:rsidR="00FA46C7" w:rsidRPr="00F32630" w:rsidRDefault="00684E15">
            <w:pPr>
              <w:jc w:val="center"/>
              <w:rPr>
                <w:sz w:val="20"/>
                <w:szCs w:val="20"/>
              </w:rPr>
            </w:pPr>
            <w:r w:rsidRPr="00F32630">
              <w:rPr>
                <w:sz w:val="20"/>
                <w:szCs w:val="20"/>
              </w:rPr>
              <w:t>0.81</w:t>
            </w:r>
          </w:p>
        </w:tc>
        <w:tc>
          <w:tcPr>
            <w:tcW w:w="1139" w:type="dxa"/>
            <w:vAlign w:val="center"/>
          </w:tcPr>
          <w:p w14:paraId="00000859" w14:textId="77777777" w:rsidR="00FA46C7" w:rsidRPr="00F32630" w:rsidRDefault="00684E15">
            <w:pPr>
              <w:jc w:val="center"/>
              <w:rPr>
                <w:sz w:val="20"/>
                <w:szCs w:val="20"/>
              </w:rPr>
            </w:pPr>
            <w:r w:rsidRPr="00F32630">
              <w:rPr>
                <w:sz w:val="20"/>
                <w:szCs w:val="20"/>
              </w:rPr>
              <w:t>0.76 – 0.86</w:t>
            </w:r>
          </w:p>
        </w:tc>
        <w:tc>
          <w:tcPr>
            <w:tcW w:w="851" w:type="dxa"/>
            <w:vAlign w:val="center"/>
          </w:tcPr>
          <w:p w14:paraId="0000085A" w14:textId="77777777" w:rsidR="00FA46C7" w:rsidRPr="00F32630" w:rsidRDefault="00684E15">
            <w:pPr>
              <w:jc w:val="center"/>
              <w:rPr>
                <w:sz w:val="20"/>
                <w:szCs w:val="20"/>
              </w:rPr>
            </w:pPr>
            <w:r w:rsidRPr="00F32630">
              <w:rPr>
                <w:sz w:val="20"/>
                <w:szCs w:val="20"/>
              </w:rPr>
              <w:t>&lt;0.001</w:t>
            </w:r>
          </w:p>
        </w:tc>
        <w:tc>
          <w:tcPr>
            <w:tcW w:w="704" w:type="dxa"/>
            <w:vAlign w:val="center"/>
          </w:tcPr>
          <w:p w14:paraId="0000085B" w14:textId="77777777" w:rsidR="00FA46C7" w:rsidRPr="00F32630" w:rsidRDefault="00684E15">
            <w:pPr>
              <w:jc w:val="center"/>
              <w:rPr>
                <w:sz w:val="20"/>
                <w:szCs w:val="20"/>
              </w:rPr>
            </w:pPr>
            <w:r w:rsidRPr="00F32630">
              <w:rPr>
                <w:sz w:val="20"/>
                <w:szCs w:val="20"/>
              </w:rPr>
              <w:t>0.86</w:t>
            </w:r>
          </w:p>
        </w:tc>
        <w:tc>
          <w:tcPr>
            <w:tcW w:w="1134" w:type="dxa"/>
            <w:vAlign w:val="center"/>
          </w:tcPr>
          <w:p w14:paraId="0000085C" w14:textId="77777777" w:rsidR="00FA46C7" w:rsidRPr="00F32630" w:rsidRDefault="00684E15">
            <w:pPr>
              <w:jc w:val="center"/>
              <w:rPr>
                <w:sz w:val="20"/>
                <w:szCs w:val="20"/>
              </w:rPr>
            </w:pPr>
            <w:r w:rsidRPr="00F32630">
              <w:rPr>
                <w:sz w:val="20"/>
                <w:szCs w:val="20"/>
              </w:rPr>
              <w:t>0.73 – 1.03</w:t>
            </w:r>
          </w:p>
        </w:tc>
        <w:tc>
          <w:tcPr>
            <w:tcW w:w="708" w:type="dxa"/>
            <w:vAlign w:val="center"/>
          </w:tcPr>
          <w:p w14:paraId="0000085D" w14:textId="77777777" w:rsidR="00FA46C7" w:rsidRPr="00F32630" w:rsidRDefault="00684E15">
            <w:pPr>
              <w:jc w:val="center"/>
              <w:rPr>
                <w:sz w:val="20"/>
                <w:szCs w:val="20"/>
              </w:rPr>
            </w:pPr>
            <w:r w:rsidRPr="00F32630">
              <w:rPr>
                <w:sz w:val="20"/>
                <w:szCs w:val="20"/>
              </w:rPr>
              <w:t>0.10</w:t>
            </w:r>
          </w:p>
        </w:tc>
        <w:tc>
          <w:tcPr>
            <w:tcW w:w="709" w:type="dxa"/>
            <w:vAlign w:val="center"/>
          </w:tcPr>
          <w:p w14:paraId="0000085E" w14:textId="77777777" w:rsidR="00FA46C7" w:rsidRPr="00F32630" w:rsidRDefault="00684E15">
            <w:pPr>
              <w:jc w:val="center"/>
              <w:rPr>
                <w:sz w:val="20"/>
                <w:szCs w:val="20"/>
              </w:rPr>
            </w:pPr>
            <w:r w:rsidRPr="00F32630">
              <w:rPr>
                <w:sz w:val="20"/>
                <w:szCs w:val="20"/>
              </w:rPr>
              <w:t>0.61</w:t>
            </w:r>
          </w:p>
        </w:tc>
        <w:tc>
          <w:tcPr>
            <w:tcW w:w="1134" w:type="dxa"/>
            <w:vAlign w:val="center"/>
          </w:tcPr>
          <w:p w14:paraId="0000085F" w14:textId="77777777" w:rsidR="00FA46C7" w:rsidRPr="00F32630" w:rsidRDefault="00684E15">
            <w:pPr>
              <w:jc w:val="center"/>
              <w:rPr>
                <w:sz w:val="20"/>
                <w:szCs w:val="20"/>
              </w:rPr>
            </w:pPr>
            <w:r w:rsidRPr="00F32630">
              <w:rPr>
                <w:sz w:val="20"/>
                <w:szCs w:val="20"/>
              </w:rPr>
              <w:t>0.52 – 0.71</w:t>
            </w:r>
          </w:p>
        </w:tc>
        <w:tc>
          <w:tcPr>
            <w:tcW w:w="709" w:type="dxa"/>
            <w:vAlign w:val="center"/>
          </w:tcPr>
          <w:p w14:paraId="00000860" w14:textId="77777777" w:rsidR="00FA46C7" w:rsidRPr="00F32630" w:rsidRDefault="00684E15">
            <w:pPr>
              <w:jc w:val="center"/>
              <w:rPr>
                <w:sz w:val="20"/>
                <w:szCs w:val="20"/>
              </w:rPr>
            </w:pPr>
            <w:r w:rsidRPr="00F32630">
              <w:rPr>
                <w:sz w:val="20"/>
                <w:szCs w:val="20"/>
              </w:rPr>
              <w:t>&lt;0.001</w:t>
            </w:r>
          </w:p>
        </w:tc>
        <w:tc>
          <w:tcPr>
            <w:tcW w:w="709" w:type="dxa"/>
            <w:vAlign w:val="center"/>
          </w:tcPr>
          <w:p w14:paraId="00000861" w14:textId="77777777" w:rsidR="00FA46C7" w:rsidRPr="00F32630" w:rsidRDefault="00684E15">
            <w:pPr>
              <w:jc w:val="center"/>
              <w:rPr>
                <w:sz w:val="20"/>
                <w:szCs w:val="20"/>
              </w:rPr>
            </w:pPr>
            <w:r w:rsidRPr="00F32630">
              <w:rPr>
                <w:sz w:val="20"/>
                <w:szCs w:val="20"/>
              </w:rPr>
              <w:t>0.82</w:t>
            </w:r>
          </w:p>
        </w:tc>
        <w:tc>
          <w:tcPr>
            <w:tcW w:w="1134" w:type="dxa"/>
            <w:vAlign w:val="center"/>
          </w:tcPr>
          <w:p w14:paraId="00000862" w14:textId="77777777" w:rsidR="00FA46C7" w:rsidRPr="00F32630" w:rsidRDefault="00684E15">
            <w:pPr>
              <w:jc w:val="center"/>
              <w:rPr>
                <w:sz w:val="20"/>
                <w:szCs w:val="20"/>
              </w:rPr>
            </w:pPr>
            <w:r w:rsidRPr="00F32630">
              <w:rPr>
                <w:sz w:val="20"/>
                <w:szCs w:val="20"/>
              </w:rPr>
              <w:t>0.67 – 1.01</w:t>
            </w:r>
          </w:p>
        </w:tc>
        <w:tc>
          <w:tcPr>
            <w:tcW w:w="708" w:type="dxa"/>
            <w:vAlign w:val="center"/>
          </w:tcPr>
          <w:p w14:paraId="00000863" w14:textId="77777777" w:rsidR="00FA46C7" w:rsidRPr="00F32630" w:rsidRDefault="00684E15">
            <w:pPr>
              <w:jc w:val="center"/>
              <w:rPr>
                <w:sz w:val="20"/>
                <w:szCs w:val="20"/>
              </w:rPr>
            </w:pPr>
            <w:r w:rsidRPr="00F32630">
              <w:rPr>
                <w:sz w:val="20"/>
                <w:szCs w:val="20"/>
              </w:rPr>
              <w:t>0.06</w:t>
            </w:r>
          </w:p>
        </w:tc>
      </w:tr>
      <w:tr w:rsidR="00FF5CC5" w:rsidRPr="00F32630" w14:paraId="1273E136" w14:textId="77777777" w:rsidTr="00FF5CC5">
        <w:trPr>
          <w:trHeight w:val="363"/>
          <w:jc w:val="center"/>
        </w:trPr>
        <w:tc>
          <w:tcPr>
            <w:tcW w:w="1125" w:type="dxa"/>
            <w:vAlign w:val="center"/>
          </w:tcPr>
          <w:p w14:paraId="00000864" w14:textId="77777777" w:rsidR="00FA46C7" w:rsidRPr="00F32630" w:rsidRDefault="00684E15">
            <w:pPr>
              <w:jc w:val="center"/>
              <w:rPr>
                <w:b/>
                <w:color w:val="1A1918"/>
                <w:sz w:val="20"/>
                <w:szCs w:val="20"/>
              </w:rPr>
            </w:pPr>
            <w:r w:rsidRPr="00F32630">
              <w:rPr>
                <w:color w:val="000000"/>
                <w:sz w:val="20"/>
                <w:szCs w:val="20"/>
              </w:rPr>
              <w:t>Stable high</w:t>
            </w:r>
          </w:p>
        </w:tc>
        <w:tc>
          <w:tcPr>
            <w:tcW w:w="713" w:type="dxa"/>
            <w:vAlign w:val="center"/>
          </w:tcPr>
          <w:p w14:paraId="00000865" w14:textId="77777777" w:rsidR="00FA46C7" w:rsidRPr="00F32630" w:rsidRDefault="00684E15">
            <w:pPr>
              <w:jc w:val="center"/>
              <w:rPr>
                <w:sz w:val="20"/>
                <w:szCs w:val="20"/>
              </w:rPr>
            </w:pPr>
            <w:r w:rsidRPr="00F32630">
              <w:rPr>
                <w:sz w:val="20"/>
                <w:szCs w:val="20"/>
              </w:rPr>
              <w:t>0.67</w:t>
            </w:r>
          </w:p>
        </w:tc>
        <w:tc>
          <w:tcPr>
            <w:tcW w:w="1134" w:type="dxa"/>
            <w:vAlign w:val="center"/>
          </w:tcPr>
          <w:p w14:paraId="00000866" w14:textId="77777777" w:rsidR="00FA46C7" w:rsidRPr="00F32630" w:rsidRDefault="00684E15">
            <w:pPr>
              <w:jc w:val="center"/>
              <w:rPr>
                <w:sz w:val="20"/>
                <w:szCs w:val="20"/>
              </w:rPr>
            </w:pPr>
            <w:r w:rsidRPr="00F32630">
              <w:rPr>
                <w:sz w:val="20"/>
                <w:szCs w:val="20"/>
              </w:rPr>
              <w:t>0.57 – 0.79</w:t>
            </w:r>
          </w:p>
        </w:tc>
        <w:tc>
          <w:tcPr>
            <w:tcW w:w="709" w:type="dxa"/>
            <w:vAlign w:val="center"/>
          </w:tcPr>
          <w:p w14:paraId="00000867" w14:textId="77777777" w:rsidR="00FA46C7" w:rsidRPr="00F32630" w:rsidRDefault="00684E15">
            <w:pPr>
              <w:jc w:val="center"/>
              <w:rPr>
                <w:sz w:val="20"/>
                <w:szCs w:val="20"/>
              </w:rPr>
            </w:pPr>
            <w:r w:rsidRPr="00F32630">
              <w:rPr>
                <w:sz w:val="20"/>
                <w:szCs w:val="20"/>
              </w:rPr>
              <w:t>&lt;0.001</w:t>
            </w:r>
          </w:p>
        </w:tc>
        <w:tc>
          <w:tcPr>
            <w:tcW w:w="709" w:type="dxa"/>
            <w:vAlign w:val="center"/>
          </w:tcPr>
          <w:p w14:paraId="00000868" w14:textId="77777777" w:rsidR="00FA46C7" w:rsidRPr="00F32630" w:rsidRDefault="00684E15">
            <w:pPr>
              <w:jc w:val="center"/>
              <w:rPr>
                <w:sz w:val="20"/>
                <w:szCs w:val="20"/>
              </w:rPr>
            </w:pPr>
            <w:r w:rsidRPr="00F32630">
              <w:rPr>
                <w:sz w:val="20"/>
                <w:szCs w:val="20"/>
              </w:rPr>
              <w:t>0.49</w:t>
            </w:r>
          </w:p>
        </w:tc>
        <w:tc>
          <w:tcPr>
            <w:tcW w:w="1134" w:type="dxa"/>
            <w:vAlign w:val="center"/>
          </w:tcPr>
          <w:p w14:paraId="00000869" w14:textId="77777777" w:rsidR="00FA46C7" w:rsidRPr="00F32630" w:rsidRDefault="00684E15">
            <w:pPr>
              <w:jc w:val="center"/>
              <w:rPr>
                <w:sz w:val="20"/>
                <w:szCs w:val="20"/>
              </w:rPr>
            </w:pPr>
            <w:r w:rsidRPr="00F32630">
              <w:rPr>
                <w:sz w:val="20"/>
                <w:szCs w:val="20"/>
              </w:rPr>
              <w:t>0.35 – 0.67</w:t>
            </w:r>
          </w:p>
        </w:tc>
        <w:tc>
          <w:tcPr>
            <w:tcW w:w="638" w:type="dxa"/>
            <w:vAlign w:val="center"/>
          </w:tcPr>
          <w:p w14:paraId="0000086A" w14:textId="77777777" w:rsidR="00FA46C7" w:rsidRPr="00F32630" w:rsidRDefault="00684E15">
            <w:pPr>
              <w:jc w:val="center"/>
              <w:rPr>
                <w:sz w:val="20"/>
                <w:szCs w:val="20"/>
              </w:rPr>
            </w:pPr>
            <w:r w:rsidRPr="00F32630">
              <w:rPr>
                <w:sz w:val="20"/>
                <w:szCs w:val="20"/>
              </w:rPr>
              <w:t>&lt;0.001</w:t>
            </w:r>
          </w:p>
        </w:tc>
        <w:tc>
          <w:tcPr>
            <w:tcW w:w="637" w:type="dxa"/>
            <w:vAlign w:val="center"/>
          </w:tcPr>
          <w:p w14:paraId="0000086B" w14:textId="77777777" w:rsidR="00FA46C7" w:rsidRPr="00F32630" w:rsidRDefault="00684E15">
            <w:pPr>
              <w:jc w:val="center"/>
              <w:rPr>
                <w:sz w:val="20"/>
                <w:szCs w:val="20"/>
              </w:rPr>
            </w:pPr>
            <w:r w:rsidRPr="00F32630">
              <w:rPr>
                <w:sz w:val="20"/>
                <w:szCs w:val="20"/>
              </w:rPr>
              <w:t>0.75</w:t>
            </w:r>
          </w:p>
        </w:tc>
        <w:tc>
          <w:tcPr>
            <w:tcW w:w="1139" w:type="dxa"/>
            <w:vAlign w:val="center"/>
          </w:tcPr>
          <w:p w14:paraId="0000086C" w14:textId="77777777" w:rsidR="00FA46C7" w:rsidRPr="00F32630" w:rsidRDefault="00684E15">
            <w:pPr>
              <w:jc w:val="center"/>
              <w:rPr>
                <w:sz w:val="20"/>
                <w:szCs w:val="20"/>
              </w:rPr>
            </w:pPr>
            <w:r w:rsidRPr="00F32630">
              <w:rPr>
                <w:sz w:val="20"/>
                <w:szCs w:val="20"/>
              </w:rPr>
              <w:t>0.69 – 0.82</w:t>
            </w:r>
          </w:p>
        </w:tc>
        <w:tc>
          <w:tcPr>
            <w:tcW w:w="851" w:type="dxa"/>
            <w:vAlign w:val="center"/>
          </w:tcPr>
          <w:p w14:paraId="0000086D" w14:textId="77777777" w:rsidR="00FA46C7" w:rsidRPr="00F32630" w:rsidRDefault="00684E15">
            <w:pPr>
              <w:jc w:val="center"/>
              <w:rPr>
                <w:sz w:val="20"/>
                <w:szCs w:val="20"/>
              </w:rPr>
            </w:pPr>
            <w:r w:rsidRPr="00F32630">
              <w:rPr>
                <w:sz w:val="20"/>
                <w:szCs w:val="20"/>
              </w:rPr>
              <w:t>&lt;0.001</w:t>
            </w:r>
          </w:p>
        </w:tc>
        <w:tc>
          <w:tcPr>
            <w:tcW w:w="704" w:type="dxa"/>
            <w:vAlign w:val="center"/>
          </w:tcPr>
          <w:p w14:paraId="0000086E" w14:textId="77777777" w:rsidR="00FA46C7" w:rsidRPr="00F32630" w:rsidRDefault="00684E15">
            <w:pPr>
              <w:jc w:val="center"/>
              <w:rPr>
                <w:sz w:val="20"/>
                <w:szCs w:val="20"/>
              </w:rPr>
            </w:pPr>
            <w:r w:rsidRPr="00F32630">
              <w:rPr>
                <w:sz w:val="20"/>
                <w:szCs w:val="20"/>
              </w:rPr>
              <w:t>0.91</w:t>
            </w:r>
          </w:p>
        </w:tc>
        <w:tc>
          <w:tcPr>
            <w:tcW w:w="1134" w:type="dxa"/>
            <w:vAlign w:val="center"/>
          </w:tcPr>
          <w:p w14:paraId="0000086F" w14:textId="77777777" w:rsidR="00FA46C7" w:rsidRPr="00F32630" w:rsidRDefault="00684E15">
            <w:pPr>
              <w:jc w:val="center"/>
              <w:rPr>
                <w:sz w:val="20"/>
                <w:szCs w:val="20"/>
              </w:rPr>
            </w:pPr>
            <w:r w:rsidRPr="00F32630">
              <w:rPr>
                <w:sz w:val="20"/>
                <w:szCs w:val="20"/>
              </w:rPr>
              <w:t>0.74 – 1.12</w:t>
            </w:r>
          </w:p>
        </w:tc>
        <w:tc>
          <w:tcPr>
            <w:tcW w:w="708" w:type="dxa"/>
            <w:vAlign w:val="center"/>
          </w:tcPr>
          <w:p w14:paraId="00000870" w14:textId="77777777" w:rsidR="00FA46C7" w:rsidRPr="00F32630" w:rsidRDefault="00684E15">
            <w:pPr>
              <w:jc w:val="center"/>
              <w:rPr>
                <w:sz w:val="20"/>
                <w:szCs w:val="20"/>
              </w:rPr>
            </w:pPr>
            <w:r w:rsidRPr="00F32630">
              <w:rPr>
                <w:sz w:val="20"/>
                <w:szCs w:val="20"/>
              </w:rPr>
              <w:t>0.39</w:t>
            </w:r>
          </w:p>
        </w:tc>
        <w:tc>
          <w:tcPr>
            <w:tcW w:w="709" w:type="dxa"/>
            <w:vAlign w:val="center"/>
          </w:tcPr>
          <w:p w14:paraId="00000871" w14:textId="77777777" w:rsidR="00FA46C7" w:rsidRPr="00F32630" w:rsidRDefault="00684E15">
            <w:pPr>
              <w:jc w:val="center"/>
              <w:rPr>
                <w:sz w:val="20"/>
                <w:szCs w:val="20"/>
              </w:rPr>
            </w:pPr>
            <w:r w:rsidRPr="00F32630">
              <w:rPr>
                <w:sz w:val="20"/>
                <w:szCs w:val="20"/>
              </w:rPr>
              <w:t>0.46</w:t>
            </w:r>
          </w:p>
        </w:tc>
        <w:tc>
          <w:tcPr>
            <w:tcW w:w="1134" w:type="dxa"/>
            <w:vAlign w:val="center"/>
          </w:tcPr>
          <w:p w14:paraId="00000872" w14:textId="77777777" w:rsidR="00FA46C7" w:rsidRPr="00F32630" w:rsidRDefault="00684E15">
            <w:pPr>
              <w:jc w:val="center"/>
              <w:rPr>
                <w:sz w:val="20"/>
                <w:szCs w:val="20"/>
              </w:rPr>
            </w:pPr>
            <w:r w:rsidRPr="00F32630">
              <w:rPr>
                <w:sz w:val="20"/>
                <w:szCs w:val="20"/>
              </w:rPr>
              <w:t>0.38 – 0.57</w:t>
            </w:r>
          </w:p>
        </w:tc>
        <w:tc>
          <w:tcPr>
            <w:tcW w:w="709" w:type="dxa"/>
            <w:vAlign w:val="center"/>
          </w:tcPr>
          <w:p w14:paraId="00000873" w14:textId="77777777" w:rsidR="00FA46C7" w:rsidRPr="00F32630" w:rsidRDefault="00684E15">
            <w:pPr>
              <w:jc w:val="center"/>
              <w:rPr>
                <w:sz w:val="20"/>
                <w:szCs w:val="20"/>
              </w:rPr>
            </w:pPr>
            <w:r w:rsidRPr="00F32630">
              <w:rPr>
                <w:sz w:val="20"/>
                <w:szCs w:val="20"/>
              </w:rPr>
              <w:t>&lt;0.001</w:t>
            </w:r>
          </w:p>
        </w:tc>
        <w:tc>
          <w:tcPr>
            <w:tcW w:w="709" w:type="dxa"/>
            <w:vAlign w:val="center"/>
          </w:tcPr>
          <w:p w14:paraId="00000874" w14:textId="77777777" w:rsidR="00FA46C7" w:rsidRPr="00F32630" w:rsidRDefault="00684E15">
            <w:pPr>
              <w:jc w:val="center"/>
              <w:rPr>
                <w:sz w:val="20"/>
                <w:szCs w:val="20"/>
              </w:rPr>
            </w:pPr>
            <w:r w:rsidRPr="00F32630">
              <w:rPr>
                <w:sz w:val="20"/>
                <w:szCs w:val="20"/>
              </w:rPr>
              <w:t>0.73</w:t>
            </w:r>
          </w:p>
        </w:tc>
        <w:tc>
          <w:tcPr>
            <w:tcW w:w="1134" w:type="dxa"/>
            <w:vAlign w:val="center"/>
          </w:tcPr>
          <w:p w14:paraId="00000875" w14:textId="77777777" w:rsidR="00FA46C7" w:rsidRPr="00F32630" w:rsidRDefault="00684E15">
            <w:pPr>
              <w:jc w:val="center"/>
              <w:rPr>
                <w:sz w:val="20"/>
                <w:szCs w:val="20"/>
              </w:rPr>
            </w:pPr>
            <w:r w:rsidRPr="00F32630">
              <w:rPr>
                <w:sz w:val="20"/>
                <w:szCs w:val="20"/>
              </w:rPr>
              <w:t>0.54 – 0.97</w:t>
            </w:r>
          </w:p>
        </w:tc>
        <w:tc>
          <w:tcPr>
            <w:tcW w:w="708" w:type="dxa"/>
            <w:vAlign w:val="center"/>
          </w:tcPr>
          <w:p w14:paraId="00000876" w14:textId="77777777" w:rsidR="00FA46C7" w:rsidRPr="00F32630" w:rsidRDefault="00684E15">
            <w:pPr>
              <w:jc w:val="center"/>
              <w:rPr>
                <w:sz w:val="20"/>
                <w:szCs w:val="20"/>
              </w:rPr>
            </w:pPr>
            <w:r w:rsidRPr="00F32630">
              <w:rPr>
                <w:sz w:val="20"/>
                <w:szCs w:val="20"/>
              </w:rPr>
              <w:t>0.03</w:t>
            </w:r>
          </w:p>
        </w:tc>
      </w:tr>
      <w:tr w:rsidR="00FA46C7" w:rsidRPr="00F32630" w14:paraId="0293876C" w14:textId="77777777" w:rsidTr="00FF5CC5">
        <w:trPr>
          <w:trHeight w:val="360"/>
          <w:jc w:val="center"/>
        </w:trPr>
        <w:tc>
          <w:tcPr>
            <w:tcW w:w="1125" w:type="dxa"/>
            <w:vMerge w:val="restart"/>
            <w:vAlign w:val="center"/>
          </w:tcPr>
          <w:p w14:paraId="00000877" w14:textId="77777777" w:rsidR="00FA46C7" w:rsidRPr="00F32630" w:rsidRDefault="00FA46C7">
            <w:pPr>
              <w:jc w:val="center"/>
              <w:rPr>
                <w:color w:val="1A1918"/>
                <w:sz w:val="20"/>
                <w:szCs w:val="20"/>
              </w:rPr>
            </w:pPr>
          </w:p>
        </w:tc>
        <w:tc>
          <w:tcPr>
            <w:tcW w:w="15313" w:type="dxa"/>
            <w:gridSpan w:val="18"/>
            <w:vAlign w:val="center"/>
          </w:tcPr>
          <w:p w14:paraId="00000878" w14:textId="0744091B" w:rsidR="00FA46C7" w:rsidRPr="00F32630" w:rsidRDefault="006D7378">
            <w:pPr>
              <w:jc w:val="center"/>
              <w:rPr>
                <w:b/>
                <w:color w:val="1A1918"/>
                <w:sz w:val="20"/>
                <w:szCs w:val="20"/>
              </w:rPr>
            </w:pPr>
            <w:r>
              <w:rPr>
                <w:rFonts w:hint="eastAsia"/>
                <w:b/>
                <w:color w:val="1A1918"/>
                <w:sz w:val="20"/>
                <w:szCs w:val="20"/>
              </w:rPr>
              <w:t xml:space="preserve">Panel B. </w:t>
            </w:r>
            <w:r w:rsidRPr="00F32630">
              <w:rPr>
                <w:b/>
                <w:color w:val="1A1918"/>
                <w:sz w:val="20"/>
                <w:szCs w:val="20"/>
              </w:rPr>
              <w:t xml:space="preserve">Sampling Weights Adjustment </w:t>
            </w:r>
            <w:r w:rsidR="00DB65B7">
              <w:rPr>
                <w:b/>
                <w:color w:val="1A1918"/>
                <w:sz w:val="20"/>
                <w:szCs w:val="20"/>
              </w:rPr>
              <w:t>A</w:t>
            </w:r>
            <w:r w:rsidRPr="00F32630">
              <w:rPr>
                <w:b/>
                <w:color w:val="1A1918"/>
                <w:sz w:val="20"/>
                <w:szCs w:val="20"/>
              </w:rPr>
              <w:t>nalysis</w:t>
            </w:r>
          </w:p>
        </w:tc>
      </w:tr>
      <w:tr w:rsidR="00FA46C7" w:rsidRPr="00F32630" w14:paraId="70BEF38D" w14:textId="77777777" w:rsidTr="00FF5CC5">
        <w:trPr>
          <w:trHeight w:val="360"/>
          <w:jc w:val="center"/>
        </w:trPr>
        <w:tc>
          <w:tcPr>
            <w:tcW w:w="1125" w:type="dxa"/>
            <w:vMerge/>
            <w:vAlign w:val="center"/>
          </w:tcPr>
          <w:p w14:paraId="0000088A" w14:textId="77777777" w:rsidR="00FA46C7" w:rsidRPr="00F32630" w:rsidRDefault="00FA46C7">
            <w:pPr>
              <w:widowControl w:val="0"/>
              <w:pBdr>
                <w:top w:val="nil"/>
                <w:left w:val="nil"/>
                <w:bottom w:val="nil"/>
                <w:right w:val="nil"/>
                <w:between w:val="nil"/>
              </w:pBdr>
              <w:spacing w:line="276" w:lineRule="auto"/>
              <w:rPr>
                <w:b/>
                <w:color w:val="1A1918"/>
                <w:sz w:val="20"/>
                <w:szCs w:val="20"/>
              </w:rPr>
            </w:pPr>
          </w:p>
        </w:tc>
        <w:tc>
          <w:tcPr>
            <w:tcW w:w="2556" w:type="dxa"/>
            <w:gridSpan w:val="3"/>
            <w:vAlign w:val="center"/>
          </w:tcPr>
          <w:p w14:paraId="0000088B" w14:textId="73758291" w:rsidR="00FA46C7" w:rsidRPr="00F32630" w:rsidRDefault="00277157">
            <w:pPr>
              <w:jc w:val="center"/>
              <w:rPr>
                <w:b/>
                <w:color w:val="1A1918"/>
                <w:sz w:val="20"/>
                <w:szCs w:val="20"/>
              </w:rPr>
            </w:pPr>
            <w:r w:rsidRPr="00F32630">
              <w:rPr>
                <w:b/>
                <w:color w:val="000000"/>
                <w:sz w:val="20"/>
                <w:szCs w:val="20"/>
              </w:rPr>
              <w:t>US</w:t>
            </w:r>
          </w:p>
        </w:tc>
        <w:tc>
          <w:tcPr>
            <w:tcW w:w="2481" w:type="dxa"/>
            <w:gridSpan w:val="3"/>
            <w:vAlign w:val="center"/>
          </w:tcPr>
          <w:p w14:paraId="0000088E" w14:textId="77777777" w:rsidR="00FA46C7" w:rsidRPr="00F32630" w:rsidRDefault="00684E15">
            <w:pPr>
              <w:jc w:val="center"/>
              <w:rPr>
                <w:b/>
                <w:color w:val="1A1918"/>
                <w:sz w:val="20"/>
                <w:szCs w:val="20"/>
              </w:rPr>
            </w:pPr>
            <w:r w:rsidRPr="00F32630">
              <w:rPr>
                <w:b/>
                <w:color w:val="000000"/>
                <w:sz w:val="20"/>
                <w:szCs w:val="20"/>
              </w:rPr>
              <w:t>England</w:t>
            </w:r>
          </w:p>
        </w:tc>
        <w:tc>
          <w:tcPr>
            <w:tcW w:w="2627" w:type="dxa"/>
            <w:gridSpan w:val="3"/>
            <w:vAlign w:val="center"/>
          </w:tcPr>
          <w:p w14:paraId="00000891" w14:textId="77777777" w:rsidR="00FA46C7" w:rsidRPr="00F32630" w:rsidRDefault="00684E15">
            <w:pPr>
              <w:jc w:val="center"/>
              <w:rPr>
                <w:b/>
                <w:color w:val="1A1918"/>
                <w:sz w:val="20"/>
                <w:szCs w:val="20"/>
              </w:rPr>
            </w:pPr>
            <w:r w:rsidRPr="00F32630">
              <w:rPr>
                <w:b/>
                <w:color w:val="1A1918"/>
                <w:sz w:val="20"/>
                <w:szCs w:val="20"/>
              </w:rPr>
              <w:t>European countries</w:t>
            </w:r>
          </w:p>
        </w:tc>
        <w:tc>
          <w:tcPr>
            <w:tcW w:w="2546" w:type="dxa"/>
            <w:gridSpan w:val="3"/>
            <w:vAlign w:val="center"/>
          </w:tcPr>
          <w:p w14:paraId="00000894" w14:textId="77777777" w:rsidR="00FA46C7" w:rsidRPr="00F32630" w:rsidRDefault="00684E15">
            <w:pPr>
              <w:jc w:val="center"/>
              <w:rPr>
                <w:b/>
                <w:color w:val="1A1918"/>
                <w:sz w:val="20"/>
                <w:szCs w:val="20"/>
              </w:rPr>
            </w:pPr>
            <w:r w:rsidRPr="00F32630">
              <w:rPr>
                <w:b/>
                <w:color w:val="1A1918"/>
                <w:sz w:val="20"/>
                <w:szCs w:val="20"/>
              </w:rPr>
              <w:t>South Korea</w:t>
            </w:r>
          </w:p>
        </w:tc>
        <w:tc>
          <w:tcPr>
            <w:tcW w:w="2552" w:type="dxa"/>
            <w:gridSpan w:val="3"/>
            <w:vAlign w:val="center"/>
          </w:tcPr>
          <w:p w14:paraId="00000897" w14:textId="77777777" w:rsidR="00FA46C7" w:rsidRPr="00F32630" w:rsidRDefault="00684E15">
            <w:pPr>
              <w:jc w:val="center"/>
              <w:rPr>
                <w:b/>
                <w:color w:val="1A1918"/>
                <w:sz w:val="20"/>
                <w:szCs w:val="20"/>
              </w:rPr>
            </w:pPr>
            <w:r w:rsidRPr="00F32630">
              <w:rPr>
                <w:b/>
                <w:color w:val="000000"/>
                <w:sz w:val="20"/>
                <w:szCs w:val="20"/>
              </w:rPr>
              <w:t>Mexico</w:t>
            </w:r>
          </w:p>
        </w:tc>
        <w:tc>
          <w:tcPr>
            <w:tcW w:w="2551" w:type="dxa"/>
            <w:gridSpan w:val="3"/>
            <w:vAlign w:val="center"/>
          </w:tcPr>
          <w:p w14:paraId="0000089A" w14:textId="77777777" w:rsidR="00FA46C7" w:rsidRPr="00F32630" w:rsidRDefault="00684E15">
            <w:pPr>
              <w:jc w:val="center"/>
              <w:rPr>
                <w:b/>
                <w:color w:val="1A1918"/>
                <w:sz w:val="20"/>
                <w:szCs w:val="20"/>
              </w:rPr>
            </w:pPr>
            <w:r w:rsidRPr="00F32630">
              <w:rPr>
                <w:b/>
                <w:color w:val="000000"/>
                <w:sz w:val="20"/>
                <w:szCs w:val="20"/>
              </w:rPr>
              <w:t>China</w:t>
            </w:r>
          </w:p>
        </w:tc>
      </w:tr>
      <w:tr w:rsidR="00FF5CC5" w:rsidRPr="00F32630" w14:paraId="689266B4" w14:textId="77777777" w:rsidTr="00FF5CC5">
        <w:trPr>
          <w:trHeight w:val="360"/>
          <w:jc w:val="center"/>
        </w:trPr>
        <w:tc>
          <w:tcPr>
            <w:tcW w:w="1125" w:type="dxa"/>
            <w:vAlign w:val="center"/>
          </w:tcPr>
          <w:p w14:paraId="0000089D" w14:textId="77777777" w:rsidR="00FA46C7" w:rsidRPr="00F32630" w:rsidRDefault="00684E15">
            <w:pPr>
              <w:jc w:val="center"/>
              <w:rPr>
                <w:b/>
                <w:color w:val="1A1918"/>
                <w:sz w:val="20"/>
                <w:szCs w:val="20"/>
              </w:rPr>
            </w:pPr>
            <w:r w:rsidRPr="00F32630">
              <w:rPr>
                <w:b/>
                <w:color w:val="000000"/>
                <w:sz w:val="20"/>
                <w:szCs w:val="20"/>
              </w:rPr>
              <w:t>Predictors</w:t>
            </w:r>
          </w:p>
        </w:tc>
        <w:tc>
          <w:tcPr>
            <w:tcW w:w="713" w:type="dxa"/>
            <w:vAlign w:val="center"/>
          </w:tcPr>
          <w:p w14:paraId="0000089E" w14:textId="77777777" w:rsidR="00FA46C7" w:rsidRPr="00182D62" w:rsidRDefault="00684E15">
            <w:pPr>
              <w:jc w:val="center"/>
              <w:rPr>
                <w:b/>
                <w:bCs/>
                <w:color w:val="1A1918"/>
                <w:sz w:val="20"/>
                <w:szCs w:val="20"/>
              </w:rPr>
            </w:pPr>
            <w:r w:rsidRPr="003A75A9">
              <w:rPr>
                <w:b/>
                <w:bCs/>
                <w:sz w:val="20"/>
                <w:szCs w:val="20"/>
              </w:rPr>
              <w:t>OR</w:t>
            </w:r>
          </w:p>
        </w:tc>
        <w:tc>
          <w:tcPr>
            <w:tcW w:w="1134" w:type="dxa"/>
            <w:vAlign w:val="center"/>
          </w:tcPr>
          <w:p w14:paraId="0000089F" w14:textId="77777777" w:rsidR="00FA46C7" w:rsidRPr="00182D62" w:rsidRDefault="00684E15">
            <w:pPr>
              <w:jc w:val="center"/>
              <w:rPr>
                <w:b/>
                <w:bCs/>
                <w:color w:val="1A1918"/>
                <w:sz w:val="20"/>
                <w:szCs w:val="20"/>
              </w:rPr>
            </w:pPr>
            <w:r w:rsidRPr="003A75A9">
              <w:rPr>
                <w:b/>
                <w:bCs/>
                <w:sz w:val="20"/>
                <w:szCs w:val="20"/>
              </w:rPr>
              <w:t>95% CI</w:t>
            </w:r>
          </w:p>
        </w:tc>
        <w:tc>
          <w:tcPr>
            <w:tcW w:w="709" w:type="dxa"/>
            <w:vAlign w:val="center"/>
          </w:tcPr>
          <w:p w14:paraId="000008A0" w14:textId="77777777" w:rsidR="00FA46C7" w:rsidRPr="00182D62" w:rsidRDefault="00684E15">
            <w:pPr>
              <w:jc w:val="center"/>
              <w:rPr>
                <w:b/>
                <w:bCs/>
                <w:color w:val="1A1918"/>
                <w:sz w:val="20"/>
                <w:szCs w:val="20"/>
              </w:rPr>
            </w:pPr>
            <w:r w:rsidRPr="003A75A9">
              <w:rPr>
                <w:b/>
                <w:bCs/>
                <w:sz w:val="20"/>
                <w:szCs w:val="20"/>
              </w:rPr>
              <w:t>P</w:t>
            </w:r>
          </w:p>
        </w:tc>
        <w:tc>
          <w:tcPr>
            <w:tcW w:w="709" w:type="dxa"/>
            <w:vAlign w:val="center"/>
          </w:tcPr>
          <w:p w14:paraId="000008A1" w14:textId="77777777" w:rsidR="00FA46C7" w:rsidRPr="00182D62" w:rsidRDefault="00684E15">
            <w:pPr>
              <w:jc w:val="center"/>
              <w:rPr>
                <w:b/>
                <w:bCs/>
                <w:color w:val="1A1918"/>
                <w:sz w:val="20"/>
                <w:szCs w:val="20"/>
              </w:rPr>
            </w:pPr>
            <w:r w:rsidRPr="003A75A9">
              <w:rPr>
                <w:b/>
                <w:bCs/>
                <w:sz w:val="20"/>
                <w:szCs w:val="20"/>
              </w:rPr>
              <w:t>OR</w:t>
            </w:r>
          </w:p>
        </w:tc>
        <w:tc>
          <w:tcPr>
            <w:tcW w:w="1134" w:type="dxa"/>
            <w:vAlign w:val="center"/>
          </w:tcPr>
          <w:p w14:paraId="000008A2" w14:textId="77777777" w:rsidR="00FA46C7" w:rsidRPr="00182D62" w:rsidRDefault="00684E15">
            <w:pPr>
              <w:jc w:val="center"/>
              <w:rPr>
                <w:b/>
                <w:bCs/>
                <w:color w:val="1A1918"/>
                <w:sz w:val="20"/>
                <w:szCs w:val="20"/>
              </w:rPr>
            </w:pPr>
            <w:r w:rsidRPr="003A75A9">
              <w:rPr>
                <w:b/>
                <w:bCs/>
                <w:sz w:val="20"/>
                <w:szCs w:val="20"/>
              </w:rPr>
              <w:t>95% CI</w:t>
            </w:r>
          </w:p>
        </w:tc>
        <w:tc>
          <w:tcPr>
            <w:tcW w:w="638" w:type="dxa"/>
            <w:vAlign w:val="center"/>
          </w:tcPr>
          <w:p w14:paraId="000008A3" w14:textId="77777777" w:rsidR="00FA46C7" w:rsidRPr="00182D62" w:rsidRDefault="00684E15">
            <w:pPr>
              <w:jc w:val="center"/>
              <w:rPr>
                <w:b/>
                <w:bCs/>
                <w:color w:val="1A1918"/>
                <w:sz w:val="20"/>
                <w:szCs w:val="20"/>
              </w:rPr>
            </w:pPr>
            <w:r w:rsidRPr="003A75A9">
              <w:rPr>
                <w:b/>
                <w:bCs/>
                <w:sz w:val="20"/>
                <w:szCs w:val="20"/>
              </w:rPr>
              <w:t>P</w:t>
            </w:r>
          </w:p>
        </w:tc>
        <w:tc>
          <w:tcPr>
            <w:tcW w:w="637" w:type="dxa"/>
            <w:vAlign w:val="center"/>
          </w:tcPr>
          <w:p w14:paraId="000008A4" w14:textId="77777777" w:rsidR="00FA46C7" w:rsidRPr="00182D62" w:rsidRDefault="00684E15">
            <w:pPr>
              <w:jc w:val="center"/>
              <w:rPr>
                <w:b/>
                <w:bCs/>
                <w:color w:val="1A1918"/>
                <w:sz w:val="20"/>
                <w:szCs w:val="20"/>
              </w:rPr>
            </w:pPr>
            <w:r w:rsidRPr="003A75A9">
              <w:rPr>
                <w:b/>
                <w:bCs/>
                <w:sz w:val="20"/>
                <w:szCs w:val="20"/>
              </w:rPr>
              <w:t>OR</w:t>
            </w:r>
          </w:p>
        </w:tc>
        <w:tc>
          <w:tcPr>
            <w:tcW w:w="1139" w:type="dxa"/>
            <w:vAlign w:val="center"/>
          </w:tcPr>
          <w:p w14:paraId="000008A5" w14:textId="77777777" w:rsidR="00FA46C7" w:rsidRPr="00182D62" w:rsidRDefault="00684E15">
            <w:pPr>
              <w:jc w:val="center"/>
              <w:rPr>
                <w:b/>
                <w:bCs/>
                <w:color w:val="1A1918"/>
                <w:sz w:val="20"/>
                <w:szCs w:val="20"/>
              </w:rPr>
            </w:pPr>
            <w:r w:rsidRPr="003A75A9">
              <w:rPr>
                <w:b/>
                <w:bCs/>
                <w:sz w:val="20"/>
                <w:szCs w:val="20"/>
              </w:rPr>
              <w:t>95% CI</w:t>
            </w:r>
          </w:p>
        </w:tc>
        <w:tc>
          <w:tcPr>
            <w:tcW w:w="851" w:type="dxa"/>
            <w:vAlign w:val="center"/>
          </w:tcPr>
          <w:p w14:paraId="000008A6" w14:textId="77777777" w:rsidR="00FA46C7" w:rsidRPr="00182D62" w:rsidRDefault="00684E15">
            <w:pPr>
              <w:jc w:val="center"/>
              <w:rPr>
                <w:b/>
                <w:bCs/>
                <w:color w:val="1A1918"/>
                <w:sz w:val="20"/>
                <w:szCs w:val="20"/>
              </w:rPr>
            </w:pPr>
            <w:r w:rsidRPr="003A75A9">
              <w:rPr>
                <w:b/>
                <w:bCs/>
                <w:sz w:val="20"/>
                <w:szCs w:val="20"/>
              </w:rPr>
              <w:t>P</w:t>
            </w:r>
          </w:p>
        </w:tc>
        <w:tc>
          <w:tcPr>
            <w:tcW w:w="704" w:type="dxa"/>
            <w:vAlign w:val="center"/>
          </w:tcPr>
          <w:p w14:paraId="000008A7" w14:textId="77777777" w:rsidR="00FA46C7" w:rsidRPr="00182D62" w:rsidRDefault="00684E15">
            <w:pPr>
              <w:jc w:val="center"/>
              <w:rPr>
                <w:b/>
                <w:bCs/>
                <w:color w:val="1A1918"/>
                <w:sz w:val="20"/>
                <w:szCs w:val="20"/>
              </w:rPr>
            </w:pPr>
            <w:r w:rsidRPr="003A75A9">
              <w:rPr>
                <w:b/>
                <w:bCs/>
                <w:sz w:val="20"/>
                <w:szCs w:val="20"/>
              </w:rPr>
              <w:t>OR</w:t>
            </w:r>
          </w:p>
        </w:tc>
        <w:tc>
          <w:tcPr>
            <w:tcW w:w="1134" w:type="dxa"/>
            <w:vAlign w:val="center"/>
          </w:tcPr>
          <w:p w14:paraId="000008A8" w14:textId="77777777" w:rsidR="00FA46C7" w:rsidRPr="00182D62" w:rsidRDefault="00684E15">
            <w:pPr>
              <w:jc w:val="center"/>
              <w:rPr>
                <w:b/>
                <w:bCs/>
                <w:color w:val="1A1918"/>
                <w:sz w:val="20"/>
                <w:szCs w:val="20"/>
              </w:rPr>
            </w:pPr>
            <w:r w:rsidRPr="003A75A9">
              <w:rPr>
                <w:b/>
                <w:bCs/>
                <w:sz w:val="20"/>
                <w:szCs w:val="20"/>
              </w:rPr>
              <w:t>95% CI</w:t>
            </w:r>
          </w:p>
        </w:tc>
        <w:tc>
          <w:tcPr>
            <w:tcW w:w="708" w:type="dxa"/>
            <w:vAlign w:val="center"/>
          </w:tcPr>
          <w:p w14:paraId="000008A9" w14:textId="77777777" w:rsidR="00FA46C7" w:rsidRPr="00182D62" w:rsidRDefault="00684E15">
            <w:pPr>
              <w:jc w:val="center"/>
              <w:rPr>
                <w:b/>
                <w:bCs/>
                <w:color w:val="1A1918"/>
                <w:sz w:val="20"/>
                <w:szCs w:val="20"/>
              </w:rPr>
            </w:pPr>
            <w:r w:rsidRPr="003A75A9">
              <w:rPr>
                <w:b/>
                <w:bCs/>
                <w:sz w:val="20"/>
                <w:szCs w:val="20"/>
              </w:rPr>
              <w:t>P</w:t>
            </w:r>
          </w:p>
        </w:tc>
        <w:tc>
          <w:tcPr>
            <w:tcW w:w="709" w:type="dxa"/>
            <w:vAlign w:val="center"/>
          </w:tcPr>
          <w:p w14:paraId="000008AA" w14:textId="77777777" w:rsidR="00FA46C7" w:rsidRPr="00182D62" w:rsidRDefault="00684E15">
            <w:pPr>
              <w:jc w:val="center"/>
              <w:rPr>
                <w:b/>
                <w:bCs/>
                <w:color w:val="1A1918"/>
                <w:sz w:val="20"/>
                <w:szCs w:val="20"/>
              </w:rPr>
            </w:pPr>
            <w:r w:rsidRPr="003A75A9">
              <w:rPr>
                <w:b/>
                <w:bCs/>
                <w:sz w:val="20"/>
                <w:szCs w:val="20"/>
              </w:rPr>
              <w:t>OR</w:t>
            </w:r>
          </w:p>
        </w:tc>
        <w:tc>
          <w:tcPr>
            <w:tcW w:w="1134" w:type="dxa"/>
            <w:vAlign w:val="center"/>
          </w:tcPr>
          <w:p w14:paraId="000008AB" w14:textId="77777777" w:rsidR="00FA46C7" w:rsidRPr="00182D62" w:rsidRDefault="00684E15">
            <w:pPr>
              <w:jc w:val="center"/>
              <w:rPr>
                <w:b/>
                <w:bCs/>
                <w:color w:val="1A1918"/>
                <w:sz w:val="20"/>
                <w:szCs w:val="20"/>
              </w:rPr>
            </w:pPr>
            <w:r w:rsidRPr="003A75A9">
              <w:rPr>
                <w:b/>
                <w:bCs/>
                <w:sz w:val="20"/>
                <w:szCs w:val="20"/>
              </w:rPr>
              <w:t>95% CI</w:t>
            </w:r>
          </w:p>
        </w:tc>
        <w:tc>
          <w:tcPr>
            <w:tcW w:w="709" w:type="dxa"/>
            <w:vAlign w:val="center"/>
          </w:tcPr>
          <w:p w14:paraId="000008AC" w14:textId="77777777" w:rsidR="00FA46C7" w:rsidRPr="00182D62" w:rsidRDefault="00684E15">
            <w:pPr>
              <w:jc w:val="center"/>
              <w:rPr>
                <w:b/>
                <w:bCs/>
                <w:color w:val="1A1918"/>
                <w:sz w:val="20"/>
                <w:szCs w:val="20"/>
              </w:rPr>
            </w:pPr>
            <w:r w:rsidRPr="003A75A9">
              <w:rPr>
                <w:b/>
                <w:bCs/>
                <w:sz w:val="20"/>
                <w:szCs w:val="20"/>
              </w:rPr>
              <w:t>P</w:t>
            </w:r>
          </w:p>
        </w:tc>
        <w:tc>
          <w:tcPr>
            <w:tcW w:w="709" w:type="dxa"/>
            <w:vAlign w:val="center"/>
          </w:tcPr>
          <w:p w14:paraId="000008AD" w14:textId="77777777" w:rsidR="00FA46C7" w:rsidRPr="00182D62" w:rsidRDefault="00684E15">
            <w:pPr>
              <w:jc w:val="center"/>
              <w:rPr>
                <w:b/>
                <w:bCs/>
                <w:color w:val="1A1918"/>
                <w:sz w:val="20"/>
                <w:szCs w:val="20"/>
              </w:rPr>
            </w:pPr>
            <w:r w:rsidRPr="003A75A9">
              <w:rPr>
                <w:b/>
                <w:bCs/>
                <w:sz w:val="20"/>
                <w:szCs w:val="20"/>
              </w:rPr>
              <w:t>OR</w:t>
            </w:r>
          </w:p>
        </w:tc>
        <w:tc>
          <w:tcPr>
            <w:tcW w:w="1134" w:type="dxa"/>
            <w:vAlign w:val="center"/>
          </w:tcPr>
          <w:p w14:paraId="000008AE" w14:textId="77777777" w:rsidR="00FA46C7" w:rsidRPr="00182D62" w:rsidRDefault="00684E15">
            <w:pPr>
              <w:jc w:val="center"/>
              <w:rPr>
                <w:b/>
                <w:bCs/>
                <w:color w:val="1A1918"/>
                <w:sz w:val="20"/>
                <w:szCs w:val="20"/>
              </w:rPr>
            </w:pPr>
            <w:r w:rsidRPr="003A75A9">
              <w:rPr>
                <w:b/>
                <w:bCs/>
                <w:sz w:val="20"/>
                <w:szCs w:val="20"/>
              </w:rPr>
              <w:t>95% CI</w:t>
            </w:r>
          </w:p>
        </w:tc>
        <w:tc>
          <w:tcPr>
            <w:tcW w:w="708" w:type="dxa"/>
            <w:vAlign w:val="center"/>
          </w:tcPr>
          <w:p w14:paraId="000008AF" w14:textId="77777777" w:rsidR="00FA46C7" w:rsidRPr="00182D62" w:rsidRDefault="00684E15">
            <w:pPr>
              <w:jc w:val="center"/>
              <w:rPr>
                <w:b/>
                <w:bCs/>
                <w:color w:val="1A1918"/>
                <w:sz w:val="20"/>
                <w:szCs w:val="20"/>
              </w:rPr>
            </w:pPr>
            <w:r w:rsidRPr="003A75A9">
              <w:rPr>
                <w:b/>
                <w:bCs/>
                <w:sz w:val="20"/>
                <w:szCs w:val="20"/>
              </w:rPr>
              <w:t>P</w:t>
            </w:r>
          </w:p>
        </w:tc>
      </w:tr>
      <w:tr w:rsidR="00FF5CC5" w:rsidRPr="00F32630" w14:paraId="537AE952" w14:textId="77777777" w:rsidTr="00FF5CC5">
        <w:trPr>
          <w:trHeight w:val="360"/>
          <w:jc w:val="center"/>
        </w:trPr>
        <w:tc>
          <w:tcPr>
            <w:tcW w:w="1125" w:type="dxa"/>
            <w:vAlign w:val="center"/>
          </w:tcPr>
          <w:p w14:paraId="000008B0" w14:textId="77777777" w:rsidR="00FA46C7" w:rsidRPr="00F32630" w:rsidRDefault="00684E15">
            <w:pPr>
              <w:jc w:val="center"/>
              <w:rPr>
                <w:b/>
                <w:color w:val="1A1918"/>
                <w:sz w:val="20"/>
                <w:szCs w:val="20"/>
              </w:rPr>
            </w:pPr>
            <w:r w:rsidRPr="00F32630">
              <w:rPr>
                <w:color w:val="000000"/>
                <w:sz w:val="20"/>
                <w:szCs w:val="20"/>
              </w:rPr>
              <w:t>Stably low</w:t>
            </w:r>
          </w:p>
        </w:tc>
        <w:tc>
          <w:tcPr>
            <w:tcW w:w="713" w:type="dxa"/>
            <w:vAlign w:val="center"/>
          </w:tcPr>
          <w:p w14:paraId="000008B1" w14:textId="77777777" w:rsidR="00FA46C7" w:rsidRPr="00F32630" w:rsidRDefault="00684E15">
            <w:pPr>
              <w:jc w:val="center"/>
              <w:rPr>
                <w:b/>
                <w:color w:val="1A1918"/>
                <w:sz w:val="20"/>
                <w:szCs w:val="20"/>
              </w:rPr>
            </w:pPr>
            <w:r w:rsidRPr="00F32630">
              <w:rPr>
                <w:sz w:val="20"/>
                <w:szCs w:val="20"/>
              </w:rPr>
              <w:t>Ref</w:t>
            </w:r>
          </w:p>
        </w:tc>
        <w:tc>
          <w:tcPr>
            <w:tcW w:w="1134" w:type="dxa"/>
            <w:vAlign w:val="center"/>
          </w:tcPr>
          <w:p w14:paraId="000008B2" w14:textId="77777777" w:rsidR="00FA46C7" w:rsidRPr="00F32630" w:rsidRDefault="00684E15">
            <w:pPr>
              <w:jc w:val="center"/>
              <w:rPr>
                <w:b/>
                <w:color w:val="1A1918"/>
                <w:sz w:val="20"/>
                <w:szCs w:val="20"/>
              </w:rPr>
            </w:pPr>
            <w:r w:rsidRPr="00F32630">
              <w:rPr>
                <w:sz w:val="20"/>
                <w:szCs w:val="20"/>
              </w:rPr>
              <w:t>Ref</w:t>
            </w:r>
          </w:p>
        </w:tc>
        <w:tc>
          <w:tcPr>
            <w:tcW w:w="709" w:type="dxa"/>
            <w:vAlign w:val="center"/>
          </w:tcPr>
          <w:p w14:paraId="000008B3" w14:textId="77777777" w:rsidR="00FA46C7" w:rsidRPr="00F32630" w:rsidRDefault="00684E15">
            <w:pPr>
              <w:jc w:val="center"/>
              <w:rPr>
                <w:b/>
                <w:color w:val="1A1918"/>
                <w:sz w:val="20"/>
                <w:szCs w:val="20"/>
              </w:rPr>
            </w:pPr>
            <w:r w:rsidRPr="00F32630">
              <w:rPr>
                <w:sz w:val="20"/>
                <w:szCs w:val="20"/>
              </w:rPr>
              <w:t>Ref</w:t>
            </w:r>
          </w:p>
        </w:tc>
        <w:tc>
          <w:tcPr>
            <w:tcW w:w="709" w:type="dxa"/>
            <w:vAlign w:val="center"/>
          </w:tcPr>
          <w:p w14:paraId="000008B4" w14:textId="77777777" w:rsidR="00FA46C7" w:rsidRPr="00F32630" w:rsidRDefault="00684E15">
            <w:pPr>
              <w:jc w:val="center"/>
              <w:rPr>
                <w:b/>
                <w:color w:val="1A1918"/>
                <w:sz w:val="20"/>
                <w:szCs w:val="20"/>
              </w:rPr>
            </w:pPr>
            <w:r w:rsidRPr="00F32630">
              <w:rPr>
                <w:sz w:val="20"/>
                <w:szCs w:val="20"/>
              </w:rPr>
              <w:t>Ref</w:t>
            </w:r>
          </w:p>
        </w:tc>
        <w:tc>
          <w:tcPr>
            <w:tcW w:w="1134" w:type="dxa"/>
            <w:vAlign w:val="center"/>
          </w:tcPr>
          <w:p w14:paraId="000008B5" w14:textId="77777777" w:rsidR="00FA46C7" w:rsidRPr="00F32630" w:rsidRDefault="00684E15">
            <w:pPr>
              <w:jc w:val="center"/>
              <w:rPr>
                <w:b/>
                <w:color w:val="1A1918"/>
                <w:sz w:val="20"/>
                <w:szCs w:val="20"/>
              </w:rPr>
            </w:pPr>
            <w:r w:rsidRPr="00F32630">
              <w:rPr>
                <w:sz w:val="20"/>
                <w:szCs w:val="20"/>
              </w:rPr>
              <w:t>Ref</w:t>
            </w:r>
          </w:p>
        </w:tc>
        <w:tc>
          <w:tcPr>
            <w:tcW w:w="638" w:type="dxa"/>
            <w:vAlign w:val="center"/>
          </w:tcPr>
          <w:p w14:paraId="000008B6" w14:textId="77777777" w:rsidR="00FA46C7" w:rsidRPr="00F32630" w:rsidRDefault="00684E15">
            <w:pPr>
              <w:jc w:val="center"/>
              <w:rPr>
                <w:b/>
                <w:color w:val="1A1918"/>
                <w:sz w:val="20"/>
                <w:szCs w:val="20"/>
              </w:rPr>
            </w:pPr>
            <w:r w:rsidRPr="00F32630">
              <w:rPr>
                <w:sz w:val="20"/>
                <w:szCs w:val="20"/>
              </w:rPr>
              <w:t>Ref</w:t>
            </w:r>
          </w:p>
        </w:tc>
        <w:tc>
          <w:tcPr>
            <w:tcW w:w="637" w:type="dxa"/>
            <w:vAlign w:val="center"/>
          </w:tcPr>
          <w:p w14:paraId="000008B7" w14:textId="77777777" w:rsidR="00FA46C7" w:rsidRPr="00F32630" w:rsidRDefault="00684E15">
            <w:pPr>
              <w:jc w:val="center"/>
              <w:rPr>
                <w:b/>
                <w:color w:val="1A1918"/>
                <w:sz w:val="20"/>
                <w:szCs w:val="20"/>
              </w:rPr>
            </w:pPr>
            <w:r w:rsidRPr="00F32630">
              <w:rPr>
                <w:sz w:val="20"/>
                <w:szCs w:val="20"/>
              </w:rPr>
              <w:t>Ref</w:t>
            </w:r>
          </w:p>
        </w:tc>
        <w:tc>
          <w:tcPr>
            <w:tcW w:w="1139" w:type="dxa"/>
            <w:vAlign w:val="center"/>
          </w:tcPr>
          <w:p w14:paraId="000008B8" w14:textId="77777777" w:rsidR="00FA46C7" w:rsidRPr="00F32630" w:rsidRDefault="00684E15">
            <w:pPr>
              <w:jc w:val="center"/>
              <w:rPr>
                <w:b/>
                <w:color w:val="1A1918"/>
                <w:sz w:val="20"/>
                <w:szCs w:val="20"/>
              </w:rPr>
            </w:pPr>
            <w:r w:rsidRPr="00F32630">
              <w:rPr>
                <w:sz w:val="20"/>
                <w:szCs w:val="20"/>
              </w:rPr>
              <w:t>Ref</w:t>
            </w:r>
          </w:p>
        </w:tc>
        <w:tc>
          <w:tcPr>
            <w:tcW w:w="851" w:type="dxa"/>
            <w:vAlign w:val="center"/>
          </w:tcPr>
          <w:p w14:paraId="000008B9" w14:textId="77777777" w:rsidR="00FA46C7" w:rsidRPr="00F32630" w:rsidRDefault="00684E15">
            <w:pPr>
              <w:jc w:val="center"/>
              <w:rPr>
                <w:b/>
                <w:color w:val="1A1918"/>
                <w:sz w:val="20"/>
                <w:szCs w:val="20"/>
              </w:rPr>
            </w:pPr>
            <w:r w:rsidRPr="00F32630">
              <w:rPr>
                <w:sz w:val="20"/>
                <w:szCs w:val="20"/>
              </w:rPr>
              <w:t>Ref</w:t>
            </w:r>
          </w:p>
        </w:tc>
        <w:tc>
          <w:tcPr>
            <w:tcW w:w="704" w:type="dxa"/>
            <w:vAlign w:val="center"/>
          </w:tcPr>
          <w:p w14:paraId="000008BA" w14:textId="77777777" w:rsidR="00FA46C7" w:rsidRPr="00F32630" w:rsidRDefault="00684E15">
            <w:pPr>
              <w:jc w:val="center"/>
              <w:rPr>
                <w:b/>
                <w:color w:val="1A1918"/>
                <w:sz w:val="20"/>
                <w:szCs w:val="20"/>
              </w:rPr>
            </w:pPr>
            <w:r w:rsidRPr="00F32630">
              <w:rPr>
                <w:sz w:val="20"/>
                <w:szCs w:val="20"/>
              </w:rPr>
              <w:t>Ref</w:t>
            </w:r>
          </w:p>
        </w:tc>
        <w:tc>
          <w:tcPr>
            <w:tcW w:w="1134" w:type="dxa"/>
            <w:vAlign w:val="center"/>
          </w:tcPr>
          <w:p w14:paraId="000008BB" w14:textId="77777777" w:rsidR="00FA46C7" w:rsidRPr="00F32630" w:rsidRDefault="00684E15">
            <w:pPr>
              <w:jc w:val="center"/>
              <w:rPr>
                <w:b/>
                <w:color w:val="1A1918"/>
                <w:sz w:val="20"/>
                <w:szCs w:val="20"/>
              </w:rPr>
            </w:pPr>
            <w:r w:rsidRPr="00F32630">
              <w:rPr>
                <w:sz w:val="20"/>
                <w:szCs w:val="20"/>
              </w:rPr>
              <w:t>Ref</w:t>
            </w:r>
          </w:p>
        </w:tc>
        <w:tc>
          <w:tcPr>
            <w:tcW w:w="708" w:type="dxa"/>
            <w:vAlign w:val="center"/>
          </w:tcPr>
          <w:p w14:paraId="000008BC" w14:textId="77777777" w:rsidR="00FA46C7" w:rsidRPr="00F32630" w:rsidRDefault="00684E15">
            <w:pPr>
              <w:jc w:val="center"/>
              <w:rPr>
                <w:b/>
                <w:color w:val="1A1918"/>
                <w:sz w:val="20"/>
                <w:szCs w:val="20"/>
              </w:rPr>
            </w:pPr>
            <w:r w:rsidRPr="00F32630">
              <w:rPr>
                <w:sz w:val="20"/>
                <w:szCs w:val="20"/>
              </w:rPr>
              <w:t>Ref</w:t>
            </w:r>
          </w:p>
        </w:tc>
        <w:tc>
          <w:tcPr>
            <w:tcW w:w="709" w:type="dxa"/>
            <w:vAlign w:val="center"/>
          </w:tcPr>
          <w:p w14:paraId="000008BD" w14:textId="77777777" w:rsidR="00FA46C7" w:rsidRPr="00F32630" w:rsidRDefault="00684E15">
            <w:pPr>
              <w:jc w:val="center"/>
              <w:rPr>
                <w:b/>
                <w:color w:val="1A1918"/>
                <w:sz w:val="20"/>
                <w:szCs w:val="20"/>
              </w:rPr>
            </w:pPr>
            <w:r w:rsidRPr="00F32630">
              <w:rPr>
                <w:sz w:val="20"/>
                <w:szCs w:val="20"/>
              </w:rPr>
              <w:t>Ref</w:t>
            </w:r>
          </w:p>
        </w:tc>
        <w:tc>
          <w:tcPr>
            <w:tcW w:w="1134" w:type="dxa"/>
            <w:vAlign w:val="center"/>
          </w:tcPr>
          <w:p w14:paraId="000008BE" w14:textId="77777777" w:rsidR="00FA46C7" w:rsidRPr="00F32630" w:rsidRDefault="00684E15">
            <w:pPr>
              <w:jc w:val="center"/>
              <w:rPr>
                <w:b/>
                <w:color w:val="1A1918"/>
                <w:sz w:val="20"/>
                <w:szCs w:val="20"/>
              </w:rPr>
            </w:pPr>
            <w:r w:rsidRPr="00F32630">
              <w:rPr>
                <w:sz w:val="20"/>
                <w:szCs w:val="20"/>
              </w:rPr>
              <w:t>Ref</w:t>
            </w:r>
          </w:p>
        </w:tc>
        <w:tc>
          <w:tcPr>
            <w:tcW w:w="709" w:type="dxa"/>
            <w:vAlign w:val="center"/>
          </w:tcPr>
          <w:p w14:paraId="000008BF" w14:textId="77777777" w:rsidR="00FA46C7" w:rsidRPr="00F32630" w:rsidRDefault="00684E15">
            <w:pPr>
              <w:jc w:val="center"/>
              <w:rPr>
                <w:b/>
                <w:color w:val="1A1918"/>
                <w:sz w:val="20"/>
                <w:szCs w:val="20"/>
              </w:rPr>
            </w:pPr>
            <w:r w:rsidRPr="00F32630">
              <w:rPr>
                <w:sz w:val="20"/>
                <w:szCs w:val="20"/>
              </w:rPr>
              <w:t>Ref</w:t>
            </w:r>
          </w:p>
        </w:tc>
        <w:tc>
          <w:tcPr>
            <w:tcW w:w="709" w:type="dxa"/>
            <w:vAlign w:val="center"/>
          </w:tcPr>
          <w:p w14:paraId="000008C0" w14:textId="77777777" w:rsidR="00FA46C7" w:rsidRPr="00F32630" w:rsidRDefault="00684E15">
            <w:pPr>
              <w:jc w:val="center"/>
              <w:rPr>
                <w:b/>
                <w:color w:val="1A1918"/>
                <w:sz w:val="20"/>
                <w:szCs w:val="20"/>
              </w:rPr>
            </w:pPr>
            <w:r w:rsidRPr="00F32630">
              <w:rPr>
                <w:sz w:val="20"/>
                <w:szCs w:val="20"/>
              </w:rPr>
              <w:t>Ref</w:t>
            </w:r>
          </w:p>
        </w:tc>
        <w:tc>
          <w:tcPr>
            <w:tcW w:w="1134" w:type="dxa"/>
            <w:vAlign w:val="center"/>
          </w:tcPr>
          <w:p w14:paraId="000008C1" w14:textId="77777777" w:rsidR="00FA46C7" w:rsidRPr="00F32630" w:rsidRDefault="00684E15">
            <w:pPr>
              <w:jc w:val="center"/>
              <w:rPr>
                <w:b/>
                <w:color w:val="1A1918"/>
                <w:sz w:val="20"/>
                <w:szCs w:val="20"/>
              </w:rPr>
            </w:pPr>
            <w:r w:rsidRPr="00F32630">
              <w:rPr>
                <w:sz w:val="20"/>
                <w:szCs w:val="20"/>
              </w:rPr>
              <w:t>Ref</w:t>
            </w:r>
          </w:p>
        </w:tc>
        <w:tc>
          <w:tcPr>
            <w:tcW w:w="708" w:type="dxa"/>
            <w:vAlign w:val="center"/>
          </w:tcPr>
          <w:p w14:paraId="000008C2" w14:textId="77777777" w:rsidR="00FA46C7" w:rsidRPr="00F32630" w:rsidRDefault="00684E15">
            <w:pPr>
              <w:jc w:val="center"/>
              <w:rPr>
                <w:b/>
                <w:color w:val="1A1918"/>
                <w:sz w:val="20"/>
                <w:szCs w:val="20"/>
              </w:rPr>
            </w:pPr>
            <w:r w:rsidRPr="00F32630">
              <w:rPr>
                <w:sz w:val="20"/>
                <w:szCs w:val="20"/>
              </w:rPr>
              <w:t>Ref</w:t>
            </w:r>
          </w:p>
        </w:tc>
      </w:tr>
      <w:tr w:rsidR="00FF5CC5" w:rsidRPr="00F32630" w14:paraId="2D55D824" w14:textId="77777777" w:rsidTr="00FF5CC5">
        <w:trPr>
          <w:trHeight w:val="363"/>
          <w:jc w:val="center"/>
        </w:trPr>
        <w:tc>
          <w:tcPr>
            <w:tcW w:w="1125" w:type="dxa"/>
            <w:vAlign w:val="center"/>
          </w:tcPr>
          <w:p w14:paraId="000008C3" w14:textId="77777777" w:rsidR="00FA46C7" w:rsidRPr="00F32630" w:rsidRDefault="00684E15">
            <w:pPr>
              <w:jc w:val="center"/>
              <w:rPr>
                <w:b/>
                <w:color w:val="1A1918"/>
                <w:sz w:val="20"/>
                <w:szCs w:val="20"/>
              </w:rPr>
            </w:pPr>
            <w:r w:rsidRPr="00F32630">
              <w:rPr>
                <w:color w:val="000000"/>
                <w:sz w:val="20"/>
                <w:szCs w:val="20"/>
              </w:rPr>
              <w:t>Downwardly mobile</w:t>
            </w:r>
          </w:p>
        </w:tc>
        <w:tc>
          <w:tcPr>
            <w:tcW w:w="713" w:type="dxa"/>
            <w:vAlign w:val="center"/>
          </w:tcPr>
          <w:p w14:paraId="000008C4" w14:textId="77777777" w:rsidR="00FA46C7" w:rsidRPr="00F32630" w:rsidRDefault="00684E15">
            <w:pPr>
              <w:jc w:val="center"/>
              <w:rPr>
                <w:sz w:val="20"/>
                <w:szCs w:val="20"/>
              </w:rPr>
            </w:pPr>
            <w:r w:rsidRPr="00F32630">
              <w:rPr>
                <w:sz w:val="20"/>
                <w:szCs w:val="20"/>
              </w:rPr>
              <w:t>0.75</w:t>
            </w:r>
          </w:p>
        </w:tc>
        <w:tc>
          <w:tcPr>
            <w:tcW w:w="1134" w:type="dxa"/>
            <w:vAlign w:val="center"/>
          </w:tcPr>
          <w:p w14:paraId="000008C5" w14:textId="77777777" w:rsidR="00FA46C7" w:rsidRPr="00F32630" w:rsidRDefault="00684E15">
            <w:pPr>
              <w:jc w:val="center"/>
              <w:rPr>
                <w:sz w:val="20"/>
                <w:szCs w:val="20"/>
              </w:rPr>
            </w:pPr>
            <w:r w:rsidRPr="00F32630">
              <w:rPr>
                <w:sz w:val="20"/>
                <w:szCs w:val="20"/>
              </w:rPr>
              <w:t>0.62 – 0.92</w:t>
            </w:r>
          </w:p>
        </w:tc>
        <w:tc>
          <w:tcPr>
            <w:tcW w:w="709" w:type="dxa"/>
            <w:vAlign w:val="center"/>
          </w:tcPr>
          <w:p w14:paraId="000008C6" w14:textId="77777777" w:rsidR="00FA46C7" w:rsidRPr="00F32630" w:rsidRDefault="00684E15">
            <w:pPr>
              <w:jc w:val="center"/>
              <w:rPr>
                <w:sz w:val="20"/>
                <w:szCs w:val="20"/>
              </w:rPr>
            </w:pPr>
            <w:r w:rsidRPr="00F32630">
              <w:rPr>
                <w:sz w:val="20"/>
                <w:szCs w:val="20"/>
              </w:rPr>
              <w:t>0.01</w:t>
            </w:r>
          </w:p>
        </w:tc>
        <w:tc>
          <w:tcPr>
            <w:tcW w:w="709" w:type="dxa"/>
            <w:vAlign w:val="center"/>
          </w:tcPr>
          <w:p w14:paraId="000008C7" w14:textId="77777777" w:rsidR="00FA46C7" w:rsidRPr="00F32630" w:rsidRDefault="00684E15">
            <w:pPr>
              <w:jc w:val="center"/>
              <w:rPr>
                <w:sz w:val="20"/>
                <w:szCs w:val="20"/>
              </w:rPr>
            </w:pPr>
            <w:r w:rsidRPr="00F32630">
              <w:rPr>
                <w:sz w:val="20"/>
                <w:szCs w:val="20"/>
              </w:rPr>
              <w:t>0.79</w:t>
            </w:r>
          </w:p>
        </w:tc>
        <w:tc>
          <w:tcPr>
            <w:tcW w:w="1134" w:type="dxa"/>
            <w:vAlign w:val="center"/>
          </w:tcPr>
          <w:p w14:paraId="000008C8" w14:textId="77777777" w:rsidR="00FA46C7" w:rsidRPr="00F32630" w:rsidRDefault="00684E15">
            <w:pPr>
              <w:jc w:val="center"/>
              <w:rPr>
                <w:sz w:val="20"/>
                <w:szCs w:val="20"/>
              </w:rPr>
            </w:pPr>
            <w:r w:rsidRPr="00F32630">
              <w:rPr>
                <w:sz w:val="20"/>
                <w:szCs w:val="20"/>
              </w:rPr>
              <w:t>0.60 – 1.04</w:t>
            </w:r>
          </w:p>
        </w:tc>
        <w:tc>
          <w:tcPr>
            <w:tcW w:w="638" w:type="dxa"/>
            <w:vAlign w:val="center"/>
          </w:tcPr>
          <w:p w14:paraId="000008C9" w14:textId="77777777" w:rsidR="00FA46C7" w:rsidRPr="00F32630" w:rsidRDefault="00684E15">
            <w:pPr>
              <w:jc w:val="center"/>
              <w:rPr>
                <w:sz w:val="20"/>
                <w:szCs w:val="20"/>
              </w:rPr>
            </w:pPr>
            <w:r w:rsidRPr="00F32630">
              <w:rPr>
                <w:sz w:val="20"/>
                <w:szCs w:val="20"/>
              </w:rPr>
              <w:t>0.10</w:t>
            </w:r>
          </w:p>
        </w:tc>
        <w:tc>
          <w:tcPr>
            <w:tcW w:w="637" w:type="dxa"/>
            <w:vAlign w:val="center"/>
          </w:tcPr>
          <w:p w14:paraId="000008CA" w14:textId="77777777" w:rsidR="00FA46C7" w:rsidRPr="00F32630" w:rsidRDefault="00684E15">
            <w:pPr>
              <w:jc w:val="center"/>
              <w:rPr>
                <w:sz w:val="20"/>
                <w:szCs w:val="20"/>
              </w:rPr>
            </w:pPr>
            <w:r w:rsidRPr="00F32630">
              <w:rPr>
                <w:sz w:val="20"/>
                <w:szCs w:val="20"/>
              </w:rPr>
              <w:t>0.84</w:t>
            </w:r>
          </w:p>
        </w:tc>
        <w:tc>
          <w:tcPr>
            <w:tcW w:w="1139" w:type="dxa"/>
            <w:vAlign w:val="center"/>
          </w:tcPr>
          <w:p w14:paraId="000008CB" w14:textId="77777777" w:rsidR="00FA46C7" w:rsidRPr="00F32630" w:rsidRDefault="00684E15">
            <w:pPr>
              <w:jc w:val="center"/>
              <w:rPr>
                <w:sz w:val="20"/>
                <w:szCs w:val="20"/>
              </w:rPr>
            </w:pPr>
            <w:r w:rsidRPr="00F32630">
              <w:rPr>
                <w:sz w:val="20"/>
                <w:szCs w:val="20"/>
              </w:rPr>
              <w:t>0.74 – 0.95</w:t>
            </w:r>
          </w:p>
        </w:tc>
        <w:tc>
          <w:tcPr>
            <w:tcW w:w="851" w:type="dxa"/>
            <w:vAlign w:val="center"/>
          </w:tcPr>
          <w:p w14:paraId="000008CC" w14:textId="77777777" w:rsidR="00FA46C7" w:rsidRPr="00F32630" w:rsidRDefault="00684E15">
            <w:pPr>
              <w:jc w:val="center"/>
              <w:rPr>
                <w:sz w:val="20"/>
                <w:szCs w:val="20"/>
              </w:rPr>
            </w:pPr>
            <w:r w:rsidRPr="00F32630">
              <w:rPr>
                <w:sz w:val="20"/>
                <w:szCs w:val="20"/>
              </w:rPr>
              <w:t>0.01</w:t>
            </w:r>
          </w:p>
        </w:tc>
        <w:tc>
          <w:tcPr>
            <w:tcW w:w="704" w:type="dxa"/>
            <w:vAlign w:val="center"/>
          </w:tcPr>
          <w:p w14:paraId="000008CD" w14:textId="77777777" w:rsidR="00FA46C7" w:rsidRPr="00F32630" w:rsidRDefault="00684E15">
            <w:pPr>
              <w:jc w:val="center"/>
              <w:rPr>
                <w:sz w:val="20"/>
                <w:szCs w:val="20"/>
              </w:rPr>
            </w:pPr>
            <w:r w:rsidRPr="00F32630">
              <w:rPr>
                <w:sz w:val="20"/>
                <w:szCs w:val="20"/>
              </w:rPr>
              <w:t>1.00</w:t>
            </w:r>
          </w:p>
        </w:tc>
        <w:tc>
          <w:tcPr>
            <w:tcW w:w="1134" w:type="dxa"/>
            <w:vAlign w:val="center"/>
          </w:tcPr>
          <w:p w14:paraId="000008CE" w14:textId="77777777" w:rsidR="00FA46C7" w:rsidRPr="00F32630" w:rsidRDefault="00684E15">
            <w:pPr>
              <w:jc w:val="center"/>
              <w:rPr>
                <w:sz w:val="20"/>
                <w:szCs w:val="20"/>
              </w:rPr>
            </w:pPr>
            <w:r w:rsidRPr="00F32630">
              <w:rPr>
                <w:sz w:val="20"/>
                <w:szCs w:val="20"/>
              </w:rPr>
              <w:t>0.83 – 1.21</w:t>
            </w:r>
          </w:p>
        </w:tc>
        <w:tc>
          <w:tcPr>
            <w:tcW w:w="708" w:type="dxa"/>
            <w:vAlign w:val="center"/>
          </w:tcPr>
          <w:p w14:paraId="000008CF" w14:textId="77777777" w:rsidR="00FA46C7" w:rsidRPr="00F32630" w:rsidRDefault="00684E15">
            <w:pPr>
              <w:jc w:val="center"/>
              <w:rPr>
                <w:sz w:val="20"/>
                <w:szCs w:val="20"/>
              </w:rPr>
            </w:pPr>
            <w:r w:rsidRPr="00F32630">
              <w:rPr>
                <w:sz w:val="20"/>
                <w:szCs w:val="20"/>
              </w:rPr>
              <w:t>1.00</w:t>
            </w:r>
          </w:p>
        </w:tc>
        <w:tc>
          <w:tcPr>
            <w:tcW w:w="709" w:type="dxa"/>
            <w:vAlign w:val="center"/>
          </w:tcPr>
          <w:p w14:paraId="000008D0" w14:textId="77777777" w:rsidR="00FA46C7" w:rsidRPr="00F32630" w:rsidRDefault="00684E15">
            <w:pPr>
              <w:jc w:val="center"/>
              <w:rPr>
                <w:sz w:val="20"/>
                <w:szCs w:val="20"/>
              </w:rPr>
            </w:pPr>
            <w:r w:rsidRPr="00F32630">
              <w:rPr>
                <w:sz w:val="20"/>
                <w:szCs w:val="20"/>
              </w:rPr>
              <w:t>0.77</w:t>
            </w:r>
          </w:p>
        </w:tc>
        <w:tc>
          <w:tcPr>
            <w:tcW w:w="1134" w:type="dxa"/>
            <w:vAlign w:val="center"/>
          </w:tcPr>
          <w:p w14:paraId="000008D1" w14:textId="77777777" w:rsidR="00FA46C7" w:rsidRPr="00F32630" w:rsidRDefault="00684E15">
            <w:pPr>
              <w:jc w:val="center"/>
              <w:rPr>
                <w:sz w:val="20"/>
                <w:szCs w:val="20"/>
              </w:rPr>
            </w:pPr>
            <w:r w:rsidRPr="00F32630">
              <w:rPr>
                <w:sz w:val="20"/>
                <w:szCs w:val="20"/>
              </w:rPr>
              <w:t>0.48 – 1.24</w:t>
            </w:r>
          </w:p>
        </w:tc>
        <w:tc>
          <w:tcPr>
            <w:tcW w:w="709" w:type="dxa"/>
            <w:vAlign w:val="center"/>
          </w:tcPr>
          <w:p w14:paraId="000008D2" w14:textId="77777777" w:rsidR="00FA46C7" w:rsidRPr="00F32630" w:rsidRDefault="00684E15">
            <w:pPr>
              <w:jc w:val="center"/>
              <w:rPr>
                <w:sz w:val="20"/>
                <w:szCs w:val="20"/>
              </w:rPr>
            </w:pPr>
            <w:r w:rsidRPr="00F32630">
              <w:rPr>
                <w:sz w:val="20"/>
                <w:szCs w:val="20"/>
              </w:rPr>
              <w:t>0.29</w:t>
            </w:r>
          </w:p>
        </w:tc>
        <w:tc>
          <w:tcPr>
            <w:tcW w:w="709" w:type="dxa"/>
            <w:vAlign w:val="center"/>
          </w:tcPr>
          <w:p w14:paraId="000008D3" w14:textId="77777777" w:rsidR="00FA46C7" w:rsidRPr="00F32630" w:rsidRDefault="00684E15">
            <w:pPr>
              <w:jc w:val="center"/>
              <w:rPr>
                <w:sz w:val="20"/>
                <w:szCs w:val="20"/>
              </w:rPr>
            </w:pPr>
            <w:r w:rsidRPr="00F32630">
              <w:rPr>
                <w:sz w:val="20"/>
                <w:szCs w:val="20"/>
              </w:rPr>
              <w:t>0.92</w:t>
            </w:r>
          </w:p>
        </w:tc>
        <w:tc>
          <w:tcPr>
            <w:tcW w:w="1134" w:type="dxa"/>
            <w:vAlign w:val="center"/>
          </w:tcPr>
          <w:p w14:paraId="000008D4" w14:textId="77777777" w:rsidR="00FA46C7" w:rsidRPr="00F32630" w:rsidRDefault="00684E15">
            <w:pPr>
              <w:jc w:val="center"/>
              <w:rPr>
                <w:sz w:val="20"/>
                <w:szCs w:val="20"/>
              </w:rPr>
            </w:pPr>
            <w:r w:rsidRPr="00F32630">
              <w:rPr>
                <w:sz w:val="20"/>
                <w:szCs w:val="20"/>
              </w:rPr>
              <w:t>0.74 – 1.14</w:t>
            </w:r>
          </w:p>
        </w:tc>
        <w:tc>
          <w:tcPr>
            <w:tcW w:w="708" w:type="dxa"/>
            <w:vAlign w:val="center"/>
          </w:tcPr>
          <w:p w14:paraId="000008D5" w14:textId="77777777" w:rsidR="00FA46C7" w:rsidRPr="00F32630" w:rsidRDefault="00684E15">
            <w:pPr>
              <w:jc w:val="center"/>
              <w:rPr>
                <w:sz w:val="20"/>
                <w:szCs w:val="20"/>
              </w:rPr>
            </w:pPr>
            <w:r w:rsidRPr="00F32630">
              <w:rPr>
                <w:sz w:val="20"/>
                <w:szCs w:val="20"/>
              </w:rPr>
              <w:t>0.44</w:t>
            </w:r>
          </w:p>
        </w:tc>
      </w:tr>
      <w:tr w:rsidR="00FF5CC5" w:rsidRPr="00F32630" w14:paraId="51519F64" w14:textId="77777777" w:rsidTr="00FF5CC5">
        <w:trPr>
          <w:trHeight w:val="363"/>
          <w:jc w:val="center"/>
        </w:trPr>
        <w:tc>
          <w:tcPr>
            <w:tcW w:w="1125" w:type="dxa"/>
            <w:vAlign w:val="center"/>
          </w:tcPr>
          <w:p w14:paraId="000008D6" w14:textId="77777777" w:rsidR="00FA46C7" w:rsidRPr="00F32630" w:rsidRDefault="00684E15">
            <w:pPr>
              <w:jc w:val="center"/>
              <w:rPr>
                <w:b/>
                <w:color w:val="1A1918"/>
                <w:sz w:val="20"/>
                <w:szCs w:val="20"/>
              </w:rPr>
            </w:pPr>
            <w:r w:rsidRPr="00F32630">
              <w:rPr>
                <w:color w:val="000000"/>
                <w:sz w:val="20"/>
                <w:szCs w:val="20"/>
              </w:rPr>
              <w:t>Stably middle</w:t>
            </w:r>
          </w:p>
        </w:tc>
        <w:tc>
          <w:tcPr>
            <w:tcW w:w="713" w:type="dxa"/>
            <w:vAlign w:val="center"/>
          </w:tcPr>
          <w:p w14:paraId="000008D7" w14:textId="77777777" w:rsidR="00FA46C7" w:rsidRPr="00F32630" w:rsidRDefault="00684E15">
            <w:pPr>
              <w:jc w:val="center"/>
              <w:rPr>
                <w:sz w:val="20"/>
                <w:szCs w:val="20"/>
              </w:rPr>
            </w:pPr>
            <w:r w:rsidRPr="00F32630">
              <w:rPr>
                <w:sz w:val="20"/>
                <w:szCs w:val="20"/>
              </w:rPr>
              <w:t>0.66</w:t>
            </w:r>
          </w:p>
        </w:tc>
        <w:tc>
          <w:tcPr>
            <w:tcW w:w="1134" w:type="dxa"/>
            <w:vAlign w:val="center"/>
          </w:tcPr>
          <w:p w14:paraId="000008D8" w14:textId="77777777" w:rsidR="00FA46C7" w:rsidRPr="00F32630" w:rsidRDefault="00684E15">
            <w:pPr>
              <w:jc w:val="center"/>
              <w:rPr>
                <w:sz w:val="20"/>
                <w:szCs w:val="20"/>
              </w:rPr>
            </w:pPr>
            <w:r w:rsidRPr="00F32630">
              <w:rPr>
                <w:sz w:val="20"/>
                <w:szCs w:val="20"/>
              </w:rPr>
              <w:t>0.55 – 0.80</w:t>
            </w:r>
          </w:p>
        </w:tc>
        <w:tc>
          <w:tcPr>
            <w:tcW w:w="709" w:type="dxa"/>
            <w:vAlign w:val="center"/>
          </w:tcPr>
          <w:p w14:paraId="000008D9" w14:textId="77777777" w:rsidR="00FA46C7" w:rsidRPr="00F32630" w:rsidRDefault="00684E15">
            <w:pPr>
              <w:jc w:val="center"/>
              <w:rPr>
                <w:sz w:val="20"/>
                <w:szCs w:val="20"/>
              </w:rPr>
            </w:pPr>
            <w:r w:rsidRPr="00F32630">
              <w:rPr>
                <w:sz w:val="20"/>
                <w:szCs w:val="20"/>
              </w:rPr>
              <w:t>&lt;0.001</w:t>
            </w:r>
          </w:p>
        </w:tc>
        <w:tc>
          <w:tcPr>
            <w:tcW w:w="709" w:type="dxa"/>
            <w:vAlign w:val="center"/>
          </w:tcPr>
          <w:p w14:paraId="000008DA" w14:textId="77777777" w:rsidR="00FA46C7" w:rsidRPr="00F32630" w:rsidRDefault="00684E15">
            <w:pPr>
              <w:jc w:val="center"/>
              <w:rPr>
                <w:sz w:val="20"/>
                <w:szCs w:val="20"/>
              </w:rPr>
            </w:pPr>
            <w:r w:rsidRPr="00F32630">
              <w:rPr>
                <w:sz w:val="20"/>
                <w:szCs w:val="20"/>
              </w:rPr>
              <w:t>0.78</w:t>
            </w:r>
          </w:p>
        </w:tc>
        <w:tc>
          <w:tcPr>
            <w:tcW w:w="1134" w:type="dxa"/>
            <w:vAlign w:val="center"/>
          </w:tcPr>
          <w:p w14:paraId="000008DB" w14:textId="77777777" w:rsidR="00FA46C7" w:rsidRPr="00F32630" w:rsidRDefault="00684E15">
            <w:pPr>
              <w:jc w:val="center"/>
              <w:rPr>
                <w:sz w:val="20"/>
                <w:szCs w:val="20"/>
              </w:rPr>
            </w:pPr>
            <w:r w:rsidRPr="00F32630">
              <w:rPr>
                <w:sz w:val="20"/>
                <w:szCs w:val="20"/>
              </w:rPr>
              <w:t>0.59 – 1.04</w:t>
            </w:r>
          </w:p>
        </w:tc>
        <w:tc>
          <w:tcPr>
            <w:tcW w:w="638" w:type="dxa"/>
            <w:vAlign w:val="center"/>
          </w:tcPr>
          <w:p w14:paraId="000008DC" w14:textId="77777777" w:rsidR="00FA46C7" w:rsidRPr="00F32630" w:rsidRDefault="00684E15">
            <w:pPr>
              <w:jc w:val="center"/>
              <w:rPr>
                <w:sz w:val="20"/>
                <w:szCs w:val="20"/>
              </w:rPr>
            </w:pPr>
            <w:r w:rsidRPr="00F32630">
              <w:rPr>
                <w:sz w:val="20"/>
                <w:szCs w:val="20"/>
              </w:rPr>
              <w:t>0.09</w:t>
            </w:r>
          </w:p>
        </w:tc>
        <w:tc>
          <w:tcPr>
            <w:tcW w:w="637" w:type="dxa"/>
            <w:vAlign w:val="center"/>
          </w:tcPr>
          <w:p w14:paraId="000008DD" w14:textId="77777777" w:rsidR="00FA46C7" w:rsidRPr="00F32630" w:rsidRDefault="00684E15">
            <w:pPr>
              <w:jc w:val="center"/>
              <w:rPr>
                <w:sz w:val="20"/>
                <w:szCs w:val="20"/>
              </w:rPr>
            </w:pPr>
            <w:r w:rsidRPr="00F32630">
              <w:rPr>
                <w:sz w:val="20"/>
                <w:szCs w:val="20"/>
              </w:rPr>
              <w:t>0.86</w:t>
            </w:r>
          </w:p>
        </w:tc>
        <w:tc>
          <w:tcPr>
            <w:tcW w:w="1139" w:type="dxa"/>
            <w:vAlign w:val="center"/>
          </w:tcPr>
          <w:p w14:paraId="000008DE" w14:textId="77777777" w:rsidR="00FA46C7" w:rsidRPr="00F32630" w:rsidRDefault="00684E15">
            <w:pPr>
              <w:jc w:val="center"/>
              <w:rPr>
                <w:sz w:val="20"/>
                <w:szCs w:val="20"/>
              </w:rPr>
            </w:pPr>
            <w:r w:rsidRPr="00F32630">
              <w:rPr>
                <w:sz w:val="20"/>
                <w:szCs w:val="20"/>
              </w:rPr>
              <w:t>0.75 – 0.97</w:t>
            </w:r>
          </w:p>
        </w:tc>
        <w:tc>
          <w:tcPr>
            <w:tcW w:w="851" w:type="dxa"/>
            <w:vAlign w:val="center"/>
          </w:tcPr>
          <w:p w14:paraId="000008DF" w14:textId="77777777" w:rsidR="00FA46C7" w:rsidRPr="00F32630" w:rsidRDefault="00684E15">
            <w:pPr>
              <w:jc w:val="center"/>
              <w:rPr>
                <w:sz w:val="20"/>
                <w:szCs w:val="20"/>
              </w:rPr>
            </w:pPr>
            <w:r w:rsidRPr="00F32630">
              <w:rPr>
                <w:sz w:val="20"/>
                <w:szCs w:val="20"/>
              </w:rPr>
              <w:t>0.02</w:t>
            </w:r>
          </w:p>
        </w:tc>
        <w:tc>
          <w:tcPr>
            <w:tcW w:w="704" w:type="dxa"/>
            <w:vAlign w:val="center"/>
          </w:tcPr>
          <w:p w14:paraId="000008E0" w14:textId="77777777" w:rsidR="00FA46C7" w:rsidRPr="00F32630" w:rsidRDefault="00684E15">
            <w:pPr>
              <w:jc w:val="center"/>
              <w:rPr>
                <w:sz w:val="20"/>
                <w:szCs w:val="20"/>
              </w:rPr>
            </w:pPr>
            <w:r w:rsidRPr="00F32630">
              <w:rPr>
                <w:sz w:val="20"/>
                <w:szCs w:val="20"/>
              </w:rPr>
              <w:t>0.99</w:t>
            </w:r>
          </w:p>
        </w:tc>
        <w:tc>
          <w:tcPr>
            <w:tcW w:w="1134" w:type="dxa"/>
            <w:vAlign w:val="center"/>
          </w:tcPr>
          <w:p w14:paraId="000008E1" w14:textId="77777777" w:rsidR="00FA46C7" w:rsidRPr="00F32630" w:rsidRDefault="00684E15">
            <w:pPr>
              <w:jc w:val="center"/>
              <w:rPr>
                <w:sz w:val="20"/>
                <w:szCs w:val="20"/>
              </w:rPr>
            </w:pPr>
            <w:r w:rsidRPr="00F32630">
              <w:rPr>
                <w:sz w:val="20"/>
                <w:szCs w:val="20"/>
              </w:rPr>
              <w:t>0.82 – 1.20</w:t>
            </w:r>
          </w:p>
        </w:tc>
        <w:tc>
          <w:tcPr>
            <w:tcW w:w="708" w:type="dxa"/>
            <w:vAlign w:val="center"/>
          </w:tcPr>
          <w:p w14:paraId="000008E2" w14:textId="77777777" w:rsidR="00FA46C7" w:rsidRPr="00F32630" w:rsidRDefault="00684E15">
            <w:pPr>
              <w:jc w:val="center"/>
              <w:rPr>
                <w:sz w:val="20"/>
                <w:szCs w:val="20"/>
              </w:rPr>
            </w:pPr>
            <w:r w:rsidRPr="00F32630">
              <w:rPr>
                <w:sz w:val="20"/>
                <w:szCs w:val="20"/>
              </w:rPr>
              <w:t>0.91</w:t>
            </w:r>
          </w:p>
        </w:tc>
        <w:tc>
          <w:tcPr>
            <w:tcW w:w="709" w:type="dxa"/>
            <w:vAlign w:val="center"/>
          </w:tcPr>
          <w:p w14:paraId="000008E3" w14:textId="77777777" w:rsidR="00FA46C7" w:rsidRPr="00F32630" w:rsidRDefault="00684E15">
            <w:pPr>
              <w:jc w:val="center"/>
              <w:rPr>
                <w:sz w:val="20"/>
                <w:szCs w:val="20"/>
              </w:rPr>
            </w:pPr>
            <w:r w:rsidRPr="00F32630">
              <w:rPr>
                <w:sz w:val="20"/>
                <w:szCs w:val="20"/>
              </w:rPr>
              <w:t>0.67</w:t>
            </w:r>
          </w:p>
        </w:tc>
        <w:tc>
          <w:tcPr>
            <w:tcW w:w="1134" w:type="dxa"/>
            <w:vAlign w:val="center"/>
          </w:tcPr>
          <w:p w14:paraId="000008E4" w14:textId="77777777" w:rsidR="00FA46C7" w:rsidRPr="00F32630" w:rsidRDefault="00684E15">
            <w:pPr>
              <w:jc w:val="center"/>
              <w:rPr>
                <w:sz w:val="20"/>
                <w:szCs w:val="20"/>
              </w:rPr>
            </w:pPr>
            <w:r w:rsidRPr="00F32630">
              <w:rPr>
                <w:sz w:val="20"/>
                <w:szCs w:val="20"/>
              </w:rPr>
              <w:t>0.42 – 1.05</w:t>
            </w:r>
          </w:p>
        </w:tc>
        <w:tc>
          <w:tcPr>
            <w:tcW w:w="709" w:type="dxa"/>
            <w:vAlign w:val="center"/>
          </w:tcPr>
          <w:p w14:paraId="000008E5" w14:textId="77777777" w:rsidR="00FA46C7" w:rsidRPr="00F32630" w:rsidRDefault="00684E15">
            <w:pPr>
              <w:jc w:val="center"/>
              <w:rPr>
                <w:sz w:val="20"/>
                <w:szCs w:val="20"/>
              </w:rPr>
            </w:pPr>
            <w:r w:rsidRPr="00F32630">
              <w:rPr>
                <w:sz w:val="20"/>
                <w:szCs w:val="20"/>
              </w:rPr>
              <w:t>0.08</w:t>
            </w:r>
          </w:p>
        </w:tc>
        <w:tc>
          <w:tcPr>
            <w:tcW w:w="709" w:type="dxa"/>
            <w:vAlign w:val="center"/>
          </w:tcPr>
          <w:p w14:paraId="000008E6" w14:textId="77777777" w:rsidR="00FA46C7" w:rsidRPr="00F32630" w:rsidRDefault="00684E15">
            <w:pPr>
              <w:jc w:val="center"/>
              <w:rPr>
                <w:sz w:val="20"/>
                <w:szCs w:val="20"/>
              </w:rPr>
            </w:pPr>
            <w:r w:rsidRPr="00F32630">
              <w:rPr>
                <w:sz w:val="20"/>
                <w:szCs w:val="20"/>
              </w:rPr>
              <w:t>0.89</w:t>
            </w:r>
          </w:p>
        </w:tc>
        <w:tc>
          <w:tcPr>
            <w:tcW w:w="1134" w:type="dxa"/>
            <w:vAlign w:val="center"/>
          </w:tcPr>
          <w:p w14:paraId="000008E7" w14:textId="77777777" w:rsidR="00FA46C7" w:rsidRPr="00F32630" w:rsidRDefault="00684E15">
            <w:pPr>
              <w:jc w:val="center"/>
              <w:rPr>
                <w:sz w:val="20"/>
                <w:szCs w:val="20"/>
              </w:rPr>
            </w:pPr>
            <w:r w:rsidRPr="00F32630">
              <w:rPr>
                <w:sz w:val="20"/>
                <w:szCs w:val="20"/>
              </w:rPr>
              <w:t>0.71 – 1.11</w:t>
            </w:r>
          </w:p>
        </w:tc>
        <w:tc>
          <w:tcPr>
            <w:tcW w:w="708" w:type="dxa"/>
            <w:vAlign w:val="center"/>
          </w:tcPr>
          <w:p w14:paraId="000008E8" w14:textId="77777777" w:rsidR="00FA46C7" w:rsidRPr="00F32630" w:rsidRDefault="00684E15">
            <w:pPr>
              <w:jc w:val="center"/>
              <w:rPr>
                <w:sz w:val="20"/>
                <w:szCs w:val="20"/>
              </w:rPr>
            </w:pPr>
            <w:r w:rsidRPr="00F32630">
              <w:rPr>
                <w:sz w:val="20"/>
                <w:szCs w:val="20"/>
              </w:rPr>
              <w:t>0.29</w:t>
            </w:r>
          </w:p>
        </w:tc>
      </w:tr>
      <w:tr w:rsidR="00FF5CC5" w:rsidRPr="00F32630" w14:paraId="435C8FA7" w14:textId="77777777" w:rsidTr="00FF5CC5">
        <w:trPr>
          <w:trHeight w:val="363"/>
          <w:jc w:val="center"/>
        </w:trPr>
        <w:tc>
          <w:tcPr>
            <w:tcW w:w="1125" w:type="dxa"/>
            <w:vAlign w:val="center"/>
          </w:tcPr>
          <w:p w14:paraId="000008E9" w14:textId="77777777" w:rsidR="00FA46C7" w:rsidRPr="00F32630" w:rsidRDefault="00684E15">
            <w:pPr>
              <w:jc w:val="center"/>
              <w:rPr>
                <w:b/>
                <w:color w:val="1A1918"/>
                <w:sz w:val="20"/>
                <w:szCs w:val="20"/>
              </w:rPr>
            </w:pPr>
            <w:r w:rsidRPr="00F32630">
              <w:rPr>
                <w:color w:val="000000"/>
                <w:sz w:val="20"/>
                <w:szCs w:val="20"/>
              </w:rPr>
              <w:t>Upwardly mobile</w:t>
            </w:r>
          </w:p>
        </w:tc>
        <w:tc>
          <w:tcPr>
            <w:tcW w:w="713" w:type="dxa"/>
            <w:vAlign w:val="center"/>
          </w:tcPr>
          <w:p w14:paraId="000008EA" w14:textId="77777777" w:rsidR="00FA46C7" w:rsidRPr="00F32630" w:rsidRDefault="00684E15">
            <w:pPr>
              <w:jc w:val="center"/>
              <w:rPr>
                <w:sz w:val="20"/>
                <w:szCs w:val="20"/>
              </w:rPr>
            </w:pPr>
            <w:r w:rsidRPr="00F32630">
              <w:rPr>
                <w:sz w:val="20"/>
                <w:szCs w:val="20"/>
              </w:rPr>
              <w:t>0.64</w:t>
            </w:r>
          </w:p>
        </w:tc>
        <w:tc>
          <w:tcPr>
            <w:tcW w:w="1134" w:type="dxa"/>
            <w:vAlign w:val="center"/>
          </w:tcPr>
          <w:p w14:paraId="000008EB" w14:textId="77777777" w:rsidR="00FA46C7" w:rsidRPr="00F32630" w:rsidRDefault="00684E15">
            <w:pPr>
              <w:jc w:val="center"/>
              <w:rPr>
                <w:sz w:val="20"/>
                <w:szCs w:val="20"/>
              </w:rPr>
            </w:pPr>
            <w:r w:rsidRPr="00F32630">
              <w:rPr>
                <w:sz w:val="20"/>
                <w:szCs w:val="20"/>
              </w:rPr>
              <w:t>0.52 – 0.77</w:t>
            </w:r>
          </w:p>
        </w:tc>
        <w:tc>
          <w:tcPr>
            <w:tcW w:w="709" w:type="dxa"/>
            <w:vAlign w:val="center"/>
          </w:tcPr>
          <w:p w14:paraId="000008EC" w14:textId="77777777" w:rsidR="00FA46C7" w:rsidRPr="00F32630" w:rsidRDefault="00684E15">
            <w:pPr>
              <w:jc w:val="center"/>
              <w:rPr>
                <w:sz w:val="20"/>
                <w:szCs w:val="20"/>
              </w:rPr>
            </w:pPr>
            <w:r w:rsidRPr="00F32630">
              <w:rPr>
                <w:sz w:val="20"/>
                <w:szCs w:val="20"/>
              </w:rPr>
              <w:t>&lt;0.001</w:t>
            </w:r>
          </w:p>
        </w:tc>
        <w:tc>
          <w:tcPr>
            <w:tcW w:w="709" w:type="dxa"/>
            <w:vAlign w:val="center"/>
          </w:tcPr>
          <w:p w14:paraId="000008ED" w14:textId="77777777" w:rsidR="00FA46C7" w:rsidRPr="00F32630" w:rsidRDefault="00684E15">
            <w:pPr>
              <w:jc w:val="center"/>
              <w:rPr>
                <w:sz w:val="20"/>
                <w:szCs w:val="20"/>
              </w:rPr>
            </w:pPr>
            <w:r w:rsidRPr="00F32630">
              <w:rPr>
                <w:sz w:val="20"/>
                <w:szCs w:val="20"/>
              </w:rPr>
              <w:t>0.82</w:t>
            </w:r>
          </w:p>
        </w:tc>
        <w:tc>
          <w:tcPr>
            <w:tcW w:w="1134" w:type="dxa"/>
            <w:vAlign w:val="center"/>
          </w:tcPr>
          <w:p w14:paraId="000008EE" w14:textId="77777777" w:rsidR="00FA46C7" w:rsidRPr="00F32630" w:rsidRDefault="00684E15">
            <w:pPr>
              <w:jc w:val="center"/>
              <w:rPr>
                <w:sz w:val="20"/>
                <w:szCs w:val="20"/>
              </w:rPr>
            </w:pPr>
            <w:r w:rsidRPr="00F32630">
              <w:rPr>
                <w:sz w:val="20"/>
                <w:szCs w:val="20"/>
              </w:rPr>
              <w:t>0.63 – 1.07</w:t>
            </w:r>
          </w:p>
        </w:tc>
        <w:tc>
          <w:tcPr>
            <w:tcW w:w="638" w:type="dxa"/>
            <w:vAlign w:val="center"/>
          </w:tcPr>
          <w:p w14:paraId="000008EF" w14:textId="77777777" w:rsidR="00FA46C7" w:rsidRPr="00F32630" w:rsidRDefault="00684E15">
            <w:pPr>
              <w:jc w:val="center"/>
              <w:rPr>
                <w:sz w:val="20"/>
                <w:szCs w:val="20"/>
              </w:rPr>
            </w:pPr>
            <w:r w:rsidRPr="00F32630">
              <w:rPr>
                <w:sz w:val="20"/>
                <w:szCs w:val="20"/>
              </w:rPr>
              <w:t>0.14</w:t>
            </w:r>
          </w:p>
        </w:tc>
        <w:tc>
          <w:tcPr>
            <w:tcW w:w="637" w:type="dxa"/>
            <w:vAlign w:val="center"/>
          </w:tcPr>
          <w:p w14:paraId="000008F0" w14:textId="77777777" w:rsidR="00FA46C7" w:rsidRPr="00F32630" w:rsidRDefault="00684E15">
            <w:pPr>
              <w:jc w:val="center"/>
              <w:rPr>
                <w:sz w:val="20"/>
                <w:szCs w:val="20"/>
              </w:rPr>
            </w:pPr>
            <w:r w:rsidRPr="00F32630">
              <w:rPr>
                <w:sz w:val="20"/>
                <w:szCs w:val="20"/>
              </w:rPr>
              <w:t>0.81</w:t>
            </w:r>
          </w:p>
        </w:tc>
        <w:tc>
          <w:tcPr>
            <w:tcW w:w="1139" w:type="dxa"/>
            <w:vAlign w:val="center"/>
          </w:tcPr>
          <w:p w14:paraId="000008F1" w14:textId="77777777" w:rsidR="00FA46C7" w:rsidRPr="00F32630" w:rsidRDefault="00684E15">
            <w:pPr>
              <w:jc w:val="center"/>
              <w:rPr>
                <w:sz w:val="20"/>
                <w:szCs w:val="20"/>
              </w:rPr>
            </w:pPr>
            <w:r w:rsidRPr="00F32630">
              <w:rPr>
                <w:sz w:val="20"/>
                <w:szCs w:val="20"/>
              </w:rPr>
              <w:t>0.73 – 0.90</w:t>
            </w:r>
          </w:p>
        </w:tc>
        <w:tc>
          <w:tcPr>
            <w:tcW w:w="851" w:type="dxa"/>
            <w:vAlign w:val="center"/>
          </w:tcPr>
          <w:p w14:paraId="000008F2" w14:textId="77777777" w:rsidR="00FA46C7" w:rsidRPr="00F32630" w:rsidRDefault="00684E15">
            <w:pPr>
              <w:jc w:val="center"/>
              <w:rPr>
                <w:sz w:val="20"/>
                <w:szCs w:val="20"/>
              </w:rPr>
            </w:pPr>
            <w:r w:rsidRPr="00F32630">
              <w:rPr>
                <w:sz w:val="20"/>
                <w:szCs w:val="20"/>
              </w:rPr>
              <w:t>&lt;0.001</w:t>
            </w:r>
          </w:p>
        </w:tc>
        <w:tc>
          <w:tcPr>
            <w:tcW w:w="704" w:type="dxa"/>
            <w:vAlign w:val="center"/>
          </w:tcPr>
          <w:p w14:paraId="000008F3" w14:textId="77777777" w:rsidR="00FA46C7" w:rsidRPr="00F32630" w:rsidRDefault="00684E15">
            <w:pPr>
              <w:jc w:val="center"/>
              <w:rPr>
                <w:sz w:val="20"/>
                <w:szCs w:val="20"/>
              </w:rPr>
            </w:pPr>
            <w:r w:rsidRPr="00F32630">
              <w:rPr>
                <w:sz w:val="20"/>
                <w:szCs w:val="20"/>
              </w:rPr>
              <w:t>0.85</w:t>
            </w:r>
          </w:p>
        </w:tc>
        <w:tc>
          <w:tcPr>
            <w:tcW w:w="1134" w:type="dxa"/>
            <w:vAlign w:val="center"/>
          </w:tcPr>
          <w:p w14:paraId="000008F4" w14:textId="77777777" w:rsidR="00FA46C7" w:rsidRPr="00F32630" w:rsidRDefault="00684E15">
            <w:pPr>
              <w:jc w:val="center"/>
              <w:rPr>
                <w:sz w:val="20"/>
                <w:szCs w:val="20"/>
              </w:rPr>
            </w:pPr>
            <w:r w:rsidRPr="00F32630">
              <w:rPr>
                <w:sz w:val="20"/>
                <w:szCs w:val="20"/>
              </w:rPr>
              <w:t>0.69 – 1.03</w:t>
            </w:r>
          </w:p>
        </w:tc>
        <w:tc>
          <w:tcPr>
            <w:tcW w:w="708" w:type="dxa"/>
            <w:vAlign w:val="center"/>
          </w:tcPr>
          <w:p w14:paraId="000008F5" w14:textId="77777777" w:rsidR="00FA46C7" w:rsidRPr="00F32630" w:rsidRDefault="00684E15">
            <w:pPr>
              <w:jc w:val="center"/>
              <w:rPr>
                <w:sz w:val="20"/>
                <w:szCs w:val="20"/>
              </w:rPr>
            </w:pPr>
            <w:r w:rsidRPr="00F32630">
              <w:rPr>
                <w:sz w:val="20"/>
                <w:szCs w:val="20"/>
              </w:rPr>
              <w:t>0.10</w:t>
            </w:r>
          </w:p>
        </w:tc>
        <w:tc>
          <w:tcPr>
            <w:tcW w:w="709" w:type="dxa"/>
            <w:vAlign w:val="center"/>
          </w:tcPr>
          <w:p w14:paraId="000008F6" w14:textId="77777777" w:rsidR="00FA46C7" w:rsidRPr="00F32630" w:rsidRDefault="00684E15">
            <w:pPr>
              <w:jc w:val="center"/>
              <w:rPr>
                <w:sz w:val="20"/>
                <w:szCs w:val="20"/>
              </w:rPr>
            </w:pPr>
            <w:r w:rsidRPr="00F32630">
              <w:rPr>
                <w:sz w:val="20"/>
                <w:szCs w:val="20"/>
              </w:rPr>
              <w:t>0.54</w:t>
            </w:r>
          </w:p>
        </w:tc>
        <w:tc>
          <w:tcPr>
            <w:tcW w:w="1134" w:type="dxa"/>
            <w:vAlign w:val="center"/>
          </w:tcPr>
          <w:p w14:paraId="000008F7" w14:textId="77777777" w:rsidR="00FA46C7" w:rsidRPr="00F32630" w:rsidRDefault="00684E15">
            <w:pPr>
              <w:jc w:val="center"/>
              <w:rPr>
                <w:sz w:val="20"/>
                <w:szCs w:val="20"/>
              </w:rPr>
            </w:pPr>
            <w:r w:rsidRPr="00F32630">
              <w:rPr>
                <w:sz w:val="20"/>
                <w:szCs w:val="20"/>
              </w:rPr>
              <w:t>0.34 – 0.88</w:t>
            </w:r>
          </w:p>
        </w:tc>
        <w:tc>
          <w:tcPr>
            <w:tcW w:w="709" w:type="dxa"/>
            <w:vAlign w:val="center"/>
          </w:tcPr>
          <w:p w14:paraId="000008F8" w14:textId="77777777" w:rsidR="00FA46C7" w:rsidRPr="00F32630" w:rsidRDefault="00684E15">
            <w:pPr>
              <w:jc w:val="center"/>
              <w:rPr>
                <w:sz w:val="20"/>
                <w:szCs w:val="20"/>
              </w:rPr>
            </w:pPr>
            <w:r w:rsidRPr="00F32630">
              <w:rPr>
                <w:sz w:val="20"/>
                <w:szCs w:val="20"/>
              </w:rPr>
              <w:t>0.01</w:t>
            </w:r>
          </w:p>
        </w:tc>
        <w:tc>
          <w:tcPr>
            <w:tcW w:w="709" w:type="dxa"/>
            <w:vAlign w:val="center"/>
          </w:tcPr>
          <w:p w14:paraId="000008F9" w14:textId="77777777" w:rsidR="00FA46C7" w:rsidRPr="00F32630" w:rsidRDefault="00684E15">
            <w:pPr>
              <w:jc w:val="center"/>
              <w:rPr>
                <w:sz w:val="20"/>
                <w:szCs w:val="20"/>
              </w:rPr>
            </w:pPr>
            <w:r w:rsidRPr="00F32630">
              <w:rPr>
                <w:sz w:val="20"/>
                <w:szCs w:val="20"/>
              </w:rPr>
              <w:t>0.87</w:t>
            </w:r>
          </w:p>
        </w:tc>
        <w:tc>
          <w:tcPr>
            <w:tcW w:w="1134" w:type="dxa"/>
            <w:vAlign w:val="center"/>
          </w:tcPr>
          <w:p w14:paraId="000008FA" w14:textId="77777777" w:rsidR="00FA46C7" w:rsidRPr="00F32630" w:rsidRDefault="00684E15">
            <w:pPr>
              <w:jc w:val="center"/>
              <w:rPr>
                <w:sz w:val="20"/>
                <w:szCs w:val="20"/>
              </w:rPr>
            </w:pPr>
            <w:r w:rsidRPr="00F32630">
              <w:rPr>
                <w:sz w:val="20"/>
                <w:szCs w:val="20"/>
              </w:rPr>
              <w:t>0.70 – 1.07</w:t>
            </w:r>
          </w:p>
        </w:tc>
        <w:tc>
          <w:tcPr>
            <w:tcW w:w="708" w:type="dxa"/>
            <w:vAlign w:val="center"/>
          </w:tcPr>
          <w:p w14:paraId="000008FB" w14:textId="77777777" w:rsidR="00FA46C7" w:rsidRPr="00F32630" w:rsidRDefault="00684E15">
            <w:pPr>
              <w:jc w:val="center"/>
              <w:rPr>
                <w:sz w:val="20"/>
                <w:szCs w:val="20"/>
              </w:rPr>
            </w:pPr>
            <w:r w:rsidRPr="00F32630">
              <w:rPr>
                <w:sz w:val="20"/>
                <w:szCs w:val="20"/>
              </w:rPr>
              <w:t>0.19</w:t>
            </w:r>
          </w:p>
        </w:tc>
      </w:tr>
      <w:tr w:rsidR="00FF5CC5" w:rsidRPr="00F32630" w14:paraId="50FFC8B7" w14:textId="77777777" w:rsidTr="00FF5CC5">
        <w:trPr>
          <w:trHeight w:val="363"/>
          <w:jc w:val="center"/>
        </w:trPr>
        <w:tc>
          <w:tcPr>
            <w:tcW w:w="1125" w:type="dxa"/>
            <w:vAlign w:val="center"/>
          </w:tcPr>
          <w:p w14:paraId="000008FC" w14:textId="77777777" w:rsidR="00FA46C7" w:rsidRPr="00F32630" w:rsidRDefault="00684E15">
            <w:pPr>
              <w:jc w:val="center"/>
              <w:rPr>
                <w:b/>
                <w:color w:val="1A1918"/>
                <w:sz w:val="20"/>
                <w:szCs w:val="20"/>
              </w:rPr>
            </w:pPr>
            <w:r w:rsidRPr="00F32630">
              <w:rPr>
                <w:color w:val="000000"/>
                <w:sz w:val="20"/>
                <w:szCs w:val="20"/>
              </w:rPr>
              <w:t>Stable high</w:t>
            </w:r>
          </w:p>
        </w:tc>
        <w:tc>
          <w:tcPr>
            <w:tcW w:w="713" w:type="dxa"/>
            <w:vAlign w:val="center"/>
          </w:tcPr>
          <w:p w14:paraId="000008FD" w14:textId="77777777" w:rsidR="00FA46C7" w:rsidRPr="00F32630" w:rsidRDefault="00684E15">
            <w:pPr>
              <w:jc w:val="center"/>
              <w:rPr>
                <w:sz w:val="20"/>
                <w:szCs w:val="20"/>
              </w:rPr>
            </w:pPr>
            <w:r w:rsidRPr="00F32630">
              <w:rPr>
                <w:sz w:val="20"/>
                <w:szCs w:val="20"/>
              </w:rPr>
              <w:t>0.70</w:t>
            </w:r>
          </w:p>
        </w:tc>
        <w:tc>
          <w:tcPr>
            <w:tcW w:w="1134" w:type="dxa"/>
            <w:vAlign w:val="center"/>
          </w:tcPr>
          <w:p w14:paraId="000008FE" w14:textId="77777777" w:rsidR="00FA46C7" w:rsidRPr="00F32630" w:rsidRDefault="00684E15">
            <w:pPr>
              <w:jc w:val="center"/>
              <w:rPr>
                <w:sz w:val="20"/>
                <w:szCs w:val="20"/>
              </w:rPr>
            </w:pPr>
            <w:r w:rsidRPr="00F32630">
              <w:rPr>
                <w:sz w:val="20"/>
                <w:szCs w:val="20"/>
              </w:rPr>
              <w:t>0.56 – 0.88</w:t>
            </w:r>
          </w:p>
        </w:tc>
        <w:tc>
          <w:tcPr>
            <w:tcW w:w="709" w:type="dxa"/>
            <w:vAlign w:val="center"/>
          </w:tcPr>
          <w:p w14:paraId="000008FF" w14:textId="77777777" w:rsidR="00FA46C7" w:rsidRPr="00F32630" w:rsidRDefault="00684E15">
            <w:pPr>
              <w:jc w:val="center"/>
              <w:rPr>
                <w:sz w:val="20"/>
                <w:szCs w:val="20"/>
              </w:rPr>
            </w:pPr>
            <w:r w:rsidRPr="00F32630">
              <w:rPr>
                <w:sz w:val="20"/>
                <w:szCs w:val="20"/>
              </w:rPr>
              <w:t>0.00</w:t>
            </w:r>
          </w:p>
        </w:tc>
        <w:tc>
          <w:tcPr>
            <w:tcW w:w="709" w:type="dxa"/>
            <w:vAlign w:val="center"/>
          </w:tcPr>
          <w:p w14:paraId="00000900" w14:textId="77777777" w:rsidR="00FA46C7" w:rsidRPr="00F32630" w:rsidRDefault="00684E15">
            <w:pPr>
              <w:jc w:val="center"/>
              <w:rPr>
                <w:sz w:val="20"/>
                <w:szCs w:val="20"/>
              </w:rPr>
            </w:pPr>
            <w:r w:rsidRPr="00F32630">
              <w:rPr>
                <w:sz w:val="20"/>
                <w:szCs w:val="20"/>
              </w:rPr>
              <w:t>0.49</w:t>
            </w:r>
          </w:p>
        </w:tc>
        <w:tc>
          <w:tcPr>
            <w:tcW w:w="1134" w:type="dxa"/>
            <w:vAlign w:val="center"/>
          </w:tcPr>
          <w:p w14:paraId="00000901" w14:textId="77777777" w:rsidR="00FA46C7" w:rsidRPr="00F32630" w:rsidRDefault="00684E15">
            <w:pPr>
              <w:jc w:val="center"/>
              <w:rPr>
                <w:sz w:val="20"/>
                <w:szCs w:val="20"/>
              </w:rPr>
            </w:pPr>
            <w:r w:rsidRPr="00F32630">
              <w:rPr>
                <w:sz w:val="20"/>
                <w:szCs w:val="20"/>
              </w:rPr>
              <w:t>0.34 – 0.71</w:t>
            </w:r>
          </w:p>
        </w:tc>
        <w:tc>
          <w:tcPr>
            <w:tcW w:w="638" w:type="dxa"/>
            <w:vAlign w:val="center"/>
          </w:tcPr>
          <w:p w14:paraId="00000902" w14:textId="77777777" w:rsidR="00FA46C7" w:rsidRPr="00F32630" w:rsidRDefault="00684E15">
            <w:pPr>
              <w:jc w:val="center"/>
              <w:rPr>
                <w:sz w:val="20"/>
                <w:szCs w:val="20"/>
              </w:rPr>
            </w:pPr>
            <w:r w:rsidRPr="00F32630">
              <w:rPr>
                <w:sz w:val="20"/>
                <w:szCs w:val="20"/>
              </w:rPr>
              <w:t>&lt;0.001</w:t>
            </w:r>
          </w:p>
        </w:tc>
        <w:tc>
          <w:tcPr>
            <w:tcW w:w="637" w:type="dxa"/>
            <w:vAlign w:val="center"/>
          </w:tcPr>
          <w:p w14:paraId="00000903" w14:textId="77777777" w:rsidR="00FA46C7" w:rsidRPr="00F32630" w:rsidRDefault="00684E15">
            <w:pPr>
              <w:jc w:val="center"/>
              <w:rPr>
                <w:sz w:val="20"/>
                <w:szCs w:val="20"/>
              </w:rPr>
            </w:pPr>
            <w:r w:rsidRPr="00F32630">
              <w:rPr>
                <w:sz w:val="20"/>
                <w:szCs w:val="20"/>
              </w:rPr>
              <w:t>0.68</w:t>
            </w:r>
          </w:p>
        </w:tc>
        <w:tc>
          <w:tcPr>
            <w:tcW w:w="1139" w:type="dxa"/>
            <w:vAlign w:val="center"/>
          </w:tcPr>
          <w:p w14:paraId="00000904" w14:textId="77777777" w:rsidR="00FA46C7" w:rsidRPr="00F32630" w:rsidRDefault="00684E15">
            <w:pPr>
              <w:jc w:val="center"/>
              <w:rPr>
                <w:sz w:val="20"/>
                <w:szCs w:val="20"/>
              </w:rPr>
            </w:pPr>
            <w:r w:rsidRPr="00F32630">
              <w:rPr>
                <w:sz w:val="20"/>
                <w:szCs w:val="20"/>
              </w:rPr>
              <w:t>0.57 – 0.82</w:t>
            </w:r>
          </w:p>
        </w:tc>
        <w:tc>
          <w:tcPr>
            <w:tcW w:w="851" w:type="dxa"/>
            <w:vAlign w:val="center"/>
          </w:tcPr>
          <w:p w14:paraId="00000905" w14:textId="77777777" w:rsidR="00FA46C7" w:rsidRPr="00F32630" w:rsidRDefault="00684E15">
            <w:pPr>
              <w:jc w:val="center"/>
              <w:rPr>
                <w:sz w:val="20"/>
                <w:szCs w:val="20"/>
              </w:rPr>
            </w:pPr>
            <w:r w:rsidRPr="00F32630">
              <w:rPr>
                <w:sz w:val="20"/>
                <w:szCs w:val="20"/>
              </w:rPr>
              <w:t>&lt;0.001</w:t>
            </w:r>
          </w:p>
        </w:tc>
        <w:tc>
          <w:tcPr>
            <w:tcW w:w="704" w:type="dxa"/>
            <w:vAlign w:val="center"/>
          </w:tcPr>
          <w:p w14:paraId="00000906" w14:textId="77777777" w:rsidR="00FA46C7" w:rsidRPr="00F32630" w:rsidRDefault="00684E15">
            <w:pPr>
              <w:jc w:val="center"/>
              <w:rPr>
                <w:sz w:val="20"/>
                <w:szCs w:val="20"/>
              </w:rPr>
            </w:pPr>
            <w:r w:rsidRPr="00F32630">
              <w:rPr>
                <w:sz w:val="20"/>
                <w:szCs w:val="20"/>
              </w:rPr>
              <w:t>0.91</w:t>
            </w:r>
          </w:p>
        </w:tc>
        <w:tc>
          <w:tcPr>
            <w:tcW w:w="1134" w:type="dxa"/>
            <w:vAlign w:val="center"/>
          </w:tcPr>
          <w:p w14:paraId="00000907" w14:textId="77777777" w:rsidR="00FA46C7" w:rsidRPr="00F32630" w:rsidRDefault="00684E15">
            <w:pPr>
              <w:jc w:val="center"/>
              <w:rPr>
                <w:sz w:val="20"/>
                <w:szCs w:val="20"/>
              </w:rPr>
            </w:pPr>
            <w:r w:rsidRPr="00F32630">
              <w:rPr>
                <w:sz w:val="20"/>
                <w:szCs w:val="20"/>
              </w:rPr>
              <w:t>0.71 – 1.17</w:t>
            </w:r>
          </w:p>
        </w:tc>
        <w:tc>
          <w:tcPr>
            <w:tcW w:w="708" w:type="dxa"/>
            <w:vAlign w:val="center"/>
          </w:tcPr>
          <w:p w14:paraId="00000908" w14:textId="77777777" w:rsidR="00FA46C7" w:rsidRPr="00F32630" w:rsidRDefault="00684E15">
            <w:pPr>
              <w:jc w:val="center"/>
              <w:rPr>
                <w:sz w:val="20"/>
                <w:szCs w:val="20"/>
              </w:rPr>
            </w:pPr>
            <w:r w:rsidRPr="00F32630">
              <w:rPr>
                <w:sz w:val="20"/>
                <w:szCs w:val="20"/>
              </w:rPr>
              <w:t>0.48</w:t>
            </w:r>
          </w:p>
        </w:tc>
        <w:tc>
          <w:tcPr>
            <w:tcW w:w="709" w:type="dxa"/>
            <w:vAlign w:val="center"/>
          </w:tcPr>
          <w:p w14:paraId="00000909" w14:textId="77777777" w:rsidR="00FA46C7" w:rsidRPr="00F32630" w:rsidRDefault="00684E15">
            <w:pPr>
              <w:jc w:val="center"/>
              <w:rPr>
                <w:sz w:val="20"/>
                <w:szCs w:val="20"/>
              </w:rPr>
            </w:pPr>
            <w:r w:rsidRPr="00F32630">
              <w:rPr>
                <w:sz w:val="20"/>
                <w:szCs w:val="20"/>
              </w:rPr>
              <w:t>0.35</w:t>
            </w:r>
          </w:p>
        </w:tc>
        <w:tc>
          <w:tcPr>
            <w:tcW w:w="1134" w:type="dxa"/>
            <w:vAlign w:val="center"/>
          </w:tcPr>
          <w:p w14:paraId="0000090A" w14:textId="77777777" w:rsidR="00FA46C7" w:rsidRPr="00F32630" w:rsidRDefault="00684E15">
            <w:pPr>
              <w:jc w:val="center"/>
              <w:rPr>
                <w:sz w:val="20"/>
                <w:szCs w:val="20"/>
              </w:rPr>
            </w:pPr>
            <w:r w:rsidRPr="00F32630">
              <w:rPr>
                <w:sz w:val="20"/>
                <w:szCs w:val="20"/>
              </w:rPr>
              <w:t>0.18 – 0.66</w:t>
            </w:r>
          </w:p>
        </w:tc>
        <w:tc>
          <w:tcPr>
            <w:tcW w:w="709" w:type="dxa"/>
            <w:vAlign w:val="center"/>
          </w:tcPr>
          <w:p w14:paraId="0000090B" w14:textId="77777777" w:rsidR="00FA46C7" w:rsidRPr="00F32630" w:rsidRDefault="00684E15">
            <w:pPr>
              <w:jc w:val="center"/>
              <w:rPr>
                <w:sz w:val="20"/>
                <w:szCs w:val="20"/>
              </w:rPr>
            </w:pPr>
            <w:r w:rsidRPr="00F32630">
              <w:rPr>
                <w:sz w:val="20"/>
                <w:szCs w:val="20"/>
              </w:rPr>
              <w:t>0.00</w:t>
            </w:r>
          </w:p>
        </w:tc>
        <w:tc>
          <w:tcPr>
            <w:tcW w:w="709" w:type="dxa"/>
            <w:vAlign w:val="center"/>
          </w:tcPr>
          <w:p w14:paraId="0000090C" w14:textId="77777777" w:rsidR="00FA46C7" w:rsidRPr="00F32630" w:rsidRDefault="00684E15">
            <w:pPr>
              <w:jc w:val="center"/>
              <w:rPr>
                <w:sz w:val="20"/>
                <w:szCs w:val="20"/>
              </w:rPr>
            </w:pPr>
            <w:r w:rsidRPr="00F32630">
              <w:rPr>
                <w:sz w:val="20"/>
                <w:szCs w:val="20"/>
              </w:rPr>
              <w:t>0.77</w:t>
            </w:r>
          </w:p>
        </w:tc>
        <w:tc>
          <w:tcPr>
            <w:tcW w:w="1134" w:type="dxa"/>
            <w:vAlign w:val="center"/>
          </w:tcPr>
          <w:p w14:paraId="0000090D" w14:textId="77777777" w:rsidR="00FA46C7" w:rsidRPr="00F32630" w:rsidRDefault="00684E15">
            <w:pPr>
              <w:jc w:val="center"/>
              <w:rPr>
                <w:sz w:val="20"/>
                <w:szCs w:val="20"/>
              </w:rPr>
            </w:pPr>
            <w:r w:rsidRPr="00F32630">
              <w:rPr>
                <w:sz w:val="20"/>
                <w:szCs w:val="20"/>
              </w:rPr>
              <w:t>0.53 – 1.13</w:t>
            </w:r>
          </w:p>
        </w:tc>
        <w:tc>
          <w:tcPr>
            <w:tcW w:w="708" w:type="dxa"/>
            <w:vAlign w:val="center"/>
          </w:tcPr>
          <w:p w14:paraId="0000090E" w14:textId="77777777" w:rsidR="00FA46C7" w:rsidRPr="00F32630" w:rsidRDefault="00684E15">
            <w:pPr>
              <w:jc w:val="center"/>
              <w:rPr>
                <w:sz w:val="20"/>
                <w:szCs w:val="20"/>
              </w:rPr>
            </w:pPr>
            <w:r w:rsidRPr="00F32630">
              <w:rPr>
                <w:sz w:val="20"/>
                <w:szCs w:val="20"/>
              </w:rPr>
              <w:t>0.19</w:t>
            </w:r>
          </w:p>
        </w:tc>
      </w:tr>
      <w:tr w:rsidR="00277157" w:rsidRPr="00F32630" w14:paraId="4361A086" w14:textId="77777777" w:rsidTr="003E4FCF">
        <w:trPr>
          <w:trHeight w:val="363"/>
          <w:jc w:val="center"/>
        </w:trPr>
        <w:tc>
          <w:tcPr>
            <w:tcW w:w="1125" w:type="dxa"/>
            <w:vMerge w:val="restart"/>
            <w:vAlign w:val="center"/>
          </w:tcPr>
          <w:p w14:paraId="7154D463" w14:textId="77777777" w:rsidR="00277157" w:rsidRPr="00F32630" w:rsidRDefault="00277157">
            <w:pPr>
              <w:jc w:val="center"/>
              <w:rPr>
                <w:color w:val="000000"/>
                <w:sz w:val="20"/>
                <w:szCs w:val="20"/>
              </w:rPr>
            </w:pPr>
          </w:p>
        </w:tc>
        <w:tc>
          <w:tcPr>
            <w:tcW w:w="15313" w:type="dxa"/>
            <w:gridSpan w:val="18"/>
            <w:vAlign w:val="center"/>
          </w:tcPr>
          <w:p w14:paraId="2107CD74" w14:textId="7800676C" w:rsidR="00277157" w:rsidRPr="00F32630" w:rsidRDefault="00277157">
            <w:pPr>
              <w:jc w:val="center"/>
              <w:rPr>
                <w:sz w:val="20"/>
                <w:szCs w:val="20"/>
              </w:rPr>
            </w:pPr>
            <w:r>
              <w:rPr>
                <w:rFonts w:hint="eastAsia"/>
                <w:b/>
                <w:color w:val="1A1918"/>
                <w:sz w:val="20"/>
                <w:szCs w:val="20"/>
              </w:rPr>
              <w:t>Panel C. M</w:t>
            </w:r>
            <w:r w:rsidRPr="00277157">
              <w:rPr>
                <w:b/>
                <w:color w:val="1A1918"/>
                <w:sz w:val="20"/>
                <w:szCs w:val="20"/>
              </w:rPr>
              <w:t xml:space="preserve">odel </w:t>
            </w:r>
            <w:r w:rsidR="00A734ED">
              <w:rPr>
                <w:rFonts w:hint="eastAsia"/>
                <w:b/>
                <w:color w:val="1A1918"/>
                <w:sz w:val="20"/>
                <w:szCs w:val="20"/>
              </w:rPr>
              <w:t>A</w:t>
            </w:r>
            <w:r w:rsidR="00A734ED" w:rsidRPr="00277157">
              <w:rPr>
                <w:b/>
                <w:color w:val="1A1918"/>
                <w:sz w:val="20"/>
                <w:szCs w:val="20"/>
              </w:rPr>
              <w:t xml:space="preserve">nalysis </w:t>
            </w:r>
            <w:r w:rsidRPr="00277157">
              <w:rPr>
                <w:b/>
                <w:color w:val="1A1918"/>
                <w:sz w:val="20"/>
                <w:szCs w:val="20"/>
              </w:rPr>
              <w:t xml:space="preserve">without </w:t>
            </w:r>
            <w:r w:rsidR="00A734ED">
              <w:rPr>
                <w:rFonts w:hint="eastAsia"/>
                <w:b/>
                <w:color w:val="1A1918"/>
                <w:sz w:val="20"/>
                <w:szCs w:val="20"/>
              </w:rPr>
              <w:t>C</w:t>
            </w:r>
            <w:r w:rsidR="00A734ED" w:rsidRPr="00277157">
              <w:rPr>
                <w:b/>
                <w:color w:val="1A1918"/>
                <w:sz w:val="20"/>
                <w:szCs w:val="20"/>
              </w:rPr>
              <w:t xml:space="preserve">hildhood </w:t>
            </w:r>
            <w:r w:rsidR="00A734ED">
              <w:rPr>
                <w:rFonts w:hint="eastAsia"/>
                <w:b/>
                <w:color w:val="1A1918"/>
                <w:sz w:val="20"/>
                <w:szCs w:val="20"/>
              </w:rPr>
              <w:t>C</w:t>
            </w:r>
            <w:r w:rsidR="00A734ED" w:rsidRPr="00277157">
              <w:rPr>
                <w:b/>
                <w:color w:val="1A1918"/>
                <w:sz w:val="20"/>
                <w:szCs w:val="20"/>
              </w:rPr>
              <w:t>ondition</w:t>
            </w:r>
            <w:r w:rsidR="00156BCF">
              <w:rPr>
                <w:rFonts w:hint="eastAsia"/>
                <w:b/>
                <w:color w:val="1A1918"/>
                <w:sz w:val="20"/>
                <w:szCs w:val="20"/>
              </w:rPr>
              <w:t>s</w:t>
            </w:r>
          </w:p>
        </w:tc>
      </w:tr>
      <w:tr w:rsidR="00277157" w:rsidRPr="00F32630" w14:paraId="38D35FA1" w14:textId="77777777" w:rsidTr="000C675D">
        <w:trPr>
          <w:trHeight w:val="363"/>
          <w:jc w:val="center"/>
        </w:trPr>
        <w:tc>
          <w:tcPr>
            <w:tcW w:w="1125" w:type="dxa"/>
            <w:vMerge/>
            <w:vAlign w:val="center"/>
          </w:tcPr>
          <w:p w14:paraId="0FC8D772" w14:textId="77777777" w:rsidR="00277157" w:rsidRPr="00F32630" w:rsidRDefault="00277157" w:rsidP="00277157">
            <w:pPr>
              <w:jc w:val="center"/>
              <w:rPr>
                <w:color w:val="000000"/>
                <w:sz w:val="20"/>
                <w:szCs w:val="20"/>
              </w:rPr>
            </w:pPr>
          </w:p>
        </w:tc>
        <w:tc>
          <w:tcPr>
            <w:tcW w:w="2556" w:type="dxa"/>
            <w:gridSpan w:val="3"/>
            <w:vAlign w:val="center"/>
          </w:tcPr>
          <w:p w14:paraId="77152E4B" w14:textId="032F89D7" w:rsidR="00277157" w:rsidRPr="00F32630" w:rsidRDefault="00277157" w:rsidP="00277157">
            <w:pPr>
              <w:jc w:val="center"/>
              <w:rPr>
                <w:sz w:val="20"/>
                <w:szCs w:val="20"/>
              </w:rPr>
            </w:pPr>
            <w:r w:rsidRPr="00F32630">
              <w:rPr>
                <w:b/>
                <w:color w:val="000000"/>
                <w:sz w:val="20"/>
                <w:szCs w:val="20"/>
              </w:rPr>
              <w:t>US</w:t>
            </w:r>
          </w:p>
        </w:tc>
        <w:tc>
          <w:tcPr>
            <w:tcW w:w="2481" w:type="dxa"/>
            <w:gridSpan w:val="3"/>
            <w:vAlign w:val="center"/>
          </w:tcPr>
          <w:p w14:paraId="01CBA2EC" w14:textId="01255356" w:rsidR="00277157" w:rsidRPr="00F32630" w:rsidRDefault="00277157" w:rsidP="00277157">
            <w:pPr>
              <w:jc w:val="center"/>
              <w:rPr>
                <w:sz w:val="20"/>
                <w:szCs w:val="20"/>
              </w:rPr>
            </w:pPr>
            <w:r w:rsidRPr="00F32630">
              <w:rPr>
                <w:b/>
                <w:color w:val="000000"/>
                <w:sz w:val="20"/>
                <w:szCs w:val="20"/>
              </w:rPr>
              <w:t>England</w:t>
            </w:r>
          </w:p>
        </w:tc>
        <w:tc>
          <w:tcPr>
            <w:tcW w:w="2627" w:type="dxa"/>
            <w:gridSpan w:val="3"/>
            <w:vAlign w:val="center"/>
          </w:tcPr>
          <w:p w14:paraId="065BE349" w14:textId="0FFAC2AB" w:rsidR="00277157" w:rsidRPr="00F32630" w:rsidRDefault="00277157" w:rsidP="00277157">
            <w:pPr>
              <w:jc w:val="center"/>
              <w:rPr>
                <w:sz w:val="20"/>
                <w:szCs w:val="20"/>
              </w:rPr>
            </w:pPr>
            <w:r w:rsidRPr="00F32630">
              <w:rPr>
                <w:b/>
                <w:color w:val="1A1918"/>
                <w:sz w:val="20"/>
                <w:szCs w:val="20"/>
              </w:rPr>
              <w:t>European countries</w:t>
            </w:r>
          </w:p>
        </w:tc>
        <w:tc>
          <w:tcPr>
            <w:tcW w:w="2546" w:type="dxa"/>
            <w:gridSpan w:val="3"/>
            <w:vAlign w:val="center"/>
          </w:tcPr>
          <w:p w14:paraId="5292DE11" w14:textId="220ADBFB" w:rsidR="00277157" w:rsidRPr="00F32630" w:rsidRDefault="00277157" w:rsidP="00277157">
            <w:pPr>
              <w:jc w:val="center"/>
              <w:rPr>
                <w:sz w:val="20"/>
                <w:szCs w:val="20"/>
              </w:rPr>
            </w:pPr>
            <w:r w:rsidRPr="00F32630">
              <w:rPr>
                <w:b/>
                <w:color w:val="1A1918"/>
                <w:sz w:val="20"/>
                <w:szCs w:val="20"/>
              </w:rPr>
              <w:t>South Korea</w:t>
            </w:r>
          </w:p>
        </w:tc>
        <w:tc>
          <w:tcPr>
            <w:tcW w:w="2552" w:type="dxa"/>
            <w:gridSpan w:val="3"/>
            <w:vAlign w:val="center"/>
          </w:tcPr>
          <w:p w14:paraId="631EAEE2" w14:textId="15A5E5F0" w:rsidR="00277157" w:rsidRPr="00F32630" w:rsidRDefault="00277157" w:rsidP="00277157">
            <w:pPr>
              <w:jc w:val="center"/>
              <w:rPr>
                <w:sz w:val="20"/>
                <w:szCs w:val="20"/>
              </w:rPr>
            </w:pPr>
            <w:r w:rsidRPr="00F32630">
              <w:rPr>
                <w:b/>
                <w:color w:val="000000"/>
                <w:sz w:val="20"/>
                <w:szCs w:val="20"/>
              </w:rPr>
              <w:t>Mexico</w:t>
            </w:r>
          </w:p>
        </w:tc>
        <w:tc>
          <w:tcPr>
            <w:tcW w:w="2551" w:type="dxa"/>
            <w:gridSpan w:val="3"/>
            <w:vAlign w:val="center"/>
          </w:tcPr>
          <w:p w14:paraId="58A4796E" w14:textId="1872E542" w:rsidR="00277157" w:rsidRPr="00F32630" w:rsidRDefault="00277157" w:rsidP="00277157">
            <w:pPr>
              <w:jc w:val="center"/>
              <w:rPr>
                <w:sz w:val="20"/>
                <w:szCs w:val="20"/>
              </w:rPr>
            </w:pPr>
            <w:r w:rsidRPr="00F32630">
              <w:rPr>
                <w:b/>
                <w:color w:val="000000"/>
                <w:sz w:val="20"/>
                <w:szCs w:val="20"/>
              </w:rPr>
              <w:t>China</w:t>
            </w:r>
          </w:p>
        </w:tc>
      </w:tr>
      <w:tr w:rsidR="00277157" w:rsidRPr="00F32630" w14:paraId="5268DD88" w14:textId="77777777" w:rsidTr="00FF5CC5">
        <w:trPr>
          <w:trHeight w:val="363"/>
          <w:jc w:val="center"/>
        </w:trPr>
        <w:tc>
          <w:tcPr>
            <w:tcW w:w="1125" w:type="dxa"/>
            <w:vAlign w:val="center"/>
          </w:tcPr>
          <w:p w14:paraId="3EB03452" w14:textId="6C0D1D8B" w:rsidR="00277157" w:rsidRPr="00F32630" w:rsidRDefault="00277157" w:rsidP="00277157">
            <w:pPr>
              <w:jc w:val="center"/>
              <w:rPr>
                <w:color w:val="000000"/>
                <w:sz w:val="20"/>
                <w:szCs w:val="20"/>
              </w:rPr>
            </w:pPr>
            <w:r w:rsidRPr="00F32630">
              <w:rPr>
                <w:b/>
                <w:color w:val="000000"/>
                <w:sz w:val="20"/>
                <w:szCs w:val="20"/>
              </w:rPr>
              <w:t>Predictors</w:t>
            </w:r>
          </w:p>
        </w:tc>
        <w:tc>
          <w:tcPr>
            <w:tcW w:w="713" w:type="dxa"/>
            <w:vAlign w:val="center"/>
          </w:tcPr>
          <w:p w14:paraId="08D3F9D8" w14:textId="4E333D54" w:rsidR="00277157" w:rsidRPr="003A75A9" w:rsidRDefault="00277157" w:rsidP="00277157">
            <w:pPr>
              <w:jc w:val="center"/>
              <w:rPr>
                <w:b/>
                <w:bCs/>
                <w:sz w:val="20"/>
                <w:szCs w:val="20"/>
              </w:rPr>
            </w:pPr>
            <w:r w:rsidRPr="003A75A9">
              <w:rPr>
                <w:b/>
                <w:bCs/>
                <w:sz w:val="20"/>
                <w:szCs w:val="20"/>
              </w:rPr>
              <w:t>OR</w:t>
            </w:r>
          </w:p>
        </w:tc>
        <w:tc>
          <w:tcPr>
            <w:tcW w:w="1134" w:type="dxa"/>
            <w:vAlign w:val="center"/>
          </w:tcPr>
          <w:p w14:paraId="472494F5" w14:textId="1EC4A5A5" w:rsidR="00277157" w:rsidRPr="003A75A9" w:rsidRDefault="00277157" w:rsidP="00277157">
            <w:pPr>
              <w:jc w:val="center"/>
              <w:rPr>
                <w:b/>
                <w:bCs/>
                <w:sz w:val="20"/>
                <w:szCs w:val="20"/>
              </w:rPr>
            </w:pPr>
            <w:r w:rsidRPr="003A75A9">
              <w:rPr>
                <w:b/>
                <w:bCs/>
                <w:sz w:val="20"/>
                <w:szCs w:val="20"/>
              </w:rPr>
              <w:t>95% CI</w:t>
            </w:r>
          </w:p>
        </w:tc>
        <w:tc>
          <w:tcPr>
            <w:tcW w:w="709" w:type="dxa"/>
            <w:vAlign w:val="center"/>
          </w:tcPr>
          <w:p w14:paraId="61734B66" w14:textId="79137485" w:rsidR="00277157" w:rsidRPr="003A75A9" w:rsidRDefault="00277157" w:rsidP="00277157">
            <w:pPr>
              <w:jc w:val="center"/>
              <w:rPr>
                <w:b/>
                <w:bCs/>
                <w:sz w:val="20"/>
                <w:szCs w:val="20"/>
              </w:rPr>
            </w:pPr>
            <w:r w:rsidRPr="003A75A9">
              <w:rPr>
                <w:b/>
                <w:bCs/>
                <w:sz w:val="20"/>
                <w:szCs w:val="20"/>
              </w:rPr>
              <w:t>P</w:t>
            </w:r>
          </w:p>
        </w:tc>
        <w:tc>
          <w:tcPr>
            <w:tcW w:w="709" w:type="dxa"/>
            <w:vAlign w:val="center"/>
          </w:tcPr>
          <w:p w14:paraId="1F208470" w14:textId="7A69FA63" w:rsidR="00277157" w:rsidRPr="003A75A9" w:rsidRDefault="00277157" w:rsidP="00277157">
            <w:pPr>
              <w:jc w:val="center"/>
              <w:rPr>
                <w:b/>
                <w:bCs/>
                <w:sz w:val="20"/>
                <w:szCs w:val="20"/>
              </w:rPr>
            </w:pPr>
            <w:r w:rsidRPr="003A75A9">
              <w:rPr>
                <w:b/>
                <w:bCs/>
                <w:sz w:val="20"/>
                <w:szCs w:val="20"/>
              </w:rPr>
              <w:t>OR</w:t>
            </w:r>
          </w:p>
        </w:tc>
        <w:tc>
          <w:tcPr>
            <w:tcW w:w="1134" w:type="dxa"/>
            <w:vAlign w:val="center"/>
          </w:tcPr>
          <w:p w14:paraId="3D85843F" w14:textId="4EB7B3B5" w:rsidR="00277157" w:rsidRPr="003A75A9" w:rsidRDefault="00277157" w:rsidP="00277157">
            <w:pPr>
              <w:jc w:val="center"/>
              <w:rPr>
                <w:b/>
                <w:bCs/>
                <w:sz w:val="20"/>
                <w:szCs w:val="20"/>
              </w:rPr>
            </w:pPr>
            <w:r w:rsidRPr="003A75A9">
              <w:rPr>
                <w:b/>
                <w:bCs/>
                <w:sz w:val="20"/>
                <w:szCs w:val="20"/>
              </w:rPr>
              <w:t>95% CI</w:t>
            </w:r>
          </w:p>
        </w:tc>
        <w:tc>
          <w:tcPr>
            <w:tcW w:w="638" w:type="dxa"/>
            <w:vAlign w:val="center"/>
          </w:tcPr>
          <w:p w14:paraId="462F2A45" w14:textId="7875F773" w:rsidR="00277157" w:rsidRPr="003A75A9" w:rsidRDefault="00277157" w:rsidP="00277157">
            <w:pPr>
              <w:jc w:val="center"/>
              <w:rPr>
                <w:b/>
                <w:bCs/>
                <w:sz w:val="20"/>
                <w:szCs w:val="20"/>
              </w:rPr>
            </w:pPr>
            <w:r w:rsidRPr="003A75A9">
              <w:rPr>
                <w:b/>
                <w:bCs/>
                <w:sz w:val="20"/>
                <w:szCs w:val="20"/>
              </w:rPr>
              <w:t>P</w:t>
            </w:r>
          </w:p>
        </w:tc>
        <w:tc>
          <w:tcPr>
            <w:tcW w:w="637" w:type="dxa"/>
            <w:vAlign w:val="center"/>
          </w:tcPr>
          <w:p w14:paraId="1A757A8D" w14:textId="60A2E8AB" w:rsidR="00277157" w:rsidRPr="003A75A9" w:rsidRDefault="00277157" w:rsidP="00277157">
            <w:pPr>
              <w:jc w:val="center"/>
              <w:rPr>
                <w:b/>
                <w:bCs/>
                <w:sz w:val="20"/>
                <w:szCs w:val="20"/>
              </w:rPr>
            </w:pPr>
            <w:r w:rsidRPr="003A75A9">
              <w:rPr>
                <w:b/>
                <w:bCs/>
                <w:sz w:val="20"/>
                <w:szCs w:val="20"/>
              </w:rPr>
              <w:t>OR</w:t>
            </w:r>
          </w:p>
        </w:tc>
        <w:tc>
          <w:tcPr>
            <w:tcW w:w="1139" w:type="dxa"/>
            <w:vAlign w:val="center"/>
          </w:tcPr>
          <w:p w14:paraId="27EB32C3" w14:textId="64C4C58E" w:rsidR="00277157" w:rsidRPr="003A75A9" w:rsidRDefault="00277157" w:rsidP="00277157">
            <w:pPr>
              <w:jc w:val="center"/>
              <w:rPr>
                <w:b/>
                <w:bCs/>
                <w:sz w:val="20"/>
                <w:szCs w:val="20"/>
              </w:rPr>
            </w:pPr>
            <w:r w:rsidRPr="003A75A9">
              <w:rPr>
                <w:b/>
                <w:bCs/>
                <w:sz w:val="20"/>
                <w:szCs w:val="20"/>
              </w:rPr>
              <w:t>95% CI</w:t>
            </w:r>
          </w:p>
        </w:tc>
        <w:tc>
          <w:tcPr>
            <w:tcW w:w="851" w:type="dxa"/>
            <w:vAlign w:val="center"/>
          </w:tcPr>
          <w:p w14:paraId="05073DE2" w14:textId="6BDBC5D4" w:rsidR="00277157" w:rsidRPr="003A75A9" w:rsidRDefault="00277157" w:rsidP="00277157">
            <w:pPr>
              <w:jc w:val="center"/>
              <w:rPr>
                <w:b/>
                <w:bCs/>
                <w:sz w:val="20"/>
                <w:szCs w:val="20"/>
              </w:rPr>
            </w:pPr>
            <w:r w:rsidRPr="003A75A9">
              <w:rPr>
                <w:b/>
                <w:bCs/>
                <w:sz w:val="20"/>
                <w:szCs w:val="20"/>
              </w:rPr>
              <w:t>P</w:t>
            </w:r>
          </w:p>
        </w:tc>
        <w:tc>
          <w:tcPr>
            <w:tcW w:w="704" w:type="dxa"/>
            <w:vAlign w:val="center"/>
          </w:tcPr>
          <w:p w14:paraId="01DDAED1" w14:textId="69414FC6" w:rsidR="00277157" w:rsidRPr="003A75A9" w:rsidRDefault="00277157" w:rsidP="00277157">
            <w:pPr>
              <w:jc w:val="center"/>
              <w:rPr>
                <w:b/>
                <w:bCs/>
                <w:sz w:val="20"/>
                <w:szCs w:val="20"/>
              </w:rPr>
            </w:pPr>
            <w:r w:rsidRPr="003A75A9">
              <w:rPr>
                <w:b/>
                <w:bCs/>
                <w:sz w:val="20"/>
                <w:szCs w:val="20"/>
              </w:rPr>
              <w:t>OR</w:t>
            </w:r>
          </w:p>
        </w:tc>
        <w:tc>
          <w:tcPr>
            <w:tcW w:w="1134" w:type="dxa"/>
            <w:vAlign w:val="center"/>
          </w:tcPr>
          <w:p w14:paraId="308845BE" w14:textId="099E3F37" w:rsidR="00277157" w:rsidRPr="003A75A9" w:rsidRDefault="00277157" w:rsidP="00277157">
            <w:pPr>
              <w:jc w:val="center"/>
              <w:rPr>
                <w:b/>
                <w:bCs/>
                <w:sz w:val="20"/>
                <w:szCs w:val="20"/>
              </w:rPr>
            </w:pPr>
            <w:r w:rsidRPr="003A75A9">
              <w:rPr>
                <w:b/>
                <w:bCs/>
                <w:sz w:val="20"/>
                <w:szCs w:val="20"/>
              </w:rPr>
              <w:t>95% CI</w:t>
            </w:r>
          </w:p>
        </w:tc>
        <w:tc>
          <w:tcPr>
            <w:tcW w:w="708" w:type="dxa"/>
            <w:vAlign w:val="center"/>
          </w:tcPr>
          <w:p w14:paraId="76E85E3E" w14:textId="16EBE41E" w:rsidR="00277157" w:rsidRPr="003A75A9" w:rsidRDefault="00277157" w:rsidP="00277157">
            <w:pPr>
              <w:jc w:val="center"/>
              <w:rPr>
                <w:b/>
                <w:bCs/>
                <w:sz w:val="20"/>
                <w:szCs w:val="20"/>
              </w:rPr>
            </w:pPr>
            <w:r w:rsidRPr="003A75A9">
              <w:rPr>
                <w:b/>
                <w:bCs/>
                <w:sz w:val="20"/>
                <w:szCs w:val="20"/>
              </w:rPr>
              <w:t>P</w:t>
            </w:r>
          </w:p>
        </w:tc>
        <w:tc>
          <w:tcPr>
            <w:tcW w:w="709" w:type="dxa"/>
            <w:vAlign w:val="center"/>
          </w:tcPr>
          <w:p w14:paraId="4B7467A9" w14:textId="729B2325" w:rsidR="00277157" w:rsidRPr="003A75A9" w:rsidRDefault="00277157" w:rsidP="00277157">
            <w:pPr>
              <w:jc w:val="center"/>
              <w:rPr>
                <w:b/>
                <w:bCs/>
                <w:sz w:val="20"/>
                <w:szCs w:val="20"/>
              </w:rPr>
            </w:pPr>
            <w:r w:rsidRPr="003A75A9">
              <w:rPr>
                <w:b/>
                <w:bCs/>
                <w:sz w:val="20"/>
                <w:szCs w:val="20"/>
              </w:rPr>
              <w:t>OR</w:t>
            </w:r>
          </w:p>
        </w:tc>
        <w:tc>
          <w:tcPr>
            <w:tcW w:w="1134" w:type="dxa"/>
            <w:vAlign w:val="center"/>
          </w:tcPr>
          <w:p w14:paraId="4BB9910A" w14:textId="44A030E3" w:rsidR="00277157" w:rsidRPr="003A75A9" w:rsidRDefault="00277157" w:rsidP="00277157">
            <w:pPr>
              <w:jc w:val="center"/>
              <w:rPr>
                <w:b/>
                <w:bCs/>
                <w:sz w:val="20"/>
                <w:szCs w:val="20"/>
              </w:rPr>
            </w:pPr>
            <w:r w:rsidRPr="003A75A9">
              <w:rPr>
                <w:b/>
                <w:bCs/>
                <w:sz w:val="20"/>
                <w:szCs w:val="20"/>
              </w:rPr>
              <w:t>95% CI</w:t>
            </w:r>
          </w:p>
        </w:tc>
        <w:tc>
          <w:tcPr>
            <w:tcW w:w="709" w:type="dxa"/>
            <w:vAlign w:val="center"/>
          </w:tcPr>
          <w:p w14:paraId="28FE13E3" w14:textId="5080446A" w:rsidR="00277157" w:rsidRPr="003A75A9" w:rsidRDefault="00277157" w:rsidP="00277157">
            <w:pPr>
              <w:jc w:val="center"/>
              <w:rPr>
                <w:b/>
                <w:bCs/>
                <w:sz w:val="20"/>
                <w:szCs w:val="20"/>
              </w:rPr>
            </w:pPr>
            <w:r w:rsidRPr="003A75A9">
              <w:rPr>
                <w:b/>
                <w:bCs/>
                <w:sz w:val="20"/>
                <w:szCs w:val="20"/>
              </w:rPr>
              <w:t>P</w:t>
            </w:r>
          </w:p>
        </w:tc>
        <w:tc>
          <w:tcPr>
            <w:tcW w:w="709" w:type="dxa"/>
            <w:vAlign w:val="center"/>
          </w:tcPr>
          <w:p w14:paraId="364DAA7B" w14:textId="63CD6914" w:rsidR="00277157" w:rsidRPr="003A75A9" w:rsidRDefault="00277157" w:rsidP="00277157">
            <w:pPr>
              <w:jc w:val="center"/>
              <w:rPr>
                <w:b/>
                <w:bCs/>
                <w:sz w:val="20"/>
                <w:szCs w:val="20"/>
              </w:rPr>
            </w:pPr>
            <w:r w:rsidRPr="003A75A9">
              <w:rPr>
                <w:b/>
                <w:bCs/>
                <w:sz w:val="20"/>
                <w:szCs w:val="20"/>
              </w:rPr>
              <w:t>OR</w:t>
            </w:r>
          </w:p>
        </w:tc>
        <w:tc>
          <w:tcPr>
            <w:tcW w:w="1134" w:type="dxa"/>
            <w:vAlign w:val="center"/>
          </w:tcPr>
          <w:p w14:paraId="5C92014E" w14:textId="5A45048C" w:rsidR="00277157" w:rsidRPr="003A75A9" w:rsidRDefault="00277157" w:rsidP="00277157">
            <w:pPr>
              <w:jc w:val="center"/>
              <w:rPr>
                <w:b/>
                <w:bCs/>
                <w:sz w:val="20"/>
                <w:szCs w:val="20"/>
              </w:rPr>
            </w:pPr>
            <w:r w:rsidRPr="003A75A9">
              <w:rPr>
                <w:b/>
                <w:bCs/>
                <w:sz w:val="20"/>
                <w:szCs w:val="20"/>
              </w:rPr>
              <w:t>95% CI</w:t>
            </w:r>
          </w:p>
        </w:tc>
        <w:tc>
          <w:tcPr>
            <w:tcW w:w="708" w:type="dxa"/>
            <w:vAlign w:val="center"/>
          </w:tcPr>
          <w:p w14:paraId="6848F842" w14:textId="24CC585C" w:rsidR="00277157" w:rsidRPr="003A75A9" w:rsidRDefault="00277157" w:rsidP="00277157">
            <w:pPr>
              <w:jc w:val="center"/>
              <w:rPr>
                <w:b/>
                <w:bCs/>
                <w:sz w:val="20"/>
                <w:szCs w:val="20"/>
              </w:rPr>
            </w:pPr>
            <w:r w:rsidRPr="003A75A9">
              <w:rPr>
                <w:b/>
                <w:bCs/>
                <w:sz w:val="20"/>
                <w:szCs w:val="20"/>
              </w:rPr>
              <w:t>P</w:t>
            </w:r>
          </w:p>
        </w:tc>
      </w:tr>
      <w:tr w:rsidR="00277157" w:rsidRPr="00F32630" w14:paraId="65FDFA77" w14:textId="77777777" w:rsidTr="00FF5CC5">
        <w:trPr>
          <w:trHeight w:val="363"/>
          <w:jc w:val="center"/>
        </w:trPr>
        <w:tc>
          <w:tcPr>
            <w:tcW w:w="1125" w:type="dxa"/>
            <w:vAlign w:val="center"/>
          </w:tcPr>
          <w:p w14:paraId="4E2373F2" w14:textId="4E6691AB" w:rsidR="00277157" w:rsidRPr="00F32630" w:rsidRDefault="00277157" w:rsidP="00277157">
            <w:pPr>
              <w:jc w:val="center"/>
              <w:rPr>
                <w:color w:val="000000"/>
                <w:sz w:val="20"/>
                <w:szCs w:val="20"/>
              </w:rPr>
            </w:pPr>
            <w:r w:rsidRPr="00F32630">
              <w:rPr>
                <w:color w:val="000000"/>
                <w:sz w:val="20"/>
                <w:szCs w:val="20"/>
              </w:rPr>
              <w:t>Stably low</w:t>
            </w:r>
          </w:p>
        </w:tc>
        <w:tc>
          <w:tcPr>
            <w:tcW w:w="713" w:type="dxa"/>
            <w:vAlign w:val="center"/>
          </w:tcPr>
          <w:p w14:paraId="4123DB8A" w14:textId="4FEF3B91" w:rsidR="00277157" w:rsidRPr="00F32630" w:rsidRDefault="00277157" w:rsidP="00277157">
            <w:pPr>
              <w:jc w:val="center"/>
              <w:rPr>
                <w:sz w:val="20"/>
                <w:szCs w:val="20"/>
              </w:rPr>
            </w:pPr>
            <w:r w:rsidRPr="00F32630">
              <w:rPr>
                <w:sz w:val="20"/>
                <w:szCs w:val="20"/>
              </w:rPr>
              <w:t>Ref</w:t>
            </w:r>
          </w:p>
        </w:tc>
        <w:tc>
          <w:tcPr>
            <w:tcW w:w="1134" w:type="dxa"/>
            <w:vAlign w:val="center"/>
          </w:tcPr>
          <w:p w14:paraId="17AA01B2" w14:textId="27CCF97A" w:rsidR="00277157" w:rsidRPr="00F32630" w:rsidRDefault="00277157" w:rsidP="00277157">
            <w:pPr>
              <w:jc w:val="center"/>
              <w:rPr>
                <w:sz w:val="20"/>
                <w:szCs w:val="20"/>
              </w:rPr>
            </w:pPr>
            <w:r w:rsidRPr="00F32630">
              <w:rPr>
                <w:sz w:val="20"/>
                <w:szCs w:val="20"/>
              </w:rPr>
              <w:t>Ref</w:t>
            </w:r>
          </w:p>
        </w:tc>
        <w:tc>
          <w:tcPr>
            <w:tcW w:w="709" w:type="dxa"/>
            <w:vAlign w:val="center"/>
          </w:tcPr>
          <w:p w14:paraId="700FC4DB" w14:textId="7D8B81F4" w:rsidR="00277157" w:rsidRPr="00F32630" w:rsidRDefault="00277157" w:rsidP="00277157">
            <w:pPr>
              <w:jc w:val="center"/>
              <w:rPr>
                <w:sz w:val="20"/>
                <w:szCs w:val="20"/>
              </w:rPr>
            </w:pPr>
            <w:r w:rsidRPr="00F32630">
              <w:rPr>
                <w:sz w:val="20"/>
                <w:szCs w:val="20"/>
              </w:rPr>
              <w:t>Ref</w:t>
            </w:r>
          </w:p>
        </w:tc>
        <w:tc>
          <w:tcPr>
            <w:tcW w:w="709" w:type="dxa"/>
            <w:vAlign w:val="center"/>
          </w:tcPr>
          <w:p w14:paraId="27FFF26E" w14:textId="6C05562A" w:rsidR="00277157" w:rsidRPr="00F32630" w:rsidRDefault="00277157" w:rsidP="00277157">
            <w:pPr>
              <w:jc w:val="center"/>
              <w:rPr>
                <w:sz w:val="20"/>
                <w:szCs w:val="20"/>
              </w:rPr>
            </w:pPr>
            <w:r w:rsidRPr="00F32630">
              <w:rPr>
                <w:sz w:val="20"/>
                <w:szCs w:val="20"/>
              </w:rPr>
              <w:t>Ref</w:t>
            </w:r>
          </w:p>
        </w:tc>
        <w:tc>
          <w:tcPr>
            <w:tcW w:w="1134" w:type="dxa"/>
            <w:vAlign w:val="center"/>
          </w:tcPr>
          <w:p w14:paraId="21043CF4" w14:textId="23C77216" w:rsidR="00277157" w:rsidRPr="00F32630" w:rsidRDefault="00277157" w:rsidP="00277157">
            <w:pPr>
              <w:jc w:val="center"/>
              <w:rPr>
                <w:sz w:val="20"/>
                <w:szCs w:val="20"/>
              </w:rPr>
            </w:pPr>
            <w:r w:rsidRPr="00F32630">
              <w:rPr>
                <w:sz w:val="20"/>
                <w:szCs w:val="20"/>
              </w:rPr>
              <w:t>Ref</w:t>
            </w:r>
          </w:p>
        </w:tc>
        <w:tc>
          <w:tcPr>
            <w:tcW w:w="638" w:type="dxa"/>
            <w:vAlign w:val="center"/>
          </w:tcPr>
          <w:p w14:paraId="3AA3320F" w14:textId="35706DF7" w:rsidR="00277157" w:rsidRPr="00F32630" w:rsidRDefault="00277157" w:rsidP="00277157">
            <w:pPr>
              <w:jc w:val="center"/>
              <w:rPr>
                <w:sz w:val="20"/>
                <w:szCs w:val="20"/>
              </w:rPr>
            </w:pPr>
            <w:r w:rsidRPr="00F32630">
              <w:rPr>
                <w:sz w:val="20"/>
                <w:szCs w:val="20"/>
              </w:rPr>
              <w:t>Ref</w:t>
            </w:r>
          </w:p>
        </w:tc>
        <w:tc>
          <w:tcPr>
            <w:tcW w:w="637" w:type="dxa"/>
            <w:vAlign w:val="center"/>
          </w:tcPr>
          <w:p w14:paraId="21C445FD" w14:textId="35376A82" w:rsidR="00277157" w:rsidRPr="00F32630" w:rsidRDefault="00277157" w:rsidP="00277157">
            <w:pPr>
              <w:jc w:val="center"/>
              <w:rPr>
                <w:sz w:val="20"/>
                <w:szCs w:val="20"/>
              </w:rPr>
            </w:pPr>
            <w:r w:rsidRPr="00F32630">
              <w:rPr>
                <w:sz w:val="20"/>
                <w:szCs w:val="20"/>
              </w:rPr>
              <w:t>Ref</w:t>
            </w:r>
          </w:p>
        </w:tc>
        <w:tc>
          <w:tcPr>
            <w:tcW w:w="1139" w:type="dxa"/>
            <w:vAlign w:val="center"/>
          </w:tcPr>
          <w:p w14:paraId="01BDBAE7" w14:textId="29FDC589" w:rsidR="00277157" w:rsidRPr="00277157" w:rsidRDefault="00277157" w:rsidP="00277157">
            <w:pPr>
              <w:jc w:val="center"/>
              <w:rPr>
                <w:sz w:val="20"/>
                <w:szCs w:val="20"/>
              </w:rPr>
            </w:pPr>
            <w:r w:rsidRPr="00F32630">
              <w:rPr>
                <w:sz w:val="20"/>
                <w:szCs w:val="20"/>
              </w:rPr>
              <w:t>Ref</w:t>
            </w:r>
          </w:p>
        </w:tc>
        <w:tc>
          <w:tcPr>
            <w:tcW w:w="851" w:type="dxa"/>
            <w:vAlign w:val="center"/>
          </w:tcPr>
          <w:p w14:paraId="66B7E80A" w14:textId="078FD71D" w:rsidR="00277157" w:rsidRPr="00F32630" w:rsidRDefault="00277157" w:rsidP="00277157">
            <w:pPr>
              <w:jc w:val="center"/>
              <w:rPr>
                <w:sz w:val="20"/>
                <w:szCs w:val="20"/>
              </w:rPr>
            </w:pPr>
            <w:r w:rsidRPr="00F32630">
              <w:rPr>
                <w:sz w:val="20"/>
                <w:szCs w:val="20"/>
              </w:rPr>
              <w:t>Ref</w:t>
            </w:r>
          </w:p>
        </w:tc>
        <w:tc>
          <w:tcPr>
            <w:tcW w:w="704" w:type="dxa"/>
            <w:vAlign w:val="center"/>
          </w:tcPr>
          <w:p w14:paraId="384DA359" w14:textId="343C2BCF" w:rsidR="00277157" w:rsidRPr="00F32630" w:rsidRDefault="00277157" w:rsidP="00277157">
            <w:pPr>
              <w:jc w:val="center"/>
              <w:rPr>
                <w:sz w:val="20"/>
                <w:szCs w:val="20"/>
              </w:rPr>
            </w:pPr>
            <w:r w:rsidRPr="00F32630">
              <w:rPr>
                <w:sz w:val="20"/>
                <w:szCs w:val="20"/>
              </w:rPr>
              <w:t>Ref</w:t>
            </w:r>
          </w:p>
        </w:tc>
        <w:tc>
          <w:tcPr>
            <w:tcW w:w="1134" w:type="dxa"/>
            <w:vAlign w:val="center"/>
          </w:tcPr>
          <w:p w14:paraId="15806467" w14:textId="0369677D" w:rsidR="00277157" w:rsidRPr="00F32630" w:rsidRDefault="00277157" w:rsidP="00277157">
            <w:pPr>
              <w:jc w:val="center"/>
              <w:rPr>
                <w:sz w:val="20"/>
                <w:szCs w:val="20"/>
              </w:rPr>
            </w:pPr>
            <w:r w:rsidRPr="00F32630">
              <w:rPr>
                <w:sz w:val="20"/>
                <w:szCs w:val="20"/>
              </w:rPr>
              <w:t>Ref</w:t>
            </w:r>
          </w:p>
        </w:tc>
        <w:tc>
          <w:tcPr>
            <w:tcW w:w="708" w:type="dxa"/>
            <w:vAlign w:val="center"/>
          </w:tcPr>
          <w:p w14:paraId="79987970" w14:textId="7DB3DE3A" w:rsidR="00277157" w:rsidRPr="00F32630" w:rsidRDefault="00277157" w:rsidP="00277157">
            <w:pPr>
              <w:jc w:val="center"/>
              <w:rPr>
                <w:sz w:val="20"/>
                <w:szCs w:val="20"/>
              </w:rPr>
            </w:pPr>
            <w:r w:rsidRPr="00F32630">
              <w:rPr>
                <w:sz w:val="20"/>
                <w:szCs w:val="20"/>
              </w:rPr>
              <w:t>Ref</w:t>
            </w:r>
          </w:p>
        </w:tc>
        <w:tc>
          <w:tcPr>
            <w:tcW w:w="709" w:type="dxa"/>
            <w:vAlign w:val="center"/>
          </w:tcPr>
          <w:p w14:paraId="6977BC77" w14:textId="786163A2" w:rsidR="00277157" w:rsidRPr="00F32630" w:rsidRDefault="00277157" w:rsidP="00277157">
            <w:pPr>
              <w:jc w:val="center"/>
              <w:rPr>
                <w:sz w:val="20"/>
                <w:szCs w:val="20"/>
              </w:rPr>
            </w:pPr>
            <w:r w:rsidRPr="00F32630">
              <w:rPr>
                <w:sz w:val="20"/>
                <w:szCs w:val="20"/>
              </w:rPr>
              <w:t>Ref</w:t>
            </w:r>
          </w:p>
        </w:tc>
        <w:tc>
          <w:tcPr>
            <w:tcW w:w="1134" w:type="dxa"/>
            <w:vAlign w:val="center"/>
          </w:tcPr>
          <w:p w14:paraId="318607F5" w14:textId="4B3834C3" w:rsidR="00277157" w:rsidRPr="00F32630" w:rsidRDefault="00277157" w:rsidP="00277157">
            <w:pPr>
              <w:jc w:val="center"/>
              <w:rPr>
                <w:sz w:val="20"/>
                <w:szCs w:val="20"/>
              </w:rPr>
            </w:pPr>
            <w:r w:rsidRPr="00F32630">
              <w:rPr>
                <w:sz w:val="20"/>
                <w:szCs w:val="20"/>
              </w:rPr>
              <w:t>Ref</w:t>
            </w:r>
          </w:p>
        </w:tc>
        <w:tc>
          <w:tcPr>
            <w:tcW w:w="709" w:type="dxa"/>
            <w:vAlign w:val="center"/>
          </w:tcPr>
          <w:p w14:paraId="7DEC1CF7" w14:textId="464D00DE" w:rsidR="00277157" w:rsidRPr="00F32630" w:rsidRDefault="00277157" w:rsidP="00277157">
            <w:pPr>
              <w:jc w:val="center"/>
              <w:rPr>
                <w:sz w:val="20"/>
                <w:szCs w:val="20"/>
              </w:rPr>
            </w:pPr>
            <w:r w:rsidRPr="00F32630">
              <w:rPr>
                <w:sz w:val="20"/>
                <w:szCs w:val="20"/>
              </w:rPr>
              <w:t>Ref</w:t>
            </w:r>
          </w:p>
        </w:tc>
        <w:tc>
          <w:tcPr>
            <w:tcW w:w="709" w:type="dxa"/>
            <w:vAlign w:val="center"/>
          </w:tcPr>
          <w:p w14:paraId="66201D33" w14:textId="1327314C" w:rsidR="00277157" w:rsidRPr="00F32630" w:rsidRDefault="00277157" w:rsidP="00277157">
            <w:pPr>
              <w:jc w:val="center"/>
              <w:rPr>
                <w:sz w:val="20"/>
                <w:szCs w:val="20"/>
              </w:rPr>
            </w:pPr>
            <w:r w:rsidRPr="00F32630">
              <w:rPr>
                <w:sz w:val="20"/>
                <w:szCs w:val="20"/>
              </w:rPr>
              <w:t>Ref</w:t>
            </w:r>
          </w:p>
        </w:tc>
        <w:tc>
          <w:tcPr>
            <w:tcW w:w="1134" w:type="dxa"/>
            <w:vAlign w:val="center"/>
          </w:tcPr>
          <w:p w14:paraId="790D15E6" w14:textId="619AF29F" w:rsidR="00277157" w:rsidRPr="00F32630" w:rsidRDefault="00277157" w:rsidP="00277157">
            <w:pPr>
              <w:jc w:val="center"/>
              <w:rPr>
                <w:sz w:val="20"/>
                <w:szCs w:val="20"/>
              </w:rPr>
            </w:pPr>
            <w:r w:rsidRPr="00F32630">
              <w:rPr>
                <w:sz w:val="20"/>
                <w:szCs w:val="20"/>
              </w:rPr>
              <w:t>Ref</w:t>
            </w:r>
          </w:p>
        </w:tc>
        <w:tc>
          <w:tcPr>
            <w:tcW w:w="708" w:type="dxa"/>
            <w:vAlign w:val="center"/>
          </w:tcPr>
          <w:p w14:paraId="060E19BC" w14:textId="105A9894" w:rsidR="00277157" w:rsidRPr="00F32630" w:rsidRDefault="00277157" w:rsidP="00277157">
            <w:pPr>
              <w:jc w:val="center"/>
              <w:rPr>
                <w:sz w:val="20"/>
                <w:szCs w:val="20"/>
              </w:rPr>
            </w:pPr>
            <w:r w:rsidRPr="00F32630">
              <w:rPr>
                <w:sz w:val="20"/>
                <w:szCs w:val="20"/>
              </w:rPr>
              <w:t>Ref</w:t>
            </w:r>
          </w:p>
        </w:tc>
      </w:tr>
      <w:tr w:rsidR="00277157" w:rsidRPr="00F32630" w14:paraId="0D21E10B" w14:textId="77777777" w:rsidTr="00F931F0">
        <w:trPr>
          <w:trHeight w:val="363"/>
          <w:jc w:val="center"/>
        </w:trPr>
        <w:tc>
          <w:tcPr>
            <w:tcW w:w="1125" w:type="dxa"/>
            <w:vAlign w:val="center"/>
          </w:tcPr>
          <w:p w14:paraId="1E9DC5CE" w14:textId="7E9C1EEF" w:rsidR="00277157" w:rsidRPr="00F32630" w:rsidRDefault="00277157" w:rsidP="00277157">
            <w:pPr>
              <w:jc w:val="center"/>
              <w:rPr>
                <w:color w:val="000000"/>
                <w:sz w:val="20"/>
                <w:szCs w:val="20"/>
              </w:rPr>
            </w:pPr>
            <w:r w:rsidRPr="00F32630">
              <w:rPr>
                <w:color w:val="000000"/>
                <w:sz w:val="20"/>
                <w:szCs w:val="20"/>
              </w:rPr>
              <w:t>Downwardly mobile</w:t>
            </w:r>
          </w:p>
        </w:tc>
        <w:tc>
          <w:tcPr>
            <w:tcW w:w="713" w:type="dxa"/>
            <w:vAlign w:val="center"/>
          </w:tcPr>
          <w:p w14:paraId="25BA26D6" w14:textId="51C7B4C7" w:rsidR="00277157" w:rsidRPr="00F32630" w:rsidRDefault="00277157" w:rsidP="00277157">
            <w:pPr>
              <w:jc w:val="center"/>
              <w:rPr>
                <w:sz w:val="20"/>
                <w:szCs w:val="20"/>
              </w:rPr>
            </w:pPr>
            <w:r w:rsidRPr="00F931F0">
              <w:rPr>
                <w:sz w:val="20"/>
                <w:szCs w:val="20"/>
              </w:rPr>
              <w:t>0.82</w:t>
            </w:r>
          </w:p>
        </w:tc>
        <w:tc>
          <w:tcPr>
            <w:tcW w:w="1134" w:type="dxa"/>
            <w:vAlign w:val="center"/>
          </w:tcPr>
          <w:p w14:paraId="71709FA7" w14:textId="756F0E8F" w:rsidR="00277157" w:rsidRPr="00F32630" w:rsidRDefault="00277157" w:rsidP="00277157">
            <w:pPr>
              <w:jc w:val="center"/>
              <w:rPr>
                <w:sz w:val="20"/>
                <w:szCs w:val="20"/>
              </w:rPr>
            </w:pPr>
            <w:r w:rsidRPr="00F931F0">
              <w:rPr>
                <w:sz w:val="20"/>
                <w:szCs w:val="20"/>
              </w:rPr>
              <w:t>0.71 – 0.94</w:t>
            </w:r>
          </w:p>
        </w:tc>
        <w:tc>
          <w:tcPr>
            <w:tcW w:w="709" w:type="dxa"/>
            <w:vAlign w:val="center"/>
          </w:tcPr>
          <w:p w14:paraId="08A9C78D" w14:textId="408E73BE" w:rsidR="00277157" w:rsidRPr="00F32630" w:rsidRDefault="00277157" w:rsidP="00277157">
            <w:pPr>
              <w:jc w:val="center"/>
              <w:rPr>
                <w:sz w:val="20"/>
                <w:szCs w:val="20"/>
              </w:rPr>
            </w:pPr>
            <w:r w:rsidRPr="00F931F0">
              <w:rPr>
                <w:sz w:val="20"/>
                <w:szCs w:val="20"/>
              </w:rPr>
              <w:t>&lt;0.05</w:t>
            </w:r>
          </w:p>
        </w:tc>
        <w:tc>
          <w:tcPr>
            <w:tcW w:w="709" w:type="dxa"/>
            <w:vAlign w:val="center"/>
          </w:tcPr>
          <w:p w14:paraId="745925B1" w14:textId="33FB1A2A" w:rsidR="00277157" w:rsidRPr="00F32630" w:rsidRDefault="00277157" w:rsidP="00277157">
            <w:pPr>
              <w:jc w:val="center"/>
              <w:rPr>
                <w:sz w:val="20"/>
                <w:szCs w:val="20"/>
              </w:rPr>
            </w:pPr>
            <w:r w:rsidRPr="00F931F0">
              <w:rPr>
                <w:sz w:val="20"/>
                <w:szCs w:val="20"/>
              </w:rPr>
              <w:t>0.89</w:t>
            </w:r>
          </w:p>
        </w:tc>
        <w:tc>
          <w:tcPr>
            <w:tcW w:w="1134" w:type="dxa"/>
            <w:vAlign w:val="center"/>
          </w:tcPr>
          <w:p w14:paraId="1B07DD5B" w14:textId="43278471" w:rsidR="00277157" w:rsidRPr="00F32630" w:rsidRDefault="00277157" w:rsidP="00277157">
            <w:pPr>
              <w:jc w:val="center"/>
              <w:rPr>
                <w:sz w:val="20"/>
                <w:szCs w:val="20"/>
              </w:rPr>
            </w:pPr>
            <w:r w:rsidRPr="00F931F0">
              <w:rPr>
                <w:sz w:val="20"/>
                <w:szCs w:val="20"/>
              </w:rPr>
              <w:t>0.74 – 1.07</w:t>
            </w:r>
          </w:p>
        </w:tc>
        <w:tc>
          <w:tcPr>
            <w:tcW w:w="638" w:type="dxa"/>
            <w:vAlign w:val="center"/>
          </w:tcPr>
          <w:p w14:paraId="17C3AED3" w14:textId="5E10ABF4" w:rsidR="00277157" w:rsidRPr="00F32630" w:rsidRDefault="00277157" w:rsidP="00277157">
            <w:pPr>
              <w:jc w:val="center"/>
              <w:rPr>
                <w:sz w:val="20"/>
                <w:szCs w:val="20"/>
              </w:rPr>
            </w:pPr>
            <w:r w:rsidRPr="00F931F0">
              <w:rPr>
                <w:sz w:val="20"/>
                <w:szCs w:val="20"/>
              </w:rPr>
              <w:t>0.22</w:t>
            </w:r>
          </w:p>
        </w:tc>
        <w:tc>
          <w:tcPr>
            <w:tcW w:w="637" w:type="dxa"/>
            <w:vAlign w:val="center"/>
          </w:tcPr>
          <w:p w14:paraId="4916820F" w14:textId="40A1A5BA" w:rsidR="00277157" w:rsidRPr="00F32630" w:rsidRDefault="00277157" w:rsidP="00277157">
            <w:pPr>
              <w:jc w:val="center"/>
              <w:rPr>
                <w:sz w:val="20"/>
                <w:szCs w:val="20"/>
              </w:rPr>
            </w:pPr>
            <w:r w:rsidRPr="00F931F0">
              <w:rPr>
                <w:sz w:val="20"/>
                <w:szCs w:val="20"/>
              </w:rPr>
              <w:t>0.77</w:t>
            </w:r>
          </w:p>
        </w:tc>
        <w:tc>
          <w:tcPr>
            <w:tcW w:w="1139" w:type="dxa"/>
            <w:vAlign w:val="center"/>
          </w:tcPr>
          <w:p w14:paraId="7F885622" w14:textId="145FB49A" w:rsidR="00277157" w:rsidRPr="00F32630" w:rsidRDefault="00277157" w:rsidP="00277157">
            <w:pPr>
              <w:jc w:val="center"/>
              <w:rPr>
                <w:sz w:val="20"/>
                <w:szCs w:val="20"/>
              </w:rPr>
            </w:pPr>
            <w:r w:rsidRPr="00F931F0">
              <w:rPr>
                <w:sz w:val="20"/>
                <w:szCs w:val="20"/>
              </w:rPr>
              <w:t>0.72 – 0.82</w:t>
            </w:r>
          </w:p>
        </w:tc>
        <w:tc>
          <w:tcPr>
            <w:tcW w:w="851" w:type="dxa"/>
            <w:vAlign w:val="center"/>
          </w:tcPr>
          <w:p w14:paraId="2C5D4AA4" w14:textId="36A03E3B" w:rsidR="00277157" w:rsidRPr="00F32630" w:rsidRDefault="00277157" w:rsidP="00277157">
            <w:pPr>
              <w:jc w:val="center"/>
              <w:rPr>
                <w:sz w:val="20"/>
                <w:szCs w:val="20"/>
              </w:rPr>
            </w:pPr>
            <w:r w:rsidRPr="00F931F0">
              <w:rPr>
                <w:sz w:val="20"/>
                <w:szCs w:val="20"/>
              </w:rPr>
              <w:t>&lt;0.001</w:t>
            </w:r>
          </w:p>
        </w:tc>
        <w:tc>
          <w:tcPr>
            <w:tcW w:w="704" w:type="dxa"/>
            <w:vAlign w:val="center"/>
          </w:tcPr>
          <w:p w14:paraId="12054BD3" w14:textId="3C801F72" w:rsidR="00277157" w:rsidRPr="00F32630" w:rsidRDefault="00277157" w:rsidP="00277157">
            <w:pPr>
              <w:jc w:val="center"/>
              <w:rPr>
                <w:sz w:val="20"/>
                <w:szCs w:val="20"/>
              </w:rPr>
            </w:pPr>
            <w:r w:rsidRPr="00F931F0">
              <w:rPr>
                <w:sz w:val="20"/>
                <w:szCs w:val="20"/>
              </w:rPr>
              <w:t>1.01</w:t>
            </w:r>
          </w:p>
        </w:tc>
        <w:tc>
          <w:tcPr>
            <w:tcW w:w="1134" w:type="dxa"/>
            <w:vAlign w:val="center"/>
          </w:tcPr>
          <w:p w14:paraId="703A93BF" w14:textId="1A43333B" w:rsidR="00277157" w:rsidRPr="00F32630" w:rsidRDefault="00277157" w:rsidP="00277157">
            <w:pPr>
              <w:jc w:val="center"/>
              <w:rPr>
                <w:sz w:val="20"/>
                <w:szCs w:val="20"/>
              </w:rPr>
            </w:pPr>
            <w:r w:rsidRPr="00F931F0">
              <w:rPr>
                <w:sz w:val="20"/>
                <w:szCs w:val="20"/>
              </w:rPr>
              <w:t>0.86 – 1.19</w:t>
            </w:r>
          </w:p>
        </w:tc>
        <w:tc>
          <w:tcPr>
            <w:tcW w:w="708" w:type="dxa"/>
            <w:vAlign w:val="center"/>
          </w:tcPr>
          <w:p w14:paraId="12430C23" w14:textId="1F11179B" w:rsidR="00277157" w:rsidRPr="00F32630" w:rsidRDefault="00277157" w:rsidP="00277157">
            <w:pPr>
              <w:jc w:val="center"/>
              <w:rPr>
                <w:sz w:val="20"/>
                <w:szCs w:val="20"/>
              </w:rPr>
            </w:pPr>
            <w:r w:rsidRPr="00F931F0">
              <w:rPr>
                <w:sz w:val="20"/>
                <w:szCs w:val="20"/>
              </w:rPr>
              <w:t>0.93</w:t>
            </w:r>
          </w:p>
        </w:tc>
        <w:tc>
          <w:tcPr>
            <w:tcW w:w="709" w:type="dxa"/>
            <w:vAlign w:val="center"/>
          </w:tcPr>
          <w:p w14:paraId="31355709" w14:textId="6DC35F7C" w:rsidR="00277157" w:rsidRPr="00F32630" w:rsidRDefault="00277157" w:rsidP="00277157">
            <w:pPr>
              <w:jc w:val="center"/>
              <w:rPr>
                <w:sz w:val="20"/>
                <w:szCs w:val="20"/>
              </w:rPr>
            </w:pPr>
            <w:r w:rsidRPr="00F931F0">
              <w:rPr>
                <w:sz w:val="20"/>
                <w:szCs w:val="20"/>
              </w:rPr>
              <w:t>0.74</w:t>
            </w:r>
          </w:p>
        </w:tc>
        <w:tc>
          <w:tcPr>
            <w:tcW w:w="1134" w:type="dxa"/>
            <w:vAlign w:val="center"/>
          </w:tcPr>
          <w:p w14:paraId="6658B036" w14:textId="7B331181" w:rsidR="00277157" w:rsidRPr="00F32630" w:rsidRDefault="00277157" w:rsidP="00277157">
            <w:pPr>
              <w:jc w:val="center"/>
              <w:rPr>
                <w:sz w:val="20"/>
                <w:szCs w:val="20"/>
              </w:rPr>
            </w:pPr>
            <w:r w:rsidRPr="00F931F0">
              <w:rPr>
                <w:sz w:val="20"/>
                <w:szCs w:val="20"/>
              </w:rPr>
              <w:t>0.65 – 0.85</w:t>
            </w:r>
          </w:p>
        </w:tc>
        <w:tc>
          <w:tcPr>
            <w:tcW w:w="709" w:type="dxa"/>
            <w:vAlign w:val="center"/>
          </w:tcPr>
          <w:p w14:paraId="736CED71" w14:textId="71336CA2" w:rsidR="00277157" w:rsidRPr="00F32630" w:rsidRDefault="00277157" w:rsidP="00277157">
            <w:pPr>
              <w:jc w:val="center"/>
              <w:rPr>
                <w:sz w:val="20"/>
                <w:szCs w:val="20"/>
              </w:rPr>
            </w:pPr>
            <w:r w:rsidRPr="00F931F0">
              <w:rPr>
                <w:sz w:val="20"/>
                <w:szCs w:val="20"/>
              </w:rPr>
              <w:t>&lt;0.001</w:t>
            </w:r>
          </w:p>
        </w:tc>
        <w:tc>
          <w:tcPr>
            <w:tcW w:w="709" w:type="dxa"/>
            <w:vAlign w:val="center"/>
          </w:tcPr>
          <w:p w14:paraId="34DE027C" w14:textId="5CDB7CE9" w:rsidR="00277157" w:rsidRPr="00F32630" w:rsidRDefault="00277157" w:rsidP="00277157">
            <w:pPr>
              <w:jc w:val="center"/>
              <w:rPr>
                <w:sz w:val="20"/>
                <w:szCs w:val="20"/>
              </w:rPr>
            </w:pPr>
            <w:r w:rsidRPr="00F931F0">
              <w:rPr>
                <w:sz w:val="20"/>
                <w:szCs w:val="20"/>
              </w:rPr>
              <w:t>0.89</w:t>
            </w:r>
          </w:p>
        </w:tc>
        <w:tc>
          <w:tcPr>
            <w:tcW w:w="1134" w:type="dxa"/>
            <w:vAlign w:val="center"/>
          </w:tcPr>
          <w:p w14:paraId="44122165" w14:textId="6B53CC6F" w:rsidR="00277157" w:rsidRPr="00F32630" w:rsidRDefault="00277157" w:rsidP="00277157">
            <w:pPr>
              <w:jc w:val="center"/>
              <w:rPr>
                <w:sz w:val="20"/>
                <w:szCs w:val="20"/>
              </w:rPr>
            </w:pPr>
            <w:r w:rsidRPr="00F931F0">
              <w:rPr>
                <w:sz w:val="20"/>
                <w:szCs w:val="20"/>
              </w:rPr>
              <w:t>0.79 – 1.00</w:t>
            </w:r>
          </w:p>
        </w:tc>
        <w:tc>
          <w:tcPr>
            <w:tcW w:w="708" w:type="dxa"/>
            <w:vAlign w:val="center"/>
          </w:tcPr>
          <w:p w14:paraId="0697EB13" w14:textId="08D6BDB5" w:rsidR="00277157" w:rsidRPr="00F32630" w:rsidRDefault="00277157" w:rsidP="00277157">
            <w:pPr>
              <w:jc w:val="center"/>
              <w:rPr>
                <w:sz w:val="20"/>
                <w:szCs w:val="20"/>
              </w:rPr>
            </w:pPr>
            <w:r w:rsidRPr="00F931F0">
              <w:rPr>
                <w:sz w:val="20"/>
                <w:szCs w:val="20"/>
              </w:rPr>
              <w:t>0.06</w:t>
            </w:r>
          </w:p>
        </w:tc>
      </w:tr>
      <w:tr w:rsidR="00277157" w:rsidRPr="00F32630" w14:paraId="3FDFDC36" w14:textId="77777777" w:rsidTr="00F931F0">
        <w:trPr>
          <w:trHeight w:val="363"/>
          <w:jc w:val="center"/>
        </w:trPr>
        <w:tc>
          <w:tcPr>
            <w:tcW w:w="1125" w:type="dxa"/>
            <w:vAlign w:val="center"/>
          </w:tcPr>
          <w:p w14:paraId="749A6663" w14:textId="71ED8CB1" w:rsidR="00277157" w:rsidRPr="00F32630" w:rsidRDefault="00277157" w:rsidP="00277157">
            <w:pPr>
              <w:jc w:val="center"/>
              <w:rPr>
                <w:color w:val="000000"/>
                <w:sz w:val="20"/>
                <w:szCs w:val="20"/>
              </w:rPr>
            </w:pPr>
            <w:r w:rsidRPr="00F32630">
              <w:rPr>
                <w:color w:val="000000"/>
                <w:sz w:val="20"/>
                <w:szCs w:val="20"/>
              </w:rPr>
              <w:lastRenderedPageBreak/>
              <w:t>Stably middle</w:t>
            </w:r>
          </w:p>
        </w:tc>
        <w:tc>
          <w:tcPr>
            <w:tcW w:w="713" w:type="dxa"/>
            <w:vAlign w:val="center"/>
          </w:tcPr>
          <w:p w14:paraId="6256E9EF" w14:textId="31387423" w:rsidR="00277157" w:rsidRPr="00F32630" w:rsidRDefault="00277157" w:rsidP="00277157">
            <w:pPr>
              <w:jc w:val="center"/>
              <w:rPr>
                <w:sz w:val="20"/>
                <w:szCs w:val="20"/>
              </w:rPr>
            </w:pPr>
            <w:r w:rsidRPr="00F931F0">
              <w:rPr>
                <w:sz w:val="20"/>
                <w:szCs w:val="20"/>
              </w:rPr>
              <w:t>0.67</w:t>
            </w:r>
          </w:p>
        </w:tc>
        <w:tc>
          <w:tcPr>
            <w:tcW w:w="1134" w:type="dxa"/>
            <w:vAlign w:val="center"/>
          </w:tcPr>
          <w:p w14:paraId="3B596D56" w14:textId="5DCC4312" w:rsidR="00277157" w:rsidRPr="00F32630" w:rsidRDefault="00277157" w:rsidP="00277157">
            <w:pPr>
              <w:jc w:val="center"/>
              <w:rPr>
                <w:sz w:val="20"/>
                <w:szCs w:val="20"/>
              </w:rPr>
            </w:pPr>
            <w:r w:rsidRPr="00F931F0">
              <w:rPr>
                <w:sz w:val="20"/>
                <w:szCs w:val="20"/>
              </w:rPr>
              <w:t>0.59 – 0.77</w:t>
            </w:r>
          </w:p>
        </w:tc>
        <w:tc>
          <w:tcPr>
            <w:tcW w:w="709" w:type="dxa"/>
            <w:vAlign w:val="center"/>
          </w:tcPr>
          <w:p w14:paraId="70C44B37" w14:textId="0035FA03" w:rsidR="00277157" w:rsidRPr="00F32630" w:rsidRDefault="00277157" w:rsidP="00277157">
            <w:pPr>
              <w:jc w:val="center"/>
              <w:rPr>
                <w:sz w:val="20"/>
                <w:szCs w:val="20"/>
              </w:rPr>
            </w:pPr>
            <w:r w:rsidRPr="00F931F0">
              <w:rPr>
                <w:sz w:val="20"/>
                <w:szCs w:val="20"/>
              </w:rPr>
              <w:t>&lt;0.001</w:t>
            </w:r>
          </w:p>
        </w:tc>
        <w:tc>
          <w:tcPr>
            <w:tcW w:w="709" w:type="dxa"/>
            <w:vAlign w:val="center"/>
          </w:tcPr>
          <w:p w14:paraId="3586680E" w14:textId="31C4EADB" w:rsidR="00277157" w:rsidRPr="00F32630" w:rsidRDefault="00277157" w:rsidP="00277157">
            <w:pPr>
              <w:jc w:val="center"/>
              <w:rPr>
                <w:sz w:val="20"/>
                <w:szCs w:val="20"/>
              </w:rPr>
            </w:pPr>
            <w:r w:rsidRPr="00F931F0">
              <w:rPr>
                <w:sz w:val="20"/>
                <w:szCs w:val="20"/>
              </w:rPr>
              <w:t>0.83</w:t>
            </w:r>
          </w:p>
        </w:tc>
        <w:tc>
          <w:tcPr>
            <w:tcW w:w="1134" w:type="dxa"/>
            <w:vAlign w:val="center"/>
          </w:tcPr>
          <w:p w14:paraId="0052AA4C" w14:textId="6A729C03" w:rsidR="00277157" w:rsidRPr="00F32630" w:rsidRDefault="00277157" w:rsidP="00277157">
            <w:pPr>
              <w:jc w:val="center"/>
              <w:rPr>
                <w:sz w:val="20"/>
                <w:szCs w:val="20"/>
              </w:rPr>
            </w:pPr>
            <w:r w:rsidRPr="00F931F0">
              <w:rPr>
                <w:sz w:val="20"/>
                <w:szCs w:val="20"/>
              </w:rPr>
              <w:t>0.69 – 0.99</w:t>
            </w:r>
          </w:p>
        </w:tc>
        <w:tc>
          <w:tcPr>
            <w:tcW w:w="638" w:type="dxa"/>
            <w:vAlign w:val="center"/>
          </w:tcPr>
          <w:p w14:paraId="7E5BC47A" w14:textId="49D8201E" w:rsidR="00277157" w:rsidRPr="00F32630" w:rsidRDefault="00277157" w:rsidP="00277157">
            <w:pPr>
              <w:jc w:val="center"/>
              <w:rPr>
                <w:sz w:val="20"/>
                <w:szCs w:val="20"/>
              </w:rPr>
            </w:pPr>
            <w:r w:rsidRPr="00F931F0">
              <w:rPr>
                <w:sz w:val="20"/>
                <w:szCs w:val="20"/>
              </w:rPr>
              <w:t>0.04</w:t>
            </w:r>
          </w:p>
        </w:tc>
        <w:tc>
          <w:tcPr>
            <w:tcW w:w="637" w:type="dxa"/>
            <w:vAlign w:val="center"/>
          </w:tcPr>
          <w:p w14:paraId="218D763B" w14:textId="0354F080" w:rsidR="00277157" w:rsidRPr="00F32630" w:rsidRDefault="00277157" w:rsidP="00277157">
            <w:pPr>
              <w:jc w:val="center"/>
              <w:rPr>
                <w:sz w:val="20"/>
                <w:szCs w:val="20"/>
              </w:rPr>
            </w:pPr>
            <w:r w:rsidRPr="00F931F0">
              <w:rPr>
                <w:sz w:val="20"/>
                <w:szCs w:val="20"/>
              </w:rPr>
              <w:t>0.78</w:t>
            </w:r>
          </w:p>
        </w:tc>
        <w:tc>
          <w:tcPr>
            <w:tcW w:w="1139" w:type="dxa"/>
            <w:vAlign w:val="center"/>
          </w:tcPr>
          <w:p w14:paraId="4AFD8BAD" w14:textId="6C9B0A8E" w:rsidR="00277157" w:rsidRPr="00F32630" w:rsidRDefault="00277157" w:rsidP="00277157">
            <w:pPr>
              <w:jc w:val="center"/>
              <w:rPr>
                <w:sz w:val="20"/>
                <w:szCs w:val="20"/>
              </w:rPr>
            </w:pPr>
            <w:r w:rsidRPr="00F931F0">
              <w:rPr>
                <w:sz w:val="20"/>
                <w:szCs w:val="20"/>
              </w:rPr>
              <w:t>0.73 – 0.83</w:t>
            </w:r>
          </w:p>
        </w:tc>
        <w:tc>
          <w:tcPr>
            <w:tcW w:w="851" w:type="dxa"/>
            <w:vAlign w:val="center"/>
          </w:tcPr>
          <w:p w14:paraId="7BE4484E" w14:textId="12F0E24D" w:rsidR="00277157" w:rsidRPr="00F32630" w:rsidRDefault="00277157" w:rsidP="00277157">
            <w:pPr>
              <w:jc w:val="center"/>
              <w:rPr>
                <w:sz w:val="20"/>
                <w:szCs w:val="20"/>
              </w:rPr>
            </w:pPr>
            <w:r w:rsidRPr="00F931F0">
              <w:rPr>
                <w:sz w:val="20"/>
                <w:szCs w:val="20"/>
              </w:rPr>
              <w:t>&lt;0.001</w:t>
            </w:r>
          </w:p>
        </w:tc>
        <w:tc>
          <w:tcPr>
            <w:tcW w:w="704" w:type="dxa"/>
            <w:vAlign w:val="center"/>
          </w:tcPr>
          <w:p w14:paraId="7FB6DE14" w14:textId="3E265FFE" w:rsidR="00277157" w:rsidRPr="00F32630" w:rsidRDefault="00277157" w:rsidP="00277157">
            <w:pPr>
              <w:jc w:val="center"/>
              <w:rPr>
                <w:sz w:val="20"/>
                <w:szCs w:val="20"/>
              </w:rPr>
            </w:pPr>
            <w:r w:rsidRPr="00F931F0">
              <w:rPr>
                <w:sz w:val="20"/>
                <w:szCs w:val="20"/>
              </w:rPr>
              <w:t>0.94</w:t>
            </w:r>
          </w:p>
        </w:tc>
        <w:tc>
          <w:tcPr>
            <w:tcW w:w="1134" w:type="dxa"/>
            <w:vAlign w:val="center"/>
          </w:tcPr>
          <w:p w14:paraId="2572AE50" w14:textId="613D59B4" w:rsidR="00277157" w:rsidRPr="00F32630" w:rsidRDefault="00277157" w:rsidP="00277157">
            <w:pPr>
              <w:jc w:val="center"/>
              <w:rPr>
                <w:sz w:val="20"/>
                <w:szCs w:val="20"/>
              </w:rPr>
            </w:pPr>
            <w:r w:rsidRPr="00F931F0">
              <w:rPr>
                <w:sz w:val="20"/>
                <w:szCs w:val="20"/>
              </w:rPr>
              <w:t>0.80 – 1.10</w:t>
            </w:r>
          </w:p>
        </w:tc>
        <w:tc>
          <w:tcPr>
            <w:tcW w:w="708" w:type="dxa"/>
            <w:vAlign w:val="center"/>
          </w:tcPr>
          <w:p w14:paraId="3B95EF15" w14:textId="09A744B5" w:rsidR="00277157" w:rsidRPr="00F32630" w:rsidRDefault="00277157" w:rsidP="00277157">
            <w:pPr>
              <w:jc w:val="center"/>
              <w:rPr>
                <w:sz w:val="20"/>
                <w:szCs w:val="20"/>
              </w:rPr>
            </w:pPr>
            <w:r w:rsidRPr="00F931F0">
              <w:rPr>
                <w:sz w:val="20"/>
                <w:szCs w:val="20"/>
              </w:rPr>
              <w:t>0.46</w:t>
            </w:r>
          </w:p>
        </w:tc>
        <w:tc>
          <w:tcPr>
            <w:tcW w:w="709" w:type="dxa"/>
            <w:vAlign w:val="center"/>
          </w:tcPr>
          <w:p w14:paraId="0201BF11" w14:textId="71037FF5" w:rsidR="00277157" w:rsidRPr="00F32630" w:rsidRDefault="00277157" w:rsidP="00277157">
            <w:pPr>
              <w:jc w:val="center"/>
              <w:rPr>
                <w:sz w:val="20"/>
                <w:szCs w:val="20"/>
              </w:rPr>
            </w:pPr>
            <w:r w:rsidRPr="00F931F0">
              <w:rPr>
                <w:sz w:val="20"/>
                <w:szCs w:val="20"/>
              </w:rPr>
              <w:t>0.71</w:t>
            </w:r>
          </w:p>
        </w:tc>
        <w:tc>
          <w:tcPr>
            <w:tcW w:w="1134" w:type="dxa"/>
            <w:vAlign w:val="center"/>
          </w:tcPr>
          <w:p w14:paraId="180B98C4" w14:textId="2E50E0A7" w:rsidR="00277157" w:rsidRPr="00F32630" w:rsidRDefault="00277157" w:rsidP="00277157">
            <w:pPr>
              <w:jc w:val="center"/>
              <w:rPr>
                <w:sz w:val="20"/>
                <w:szCs w:val="20"/>
              </w:rPr>
            </w:pPr>
            <w:r w:rsidRPr="00F931F0">
              <w:rPr>
                <w:sz w:val="20"/>
                <w:szCs w:val="20"/>
              </w:rPr>
              <w:t>0.62 – 0.81</w:t>
            </w:r>
          </w:p>
        </w:tc>
        <w:tc>
          <w:tcPr>
            <w:tcW w:w="709" w:type="dxa"/>
            <w:vAlign w:val="center"/>
          </w:tcPr>
          <w:p w14:paraId="0FF0436B" w14:textId="6FC729E0" w:rsidR="00277157" w:rsidRPr="00F32630" w:rsidRDefault="00277157" w:rsidP="00277157">
            <w:pPr>
              <w:jc w:val="center"/>
              <w:rPr>
                <w:sz w:val="20"/>
                <w:szCs w:val="20"/>
              </w:rPr>
            </w:pPr>
            <w:r w:rsidRPr="00F931F0">
              <w:rPr>
                <w:sz w:val="20"/>
                <w:szCs w:val="20"/>
              </w:rPr>
              <w:t>&lt;0.001</w:t>
            </w:r>
          </w:p>
        </w:tc>
        <w:tc>
          <w:tcPr>
            <w:tcW w:w="709" w:type="dxa"/>
            <w:vAlign w:val="center"/>
          </w:tcPr>
          <w:p w14:paraId="0F570A6F" w14:textId="469E73F4" w:rsidR="00277157" w:rsidRPr="00F32630" w:rsidRDefault="00277157" w:rsidP="00277157">
            <w:pPr>
              <w:jc w:val="center"/>
              <w:rPr>
                <w:sz w:val="20"/>
                <w:szCs w:val="20"/>
              </w:rPr>
            </w:pPr>
            <w:r w:rsidRPr="00F931F0">
              <w:rPr>
                <w:sz w:val="20"/>
                <w:szCs w:val="20"/>
              </w:rPr>
              <w:t>0.86</w:t>
            </w:r>
          </w:p>
        </w:tc>
        <w:tc>
          <w:tcPr>
            <w:tcW w:w="1134" w:type="dxa"/>
            <w:vAlign w:val="center"/>
          </w:tcPr>
          <w:p w14:paraId="1937FE65" w14:textId="47D341F7" w:rsidR="00277157" w:rsidRPr="00F32630" w:rsidRDefault="00277157" w:rsidP="00277157">
            <w:pPr>
              <w:jc w:val="center"/>
              <w:rPr>
                <w:sz w:val="20"/>
                <w:szCs w:val="20"/>
              </w:rPr>
            </w:pPr>
            <w:r w:rsidRPr="00F931F0">
              <w:rPr>
                <w:sz w:val="20"/>
                <w:szCs w:val="20"/>
              </w:rPr>
              <w:t>0.76 – 0.98</w:t>
            </w:r>
          </w:p>
        </w:tc>
        <w:tc>
          <w:tcPr>
            <w:tcW w:w="708" w:type="dxa"/>
            <w:vAlign w:val="center"/>
          </w:tcPr>
          <w:p w14:paraId="142739C4" w14:textId="0E9670E8" w:rsidR="00277157" w:rsidRPr="00F32630" w:rsidRDefault="00277157" w:rsidP="00277157">
            <w:pPr>
              <w:jc w:val="center"/>
              <w:rPr>
                <w:sz w:val="20"/>
                <w:szCs w:val="20"/>
              </w:rPr>
            </w:pPr>
            <w:r w:rsidRPr="00F931F0">
              <w:rPr>
                <w:sz w:val="20"/>
                <w:szCs w:val="20"/>
              </w:rPr>
              <w:t>0.02</w:t>
            </w:r>
          </w:p>
        </w:tc>
      </w:tr>
      <w:tr w:rsidR="00277157" w:rsidRPr="00F32630" w14:paraId="36D25049" w14:textId="77777777" w:rsidTr="00F931F0">
        <w:trPr>
          <w:trHeight w:val="363"/>
          <w:jc w:val="center"/>
        </w:trPr>
        <w:tc>
          <w:tcPr>
            <w:tcW w:w="1125" w:type="dxa"/>
            <w:vAlign w:val="center"/>
          </w:tcPr>
          <w:p w14:paraId="05E939F3" w14:textId="01CDBE69" w:rsidR="00277157" w:rsidRPr="00F32630" w:rsidRDefault="00277157" w:rsidP="00277157">
            <w:pPr>
              <w:jc w:val="center"/>
              <w:rPr>
                <w:color w:val="000000"/>
                <w:sz w:val="20"/>
                <w:szCs w:val="20"/>
              </w:rPr>
            </w:pPr>
            <w:r w:rsidRPr="00F32630">
              <w:rPr>
                <w:color w:val="000000"/>
                <w:sz w:val="20"/>
                <w:szCs w:val="20"/>
              </w:rPr>
              <w:t>Upwardly mobile</w:t>
            </w:r>
          </w:p>
        </w:tc>
        <w:tc>
          <w:tcPr>
            <w:tcW w:w="713" w:type="dxa"/>
            <w:vAlign w:val="center"/>
          </w:tcPr>
          <w:p w14:paraId="5F60D9CB" w14:textId="3C763565" w:rsidR="00277157" w:rsidRPr="00F32630" w:rsidRDefault="00277157" w:rsidP="00277157">
            <w:pPr>
              <w:jc w:val="center"/>
              <w:rPr>
                <w:sz w:val="20"/>
                <w:szCs w:val="20"/>
              </w:rPr>
            </w:pPr>
            <w:r w:rsidRPr="00F931F0">
              <w:rPr>
                <w:sz w:val="20"/>
                <w:szCs w:val="20"/>
              </w:rPr>
              <w:t>0.65</w:t>
            </w:r>
          </w:p>
        </w:tc>
        <w:tc>
          <w:tcPr>
            <w:tcW w:w="1134" w:type="dxa"/>
            <w:vAlign w:val="center"/>
          </w:tcPr>
          <w:p w14:paraId="21903BA1" w14:textId="1DEB379D" w:rsidR="00277157" w:rsidRPr="00F32630" w:rsidRDefault="00277157" w:rsidP="00277157">
            <w:pPr>
              <w:jc w:val="center"/>
              <w:rPr>
                <w:sz w:val="20"/>
                <w:szCs w:val="20"/>
              </w:rPr>
            </w:pPr>
            <w:r w:rsidRPr="00F931F0">
              <w:rPr>
                <w:sz w:val="20"/>
                <w:szCs w:val="20"/>
              </w:rPr>
              <w:t>0.57 – 0.74</w:t>
            </w:r>
          </w:p>
        </w:tc>
        <w:tc>
          <w:tcPr>
            <w:tcW w:w="709" w:type="dxa"/>
            <w:vAlign w:val="center"/>
          </w:tcPr>
          <w:p w14:paraId="354C6522" w14:textId="63C1464B" w:rsidR="00277157" w:rsidRPr="00F32630" w:rsidRDefault="00277157" w:rsidP="00277157">
            <w:pPr>
              <w:jc w:val="center"/>
              <w:rPr>
                <w:sz w:val="20"/>
                <w:szCs w:val="20"/>
              </w:rPr>
            </w:pPr>
            <w:r w:rsidRPr="00F931F0">
              <w:rPr>
                <w:sz w:val="20"/>
                <w:szCs w:val="20"/>
              </w:rPr>
              <w:t>&lt;0.001</w:t>
            </w:r>
          </w:p>
        </w:tc>
        <w:tc>
          <w:tcPr>
            <w:tcW w:w="709" w:type="dxa"/>
            <w:vAlign w:val="center"/>
          </w:tcPr>
          <w:p w14:paraId="4ED0946E" w14:textId="08B2974C" w:rsidR="00277157" w:rsidRPr="00F32630" w:rsidRDefault="00277157" w:rsidP="00277157">
            <w:pPr>
              <w:jc w:val="center"/>
              <w:rPr>
                <w:sz w:val="20"/>
                <w:szCs w:val="20"/>
              </w:rPr>
            </w:pPr>
            <w:r w:rsidRPr="00F931F0">
              <w:rPr>
                <w:sz w:val="20"/>
                <w:szCs w:val="20"/>
              </w:rPr>
              <w:t>0.80</w:t>
            </w:r>
          </w:p>
        </w:tc>
        <w:tc>
          <w:tcPr>
            <w:tcW w:w="1134" w:type="dxa"/>
            <w:vAlign w:val="center"/>
          </w:tcPr>
          <w:p w14:paraId="32DB19F3" w14:textId="4662EF3D" w:rsidR="00277157" w:rsidRPr="00F32630" w:rsidRDefault="00277157" w:rsidP="00277157">
            <w:pPr>
              <w:jc w:val="center"/>
              <w:rPr>
                <w:sz w:val="20"/>
                <w:szCs w:val="20"/>
              </w:rPr>
            </w:pPr>
            <w:r w:rsidRPr="00F931F0">
              <w:rPr>
                <w:sz w:val="20"/>
                <w:szCs w:val="20"/>
              </w:rPr>
              <w:t>0.67 – 0.94</w:t>
            </w:r>
          </w:p>
        </w:tc>
        <w:tc>
          <w:tcPr>
            <w:tcW w:w="638" w:type="dxa"/>
            <w:vAlign w:val="center"/>
          </w:tcPr>
          <w:p w14:paraId="1A7F5EE3" w14:textId="5C80CC94" w:rsidR="00277157" w:rsidRPr="00F32630" w:rsidRDefault="00277157" w:rsidP="00277157">
            <w:pPr>
              <w:jc w:val="center"/>
              <w:rPr>
                <w:sz w:val="20"/>
                <w:szCs w:val="20"/>
              </w:rPr>
            </w:pPr>
            <w:r w:rsidRPr="00F931F0">
              <w:rPr>
                <w:sz w:val="20"/>
                <w:szCs w:val="20"/>
              </w:rPr>
              <w:t>0.01</w:t>
            </w:r>
          </w:p>
        </w:tc>
        <w:tc>
          <w:tcPr>
            <w:tcW w:w="637" w:type="dxa"/>
            <w:vAlign w:val="center"/>
          </w:tcPr>
          <w:p w14:paraId="2367FB9D" w14:textId="5435264D" w:rsidR="00277157" w:rsidRPr="00F32630" w:rsidRDefault="00277157" w:rsidP="00277157">
            <w:pPr>
              <w:jc w:val="center"/>
              <w:rPr>
                <w:sz w:val="20"/>
                <w:szCs w:val="20"/>
              </w:rPr>
            </w:pPr>
            <w:r w:rsidRPr="00F931F0">
              <w:rPr>
                <w:sz w:val="20"/>
                <w:szCs w:val="20"/>
              </w:rPr>
              <w:t>0.76</w:t>
            </w:r>
          </w:p>
        </w:tc>
        <w:tc>
          <w:tcPr>
            <w:tcW w:w="1139" w:type="dxa"/>
            <w:vAlign w:val="center"/>
          </w:tcPr>
          <w:p w14:paraId="672C8502" w14:textId="160B3E54" w:rsidR="00277157" w:rsidRPr="00F32630" w:rsidRDefault="00277157" w:rsidP="00277157">
            <w:pPr>
              <w:jc w:val="center"/>
              <w:rPr>
                <w:sz w:val="20"/>
                <w:szCs w:val="20"/>
              </w:rPr>
            </w:pPr>
            <w:r w:rsidRPr="00F931F0">
              <w:rPr>
                <w:sz w:val="20"/>
                <w:szCs w:val="20"/>
              </w:rPr>
              <w:t>0.72 – 0.81</w:t>
            </w:r>
          </w:p>
        </w:tc>
        <w:tc>
          <w:tcPr>
            <w:tcW w:w="851" w:type="dxa"/>
            <w:vAlign w:val="center"/>
          </w:tcPr>
          <w:p w14:paraId="31F788CD" w14:textId="4862D4A3" w:rsidR="00277157" w:rsidRPr="00F32630" w:rsidRDefault="00277157" w:rsidP="00277157">
            <w:pPr>
              <w:jc w:val="center"/>
              <w:rPr>
                <w:sz w:val="20"/>
                <w:szCs w:val="20"/>
              </w:rPr>
            </w:pPr>
            <w:r w:rsidRPr="00F931F0">
              <w:rPr>
                <w:sz w:val="20"/>
                <w:szCs w:val="20"/>
              </w:rPr>
              <w:t>&lt;0.001</w:t>
            </w:r>
          </w:p>
        </w:tc>
        <w:tc>
          <w:tcPr>
            <w:tcW w:w="704" w:type="dxa"/>
            <w:vAlign w:val="center"/>
          </w:tcPr>
          <w:p w14:paraId="0047E99B" w14:textId="12844CEE" w:rsidR="00277157" w:rsidRPr="00F32630" w:rsidRDefault="00277157" w:rsidP="00277157">
            <w:pPr>
              <w:jc w:val="center"/>
              <w:rPr>
                <w:sz w:val="20"/>
                <w:szCs w:val="20"/>
              </w:rPr>
            </w:pPr>
            <w:r w:rsidRPr="00F931F0">
              <w:rPr>
                <w:sz w:val="20"/>
                <w:szCs w:val="20"/>
              </w:rPr>
              <w:t>0.87</w:t>
            </w:r>
          </w:p>
        </w:tc>
        <w:tc>
          <w:tcPr>
            <w:tcW w:w="1134" w:type="dxa"/>
            <w:vAlign w:val="center"/>
          </w:tcPr>
          <w:p w14:paraId="61D99D93" w14:textId="78880686" w:rsidR="00277157" w:rsidRPr="00F32630" w:rsidRDefault="00277157" w:rsidP="00277157">
            <w:pPr>
              <w:jc w:val="center"/>
              <w:rPr>
                <w:sz w:val="20"/>
                <w:szCs w:val="20"/>
              </w:rPr>
            </w:pPr>
            <w:r w:rsidRPr="00F931F0">
              <w:rPr>
                <w:sz w:val="20"/>
                <w:szCs w:val="20"/>
              </w:rPr>
              <w:t>0.74 – 1.04</w:t>
            </w:r>
          </w:p>
        </w:tc>
        <w:tc>
          <w:tcPr>
            <w:tcW w:w="708" w:type="dxa"/>
            <w:vAlign w:val="center"/>
          </w:tcPr>
          <w:p w14:paraId="747EE811" w14:textId="156F2823" w:rsidR="00277157" w:rsidRPr="00F32630" w:rsidRDefault="00277157" w:rsidP="00277157">
            <w:pPr>
              <w:jc w:val="center"/>
              <w:rPr>
                <w:sz w:val="20"/>
                <w:szCs w:val="20"/>
              </w:rPr>
            </w:pPr>
            <w:r w:rsidRPr="00F931F0">
              <w:rPr>
                <w:sz w:val="20"/>
                <w:szCs w:val="20"/>
              </w:rPr>
              <w:t>0.12</w:t>
            </w:r>
          </w:p>
        </w:tc>
        <w:tc>
          <w:tcPr>
            <w:tcW w:w="709" w:type="dxa"/>
            <w:vAlign w:val="center"/>
          </w:tcPr>
          <w:p w14:paraId="4399D055" w14:textId="64637817" w:rsidR="00277157" w:rsidRPr="00F32630" w:rsidRDefault="00277157" w:rsidP="00277157">
            <w:pPr>
              <w:jc w:val="center"/>
              <w:rPr>
                <w:sz w:val="20"/>
                <w:szCs w:val="20"/>
              </w:rPr>
            </w:pPr>
            <w:r w:rsidRPr="00F931F0">
              <w:rPr>
                <w:sz w:val="20"/>
                <w:szCs w:val="20"/>
              </w:rPr>
              <w:t>0.61</w:t>
            </w:r>
          </w:p>
        </w:tc>
        <w:tc>
          <w:tcPr>
            <w:tcW w:w="1134" w:type="dxa"/>
            <w:vAlign w:val="center"/>
          </w:tcPr>
          <w:p w14:paraId="7EDA25F7" w14:textId="5702FF18" w:rsidR="00277157" w:rsidRPr="00F32630" w:rsidRDefault="00277157" w:rsidP="00277157">
            <w:pPr>
              <w:jc w:val="center"/>
              <w:rPr>
                <w:sz w:val="20"/>
                <w:szCs w:val="20"/>
              </w:rPr>
            </w:pPr>
            <w:r w:rsidRPr="00F931F0">
              <w:rPr>
                <w:sz w:val="20"/>
                <w:szCs w:val="20"/>
              </w:rPr>
              <w:t>0.53 – 0.71</w:t>
            </w:r>
          </w:p>
        </w:tc>
        <w:tc>
          <w:tcPr>
            <w:tcW w:w="709" w:type="dxa"/>
            <w:vAlign w:val="center"/>
          </w:tcPr>
          <w:p w14:paraId="11EF73D0" w14:textId="29011569" w:rsidR="00277157" w:rsidRPr="00F32630" w:rsidRDefault="00277157" w:rsidP="00277157">
            <w:pPr>
              <w:jc w:val="center"/>
              <w:rPr>
                <w:sz w:val="20"/>
                <w:szCs w:val="20"/>
              </w:rPr>
            </w:pPr>
            <w:r w:rsidRPr="00F931F0">
              <w:rPr>
                <w:sz w:val="20"/>
                <w:szCs w:val="20"/>
              </w:rPr>
              <w:t>&lt;0.001</w:t>
            </w:r>
          </w:p>
        </w:tc>
        <w:tc>
          <w:tcPr>
            <w:tcW w:w="709" w:type="dxa"/>
            <w:vAlign w:val="center"/>
          </w:tcPr>
          <w:p w14:paraId="2A3AA870" w14:textId="299F20E2" w:rsidR="00277157" w:rsidRPr="00F32630" w:rsidRDefault="00277157" w:rsidP="00277157">
            <w:pPr>
              <w:jc w:val="center"/>
              <w:rPr>
                <w:sz w:val="20"/>
                <w:szCs w:val="20"/>
              </w:rPr>
            </w:pPr>
            <w:r w:rsidRPr="00F931F0">
              <w:rPr>
                <w:sz w:val="20"/>
                <w:szCs w:val="20"/>
              </w:rPr>
              <w:t>0.80</w:t>
            </w:r>
          </w:p>
        </w:tc>
        <w:tc>
          <w:tcPr>
            <w:tcW w:w="1134" w:type="dxa"/>
            <w:vAlign w:val="center"/>
          </w:tcPr>
          <w:p w14:paraId="275C9B2B" w14:textId="58BD395E" w:rsidR="00277157" w:rsidRPr="00F32630" w:rsidRDefault="00277157" w:rsidP="00277157">
            <w:pPr>
              <w:jc w:val="center"/>
              <w:rPr>
                <w:sz w:val="20"/>
                <w:szCs w:val="20"/>
              </w:rPr>
            </w:pPr>
            <w:r w:rsidRPr="00F931F0">
              <w:rPr>
                <w:sz w:val="20"/>
                <w:szCs w:val="20"/>
              </w:rPr>
              <w:t>0.71 – 0.91</w:t>
            </w:r>
          </w:p>
        </w:tc>
        <w:tc>
          <w:tcPr>
            <w:tcW w:w="708" w:type="dxa"/>
            <w:vAlign w:val="center"/>
          </w:tcPr>
          <w:p w14:paraId="26B9893A" w14:textId="6E4EBEFC" w:rsidR="00277157" w:rsidRPr="00F32630" w:rsidRDefault="00277157" w:rsidP="00277157">
            <w:pPr>
              <w:jc w:val="center"/>
              <w:rPr>
                <w:sz w:val="20"/>
                <w:szCs w:val="20"/>
              </w:rPr>
            </w:pPr>
            <w:r w:rsidRPr="00F931F0">
              <w:rPr>
                <w:sz w:val="20"/>
                <w:szCs w:val="20"/>
              </w:rPr>
              <w:t>0.00</w:t>
            </w:r>
          </w:p>
        </w:tc>
      </w:tr>
      <w:tr w:rsidR="00277157" w:rsidRPr="00F32630" w14:paraId="1E2242C9" w14:textId="77777777" w:rsidTr="00F931F0">
        <w:trPr>
          <w:trHeight w:val="363"/>
          <w:jc w:val="center"/>
        </w:trPr>
        <w:tc>
          <w:tcPr>
            <w:tcW w:w="1125" w:type="dxa"/>
            <w:vAlign w:val="center"/>
          </w:tcPr>
          <w:p w14:paraId="4053B160" w14:textId="369966B5" w:rsidR="00277157" w:rsidRPr="00F32630" w:rsidRDefault="00277157" w:rsidP="00277157">
            <w:pPr>
              <w:jc w:val="center"/>
              <w:rPr>
                <w:color w:val="000000"/>
                <w:sz w:val="20"/>
                <w:szCs w:val="20"/>
              </w:rPr>
            </w:pPr>
            <w:r w:rsidRPr="00F32630">
              <w:rPr>
                <w:color w:val="000000"/>
                <w:sz w:val="20"/>
                <w:szCs w:val="20"/>
              </w:rPr>
              <w:t>Stable high</w:t>
            </w:r>
          </w:p>
        </w:tc>
        <w:tc>
          <w:tcPr>
            <w:tcW w:w="713" w:type="dxa"/>
            <w:vAlign w:val="center"/>
          </w:tcPr>
          <w:p w14:paraId="65C8927B" w14:textId="5E01C2B4" w:rsidR="00277157" w:rsidRPr="00F32630" w:rsidRDefault="00277157" w:rsidP="00277157">
            <w:pPr>
              <w:jc w:val="center"/>
              <w:rPr>
                <w:sz w:val="20"/>
                <w:szCs w:val="20"/>
              </w:rPr>
            </w:pPr>
            <w:r w:rsidRPr="00F931F0">
              <w:rPr>
                <w:sz w:val="20"/>
                <w:szCs w:val="20"/>
              </w:rPr>
              <w:t>0.60</w:t>
            </w:r>
          </w:p>
        </w:tc>
        <w:tc>
          <w:tcPr>
            <w:tcW w:w="1134" w:type="dxa"/>
            <w:vAlign w:val="center"/>
          </w:tcPr>
          <w:p w14:paraId="5AA85405" w14:textId="049768A8" w:rsidR="00277157" w:rsidRPr="00F32630" w:rsidRDefault="00277157" w:rsidP="00277157">
            <w:pPr>
              <w:jc w:val="center"/>
              <w:rPr>
                <w:sz w:val="20"/>
                <w:szCs w:val="20"/>
              </w:rPr>
            </w:pPr>
            <w:r w:rsidRPr="00F931F0">
              <w:rPr>
                <w:sz w:val="20"/>
                <w:szCs w:val="20"/>
              </w:rPr>
              <w:t>0.51 – 0.71</w:t>
            </w:r>
          </w:p>
        </w:tc>
        <w:tc>
          <w:tcPr>
            <w:tcW w:w="709" w:type="dxa"/>
            <w:vAlign w:val="center"/>
          </w:tcPr>
          <w:p w14:paraId="06AC2DC5" w14:textId="3F96B2C6" w:rsidR="00277157" w:rsidRPr="00F32630" w:rsidRDefault="00277157" w:rsidP="00277157">
            <w:pPr>
              <w:jc w:val="center"/>
              <w:rPr>
                <w:sz w:val="20"/>
                <w:szCs w:val="20"/>
              </w:rPr>
            </w:pPr>
            <w:r w:rsidRPr="00F931F0">
              <w:rPr>
                <w:sz w:val="20"/>
                <w:szCs w:val="20"/>
              </w:rPr>
              <w:t>&lt;0.001</w:t>
            </w:r>
          </w:p>
        </w:tc>
        <w:tc>
          <w:tcPr>
            <w:tcW w:w="709" w:type="dxa"/>
            <w:vAlign w:val="center"/>
          </w:tcPr>
          <w:p w14:paraId="16648BE7" w14:textId="1355232F" w:rsidR="00277157" w:rsidRPr="00F32630" w:rsidRDefault="00277157" w:rsidP="00277157">
            <w:pPr>
              <w:jc w:val="center"/>
              <w:rPr>
                <w:sz w:val="20"/>
                <w:szCs w:val="20"/>
              </w:rPr>
            </w:pPr>
            <w:r w:rsidRPr="00F931F0">
              <w:rPr>
                <w:sz w:val="20"/>
                <w:szCs w:val="20"/>
              </w:rPr>
              <w:t>0.49</w:t>
            </w:r>
          </w:p>
        </w:tc>
        <w:tc>
          <w:tcPr>
            <w:tcW w:w="1134" w:type="dxa"/>
            <w:vAlign w:val="center"/>
          </w:tcPr>
          <w:p w14:paraId="2A57CC46" w14:textId="44337FF7" w:rsidR="00277157" w:rsidRPr="00F32630" w:rsidRDefault="00277157" w:rsidP="00277157">
            <w:pPr>
              <w:jc w:val="center"/>
              <w:rPr>
                <w:sz w:val="20"/>
                <w:szCs w:val="20"/>
              </w:rPr>
            </w:pPr>
            <w:r w:rsidRPr="00F931F0">
              <w:rPr>
                <w:sz w:val="20"/>
                <w:szCs w:val="20"/>
              </w:rPr>
              <w:t>0.39 – 0.62</w:t>
            </w:r>
          </w:p>
        </w:tc>
        <w:tc>
          <w:tcPr>
            <w:tcW w:w="638" w:type="dxa"/>
            <w:vAlign w:val="center"/>
          </w:tcPr>
          <w:p w14:paraId="05446B7B" w14:textId="06C101EC" w:rsidR="00277157" w:rsidRPr="00F32630" w:rsidRDefault="00277157" w:rsidP="00277157">
            <w:pPr>
              <w:jc w:val="center"/>
              <w:rPr>
                <w:sz w:val="20"/>
                <w:szCs w:val="20"/>
              </w:rPr>
            </w:pPr>
            <w:r w:rsidRPr="00F931F0">
              <w:rPr>
                <w:sz w:val="20"/>
                <w:szCs w:val="20"/>
              </w:rPr>
              <w:t>&lt;0.001</w:t>
            </w:r>
          </w:p>
        </w:tc>
        <w:tc>
          <w:tcPr>
            <w:tcW w:w="637" w:type="dxa"/>
            <w:vAlign w:val="center"/>
          </w:tcPr>
          <w:p w14:paraId="2CDBFD31" w14:textId="35737062" w:rsidR="00277157" w:rsidRPr="00F32630" w:rsidRDefault="00277157" w:rsidP="00277157">
            <w:pPr>
              <w:jc w:val="center"/>
              <w:rPr>
                <w:sz w:val="20"/>
                <w:szCs w:val="20"/>
              </w:rPr>
            </w:pPr>
            <w:r w:rsidRPr="00F931F0">
              <w:rPr>
                <w:sz w:val="20"/>
                <w:szCs w:val="20"/>
              </w:rPr>
              <w:t>0.69</w:t>
            </w:r>
          </w:p>
        </w:tc>
        <w:tc>
          <w:tcPr>
            <w:tcW w:w="1139" w:type="dxa"/>
            <w:vAlign w:val="center"/>
          </w:tcPr>
          <w:p w14:paraId="0E8CFA6D" w14:textId="28AB3B8A" w:rsidR="00277157" w:rsidRPr="00F32630" w:rsidRDefault="00277157" w:rsidP="00277157">
            <w:pPr>
              <w:jc w:val="center"/>
              <w:rPr>
                <w:sz w:val="20"/>
                <w:szCs w:val="20"/>
              </w:rPr>
            </w:pPr>
            <w:r w:rsidRPr="00F931F0">
              <w:rPr>
                <w:sz w:val="20"/>
                <w:szCs w:val="20"/>
              </w:rPr>
              <w:t>0.64 – 0.75</w:t>
            </w:r>
          </w:p>
        </w:tc>
        <w:tc>
          <w:tcPr>
            <w:tcW w:w="851" w:type="dxa"/>
            <w:vAlign w:val="center"/>
          </w:tcPr>
          <w:p w14:paraId="516FCEDC" w14:textId="4C17F21A" w:rsidR="00277157" w:rsidRPr="00F32630" w:rsidRDefault="00277157" w:rsidP="00277157">
            <w:pPr>
              <w:jc w:val="center"/>
              <w:rPr>
                <w:sz w:val="20"/>
                <w:szCs w:val="20"/>
              </w:rPr>
            </w:pPr>
            <w:r w:rsidRPr="00F931F0">
              <w:rPr>
                <w:sz w:val="20"/>
                <w:szCs w:val="20"/>
              </w:rPr>
              <w:t>&lt;0.001</w:t>
            </w:r>
          </w:p>
        </w:tc>
        <w:tc>
          <w:tcPr>
            <w:tcW w:w="704" w:type="dxa"/>
            <w:vAlign w:val="center"/>
          </w:tcPr>
          <w:p w14:paraId="495FAEA7" w14:textId="4DAFA889" w:rsidR="00277157" w:rsidRPr="00F32630" w:rsidRDefault="00277157" w:rsidP="00277157">
            <w:pPr>
              <w:jc w:val="center"/>
              <w:rPr>
                <w:sz w:val="20"/>
                <w:szCs w:val="20"/>
              </w:rPr>
            </w:pPr>
            <w:r w:rsidRPr="00F931F0">
              <w:rPr>
                <w:sz w:val="20"/>
                <w:szCs w:val="20"/>
              </w:rPr>
              <w:t>0.94</w:t>
            </w:r>
          </w:p>
        </w:tc>
        <w:tc>
          <w:tcPr>
            <w:tcW w:w="1134" w:type="dxa"/>
            <w:vAlign w:val="center"/>
          </w:tcPr>
          <w:p w14:paraId="76BC299C" w14:textId="66E1687C" w:rsidR="00277157" w:rsidRPr="00F32630" w:rsidRDefault="00277157" w:rsidP="00277157">
            <w:pPr>
              <w:jc w:val="center"/>
              <w:rPr>
                <w:sz w:val="20"/>
                <w:szCs w:val="20"/>
              </w:rPr>
            </w:pPr>
            <w:r w:rsidRPr="00F931F0">
              <w:rPr>
                <w:sz w:val="20"/>
                <w:szCs w:val="20"/>
              </w:rPr>
              <w:t>0.77 – 1.14</w:t>
            </w:r>
          </w:p>
        </w:tc>
        <w:tc>
          <w:tcPr>
            <w:tcW w:w="708" w:type="dxa"/>
            <w:vAlign w:val="center"/>
          </w:tcPr>
          <w:p w14:paraId="2B9549EC" w14:textId="70723948" w:rsidR="00277157" w:rsidRPr="00F32630" w:rsidRDefault="00277157" w:rsidP="00277157">
            <w:pPr>
              <w:jc w:val="center"/>
              <w:rPr>
                <w:sz w:val="20"/>
                <w:szCs w:val="20"/>
              </w:rPr>
            </w:pPr>
            <w:r w:rsidRPr="00F931F0">
              <w:rPr>
                <w:sz w:val="20"/>
                <w:szCs w:val="20"/>
              </w:rPr>
              <w:t>0.51</w:t>
            </w:r>
          </w:p>
        </w:tc>
        <w:tc>
          <w:tcPr>
            <w:tcW w:w="709" w:type="dxa"/>
            <w:vAlign w:val="center"/>
          </w:tcPr>
          <w:p w14:paraId="1941AD24" w14:textId="690C6FFF" w:rsidR="00277157" w:rsidRPr="00F32630" w:rsidRDefault="00277157" w:rsidP="00277157">
            <w:pPr>
              <w:jc w:val="center"/>
              <w:rPr>
                <w:sz w:val="20"/>
                <w:szCs w:val="20"/>
              </w:rPr>
            </w:pPr>
            <w:r w:rsidRPr="00F931F0">
              <w:rPr>
                <w:sz w:val="20"/>
                <w:szCs w:val="20"/>
              </w:rPr>
              <w:t>0.44</w:t>
            </w:r>
          </w:p>
        </w:tc>
        <w:tc>
          <w:tcPr>
            <w:tcW w:w="1134" w:type="dxa"/>
            <w:vAlign w:val="center"/>
          </w:tcPr>
          <w:p w14:paraId="079BFFB8" w14:textId="1D3178C2" w:rsidR="00277157" w:rsidRPr="00F32630" w:rsidRDefault="00277157" w:rsidP="00277157">
            <w:pPr>
              <w:jc w:val="center"/>
              <w:rPr>
                <w:sz w:val="20"/>
                <w:szCs w:val="20"/>
              </w:rPr>
            </w:pPr>
            <w:r w:rsidRPr="00F931F0">
              <w:rPr>
                <w:sz w:val="20"/>
                <w:szCs w:val="20"/>
              </w:rPr>
              <w:t>0.36 – 0.54</w:t>
            </w:r>
          </w:p>
        </w:tc>
        <w:tc>
          <w:tcPr>
            <w:tcW w:w="709" w:type="dxa"/>
            <w:vAlign w:val="center"/>
          </w:tcPr>
          <w:p w14:paraId="06ADEDD2" w14:textId="0DF26C44" w:rsidR="00277157" w:rsidRPr="00F32630" w:rsidRDefault="00277157" w:rsidP="00277157">
            <w:pPr>
              <w:jc w:val="center"/>
              <w:rPr>
                <w:sz w:val="20"/>
                <w:szCs w:val="20"/>
              </w:rPr>
            </w:pPr>
            <w:r w:rsidRPr="00F931F0">
              <w:rPr>
                <w:sz w:val="20"/>
                <w:szCs w:val="20"/>
              </w:rPr>
              <w:t>&lt;0.001</w:t>
            </w:r>
          </w:p>
        </w:tc>
        <w:tc>
          <w:tcPr>
            <w:tcW w:w="709" w:type="dxa"/>
            <w:vAlign w:val="center"/>
          </w:tcPr>
          <w:p w14:paraId="598938B3" w14:textId="2830329D" w:rsidR="00277157" w:rsidRPr="00F32630" w:rsidRDefault="00277157" w:rsidP="00277157">
            <w:pPr>
              <w:jc w:val="center"/>
              <w:rPr>
                <w:sz w:val="20"/>
                <w:szCs w:val="20"/>
              </w:rPr>
            </w:pPr>
            <w:r w:rsidRPr="00F931F0">
              <w:rPr>
                <w:sz w:val="20"/>
                <w:szCs w:val="20"/>
              </w:rPr>
              <w:t>0.62</w:t>
            </w:r>
          </w:p>
        </w:tc>
        <w:tc>
          <w:tcPr>
            <w:tcW w:w="1134" w:type="dxa"/>
            <w:vAlign w:val="center"/>
          </w:tcPr>
          <w:p w14:paraId="005119B3" w14:textId="5C127691" w:rsidR="00277157" w:rsidRPr="00F32630" w:rsidRDefault="00277157" w:rsidP="00277157">
            <w:pPr>
              <w:jc w:val="center"/>
              <w:rPr>
                <w:sz w:val="20"/>
                <w:szCs w:val="20"/>
              </w:rPr>
            </w:pPr>
            <w:r w:rsidRPr="00F931F0">
              <w:rPr>
                <w:sz w:val="20"/>
                <w:szCs w:val="20"/>
              </w:rPr>
              <w:t>0.50 – 0.77</w:t>
            </w:r>
          </w:p>
        </w:tc>
        <w:tc>
          <w:tcPr>
            <w:tcW w:w="708" w:type="dxa"/>
            <w:vAlign w:val="center"/>
          </w:tcPr>
          <w:p w14:paraId="4253A65E" w14:textId="4B5B8818" w:rsidR="00277157" w:rsidRPr="00F32630" w:rsidRDefault="00277157" w:rsidP="00277157">
            <w:pPr>
              <w:jc w:val="center"/>
              <w:rPr>
                <w:sz w:val="20"/>
                <w:szCs w:val="20"/>
              </w:rPr>
            </w:pPr>
            <w:r w:rsidRPr="00F931F0">
              <w:rPr>
                <w:sz w:val="20"/>
                <w:szCs w:val="20"/>
              </w:rPr>
              <w:t>&lt;0.001</w:t>
            </w:r>
          </w:p>
        </w:tc>
      </w:tr>
      <w:tr w:rsidR="00114972" w:rsidRPr="00F32630" w14:paraId="729A9562" w14:textId="77777777" w:rsidTr="00612F2F">
        <w:trPr>
          <w:trHeight w:val="363"/>
          <w:jc w:val="center"/>
        </w:trPr>
        <w:tc>
          <w:tcPr>
            <w:tcW w:w="1125" w:type="dxa"/>
            <w:vMerge w:val="restart"/>
            <w:vAlign w:val="center"/>
          </w:tcPr>
          <w:p w14:paraId="4098A426" w14:textId="77777777" w:rsidR="00114972" w:rsidRPr="00F32630" w:rsidRDefault="00114972" w:rsidP="00277157">
            <w:pPr>
              <w:jc w:val="center"/>
              <w:rPr>
                <w:color w:val="000000"/>
                <w:sz w:val="20"/>
                <w:szCs w:val="20"/>
              </w:rPr>
            </w:pPr>
          </w:p>
        </w:tc>
        <w:tc>
          <w:tcPr>
            <w:tcW w:w="15313" w:type="dxa"/>
            <w:gridSpan w:val="18"/>
            <w:vAlign w:val="center"/>
          </w:tcPr>
          <w:p w14:paraId="2E9A5ACF" w14:textId="2052F274" w:rsidR="00114972" w:rsidRPr="00F931F0" w:rsidRDefault="00114972" w:rsidP="00277157">
            <w:pPr>
              <w:jc w:val="center"/>
              <w:rPr>
                <w:sz w:val="20"/>
                <w:szCs w:val="20"/>
              </w:rPr>
            </w:pPr>
            <w:bookmarkStart w:id="112" w:name="_Hlk220016990"/>
            <w:r>
              <w:rPr>
                <w:rFonts w:hint="eastAsia"/>
                <w:b/>
                <w:color w:val="1A1918"/>
                <w:sz w:val="20"/>
                <w:szCs w:val="20"/>
              </w:rPr>
              <w:t>Panel D</w:t>
            </w:r>
            <w:bookmarkEnd w:id="112"/>
            <w:r>
              <w:rPr>
                <w:rFonts w:hint="eastAsia"/>
                <w:b/>
                <w:color w:val="1A1918"/>
                <w:sz w:val="20"/>
                <w:szCs w:val="20"/>
              </w:rPr>
              <w:t xml:space="preserve">. </w:t>
            </w:r>
            <w:bookmarkStart w:id="113" w:name="OLE_LINK40"/>
            <w:r w:rsidRPr="00114972">
              <w:rPr>
                <w:b/>
                <w:color w:val="1A1918"/>
                <w:sz w:val="20"/>
                <w:szCs w:val="20"/>
              </w:rPr>
              <w:t xml:space="preserve">Stably </w:t>
            </w:r>
            <w:r>
              <w:rPr>
                <w:rFonts w:hint="eastAsia"/>
                <w:b/>
                <w:color w:val="1A1918"/>
                <w:sz w:val="20"/>
                <w:szCs w:val="20"/>
              </w:rPr>
              <w:t>H</w:t>
            </w:r>
            <w:r w:rsidRPr="00114972">
              <w:rPr>
                <w:b/>
                <w:color w:val="1A1918"/>
                <w:sz w:val="20"/>
                <w:szCs w:val="20"/>
              </w:rPr>
              <w:t>igh</w:t>
            </w:r>
            <w:r w:rsidRPr="00114972">
              <w:rPr>
                <w:rFonts w:hint="eastAsia"/>
                <w:b/>
                <w:color w:val="1A1918"/>
                <w:sz w:val="20"/>
                <w:szCs w:val="20"/>
              </w:rPr>
              <w:t xml:space="preserve"> </w:t>
            </w:r>
            <w:r w:rsidR="003F0B08">
              <w:rPr>
                <w:b/>
                <w:color w:val="1A1918"/>
                <w:sz w:val="20"/>
                <w:szCs w:val="20"/>
              </w:rPr>
              <w:t>as</w:t>
            </w:r>
            <w:r>
              <w:rPr>
                <w:rFonts w:hint="eastAsia"/>
                <w:b/>
                <w:color w:val="1A1918"/>
                <w:sz w:val="20"/>
                <w:szCs w:val="20"/>
              </w:rPr>
              <w:t xml:space="preserve"> Reference Group</w:t>
            </w:r>
            <w:bookmarkEnd w:id="113"/>
          </w:p>
        </w:tc>
      </w:tr>
      <w:tr w:rsidR="00114972" w:rsidRPr="00F32630" w14:paraId="720113CF" w14:textId="77777777" w:rsidTr="00E66DFA">
        <w:trPr>
          <w:trHeight w:val="363"/>
          <w:jc w:val="center"/>
        </w:trPr>
        <w:tc>
          <w:tcPr>
            <w:tcW w:w="1125" w:type="dxa"/>
            <w:vMerge/>
            <w:vAlign w:val="center"/>
          </w:tcPr>
          <w:p w14:paraId="60310883" w14:textId="77777777" w:rsidR="00114972" w:rsidRPr="00F32630" w:rsidRDefault="00114972" w:rsidP="00ED7221">
            <w:pPr>
              <w:jc w:val="center"/>
              <w:rPr>
                <w:color w:val="000000"/>
                <w:sz w:val="20"/>
                <w:szCs w:val="20"/>
              </w:rPr>
            </w:pPr>
          </w:p>
        </w:tc>
        <w:tc>
          <w:tcPr>
            <w:tcW w:w="2556" w:type="dxa"/>
            <w:gridSpan w:val="3"/>
            <w:vAlign w:val="center"/>
          </w:tcPr>
          <w:p w14:paraId="217E9A08" w14:textId="4B302F61" w:rsidR="00114972" w:rsidRPr="00F931F0" w:rsidRDefault="00114972" w:rsidP="00ED7221">
            <w:pPr>
              <w:jc w:val="center"/>
              <w:rPr>
                <w:sz w:val="20"/>
                <w:szCs w:val="20"/>
              </w:rPr>
            </w:pPr>
            <w:r w:rsidRPr="00F32630">
              <w:rPr>
                <w:b/>
                <w:color w:val="000000"/>
                <w:sz w:val="20"/>
                <w:szCs w:val="20"/>
              </w:rPr>
              <w:t>US</w:t>
            </w:r>
          </w:p>
        </w:tc>
        <w:tc>
          <w:tcPr>
            <w:tcW w:w="2481" w:type="dxa"/>
            <w:gridSpan w:val="3"/>
            <w:vAlign w:val="center"/>
          </w:tcPr>
          <w:p w14:paraId="3D552D92" w14:textId="12968B23" w:rsidR="00114972" w:rsidRPr="00F931F0" w:rsidRDefault="00114972" w:rsidP="00ED7221">
            <w:pPr>
              <w:jc w:val="center"/>
              <w:rPr>
                <w:sz w:val="20"/>
                <w:szCs w:val="20"/>
              </w:rPr>
            </w:pPr>
            <w:r w:rsidRPr="00F32630">
              <w:rPr>
                <w:b/>
                <w:color w:val="000000"/>
                <w:sz w:val="20"/>
                <w:szCs w:val="20"/>
              </w:rPr>
              <w:t>England</w:t>
            </w:r>
          </w:p>
        </w:tc>
        <w:tc>
          <w:tcPr>
            <w:tcW w:w="2627" w:type="dxa"/>
            <w:gridSpan w:val="3"/>
            <w:vAlign w:val="center"/>
          </w:tcPr>
          <w:p w14:paraId="351F113B" w14:textId="34646A99" w:rsidR="00114972" w:rsidRPr="00F931F0" w:rsidRDefault="00114972" w:rsidP="00ED7221">
            <w:pPr>
              <w:jc w:val="center"/>
              <w:rPr>
                <w:sz w:val="20"/>
                <w:szCs w:val="20"/>
              </w:rPr>
            </w:pPr>
            <w:r w:rsidRPr="00F32630">
              <w:rPr>
                <w:b/>
                <w:color w:val="1A1918"/>
                <w:sz w:val="20"/>
                <w:szCs w:val="20"/>
              </w:rPr>
              <w:t>European countries</w:t>
            </w:r>
          </w:p>
        </w:tc>
        <w:tc>
          <w:tcPr>
            <w:tcW w:w="2546" w:type="dxa"/>
            <w:gridSpan w:val="3"/>
            <w:vAlign w:val="center"/>
          </w:tcPr>
          <w:p w14:paraId="40B02D4B" w14:textId="0B5A41DB" w:rsidR="00114972" w:rsidRPr="00F931F0" w:rsidRDefault="00114972" w:rsidP="00ED7221">
            <w:pPr>
              <w:jc w:val="center"/>
              <w:rPr>
                <w:sz w:val="20"/>
                <w:szCs w:val="20"/>
              </w:rPr>
            </w:pPr>
            <w:r w:rsidRPr="00F32630">
              <w:rPr>
                <w:b/>
                <w:color w:val="1A1918"/>
                <w:sz w:val="20"/>
                <w:szCs w:val="20"/>
              </w:rPr>
              <w:t>South Korea</w:t>
            </w:r>
          </w:p>
        </w:tc>
        <w:tc>
          <w:tcPr>
            <w:tcW w:w="2552" w:type="dxa"/>
            <w:gridSpan w:val="3"/>
            <w:vAlign w:val="center"/>
          </w:tcPr>
          <w:p w14:paraId="49179454" w14:textId="209D32F8" w:rsidR="00114972" w:rsidRPr="00F931F0" w:rsidRDefault="00114972" w:rsidP="00ED7221">
            <w:pPr>
              <w:jc w:val="center"/>
              <w:rPr>
                <w:sz w:val="20"/>
                <w:szCs w:val="20"/>
              </w:rPr>
            </w:pPr>
            <w:r w:rsidRPr="00F32630">
              <w:rPr>
                <w:b/>
                <w:color w:val="000000"/>
                <w:sz w:val="20"/>
                <w:szCs w:val="20"/>
              </w:rPr>
              <w:t>Mexico</w:t>
            </w:r>
          </w:p>
        </w:tc>
        <w:tc>
          <w:tcPr>
            <w:tcW w:w="2551" w:type="dxa"/>
            <w:gridSpan w:val="3"/>
            <w:vAlign w:val="center"/>
          </w:tcPr>
          <w:p w14:paraId="547D9D1C" w14:textId="49B927B7" w:rsidR="00114972" w:rsidRPr="00F931F0" w:rsidRDefault="00114972" w:rsidP="00ED7221">
            <w:pPr>
              <w:jc w:val="center"/>
              <w:rPr>
                <w:sz w:val="20"/>
                <w:szCs w:val="20"/>
              </w:rPr>
            </w:pPr>
            <w:r w:rsidRPr="00F32630">
              <w:rPr>
                <w:b/>
                <w:color w:val="000000"/>
                <w:sz w:val="20"/>
                <w:szCs w:val="20"/>
              </w:rPr>
              <w:t>China</w:t>
            </w:r>
          </w:p>
        </w:tc>
      </w:tr>
      <w:tr w:rsidR="00ED7221" w:rsidRPr="00F32630" w14:paraId="6F19C001" w14:textId="77777777" w:rsidTr="00ED7221">
        <w:trPr>
          <w:trHeight w:val="363"/>
          <w:jc w:val="center"/>
        </w:trPr>
        <w:tc>
          <w:tcPr>
            <w:tcW w:w="1125" w:type="dxa"/>
            <w:vAlign w:val="center"/>
          </w:tcPr>
          <w:p w14:paraId="14060B22" w14:textId="57070EC0" w:rsidR="00ED7221" w:rsidRPr="00ED7221" w:rsidRDefault="00ED7221" w:rsidP="00ED7221">
            <w:pPr>
              <w:jc w:val="center"/>
              <w:rPr>
                <w:b/>
                <w:bCs/>
                <w:color w:val="000000"/>
                <w:sz w:val="20"/>
                <w:szCs w:val="20"/>
              </w:rPr>
            </w:pPr>
            <w:r w:rsidRPr="00ED7221">
              <w:rPr>
                <w:b/>
                <w:bCs/>
                <w:sz w:val="20"/>
                <w:szCs w:val="20"/>
              </w:rPr>
              <w:t>Predictors</w:t>
            </w:r>
          </w:p>
        </w:tc>
        <w:tc>
          <w:tcPr>
            <w:tcW w:w="713" w:type="dxa"/>
            <w:vAlign w:val="center"/>
          </w:tcPr>
          <w:p w14:paraId="46E5C2E3" w14:textId="44CDBD75" w:rsidR="00ED7221" w:rsidRPr="00ED7221" w:rsidRDefault="00ED7221" w:rsidP="00ED7221">
            <w:pPr>
              <w:jc w:val="center"/>
              <w:rPr>
                <w:b/>
                <w:bCs/>
                <w:sz w:val="20"/>
                <w:szCs w:val="20"/>
              </w:rPr>
            </w:pPr>
            <w:r w:rsidRPr="00ED7221">
              <w:rPr>
                <w:b/>
                <w:bCs/>
                <w:sz w:val="20"/>
                <w:szCs w:val="20"/>
              </w:rPr>
              <w:t>OR</w:t>
            </w:r>
          </w:p>
        </w:tc>
        <w:tc>
          <w:tcPr>
            <w:tcW w:w="1134" w:type="dxa"/>
            <w:vAlign w:val="center"/>
          </w:tcPr>
          <w:p w14:paraId="77724665" w14:textId="23EA05F3" w:rsidR="00ED7221" w:rsidRPr="00ED7221" w:rsidRDefault="00ED7221" w:rsidP="00ED7221">
            <w:pPr>
              <w:jc w:val="center"/>
              <w:rPr>
                <w:b/>
                <w:bCs/>
                <w:sz w:val="20"/>
                <w:szCs w:val="20"/>
              </w:rPr>
            </w:pPr>
            <w:r w:rsidRPr="00ED7221">
              <w:rPr>
                <w:b/>
                <w:bCs/>
                <w:sz w:val="20"/>
                <w:szCs w:val="20"/>
              </w:rPr>
              <w:t>95% CI</w:t>
            </w:r>
          </w:p>
        </w:tc>
        <w:tc>
          <w:tcPr>
            <w:tcW w:w="709" w:type="dxa"/>
            <w:vAlign w:val="center"/>
          </w:tcPr>
          <w:p w14:paraId="760378EA" w14:textId="63F309F3" w:rsidR="00ED7221" w:rsidRPr="00ED7221" w:rsidRDefault="00ED7221" w:rsidP="00ED7221">
            <w:pPr>
              <w:jc w:val="center"/>
              <w:rPr>
                <w:b/>
                <w:bCs/>
                <w:sz w:val="20"/>
                <w:szCs w:val="20"/>
              </w:rPr>
            </w:pPr>
            <w:r w:rsidRPr="00ED7221">
              <w:rPr>
                <w:b/>
                <w:bCs/>
                <w:sz w:val="20"/>
                <w:szCs w:val="20"/>
              </w:rPr>
              <w:t>P</w:t>
            </w:r>
          </w:p>
        </w:tc>
        <w:tc>
          <w:tcPr>
            <w:tcW w:w="709" w:type="dxa"/>
            <w:vAlign w:val="center"/>
          </w:tcPr>
          <w:p w14:paraId="7E429C52" w14:textId="7DD1A4D6" w:rsidR="00ED7221" w:rsidRPr="00ED7221" w:rsidRDefault="00ED7221" w:rsidP="00ED7221">
            <w:pPr>
              <w:jc w:val="center"/>
              <w:rPr>
                <w:b/>
                <w:bCs/>
                <w:sz w:val="20"/>
                <w:szCs w:val="20"/>
              </w:rPr>
            </w:pPr>
            <w:r w:rsidRPr="00ED7221">
              <w:rPr>
                <w:b/>
                <w:bCs/>
                <w:sz w:val="20"/>
                <w:szCs w:val="20"/>
              </w:rPr>
              <w:t>OR</w:t>
            </w:r>
          </w:p>
        </w:tc>
        <w:tc>
          <w:tcPr>
            <w:tcW w:w="1134" w:type="dxa"/>
            <w:vAlign w:val="center"/>
          </w:tcPr>
          <w:p w14:paraId="5C73E49B" w14:textId="6EADA5B8" w:rsidR="00ED7221" w:rsidRPr="00ED7221" w:rsidRDefault="00ED7221" w:rsidP="00ED7221">
            <w:pPr>
              <w:jc w:val="center"/>
              <w:rPr>
                <w:b/>
                <w:bCs/>
                <w:sz w:val="20"/>
                <w:szCs w:val="20"/>
              </w:rPr>
            </w:pPr>
            <w:r w:rsidRPr="00ED7221">
              <w:rPr>
                <w:b/>
                <w:bCs/>
                <w:sz w:val="20"/>
                <w:szCs w:val="20"/>
              </w:rPr>
              <w:t>95% CI</w:t>
            </w:r>
          </w:p>
        </w:tc>
        <w:tc>
          <w:tcPr>
            <w:tcW w:w="638" w:type="dxa"/>
            <w:vAlign w:val="center"/>
          </w:tcPr>
          <w:p w14:paraId="65160106" w14:textId="16BB66FA" w:rsidR="00ED7221" w:rsidRPr="00ED7221" w:rsidRDefault="00ED7221" w:rsidP="00ED7221">
            <w:pPr>
              <w:jc w:val="center"/>
              <w:rPr>
                <w:b/>
                <w:bCs/>
                <w:sz w:val="20"/>
                <w:szCs w:val="20"/>
              </w:rPr>
            </w:pPr>
            <w:r w:rsidRPr="00ED7221">
              <w:rPr>
                <w:b/>
                <w:bCs/>
                <w:sz w:val="20"/>
                <w:szCs w:val="20"/>
              </w:rPr>
              <w:t>P</w:t>
            </w:r>
          </w:p>
        </w:tc>
        <w:tc>
          <w:tcPr>
            <w:tcW w:w="637" w:type="dxa"/>
            <w:vAlign w:val="center"/>
          </w:tcPr>
          <w:p w14:paraId="1832208B" w14:textId="2E6A4449" w:rsidR="00ED7221" w:rsidRPr="00ED7221" w:rsidRDefault="00ED7221" w:rsidP="00ED7221">
            <w:pPr>
              <w:jc w:val="center"/>
              <w:rPr>
                <w:b/>
                <w:bCs/>
                <w:sz w:val="20"/>
                <w:szCs w:val="20"/>
              </w:rPr>
            </w:pPr>
            <w:r w:rsidRPr="00ED7221">
              <w:rPr>
                <w:b/>
                <w:bCs/>
                <w:sz w:val="20"/>
                <w:szCs w:val="20"/>
              </w:rPr>
              <w:t>OR</w:t>
            </w:r>
          </w:p>
        </w:tc>
        <w:tc>
          <w:tcPr>
            <w:tcW w:w="1139" w:type="dxa"/>
            <w:vAlign w:val="center"/>
          </w:tcPr>
          <w:p w14:paraId="56173469" w14:textId="3DCA7897" w:rsidR="00ED7221" w:rsidRPr="00ED7221" w:rsidRDefault="00ED7221" w:rsidP="00ED7221">
            <w:pPr>
              <w:jc w:val="center"/>
              <w:rPr>
                <w:b/>
                <w:bCs/>
                <w:sz w:val="20"/>
                <w:szCs w:val="20"/>
              </w:rPr>
            </w:pPr>
            <w:r w:rsidRPr="00ED7221">
              <w:rPr>
                <w:b/>
                <w:bCs/>
                <w:sz w:val="20"/>
                <w:szCs w:val="20"/>
              </w:rPr>
              <w:t>95% CI</w:t>
            </w:r>
          </w:p>
        </w:tc>
        <w:tc>
          <w:tcPr>
            <w:tcW w:w="851" w:type="dxa"/>
            <w:vAlign w:val="center"/>
          </w:tcPr>
          <w:p w14:paraId="534277A9" w14:textId="1B810B0E" w:rsidR="00ED7221" w:rsidRPr="00ED7221" w:rsidRDefault="00ED7221" w:rsidP="00ED7221">
            <w:pPr>
              <w:jc w:val="center"/>
              <w:rPr>
                <w:b/>
                <w:bCs/>
                <w:sz w:val="20"/>
                <w:szCs w:val="20"/>
              </w:rPr>
            </w:pPr>
            <w:r w:rsidRPr="00ED7221">
              <w:rPr>
                <w:b/>
                <w:bCs/>
                <w:sz w:val="20"/>
                <w:szCs w:val="20"/>
              </w:rPr>
              <w:t>P</w:t>
            </w:r>
          </w:p>
        </w:tc>
        <w:tc>
          <w:tcPr>
            <w:tcW w:w="704" w:type="dxa"/>
            <w:vAlign w:val="center"/>
          </w:tcPr>
          <w:p w14:paraId="37F56E3B" w14:textId="4091D587" w:rsidR="00ED7221" w:rsidRPr="00ED7221" w:rsidRDefault="00ED7221" w:rsidP="00ED7221">
            <w:pPr>
              <w:jc w:val="center"/>
              <w:rPr>
                <w:b/>
                <w:bCs/>
                <w:sz w:val="20"/>
                <w:szCs w:val="20"/>
              </w:rPr>
            </w:pPr>
            <w:r w:rsidRPr="00ED7221">
              <w:rPr>
                <w:b/>
                <w:bCs/>
                <w:sz w:val="20"/>
                <w:szCs w:val="20"/>
              </w:rPr>
              <w:t>OR</w:t>
            </w:r>
          </w:p>
        </w:tc>
        <w:tc>
          <w:tcPr>
            <w:tcW w:w="1134" w:type="dxa"/>
            <w:vAlign w:val="center"/>
          </w:tcPr>
          <w:p w14:paraId="5D928D1F" w14:textId="35B973C9" w:rsidR="00ED7221" w:rsidRPr="00ED7221" w:rsidRDefault="00ED7221" w:rsidP="00ED7221">
            <w:pPr>
              <w:jc w:val="center"/>
              <w:rPr>
                <w:b/>
                <w:bCs/>
                <w:sz w:val="20"/>
                <w:szCs w:val="20"/>
              </w:rPr>
            </w:pPr>
            <w:r w:rsidRPr="00ED7221">
              <w:rPr>
                <w:b/>
                <w:bCs/>
                <w:sz w:val="20"/>
                <w:szCs w:val="20"/>
              </w:rPr>
              <w:t>95% CI</w:t>
            </w:r>
          </w:p>
        </w:tc>
        <w:tc>
          <w:tcPr>
            <w:tcW w:w="708" w:type="dxa"/>
            <w:vAlign w:val="center"/>
          </w:tcPr>
          <w:p w14:paraId="5A3CC73C" w14:textId="269BB465" w:rsidR="00ED7221" w:rsidRPr="00ED7221" w:rsidRDefault="00ED7221" w:rsidP="00ED7221">
            <w:pPr>
              <w:jc w:val="center"/>
              <w:rPr>
                <w:b/>
                <w:bCs/>
                <w:sz w:val="20"/>
                <w:szCs w:val="20"/>
              </w:rPr>
            </w:pPr>
            <w:r w:rsidRPr="00ED7221">
              <w:rPr>
                <w:b/>
                <w:bCs/>
                <w:sz w:val="20"/>
                <w:szCs w:val="20"/>
              </w:rPr>
              <w:t>P</w:t>
            </w:r>
          </w:p>
        </w:tc>
        <w:tc>
          <w:tcPr>
            <w:tcW w:w="709" w:type="dxa"/>
            <w:vAlign w:val="center"/>
          </w:tcPr>
          <w:p w14:paraId="68B434FE" w14:textId="3E646062" w:rsidR="00ED7221" w:rsidRPr="00ED7221" w:rsidRDefault="00ED7221" w:rsidP="00ED7221">
            <w:pPr>
              <w:jc w:val="center"/>
              <w:rPr>
                <w:b/>
                <w:bCs/>
                <w:sz w:val="20"/>
                <w:szCs w:val="20"/>
              </w:rPr>
            </w:pPr>
            <w:r w:rsidRPr="00ED7221">
              <w:rPr>
                <w:b/>
                <w:bCs/>
                <w:sz w:val="20"/>
                <w:szCs w:val="20"/>
              </w:rPr>
              <w:t>OR</w:t>
            </w:r>
          </w:p>
        </w:tc>
        <w:tc>
          <w:tcPr>
            <w:tcW w:w="1134" w:type="dxa"/>
            <w:vAlign w:val="center"/>
          </w:tcPr>
          <w:p w14:paraId="6461D933" w14:textId="2BD25357" w:rsidR="00ED7221" w:rsidRPr="00ED7221" w:rsidRDefault="00ED7221" w:rsidP="00ED7221">
            <w:pPr>
              <w:jc w:val="center"/>
              <w:rPr>
                <w:b/>
                <w:bCs/>
                <w:sz w:val="20"/>
                <w:szCs w:val="20"/>
              </w:rPr>
            </w:pPr>
            <w:r w:rsidRPr="00ED7221">
              <w:rPr>
                <w:b/>
                <w:bCs/>
                <w:sz w:val="20"/>
                <w:szCs w:val="20"/>
              </w:rPr>
              <w:t>95% CI</w:t>
            </w:r>
          </w:p>
        </w:tc>
        <w:tc>
          <w:tcPr>
            <w:tcW w:w="709" w:type="dxa"/>
            <w:vAlign w:val="center"/>
          </w:tcPr>
          <w:p w14:paraId="18D66D12" w14:textId="3ED3EBE0" w:rsidR="00ED7221" w:rsidRPr="00ED7221" w:rsidRDefault="00ED7221" w:rsidP="00ED7221">
            <w:pPr>
              <w:jc w:val="center"/>
              <w:rPr>
                <w:b/>
                <w:bCs/>
                <w:sz w:val="20"/>
                <w:szCs w:val="20"/>
              </w:rPr>
            </w:pPr>
            <w:r w:rsidRPr="00ED7221">
              <w:rPr>
                <w:b/>
                <w:bCs/>
                <w:sz w:val="20"/>
                <w:szCs w:val="20"/>
              </w:rPr>
              <w:t>P</w:t>
            </w:r>
          </w:p>
        </w:tc>
        <w:tc>
          <w:tcPr>
            <w:tcW w:w="709" w:type="dxa"/>
            <w:vAlign w:val="center"/>
          </w:tcPr>
          <w:p w14:paraId="75230275" w14:textId="630CBDD9" w:rsidR="00ED7221" w:rsidRPr="00ED7221" w:rsidRDefault="00ED7221" w:rsidP="00ED7221">
            <w:pPr>
              <w:jc w:val="center"/>
              <w:rPr>
                <w:b/>
                <w:bCs/>
                <w:sz w:val="20"/>
                <w:szCs w:val="20"/>
              </w:rPr>
            </w:pPr>
            <w:r w:rsidRPr="00ED7221">
              <w:rPr>
                <w:b/>
                <w:bCs/>
                <w:sz w:val="20"/>
                <w:szCs w:val="20"/>
              </w:rPr>
              <w:t>OR</w:t>
            </w:r>
          </w:p>
        </w:tc>
        <w:tc>
          <w:tcPr>
            <w:tcW w:w="1134" w:type="dxa"/>
            <w:vAlign w:val="center"/>
          </w:tcPr>
          <w:p w14:paraId="5B22482D" w14:textId="7ADC26FD" w:rsidR="00ED7221" w:rsidRPr="00ED7221" w:rsidRDefault="00ED7221" w:rsidP="00ED7221">
            <w:pPr>
              <w:jc w:val="center"/>
              <w:rPr>
                <w:b/>
                <w:bCs/>
                <w:sz w:val="20"/>
                <w:szCs w:val="20"/>
              </w:rPr>
            </w:pPr>
            <w:r w:rsidRPr="00ED7221">
              <w:rPr>
                <w:b/>
                <w:bCs/>
                <w:sz w:val="20"/>
                <w:szCs w:val="20"/>
              </w:rPr>
              <w:t>95% CI</w:t>
            </w:r>
          </w:p>
        </w:tc>
        <w:tc>
          <w:tcPr>
            <w:tcW w:w="708" w:type="dxa"/>
            <w:vAlign w:val="center"/>
          </w:tcPr>
          <w:p w14:paraId="4D37C1FC" w14:textId="6AD0AD19" w:rsidR="00ED7221" w:rsidRPr="00ED7221" w:rsidRDefault="00ED7221" w:rsidP="00ED7221">
            <w:pPr>
              <w:jc w:val="center"/>
              <w:rPr>
                <w:b/>
                <w:bCs/>
                <w:sz w:val="20"/>
                <w:szCs w:val="20"/>
              </w:rPr>
            </w:pPr>
            <w:r w:rsidRPr="00ED7221">
              <w:rPr>
                <w:b/>
                <w:bCs/>
                <w:sz w:val="20"/>
                <w:szCs w:val="20"/>
              </w:rPr>
              <w:t>P</w:t>
            </w:r>
          </w:p>
        </w:tc>
      </w:tr>
      <w:tr w:rsidR="00ED7221" w:rsidRPr="00F32630" w14:paraId="344FACB0" w14:textId="77777777" w:rsidTr="00ED7221">
        <w:trPr>
          <w:trHeight w:val="363"/>
          <w:jc w:val="center"/>
        </w:trPr>
        <w:tc>
          <w:tcPr>
            <w:tcW w:w="1125" w:type="dxa"/>
            <w:vAlign w:val="center"/>
          </w:tcPr>
          <w:p w14:paraId="3F74F815" w14:textId="628D7537" w:rsidR="00ED7221" w:rsidRPr="00ED7221" w:rsidRDefault="00ED7221" w:rsidP="00ED7221">
            <w:pPr>
              <w:jc w:val="center"/>
              <w:rPr>
                <w:color w:val="000000"/>
                <w:sz w:val="20"/>
                <w:szCs w:val="20"/>
              </w:rPr>
            </w:pPr>
            <w:r w:rsidRPr="00ED7221">
              <w:rPr>
                <w:sz w:val="20"/>
                <w:szCs w:val="20"/>
              </w:rPr>
              <w:t>Stably high</w:t>
            </w:r>
          </w:p>
        </w:tc>
        <w:tc>
          <w:tcPr>
            <w:tcW w:w="713" w:type="dxa"/>
            <w:vAlign w:val="center"/>
          </w:tcPr>
          <w:p w14:paraId="055E1958" w14:textId="67D6B6CA" w:rsidR="00ED7221" w:rsidRPr="00ED7221" w:rsidRDefault="00ED7221" w:rsidP="00ED7221">
            <w:pPr>
              <w:jc w:val="center"/>
              <w:rPr>
                <w:sz w:val="20"/>
                <w:szCs w:val="20"/>
              </w:rPr>
            </w:pPr>
            <w:r w:rsidRPr="00ED7221">
              <w:rPr>
                <w:sz w:val="20"/>
                <w:szCs w:val="20"/>
              </w:rPr>
              <w:t>Ref</w:t>
            </w:r>
          </w:p>
        </w:tc>
        <w:tc>
          <w:tcPr>
            <w:tcW w:w="1134" w:type="dxa"/>
            <w:vAlign w:val="center"/>
          </w:tcPr>
          <w:p w14:paraId="05FF0509" w14:textId="332F4E3B" w:rsidR="00ED7221" w:rsidRPr="00ED7221" w:rsidRDefault="00ED7221" w:rsidP="00ED7221">
            <w:pPr>
              <w:jc w:val="center"/>
              <w:rPr>
                <w:sz w:val="20"/>
                <w:szCs w:val="20"/>
              </w:rPr>
            </w:pPr>
            <w:r w:rsidRPr="00ED7221">
              <w:rPr>
                <w:sz w:val="20"/>
                <w:szCs w:val="20"/>
              </w:rPr>
              <w:t>Ref</w:t>
            </w:r>
          </w:p>
        </w:tc>
        <w:tc>
          <w:tcPr>
            <w:tcW w:w="709" w:type="dxa"/>
            <w:vAlign w:val="center"/>
          </w:tcPr>
          <w:p w14:paraId="2370E95C" w14:textId="38D90806" w:rsidR="00ED7221" w:rsidRPr="00ED7221" w:rsidRDefault="00ED7221" w:rsidP="00ED7221">
            <w:pPr>
              <w:jc w:val="center"/>
              <w:rPr>
                <w:sz w:val="20"/>
                <w:szCs w:val="20"/>
              </w:rPr>
            </w:pPr>
            <w:r w:rsidRPr="00ED7221">
              <w:rPr>
                <w:sz w:val="20"/>
                <w:szCs w:val="20"/>
              </w:rPr>
              <w:t>Ref</w:t>
            </w:r>
          </w:p>
        </w:tc>
        <w:tc>
          <w:tcPr>
            <w:tcW w:w="709" w:type="dxa"/>
            <w:vAlign w:val="center"/>
          </w:tcPr>
          <w:p w14:paraId="3DB54603" w14:textId="791598CE" w:rsidR="00ED7221" w:rsidRPr="00ED7221" w:rsidRDefault="00ED7221" w:rsidP="00ED7221">
            <w:pPr>
              <w:jc w:val="center"/>
              <w:rPr>
                <w:sz w:val="20"/>
                <w:szCs w:val="20"/>
              </w:rPr>
            </w:pPr>
            <w:r w:rsidRPr="00ED7221">
              <w:rPr>
                <w:sz w:val="20"/>
                <w:szCs w:val="20"/>
              </w:rPr>
              <w:t>Ref</w:t>
            </w:r>
          </w:p>
        </w:tc>
        <w:tc>
          <w:tcPr>
            <w:tcW w:w="1134" w:type="dxa"/>
            <w:vAlign w:val="center"/>
          </w:tcPr>
          <w:p w14:paraId="6E4BC7E4" w14:textId="4C9413BE" w:rsidR="00ED7221" w:rsidRPr="00ED7221" w:rsidRDefault="00ED7221" w:rsidP="00ED7221">
            <w:pPr>
              <w:jc w:val="center"/>
              <w:rPr>
                <w:sz w:val="20"/>
                <w:szCs w:val="20"/>
              </w:rPr>
            </w:pPr>
            <w:r w:rsidRPr="00ED7221">
              <w:rPr>
                <w:sz w:val="20"/>
                <w:szCs w:val="20"/>
              </w:rPr>
              <w:t>Ref</w:t>
            </w:r>
          </w:p>
        </w:tc>
        <w:tc>
          <w:tcPr>
            <w:tcW w:w="638" w:type="dxa"/>
            <w:vAlign w:val="center"/>
          </w:tcPr>
          <w:p w14:paraId="6C4057C2" w14:textId="67C63211" w:rsidR="00ED7221" w:rsidRPr="00ED7221" w:rsidRDefault="00ED7221" w:rsidP="00ED7221">
            <w:pPr>
              <w:jc w:val="center"/>
              <w:rPr>
                <w:sz w:val="20"/>
                <w:szCs w:val="20"/>
              </w:rPr>
            </w:pPr>
            <w:r w:rsidRPr="00ED7221">
              <w:rPr>
                <w:sz w:val="20"/>
                <w:szCs w:val="20"/>
              </w:rPr>
              <w:t>Ref</w:t>
            </w:r>
          </w:p>
        </w:tc>
        <w:tc>
          <w:tcPr>
            <w:tcW w:w="637" w:type="dxa"/>
            <w:vAlign w:val="center"/>
          </w:tcPr>
          <w:p w14:paraId="7B7396E6" w14:textId="397BB268" w:rsidR="00ED7221" w:rsidRPr="00ED7221" w:rsidRDefault="00ED7221" w:rsidP="00ED7221">
            <w:pPr>
              <w:jc w:val="center"/>
              <w:rPr>
                <w:sz w:val="20"/>
                <w:szCs w:val="20"/>
              </w:rPr>
            </w:pPr>
            <w:r w:rsidRPr="00ED7221">
              <w:rPr>
                <w:sz w:val="20"/>
                <w:szCs w:val="20"/>
              </w:rPr>
              <w:t>Ref</w:t>
            </w:r>
          </w:p>
        </w:tc>
        <w:tc>
          <w:tcPr>
            <w:tcW w:w="1139" w:type="dxa"/>
            <w:vAlign w:val="center"/>
          </w:tcPr>
          <w:p w14:paraId="1C70E546" w14:textId="59781FC3" w:rsidR="00ED7221" w:rsidRPr="00ED7221" w:rsidRDefault="00ED7221" w:rsidP="00ED7221">
            <w:pPr>
              <w:jc w:val="center"/>
              <w:rPr>
                <w:sz w:val="20"/>
                <w:szCs w:val="20"/>
              </w:rPr>
            </w:pPr>
            <w:r w:rsidRPr="00ED7221">
              <w:rPr>
                <w:sz w:val="20"/>
                <w:szCs w:val="20"/>
              </w:rPr>
              <w:t>Ref</w:t>
            </w:r>
          </w:p>
        </w:tc>
        <w:tc>
          <w:tcPr>
            <w:tcW w:w="851" w:type="dxa"/>
            <w:vAlign w:val="center"/>
          </w:tcPr>
          <w:p w14:paraId="321881AD" w14:textId="70676FD4" w:rsidR="00ED7221" w:rsidRPr="00ED7221" w:rsidRDefault="00ED7221" w:rsidP="00ED7221">
            <w:pPr>
              <w:jc w:val="center"/>
              <w:rPr>
                <w:sz w:val="20"/>
                <w:szCs w:val="20"/>
              </w:rPr>
            </w:pPr>
            <w:r w:rsidRPr="00ED7221">
              <w:rPr>
                <w:sz w:val="20"/>
                <w:szCs w:val="20"/>
              </w:rPr>
              <w:t>Ref</w:t>
            </w:r>
          </w:p>
        </w:tc>
        <w:tc>
          <w:tcPr>
            <w:tcW w:w="704" w:type="dxa"/>
            <w:vAlign w:val="center"/>
          </w:tcPr>
          <w:p w14:paraId="71339C1E" w14:textId="4B39F8BF" w:rsidR="00ED7221" w:rsidRPr="00ED7221" w:rsidRDefault="00ED7221" w:rsidP="00ED7221">
            <w:pPr>
              <w:jc w:val="center"/>
              <w:rPr>
                <w:sz w:val="20"/>
                <w:szCs w:val="20"/>
              </w:rPr>
            </w:pPr>
            <w:r w:rsidRPr="00ED7221">
              <w:rPr>
                <w:sz w:val="20"/>
                <w:szCs w:val="20"/>
              </w:rPr>
              <w:t>Ref</w:t>
            </w:r>
          </w:p>
        </w:tc>
        <w:tc>
          <w:tcPr>
            <w:tcW w:w="1134" w:type="dxa"/>
            <w:vAlign w:val="center"/>
          </w:tcPr>
          <w:p w14:paraId="63F915AB" w14:textId="0A08A469" w:rsidR="00ED7221" w:rsidRPr="00ED7221" w:rsidRDefault="00ED7221" w:rsidP="00ED7221">
            <w:pPr>
              <w:jc w:val="center"/>
              <w:rPr>
                <w:sz w:val="20"/>
                <w:szCs w:val="20"/>
              </w:rPr>
            </w:pPr>
            <w:r w:rsidRPr="00ED7221">
              <w:rPr>
                <w:sz w:val="20"/>
                <w:szCs w:val="20"/>
              </w:rPr>
              <w:t>Ref</w:t>
            </w:r>
          </w:p>
        </w:tc>
        <w:tc>
          <w:tcPr>
            <w:tcW w:w="708" w:type="dxa"/>
            <w:vAlign w:val="center"/>
          </w:tcPr>
          <w:p w14:paraId="65C13B2D" w14:textId="08980EA3" w:rsidR="00ED7221" w:rsidRPr="00ED7221" w:rsidRDefault="00ED7221" w:rsidP="00ED7221">
            <w:pPr>
              <w:jc w:val="center"/>
              <w:rPr>
                <w:sz w:val="20"/>
                <w:szCs w:val="20"/>
              </w:rPr>
            </w:pPr>
            <w:r w:rsidRPr="00ED7221">
              <w:rPr>
                <w:sz w:val="20"/>
                <w:szCs w:val="20"/>
              </w:rPr>
              <w:t>Ref</w:t>
            </w:r>
          </w:p>
        </w:tc>
        <w:tc>
          <w:tcPr>
            <w:tcW w:w="709" w:type="dxa"/>
            <w:vAlign w:val="center"/>
          </w:tcPr>
          <w:p w14:paraId="4108296E" w14:textId="4C76496C" w:rsidR="00ED7221" w:rsidRPr="00ED7221" w:rsidRDefault="00ED7221" w:rsidP="00ED7221">
            <w:pPr>
              <w:jc w:val="center"/>
              <w:rPr>
                <w:sz w:val="20"/>
                <w:szCs w:val="20"/>
              </w:rPr>
            </w:pPr>
            <w:r w:rsidRPr="00ED7221">
              <w:rPr>
                <w:sz w:val="20"/>
                <w:szCs w:val="20"/>
              </w:rPr>
              <w:t>Ref</w:t>
            </w:r>
          </w:p>
        </w:tc>
        <w:tc>
          <w:tcPr>
            <w:tcW w:w="1134" w:type="dxa"/>
            <w:vAlign w:val="center"/>
          </w:tcPr>
          <w:p w14:paraId="712A3301" w14:textId="70EB95A3" w:rsidR="00ED7221" w:rsidRPr="00ED7221" w:rsidRDefault="00ED7221" w:rsidP="00ED7221">
            <w:pPr>
              <w:jc w:val="center"/>
              <w:rPr>
                <w:sz w:val="20"/>
                <w:szCs w:val="20"/>
              </w:rPr>
            </w:pPr>
            <w:r w:rsidRPr="00ED7221">
              <w:rPr>
                <w:sz w:val="20"/>
                <w:szCs w:val="20"/>
              </w:rPr>
              <w:t>Ref</w:t>
            </w:r>
          </w:p>
        </w:tc>
        <w:tc>
          <w:tcPr>
            <w:tcW w:w="709" w:type="dxa"/>
            <w:vAlign w:val="center"/>
          </w:tcPr>
          <w:p w14:paraId="7AF3A997" w14:textId="18D89384" w:rsidR="00ED7221" w:rsidRPr="00ED7221" w:rsidRDefault="00ED7221" w:rsidP="00ED7221">
            <w:pPr>
              <w:jc w:val="center"/>
              <w:rPr>
                <w:sz w:val="20"/>
                <w:szCs w:val="20"/>
              </w:rPr>
            </w:pPr>
            <w:r w:rsidRPr="00ED7221">
              <w:rPr>
                <w:sz w:val="20"/>
                <w:szCs w:val="20"/>
              </w:rPr>
              <w:t>Ref</w:t>
            </w:r>
          </w:p>
        </w:tc>
        <w:tc>
          <w:tcPr>
            <w:tcW w:w="709" w:type="dxa"/>
            <w:vAlign w:val="center"/>
          </w:tcPr>
          <w:p w14:paraId="70BE0C59" w14:textId="479FE7D3" w:rsidR="00ED7221" w:rsidRPr="00ED7221" w:rsidRDefault="00ED7221" w:rsidP="00ED7221">
            <w:pPr>
              <w:jc w:val="center"/>
              <w:rPr>
                <w:sz w:val="20"/>
                <w:szCs w:val="20"/>
              </w:rPr>
            </w:pPr>
            <w:r w:rsidRPr="00ED7221">
              <w:rPr>
                <w:sz w:val="20"/>
                <w:szCs w:val="20"/>
              </w:rPr>
              <w:t>Ref</w:t>
            </w:r>
          </w:p>
        </w:tc>
        <w:tc>
          <w:tcPr>
            <w:tcW w:w="1134" w:type="dxa"/>
            <w:vAlign w:val="center"/>
          </w:tcPr>
          <w:p w14:paraId="45ECB455" w14:textId="5C8D5E52" w:rsidR="00ED7221" w:rsidRPr="00ED7221" w:rsidRDefault="00ED7221" w:rsidP="00ED7221">
            <w:pPr>
              <w:jc w:val="center"/>
              <w:rPr>
                <w:sz w:val="20"/>
                <w:szCs w:val="20"/>
              </w:rPr>
            </w:pPr>
            <w:r w:rsidRPr="00ED7221">
              <w:rPr>
                <w:sz w:val="20"/>
                <w:szCs w:val="20"/>
              </w:rPr>
              <w:t>Ref</w:t>
            </w:r>
          </w:p>
        </w:tc>
        <w:tc>
          <w:tcPr>
            <w:tcW w:w="708" w:type="dxa"/>
            <w:vAlign w:val="center"/>
          </w:tcPr>
          <w:p w14:paraId="24CF006A" w14:textId="3668535F" w:rsidR="00ED7221" w:rsidRPr="00ED7221" w:rsidRDefault="00ED7221" w:rsidP="00ED7221">
            <w:pPr>
              <w:jc w:val="center"/>
              <w:rPr>
                <w:sz w:val="20"/>
                <w:szCs w:val="20"/>
              </w:rPr>
            </w:pPr>
            <w:r w:rsidRPr="00ED7221">
              <w:rPr>
                <w:sz w:val="20"/>
                <w:szCs w:val="20"/>
              </w:rPr>
              <w:t>Ref</w:t>
            </w:r>
          </w:p>
        </w:tc>
      </w:tr>
      <w:tr w:rsidR="00ED7221" w:rsidRPr="00F32630" w14:paraId="2207ACD2" w14:textId="77777777" w:rsidTr="00ED7221">
        <w:trPr>
          <w:trHeight w:val="363"/>
          <w:jc w:val="center"/>
        </w:trPr>
        <w:tc>
          <w:tcPr>
            <w:tcW w:w="1125" w:type="dxa"/>
            <w:vAlign w:val="center"/>
          </w:tcPr>
          <w:p w14:paraId="1496BEE8" w14:textId="5B532659" w:rsidR="00ED7221" w:rsidRPr="00ED7221" w:rsidRDefault="00ED7221" w:rsidP="00ED7221">
            <w:pPr>
              <w:jc w:val="center"/>
              <w:rPr>
                <w:color w:val="000000"/>
                <w:sz w:val="20"/>
                <w:szCs w:val="20"/>
              </w:rPr>
            </w:pPr>
            <w:r w:rsidRPr="00ED7221">
              <w:rPr>
                <w:sz w:val="20"/>
                <w:szCs w:val="20"/>
              </w:rPr>
              <w:t>Upward mobility</w:t>
            </w:r>
          </w:p>
        </w:tc>
        <w:tc>
          <w:tcPr>
            <w:tcW w:w="713" w:type="dxa"/>
            <w:vAlign w:val="center"/>
          </w:tcPr>
          <w:p w14:paraId="76267E6E" w14:textId="1FF2FF13" w:rsidR="00ED7221" w:rsidRPr="00ED7221" w:rsidRDefault="00ED7221" w:rsidP="00ED7221">
            <w:pPr>
              <w:jc w:val="center"/>
              <w:rPr>
                <w:sz w:val="20"/>
                <w:szCs w:val="20"/>
              </w:rPr>
            </w:pPr>
            <w:r w:rsidRPr="00ED7221">
              <w:rPr>
                <w:sz w:val="20"/>
                <w:szCs w:val="20"/>
              </w:rPr>
              <w:t>0.91</w:t>
            </w:r>
          </w:p>
        </w:tc>
        <w:tc>
          <w:tcPr>
            <w:tcW w:w="1134" w:type="dxa"/>
            <w:vAlign w:val="center"/>
          </w:tcPr>
          <w:p w14:paraId="3DCD2BFC" w14:textId="48302E1B" w:rsidR="00ED7221" w:rsidRPr="00ED7221" w:rsidRDefault="00ED7221" w:rsidP="00ED7221">
            <w:pPr>
              <w:jc w:val="center"/>
              <w:rPr>
                <w:sz w:val="20"/>
                <w:szCs w:val="20"/>
              </w:rPr>
            </w:pPr>
            <w:r w:rsidRPr="00ED7221">
              <w:rPr>
                <w:sz w:val="20"/>
                <w:szCs w:val="20"/>
              </w:rPr>
              <w:t>0.76 – 1.08</w:t>
            </w:r>
          </w:p>
        </w:tc>
        <w:tc>
          <w:tcPr>
            <w:tcW w:w="709" w:type="dxa"/>
            <w:vAlign w:val="center"/>
          </w:tcPr>
          <w:p w14:paraId="031D3D4A" w14:textId="7B65901B" w:rsidR="00ED7221" w:rsidRPr="00ED7221" w:rsidRDefault="00ED7221" w:rsidP="00ED7221">
            <w:pPr>
              <w:jc w:val="center"/>
              <w:rPr>
                <w:sz w:val="20"/>
                <w:szCs w:val="20"/>
              </w:rPr>
            </w:pPr>
            <w:r w:rsidRPr="00ED7221">
              <w:rPr>
                <w:sz w:val="20"/>
                <w:szCs w:val="20"/>
              </w:rPr>
              <w:t>0.28</w:t>
            </w:r>
          </w:p>
        </w:tc>
        <w:tc>
          <w:tcPr>
            <w:tcW w:w="709" w:type="dxa"/>
            <w:vAlign w:val="center"/>
          </w:tcPr>
          <w:p w14:paraId="13C4F216" w14:textId="025654E6" w:rsidR="00ED7221" w:rsidRPr="00ED7221" w:rsidRDefault="00ED7221" w:rsidP="00ED7221">
            <w:pPr>
              <w:jc w:val="center"/>
              <w:rPr>
                <w:sz w:val="20"/>
                <w:szCs w:val="20"/>
              </w:rPr>
            </w:pPr>
            <w:r w:rsidRPr="00ED7221">
              <w:rPr>
                <w:sz w:val="20"/>
                <w:szCs w:val="20"/>
              </w:rPr>
              <w:t>1.54</w:t>
            </w:r>
          </w:p>
        </w:tc>
        <w:tc>
          <w:tcPr>
            <w:tcW w:w="1134" w:type="dxa"/>
            <w:vAlign w:val="center"/>
          </w:tcPr>
          <w:p w14:paraId="0588044C" w14:textId="45039D0C" w:rsidR="00ED7221" w:rsidRPr="00ED7221" w:rsidRDefault="00ED7221" w:rsidP="00ED7221">
            <w:pPr>
              <w:jc w:val="center"/>
              <w:rPr>
                <w:sz w:val="20"/>
                <w:szCs w:val="20"/>
              </w:rPr>
            </w:pPr>
            <w:r w:rsidRPr="00ED7221">
              <w:rPr>
                <w:sz w:val="20"/>
                <w:szCs w:val="20"/>
              </w:rPr>
              <w:t>1.25 – 1.91</w:t>
            </w:r>
          </w:p>
        </w:tc>
        <w:tc>
          <w:tcPr>
            <w:tcW w:w="638" w:type="dxa"/>
            <w:vAlign w:val="center"/>
          </w:tcPr>
          <w:p w14:paraId="4E199AF8" w14:textId="36ACB69F" w:rsidR="00ED7221" w:rsidRPr="00ED7221" w:rsidRDefault="00ED7221" w:rsidP="00ED7221">
            <w:pPr>
              <w:jc w:val="center"/>
              <w:rPr>
                <w:sz w:val="20"/>
                <w:szCs w:val="20"/>
              </w:rPr>
            </w:pPr>
            <w:r w:rsidRPr="00ED7221">
              <w:rPr>
                <w:sz w:val="20"/>
                <w:szCs w:val="20"/>
              </w:rPr>
              <w:t>&lt;0.001</w:t>
            </w:r>
          </w:p>
        </w:tc>
        <w:tc>
          <w:tcPr>
            <w:tcW w:w="637" w:type="dxa"/>
            <w:vAlign w:val="center"/>
          </w:tcPr>
          <w:p w14:paraId="475B013F" w14:textId="1AE6B367" w:rsidR="00ED7221" w:rsidRPr="00ED7221" w:rsidRDefault="00ED7221" w:rsidP="00ED7221">
            <w:pPr>
              <w:jc w:val="center"/>
              <w:rPr>
                <w:sz w:val="20"/>
                <w:szCs w:val="20"/>
              </w:rPr>
            </w:pPr>
            <w:r w:rsidRPr="00ED7221">
              <w:rPr>
                <w:sz w:val="20"/>
                <w:szCs w:val="20"/>
              </w:rPr>
              <w:t>1.19</w:t>
            </w:r>
          </w:p>
        </w:tc>
        <w:tc>
          <w:tcPr>
            <w:tcW w:w="1139" w:type="dxa"/>
            <w:vAlign w:val="center"/>
          </w:tcPr>
          <w:p w14:paraId="094BAFF9" w14:textId="1F7D2E64" w:rsidR="00ED7221" w:rsidRPr="00ED7221" w:rsidRDefault="00ED7221" w:rsidP="00ED7221">
            <w:pPr>
              <w:jc w:val="center"/>
              <w:rPr>
                <w:sz w:val="20"/>
                <w:szCs w:val="20"/>
              </w:rPr>
            </w:pPr>
            <w:r w:rsidRPr="00ED7221">
              <w:rPr>
                <w:sz w:val="20"/>
                <w:szCs w:val="20"/>
              </w:rPr>
              <w:t>0.99 – 1.43</w:t>
            </w:r>
          </w:p>
        </w:tc>
        <w:tc>
          <w:tcPr>
            <w:tcW w:w="851" w:type="dxa"/>
            <w:vAlign w:val="center"/>
          </w:tcPr>
          <w:p w14:paraId="37AA8E04" w14:textId="2069801B" w:rsidR="00ED7221" w:rsidRPr="00ED7221" w:rsidRDefault="00ED7221" w:rsidP="00ED7221">
            <w:pPr>
              <w:jc w:val="center"/>
              <w:rPr>
                <w:sz w:val="20"/>
                <w:szCs w:val="20"/>
              </w:rPr>
            </w:pPr>
            <w:r w:rsidRPr="00ED7221">
              <w:rPr>
                <w:sz w:val="20"/>
                <w:szCs w:val="20"/>
              </w:rPr>
              <w:t>0.06</w:t>
            </w:r>
          </w:p>
        </w:tc>
        <w:tc>
          <w:tcPr>
            <w:tcW w:w="704" w:type="dxa"/>
            <w:vAlign w:val="center"/>
          </w:tcPr>
          <w:p w14:paraId="25170FE3" w14:textId="0A64541E" w:rsidR="00ED7221" w:rsidRPr="00ED7221" w:rsidRDefault="00ED7221" w:rsidP="00ED7221">
            <w:pPr>
              <w:jc w:val="center"/>
              <w:rPr>
                <w:sz w:val="20"/>
                <w:szCs w:val="20"/>
              </w:rPr>
            </w:pPr>
            <w:r w:rsidRPr="00ED7221">
              <w:rPr>
                <w:sz w:val="20"/>
                <w:szCs w:val="20"/>
              </w:rPr>
              <w:t>0.92</w:t>
            </w:r>
          </w:p>
        </w:tc>
        <w:tc>
          <w:tcPr>
            <w:tcW w:w="1134" w:type="dxa"/>
            <w:vAlign w:val="center"/>
          </w:tcPr>
          <w:p w14:paraId="00C9488B" w14:textId="45FBC13D" w:rsidR="00ED7221" w:rsidRPr="00ED7221" w:rsidRDefault="00ED7221" w:rsidP="00ED7221">
            <w:pPr>
              <w:jc w:val="center"/>
              <w:rPr>
                <w:sz w:val="20"/>
                <w:szCs w:val="20"/>
              </w:rPr>
            </w:pPr>
            <w:r w:rsidRPr="00ED7221">
              <w:rPr>
                <w:sz w:val="20"/>
                <w:szCs w:val="20"/>
              </w:rPr>
              <w:t>0.73 – 1.16</w:t>
            </w:r>
          </w:p>
        </w:tc>
        <w:tc>
          <w:tcPr>
            <w:tcW w:w="708" w:type="dxa"/>
            <w:vAlign w:val="center"/>
          </w:tcPr>
          <w:p w14:paraId="44F09E24" w14:textId="66311FCB" w:rsidR="00ED7221" w:rsidRPr="00ED7221" w:rsidRDefault="00ED7221" w:rsidP="00ED7221">
            <w:pPr>
              <w:jc w:val="center"/>
              <w:rPr>
                <w:sz w:val="20"/>
                <w:szCs w:val="20"/>
              </w:rPr>
            </w:pPr>
            <w:r w:rsidRPr="00ED7221">
              <w:rPr>
                <w:sz w:val="20"/>
                <w:szCs w:val="20"/>
              </w:rPr>
              <w:t>0.50</w:t>
            </w:r>
          </w:p>
        </w:tc>
        <w:tc>
          <w:tcPr>
            <w:tcW w:w="709" w:type="dxa"/>
            <w:vAlign w:val="center"/>
          </w:tcPr>
          <w:p w14:paraId="5DEF93E8" w14:textId="059D9866" w:rsidR="00ED7221" w:rsidRPr="00ED7221" w:rsidRDefault="00ED7221" w:rsidP="00ED7221">
            <w:pPr>
              <w:jc w:val="center"/>
              <w:rPr>
                <w:sz w:val="20"/>
                <w:szCs w:val="20"/>
              </w:rPr>
            </w:pPr>
            <w:r w:rsidRPr="00ED7221">
              <w:rPr>
                <w:sz w:val="20"/>
                <w:szCs w:val="20"/>
              </w:rPr>
              <w:t>1.36</w:t>
            </w:r>
          </w:p>
        </w:tc>
        <w:tc>
          <w:tcPr>
            <w:tcW w:w="1134" w:type="dxa"/>
            <w:vAlign w:val="center"/>
          </w:tcPr>
          <w:p w14:paraId="4B0A25DD" w14:textId="09EC38E1" w:rsidR="00ED7221" w:rsidRPr="00ED7221" w:rsidRDefault="00ED7221" w:rsidP="00ED7221">
            <w:pPr>
              <w:jc w:val="center"/>
              <w:rPr>
                <w:sz w:val="20"/>
                <w:szCs w:val="20"/>
              </w:rPr>
            </w:pPr>
            <w:r w:rsidRPr="00ED7221">
              <w:rPr>
                <w:sz w:val="20"/>
                <w:szCs w:val="20"/>
              </w:rPr>
              <w:t>1.13 – 1.63</w:t>
            </w:r>
          </w:p>
        </w:tc>
        <w:tc>
          <w:tcPr>
            <w:tcW w:w="709" w:type="dxa"/>
            <w:vAlign w:val="center"/>
          </w:tcPr>
          <w:p w14:paraId="5F5B6F6B" w14:textId="464ECF94" w:rsidR="00ED7221" w:rsidRPr="00ED7221" w:rsidRDefault="00ED7221" w:rsidP="00ED7221">
            <w:pPr>
              <w:jc w:val="center"/>
              <w:rPr>
                <w:sz w:val="20"/>
                <w:szCs w:val="20"/>
              </w:rPr>
            </w:pPr>
            <w:r w:rsidRPr="00ED7221">
              <w:rPr>
                <w:sz w:val="20"/>
                <w:szCs w:val="20"/>
              </w:rPr>
              <w:t>0.00</w:t>
            </w:r>
          </w:p>
        </w:tc>
        <w:tc>
          <w:tcPr>
            <w:tcW w:w="709" w:type="dxa"/>
            <w:vAlign w:val="center"/>
          </w:tcPr>
          <w:p w14:paraId="51CE376F" w14:textId="587E3150" w:rsidR="00ED7221" w:rsidRPr="00ED7221" w:rsidRDefault="00ED7221" w:rsidP="00ED7221">
            <w:pPr>
              <w:jc w:val="center"/>
              <w:rPr>
                <w:sz w:val="20"/>
                <w:szCs w:val="20"/>
              </w:rPr>
            </w:pPr>
            <w:r w:rsidRPr="00ED7221">
              <w:rPr>
                <w:sz w:val="20"/>
                <w:szCs w:val="20"/>
              </w:rPr>
              <w:t>1.26</w:t>
            </w:r>
          </w:p>
        </w:tc>
        <w:tc>
          <w:tcPr>
            <w:tcW w:w="1134" w:type="dxa"/>
            <w:vAlign w:val="center"/>
          </w:tcPr>
          <w:p w14:paraId="6F3175D0" w14:textId="7C36AE03" w:rsidR="00ED7221" w:rsidRPr="00ED7221" w:rsidRDefault="00ED7221" w:rsidP="00ED7221">
            <w:pPr>
              <w:jc w:val="center"/>
              <w:rPr>
                <w:sz w:val="20"/>
                <w:szCs w:val="20"/>
              </w:rPr>
            </w:pPr>
            <w:r w:rsidRPr="00ED7221">
              <w:rPr>
                <w:sz w:val="20"/>
                <w:szCs w:val="20"/>
              </w:rPr>
              <w:t>1.03 – 1.54</w:t>
            </w:r>
          </w:p>
        </w:tc>
        <w:tc>
          <w:tcPr>
            <w:tcW w:w="708" w:type="dxa"/>
            <w:vAlign w:val="center"/>
          </w:tcPr>
          <w:p w14:paraId="57819A42" w14:textId="58BEB521" w:rsidR="00ED7221" w:rsidRPr="00ED7221" w:rsidRDefault="00ED7221" w:rsidP="00ED7221">
            <w:pPr>
              <w:jc w:val="center"/>
              <w:rPr>
                <w:sz w:val="20"/>
                <w:szCs w:val="20"/>
              </w:rPr>
            </w:pPr>
            <w:r w:rsidRPr="00ED7221">
              <w:rPr>
                <w:sz w:val="20"/>
                <w:szCs w:val="20"/>
              </w:rPr>
              <w:t>0.03</w:t>
            </w:r>
          </w:p>
        </w:tc>
      </w:tr>
      <w:tr w:rsidR="00ED7221" w:rsidRPr="00F32630" w14:paraId="373D26AD" w14:textId="77777777" w:rsidTr="00ED7221">
        <w:trPr>
          <w:trHeight w:val="363"/>
          <w:jc w:val="center"/>
        </w:trPr>
        <w:tc>
          <w:tcPr>
            <w:tcW w:w="1125" w:type="dxa"/>
            <w:vAlign w:val="center"/>
          </w:tcPr>
          <w:p w14:paraId="46411A1D" w14:textId="27379F90" w:rsidR="00ED7221" w:rsidRPr="00ED7221" w:rsidRDefault="00ED7221" w:rsidP="00ED7221">
            <w:pPr>
              <w:jc w:val="center"/>
              <w:rPr>
                <w:color w:val="000000"/>
                <w:sz w:val="20"/>
                <w:szCs w:val="20"/>
              </w:rPr>
            </w:pPr>
            <w:r w:rsidRPr="00ED7221">
              <w:rPr>
                <w:sz w:val="20"/>
                <w:szCs w:val="20"/>
              </w:rPr>
              <w:t>Stably middle</w:t>
            </w:r>
          </w:p>
        </w:tc>
        <w:tc>
          <w:tcPr>
            <w:tcW w:w="713" w:type="dxa"/>
            <w:vAlign w:val="center"/>
          </w:tcPr>
          <w:p w14:paraId="4A93AA5E" w14:textId="1BF1125C" w:rsidR="00ED7221" w:rsidRPr="00ED7221" w:rsidRDefault="00ED7221" w:rsidP="00ED7221">
            <w:pPr>
              <w:jc w:val="center"/>
              <w:rPr>
                <w:sz w:val="20"/>
                <w:szCs w:val="20"/>
              </w:rPr>
            </w:pPr>
            <w:r w:rsidRPr="00ED7221">
              <w:rPr>
                <w:sz w:val="20"/>
                <w:szCs w:val="20"/>
              </w:rPr>
              <w:t>0.94</w:t>
            </w:r>
          </w:p>
        </w:tc>
        <w:tc>
          <w:tcPr>
            <w:tcW w:w="1134" w:type="dxa"/>
            <w:vAlign w:val="center"/>
          </w:tcPr>
          <w:p w14:paraId="1DFBBE34" w14:textId="0A5A0BFF" w:rsidR="00ED7221" w:rsidRPr="00ED7221" w:rsidRDefault="00ED7221" w:rsidP="00ED7221">
            <w:pPr>
              <w:jc w:val="center"/>
              <w:rPr>
                <w:sz w:val="20"/>
                <w:szCs w:val="20"/>
              </w:rPr>
            </w:pPr>
            <w:r w:rsidRPr="00ED7221">
              <w:rPr>
                <w:sz w:val="20"/>
                <w:szCs w:val="20"/>
              </w:rPr>
              <w:t>0.79 – 1.12</w:t>
            </w:r>
          </w:p>
        </w:tc>
        <w:tc>
          <w:tcPr>
            <w:tcW w:w="709" w:type="dxa"/>
            <w:vAlign w:val="center"/>
          </w:tcPr>
          <w:p w14:paraId="5DBC9380" w14:textId="3B8AEE6F" w:rsidR="00ED7221" w:rsidRPr="00ED7221" w:rsidRDefault="00ED7221" w:rsidP="00ED7221">
            <w:pPr>
              <w:jc w:val="center"/>
              <w:rPr>
                <w:sz w:val="20"/>
                <w:szCs w:val="20"/>
              </w:rPr>
            </w:pPr>
            <w:r w:rsidRPr="00ED7221">
              <w:rPr>
                <w:sz w:val="20"/>
                <w:szCs w:val="20"/>
              </w:rPr>
              <w:t>0.48</w:t>
            </w:r>
          </w:p>
        </w:tc>
        <w:tc>
          <w:tcPr>
            <w:tcW w:w="709" w:type="dxa"/>
            <w:vAlign w:val="center"/>
          </w:tcPr>
          <w:p w14:paraId="267381B3" w14:textId="5BE9E606" w:rsidR="00ED7221" w:rsidRPr="00ED7221" w:rsidRDefault="00ED7221" w:rsidP="00ED7221">
            <w:pPr>
              <w:jc w:val="center"/>
              <w:rPr>
                <w:sz w:val="20"/>
                <w:szCs w:val="20"/>
              </w:rPr>
            </w:pPr>
            <w:r w:rsidRPr="00ED7221">
              <w:rPr>
                <w:sz w:val="20"/>
                <w:szCs w:val="20"/>
              </w:rPr>
              <w:t>1.59</w:t>
            </w:r>
          </w:p>
        </w:tc>
        <w:tc>
          <w:tcPr>
            <w:tcW w:w="1134" w:type="dxa"/>
            <w:vAlign w:val="center"/>
          </w:tcPr>
          <w:p w14:paraId="38436E98" w14:textId="372A5BE2" w:rsidR="00ED7221" w:rsidRPr="00ED7221" w:rsidRDefault="00ED7221" w:rsidP="00ED7221">
            <w:pPr>
              <w:jc w:val="center"/>
              <w:rPr>
                <w:sz w:val="20"/>
                <w:szCs w:val="20"/>
              </w:rPr>
            </w:pPr>
            <w:r w:rsidRPr="00ED7221">
              <w:rPr>
                <w:sz w:val="20"/>
                <w:szCs w:val="20"/>
              </w:rPr>
              <w:t>1.27 – 1.98</w:t>
            </w:r>
          </w:p>
        </w:tc>
        <w:tc>
          <w:tcPr>
            <w:tcW w:w="638" w:type="dxa"/>
            <w:vAlign w:val="center"/>
          </w:tcPr>
          <w:p w14:paraId="0DF68A66" w14:textId="6F13AF8F" w:rsidR="00ED7221" w:rsidRPr="00ED7221" w:rsidRDefault="00ED7221" w:rsidP="00ED7221">
            <w:pPr>
              <w:jc w:val="center"/>
              <w:rPr>
                <w:sz w:val="20"/>
                <w:szCs w:val="20"/>
              </w:rPr>
            </w:pPr>
            <w:r w:rsidRPr="00ED7221">
              <w:rPr>
                <w:sz w:val="20"/>
                <w:szCs w:val="20"/>
              </w:rPr>
              <w:t>&lt;0.001</w:t>
            </w:r>
          </w:p>
        </w:tc>
        <w:tc>
          <w:tcPr>
            <w:tcW w:w="637" w:type="dxa"/>
            <w:vAlign w:val="center"/>
          </w:tcPr>
          <w:p w14:paraId="462821FA" w14:textId="61430592" w:rsidR="00ED7221" w:rsidRPr="00ED7221" w:rsidRDefault="00ED7221" w:rsidP="00ED7221">
            <w:pPr>
              <w:jc w:val="center"/>
              <w:rPr>
                <w:sz w:val="20"/>
                <w:szCs w:val="20"/>
              </w:rPr>
            </w:pPr>
            <w:r w:rsidRPr="00ED7221">
              <w:rPr>
                <w:sz w:val="20"/>
                <w:szCs w:val="20"/>
              </w:rPr>
              <w:t>1.26</w:t>
            </w:r>
          </w:p>
        </w:tc>
        <w:tc>
          <w:tcPr>
            <w:tcW w:w="1139" w:type="dxa"/>
            <w:vAlign w:val="center"/>
          </w:tcPr>
          <w:p w14:paraId="0CAC5322" w14:textId="63399F5C" w:rsidR="00ED7221" w:rsidRPr="00ED7221" w:rsidRDefault="00ED7221" w:rsidP="00ED7221">
            <w:pPr>
              <w:jc w:val="center"/>
              <w:rPr>
                <w:sz w:val="20"/>
                <w:szCs w:val="20"/>
              </w:rPr>
            </w:pPr>
            <w:r w:rsidRPr="00ED7221">
              <w:rPr>
                <w:sz w:val="20"/>
                <w:szCs w:val="20"/>
              </w:rPr>
              <w:t>1.04 – 1.53</w:t>
            </w:r>
          </w:p>
        </w:tc>
        <w:tc>
          <w:tcPr>
            <w:tcW w:w="851" w:type="dxa"/>
            <w:vAlign w:val="center"/>
          </w:tcPr>
          <w:p w14:paraId="49FDF4A0" w14:textId="34A366C9" w:rsidR="00ED7221" w:rsidRPr="00ED7221" w:rsidRDefault="00ED7221" w:rsidP="00ED7221">
            <w:pPr>
              <w:jc w:val="center"/>
              <w:rPr>
                <w:sz w:val="20"/>
                <w:szCs w:val="20"/>
              </w:rPr>
            </w:pPr>
            <w:r w:rsidRPr="00ED7221">
              <w:rPr>
                <w:sz w:val="20"/>
                <w:szCs w:val="20"/>
              </w:rPr>
              <w:t>0.02</w:t>
            </w:r>
          </w:p>
        </w:tc>
        <w:tc>
          <w:tcPr>
            <w:tcW w:w="704" w:type="dxa"/>
            <w:vAlign w:val="center"/>
          </w:tcPr>
          <w:p w14:paraId="2E9E7D96" w14:textId="7BAB091A" w:rsidR="00ED7221" w:rsidRPr="00ED7221" w:rsidRDefault="00ED7221" w:rsidP="00ED7221">
            <w:pPr>
              <w:jc w:val="center"/>
              <w:rPr>
                <w:sz w:val="20"/>
                <w:szCs w:val="20"/>
              </w:rPr>
            </w:pPr>
            <w:r w:rsidRPr="00ED7221">
              <w:rPr>
                <w:sz w:val="20"/>
                <w:szCs w:val="20"/>
              </w:rPr>
              <w:t>1.08</w:t>
            </w:r>
          </w:p>
        </w:tc>
        <w:tc>
          <w:tcPr>
            <w:tcW w:w="1134" w:type="dxa"/>
            <w:vAlign w:val="center"/>
          </w:tcPr>
          <w:p w14:paraId="1144A6B5" w14:textId="6B8933B6" w:rsidR="00ED7221" w:rsidRPr="00ED7221" w:rsidRDefault="00ED7221" w:rsidP="00ED7221">
            <w:pPr>
              <w:jc w:val="center"/>
              <w:rPr>
                <w:sz w:val="20"/>
                <w:szCs w:val="20"/>
              </w:rPr>
            </w:pPr>
            <w:r w:rsidRPr="00ED7221">
              <w:rPr>
                <w:sz w:val="20"/>
                <w:szCs w:val="20"/>
              </w:rPr>
              <w:t>0.86 – 1.35</w:t>
            </w:r>
          </w:p>
        </w:tc>
        <w:tc>
          <w:tcPr>
            <w:tcW w:w="708" w:type="dxa"/>
            <w:vAlign w:val="center"/>
          </w:tcPr>
          <w:p w14:paraId="11BC1E9C" w14:textId="0991C455" w:rsidR="00ED7221" w:rsidRPr="00ED7221" w:rsidRDefault="00ED7221" w:rsidP="00ED7221">
            <w:pPr>
              <w:jc w:val="center"/>
              <w:rPr>
                <w:sz w:val="20"/>
                <w:szCs w:val="20"/>
              </w:rPr>
            </w:pPr>
            <w:r w:rsidRPr="00ED7221">
              <w:rPr>
                <w:sz w:val="20"/>
                <w:szCs w:val="20"/>
              </w:rPr>
              <w:t>0.50</w:t>
            </w:r>
          </w:p>
        </w:tc>
        <w:tc>
          <w:tcPr>
            <w:tcW w:w="709" w:type="dxa"/>
            <w:vAlign w:val="center"/>
          </w:tcPr>
          <w:p w14:paraId="78EF0AA1" w14:textId="3825A40E" w:rsidR="00ED7221" w:rsidRPr="00ED7221" w:rsidRDefault="00ED7221" w:rsidP="00ED7221">
            <w:pPr>
              <w:jc w:val="center"/>
              <w:rPr>
                <w:sz w:val="20"/>
                <w:szCs w:val="20"/>
              </w:rPr>
            </w:pPr>
            <w:r w:rsidRPr="00ED7221">
              <w:rPr>
                <w:sz w:val="20"/>
                <w:szCs w:val="20"/>
              </w:rPr>
              <w:t>1.57</w:t>
            </w:r>
          </w:p>
        </w:tc>
        <w:tc>
          <w:tcPr>
            <w:tcW w:w="1134" w:type="dxa"/>
            <w:vAlign w:val="center"/>
          </w:tcPr>
          <w:p w14:paraId="0577B907" w14:textId="17138940" w:rsidR="00ED7221" w:rsidRPr="00ED7221" w:rsidRDefault="00ED7221" w:rsidP="00ED7221">
            <w:pPr>
              <w:jc w:val="center"/>
              <w:rPr>
                <w:sz w:val="20"/>
                <w:szCs w:val="20"/>
              </w:rPr>
            </w:pPr>
            <w:r w:rsidRPr="00ED7221">
              <w:rPr>
                <w:sz w:val="20"/>
                <w:szCs w:val="20"/>
              </w:rPr>
              <w:t>1.31 – 1.88</w:t>
            </w:r>
          </w:p>
        </w:tc>
        <w:tc>
          <w:tcPr>
            <w:tcW w:w="709" w:type="dxa"/>
            <w:vAlign w:val="center"/>
          </w:tcPr>
          <w:p w14:paraId="5D0202CE" w14:textId="63851FC2" w:rsidR="00ED7221" w:rsidRPr="00ED7221" w:rsidRDefault="00ED7221" w:rsidP="00ED7221">
            <w:pPr>
              <w:jc w:val="center"/>
              <w:rPr>
                <w:sz w:val="20"/>
                <w:szCs w:val="20"/>
              </w:rPr>
            </w:pPr>
            <w:r w:rsidRPr="00ED7221">
              <w:rPr>
                <w:sz w:val="20"/>
                <w:szCs w:val="20"/>
              </w:rPr>
              <w:t>&lt;0.001</w:t>
            </w:r>
          </w:p>
        </w:tc>
        <w:tc>
          <w:tcPr>
            <w:tcW w:w="709" w:type="dxa"/>
            <w:vAlign w:val="center"/>
          </w:tcPr>
          <w:p w14:paraId="31327AB2" w14:textId="05204892" w:rsidR="00ED7221" w:rsidRPr="00ED7221" w:rsidRDefault="00ED7221" w:rsidP="00ED7221">
            <w:pPr>
              <w:jc w:val="center"/>
              <w:rPr>
                <w:sz w:val="20"/>
                <w:szCs w:val="20"/>
              </w:rPr>
            </w:pPr>
            <w:r w:rsidRPr="00ED7221">
              <w:rPr>
                <w:sz w:val="20"/>
                <w:szCs w:val="20"/>
              </w:rPr>
              <w:t>1.32</w:t>
            </w:r>
          </w:p>
        </w:tc>
        <w:tc>
          <w:tcPr>
            <w:tcW w:w="1134" w:type="dxa"/>
            <w:vAlign w:val="center"/>
          </w:tcPr>
          <w:p w14:paraId="7899BAAE" w14:textId="428CBC84" w:rsidR="00ED7221" w:rsidRPr="00ED7221" w:rsidRDefault="00ED7221" w:rsidP="00ED7221">
            <w:pPr>
              <w:jc w:val="center"/>
              <w:rPr>
                <w:sz w:val="20"/>
                <w:szCs w:val="20"/>
              </w:rPr>
            </w:pPr>
            <w:r w:rsidRPr="00ED7221">
              <w:rPr>
                <w:sz w:val="20"/>
                <w:szCs w:val="20"/>
              </w:rPr>
              <w:t>1.08 – 1.62</w:t>
            </w:r>
          </w:p>
        </w:tc>
        <w:tc>
          <w:tcPr>
            <w:tcW w:w="708" w:type="dxa"/>
            <w:vAlign w:val="center"/>
          </w:tcPr>
          <w:p w14:paraId="3C9B9202" w14:textId="2C28E5A0" w:rsidR="00ED7221" w:rsidRPr="00ED7221" w:rsidRDefault="00ED7221" w:rsidP="00ED7221">
            <w:pPr>
              <w:jc w:val="center"/>
              <w:rPr>
                <w:sz w:val="20"/>
                <w:szCs w:val="20"/>
              </w:rPr>
            </w:pPr>
            <w:r w:rsidRPr="00ED7221">
              <w:rPr>
                <w:sz w:val="20"/>
                <w:szCs w:val="20"/>
              </w:rPr>
              <w:t>0.01</w:t>
            </w:r>
          </w:p>
        </w:tc>
      </w:tr>
      <w:tr w:rsidR="00ED7221" w:rsidRPr="00F32630" w14:paraId="4E78B4A8" w14:textId="77777777" w:rsidTr="00ED7221">
        <w:trPr>
          <w:trHeight w:val="363"/>
          <w:jc w:val="center"/>
        </w:trPr>
        <w:tc>
          <w:tcPr>
            <w:tcW w:w="1125" w:type="dxa"/>
            <w:vAlign w:val="center"/>
          </w:tcPr>
          <w:p w14:paraId="147AEFF8" w14:textId="37FE0484" w:rsidR="00ED7221" w:rsidRPr="00ED7221" w:rsidRDefault="00ED7221" w:rsidP="00ED7221">
            <w:pPr>
              <w:jc w:val="center"/>
              <w:rPr>
                <w:color w:val="000000"/>
                <w:sz w:val="20"/>
                <w:szCs w:val="20"/>
              </w:rPr>
            </w:pPr>
            <w:r w:rsidRPr="00ED7221">
              <w:rPr>
                <w:sz w:val="20"/>
                <w:szCs w:val="20"/>
              </w:rPr>
              <w:t>Downward mobility</w:t>
            </w:r>
          </w:p>
        </w:tc>
        <w:tc>
          <w:tcPr>
            <w:tcW w:w="713" w:type="dxa"/>
            <w:vAlign w:val="center"/>
          </w:tcPr>
          <w:p w14:paraId="4B54CC25" w14:textId="27000A2E" w:rsidR="00ED7221" w:rsidRPr="00ED7221" w:rsidRDefault="00ED7221" w:rsidP="00ED7221">
            <w:pPr>
              <w:jc w:val="center"/>
              <w:rPr>
                <w:sz w:val="20"/>
                <w:szCs w:val="20"/>
              </w:rPr>
            </w:pPr>
            <w:r w:rsidRPr="00ED7221">
              <w:rPr>
                <w:sz w:val="20"/>
                <w:szCs w:val="20"/>
              </w:rPr>
              <w:t>1.07</w:t>
            </w:r>
          </w:p>
        </w:tc>
        <w:tc>
          <w:tcPr>
            <w:tcW w:w="1134" w:type="dxa"/>
            <w:vAlign w:val="center"/>
          </w:tcPr>
          <w:p w14:paraId="0F28731F" w14:textId="47935277" w:rsidR="00ED7221" w:rsidRPr="00ED7221" w:rsidRDefault="00ED7221" w:rsidP="00ED7221">
            <w:pPr>
              <w:jc w:val="center"/>
              <w:rPr>
                <w:sz w:val="20"/>
                <w:szCs w:val="20"/>
              </w:rPr>
            </w:pPr>
            <w:r w:rsidRPr="00ED7221">
              <w:rPr>
                <w:sz w:val="20"/>
                <w:szCs w:val="20"/>
              </w:rPr>
              <w:t>0.89 – 1.28</w:t>
            </w:r>
          </w:p>
        </w:tc>
        <w:tc>
          <w:tcPr>
            <w:tcW w:w="709" w:type="dxa"/>
            <w:vAlign w:val="center"/>
          </w:tcPr>
          <w:p w14:paraId="1DD53146" w14:textId="79CF6B34" w:rsidR="00ED7221" w:rsidRPr="00ED7221" w:rsidRDefault="00ED7221" w:rsidP="00ED7221">
            <w:pPr>
              <w:jc w:val="center"/>
              <w:rPr>
                <w:sz w:val="20"/>
                <w:szCs w:val="20"/>
              </w:rPr>
            </w:pPr>
            <w:r w:rsidRPr="00ED7221">
              <w:rPr>
                <w:sz w:val="20"/>
                <w:szCs w:val="20"/>
              </w:rPr>
              <w:t>0.46</w:t>
            </w:r>
          </w:p>
        </w:tc>
        <w:tc>
          <w:tcPr>
            <w:tcW w:w="709" w:type="dxa"/>
            <w:vAlign w:val="center"/>
          </w:tcPr>
          <w:p w14:paraId="16D00913" w14:textId="2550B123" w:rsidR="00ED7221" w:rsidRPr="00ED7221" w:rsidRDefault="00ED7221" w:rsidP="00ED7221">
            <w:pPr>
              <w:jc w:val="center"/>
              <w:rPr>
                <w:sz w:val="20"/>
                <w:szCs w:val="20"/>
              </w:rPr>
            </w:pPr>
            <w:r w:rsidRPr="00ED7221">
              <w:rPr>
                <w:sz w:val="20"/>
                <w:szCs w:val="20"/>
              </w:rPr>
              <w:t>1.71</w:t>
            </w:r>
          </w:p>
        </w:tc>
        <w:tc>
          <w:tcPr>
            <w:tcW w:w="1134" w:type="dxa"/>
            <w:vAlign w:val="center"/>
          </w:tcPr>
          <w:p w14:paraId="45F8CBAF" w14:textId="23A86050" w:rsidR="00ED7221" w:rsidRPr="00ED7221" w:rsidRDefault="00ED7221" w:rsidP="00ED7221">
            <w:pPr>
              <w:jc w:val="center"/>
              <w:rPr>
                <w:sz w:val="20"/>
                <w:szCs w:val="20"/>
              </w:rPr>
            </w:pPr>
            <w:r w:rsidRPr="00ED7221">
              <w:rPr>
                <w:sz w:val="20"/>
                <w:szCs w:val="20"/>
              </w:rPr>
              <w:t>1.37 – 2.14</w:t>
            </w:r>
          </w:p>
        </w:tc>
        <w:tc>
          <w:tcPr>
            <w:tcW w:w="638" w:type="dxa"/>
            <w:vAlign w:val="center"/>
          </w:tcPr>
          <w:p w14:paraId="74AAD1BC" w14:textId="0D839350" w:rsidR="00ED7221" w:rsidRPr="00ED7221" w:rsidRDefault="00ED7221" w:rsidP="00ED7221">
            <w:pPr>
              <w:jc w:val="center"/>
              <w:rPr>
                <w:sz w:val="20"/>
                <w:szCs w:val="20"/>
              </w:rPr>
            </w:pPr>
            <w:r w:rsidRPr="00ED7221">
              <w:rPr>
                <w:sz w:val="20"/>
                <w:szCs w:val="20"/>
              </w:rPr>
              <w:t>&lt;0.001</w:t>
            </w:r>
          </w:p>
        </w:tc>
        <w:tc>
          <w:tcPr>
            <w:tcW w:w="637" w:type="dxa"/>
            <w:vAlign w:val="center"/>
          </w:tcPr>
          <w:p w14:paraId="583D1F58" w14:textId="0BB72B06" w:rsidR="00ED7221" w:rsidRPr="00ED7221" w:rsidRDefault="00ED7221" w:rsidP="00ED7221">
            <w:pPr>
              <w:jc w:val="center"/>
              <w:rPr>
                <w:sz w:val="20"/>
                <w:szCs w:val="20"/>
              </w:rPr>
            </w:pPr>
            <w:r w:rsidRPr="00ED7221">
              <w:rPr>
                <w:sz w:val="20"/>
                <w:szCs w:val="20"/>
              </w:rPr>
              <w:t>1.24</w:t>
            </w:r>
          </w:p>
        </w:tc>
        <w:tc>
          <w:tcPr>
            <w:tcW w:w="1139" w:type="dxa"/>
            <w:vAlign w:val="center"/>
          </w:tcPr>
          <w:p w14:paraId="3BE84B29" w14:textId="0CFA392F" w:rsidR="00ED7221" w:rsidRPr="00ED7221" w:rsidRDefault="00ED7221" w:rsidP="00ED7221">
            <w:pPr>
              <w:jc w:val="center"/>
              <w:rPr>
                <w:sz w:val="20"/>
                <w:szCs w:val="20"/>
              </w:rPr>
            </w:pPr>
            <w:r w:rsidRPr="00ED7221">
              <w:rPr>
                <w:sz w:val="20"/>
                <w:szCs w:val="20"/>
              </w:rPr>
              <w:t>1.02 – 1.49</w:t>
            </w:r>
          </w:p>
        </w:tc>
        <w:tc>
          <w:tcPr>
            <w:tcW w:w="851" w:type="dxa"/>
            <w:vAlign w:val="center"/>
          </w:tcPr>
          <w:p w14:paraId="599835B7" w14:textId="767075CB" w:rsidR="00ED7221" w:rsidRPr="00ED7221" w:rsidRDefault="00ED7221" w:rsidP="00ED7221">
            <w:pPr>
              <w:jc w:val="center"/>
              <w:rPr>
                <w:sz w:val="20"/>
                <w:szCs w:val="20"/>
              </w:rPr>
            </w:pPr>
            <w:r w:rsidRPr="00ED7221">
              <w:rPr>
                <w:sz w:val="20"/>
                <w:szCs w:val="20"/>
              </w:rPr>
              <w:t>0.03</w:t>
            </w:r>
          </w:p>
        </w:tc>
        <w:tc>
          <w:tcPr>
            <w:tcW w:w="704" w:type="dxa"/>
            <w:vAlign w:val="center"/>
          </w:tcPr>
          <w:p w14:paraId="3F5194CF" w14:textId="5363F604" w:rsidR="00ED7221" w:rsidRPr="00ED7221" w:rsidRDefault="00ED7221" w:rsidP="00ED7221">
            <w:pPr>
              <w:jc w:val="center"/>
              <w:rPr>
                <w:sz w:val="20"/>
                <w:szCs w:val="20"/>
              </w:rPr>
            </w:pPr>
            <w:r w:rsidRPr="00ED7221">
              <w:rPr>
                <w:sz w:val="20"/>
                <w:szCs w:val="20"/>
              </w:rPr>
              <w:t>1.09</w:t>
            </w:r>
          </w:p>
        </w:tc>
        <w:tc>
          <w:tcPr>
            <w:tcW w:w="1134" w:type="dxa"/>
            <w:vAlign w:val="center"/>
          </w:tcPr>
          <w:p w14:paraId="37C68F2F" w14:textId="3CE1C84D" w:rsidR="00ED7221" w:rsidRPr="00ED7221" w:rsidRDefault="00ED7221" w:rsidP="00ED7221">
            <w:pPr>
              <w:jc w:val="center"/>
              <w:rPr>
                <w:sz w:val="20"/>
                <w:szCs w:val="20"/>
              </w:rPr>
            </w:pPr>
            <w:r w:rsidRPr="00ED7221">
              <w:rPr>
                <w:sz w:val="20"/>
                <w:szCs w:val="20"/>
              </w:rPr>
              <w:t>0.87 – 1.37</w:t>
            </w:r>
          </w:p>
        </w:tc>
        <w:tc>
          <w:tcPr>
            <w:tcW w:w="708" w:type="dxa"/>
            <w:vAlign w:val="center"/>
          </w:tcPr>
          <w:p w14:paraId="576FCA93" w14:textId="3CCE0B70" w:rsidR="00ED7221" w:rsidRPr="00ED7221" w:rsidRDefault="00ED7221" w:rsidP="00ED7221">
            <w:pPr>
              <w:jc w:val="center"/>
              <w:rPr>
                <w:sz w:val="20"/>
                <w:szCs w:val="20"/>
              </w:rPr>
            </w:pPr>
            <w:r w:rsidRPr="00ED7221">
              <w:rPr>
                <w:sz w:val="20"/>
                <w:szCs w:val="20"/>
              </w:rPr>
              <w:t>0.44</w:t>
            </w:r>
          </w:p>
        </w:tc>
        <w:tc>
          <w:tcPr>
            <w:tcW w:w="709" w:type="dxa"/>
            <w:vAlign w:val="center"/>
          </w:tcPr>
          <w:p w14:paraId="76BB54B2" w14:textId="47999CE1" w:rsidR="00ED7221" w:rsidRPr="00ED7221" w:rsidRDefault="00ED7221" w:rsidP="00ED7221">
            <w:pPr>
              <w:jc w:val="center"/>
              <w:rPr>
                <w:sz w:val="20"/>
                <w:szCs w:val="20"/>
              </w:rPr>
            </w:pPr>
            <w:r w:rsidRPr="00ED7221">
              <w:rPr>
                <w:sz w:val="20"/>
                <w:szCs w:val="20"/>
              </w:rPr>
              <w:t>1.64</w:t>
            </w:r>
          </w:p>
        </w:tc>
        <w:tc>
          <w:tcPr>
            <w:tcW w:w="1134" w:type="dxa"/>
            <w:vAlign w:val="center"/>
          </w:tcPr>
          <w:p w14:paraId="0BAD3511" w14:textId="6B2451BB" w:rsidR="00ED7221" w:rsidRPr="00ED7221" w:rsidRDefault="00ED7221" w:rsidP="00ED7221">
            <w:pPr>
              <w:jc w:val="center"/>
              <w:rPr>
                <w:sz w:val="20"/>
                <w:szCs w:val="20"/>
              </w:rPr>
            </w:pPr>
            <w:r w:rsidRPr="00ED7221">
              <w:rPr>
                <w:sz w:val="20"/>
                <w:szCs w:val="20"/>
              </w:rPr>
              <w:t>1.37 – 1.97</w:t>
            </w:r>
          </w:p>
        </w:tc>
        <w:tc>
          <w:tcPr>
            <w:tcW w:w="709" w:type="dxa"/>
            <w:vAlign w:val="center"/>
          </w:tcPr>
          <w:p w14:paraId="0ED97F28" w14:textId="6B6065A6" w:rsidR="00ED7221" w:rsidRPr="00ED7221" w:rsidRDefault="00ED7221" w:rsidP="00ED7221">
            <w:pPr>
              <w:jc w:val="center"/>
              <w:rPr>
                <w:sz w:val="20"/>
                <w:szCs w:val="20"/>
              </w:rPr>
            </w:pPr>
            <w:r w:rsidRPr="00ED7221">
              <w:rPr>
                <w:sz w:val="20"/>
                <w:szCs w:val="20"/>
              </w:rPr>
              <w:t>&lt;0.001</w:t>
            </w:r>
          </w:p>
        </w:tc>
        <w:tc>
          <w:tcPr>
            <w:tcW w:w="709" w:type="dxa"/>
            <w:vAlign w:val="center"/>
          </w:tcPr>
          <w:p w14:paraId="48EFDAED" w14:textId="6C286EBD" w:rsidR="00ED7221" w:rsidRPr="00ED7221" w:rsidRDefault="00ED7221" w:rsidP="00ED7221">
            <w:pPr>
              <w:jc w:val="center"/>
              <w:rPr>
                <w:sz w:val="20"/>
                <w:szCs w:val="20"/>
              </w:rPr>
            </w:pPr>
            <w:r w:rsidRPr="00ED7221">
              <w:rPr>
                <w:sz w:val="20"/>
                <w:szCs w:val="20"/>
              </w:rPr>
              <w:t>1.36</w:t>
            </w:r>
          </w:p>
        </w:tc>
        <w:tc>
          <w:tcPr>
            <w:tcW w:w="1134" w:type="dxa"/>
            <w:vAlign w:val="center"/>
          </w:tcPr>
          <w:p w14:paraId="34AE952F" w14:textId="662D35FB" w:rsidR="00ED7221" w:rsidRPr="00ED7221" w:rsidRDefault="00ED7221" w:rsidP="00ED7221">
            <w:pPr>
              <w:jc w:val="center"/>
              <w:rPr>
                <w:sz w:val="20"/>
                <w:szCs w:val="20"/>
              </w:rPr>
            </w:pPr>
            <w:r w:rsidRPr="00ED7221">
              <w:rPr>
                <w:sz w:val="20"/>
                <w:szCs w:val="20"/>
              </w:rPr>
              <w:t>1.11 – 1.66</w:t>
            </w:r>
          </w:p>
        </w:tc>
        <w:tc>
          <w:tcPr>
            <w:tcW w:w="708" w:type="dxa"/>
            <w:vAlign w:val="center"/>
          </w:tcPr>
          <w:p w14:paraId="289DF2CF" w14:textId="6F7CB89F" w:rsidR="00ED7221" w:rsidRPr="00ED7221" w:rsidRDefault="00ED7221" w:rsidP="00ED7221">
            <w:pPr>
              <w:jc w:val="center"/>
              <w:rPr>
                <w:sz w:val="20"/>
                <w:szCs w:val="20"/>
              </w:rPr>
            </w:pPr>
            <w:r w:rsidRPr="00ED7221">
              <w:rPr>
                <w:sz w:val="20"/>
                <w:szCs w:val="20"/>
              </w:rPr>
              <w:t>0.00</w:t>
            </w:r>
          </w:p>
        </w:tc>
      </w:tr>
      <w:tr w:rsidR="00ED7221" w:rsidRPr="00F32630" w14:paraId="68FB1201" w14:textId="77777777" w:rsidTr="00ED7221">
        <w:trPr>
          <w:trHeight w:val="363"/>
          <w:jc w:val="center"/>
        </w:trPr>
        <w:tc>
          <w:tcPr>
            <w:tcW w:w="1125" w:type="dxa"/>
            <w:vAlign w:val="center"/>
          </w:tcPr>
          <w:p w14:paraId="0EAB3FA0" w14:textId="1EC38ED2" w:rsidR="00ED7221" w:rsidRPr="00ED7221" w:rsidRDefault="00ED7221" w:rsidP="00ED7221">
            <w:pPr>
              <w:jc w:val="center"/>
              <w:rPr>
                <w:color w:val="000000"/>
                <w:sz w:val="20"/>
                <w:szCs w:val="20"/>
              </w:rPr>
            </w:pPr>
            <w:r w:rsidRPr="00ED7221">
              <w:rPr>
                <w:sz w:val="20"/>
                <w:szCs w:val="20"/>
              </w:rPr>
              <w:t>Stably low</w:t>
            </w:r>
          </w:p>
        </w:tc>
        <w:tc>
          <w:tcPr>
            <w:tcW w:w="713" w:type="dxa"/>
            <w:vAlign w:val="center"/>
          </w:tcPr>
          <w:p w14:paraId="5AB4A248" w14:textId="4F4AC6DC" w:rsidR="00ED7221" w:rsidRPr="00ED7221" w:rsidRDefault="00ED7221" w:rsidP="00ED7221">
            <w:pPr>
              <w:jc w:val="center"/>
              <w:rPr>
                <w:sz w:val="20"/>
                <w:szCs w:val="20"/>
              </w:rPr>
            </w:pPr>
            <w:r w:rsidRPr="00ED7221">
              <w:rPr>
                <w:sz w:val="20"/>
                <w:szCs w:val="20"/>
              </w:rPr>
              <w:t>1.42</w:t>
            </w:r>
          </w:p>
        </w:tc>
        <w:tc>
          <w:tcPr>
            <w:tcW w:w="1134" w:type="dxa"/>
            <w:vAlign w:val="center"/>
          </w:tcPr>
          <w:p w14:paraId="5EC29718" w14:textId="02BBC516" w:rsidR="00ED7221" w:rsidRPr="00ED7221" w:rsidRDefault="00ED7221" w:rsidP="00ED7221">
            <w:pPr>
              <w:jc w:val="center"/>
              <w:rPr>
                <w:sz w:val="20"/>
                <w:szCs w:val="20"/>
              </w:rPr>
            </w:pPr>
            <w:r w:rsidRPr="00ED7221">
              <w:rPr>
                <w:sz w:val="20"/>
                <w:szCs w:val="20"/>
              </w:rPr>
              <w:t>1.13 – 1.79</w:t>
            </w:r>
          </w:p>
        </w:tc>
        <w:tc>
          <w:tcPr>
            <w:tcW w:w="709" w:type="dxa"/>
            <w:vAlign w:val="center"/>
          </w:tcPr>
          <w:p w14:paraId="6A2B65FB" w14:textId="78848454" w:rsidR="00ED7221" w:rsidRPr="00ED7221" w:rsidRDefault="00ED7221" w:rsidP="00ED7221">
            <w:pPr>
              <w:jc w:val="center"/>
              <w:rPr>
                <w:sz w:val="20"/>
                <w:szCs w:val="20"/>
              </w:rPr>
            </w:pPr>
            <w:r w:rsidRPr="00ED7221">
              <w:rPr>
                <w:sz w:val="20"/>
                <w:szCs w:val="20"/>
              </w:rPr>
              <w:t>0.00</w:t>
            </w:r>
          </w:p>
        </w:tc>
        <w:tc>
          <w:tcPr>
            <w:tcW w:w="709" w:type="dxa"/>
            <w:vAlign w:val="center"/>
          </w:tcPr>
          <w:p w14:paraId="1DF44E77" w14:textId="0ED57239" w:rsidR="00ED7221" w:rsidRPr="00ED7221" w:rsidRDefault="00ED7221" w:rsidP="00ED7221">
            <w:pPr>
              <w:jc w:val="center"/>
              <w:rPr>
                <w:sz w:val="20"/>
                <w:szCs w:val="20"/>
              </w:rPr>
            </w:pPr>
            <w:r w:rsidRPr="00ED7221">
              <w:rPr>
                <w:sz w:val="20"/>
                <w:szCs w:val="20"/>
              </w:rPr>
              <w:t>1.86</w:t>
            </w:r>
          </w:p>
        </w:tc>
        <w:tc>
          <w:tcPr>
            <w:tcW w:w="1134" w:type="dxa"/>
            <w:vAlign w:val="center"/>
          </w:tcPr>
          <w:p w14:paraId="4072DD82" w14:textId="2D8BA7E2" w:rsidR="00ED7221" w:rsidRPr="00ED7221" w:rsidRDefault="00ED7221" w:rsidP="00ED7221">
            <w:pPr>
              <w:jc w:val="center"/>
              <w:rPr>
                <w:sz w:val="20"/>
                <w:szCs w:val="20"/>
              </w:rPr>
            </w:pPr>
            <w:r w:rsidRPr="00ED7221">
              <w:rPr>
                <w:sz w:val="20"/>
                <w:szCs w:val="20"/>
              </w:rPr>
              <w:t>1.48 – 2.33</w:t>
            </w:r>
          </w:p>
        </w:tc>
        <w:tc>
          <w:tcPr>
            <w:tcW w:w="638" w:type="dxa"/>
            <w:vAlign w:val="center"/>
          </w:tcPr>
          <w:p w14:paraId="11A89980" w14:textId="61B46543" w:rsidR="00ED7221" w:rsidRPr="00ED7221" w:rsidRDefault="00ED7221" w:rsidP="00ED7221">
            <w:pPr>
              <w:jc w:val="center"/>
              <w:rPr>
                <w:sz w:val="20"/>
                <w:szCs w:val="20"/>
              </w:rPr>
            </w:pPr>
            <w:r w:rsidRPr="00ED7221">
              <w:rPr>
                <w:sz w:val="20"/>
                <w:szCs w:val="20"/>
              </w:rPr>
              <w:t>&lt;0.001</w:t>
            </w:r>
          </w:p>
        </w:tc>
        <w:tc>
          <w:tcPr>
            <w:tcW w:w="637" w:type="dxa"/>
            <w:vAlign w:val="center"/>
          </w:tcPr>
          <w:p w14:paraId="0C156BBD" w14:textId="609DA536" w:rsidR="00ED7221" w:rsidRPr="00ED7221" w:rsidRDefault="00ED7221" w:rsidP="00ED7221">
            <w:pPr>
              <w:jc w:val="center"/>
              <w:rPr>
                <w:sz w:val="20"/>
                <w:szCs w:val="20"/>
              </w:rPr>
            </w:pPr>
            <w:r w:rsidRPr="00ED7221">
              <w:rPr>
                <w:sz w:val="20"/>
                <w:szCs w:val="20"/>
              </w:rPr>
              <w:t>1.47</w:t>
            </w:r>
          </w:p>
        </w:tc>
        <w:tc>
          <w:tcPr>
            <w:tcW w:w="1139" w:type="dxa"/>
            <w:vAlign w:val="center"/>
          </w:tcPr>
          <w:p w14:paraId="2CD2F9E4" w14:textId="1AD7FBB6" w:rsidR="00ED7221" w:rsidRPr="00ED7221" w:rsidRDefault="00ED7221" w:rsidP="00ED7221">
            <w:pPr>
              <w:jc w:val="center"/>
              <w:rPr>
                <w:sz w:val="20"/>
                <w:szCs w:val="20"/>
              </w:rPr>
            </w:pPr>
            <w:r w:rsidRPr="00ED7221">
              <w:rPr>
                <w:sz w:val="20"/>
                <w:szCs w:val="20"/>
              </w:rPr>
              <w:t>1.22 – 1.77</w:t>
            </w:r>
          </w:p>
        </w:tc>
        <w:tc>
          <w:tcPr>
            <w:tcW w:w="851" w:type="dxa"/>
            <w:vAlign w:val="center"/>
          </w:tcPr>
          <w:p w14:paraId="34C97D90" w14:textId="6AE02897" w:rsidR="00ED7221" w:rsidRPr="00ED7221" w:rsidRDefault="00ED7221" w:rsidP="00ED7221">
            <w:pPr>
              <w:jc w:val="center"/>
              <w:rPr>
                <w:sz w:val="20"/>
                <w:szCs w:val="20"/>
              </w:rPr>
            </w:pPr>
            <w:r w:rsidRPr="00ED7221">
              <w:rPr>
                <w:sz w:val="20"/>
                <w:szCs w:val="20"/>
              </w:rPr>
              <w:t>&lt;0.001</w:t>
            </w:r>
          </w:p>
        </w:tc>
        <w:tc>
          <w:tcPr>
            <w:tcW w:w="704" w:type="dxa"/>
            <w:vAlign w:val="center"/>
          </w:tcPr>
          <w:p w14:paraId="30E2E012" w14:textId="348220E4" w:rsidR="00ED7221" w:rsidRPr="00ED7221" w:rsidRDefault="00ED7221" w:rsidP="00ED7221">
            <w:pPr>
              <w:jc w:val="center"/>
              <w:rPr>
                <w:sz w:val="20"/>
                <w:szCs w:val="20"/>
              </w:rPr>
            </w:pPr>
            <w:r w:rsidRPr="00ED7221">
              <w:rPr>
                <w:sz w:val="20"/>
                <w:szCs w:val="20"/>
              </w:rPr>
              <w:t>1.09</w:t>
            </w:r>
          </w:p>
        </w:tc>
        <w:tc>
          <w:tcPr>
            <w:tcW w:w="1134" w:type="dxa"/>
            <w:vAlign w:val="center"/>
          </w:tcPr>
          <w:p w14:paraId="0ABAD574" w14:textId="7F34A45D" w:rsidR="00ED7221" w:rsidRPr="00ED7221" w:rsidRDefault="00ED7221" w:rsidP="00ED7221">
            <w:pPr>
              <w:jc w:val="center"/>
              <w:rPr>
                <w:sz w:val="20"/>
                <w:szCs w:val="20"/>
              </w:rPr>
            </w:pPr>
            <w:r w:rsidRPr="00ED7221">
              <w:rPr>
                <w:sz w:val="20"/>
                <w:szCs w:val="20"/>
              </w:rPr>
              <w:t>0.85 – 1.40</w:t>
            </w:r>
          </w:p>
        </w:tc>
        <w:tc>
          <w:tcPr>
            <w:tcW w:w="708" w:type="dxa"/>
            <w:vAlign w:val="center"/>
          </w:tcPr>
          <w:p w14:paraId="3C9B7E7C" w14:textId="21928650" w:rsidR="00ED7221" w:rsidRPr="00ED7221" w:rsidRDefault="00ED7221" w:rsidP="00ED7221">
            <w:pPr>
              <w:jc w:val="center"/>
              <w:rPr>
                <w:sz w:val="20"/>
                <w:szCs w:val="20"/>
              </w:rPr>
            </w:pPr>
            <w:r w:rsidRPr="00ED7221">
              <w:rPr>
                <w:sz w:val="20"/>
                <w:szCs w:val="20"/>
              </w:rPr>
              <w:t>0.48</w:t>
            </w:r>
          </w:p>
        </w:tc>
        <w:tc>
          <w:tcPr>
            <w:tcW w:w="709" w:type="dxa"/>
            <w:vAlign w:val="center"/>
          </w:tcPr>
          <w:p w14:paraId="34502F7E" w14:textId="0D376EBA" w:rsidR="00ED7221" w:rsidRPr="00ED7221" w:rsidRDefault="00ED7221" w:rsidP="00ED7221">
            <w:pPr>
              <w:jc w:val="center"/>
              <w:rPr>
                <w:sz w:val="20"/>
                <w:szCs w:val="20"/>
              </w:rPr>
            </w:pPr>
            <w:r w:rsidRPr="00ED7221">
              <w:rPr>
                <w:sz w:val="20"/>
                <w:szCs w:val="20"/>
              </w:rPr>
              <w:t>2.20</w:t>
            </w:r>
          </w:p>
        </w:tc>
        <w:tc>
          <w:tcPr>
            <w:tcW w:w="1134" w:type="dxa"/>
            <w:vAlign w:val="center"/>
          </w:tcPr>
          <w:p w14:paraId="033AC374" w14:textId="229F89DF" w:rsidR="00ED7221" w:rsidRPr="00ED7221" w:rsidRDefault="00ED7221" w:rsidP="00ED7221">
            <w:pPr>
              <w:jc w:val="center"/>
              <w:rPr>
                <w:sz w:val="20"/>
                <w:szCs w:val="20"/>
              </w:rPr>
            </w:pPr>
            <w:r w:rsidRPr="00ED7221">
              <w:rPr>
                <w:sz w:val="20"/>
                <w:szCs w:val="20"/>
              </w:rPr>
              <w:t>1.81 – 2.67</w:t>
            </w:r>
          </w:p>
        </w:tc>
        <w:tc>
          <w:tcPr>
            <w:tcW w:w="709" w:type="dxa"/>
            <w:vAlign w:val="center"/>
          </w:tcPr>
          <w:p w14:paraId="0068E1FB" w14:textId="5D79019B" w:rsidR="00ED7221" w:rsidRPr="00ED7221" w:rsidRDefault="00ED7221" w:rsidP="00ED7221">
            <w:pPr>
              <w:jc w:val="center"/>
              <w:rPr>
                <w:sz w:val="20"/>
                <w:szCs w:val="20"/>
              </w:rPr>
            </w:pPr>
            <w:r w:rsidRPr="00ED7221">
              <w:rPr>
                <w:sz w:val="20"/>
                <w:szCs w:val="20"/>
              </w:rPr>
              <w:t>&lt;0.001</w:t>
            </w:r>
          </w:p>
        </w:tc>
        <w:tc>
          <w:tcPr>
            <w:tcW w:w="709" w:type="dxa"/>
            <w:vAlign w:val="center"/>
          </w:tcPr>
          <w:p w14:paraId="52B20D70" w14:textId="063F9019" w:rsidR="00ED7221" w:rsidRPr="00ED7221" w:rsidRDefault="00ED7221" w:rsidP="00ED7221">
            <w:pPr>
              <w:jc w:val="center"/>
              <w:rPr>
                <w:sz w:val="20"/>
                <w:szCs w:val="20"/>
              </w:rPr>
            </w:pPr>
            <w:r w:rsidRPr="00ED7221">
              <w:rPr>
                <w:sz w:val="20"/>
                <w:szCs w:val="20"/>
              </w:rPr>
              <w:t>1.51</w:t>
            </w:r>
          </w:p>
        </w:tc>
        <w:tc>
          <w:tcPr>
            <w:tcW w:w="1134" w:type="dxa"/>
            <w:vAlign w:val="center"/>
          </w:tcPr>
          <w:p w14:paraId="13BA5574" w14:textId="4F87BB10" w:rsidR="00ED7221" w:rsidRPr="00ED7221" w:rsidRDefault="00ED7221" w:rsidP="00ED7221">
            <w:pPr>
              <w:jc w:val="center"/>
              <w:rPr>
                <w:sz w:val="20"/>
                <w:szCs w:val="20"/>
              </w:rPr>
            </w:pPr>
            <w:r w:rsidRPr="00ED7221">
              <w:rPr>
                <w:sz w:val="20"/>
                <w:szCs w:val="20"/>
              </w:rPr>
              <w:t>1.22 – 1.87</w:t>
            </w:r>
          </w:p>
        </w:tc>
        <w:tc>
          <w:tcPr>
            <w:tcW w:w="708" w:type="dxa"/>
            <w:vAlign w:val="center"/>
          </w:tcPr>
          <w:p w14:paraId="6E6D0F91" w14:textId="2520468E" w:rsidR="00ED7221" w:rsidRPr="00ED7221" w:rsidRDefault="00ED7221" w:rsidP="00ED7221">
            <w:pPr>
              <w:jc w:val="center"/>
              <w:rPr>
                <w:sz w:val="20"/>
                <w:szCs w:val="20"/>
              </w:rPr>
            </w:pPr>
            <w:r w:rsidRPr="00ED7221">
              <w:rPr>
                <w:sz w:val="20"/>
                <w:szCs w:val="20"/>
              </w:rPr>
              <w:t>&lt;0.001</w:t>
            </w:r>
          </w:p>
        </w:tc>
      </w:tr>
    </w:tbl>
    <w:p w14:paraId="6DB121F7" w14:textId="77777777" w:rsidR="00FA46C7" w:rsidRDefault="00FA46C7"/>
    <w:p w14:paraId="6D3DA292" w14:textId="4D13E7C7" w:rsidR="00114972" w:rsidRDefault="00114972">
      <w:r>
        <w:br w:type="page"/>
      </w:r>
    </w:p>
    <w:p w14:paraId="0FAFA6B8" w14:textId="2933C115" w:rsidR="007D7A12" w:rsidRPr="00B0266F" w:rsidRDefault="00D53BCB" w:rsidP="00B0266F">
      <w:pPr>
        <w:pStyle w:val="11"/>
        <w:rPr>
          <w:rFonts w:eastAsiaTheme="minorEastAsia"/>
          <w:sz w:val="22"/>
          <w:szCs w:val="22"/>
        </w:rPr>
      </w:pPr>
      <w:bookmarkStart w:id="114" w:name="_Toc224055729"/>
      <w:r>
        <w:rPr>
          <w:rFonts w:eastAsiaTheme="minorEastAsia"/>
          <w:sz w:val="22"/>
          <w:szCs w:val="22"/>
        </w:rPr>
        <w:lastRenderedPageBreak/>
        <w:t>Table S</w:t>
      </w:r>
      <w:r w:rsidR="00143C7B">
        <w:rPr>
          <w:rFonts w:eastAsiaTheme="minorEastAsia" w:hint="eastAsia"/>
          <w:sz w:val="22"/>
          <w:szCs w:val="22"/>
        </w:rPr>
        <w:t>15</w:t>
      </w:r>
      <w:r w:rsidR="00114972" w:rsidRPr="004301DB">
        <w:rPr>
          <w:rFonts w:eastAsiaTheme="minorEastAsia"/>
          <w:sz w:val="22"/>
          <w:szCs w:val="22"/>
        </w:rPr>
        <w:t xml:space="preserve">. Sensitivity analysis using </w:t>
      </w:r>
      <w:r w:rsidR="00114972" w:rsidRPr="00114972">
        <w:rPr>
          <w:rFonts w:eastAsiaTheme="minorEastAsia"/>
          <w:sz w:val="22"/>
          <w:szCs w:val="22"/>
        </w:rPr>
        <w:t>a causal destination-as-treatment approach</w:t>
      </w:r>
      <w:bookmarkEnd w:id="114"/>
      <w:r w:rsidR="00735EC5">
        <w:rPr>
          <w:rFonts w:eastAsiaTheme="minorEastAsia" w:hint="eastAsia"/>
          <w:sz w:val="22"/>
          <w:szCs w:val="22"/>
        </w:rPr>
        <w:t>.</w:t>
      </w:r>
    </w:p>
    <w:tbl>
      <w:tblPr>
        <w:tblW w:w="16010" w:type="dxa"/>
        <w:jc w:val="center"/>
        <w:tblLayout w:type="fixed"/>
        <w:tblCellMar>
          <w:left w:w="0" w:type="dxa"/>
          <w:right w:w="0" w:type="dxa"/>
        </w:tblCellMar>
        <w:tblLook w:val="04A0" w:firstRow="1" w:lastRow="0" w:firstColumn="1" w:lastColumn="0" w:noHBand="0" w:noVBand="1"/>
      </w:tblPr>
      <w:tblGrid>
        <w:gridCol w:w="1031"/>
        <w:gridCol w:w="1088"/>
        <w:gridCol w:w="567"/>
        <w:gridCol w:w="1275"/>
        <w:gridCol w:w="711"/>
        <w:gridCol w:w="707"/>
        <w:gridCol w:w="1134"/>
        <w:gridCol w:w="567"/>
        <w:gridCol w:w="567"/>
        <w:gridCol w:w="1134"/>
        <w:gridCol w:w="709"/>
        <w:gridCol w:w="553"/>
        <w:gridCol w:w="1006"/>
        <w:gridCol w:w="567"/>
        <w:gridCol w:w="567"/>
        <w:gridCol w:w="992"/>
        <w:gridCol w:w="709"/>
        <w:gridCol w:w="567"/>
        <w:gridCol w:w="992"/>
        <w:gridCol w:w="567"/>
      </w:tblGrid>
      <w:tr w:rsidR="00CE4132" w:rsidRPr="00CE4132" w14:paraId="707FAEFA" w14:textId="77777777" w:rsidTr="00B0266F">
        <w:trPr>
          <w:trHeight w:val="315"/>
          <w:jc w:val="center"/>
        </w:trPr>
        <w:tc>
          <w:tcPr>
            <w:tcW w:w="1031"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F772007" w14:textId="77777777" w:rsidR="00CE4132" w:rsidRPr="00CE4132" w:rsidRDefault="00CE4132" w:rsidP="00CE4132">
            <w:pPr>
              <w:jc w:val="center"/>
              <w:rPr>
                <w:rFonts w:ascii="宋体" w:eastAsia="宋体" w:hAnsi="宋体" w:cs="宋体" w:hint="eastAsia"/>
                <w:sz w:val="20"/>
                <w:szCs w:val="20"/>
                <w:lang w:val="en-US"/>
              </w:rPr>
            </w:pPr>
          </w:p>
        </w:tc>
        <w:tc>
          <w:tcPr>
            <w:tcW w:w="1088"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8147D17" w14:textId="77777777" w:rsidR="00CE4132" w:rsidRPr="00CE4132" w:rsidRDefault="00CE4132" w:rsidP="00CE4132">
            <w:pPr>
              <w:jc w:val="center"/>
              <w:rPr>
                <w:rFonts w:eastAsia="Times New Roman"/>
                <w:sz w:val="20"/>
                <w:szCs w:val="20"/>
                <w:lang w:val="en-US"/>
              </w:rPr>
            </w:pPr>
          </w:p>
        </w:tc>
        <w:tc>
          <w:tcPr>
            <w:tcW w:w="2553" w:type="dxa"/>
            <w:gridSpan w:val="3"/>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50FBF50" w14:textId="03F4990D" w:rsidR="00CE4132" w:rsidRPr="00CE4132" w:rsidRDefault="00CE4132" w:rsidP="00CE4132">
            <w:pPr>
              <w:jc w:val="center"/>
              <w:rPr>
                <w:rFonts w:eastAsia="宋体"/>
                <w:sz w:val="20"/>
                <w:szCs w:val="20"/>
                <w:lang w:val="en-US"/>
              </w:rPr>
            </w:pPr>
            <w:r w:rsidRPr="00F32630">
              <w:rPr>
                <w:b/>
                <w:color w:val="000000"/>
                <w:sz w:val="20"/>
                <w:szCs w:val="20"/>
              </w:rPr>
              <w:t>US</w:t>
            </w:r>
          </w:p>
        </w:tc>
        <w:tc>
          <w:tcPr>
            <w:tcW w:w="2408" w:type="dxa"/>
            <w:gridSpan w:val="3"/>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82B1F60" w14:textId="71E99242" w:rsidR="00CE4132" w:rsidRPr="00CE4132" w:rsidRDefault="00CE4132" w:rsidP="00CE4132">
            <w:pPr>
              <w:jc w:val="center"/>
              <w:rPr>
                <w:rFonts w:eastAsia="宋体"/>
                <w:sz w:val="20"/>
                <w:szCs w:val="20"/>
                <w:lang w:val="en-US"/>
              </w:rPr>
            </w:pPr>
            <w:r w:rsidRPr="00F32630">
              <w:rPr>
                <w:b/>
                <w:color w:val="000000"/>
                <w:sz w:val="20"/>
                <w:szCs w:val="20"/>
              </w:rPr>
              <w:t>England</w:t>
            </w:r>
          </w:p>
        </w:tc>
        <w:tc>
          <w:tcPr>
            <w:tcW w:w="2410" w:type="dxa"/>
            <w:gridSpan w:val="3"/>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95F925F" w14:textId="267B971E" w:rsidR="00CE4132" w:rsidRPr="00CE4132" w:rsidRDefault="00CE4132" w:rsidP="00CE4132">
            <w:pPr>
              <w:jc w:val="center"/>
              <w:rPr>
                <w:rFonts w:eastAsia="宋体"/>
                <w:sz w:val="20"/>
                <w:szCs w:val="20"/>
                <w:lang w:val="en-US"/>
              </w:rPr>
            </w:pPr>
            <w:r w:rsidRPr="00F32630">
              <w:rPr>
                <w:b/>
                <w:color w:val="1A1918"/>
                <w:sz w:val="20"/>
                <w:szCs w:val="20"/>
              </w:rPr>
              <w:t>European countries</w:t>
            </w:r>
          </w:p>
        </w:tc>
        <w:tc>
          <w:tcPr>
            <w:tcW w:w="2126" w:type="dxa"/>
            <w:gridSpan w:val="3"/>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27F20F3" w14:textId="217DD1AC" w:rsidR="00CE4132" w:rsidRPr="00CE4132" w:rsidRDefault="00CE4132" w:rsidP="00CE4132">
            <w:pPr>
              <w:jc w:val="center"/>
              <w:rPr>
                <w:rFonts w:eastAsia="宋体"/>
                <w:sz w:val="20"/>
                <w:szCs w:val="20"/>
                <w:lang w:val="en-US"/>
              </w:rPr>
            </w:pPr>
            <w:r w:rsidRPr="00F32630">
              <w:rPr>
                <w:b/>
                <w:color w:val="1A1918"/>
                <w:sz w:val="20"/>
                <w:szCs w:val="20"/>
              </w:rPr>
              <w:t>South Korea</w:t>
            </w:r>
          </w:p>
        </w:tc>
        <w:tc>
          <w:tcPr>
            <w:tcW w:w="2268" w:type="dxa"/>
            <w:gridSpan w:val="3"/>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21FED56" w14:textId="4DAD6C3A" w:rsidR="00CE4132" w:rsidRPr="00CE4132" w:rsidRDefault="00CE4132" w:rsidP="00CE4132">
            <w:pPr>
              <w:jc w:val="center"/>
              <w:rPr>
                <w:rFonts w:eastAsia="宋体"/>
                <w:sz w:val="20"/>
                <w:szCs w:val="20"/>
                <w:lang w:val="en-US"/>
              </w:rPr>
            </w:pPr>
            <w:r w:rsidRPr="00F32630">
              <w:rPr>
                <w:b/>
                <w:color w:val="000000"/>
                <w:sz w:val="20"/>
                <w:szCs w:val="20"/>
              </w:rPr>
              <w:t>Mexico</w:t>
            </w:r>
          </w:p>
        </w:tc>
        <w:tc>
          <w:tcPr>
            <w:tcW w:w="2126" w:type="dxa"/>
            <w:gridSpan w:val="3"/>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DE0B4AA" w14:textId="3E8728C4" w:rsidR="00CE4132" w:rsidRPr="00CE4132" w:rsidRDefault="00CE4132" w:rsidP="00CE4132">
            <w:pPr>
              <w:jc w:val="center"/>
              <w:rPr>
                <w:rFonts w:eastAsia="宋体"/>
                <w:sz w:val="20"/>
                <w:szCs w:val="20"/>
                <w:lang w:val="en-US"/>
              </w:rPr>
            </w:pPr>
            <w:r w:rsidRPr="00F32630">
              <w:rPr>
                <w:b/>
                <w:color w:val="000000"/>
                <w:sz w:val="20"/>
                <w:szCs w:val="20"/>
              </w:rPr>
              <w:t>China</w:t>
            </w:r>
          </w:p>
        </w:tc>
      </w:tr>
      <w:tr w:rsidR="00CE4132" w:rsidRPr="00CE4132" w14:paraId="4BF14C54" w14:textId="77777777" w:rsidTr="00B0266F">
        <w:trPr>
          <w:trHeight w:val="315"/>
          <w:jc w:val="center"/>
        </w:trPr>
        <w:tc>
          <w:tcPr>
            <w:tcW w:w="103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D68A920" w14:textId="77777777" w:rsidR="00CE4132" w:rsidRPr="00CE4132" w:rsidRDefault="00CE4132" w:rsidP="00CE4132">
            <w:pPr>
              <w:jc w:val="center"/>
              <w:rPr>
                <w:rFonts w:eastAsia="宋体"/>
                <w:b/>
                <w:bCs/>
                <w:sz w:val="20"/>
                <w:szCs w:val="20"/>
                <w:lang w:val="en-US"/>
              </w:rPr>
            </w:pPr>
            <w:r w:rsidRPr="00CE4132">
              <w:rPr>
                <w:rFonts w:eastAsia="宋体"/>
                <w:b/>
                <w:bCs/>
                <w:sz w:val="20"/>
                <w:szCs w:val="20"/>
                <w:lang w:val="en-US"/>
              </w:rPr>
              <w:t>Reference Group</w:t>
            </w:r>
          </w:p>
        </w:tc>
        <w:tc>
          <w:tcPr>
            <w:tcW w:w="108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32D17A6" w14:textId="77777777" w:rsidR="00CE4132" w:rsidRPr="00CE4132" w:rsidRDefault="00CE4132" w:rsidP="00CE4132">
            <w:pPr>
              <w:jc w:val="center"/>
              <w:rPr>
                <w:rFonts w:eastAsia="宋体"/>
                <w:b/>
                <w:bCs/>
                <w:color w:val="0F1115"/>
                <w:sz w:val="20"/>
                <w:szCs w:val="20"/>
                <w:lang w:val="en-US"/>
              </w:rPr>
            </w:pPr>
            <w:r w:rsidRPr="00CE4132">
              <w:rPr>
                <w:rFonts w:eastAsia="宋体"/>
                <w:b/>
                <w:bCs/>
                <w:color w:val="0F1115"/>
                <w:sz w:val="20"/>
                <w:szCs w:val="20"/>
                <w:lang w:val="en-US"/>
              </w:rPr>
              <w:t>Mobility Type</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3F13237" w14:textId="232E1AD3" w:rsidR="00CE4132" w:rsidRPr="00CE4132" w:rsidRDefault="00CE4132" w:rsidP="00CE4132">
            <w:pPr>
              <w:jc w:val="center"/>
              <w:rPr>
                <w:rFonts w:eastAsia="宋体"/>
                <w:sz w:val="20"/>
                <w:szCs w:val="20"/>
                <w:lang w:val="en-US"/>
              </w:rPr>
            </w:pPr>
            <w:r w:rsidRPr="00ED7221">
              <w:rPr>
                <w:b/>
                <w:bCs/>
                <w:sz w:val="20"/>
                <w:szCs w:val="20"/>
              </w:rPr>
              <w:t>OR</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7204BEF" w14:textId="1CB637EC" w:rsidR="00CE4132" w:rsidRPr="00CE4132" w:rsidRDefault="00CE4132" w:rsidP="00CE4132">
            <w:pPr>
              <w:jc w:val="center"/>
              <w:rPr>
                <w:rFonts w:eastAsia="宋体"/>
                <w:sz w:val="20"/>
                <w:szCs w:val="20"/>
                <w:lang w:val="en-US"/>
              </w:rPr>
            </w:pPr>
            <w:r w:rsidRPr="00ED7221">
              <w:rPr>
                <w:b/>
                <w:bCs/>
                <w:sz w:val="20"/>
                <w:szCs w:val="20"/>
              </w:rPr>
              <w:t>95% CI</w:t>
            </w:r>
          </w:p>
        </w:tc>
        <w:tc>
          <w:tcPr>
            <w:tcW w:w="7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D0DF580" w14:textId="39E837D7" w:rsidR="00CE4132" w:rsidRPr="00CE4132" w:rsidRDefault="00CE4132" w:rsidP="00CE4132">
            <w:pPr>
              <w:jc w:val="center"/>
              <w:rPr>
                <w:rFonts w:eastAsia="宋体"/>
                <w:sz w:val="20"/>
                <w:szCs w:val="20"/>
                <w:lang w:val="en-US"/>
              </w:rPr>
            </w:pPr>
            <w:r w:rsidRPr="00ED7221">
              <w:rPr>
                <w:b/>
                <w:bCs/>
                <w:sz w:val="20"/>
                <w:szCs w:val="20"/>
              </w:rPr>
              <w:t>P</w:t>
            </w: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B901BFE" w14:textId="1AF63DBF" w:rsidR="00CE4132" w:rsidRPr="00CE4132" w:rsidRDefault="00CE4132" w:rsidP="00CE4132">
            <w:pPr>
              <w:jc w:val="center"/>
              <w:rPr>
                <w:rFonts w:eastAsia="宋体"/>
                <w:sz w:val="20"/>
                <w:szCs w:val="20"/>
                <w:lang w:val="en-US"/>
              </w:rPr>
            </w:pPr>
            <w:r w:rsidRPr="00ED7221">
              <w:rPr>
                <w:b/>
                <w:bCs/>
                <w:sz w:val="20"/>
                <w:szCs w:val="20"/>
              </w:rPr>
              <w:t>OR</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28EE013" w14:textId="153A1945" w:rsidR="00CE4132" w:rsidRPr="00CE4132" w:rsidRDefault="00CE4132" w:rsidP="00CE4132">
            <w:pPr>
              <w:jc w:val="center"/>
              <w:rPr>
                <w:rFonts w:eastAsia="宋体"/>
                <w:sz w:val="20"/>
                <w:szCs w:val="20"/>
                <w:lang w:val="en-US"/>
              </w:rPr>
            </w:pPr>
            <w:r w:rsidRPr="00ED7221">
              <w:rPr>
                <w:b/>
                <w:bCs/>
                <w:sz w:val="20"/>
                <w:szCs w:val="20"/>
              </w:rPr>
              <w:t>95% CI</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E371C09" w14:textId="1595D795" w:rsidR="00CE4132" w:rsidRPr="00CE4132" w:rsidRDefault="00CE4132" w:rsidP="00CE4132">
            <w:pPr>
              <w:jc w:val="center"/>
              <w:rPr>
                <w:rFonts w:eastAsia="宋体"/>
                <w:sz w:val="20"/>
                <w:szCs w:val="20"/>
                <w:lang w:val="en-US"/>
              </w:rPr>
            </w:pPr>
            <w:r w:rsidRPr="00ED7221">
              <w:rPr>
                <w:b/>
                <w:bCs/>
                <w:sz w:val="20"/>
                <w:szCs w:val="20"/>
              </w:rPr>
              <w:t>P</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33B44A9" w14:textId="277BCCA2" w:rsidR="00CE4132" w:rsidRPr="00CE4132" w:rsidRDefault="00CE4132" w:rsidP="00CE4132">
            <w:pPr>
              <w:jc w:val="center"/>
              <w:rPr>
                <w:rFonts w:eastAsia="宋体"/>
                <w:sz w:val="20"/>
                <w:szCs w:val="20"/>
                <w:lang w:val="en-US"/>
              </w:rPr>
            </w:pPr>
            <w:r w:rsidRPr="00ED7221">
              <w:rPr>
                <w:b/>
                <w:bCs/>
                <w:sz w:val="20"/>
                <w:szCs w:val="20"/>
              </w:rPr>
              <w:t>OR</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3C5D47F" w14:textId="13D1685F" w:rsidR="00CE4132" w:rsidRPr="00CE4132" w:rsidRDefault="00CE4132" w:rsidP="00CE4132">
            <w:pPr>
              <w:jc w:val="center"/>
              <w:rPr>
                <w:rFonts w:eastAsia="宋体"/>
                <w:sz w:val="20"/>
                <w:szCs w:val="20"/>
                <w:lang w:val="en-US"/>
              </w:rPr>
            </w:pPr>
            <w:r w:rsidRPr="00ED7221">
              <w:rPr>
                <w:b/>
                <w:bCs/>
                <w:sz w:val="20"/>
                <w:szCs w:val="20"/>
              </w:rPr>
              <w:t>95% CI</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775E274" w14:textId="38570C2A" w:rsidR="00CE4132" w:rsidRPr="00CE4132" w:rsidRDefault="00CE4132" w:rsidP="00CE4132">
            <w:pPr>
              <w:jc w:val="center"/>
              <w:rPr>
                <w:rFonts w:eastAsia="宋体"/>
                <w:sz w:val="20"/>
                <w:szCs w:val="20"/>
                <w:lang w:val="en-US"/>
              </w:rPr>
            </w:pPr>
            <w:r w:rsidRPr="00ED7221">
              <w:rPr>
                <w:b/>
                <w:bCs/>
                <w:sz w:val="20"/>
                <w:szCs w:val="20"/>
              </w:rPr>
              <w:t>P</w:t>
            </w:r>
          </w:p>
        </w:tc>
        <w:tc>
          <w:tcPr>
            <w:tcW w:w="55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07D5F92" w14:textId="3B4D3E0D" w:rsidR="00CE4132" w:rsidRPr="00CE4132" w:rsidRDefault="00CE4132" w:rsidP="00CE4132">
            <w:pPr>
              <w:jc w:val="center"/>
              <w:rPr>
                <w:rFonts w:eastAsia="宋体"/>
                <w:sz w:val="20"/>
                <w:szCs w:val="20"/>
                <w:lang w:val="en-US"/>
              </w:rPr>
            </w:pPr>
            <w:r w:rsidRPr="00ED7221">
              <w:rPr>
                <w:b/>
                <w:bCs/>
                <w:sz w:val="20"/>
                <w:szCs w:val="20"/>
              </w:rPr>
              <w:t>OR</w:t>
            </w:r>
          </w:p>
        </w:tc>
        <w:tc>
          <w:tcPr>
            <w:tcW w:w="100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4C83F4D" w14:textId="7778CF89" w:rsidR="00CE4132" w:rsidRPr="00CE4132" w:rsidRDefault="00CE4132" w:rsidP="00CE4132">
            <w:pPr>
              <w:jc w:val="center"/>
              <w:rPr>
                <w:rFonts w:eastAsia="宋体"/>
                <w:sz w:val="20"/>
                <w:szCs w:val="20"/>
                <w:lang w:val="en-US"/>
              </w:rPr>
            </w:pPr>
            <w:r w:rsidRPr="00ED7221">
              <w:rPr>
                <w:b/>
                <w:bCs/>
                <w:sz w:val="20"/>
                <w:szCs w:val="20"/>
              </w:rPr>
              <w:t>95% CI</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1314FF5" w14:textId="613CE703" w:rsidR="00CE4132" w:rsidRPr="00CE4132" w:rsidRDefault="00CE4132" w:rsidP="00CE4132">
            <w:pPr>
              <w:jc w:val="center"/>
              <w:rPr>
                <w:rFonts w:eastAsia="宋体"/>
                <w:sz w:val="20"/>
                <w:szCs w:val="20"/>
                <w:lang w:val="en-US"/>
              </w:rPr>
            </w:pPr>
            <w:r w:rsidRPr="00ED7221">
              <w:rPr>
                <w:b/>
                <w:bCs/>
                <w:sz w:val="20"/>
                <w:szCs w:val="20"/>
              </w:rPr>
              <w:t>P</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BD51B74" w14:textId="11E5A8E9" w:rsidR="00CE4132" w:rsidRPr="00CE4132" w:rsidRDefault="00CE4132" w:rsidP="00CE4132">
            <w:pPr>
              <w:jc w:val="center"/>
              <w:rPr>
                <w:rFonts w:eastAsia="宋体"/>
                <w:sz w:val="20"/>
                <w:szCs w:val="20"/>
                <w:lang w:val="en-US"/>
              </w:rPr>
            </w:pPr>
            <w:r w:rsidRPr="00ED7221">
              <w:rPr>
                <w:b/>
                <w:bCs/>
                <w:sz w:val="20"/>
                <w:szCs w:val="20"/>
              </w:rPr>
              <w:t>OR</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98B2CD9" w14:textId="0027B98F" w:rsidR="00CE4132" w:rsidRPr="00CE4132" w:rsidRDefault="00CE4132" w:rsidP="00CE4132">
            <w:pPr>
              <w:jc w:val="center"/>
              <w:rPr>
                <w:rFonts w:eastAsia="宋体"/>
                <w:sz w:val="20"/>
                <w:szCs w:val="20"/>
                <w:lang w:val="en-US"/>
              </w:rPr>
            </w:pPr>
            <w:r w:rsidRPr="00ED7221">
              <w:rPr>
                <w:b/>
                <w:bCs/>
                <w:sz w:val="20"/>
                <w:szCs w:val="20"/>
              </w:rPr>
              <w:t>95% CI</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B44567A" w14:textId="7E82440C" w:rsidR="00CE4132" w:rsidRPr="00CE4132" w:rsidRDefault="00CE4132" w:rsidP="00CE4132">
            <w:pPr>
              <w:jc w:val="center"/>
              <w:rPr>
                <w:rFonts w:eastAsia="宋体"/>
                <w:sz w:val="20"/>
                <w:szCs w:val="20"/>
                <w:lang w:val="en-US"/>
              </w:rPr>
            </w:pPr>
            <w:r w:rsidRPr="00ED7221">
              <w:rPr>
                <w:b/>
                <w:bCs/>
                <w:sz w:val="20"/>
                <w:szCs w:val="20"/>
              </w:rPr>
              <w:t>P</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7B65165" w14:textId="5DDDB2B1" w:rsidR="00CE4132" w:rsidRPr="00CE4132" w:rsidRDefault="00CE4132" w:rsidP="00CE4132">
            <w:pPr>
              <w:jc w:val="center"/>
              <w:rPr>
                <w:rFonts w:eastAsia="宋体"/>
                <w:sz w:val="20"/>
                <w:szCs w:val="20"/>
                <w:lang w:val="en-US"/>
              </w:rPr>
            </w:pPr>
            <w:r w:rsidRPr="00ED7221">
              <w:rPr>
                <w:b/>
                <w:bCs/>
                <w:sz w:val="20"/>
                <w:szCs w:val="20"/>
              </w:rPr>
              <w:t>OR</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85D900C" w14:textId="7DB07D88" w:rsidR="00CE4132" w:rsidRPr="00CE4132" w:rsidRDefault="00CE4132" w:rsidP="00CE4132">
            <w:pPr>
              <w:jc w:val="center"/>
              <w:rPr>
                <w:rFonts w:eastAsia="宋体"/>
                <w:sz w:val="20"/>
                <w:szCs w:val="20"/>
                <w:lang w:val="en-US"/>
              </w:rPr>
            </w:pPr>
            <w:r w:rsidRPr="00ED7221">
              <w:rPr>
                <w:b/>
                <w:bCs/>
                <w:sz w:val="20"/>
                <w:szCs w:val="20"/>
              </w:rPr>
              <w:t>95% CI</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86BD5AE" w14:textId="294EF6CD" w:rsidR="00CE4132" w:rsidRPr="00CE4132" w:rsidRDefault="00CE4132" w:rsidP="00CE4132">
            <w:pPr>
              <w:jc w:val="center"/>
              <w:rPr>
                <w:rFonts w:eastAsia="宋体"/>
                <w:sz w:val="20"/>
                <w:szCs w:val="20"/>
                <w:lang w:val="en-US"/>
              </w:rPr>
            </w:pPr>
            <w:r w:rsidRPr="00ED7221">
              <w:rPr>
                <w:b/>
                <w:bCs/>
                <w:sz w:val="20"/>
                <w:szCs w:val="20"/>
              </w:rPr>
              <w:t>P</w:t>
            </w:r>
          </w:p>
        </w:tc>
      </w:tr>
      <w:tr w:rsidR="00CE4132" w:rsidRPr="00CE4132" w14:paraId="591F80A6" w14:textId="77777777" w:rsidTr="00B0266F">
        <w:trPr>
          <w:trHeight w:val="315"/>
          <w:jc w:val="center"/>
        </w:trPr>
        <w:tc>
          <w:tcPr>
            <w:tcW w:w="1031" w:type="dxa"/>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309FD5F"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Stable Low</w:t>
            </w:r>
          </w:p>
        </w:tc>
        <w:tc>
          <w:tcPr>
            <w:tcW w:w="108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149EA99" w14:textId="77777777" w:rsidR="00CE4132" w:rsidRPr="00CE4132" w:rsidRDefault="00CE4132" w:rsidP="00CE4132">
            <w:pPr>
              <w:jc w:val="center"/>
              <w:rPr>
                <w:rFonts w:eastAsia="宋体"/>
                <w:color w:val="0F1115"/>
                <w:sz w:val="20"/>
                <w:szCs w:val="20"/>
                <w:lang w:val="en-US"/>
              </w:rPr>
            </w:pPr>
            <w:r w:rsidRPr="00CE4132">
              <w:rPr>
                <w:rFonts w:eastAsia="宋体"/>
                <w:color w:val="0F1115"/>
                <w:sz w:val="20"/>
                <w:szCs w:val="20"/>
                <w:lang w:val="en-US"/>
              </w:rPr>
              <w:t>Low → Middle</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BB9B530"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0.71</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E68FFD4"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0.60 - 0.85</w:t>
            </w:r>
          </w:p>
        </w:tc>
        <w:tc>
          <w:tcPr>
            <w:tcW w:w="7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D2B3890"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&lt;0.001</w:t>
            </w: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E25D044"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0.76</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BB3A661"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0.63 – 0.93</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602C3BC"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0.01</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31BDDBC"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0.91</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F16585B"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0.84 - 0.98</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74853A1"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0.01</w:t>
            </w:r>
          </w:p>
        </w:tc>
        <w:tc>
          <w:tcPr>
            <w:tcW w:w="55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CBD26A5"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0.85</w:t>
            </w:r>
          </w:p>
        </w:tc>
        <w:tc>
          <w:tcPr>
            <w:tcW w:w="100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F807C01"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0.69 - 1.06</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F221A10"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0.16</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A4EC0A3"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0.71</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A410B79"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0.60 – 0.84</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C620E21"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&lt;0.001</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8C4D47D"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0.83</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218AAB5"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0.68 – 1.02</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759BFCA"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0.07</w:t>
            </w:r>
          </w:p>
        </w:tc>
      </w:tr>
      <w:tr w:rsidR="00CE4132" w:rsidRPr="00CE4132" w14:paraId="2A3F287F" w14:textId="77777777" w:rsidTr="00B0266F">
        <w:trPr>
          <w:trHeight w:val="315"/>
          <w:jc w:val="center"/>
        </w:trPr>
        <w:tc>
          <w:tcPr>
            <w:tcW w:w="1031" w:type="dxa"/>
            <w:vMerge/>
            <w:tcBorders>
              <w:top w:val="single" w:sz="6" w:space="0" w:color="CCCCCC"/>
              <w:left w:val="single" w:sz="6" w:space="0" w:color="000000"/>
              <w:bottom w:val="single" w:sz="6" w:space="0" w:color="000000"/>
              <w:right w:val="single" w:sz="6" w:space="0" w:color="000000"/>
            </w:tcBorders>
            <w:vAlign w:val="center"/>
            <w:hideMark/>
          </w:tcPr>
          <w:p w14:paraId="28973919" w14:textId="77777777" w:rsidR="00CE4132" w:rsidRPr="00CE4132" w:rsidRDefault="00CE4132" w:rsidP="00CE4132">
            <w:pPr>
              <w:jc w:val="center"/>
              <w:rPr>
                <w:rFonts w:eastAsia="宋体"/>
                <w:sz w:val="20"/>
                <w:szCs w:val="20"/>
                <w:lang w:val="en-US"/>
              </w:rPr>
            </w:pPr>
          </w:p>
        </w:tc>
        <w:tc>
          <w:tcPr>
            <w:tcW w:w="108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C7630EC" w14:textId="77777777" w:rsidR="00CE4132" w:rsidRPr="00CE4132" w:rsidRDefault="00CE4132" w:rsidP="00CE4132">
            <w:pPr>
              <w:jc w:val="center"/>
              <w:rPr>
                <w:rFonts w:eastAsia="宋体"/>
                <w:color w:val="0F1115"/>
                <w:sz w:val="20"/>
                <w:szCs w:val="20"/>
                <w:lang w:val="en-US"/>
              </w:rPr>
            </w:pPr>
            <w:r w:rsidRPr="00CE4132">
              <w:rPr>
                <w:rFonts w:eastAsia="宋体"/>
                <w:color w:val="0F1115"/>
                <w:sz w:val="20"/>
                <w:szCs w:val="20"/>
                <w:lang w:val="en-US"/>
              </w:rPr>
              <w:t>Low → High</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D3FBA74"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0.46</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0E0E37C"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0.31 - 0.70</w:t>
            </w:r>
          </w:p>
        </w:tc>
        <w:tc>
          <w:tcPr>
            <w:tcW w:w="7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E83E2E4"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&lt;0.001</w:t>
            </w: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4A40C4F"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0.58</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479177A"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0.42 – 0.80</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4868900"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0.00</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8428B21"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0.82</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BE071CB"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0.72 - 0.92</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C7A3583"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&lt;0.001</w:t>
            </w:r>
          </w:p>
        </w:tc>
        <w:tc>
          <w:tcPr>
            <w:tcW w:w="55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763C857"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0.98</w:t>
            </w:r>
          </w:p>
        </w:tc>
        <w:tc>
          <w:tcPr>
            <w:tcW w:w="100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A09A512"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0.63 - 1.51</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F0E79DB"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0.92</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965A9FC"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0.72</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C372A2C"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0.50 – 1.06</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B59BD1C"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0.09</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CB8E74A"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0.57</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C8DCF23"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0.30 – 1.09</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502F9C"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0.09</w:t>
            </w:r>
          </w:p>
        </w:tc>
      </w:tr>
      <w:tr w:rsidR="00CE4132" w:rsidRPr="00CE4132" w14:paraId="6714B927" w14:textId="77777777" w:rsidTr="00B0266F">
        <w:trPr>
          <w:trHeight w:val="315"/>
          <w:jc w:val="center"/>
        </w:trPr>
        <w:tc>
          <w:tcPr>
            <w:tcW w:w="1031" w:type="dxa"/>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4016C26"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Stable Middle</w:t>
            </w:r>
          </w:p>
        </w:tc>
        <w:tc>
          <w:tcPr>
            <w:tcW w:w="108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59EC9BE" w14:textId="77777777" w:rsidR="00CE4132" w:rsidRPr="00CE4132" w:rsidRDefault="00CE4132" w:rsidP="00CE4132">
            <w:pPr>
              <w:jc w:val="center"/>
              <w:rPr>
                <w:rFonts w:eastAsia="宋体"/>
                <w:color w:val="0F1115"/>
                <w:sz w:val="20"/>
                <w:szCs w:val="20"/>
                <w:lang w:val="en-US"/>
              </w:rPr>
            </w:pPr>
            <w:r w:rsidRPr="00CE4132">
              <w:rPr>
                <w:rFonts w:eastAsia="宋体"/>
                <w:color w:val="0F1115"/>
                <w:sz w:val="20"/>
                <w:szCs w:val="20"/>
                <w:lang w:val="en-US"/>
              </w:rPr>
              <w:t>Middle → Low</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7AE52FE"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1.23</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5B2B35E"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1.08 - 1.40</w:t>
            </w:r>
          </w:p>
        </w:tc>
        <w:tc>
          <w:tcPr>
            <w:tcW w:w="7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397CF80"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0.00</w:t>
            </w: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2003DBC"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1.20</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E4D4624"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0.95 – 1.53</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889BAF"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0.13</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4C962C9"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1.04</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CDFAD88"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0.97 - 1.12</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C11258E"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0.25</w:t>
            </w:r>
          </w:p>
        </w:tc>
        <w:tc>
          <w:tcPr>
            <w:tcW w:w="55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8DA88AE"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1.15</w:t>
            </w:r>
          </w:p>
        </w:tc>
        <w:tc>
          <w:tcPr>
            <w:tcW w:w="100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2BA8214"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0.94 - 1.40</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81D37AB"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0.17</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3ED8573"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1.24</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A2536AA"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1.07 – 1.43</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0AEDFD7"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0.00</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FCE0AE7"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1.03</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E852AEA"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0.88 – 1.20</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5CC3B88"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0.71</w:t>
            </w:r>
          </w:p>
        </w:tc>
      </w:tr>
      <w:tr w:rsidR="00CE4132" w:rsidRPr="00CE4132" w14:paraId="3FB39A58" w14:textId="77777777" w:rsidTr="00B0266F">
        <w:trPr>
          <w:trHeight w:val="315"/>
          <w:jc w:val="center"/>
        </w:trPr>
        <w:tc>
          <w:tcPr>
            <w:tcW w:w="1031" w:type="dxa"/>
            <w:vMerge/>
            <w:tcBorders>
              <w:top w:val="single" w:sz="6" w:space="0" w:color="CCCCCC"/>
              <w:left w:val="single" w:sz="6" w:space="0" w:color="000000"/>
              <w:bottom w:val="single" w:sz="6" w:space="0" w:color="000000"/>
              <w:right w:val="single" w:sz="6" w:space="0" w:color="000000"/>
            </w:tcBorders>
            <w:vAlign w:val="center"/>
            <w:hideMark/>
          </w:tcPr>
          <w:p w14:paraId="21100AD3" w14:textId="77777777" w:rsidR="00CE4132" w:rsidRPr="00CE4132" w:rsidRDefault="00CE4132" w:rsidP="00CE4132">
            <w:pPr>
              <w:jc w:val="center"/>
              <w:rPr>
                <w:rFonts w:eastAsia="宋体"/>
                <w:sz w:val="20"/>
                <w:szCs w:val="20"/>
                <w:lang w:val="en-US"/>
              </w:rPr>
            </w:pPr>
          </w:p>
        </w:tc>
        <w:tc>
          <w:tcPr>
            <w:tcW w:w="108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F7C0B94" w14:textId="77777777" w:rsidR="00CE4132" w:rsidRPr="00CE4132" w:rsidRDefault="00CE4132" w:rsidP="00CE4132">
            <w:pPr>
              <w:jc w:val="center"/>
              <w:rPr>
                <w:rFonts w:eastAsia="宋体"/>
                <w:color w:val="0F1115"/>
                <w:sz w:val="20"/>
                <w:szCs w:val="20"/>
                <w:lang w:val="en-US"/>
              </w:rPr>
            </w:pPr>
            <w:r w:rsidRPr="00CE4132">
              <w:rPr>
                <w:rFonts w:eastAsia="宋体"/>
                <w:color w:val="0F1115"/>
                <w:sz w:val="20"/>
                <w:szCs w:val="20"/>
                <w:lang w:val="en-US"/>
              </w:rPr>
              <w:t>Middle → High</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4D51F2E"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0.78</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F1A0FA4"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0.63 - 0.96</w:t>
            </w:r>
          </w:p>
        </w:tc>
        <w:tc>
          <w:tcPr>
            <w:tcW w:w="7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5D6B794"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0.02</w:t>
            </w: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94DA106"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1.19</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227518D"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0.93 – 1.52</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970570D"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0.16</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5C87CD7"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0.86</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76A2C54"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0.80 - 0.93</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F3385C2"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&lt;0.001</w:t>
            </w:r>
          </w:p>
        </w:tc>
        <w:tc>
          <w:tcPr>
            <w:tcW w:w="55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69F24E4"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0.82</w:t>
            </w:r>
          </w:p>
        </w:tc>
        <w:tc>
          <w:tcPr>
            <w:tcW w:w="100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2570841"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0.66 - 1.03</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FE4A61E"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0.09</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1C59428"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0.59</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3D19268"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0.48 – 0.73</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9EA6B62"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&lt;0.001</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1267301"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0.93</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B16D67C"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0.78 – 1.12</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62F4D41"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0.47</w:t>
            </w:r>
          </w:p>
        </w:tc>
      </w:tr>
      <w:tr w:rsidR="00CE4132" w:rsidRPr="00CE4132" w14:paraId="5BCA3945" w14:textId="77777777" w:rsidTr="00B0266F">
        <w:trPr>
          <w:trHeight w:val="315"/>
          <w:jc w:val="center"/>
        </w:trPr>
        <w:tc>
          <w:tcPr>
            <w:tcW w:w="1031" w:type="dxa"/>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834F2BD"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Stable High</w:t>
            </w:r>
          </w:p>
        </w:tc>
        <w:tc>
          <w:tcPr>
            <w:tcW w:w="108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2513585" w14:textId="77777777" w:rsidR="00CE4132" w:rsidRPr="00CE4132" w:rsidRDefault="00CE4132" w:rsidP="00CE4132">
            <w:pPr>
              <w:jc w:val="center"/>
              <w:rPr>
                <w:rFonts w:eastAsia="宋体"/>
                <w:color w:val="0F1115"/>
                <w:sz w:val="20"/>
                <w:szCs w:val="20"/>
                <w:lang w:val="en-US"/>
              </w:rPr>
            </w:pPr>
            <w:r w:rsidRPr="00CE4132">
              <w:rPr>
                <w:rFonts w:eastAsia="宋体"/>
                <w:color w:val="0F1115"/>
                <w:sz w:val="20"/>
                <w:szCs w:val="20"/>
                <w:lang w:val="en-US"/>
              </w:rPr>
              <w:t>High → Middle</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07F08A2"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1.23</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47AF61B"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1.00 - 1.51</w:t>
            </w:r>
          </w:p>
        </w:tc>
        <w:tc>
          <w:tcPr>
            <w:tcW w:w="7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C40600C"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0.05</w:t>
            </w: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CB1781D"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1.58</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F59BC82"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1.22 – 2.06</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0A1CE79"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0.00</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A7ACC8D"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1.01</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40619D5"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0.91 - 1.12</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919EDB3"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0.83</w:t>
            </w:r>
          </w:p>
        </w:tc>
        <w:tc>
          <w:tcPr>
            <w:tcW w:w="55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2C0C664"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1.12</w:t>
            </w:r>
          </w:p>
        </w:tc>
        <w:tc>
          <w:tcPr>
            <w:tcW w:w="100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887C66A"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0.88 - 1.43</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BD3B36A"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0.36</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396BA5C"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1.21</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8780E85"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0.96 – 1.52</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0D1FFDF"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0.10</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351FC01"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1.15</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B3DA515"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0.88 – 1.51</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6F2CDB3"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0.30</w:t>
            </w:r>
          </w:p>
        </w:tc>
      </w:tr>
      <w:tr w:rsidR="00CE4132" w:rsidRPr="00CE4132" w14:paraId="0CBD2240" w14:textId="77777777" w:rsidTr="00B0266F">
        <w:trPr>
          <w:trHeight w:val="315"/>
          <w:jc w:val="center"/>
        </w:trPr>
        <w:tc>
          <w:tcPr>
            <w:tcW w:w="1031" w:type="dxa"/>
            <w:vMerge/>
            <w:tcBorders>
              <w:top w:val="single" w:sz="6" w:space="0" w:color="CCCCCC"/>
              <w:left w:val="single" w:sz="6" w:space="0" w:color="000000"/>
              <w:bottom w:val="single" w:sz="6" w:space="0" w:color="000000"/>
              <w:right w:val="single" w:sz="6" w:space="0" w:color="000000"/>
            </w:tcBorders>
            <w:vAlign w:val="center"/>
            <w:hideMark/>
          </w:tcPr>
          <w:p w14:paraId="780405F9" w14:textId="77777777" w:rsidR="00CE4132" w:rsidRPr="00CE4132" w:rsidRDefault="00CE4132" w:rsidP="00CE4132">
            <w:pPr>
              <w:jc w:val="center"/>
              <w:rPr>
                <w:rFonts w:eastAsia="宋体"/>
                <w:sz w:val="20"/>
                <w:szCs w:val="20"/>
                <w:lang w:val="en-US"/>
              </w:rPr>
            </w:pPr>
          </w:p>
        </w:tc>
        <w:tc>
          <w:tcPr>
            <w:tcW w:w="108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D660F9A" w14:textId="77777777" w:rsidR="00CE4132" w:rsidRPr="00CE4132" w:rsidRDefault="00CE4132" w:rsidP="00CE4132">
            <w:pPr>
              <w:jc w:val="center"/>
              <w:rPr>
                <w:rFonts w:eastAsia="宋体"/>
                <w:color w:val="0F1115"/>
                <w:sz w:val="20"/>
                <w:szCs w:val="20"/>
                <w:lang w:val="en-US"/>
              </w:rPr>
            </w:pPr>
            <w:r w:rsidRPr="00CE4132">
              <w:rPr>
                <w:rFonts w:eastAsia="宋体"/>
                <w:color w:val="0F1115"/>
                <w:sz w:val="20"/>
                <w:szCs w:val="20"/>
                <w:lang w:val="en-US"/>
              </w:rPr>
              <w:t>High → Low</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F716162"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1.22</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BB1CFA9"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0.94 - 1.59</w:t>
            </w:r>
          </w:p>
        </w:tc>
        <w:tc>
          <w:tcPr>
            <w:tcW w:w="7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F783ED2"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0.14</w:t>
            </w: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30EA927"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1.96</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47BECC0"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1.30 – 2.94</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1364257"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0.00</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99BCD1C"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1.04</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9188C48"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0.90 - 1.20</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DCA6937"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0.61</w:t>
            </w:r>
          </w:p>
        </w:tc>
        <w:tc>
          <w:tcPr>
            <w:tcW w:w="55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93352A0"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1.18</w:t>
            </w:r>
          </w:p>
        </w:tc>
        <w:tc>
          <w:tcPr>
            <w:tcW w:w="100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0F59055"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0.76 - 1.84</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7AEB5F0"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0.46</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486A6B5"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2.03</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CB64FFD"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1.37 – 3.02</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9275567"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&lt;0.001</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5044EF9"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1.48</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1567848"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1.03 – 2.12</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D51231E" w14:textId="77777777" w:rsidR="00CE4132" w:rsidRPr="00CE4132" w:rsidRDefault="00CE4132" w:rsidP="00CE4132">
            <w:pPr>
              <w:jc w:val="center"/>
              <w:rPr>
                <w:rFonts w:eastAsia="宋体"/>
                <w:sz w:val="20"/>
                <w:szCs w:val="20"/>
                <w:lang w:val="en-US"/>
              </w:rPr>
            </w:pPr>
            <w:r w:rsidRPr="00CE4132">
              <w:rPr>
                <w:rFonts w:eastAsia="宋体"/>
                <w:sz w:val="20"/>
                <w:szCs w:val="20"/>
                <w:lang w:val="en-US"/>
              </w:rPr>
              <w:t>0.03</w:t>
            </w:r>
          </w:p>
        </w:tc>
      </w:tr>
    </w:tbl>
    <w:p w14:paraId="41D77057" w14:textId="77777777" w:rsidR="007D7A12" w:rsidRDefault="007D7A12" w:rsidP="007D7A12"/>
    <w:p w14:paraId="75A2461A" w14:textId="77777777" w:rsidR="007D7A12" w:rsidRDefault="007D7A12" w:rsidP="007D7A12"/>
    <w:p w14:paraId="6867FAB8" w14:textId="77777777" w:rsidR="007D7A12" w:rsidRPr="007D7A12" w:rsidRDefault="007D7A12" w:rsidP="007D7A12"/>
    <w:p w14:paraId="0000090F" w14:textId="77777777" w:rsidR="007D7A12" w:rsidRPr="007D7A12" w:rsidRDefault="007D7A12" w:rsidP="007D7A12">
      <w:pPr>
        <w:sectPr w:rsidR="007D7A12" w:rsidRPr="007D7A12">
          <w:pgSz w:w="16838" w:h="11906" w:orient="landscape"/>
          <w:pgMar w:top="720" w:right="720" w:bottom="720" w:left="720" w:header="851" w:footer="992" w:gutter="0"/>
          <w:cols w:space="720"/>
        </w:sectPr>
      </w:pPr>
    </w:p>
    <w:p w14:paraId="39BDF063" w14:textId="41830936" w:rsidR="00445F65" w:rsidRDefault="007D7A12" w:rsidP="00F931F0">
      <w:pPr>
        <w:pStyle w:val="11"/>
        <w:rPr>
          <w:rFonts w:eastAsiaTheme="minorEastAsia"/>
          <w:sz w:val="22"/>
          <w:szCs w:val="22"/>
        </w:rPr>
      </w:pPr>
      <w:bookmarkStart w:id="115" w:name="_heading=h.wsrgb1ltik9e" w:colFirst="0" w:colLast="0"/>
      <w:bookmarkStart w:id="116" w:name="_Toc224055730"/>
      <w:bookmarkStart w:id="117" w:name="OLE_LINK82"/>
      <w:bookmarkStart w:id="118" w:name="OLE_LINK109"/>
      <w:bookmarkEnd w:id="115"/>
      <w:r>
        <w:rPr>
          <w:noProof/>
        </w:rPr>
        <w:lastRenderedPageBreak/>
        <w:drawing>
          <wp:anchor distT="0" distB="0" distL="114300" distR="114300" simplePos="0" relativeHeight="251659264" behindDoc="0" locked="0" layoutInCell="1" allowOverlap="1" wp14:anchorId="1FE0D423" wp14:editId="43B2DBDC">
            <wp:simplePos x="0" y="0"/>
            <wp:positionH relativeFrom="column">
              <wp:posOffset>3175</wp:posOffset>
            </wp:positionH>
            <wp:positionV relativeFrom="paragraph">
              <wp:posOffset>354330</wp:posOffset>
            </wp:positionV>
            <wp:extent cx="6529705" cy="8054340"/>
            <wp:effectExtent l="0" t="0" r="4445" b="3810"/>
            <wp:wrapTopAndBottom/>
            <wp:docPr id="13320834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083471" name="图片 133208347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29705" cy="8054340"/>
                    </a:xfrm>
                    <a:prstGeom prst="rect">
                      <a:avLst/>
                    </a:prstGeom>
                  </pic:spPr>
                </pic:pic>
              </a:graphicData>
            </a:graphic>
            <wp14:sizeRelH relativeFrom="page">
              <wp14:pctWidth>0</wp14:pctWidth>
            </wp14:sizeRelH>
            <wp14:sizeRelV relativeFrom="page">
              <wp14:pctHeight>0</wp14:pctHeight>
            </wp14:sizeRelV>
          </wp:anchor>
        </w:drawing>
      </w:r>
      <w:r w:rsidR="00D53BCB">
        <w:rPr>
          <w:rFonts w:hint="eastAsia"/>
        </w:rPr>
        <w:t>Figure S</w:t>
      </w:r>
      <w:r w:rsidRPr="004301DB">
        <w:rPr>
          <w:rFonts w:eastAsiaTheme="minorEastAsia" w:hint="eastAsia"/>
          <w:sz w:val="22"/>
          <w:szCs w:val="22"/>
        </w:rPr>
        <w:t>1. Flow chart of analytical sample</w:t>
      </w:r>
      <w:bookmarkEnd w:id="116"/>
      <w:r w:rsidR="00735EC5">
        <w:rPr>
          <w:rFonts w:eastAsiaTheme="minorEastAsia" w:hint="eastAsia"/>
          <w:sz w:val="22"/>
          <w:szCs w:val="22"/>
        </w:rPr>
        <w:t>.</w:t>
      </w:r>
    </w:p>
    <w:p w14:paraId="31BC258B" w14:textId="119BCAC2" w:rsidR="00A95FA0" w:rsidRDefault="00A95FA0" w:rsidP="00F931F0">
      <w:pPr>
        <w:pStyle w:val="11"/>
        <w:rPr>
          <w:rFonts w:eastAsiaTheme="minorEastAsia"/>
          <w:sz w:val="22"/>
          <w:szCs w:val="22"/>
        </w:rPr>
      </w:pPr>
      <w:r>
        <w:rPr>
          <w:rFonts w:eastAsiaTheme="minorEastAsia"/>
          <w:sz w:val="22"/>
          <w:szCs w:val="22"/>
        </w:rPr>
        <w:br w:type="page"/>
      </w:r>
    </w:p>
    <w:p w14:paraId="2E2DA17F" w14:textId="1D20F432" w:rsidR="00143C7B" w:rsidRDefault="00D53BCB" w:rsidP="00A95FA0">
      <w:pPr>
        <w:pStyle w:val="11"/>
        <w:rPr>
          <w:rFonts w:eastAsiaTheme="minorEastAsia"/>
          <w:sz w:val="22"/>
          <w:szCs w:val="22"/>
        </w:rPr>
      </w:pPr>
      <w:bookmarkStart w:id="119" w:name="_Toc224055731"/>
      <w:r>
        <w:rPr>
          <w:rFonts w:eastAsiaTheme="minorEastAsia"/>
          <w:sz w:val="22"/>
          <w:szCs w:val="22"/>
        </w:rPr>
        <w:lastRenderedPageBreak/>
        <w:t>Figure S</w:t>
      </w:r>
      <w:r w:rsidR="00A95FA0" w:rsidRPr="004301DB">
        <w:rPr>
          <w:rFonts w:eastAsiaTheme="minorEastAsia"/>
          <w:sz w:val="22"/>
          <w:szCs w:val="22"/>
        </w:rPr>
        <w:t>2.</w:t>
      </w:r>
      <w:r w:rsidR="00A95FA0">
        <w:rPr>
          <w:rFonts w:eastAsiaTheme="minorEastAsia" w:hint="eastAsia"/>
          <w:sz w:val="22"/>
          <w:szCs w:val="22"/>
        </w:rPr>
        <w:t xml:space="preserve"> </w:t>
      </w:r>
      <w:r w:rsidR="00A95FA0" w:rsidRPr="00A95FA0">
        <w:rPr>
          <w:rFonts w:eastAsiaTheme="minorEastAsia"/>
          <w:sz w:val="22"/>
          <w:szCs w:val="22"/>
        </w:rPr>
        <w:t xml:space="preserve">Association between </w:t>
      </w:r>
      <w:r w:rsidR="0014636A">
        <w:rPr>
          <w:rFonts w:eastAsiaTheme="minorEastAsia" w:hint="eastAsia"/>
          <w:sz w:val="22"/>
          <w:szCs w:val="22"/>
        </w:rPr>
        <w:t>relative</w:t>
      </w:r>
      <w:r w:rsidR="00A95FA0" w:rsidRPr="00A95FA0">
        <w:rPr>
          <w:rFonts w:eastAsiaTheme="minorEastAsia"/>
          <w:sz w:val="22"/>
          <w:szCs w:val="22"/>
        </w:rPr>
        <w:t xml:space="preserve"> educational mobility and depressive symptoms in cohort-specific and pooled cross-sectional meta-analyses </w:t>
      </w:r>
      <w:r w:rsidR="00A95FA0">
        <w:rPr>
          <w:rFonts w:eastAsiaTheme="minorEastAsia" w:hint="eastAsia"/>
          <w:sz w:val="22"/>
          <w:szCs w:val="22"/>
        </w:rPr>
        <w:t xml:space="preserve">of men </w:t>
      </w:r>
      <w:r w:rsidR="00A95FA0" w:rsidRPr="00A95FA0">
        <w:rPr>
          <w:rFonts w:eastAsiaTheme="minorEastAsia"/>
          <w:sz w:val="22"/>
          <w:szCs w:val="22"/>
        </w:rPr>
        <w:t>(n=</w:t>
      </w:r>
      <w:r w:rsidR="00A95FA0" w:rsidRPr="00A95FA0">
        <w:t xml:space="preserve"> </w:t>
      </w:r>
      <w:r w:rsidR="00A95FA0" w:rsidRPr="00A95FA0">
        <w:rPr>
          <w:rFonts w:eastAsiaTheme="minorEastAsia"/>
          <w:sz w:val="22"/>
          <w:szCs w:val="22"/>
        </w:rPr>
        <w:t>41,624).</w:t>
      </w:r>
      <w:bookmarkEnd w:id="119"/>
    </w:p>
    <w:p w14:paraId="1CD99D48" w14:textId="2CBAB9EF" w:rsidR="00143C7B" w:rsidRDefault="00ED7E59" w:rsidP="00143C7B">
      <w:pPr>
        <w:jc w:val="center"/>
      </w:pPr>
      <w:r>
        <w:rPr>
          <w:noProof/>
        </w:rPr>
        <w:drawing>
          <wp:inline distT="0" distB="0" distL="0" distR="0" wp14:anchorId="61CEBD1A" wp14:editId="48C2C8C5">
            <wp:extent cx="5527658" cy="7984902"/>
            <wp:effectExtent l="0" t="0" r="0" b="0"/>
            <wp:docPr id="11379764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54256" cy="8023324"/>
                    </a:xfrm>
                    <a:prstGeom prst="rect">
                      <a:avLst/>
                    </a:prstGeom>
                    <a:noFill/>
                  </pic:spPr>
                </pic:pic>
              </a:graphicData>
            </a:graphic>
          </wp:inline>
        </w:drawing>
      </w:r>
    </w:p>
    <w:p w14:paraId="2B662F07" w14:textId="77777777" w:rsidR="00143C7B" w:rsidRDefault="00143C7B" w:rsidP="00143C7B">
      <w:pPr>
        <w:rPr>
          <w:sz w:val="22"/>
          <w:szCs w:val="22"/>
        </w:rPr>
      </w:pPr>
      <w:r w:rsidRPr="00143C7B">
        <w:rPr>
          <w:sz w:val="22"/>
          <w:szCs w:val="22"/>
        </w:rPr>
        <w:t xml:space="preserve">Footnote: DPN, the number of individuals with depressive symptoms; Total, the total number of participants in mobile group. The position of each square represents the association estimate, and the horizontal bars indicate 95% CIs. Size of square represents the weight of each study. In each plot, vertical dashed lines and solid diamonds are summary effect estimates either based on common-effect or random-effects model. All estimates were generated using GLM model and the stably low group as the reference group. All models were fully adjusted.  </w:t>
      </w:r>
    </w:p>
    <w:p w14:paraId="10E71C8F" w14:textId="77777777" w:rsidR="00143C7B" w:rsidRDefault="00143C7B">
      <w:pPr>
        <w:rPr>
          <w:sz w:val="22"/>
          <w:szCs w:val="22"/>
        </w:rPr>
      </w:pPr>
      <w:r>
        <w:rPr>
          <w:sz w:val="22"/>
          <w:szCs w:val="22"/>
        </w:rPr>
        <w:br w:type="page"/>
      </w:r>
    </w:p>
    <w:p w14:paraId="2355B480" w14:textId="33AA3960" w:rsidR="00143C7B" w:rsidRDefault="00D53BCB" w:rsidP="00143C7B">
      <w:pPr>
        <w:pStyle w:val="11"/>
        <w:rPr>
          <w:rFonts w:eastAsiaTheme="minorEastAsia"/>
          <w:sz w:val="22"/>
          <w:szCs w:val="22"/>
        </w:rPr>
      </w:pPr>
      <w:bookmarkStart w:id="120" w:name="_Toc224055732"/>
      <w:r>
        <w:rPr>
          <w:rFonts w:eastAsiaTheme="minorEastAsia"/>
          <w:sz w:val="22"/>
          <w:szCs w:val="22"/>
        </w:rPr>
        <w:lastRenderedPageBreak/>
        <w:t>Figure S</w:t>
      </w:r>
      <w:r w:rsidR="00143C7B">
        <w:rPr>
          <w:rFonts w:eastAsiaTheme="minorEastAsia" w:hint="eastAsia"/>
          <w:sz w:val="22"/>
          <w:szCs w:val="22"/>
        </w:rPr>
        <w:t>3</w:t>
      </w:r>
      <w:r w:rsidR="00A95FA0" w:rsidRPr="004301DB">
        <w:rPr>
          <w:rFonts w:eastAsiaTheme="minorEastAsia"/>
          <w:sz w:val="22"/>
          <w:szCs w:val="22"/>
        </w:rPr>
        <w:t>.</w:t>
      </w:r>
      <w:r w:rsidR="00A95FA0">
        <w:rPr>
          <w:rFonts w:eastAsiaTheme="minorEastAsia" w:hint="eastAsia"/>
          <w:sz w:val="22"/>
          <w:szCs w:val="22"/>
        </w:rPr>
        <w:t xml:space="preserve"> </w:t>
      </w:r>
      <w:r w:rsidR="00A95FA0" w:rsidRPr="00A95FA0">
        <w:rPr>
          <w:rFonts w:eastAsiaTheme="minorEastAsia"/>
          <w:sz w:val="22"/>
          <w:szCs w:val="22"/>
        </w:rPr>
        <w:t xml:space="preserve">Association between </w:t>
      </w:r>
      <w:bookmarkStart w:id="121" w:name="OLE_LINK2"/>
      <w:r w:rsidR="0014636A" w:rsidRPr="0014636A">
        <w:rPr>
          <w:rFonts w:eastAsiaTheme="minorEastAsia"/>
          <w:sz w:val="22"/>
          <w:szCs w:val="22"/>
        </w:rPr>
        <w:t>relative</w:t>
      </w:r>
      <w:bookmarkEnd w:id="121"/>
      <w:r w:rsidR="0014636A" w:rsidRPr="0014636A">
        <w:rPr>
          <w:rFonts w:eastAsiaTheme="minorEastAsia"/>
          <w:sz w:val="22"/>
          <w:szCs w:val="22"/>
        </w:rPr>
        <w:t xml:space="preserve"> </w:t>
      </w:r>
      <w:r w:rsidR="00A95FA0" w:rsidRPr="00A95FA0">
        <w:rPr>
          <w:rFonts w:eastAsiaTheme="minorEastAsia"/>
          <w:sz w:val="22"/>
          <w:szCs w:val="22"/>
        </w:rPr>
        <w:t xml:space="preserve">educational mobility and depressive symptoms in cohort-specific and pooled cross-sectional meta-analyses </w:t>
      </w:r>
      <w:r w:rsidR="00A95FA0">
        <w:rPr>
          <w:rFonts w:eastAsiaTheme="minorEastAsia" w:hint="eastAsia"/>
          <w:sz w:val="22"/>
          <w:szCs w:val="22"/>
        </w:rPr>
        <w:t xml:space="preserve">of women </w:t>
      </w:r>
      <w:r w:rsidR="00A95FA0" w:rsidRPr="00A95FA0">
        <w:rPr>
          <w:rFonts w:eastAsiaTheme="minorEastAsia"/>
          <w:sz w:val="22"/>
          <w:szCs w:val="22"/>
        </w:rPr>
        <w:t>(n=</w:t>
      </w:r>
      <w:r w:rsidR="00A95FA0" w:rsidRPr="00143C7B">
        <w:rPr>
          <w:rFonts w:eastAsiaTheme="minorEastAsia"/>
          <w:sz w:val="22"/>
          <w:szCs w:val="22"/>
        </w:rPr>
        <w:t xml:space="preserve"> </w:t>
      </w:r>
      <w:r w:rsidR="00A95FA0" w:rsidRPr="00A95FA0">
        <w:rPr>
          <w:rFonts w:eastAsiaTheme="minorEastAsia"/>
          <w:sz w:val="22"/>
          <w:szCs w:val="22"/>
        </w:rPr>
        <w:t>53,031).</w:t>
      </w:r>
      <w:bookmarkEnd w:id="120"/>
    </w:p>
    <w:p w14:paraId="0719DBB7" w14:textId="39F43B8F" w:rsidR="00143C7B" w:rsidRDefault="00ED7E59" w:rsidP="00143C7B">
      <w:pPr>
        <w:jc w:val="center"/>
      </w:pPr>
      <w:r>
        <w:rPr>
          <w:noProof/>
        </w:rPr>
        <w:drawing>
          <wp:inline distT="0" distB="0" distL="0" distR="0" wp14:anchorId="3B30400E" wp14:editId="12A7A359">
            <wp:extent cx="5975797" cy="7856838"/>
            <wp:effectExtent l="0" t="0" r="6350" b="0"/>
            <wp:docPr id="9771596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94291" cy="7881153"/>
                    </a:xfrm>
                    <a:prstGeom prst="rect">
                      <a:avLst/>
                    </a:prstGeom>
                    <a:noFill/>
                  </pic:spPr>
                </pic:pic>
              </a:graphicData>
            </a:graphic>
          </wp:inline>
        </w:drawing>
      </w:r>
    </w:p>
    <w:p w14:paraId="4F1ACDEE" w14:textId="77777777" w:rsidR="00143C7B" w:rsidRDefault="00143C7B" w:rsidP="00143C7B">
      <w:pPr>
        <w:rPr>
          <w:sz w:val="22"/>
          <w:szCs w:val="22"/>
        </w:rPr>
      </w:pPr>
      <w:r w:rsidRPr="00143C7B">
        <w:rPr>
          <w:sz w:val="22"/>
          <w:szCs w:val="22"/>
        </w:rPr>
        <w:t xml:space="preserve">Footnote: DPN, the number of individuals with depressive symptoms; Total, the total number of participants in mobile group. The position of each square represents the association estimate, and the horizontal bars indicate 95% CIs. Size of square represents the weight of each study. In each plot, vertical dashed lines and solid diamonds are summary effect estimates either based on common-effect or random-effects model. All estimates were generated using GLM model and the stably low group as the reference group. All models were fully adjusted.  </w:t>
      </w:r>
    </w:p>
    <w:p w14:paraId="4A55BE82" w14:textId="77777777" w:rsidR="00143C7B" w:rsidRDefault="00143C7B" w:rsidP="00143C7B"/>
    <w:p w14:paraId="67E9A575" w14:textId="67FF6878" w:rsidR="00A95FA0" w:rsidRPr="00143C7B" w:rsidRDefault="00143C7B" w:rsidP="00143C7B">
      <w:pPr>
        <w:rPr>
          <w:rFonts w:cs="等线 Light"/>
          <w:color w:val="1A1918"/>
        </w:rPr>
      </w:pPr>
      <w:r>
        <w:br w:type="page"/>
      </w:r>
    </w:p>
    <w:p w14:paraId="0D39639F" w14:textId="7BEE76BA" w:rsidR="00143C7B" w:rsidRDefault="00D53BCB" w:rsidP="00A95FA0">
      <w:pPr>
        <w:pStyle w:val="11"/>
        <w:rPr>
          <w:rFonts w:eastAsiaTheme="minorEastAsia"/>
          <w:sz w:val="22"/>
          <w:szCs w:val="22"/>
        </w:rPr>
      </w:pPr>
      <w:bookmarkStart w:id="122" w:name="_Toc224055733"/>
      <w:r>
        <w:rPr>
          <w:rFonts w:eastAsiaTheme="minorEastAsia"/>
          <w:sz w:val="22"/>
          <w:szCs w:val="22"/>
        </w:rPr>
        <w:lastRenderedPageBreak/>
        <w:t>Figure S</w:t>
      </w:r>
      <w:r w:rsidR="00143C7B">
        <w:rPr>
          <w:rFonts w:eastAsiaTheme="minorEastAsia" w:hint="eastAsia"/>
          <w:sz w:val="22"/>
          <w:szCs w:val="22"/>
        </w:rPr>
        <w:t>4</w:t>
      </w:r>
      <w:r w:rsidR="00A95FA0" w:rsidRPr="004301DB">
        <w:rPr>
          <w:rFonts w:eastAsiaTheme="minorEastAsia"/>
          <w:sz w:val="22"/>
          <w:szCs w:val="22"/>
        </w:rPr>
        <w:t>.</w:t>
      </w:r>
      <w:r w:rsidR="00A95FA0">
        <w:rPr>
          <w:rFonts w:eastAsiaTheme="minorEastAsia" w:hint="eastAsia"/>
          <w:sz w:val="22"/>
          <w:szCs w:val="22"/>
        </w:rPr>
        <w:t xml:space="preserve"> </w:t>
      </w:r>
      <w:r w:rsidR="00A95FA0" w:rsidRPr="00A95FA0">
        <w:rPr>
          <w:rFonts w:eastAsiaTheme="minorEastAsia"/>
          <w:sz w:val="22"/>
          <w:szCs w:val="22"/>
        </w:rPr>
        <w:t xml:space="preserve">Association between </w:t>
      </w:r>
      <w:r w:rsidR="001A5942" w:rsidRPr="001A5942">
        <w:rPr>
          <w:rFonts w:eastAsiaTheme="minorEastAsia"/>
          <w:sz w:val="22"/>
          <w:szCs w:val="22"/>
        </w:rPr>
        <w:t>relative</w:t>
      </w:r>
      <w:r w:rsidR="00A95FA0" w:rsidRPr="00A95FA0">
        <w:rPr>
          <w:rFonts w:eastAsiaTheme="minorEastAsia"/>
          <w:sz w:val="22"/>
          <w:szCs w:val="22"/>
        </w:rPr>
        <w:t xml:space="preserve"> educational mobility and depressive symptoms in cohort-specific and pooled </w:t>
      </w:r>
      <w:r w:rsidR="00A95FA0">
        <w:rPr>
          <w:rFonts w:eastAsiaTheme="minorEastAsia" w:hint="eastAsia"/>
          <w:sz w:val="22"/>
          <w:szCs w:val="22"/>
        </w:rPr>
        <w:t>longitudinal</w:t>
      </w:r>
      <w:r w:rsidR="00A95FA0" w:rsidRPr="00A95FA0">
        <w:rPr>
          <w:rFonts w:eastAsiaTheme="minorEastAsia"/>
          <w:sz w:val="22"/>
          <w:szCs w:val="22"/>
        </w:rPr>
        <w:t xml:space="preserve"> meta-analyses </w:t>
      </w:r>
      <w:r w:rsidR="00A95FA0">
        <w:rPr>
          <w:rFonts w:eastAsiaTheme="minorEastAsia" w:hint="eastAsia"/>
          <w:sz w:val="22"/>
          <w:szCs w:val="22"/>
        </w:rPr>
        <w:t xml:space="preserve">of men </w:t>
      </w:r>
      <w:r w:rsidR="00A95FA0" w:rsidRPr="00A95FA0">
        <w:rPr>
          <w:rFonts w:eastAsiaTheme="minorEastAsia"/>
          <w:sz w:val="22"/>
          <w:szCs w:val="22"/>
        </w:rPr>
        <w:t>(n=</w:t>
      </w:r>
      <w:r w:rsidR="00A95FA0" w:rsidRPr="00A95FA0">
        <w:t xml:space="preserve"> </w:t>
      </w:r>
      <w:r w:rsidR="00A95FA0" w:rsidRPr="00A95FA0">
        <w:rPr>
          <w:rFonts w:eastAsiaTheme="minorEastAsia"/>
          <w:sz w:val="22"/>
          <w:szCs w:val="22"/>
        </w:rPr>
        <w:t>26,932).</w:t>
      </w:r>
      <w:bookmarkEnd w:id="122"/>
    </w:p>
    <w:p w14:paraId="44133064" w14:textId="434F9EAC" w:rsidR="00143C7B" w:rsidRDefault="00ED7E59" w:rsidP="00143C7B">
      <w:pPr>
        <w:jc w:val="center"/>
      </w:pPr>
      <w:r>
        <w:rPr>
          <w:noProof/>
        </w:rPr>
        <w:drawing>
          <wp:inline distT="0" distB="0" distL="0" distR="0" wp14:anchorId="70667FCA" wp14:editId="733D1F5C">
            <wp:extent cx="5666704" cy="8156577"/>
            <wp:effectExtent l="0" t="0" r="0" b="0"/>
            <wp:docPr id="27379620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83395" cy="8180601"/>
                    </a:xfrm>
                    <a:prstGeom prst="rect">
                      <a:avLst/>
                    </a:prstGeom>
                    <a:noFill/>
                  </pic:spPr>
                </pic:pic>
              </a:graphicData>
            </a:graphic>
          </wp:inline>
        </w:drawing>
      </w:r>
    </w:p>
    <w:p w14:paraId="5DF98157" w14:textId="617CF078" w:rsidR="00143C7B" w:rsidRDefault="00143C7B" w:rsidP="00143C7B">
      <w:pPr>
        <w:rPr>
          <w:sz w:val="22"/>
          <w:szCs w:val="22"/>
        </w:rPr>
      </w:pPr>
      <w:bookmarkStart w:id="123" w:name="_Hlk220348750"/>
      <w:r w:rsidRPr="00143C7B">
        <w:rPr>
          <w:sz w:val="22"/>
          <w:szCs w:val="22"/>
        </w:rPr>
        <w:t>Footnote: DPN, the number of individuals with depressive symptoms; Total, the total number of participants in mobile group. The position of each square represents the association estimate, and the horizontal bars indicate 95% CIs. Size of square represents the weight of each study. In each plot, vertical dashed lines and solid diamonds are summary effect estimates either based on common-effect or random-effects model. All estimates were generated using G</w:t>
      </w:r>
      <w:r>
        <w:rPr>
          <w:rFonts w:hint="eastAsia"/>
          <w:sz w:val="22"/>
          <w:szCs w:val="22"/>
        </w:rPr>
        <w:t>EE</w:t>
      </w:r>
      <w:r w:rsidRPr="00143C7B">
        <w:rPr>
          <w:sz w:val="22"/>
          <w:szCs w:val="22"/>
        </w:rPr>
        <w:t xml:space="preserve"> model and the stably low group as the reference group. All models were fully adjusted.  </w:t>
      </w:r>
    </w:p>
    <w:p w14:paraId="45B7F458" w14:textId="2515E211" w:rsidR="00A95FA0" w:rsidRDefault="00D53BCB" w:rsidP="00A95FA0">
      <w:pPr>
        <w:pStyle w:val="11"/>
        <w:rPr>
          <w:rFonts w:eastAsiaTheme="minorEastAsia"/>
          <w:sz w:val="22"/>
          <w:szCs w:val="22"/>
        </w:rPr>
      </w:pPr>
      <w:bookmarkStart w:id="124" w:name="_Toc224055734"/>
      <w:bookmarkEnd w:id="123"/>
      <w:r>
        <w:rPr>
          <w:rFonts w:eastAsiaTheme="minorEastAsia"/>
          <w:sz w:val="22"/>
          <w:szCs w:val="22"/>
        </w:rPr>
        <w:lastRenderedPageBreak/>
        <w:t>Figure S</w:t>
      </w:r>
      <w:r w:rsidR="00143C7B">
        <w:rPr>
          <w:rFonts w:eastAsiaTheme="minorEastAsia" w:hint="eastAsia"/>
          <w:sz w:val="22"/>
          <w:szCs w:val="22"/>
        </w:rPr>
        <w:t>5</w:t>
      </w:r>
      <w:r w:rsidR="00A95FA0" w:rsidRPr="004301DB">
        <w:rPr>
          <w:rFonts w:eastAsiaTheme="minorEastAsia"/>
          <w:sz w:val="22"/>
          <w:szCs w:val="22"/>
        </w:rPr>
        <w:t>.</w:t>
      </w:r>
      <w:r w:rsidR="00A95FA0">
        <w:rPr>
          <w:rFonts w:eastAsiaTheme="minorEastAsia" w:hint="eastAsia"/>
          <w:sz w:val="22"/>
          <w:szCs w:val="22"/>
        </w:rPr>
        <w:t xml:space="preserve"> </w:t>
      </w:r>
      <w:r w:rsidR="00A95FA0" w:rsidRPr="00A95FA0">
        <w:rPr>
          <w:rFonts w:eastAsiaTheme="minorEastAsia"/>
          <w:sz w:val="22"/>
          <w:szCs w:val="22"/>
        </w:rPr>
        <w:t xml:space="preserve">Association between </w:t>
      </w:r>
      <w:r w:rsidR="001A5942" w:rsidRPr="001A5942">
        <w:rPr>
          <w:rFonts w:eastAsiaTheme="minorEastAsia"/>
          <w:sz w:val="22"/>
          <w:szCs w:val="22"/>
        </w:rPr>
        <w:t>relative</w:t>
      </w:r>
      <w:r w:rsidR="00A95FA0" w:rsidRPr="00A95FA0">
        <w:rPr>
          <w:rFonts w:eastAsiaTheme="minorEastAsia"/>
          <w:sz w:val="22"/>
          <w:szCs w:val="22"/>
        </w:rPr>
        <w:t xml:space="preserve"> educational mobility and depressive symptoms in cohort-specific and pooled </w:t>
      </w:r>
      <w:r w:rsidR="00A95FA0">
        <w:rPr>
          <w:rFonts w:eastAsiaTheme="minorEastAsia" w:hint="eastAsia"/>
          <w:sz w:val="22"/>
          <w:szCs w:val="22"/>
        </w:rPr>
        <w:t>longitudinal</w:t>
      </w:r>
      <w:r w:rsidR="00A95FA0" w:rsidRPr="00A95FA0">
        <w:rPr>
          <w:rFonts w:eastAsiaTheme="minorEastAsia"/>
          <w:sz w:val="22"/>
          <w:szCs w:val="22"/>
        </w:rPr>
        <w:t xml:space="preserve"> meta-analyses </w:t>
      </w:r>
      <w:r w:rsidR="00A95FA0">
        <w:rPr>
          <w:rFonts w:eastAsiaTheme="minorEastAsia" w:hint="eastAsia"/>
          <w:sz w:val="22"/>
          <w:szCs w:val="22"/>
        </w:rPr>
        <w:t xml:space="preserve">of women </w:t>
      </w:r>
      <w:r w:rsidR="00A95FA0" w:rsidRPr="00A95FA0">
        <w:rPr>
          <w:rFonts w:eastAsiaTheme="minorEastAsia"/>
          <w:sz w:val="22"/>
          <w:szCs w:val="22"/>
        </w:rPr>
        <w:t>(n=</w:t>
      </w:r>
      <w:r w:rsidR="00A95FA0" w:rsidRPr="00A95FA0">
        <w:t xml:space="preserve"> </w:t>
      </w:r>
      <w:r w:rsidR="00A95FA0" w:rsidRPr="00A95FA0">
        <w:rPr>
          <w:rFonts w:eastAsiaTheme="minorEastAsia"/>
          <w:sz w:val="22"/>
          <w:szCs w:val="22"/>
        </w:rPr>
        <w:t>29,885).</w:t>
      </w:r>
      <w:bookmarkEnd w:id="124"/>
    </w:p>
    <w:p w14:paraId="20BE2B7A" w14:textId="26F63F43" w:rsidR="00A95FA0" w:rsidRDefault="00ED7E59" w:rsidP="00143C7B">
      <w:pPr>
        <w:jc w:val="center"/>
      </w:pPr>
      <w:r>
        <w:rPr>
          <w:noProof/>
        </w:rPr>
        <w:drawing>
          <wp:inline distT="0" distB="0" distL="0" distR="0" wp14:anchorId="52A7746B" wp14:editId="27BB7A00">
            <wp:extent cx="5741947" cy="7959144"/>
            <wp:effectExtent l="0" t="0" r="0" b="3810"/>
            <wp:docPr id="57059844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7249" cy="7994216"/>
                    </a:xfrm>
                    <a:prstGeom prst="rect">
                      <a:avLst/>
                    </a:prstGeom>
                    <a:noFill/>
                  </pic:spPr>
                </pic:pic>
              </a:graphicData>
            </a:graphic>
          </wp:inline>
        </w:drawing>
      </w:r>
    </w:p>
    <w:p w14:paraId="4F09CF6D" w14:textId="7FB9699D" w:rsidR="00143C7B" w:rsidRPr="00143C7B" w:rsidRDefault="00143C7B" w:rsidP="00143C7B">
      <w:pPr>
        <w:rPr>
          <w:sz w:val="22"/>
          <w:szCs w:val="22"/>
        </w:rPr>
      </w:pPr>
      <w:r w:rsidRPr="00143C7B">
        <w:rPr>
          <w:sz w:val="22"/>
          <w:szCs w:val="22"/>
        </w:rPr>
        <w:t>Footnote: DPN, the number of individuals with depressive symptoms; Total, the total number of participants in mobile group. The position of each square represents the association estimate, and the horizontal bars indicate 95% CIs. Size of square represents the weight of each study. In each plot, vertical dashed lines and solid diamonds are summary effect estimates either based on common-effect or random-effects model. All estimates were generated using G</w:t>
      </w:r>
      <w:r>
        <w:rPr>
          <w:rFonts w:hint="eastAsia"/>
          <w:sz w:val="22"/>
          <w:szCs w:val="22"/>
        </w:rPr>
        <w:t>EE</w:t>
      </w:r>
      <w:r w:rsidRPr="00143C7B">
        <w:rPr>
          <w:sz w:val="22"/>
          <w:szCs w:val="22"/>
        </w:rPr>
        <w:t xml:space="preserve"> model and the stably low group as the reference group. All models were fully adjusted.  </w:t>
      </w:r>
    </w:p>
    <w:p w14:paraId="10ACFFEA" w14:textId="01AD6087" w:rsidR="00A95FA0" w:rsidRDefault="00A95FA0" w:rsidP="00143C7B">
      <w:r>
        <w:br w:type="page"/>
      </w:r>
    </w:p>
    <w:p w14:paraId="735CC3BA" w14:textId="77777777" w:rsidR="00A95FA0" w:rsidRPr="004301DB" w:rsidRDefault="00A95FA0" w:rsidP="00F931F0">
      <w:pPr>
        <w:pStyle w:val="11"/>
        <w:rPr>
          <w:rFonts w:eastAsiaTheme="minorEastAsia"/>
          <w:sz w:val="22"/>
          <w:szCs w:val="22"/>
        </w:rPr>
        <w:sectPr w:rsidR="00A95FA0" w:rsidRPr="004301DB">
          <w:pgSz w:w="11906" w:h="16838"/>
          <w:pgMar w:top="720" w:right="720" w:bottom="720" w:left="720" w:header="851" w:footer="992" w:gutter="0"/>
          <w:cols w:space="720"/>
        </w:sectPr>
      </w:pPr>
    </w:p>
    <w:p w14:paraId="4A4DDC37" w14:textId="5B053A80" w:rsidR="005E63E4" w:rsidRDefault="00D53BCB" w:rsidP="00D70F11">
      <w:pPr>
        <w:pStyle w:val="11"/>
        <w:rPr>
          <w:rFonts w:eastAsiaTheme="minorEastAsia"/>
          <w:sz w:val="22"/>
          <w:szCs w:val="22"/>
        </w:rPr>
      </w:pPr>
      <w:bookmarkStart w:id="125" w:name="_Toc224055735"/>
      <w:r>
        <w:rPr>
          <w:rFonts w:eastAsiaTheme="minorEastAsia"/>
          <w:sz w:val="22"/>
          <w:szCs w:val="22"/>
        </w:rPr>
        <w:lastRenderedPageBreak/>
        <w:t>Figure S</w:t>
      </w:r>
      <w:r w:rsidR="00143C7B">
        <w:rPr>
          <w:rFonts w:eastAsiaTheme="minorEastAsia" w:hint="eastAsia"/>
          <w:sz w:val="22"/>
          <w:szCs w:val="22"/>
        </w:rPr>
        <w:t>6</w:t>
      </w:r>
      <w:r w:rsidR="005E63E4" w:rsidRPr="004301DB">
        <w:rPr>
          <w:rFonts w:eastAsiaTheme="minorEastAsia"/>
          <w:sz w:val="22"/>
          <w:szCs w:val="22"/>
        </w:rPr>
        <w:t>.</w:t>
      </w:r>
      <w:r w:rsidR="005E63E4">
        <w:rPr>
          <w:rFonts w:eastAsiaTheme="minorEastAsia" w:hint="eastAsia"/>
          <w:sz w:val="22"/>
          <w:szCs w:val="22"/>
        </w:rPr>
        <w:t xml:space="preserve"> The results of mediation analysis</w:t>
      </w:r>
      <w:bookmarkEnd w:id="125"/>
      <w:r w:rsidR="00735EC5">
        <w:rPr>
          <w:rFonts w:eastAsiaTheme="minorEastAsia" w:hint="eastAsia"/>
          <w:sz w:val="22"/>
          <w:szCs w:val="22"/>
        </w:rPr>
        <w:t>.</w:t>
      </w:r>
    </w:p>
    <w:p w14:paraId="4EC85C5B" w14:textId="67ADF9F9" w:rsidR="005E63E4" w:rsidRPr="00F931F0" w:rsidRDefault="00F50E62" w:rsidP="005E63E4">
      <w:pPr>
        <w:rPr>
          <w:b/>
          <w:bCs/>
          <w:sz w:val="22"/>
          <w:szCs w:val="22"/>
        </w:rPr>
      </w:pPr>
      <w:r>
        <w:rPr>
          <w:b/>
          <w:bCs/>
          <w:sz w:val="22"/>
          <w:szCs w:val="22"/>
        </w:rPr>
        <w:t>A.</w:t>
      </w:r>
      <w:r w:rsidR="0007367A" w:rsidRPr="00702F85">
        <w:rPr>
          <w:rFonts w:hint="eastAsia"/>
          <w:b/>
          <w:bCs/>
          <w:sz w:val="22"/>
          <w:szCs w:val="22"/>
        </w:rPr>
        <w:t xml:space="preserve"> US</w:t>
      </w:r>
    </w:p>
    <w:p w14:paraId="38CEE5A0" w14:textId="070D8BA2" w:rsidR="005E63E4" w:rsidRDefault="00BE2578" w:rsidP="00BE2578">
      <w:pPr>
        <w:jc w:val="center"/>
      </w:pPr>
      <w:r>
        <w:rPr>
          <w:noProof/>
        </w:rPr>
        <w:drawing>
          <wp:inline distT="0" distB="0" distL="0" distR="0" wp14:anchorId="575C5EF5" wp14:editId="47D5E420">
            <wp:extent cx="5583272" cy="2070000"/>
            <wp:effectExtent l="0" t="0" r="0" b="6985"/>
            <wp:docPr id="3650055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2066" b="4365"/>
                    <a:stretch>
                      <a:fillRect/>
                    </a:stretch>
                  </pic:blipFill>
                  <pic:spPr bwMode="auto">
                    <a:xfrm>
                      <a:off x="0" y="0"/>
                      <a:ext cx="5583272" cy="2070000"/>
                    </a:xfrm>
                    <a:prstGeom prst="rect">
                      <a:avLst/>
                    </a:prstGeom>
                    <a:noFill/>
                    <a:ln>
                      <a:noFill/>
                    </a:ln>
                    <a:extLst>
                      <a:ext uri="{53640926-AAD7-44D8-BBD7-CCE9431645EC}">
                        <a14:shadowObscured xmlns:a14="http://schemas.microsoft.com/office/drawing/2010/main"/>
                      </a:ext>
                    </a:extLst>
                  </pic:spPr>
                </pic:pic>
              </a:graphicData>
            </a:graphic>
          </wp:inline>
        </w:drawing>
      </w:r>
    </w:p>
    <w:p w14:paraId="268832A1" w14:textId="373CE4AA" w:rsidR="004D026F" w:rsidRDefault="00BE2578" w:rsidP="00BE2578">
      <w:pPr>
        <w:jc w:val="center"/>
      </w:pPr>
      <w:r>
        <w:rPr>
          <w:noProof/>
        </w:rPr>
        <w:drawing>
          <wp:inline distT="0" distB="0" distL="0" distR="0" wp14:anchorId="06F4B870" wp14:editId="49A90F47">
            <wp:extent cx="5460651" cy="2070000"/>
            <wp:effectExtent l="0" t="0" r="0" b="6985"/>
            <wp:docPr id="9625354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1852" b="4726"/>
                    <a:stretch>
                      <a:fillRect/>
                    </a:stretch>
                  </pic:blipFill>
                  <pic:spPr bwMode="auto">
                    <a:xfrm>
                      <a:off x="0" y="0"/>
                      <a:ext cx="5460651" cy="2070000"/>
                    </a:xfrm>
                    <a:prstGeom prst="rect">
                      <a:avLst/>
                    </a:prstGeom>
                    <a:noFill/>
                    <a:ln>
                      <a:noFill/>
                    </a:ln>
                    <a:extLst>
                      <a:ext uri="{53640926-AAD7-44D8-BBD7-CCE9431645EC}">
                        <a14:shadowObscured xmlns:a14="http://schemas.microsoft.com/office/drawing/2010/main"/>
                      </a:ext>
                    </a:extLst>
                  </pic:spPr>
                </pic:pic>
              </a:graphicData>
            </a:graphic>
          </wp:inline>
        </w:drawing>
      </w:r>
    </w:p>
    <w:p w14:paraId="2D10B5D7" w14:textId="15332D30" w:rsidR="0013238A" w:rsidRDefault="00BE2578" w:rsidP="00495F02">
      <w:pPr>
        <w:jc w:val="center"/>
      </w:pPr>
      <w:r>
        <w:rPr>
          <w:noProof/>
        </w:rPr>
        <w:drawing>
          <wp:inline distT="0" distB="0" distL="0" distR="0" wp14:anchorId="4512D7A1" wp14:editId="451EBB3D">
            <wp:extent cx="5521150" cy="2070000"/>
            <wp:effectExtent l="0" t="0" r="0" b="6985"/>
            <wp:docPr id="17383802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2042" b="5444"/>
                    <a:stretch>
                      <a:fillRect/>
                    </a:stretch>
                  </pic:blipFill>
                  <pic:spPr bwMode="auto">
                    <a:xfrm>
                      <a:off x="0" y="0"/>
                      <a:ext cx="5521150" cy="2070000"/>
                    </a:xfrm>
                    <a:prstGeom prst="rect">
                      <a:avLst/>
                    </a:prstGeom>
                    <a:noFill/>
                    <a:ln>
                      <a:noFill/>
                    </a:ln>
                    <a:extLst>
                      <a:ext uri="{53640926-AAD7-44D8-BBD7-CCE9431645EC}">
                        <a14:shadowObscured xmlns:a14="http://schemas.microsoft.com/office/drawing/2010/main"/>
                      </a:ext>
                    </a:extLst>
                  </pic:spPr>
                </pic:pic>
              </a:graphicData>
            </a:graphic>
          </wp:inline>
        </w:drawing>
      </w:r>
    </w:p>
    <w:p w14:paraId="37E16EE2" w14:textId="19A5FE0E" w:rsidR="00495F02" w:rsidRDefault="001A2E33" w:rsidP="00495F02">
      <w:pPr>
        <w:jc w:val="center"/>
      </w:pPr>
      <w:r>
        <w:rPr>
          <w:noProof/>
        </w:rPr>
        <w:drawing>
          <wp:inline distT="0" distB="0" distL="0" distR="0" wp14:anchorId="551AA695" wp14:editId="0E63200B">
            <wp:extent cx="5416436" cy="2070000"/>
            <wp:effectExtent l="0" t="0" r="0" b="6985"/>
            <wp:docPr id="40506756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1654" b="5212"/>
                    <a:stretch>
                      <a:fillRect/>
                    </a:stretch>
                  </pic:blipFill>
                  <pic:spPr bwMode="auto">
                    <a:xfrm>
                      <a:off x="0" y="0"/>
                      <a:ext cx="5416436" cy="2070000"/>
                    </a:xfrm>
                    <a:prstGeom prst="rect">
                      <a:avLst/>
                    </a:prstGeom>
                    <a:noFill/>
                    <a:ln>
                      <a:noFill/>
                    </a:ln>
                    <a:extLst>
                      <a:ext uri="{53640926-AAD7-44D8-BBD7-CCE9431645EC}">
                        <a14:shadowObscured xmlns:a14="http://schemas.microsoft.com/office/drawing/2010/main"/>
                      </a:ext>
                    </a:extLst>
                  </pic:spPr>
                </pic:pic>
              </a:graphicData>
            </a:graphic>
          </wp:inline>
        </w:drawing>
      </w:r>
    </w:p>
    <w:p w14:paraId="66A2DF2B" w14:textId="0BD0FDAC" w:rsidR="0007367A" w:rsidRDefault="00FB7D9A" w:rsidP="001A2E33">
      <w:r>
        <w:rPr>
          <w:b/>
          <w:bCs/>
          <w:sz w:val="22"/>
          <w:szCs w:val="22"/>
        </w:rPr>
        <w:br w:type="page"/>
      </w:r>
      <w:r w:rsidR="00F50E62">
        <w:rPr>
          <w:b/>
          <w:bCs/>
          <w:sz w:val="22"/>
          <w:szCs w:val="22"/>
        </w:rPr>
        <w:lastRenderedPageBreak/>
        <w:t xml:space="preserve">B. </w:t>
      </w:r>
      <w:r w:rsidR="00C73BBF">
        <w:rPr>
          <w:rFonts w:hint="eastAsia"/>
          <w:b/>
          <w:bCs/>
          <w:sz w:val="22"/>
          <w:szCs w:val="22"/>
        </w:rPr>
        <w:t>England</w:t>
      </w:r>
    </w:p>
    <w:p w14:paraId="00146847" w14:textId="73C6C957" w:rsidR="0007367A" w:rsidRDefault="00495F02" w:rsidP="00495F02">
      <w:pPr>
        <w:jc w:val="center"/>
      </w:pPr>
      <w:r>
        <w:rPr>
          <w:noProof/>
        </w:rPr>
        <w:drawing>
          <wp:inline distT="0" distB="0" distL="0" distR="0" wp14:anchorId="13D4260E" wp14:editId="0FC94926">
            <wp:extent cx="5549523" cy="2070000"/>
            <wp:effectExtent l="0" t="0" r="0" b="6985"/>
            <wp:docPr id="185423453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2011" b="1661"/>
                    <a:stretch>
                      <a:fillRect/>
                    </a:stretch>
                  </pic:blipFill>
                  <pic:spPr bwMode="auto">
                    <a:xfrm>
                      <a:off x="0" y="0"/>
                      <a:ext cx="5549523" cy="2070000"/>
                    </a:xfrm>
                    <a:prstGeom prst="rect">
                      <a:avLst/>
                    </a:prstGeom>
                    <a:noFill/>
                    <a:ln>
                      <a:noFill/>
                    </a:ln>
                    <a:extLst>
                      <a:ext uri="{53640926-AAD7-44D8-BBD7-CCE9431645EC}">
                        <a14:shadowObscured xmlns:a14="http://schemas.microsoft.com/office/drawing/2010/main"/>
                      </a:ext>
                    </a:extLst>
                  </pic:spPr>
                </pic:pic>
              </a:graphicData>
            </a:graphic>
          </wp:inline>
        </w:drawing>
      </w:r>
    </w:p>
    <w:p w14:paraId="43E601F2" w14:textId="7D6C218E" w:rsidR="00CE06EC" w:rsidRDefault="00495F02" w:rsidP="00495F02">
      <w:pPr>
        <w:jc w:val="center"/>
      </w:pPr>
      <w:r>
        <w:rPr>
          <w:noProof/>
        </w:rPr>
        <w:drawing>
          <wp:inline distT="0" distB="0" distL="0" distR="0" wp14:anchorId="04984344" wp14:editId="2A01B3F3">
            <wp:extent cx="5515797" cy="2070000"/>
            <wp:effectExtent l="0" t="0" r="0" b="6985"/>
            <wp:docPr id="853994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1882" b="2246"/>
                    <a:stretch>
                      <a:fillRect/>
                    </a:stretch>
                  </pic:blipFill>
                  <pic:spPr bwMode="auto">
                    <a:xfrm>
                      <a:off x="0" y="0"/>
                      <a:ext cx="5515797" cy="2070000"/>
                    </a:xfrm>
                    <a:prstGeom prst="rect">
                      <a:avLst/>
                    </a:prstGeom>
                    <a:noFill/>
                    <a:ln>
                      <a:noFill/>
                    </a:ln>
                    <a:extLst>
                      <a:ext uri="{53640926-AAD7-44D8-BBD7-CCE9431645EC}">
                        <a14:shadowObscured xmlns:a14="http://schemas.microsoft.com/office/drawing/2010/main"/>
                      </a:ext>
                    </a:extLst>
                  </pic:spPr>
                </pic:pic>
              </a:graphicData>
            </a:graphic>
          </wp:inline>
        </w:drawing>
      </w:r>
    </w:p>
    <w:p w14:paraId="399B8E35" w14:textId="45E1B9F9" w:rsidR="00CE06EC" w:rsidRDefault="00495F02" w:rsidP="00495F02">
      <w:pPr>
        <w:jc w:val="center"/>
      </w:pPr>
      <w:r>
        <w:rPr>
          <w:noProof/>
        </w:rPr>
        <w:drawing>
          <wp:inline distT="0" distB="0" distL="0" distR="0" wp14:anchorId="5B7AA9F8" wp14:editId="58470766">
            <wp:extent cx="5436187" cy="2070000"/>
            <wp:effectExtent l="0" t="0" r="0" b="6985"/>
            <wp:docPr id="65544903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1908" b="5295"/>
                    <a:stretch>
                      <a:fillRect/>
                    </a:stretch>
                  </pic:blipFill>
                  <pic:spPr bwMode="auto">
                    <a:xfrm>
                      <a:off x="0" y="0"/>
                      <a:ext cx="5436187" cy="2070000"/>
                    </a:xfrm>
                    <a:prstGeom prst="rect">
                      <a:avLst/>
                    </a:prstGeom>
                    <a:noFill/>
                    <a:ln>
                      <a:noFill/>
                    </a:ln>
                    <a:extLst>
                      <a:ext uri="{53640926-AAD7-44D8-BBD7-CCE9431645EC}">
                        <a14:shadowObscured xmlns:a14="http://schemas.microsoft.com/office/drawing/2010/main"/>
                      </a:ext>
                    </a:extLst>
                  </pic:spPr>
                </pic:pic>
              </a:graphicData>
            </a:graphic>
          </wp:inline>
        </w:drawing>
      </w:r>
    </w:p>
    <w:p w14:paraId="4B8EB6A0" w14:textId="25810F31" w:rsidR="00E75612" w:rsidRDefault="00E75612" w:rsidP="00495F02">
      <w:pPr>
        <w:jc w:val="center"/>
      </w:pPr>
      <w:r>
        <w:rPr>
          <w:noProof/>
        </w:rPr>
        <w:drawing>
          <wp:inline distT="0" distB="0" distL="0" distR="0" wp14:anchorId="6716107F" wp14:editId="549E9622">
            <wp:extent cx="5376753" cy="2070000"/>
            <wp:effectExtent l="0" t="0" r="0" b="6985"/>
            <wp:docPr id="214315852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1313" b="4865"/>
                    <a:stretch>
                      <a:fillRect/>
                    </a:stretch>
                  </pic:blipFill>
                  <pic:spPr bwMode="auto">
                    <a:xfrm>
                      <a:off x="0" y="0"/>
                      <a:ext cx="5376753" cy="2070000"/>
                    </a:xfrm>
                    <a:prstGeom prst="rect">
                      <a:avLst/>
                    </a:prstGeom>
                    <a:noFill/>
                    <a:ln>
                      <a:noFill/>
                    </a:ln>
                    <a:extLst>
                      <a:ext uri="{53640926-AAD7-44D8-BBD7-CCE9431645EC}">
                        <a14:shadowObscured xmlns:a14="http://schemas.microsoft.com/office/drawing/2010/main"/>
                      </a:ext>
                    </a:extLst>
                  </pic:spPr>
                </pic:pic>
              </a:graphicData>
            </a:graphic>
          </wp:inline>
        </w:drawing>
      </w:r>
    </w:p>
    <w:p w14:paraId="5D084005" w14:textId="77777777" w:rsidR="00FB7D9A" w:rsidRDefault="00FB7D9A" w:rsidP="00495F02">
      <w:pPr>
        <w:jc w:val="center"/>
        <w:rPr>
          <w:b/>
          <w:bCs/>
          <w:sz w:val="22"/>
          <w:szCs w:val="22"/>
        </w:rPr>
      </w:pPr>
      <w:r>
        <w:rPr>
          <w:b/>
          <w:bCs/>
          <w:sz w:val="22"/>
          <w:szCs w:val="22"/>
        </w:rPr>
        <w:br w:type="page"/>
      </w:r>
    </w:p>
    <w:p w14:paraId="08F63229" w14:textId="185BACA3" w:rsidR="00C73BBF" w:rsidRPr="00702F85" w:rsidRDefault="003A75A9" w:rsidP="00C73BBF">
      <w:pPr>
        <w:rPr>
          <w:b/>
          <w:bCs/>
          <w:sz w:val="22"/>
          <w:szCs w:val="22"/>
        </w:rPr>
      </w:pPr>
      <w:r>
        <w:rPr>
          <w:rFonts w:hint="eastAsia"/>
          <w:b/>
          <w:bCs/>
          <w:sz w:val="22"/>
          <w:szCs w:val="22"/>
        </w:rPr>
        <w:lastRenderedPageBreak/>
        <w:t xml:space="preserve">C. </w:t>
      </w:r>
      <w:r w:rsidR="00C73BBF" w:rsidRPr="00702F85">
        <w:rPr>
          <w:rFonts w:hint="eastAsia"/>
          <w:b/>
          <w:bCs/>
          <w:sz w:val="22"/>
          <w:szCs w:val="22"/>
        </w:rPr>
        <w:t>European countries</w:t>
      </w:r>
    </w:p>
    <w:p w14:paraId="39709F23" w14:textId="59074813" w:rsidR="0007367A" w:rsidRDefault="00495F02" w:rsidP="00495F02">
      <w:pPr>
        <w:jc w:val="center"/>
      </w:pPr>
      <w:r>
        <w:rPr>
          <w:noProof/>
        </w:rPr>
        <w:drawing>
          <wp:inline distT="0" distB="0" distL="0" distR="0" wp14:anchorId="27649B0D" wp14:editId="7A154CB0">
            <wp:extent cx="5637763" cy="2070000"/>
            <wp:effectExtent l="0" t="0" r="0" b="6985"/>
            <wp:docPr id="113808112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1648" b="5441"/>
                    <a:stretch>
                      <a:fillRect/>
                    </a:stretch>
                  </pic:blipFill>
                  <pic:spPr bwMode="auto">
                    <a:xfrm>
                      <a:off x="0" y="0"/>
                      <a:ext cx="5637763" cy="2070000"/>
                    </a:xfrm>
                    <a:prstGeom prst="rect">
                      <a:avLst/>
                    </a:prstGeom>
                    <a:noFill/>
                    <a:ln>
                      <a:noFill/>
                    </a:ln>
                    <a:extLst>
                      <a:ext uri="{53640926-AAD7-44D8-BBD7-CCE9431645EC}">
                        <a14:shadowObscured xmlns:a14="http://schemas.microsoft.com/office/drawing/2010/main"/>
                      </a:ext>
                    </a:extLst>
                  </pic:spPr>
                </pic:pic>
              </a:graphicData>
            </a:graphic>
          </wp:inline>
        </w:drawing>
      </w:r>
    </w:p>
    <w:p w14:paraId="76816AD5" w14:textId="43E901A6" w:rsidR="00CE06EC" w:rsidRDefault="00495F02" w:rsidP="00495F02">
      <w:pPr>
        <w:jc w:val="center"/>
      </w:pPr>
      <w:r>
        <w:rPr>
          <w:noProof/>
        </w:rPr>
        <w:drawing>
          <wp:inline distT="0" distB="0" distL="0" distR="0" wp14:anchorId="42D1610D" wp14:editId="575BE35E">
            <wp:extent cx="5594372" cy="2070000"/>
            <wp:effectExtent l="0" t="0" r="0" b="6985"/>
            <wp:docPr id="13006352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2005" b="2049"/>
                    <a:stretch>
                      <a:fillRect/>
                    </a:stretch>
                  </pic:blipFill>
                  <pic:spPr bwMode="auto">
                    <a:xfrm>
                      <a:off x="0" y="0"/>
                      <a:ext cx="5594372" cy="2070000"/>
                    </a:xfrm>
                    <a:prstGeom prst="rect">
                      <a:avLst/>
                    </a:prstGeom>
                    <a:noFill/>
                    <a:ln>
                      <a:noFill/>
                    </a:ln>
                    <a:extLst>
                      <a:ext uri="{53640926-AAD7-44D8-BBD7-CCE9431645EC}">
                        <a14:shadowObscured xmlns:a14="http://schemas.microsoft.com/office/drawing/2010/main"/>
                      </a:ext>
                    </a:extLst>
                  </pic:spPr>
                </pic:pic>
              </a:graphicData>
            </a:graphic>
          </wp:inline>
        </w:drawing>
      </w:r>
    </w:p>
    <w:p w14:paraId="395EB0BE" w14:textId="04501C19" w:rsidR="00CE06EC" w:rsidRDefault="00B036DB" w:rsidP="00B036DB">
      <w:pPr>
        <w:jc w:val="center"/>
      </w:pPr>
      <w:r>
        <w:rPr>
          <w:noProof/>
        </w:rPr>
        <w:drawing>
          <wp:inline distT="0" distB="0" distL="0" distR="0" wp14:anchorId="045BCA5B" wp14:editId="1BE5F9F3">
            <wp:extent cx="5555627" cy="2070000"/>
            <wp:effectExtent l="0" t="0" r="0" b="6985"/>
            <wp:docPr id="18960885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1433" b="5463"/>
                    <a:stretch>
                      <a:fillRect/>
                    </a:stretch>
                  </pic:blipFill>
                  <pic:spPr bwMode="auto">
                    <a:xfrm>
                      <a:off x="0" y="0"/>
                      <a:ext cx="5555627" cy="2070000"/>
                    </a:xfrm>
                    <a:prstGeom prst="rect">
                      <a:avLst/>
                    </a:prstGeom>
                    <a:noFill/>
                    <a:ln>
                      <a:noFill/>
                    </a:ln>
                    <a:extLst>
                      <a:ext uri="{53640926-AAD7-44D8-BBD7-CCE9431645EC}">
                        <a14:shadowObscured xmlns:a14="http://schemas.microsoft.com/office/drawing/2010/main"/>
                      </a:ext>
                    </a:extLst>
                  </pic:spPr>
                </pic:pic>
              </a:graphicData>
            </a:graphic>
          </wp:inline>
        </w:drawing>
      </w:r>
    </w:p>
    <w:p w14:paraId="2E4E9AEF" w14:textId="52E3528C" w:rsidR="00FB7D9A" w:rsidRDefault="00EC5673" w:rsidP="00B036DB">
      <w:pPr>
        <w:jc w:val="center"/>
        <w:rPr>
          <w:b/>
          <w:bCs/>
          <w:sz w:val="22"/>
          <w:szCs w:val="22"/>
        </w:rPr>
      </w:pPr>
      <w:r>
        <w:rPr>
          <w:b/>
          <w:bCs/>
          <w:noProof/>
          <w:sz w:val="22"/>
          <w:szCs w:val="22"/>
        </w:rPr>
        <w:drawing>
          <wp:inline distT="0" distB="0" distL="0" distR="0" wp14:anchorId="3A70719F" wp14:editId="4A09709E">
            <wp:extent cx="5416585" cy="2070000"/>
            <wp:effectExtent l="0" t="0" r="0" b="6985"/>
            <wp:docPr id="208782267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1985" b="4883"/>
                    <a:stretch>
                      <a:fillRect/>
                    </a:stretch>
                  </pic:blipFill>
                  <pic:spPr bwMode="auto">
                    <a:xfrm>
                      <a:off x="0" y="0"/>
                      <a:ext cx="5416585" cy="2070000"/>
                    </a:xfrm>
                    <a:prstGeom prst="rect">
                      <a:avLst/>
                    </a:prstGeom>
                    <a:noFill/>
                    <a:ln>
                      <a:noFill/>
                    </a:ln>
                    <a:extLst>
                      <a:ext uri="{53640926-AAD7-44D8-BBD7-CCE9431645EC}">
                        <a14:shadowObscured xmlns:a14="http://schemas.microsoft.com/office/drawing/2010/main"/>
                      </a:ext>
                    </a:extLst>
                  </pic:spPr>
                </pic:pic>
              </a:graphicData>
            </a:graphic>
          </wp:inline>
        </w:drawing>
      </w:r>
      <w:r w:rsidR="00FB7D9A">
        <w:rPr>
          <w:b/>
          <w:bCs/>
          <w:sz w:val="22"/>
          <w:szCs w:val="22"/>
        </w:rPr>
        <w:br w:type="page"/>
      </w:r>
    </w:p>
    <w:p w14:paraId="3CC36EF1" w14:textId="0FFAA144" w:rsidR="00C73BBF" w:rsidRPr="00702F85" w:rsidRDefault="003A75A9" w:rsidP="00C73BBF">
      <w:pPr>
        <w:rPr>
          <w:b/>
          <w:bCs/>
          <w:sz w:val="22"/>
          <w:szCs w:val="22"/>
        </w:rPr>
      </w:pPr>
      <w:r>
        <w:rPr>
          <w:rFonts w:hint="eastAsia"/>
          <w:b/>
          <w:bCs/>
          <w:sz w:val="22"/>
          <w:szCs w:val="22"/>
        </w:rPr>
        <w:lastRenderedPageBreak/>
        <w:t xml:space="preserve">D. </w:t>
      </w:r>
      <w:r w:rsidR="00C73BBF" w:rsidRPr="00702F85">
        <w:rPr>
          <w:rFonts w:hint="eastAsia"/>
          <w:b/>
          <w:bCs/>
          <w:sz w:val="22"/>
          <w:szCs w:val="22"/>
        </w:rPr>
        <w:t>South Korea</w:t>
      </w:r>
    </w:p>
    <w:p w14:paraId="245DBEF9" w14:textId="7B1B3FEB" w:rsidR="0007367A" w:rsidRDefault="00B036DB" w:rsidP="00B036DB">
      <w:pPr>
        <w:jc w:val="center"/>
      </w:pPr>
      <w:r>
        <w:rPr>
          <w:noProof/>
        </w:rPr>
        <w:drawing>
          <wp:inline distT="0" distB="0" distL="0" distR="0" wp14:anchorId="3CDF4D7A" wp14:editId="1ACEBE3E">
            <wp:extent cx="5617386" cy="2070000"/>
            <wp:effectExtent l="0" t="0" r="0" b="6985"/>
            <wp:docPr id="208076738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1760" b="5042"/>
                    <a:stretch>
                      <a:fillRect/>
                    </a:stretch>
                  </pic:blipFill>
                  <pic:spPr bwMode="auto">
                    <a:xfrm>
                      <a:off x="0" y="0"/>
                      <a:ext cx="5617386" cy="2070000"/>
                    </a:xfrm>
                    <a:prstGeom prst="rect">
                      <a:avLst/>
                    </a:prstGeom>
                    <a:noFill/>
                    <a:ln>
                      <a:noFill/>
                    </a:ln>
                    <a:extLst>
                      <a:ext uri="{53640926-AAD7-44D8-BBD7-CCE9431645EC}">
                        <a14:shadowObscured xmlns:a14="http://schemas.microsoft.com/office/drawing/2010/main"/>
                      </a:ext>
                    </a:extLst>
                  </pic:spPr>
                </pic:pic>
              </a:graphicData>
            </a:graphic>
          </wp:inline>
        </w:drawing>
      </w:r>
    </w:p>
    <w:p w14:paraId="1687E4AB" w14:textId="6A78CBBA" w:rsidR="00CE06EC" w:rsidRDefault="00B036DB" w:rsidP="00B036DB">
      <w:pPr>
        <w:jc w:val="center"/>
      </w:pPr>
      <w:r>
        <w:rPr>
          <w:noProof/>
        </w:rPr>
        <w:drawing>
          <wp:inline distT="0" distB="0" distL="0" distR="0" wp14:anchorId="5B6D4B9C" wp14:editId="3B1D3828">
            <wp:extent cx="5533998" cy="2070000"/>
            <wp:effectExtent l="0" t="0" r="0" b="6985"/>
            <wp:docPr id="182275536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1384" b="1436"/>
                    <a:stretch>
                      <a:fillRect/>
                    </a:stretch>
                  </pic:blipFill>
                  <pic:spPr bwMode="auto">
                    <a:xfrm>
                      <a:off x="0" y="0"/>
                      <a:ext cx="5533998" cy="2070000"/>
                    </a:xfrm>
                    <a:prstGeom prst="rect">
                      <a:avLst/>
                    </a:prstGeom>
                    <a:noFill/>
                    <a:ln>
                      <a:noFill/>
                    </a:ln>
                    <a:extLst>
                      <a:ext uri="{53640926-AAD7-44D8-BBD7-CCE9431645EC}">
                        <a14:shadowObscured xmlns:a14="http://schemas.microsoft.com/office/drawing/2010/main"/>
                      </a:ext>
                    </a:extLst>
                  </pic:spPr>
                </pic:pic>
              </a:graphicData>
            </a:graphic>
          </wp:inline>
        </w:drawing>
      </w:r>
    </w:p>
    <w:p w14:paraId="1CEB6F29" w14:textId="5E812CA2" w:rsidR="00CE06EC" w:rsidRDefault="00B036DB" w:rsidP="00B036DB">
      <w:pPr>
        <w:jc w:val="center"/>
      </w:pPr>
      <w:r>
        <w:rPr>
          <w:noProof/>
        </w:rPr>
        <w:drawing>
          <wp:inline distT="0" distB="0" distL="0" distR="0" wp14:anchorId="476FD34D" wp14:editId="063DE2B3">
            <wp:extent cx="5570927" cy="2070000"/>
            <wp:effectExtent l="0" t="0" r="0" b="6985"/>
            <wp:docPr id="161044285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1750" b="4828"/>
                    <a:stretch>
                      <a:fillRect/>
                    </a:stretch>
                  </pic:blipFill>
                  <pic:spPr bwMode="auto">
                    <a:xfrm>
                      <a:off x="0" y="0"/>
                      <a:ext cx="5570927" cy="2070000"/>
                    </a:xfrm>
                    <a:prstGeom prst="rect">
                      <a:avLst/>
                    </a:prstGeom>
                    <a:noFill/>
                    <a:ln>
                      <a:noFill/>
                    </a:ln>
                    <a:extLst>
                      <a:ext uri="{53640926-AAD7-44D8-BBD7-CCE9431645EC}">
                        <a14:shadowObscured xmlns:a14="http://schemas.microsoft.com/office/drawing/2010/main"/>
                      </a:ext>
                    </a:extLst>
                  </pic:spPr>
                </pic:pic>
              </a:graphicData>
            </a:graphic>
          </wp:inline>
        </w:drawing>
      </w:r>
    </w:p>
    <w:p w14:paraId="3CAA013E" w14:textId="033D1218" w:rsidR="00AF5528" w:rsidRDefault="00AF5528" w:rsidP="00B036DB">
      <w:pPr>
        <w:jc w:val="center"/>
      </w:pPr>
      <w:r>
        <w:rPr>
          <w:b/>
          <w:bCs/>
          <w:noProof/>
          <w:sz w:val="22"/>
          <w:szCs w:val="22"/>
        </w:rPr>
        <w:drawing>
          <wp:inline distT="0" distB="0" distL="0" distR="0" wp14:anchorId="58EBCD80" wp14:editId="69379CD6">
            <wp:extent cx="5397862" cy="2070000"/>
            <wp:effectExtent l="0" t="0" r="0" b="6985"/>
            <wp:docPr id="147475620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1323" b="5222"/>
                    <a:stretch>
                      <a:fillRect/>
                    </a:stretch>
                  </pic:blipFill>
                  <pic:spPr bwMode="auto">
                    <a:xfrm>
                      <a:off x="0" y="0"/>
                      <a:ext cx="5397862" cy="2070000"/>
                    </a:xfrm>
                    <a:prstGeom prst="rect">
                      <a:avLst/>
                    </a:prstGeom>
                    <a:noFill/>
                    <a:ln>
                      <a:noFill/>
                    </a:ln>
                    <a:extLst>
                      <a:ext uri="{53640926-AAD7-44D8-BBD7-CCE9431645EC}">
                        <a14:shadowObscured xmlns:a14="http://schemas.microsoft.com/office/drawing/2010/main"/>
                      </a:ext>
                    </a:extLst>
                  </pic:spPr>
                </pic:pic>
              </a:graphicData>
            </a:graphic>
          </wp:inline>
        </w:drawing>
      </w:r>
    </w:p>
    <w:p w14:paraId="3D495C7A" w14:textId="409449C6" w:rsidR="00FB7D9A" w:rsidRDefault="00FB7D9A">
      <w:pPr>
        <w:rPr>
          <w:b/>
          <w:bCs/>
          <w:sz w:val="22"/>
          <w:szCs w:val="22"/>
        </w:rPr>
      </w:pPr>
      <w:r>
        <w:rPr>
          <w:b/>
          <w:bCs/>
          <w:sz w:val="22"/>
          <w:szCs w:val="22"/>
        </w:rPr>
        <w:br w:type="page"/>
      </w:r>
    </w:p>
    <w:p w14:paraId="0086928C" w14:textId="1D095C16" w:rsidR="00C73BBF" w:rsidRPr="00702F85" w:rsidRDefault="003A75A9" w:rsidP="00C73BBF">
      <w:pPr>
        <w:spacing w:afterLines="10" w:after="31" w:line="20" w:lineRule="atLeast"/>
        <w:rPr>
          <w:b/>
          <w:bCs/>
          <w:sz w:val="22"/>
          <w:szCs w:val="22"/>
        </w:rPr>
      </w:pPr>
      <w:r>
        <w:rPr>
          <w:rFonts w:hint="eastAsia"/>
          <w:b/>
          <w:bCs/>
          <w:sz w:val="22"/>
          <w:szCs w:val="22"/>
        </w:rPr>
        <w:lastRenderedPageBreak/>
        <w:t xml:space="preserve">E. </w:t>
      </w:r>
      <w:r w:rsidR="00C73BBF" w:rsidRPr="00702F85">
        <w:rPr>
          <w:rFonts w:hint="eastAsia"/>
          <w:b/>
          <w:bCs/>
          <w:sz w:val="22"/>
          <w:szCs w:val="22"/>
        </w:rPr>
        <w:t>Mexico</w:t>
      </w:r>
    </w:p>
    <w:p w14:paraId="21E1F52F" w14:textId="7CC10266" w:rsidR="00C73BBF" w:rsidRDefault="00B036DB" w:rsidP="00B036DB">
      <w:pPr>
        <w:jc w:val="center"/>
      </w:pPr>
      <w:r>
        <w:rPr>
          <w:noProof/>
        </w:rPr>
        <w:drawing>
          <wp:inline distT="0" distB="0" distL="0" distR="0" wp14:anchorId="36092541" wp14:editId="30EA6C69">
            <wp:extent cx="5462001" cy="2070000"/>
            <wp:effectExtent l="0" t="0" r="0" b="6985"/>
            <wp:docPr id="65299517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1884" b="1270"/>
                    <a:stretch>
                      <a:fillRect/>
                    </a:stretch>
                  </pic:blipFill>
                  <pic:spPr bwMode="auto">
                    <a:xfrm>
                      <a:off x="0" y="0"/>
                      <a:ext cx="5462001" cy="2070000"/>
                    </a:xfrm>
                    <a:prstGeom prst="rect">
                      <a:avLst/>
                    </a:prstGeom>
                    <a:noFill/>
                    <a:ln>
                      <a:noFill/>
                    </a:ln>
                    <a:extLst>
                      <a:ext uri="{53640926-AAD7-44D8-BBD7-CCE9431645EC}">
                        <a14:shadowObscured xmlns:a14="http://schemas.microsoft.com/office/drawing/2010/main"/>
                      </a:ext>
                    </a:extLst>
                  </pic:spPr>
                </pic:pic>
              </a:graphicData>
            </a:graphic>
          </wp:inline>
        </w:drawing>
      </w:r>
    </w:p>
    <w:p w14:paraId="44625AF1" w14:textId="34F2E90B" w:rsidR="00CE06EC" w:rsidRDefault="00B036DB" w:rsidP="00B036DB">
      <w:pPr>
        <w:jc w:val="center"/>
      </w:pPr>
      <w:r>
        <w:rPr>
          <w:noProof/>
        </w:rPr>
        <w:drawing>
          <wp:inline distT="0" distB="0" distL="0" distR="0" wp14:anchorId="6EF8EC1B" wp14:editId="0A0A331E">
            <wp:extent cx="5403498" cy="2070000"/>
            <wp:effectExtent l="0" t="0" r="0" b="6985"/>
            <wp:docPr id="76419338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937" b="1710"/>
                    <a:stretch>
                      <a:fillRect/>
                    </a:stretch>
                  </pic:blipFill>
                  <pic:spPr bwMode="auto">
                    <a:xfrm>
                      <a:off x="0" y="0"/>
                      <a:ext cx="5403498" cy="2070000"/>
                    </a:xfrm>
                    <a:prstGeom prst="rect">
                      <a:avLst/>
                    </a:prstGeom>
                    <a:noFill/>
                    <a:ln>
                      <a:noFill/>
                    </a:ln>
                    <a:extLst>
                      <a:ext uri="{53640926-AAD7-44D8-BBD7-CCE9431645EC}">
                        <a14:shadowObscured xmlns:a14="http://schemas.microsoft.com/office/drawing/2010/main"/>
                      </a:ext>
                    </a:extLst>
                  </pic:spPr>
                </pic:pic>
              </a:graphicData>
            </a:graphic>
          </wp:inline>
        </w:drawing>
      </w:r>
    </w:p>
    <w:p w14:paraId="0608054A" w14:textId="692C60FE" w:rsidR="00CE06EC" w:rsidRDefault="00B036DB" w:rsidP="00B036DB">
      <w:pPr>
        <w:jc w:val="center"/>
      </w:pPr>
      <w:r>
        <w:rPr>
          <w:noProof/>
        </w:rPr>
        <w:drawing>
          <wp:inline distT="0" distB="0" distL="0" distR="0" wp14:anchorId="5BC8B81E" wp14:editId="0339DB5C">
            <wp:extent cx="5430023" cy="2070000"/>
            <wp:effectExtent l="0" t="0" r="0" b="6985"/>
            <wp:docPr id="65470921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1006" b="5365"/>
                    <a:stretch>
                      <a:fillRect/>
                    </a:stretch>
                  </pic:blipFill>
                  <pic:spPr bwMode="auto">
                    <a:xfrm>
                      <a:off x="0" y="0"/>
                      <a:ext cx="5430023" cy="2070000"/>
                    </a:xfrm>
                    <a:prstGeom prst="rect">
                      <a:avLst/>
                    </a:prstGeom>
                    <a:noFill/>
                    <a:ln>
                      <a:noFill/>
                    </a:ln>
                    <a:extLst>
                      <a:ext uri="{53640926-AAD7-44D8-BBD7-CCE9431645EC}">
                        <a14:shadowObscured xmlns:a14="http://schemas.microsoft.com/office/drawing/2010/main"/>
                      </a:ext>
                    </a:extLst>
                  </pic:spPr>
                </pic:pic>
              </a:graphicData>
            </a:graphic>
          </wp:inline>
        </w:drawing>
      </w:r>
    </w:p>
    <w:p w14:paraId="6E48EB78" w14:textId="57D1276B" w:rsidR="00D406A0" w:rsidRDefault="00D406A0" w:rsidP="00B036DB">
      <w:pPr>
        <w:jc w:val="center"/>
      </w:pPr>
      <w:r>
        <w:rPr>
          <w:b/>
          <w:bCs/>
          <w:noProof/>
          <w:sz w:val="22"/>
          <w:szCs w:val="22"/>
        </w:rPr>
        <w:drawing>
          <wp:inline distT="0" distB="0" distL="0" distR="0" wp14:anchorId="0DE229BD" wp14:editId="3867E06C">
            <wp:extent cx="5430306" cy="2070000"/>
            <wp:effectExtent l="0" t="0" r="0" b="6985"/>
            <wp:docPr id="108391814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1909" b="5195"/>
                    <a:stretch>
                      <a:fillRect/>
                    </a:stretch>
                  </pic:blipFill>
                  <pic:spPr bwMode="auto">
                    <a:xfrm>
                      <a:off x="0" y="0"/>
                      <a:ext cx="5430306" cy="2070000"/>
                    </a:xfrm>
                    <a:prstGeom prst="rect">
                      <a:avLst/>
                    </a:prstGeom>
                    <a:noFill/>
                    <a:ln>
                      <a:noFill/>
                    </a:ln>
                    <a:extLst>
                      <a:ext uri="{53640926-AAD7-44D8-BBD7-CCE9431645EC}">
                        <a14:shadowObscured xmlns:a14="http://schemas.microsoft.com/office/drawing/2010/main"/>
                      </a:ext>
                    </a:extLst>
                  </pic:spPr>
                </pic:pic>
              </a:graphicData>
            </a:graphic>
          </wp:inline>
        </w:drawing>
      </w:r>
    </w:p>
    <w:p w14:paraId="6C0B23CB" w14:textId="3606E415" w:rsidR="00FB7D9A" w:rsidRDefault="00FB7D9A" w:rsidP="00D406A0">
      <w:pPr>
        <w:jc w:val="both"/>
        <w:rPr>
          <w:b/>
          <w:bCs/>
          <w:sz w:val="22"/>
          <w:szCs w:val="22"/>
        </w:rPr>
      </w:pPr>
      <w:r>
        <w:rPr>
          <w:b/>
          <w:bCs/>
          <w:sz w:val="22"/>
          <w:szCs w:val="22"/>
        </w:rPr>
        <w:br w:type="page"/>
      </w:r>
    </w:p>
    <w:p w14:paraId="4806052A" w14:textId="0B1E7C2E" w:rsidR="00C73BBF" w:rsidRPr="00702F85" w:rsidRDefault="003A75A9" w:rsidP="00C73BBF">
      <w:pPr>
        <w:rPr>
          <w:b/>
          <w:bCs/>
          <w:sz w:val="22"/>
          <w:szCs w:val="22"/>
        </w:rPr>
      </w:pPr>
      <w:r>
        <w:rPr>
          <w:rFonts w:hint="eastAsia"/>
          <w:b/>
          <w:bCs/>
          <w:sz w:val="22"/>
          <w:szCs w:val="22"/>
        </w:rPr>
        <w:lastRenderedPageBreak/>
        <w:t xml:space="preserve">F. </w:t>
      </w:r>
      <w:r w:rsidR="00C73BBF" w:rsidRPr="00702F85">
        <w:rPr>
          <w:rFonts w:hint="eastAsia"/>
          <w:b/>
          <w:bCs/>
          <w:sz w:val="22"/>
          <w:szCs w:val="22"/>
        </w:rPr>
        <w:t>China</w:t>
      </w:r>
    </w:p>
    <w:p w14:paraId="2209E415" w14:textId="59336B17" w:rsidR="00C73BBF" w:rsidRDefault="00B036DB" w:rsidP="00B036DB">
      <w:pPr>
        <w:jc w:val="center"/>
      </w:pPr>
      <w:r>
        <w:rPr>
          <w:noProof/>
        </w:rPr>
        <w:drawing>
          <wp:inline distT="0" distB="0" distL="0" distR="0" wp14:anchorId="48F6C027" wp14:editId="0BEAAA9D">
            <wp:extent cx="5542876" cy="2070000"/>
            <wp:effectExtent l="0" t="0" r="0" b="6985"/>
            <wp:docPr id="156665914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1276" b="1788"/>
                    <a:stretch>
                      <a:fillRect/>
                    </a:stretch>
                  </pic:blipFill>
                  <pic:spPr bwMode="auto">
                    <a:xfrm>
                      <a:off x="0" y="0"/>
                      <a:ext cx="5542876" cy="2070000"/>
                    </a:xfrm>
                    <a:prstGeom prst="rect">
                      <a:avLst/>
                    </a:prstGeom>
                    <a:noFill/>
                    <a:ln>
                      <a:noFill/>
                    </a:ln>
                    <a:extLst>
                      <a:ext uri="{53640926-AAD7-44D8-BBD7-CCE9431645EC}">
                        <a14:shadowObscured xmlns:a14="http://schemas.microsoft.com/office/drawing/2010/main"/>
                      </a:ext>
                    </a:extLst>
                  </pic:spPr>
                </pic:pic>
              </a:graphicData>
            </a:graphic>
          </wp:inline>
        </w:drawing>
      </w:r>
    </w:p>
    <w:p w14:paraId="34E68B19" w14:textId="1751437E" w:rsidR="00CE06EC" w:rsidRDefault="00B036DB" w:rsidP="00B036DB">
      <w:pPr>
        <w:jc w:val="center"/>
      </w:pPr>
      <w:r>
        <w:rPr>
          <w:noProof/>
        </w:rPr>
        <w:drawing>
          <wp:inline distT="0" distB="0" distL="0" distR="0" wp14:anchorId="632EE74E" wp14:editId="7D9F9F36">
            <wp:extent cx="5426951" cy="2070000"/>
            <wp:effectExtent l="0" t="0" r="0" b="6985"/>
            <wp:docPr id="48824908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730" b="2200"/>
                    <a:stretch>
                      <a:fillRect/>
                    </a:stretch>
                  </pic:blipFill>
                  <pic:spPr bwMode="auto">
                    <a:xfrm>
                      <a:off x="0" y="0"/>
                      <a:ext cx="5426951" cy="2070000"/>
                    </a:xfrm>
                    <a:prstGeom prst="rect">
                      <a:avLst/>
                    </a:prstGeom>
                    <a:noFill/>
                    <a:ln>
                      <a:noFill/>
                    </a:ln>
                    <a:extLst>
                      <a:ext uri="{53640926-AAD7-44D8-BBD7-CCE9431645EC}">
                        <a14:shadowObscured xmlns:a14="http://schemas.microsoft.com/office/drawing/2010/main"/>
                      </a:ext>
                    </a:extLst>
                  </pic:spPr>
                </pic:pic>
              </a:graphicData>
            </a:graphic>
          </wp:inline>
        </w:drawing>
      </w:r>
    </w:p>
    <w:p w14:paraId="22C6E860" w14:textId="2F3A1C41" w:rsidR="00B036DB" w:rsidRDefault="00B036DB" w:rsidP="00B036DB">
      <w:pPr>
        <w:jc w:val="center"/>
      </w:pPr>
      <w:r>
        <w:rPr>
          <w:noProof/>
        </w:rPr>
        <w:drawing>
          <wp:inline distT="0" distB="0" distL="0" distR="0" wp14:anchorId="5CD8E1AA" wp14:editId="0CDA223B">
            <wp:extent cx="5465129" cy="2070000"/>
            <wp:effectExtent l="0" t="0" r="0" b="6985"/>
            <wp:docPr id="169523767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1217" b="5125"/>
                    <a:stretch>
                      <a:fillRect/>
                    </a:stretch>
                  </pic:blipFill>
                  <pic:spPr bwMode="auto">
                    <a:xfrm>
                      <a:off x="0" y="0"/>
                      <a:ext cx="5465129" cy="2070000"/>
                    </a:xfrm>
                    <a:prstGeom prst="rect">
                      <a:avLst/>
                    </a:prstGeom>
                    <a:noFill/>
                    <a:ln>
                      <a:noFill/>
                    </a:ln>
                    <a:extLst>
                      <a:ext uri="{53640926-AAD7-44D8-BBD7-CCE9431645EC}">
                        <a14:shadowObscured xmlns:a14="http://schemas.microsoft.com/office/drawing/2010/main"/>
                      </a:ext>
                    </a:extLst>
                  </pic:spPr>
                </pic:pic>
              </a:graphicData>
            </a:graphic>
          </wp:inline>
        </w:drawing>
      </w:r>
      <w:r w:rsidR="00CB4D26">
        <w:rPr>
          <w:noProof/>
        </w:rPr>
        <w:drawing>
          <wp:inline distT="0" distB="0" distL="0" distR="0" wp14:anchorId="1C264254" wp14:editId="27277181">
            <wp:extent cx="5406925" cy="2070000"/>
            <wp:effectExtent l="0" t="0" r="0" b="6985"/>
            <wp:docPr id="52588595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1908" b="4793"/>
                    <a:stretch>
                      <a:fillRect/>
                    </a:stretch>
                  </pic:blipFill>
                  <pic:spPr bwMode="auto">
                    <a:xfrm>
                      <a:off x="0" y="0"/>
                      <a:ext cx="5406925" cy="2070000"/>
                    </a:xfrm>
                    <a:prstGeom prst="rect">
                      <a:avLst/>
                    </a:prstGeom>
                    <a:noFill/>
                    <a:ln>
                      <a:noFill/>
                    </a:ln>
                    <a:extLst>
                      <a:ext uri="{53640926-AAD7-44D8-BBD7-CCE9431645EC}">
                        <a14:shadowObscured xmlns:a14="http://schemas.microsoft.com/office/drawing/2010/main"/>
                      </a:ext>
                    </a:extLst>
                  </pic:spPr>
                </pic:pic>
              </a:graphicData>
            </a:graphic>
          </wp:inline>
        </w:drawing>
      </w:r>
    </w:p>
    <w:p w14:paraId="223E28E5" w14:textId="119A4193" w:rsidR="001251E4" w:rsidRDefault="00E0650F" w:rsidP="001251E4">
      <w:pPr>
        <w:rPr>
          <w:sz w:val="22"/>
          <w:szCs w:val="22"/>
        </w:rPr>
      </w:pPr>
      <w:r>
        <w:rPr>
          <w:sz w:val="22"/>
          <w:szCs w:val="22"/>
        </w:rPr>
        <w:t xml:space="preserve">Footnote: </w:t>
      </w:r>
      <w:bookmarkStart w:id="126" w:name="OLE_LINK115"/>
      <w:r w:rsidRPr="00E0650F">
        <w:rPr>
          <w:sz w:val="22"/>
          <w:szCs w:val="22"/>
        </w:rPr>
        <w:t xml:space="preserve">The </w:t>
      </w:r>
      <w:r w:rsidR="00520533">
        <w:rPr>
          <w:sz w:val="22"/>
          <w:szCs w:val="22"/>
        </w:rPr>
        <w:t xml:space="preserve">total effect </w:t>
      </w:r>
      <w:r w:rsidR="00520533">
        <w:rPr>
          <w:rFonts w:hint="eastAsia"/>
          <w:sz w:val="22"/>
          <w:szCs w:val="22"/>
        </w:rPr>
        <w:t>(</w:t>
      </w:r>
      <w:r>
        <w:rPr>
          <w:rFonts w:hint="eastAsia"/>
          <w:sz w:val="22"/>
          <w:szCs w:val="22"/>
        </w:rPr>
        <w:t>T</w:t>
      </w:r>
      <w:r w:rsidRPr="00E0650F">
        <w:rPr>
          <w:sz w:val="22"/>
          <w:szCs w:val="22"/>
        </w:rPr>
        <w:t>E</w:t>
      </w:r>
      <w:r w:rsidR="00520533">
        <w:rPr>
          <w:rFonts w:hint="eastAsia"/>
          <w:sz w:val="22"/>
          <w:szCs w:val="22"/>
        </w:rPr>
        <w:t>)</w:t>
      </w:r>
      <w:r w:rsidRPr="00E0650F">
        <w:rPr>
          <w:sz w:val="22"/>
          <w:szCs w:val="22"/>
        </w:rPr>
        <w:t xml:space="preserve"> represents </w:t>
      </w:r>
      <w:r>
        <w:rPr>
          <w:rFonts w:hint="eastAsia"/>
          <w:sz w:val="22"/>
          <w:szCs w:val="22"/>
        </w:rPr>
        <w:t xml:space="preserve">the </w:t>
      </w:r>
      <w:r w:rsidR="00DB65B7">
        <w:rPr>
          <w:sz w:val="22"/>
          <w:szCs w:val="22"/>
        </w:rPr>
        <w:t>overall</w:t>
      </w:r>
      <w:r>
        <w:rPr>
          <w:rFonts w:hint="eastAsia"/>
          <w:sz w:val="22"/>
          <w:szCs w:val="22"/>
        </w:rPr>
        <w:t xml:space="preserve"> effect of </w:t>
      </w:r>
      <w:bookmarkEnd w:id="126"/>
      <w:r w:rsidRPr="00E0650F">
        <w:rPr>
          <w:sz w:val="22"/>
          <w:szCs w:val="22"/>
        </w:rPr>
        <w:t xml:space="preserve">intergenerational educational </w:t>
      </w:r>
      <w:r w:rsidR="00DB65B7">
        <w:rPr>
          <w:sz w:val="22"/>
          <w:szCs w:val="22"/>
        </w:rPr>
        <w:t>mobility</w:t>
      </w:r>
      <w:r w:rsidRPr="00E0650F">
        <w:rPr>
          <w:sz w:val="22"/>
          <w:szCs w:val="22"/>
        </w:rPr>
        <w:t xml:space="preserve"> on depressive symptoms</w:t>
      </w:r>
      <w:r>
        <w:rPr>
          <w:rFonts w:hint="eastAsia"/>
          <w:sz w:val="22"/>
          <w:szCs w:val="22"/>
        </w:rPr>
        <w:t xml:space="preserve">. </w:t>
      </w:r>
      <w:bookmarkStart w:id="127" w:name="OLE_LINK120"/>
      <w:r>
        <w:rPr>
          <w:sz w:val="22"/>
          <w:szCs w:val="22"/>
        </w:rPr>
        <w:t xml:space="preserve">The </w:t>
      </w:r>
      <w:r w:rsidRPr="00E0650F">
        <w:rPr>
          <w:sz w:val="22"/>
          <w:szCs w:val="22"/>
        </w:rPr>
        <w:t>natural direct effect (NDE)</w:t>
      </w:r>
      <w:r>
        <w:rPr>
          <w:sz w:val="22"/>
          <w:szCs w:val="22"/>
        </w:rPr>
        <w:t xml:space="preserve"> </w:t>
      </w:r>
      <w:bookmarkStart w:id="128" w:name="OLE_LINK118"/>
      <w:r>
        <w:rPr>
          <w:sz w:val="22"/>
          <w:szCs w:val="22"/>
        </w:rPr>
        <w:t xml:space="preserve">represents </w:t>
      </w:r>
      <w:bookmarkEnd w:id="128"/>
      <w:r>
        <w:rPr>
          <w:sz w:val="22"/>
          <w:szCs w:val="22"/>
        </w:rPr>
        <w:t xml:space="preserve">the portion of the total effect that is independent of the </w:t>
      </w:r>
      <w:r>
        <w:rPr>
          <w:sz w:val="22"/>
          <w:szCs w:val="22"/>
        </w:rPr>
        <w:lastRenderedPageBreak/>
        <w:t xml:space="preserve">mediator. </w:t>
      </w:r>
      <w:r w:rsidR="00520533" w:rsidRPr="00520533">
        <w:rPr>
          <w:sz w:val="22"/>
          <w:szCs w:val="22"/>
        </w:rPr>
        <w:t xml:space="preserve">The natural indirect effect (NIE) </w:t>
      </w:r>
      <w:r w:rsidR="00520533">
        <w:rPr>
          <w:sz w:val="22"/>
          <w:szCs w:val="22"/>
        </w:rPr>
        <w:t>represents</w:t>
      </w:r>
      <w:r>
        <w:rPr>
          <w:sz w:val="22"/>
          <w:szCs w:val="22"/>
        </w:rPr>
        <w:t xml:space="preserve"> the portion of the </w:t>
      </w:r>
      <w:bookmarkStart w:id="129" w:name="OLE_LINK119"/>
      <w:r>
        <w:rPr>
          <w:sz w:val="22"/>
          <w:szCs w:val="22"/>
        </w:rPr>
        <w:t xml:space="preserve">total effect </w:t>
      </w:r>
      <w:bookmarkEnd w:id="129"/>
      <w:r>
        <w:rPr>
          <w:sz w:val="22"/>
          <w:szCs w:val="22"/>
        </w:rPr>
        <w:t>that can be explained by the mediator.</w:t>
      </w:r>
      <w:bookmarkEnd w:id="127"/>
      <w:r w:rsidR="00CB4D26">
        <w:rPr>
          <w:rFonts w:hint="eastAsia"/>
          <w:sz w:val="22"/>
          <w:szCs w:val="22"/>
        </w:rPr>
        <w:t xml:space="preserve"> </w:t>
      </w:r>
      <w:r w:rsidR="00CB4D26" w:rsidRPr="00CB4D26">
        <w:rPr>
          <w:sz w:val="22"/>
          <w:szCs w:val="22"/>
        </w:rPr>
        <w:t>Household wealth was tested as both a dichotomous and continuous mediator.</w:t>
      </w:r>
    </w:p>
    <w:p w14:paraId="7EEE26C1" w14:textId="53E93229" w:rsidR="001251E4" w:rsidRPr="00F931F0" w:rsidRDefault="001251E4" w:rsidP="00F931F0">
      <w:pPr>
        <w:rPr>
          <w:sz w:val="22"/>
          <w:szCs w:val="22"/>
        </w:rPr>
      </w:pPr>
      <w:r>
        <w:rPr>
          <w:sz w:val="22"/>
          <w:szCs w:val="22"/>
        </w:rPr>
        <w:br w:type="page"/>
      </w:r>
    </w:p>
    <w:p w14:paraId="78DDDFEB" w14:textId="72A23130" w:rsidR="00EE2293" w:rsidRDefault="00D53BCB" w:rsidP="00D70F11">
      <w:pPr>
        <w:pStyle w:val="11"/>
        <w:rPr>
          <w:rFonts w:eastAsiaTheme="minorEastAsia"/>
          <w:sz w:val="22"/>
          <w:szCs w:val="22"/>
        </w:rPr>
      </w:pPr>
      <w:bookmarkStart w:id="130" w:name="OLE_LINK111"/>
      <w:bookmarkStart w:id="131" w:name="_Toc224055736"/>
      <w:bookmarkEnd w:id="117"/>
      <w:bookmarkEnd w:id="118"/>
      <w:r>
        <w:rPr>
          <w:rFonts w:eastAsiaTheme="minorEastAsia"/>
          <w:sz w:val="22"/>
          <w:szCs w:val="22"/>
        </w:rPr>
        <w:lastRenderedPageBreak/>
        <w:t>Figure S</w:t>
      </w:r>
      <w:r w:rsidR="00143C7B">
        <w:rPr>
          <w:rFonts w:eastAsiaTheme="minorEastAsia" w:hint="eastAsia"/>
          <w:sz w:val="22"/>
          <w:szCs w:val="22"/>
        </w:rPr>
        <w:t>7</w:t>
      </w:r>
      <w:r w:rsidR="00EE2293" w:rsidRPr="004301DB">
        <w:rPr>
          <w:rFonts w:eastAsiaTheme="minorEastAsia"/>
          <w:sz w:val="22"/>
          <w:szCs w:val="22"/>
        </w:rPr>
        <w:t xml:space="preserve">. </w:t>
      </w:r>
      <w:bookmarkEnd w:id="130"/>
      <w:r w:rsidR="00EE2293" w:rsidRPr="004301DB">
        <w:rPr>
          <w:rFonts w:eastAsiaTheme="minorEastAsia"/>
          <w:sz w:val="22"/>
          <w:szCs w:val="22"/>
        </w:rPr>
        <w:t>The robustness of mediation analysis revealed by bootstrap analysis</w:t>
      </w:r>
      <w:bookmarkEnd w:id="131"/>
      <w:r w:rsidR="00735EC5">
        <w:rPr>
          <w:rFonts w:eastAsiaTheme="minorEastAsia" w:hint="eastAsia"/>
          <w:sz w:val="22"/>
          <w:szCs w:val="22"/>
        </w:rPr>
        <w:t>.</w:t>
      </w:r>
    </w:p>
    <w:p w14:paraId="02758A3C" w14:textId="2B8EAF6D" w:rsidR="0007367A" w:rsidRPr="00F931F0" w:rsidRDefault="00F50E62" w:rsidP="00F931F0">
      <w:pPr>
        <w:rPr>
          <w:b/>
          <w:bCs/>
          <w:sz w:val="22"/>
          <w:szCs w:val="22"/>
        </w:rPr>
      </w:pPr>
      <w:bookmarkStart w:id="132" w:name="OLE_LINK112"/>
      <w:r>
        <w:rPr>
          <w:b/>
          <w:bCs/>
          <w:sz w:val="22"/>
          <w:szCs w:val="22"/>
        </w:rPr>
        <w:t>A.</w:t>
      </w:r>
      <w:r w:rsidR="0007367A" w:rsidRPr="00F931F0">
        <w:rPr>
          <w:b/>
          <w:bCs/>
          <w:sz w:val="22"/>
          <w:szCs w:val="22"/>
        </w:rPr>
        <w:t xml:space="preserve"> US</w:t>
      </w:r>
    </w:p>
    <w:bookmarkEnd w:id="132"/>
    <w:p w14:paraId="72E42F55" w14:textId="21D4FB46" w:rsidR="00EE2293" w:rsidRDefault="00A76DF0" w:rsidP="00EE2293">
      <w:pPr>
        <w:jc w:val="center"/>
        <w:rPr>
          <w:sz w:val="22"/>
          <w:szCs w:val="22"/>
        </w:rPr>
      </w:pPr>
      <w:r>
        <w:rPr>
          <w:noProof/>
          <w:sz w:val="22"/>
          <w:szCs w:val="22"/>
        </w:rPr>
        <w:drawing>
          <wp:inline distT="0" distB="0" distL="0" distR="0" wp14:anchorId="1E4C0574" wp14:editId="7F3DE239">
            <wp:extent cx="6682105" cy="4082845"/>
            <wp:effectExtent l="0" t="0" r="4445" b="0"/>
            <wp:docPr id="17969403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43">
                      <a:extLst>
                        <a:ext uri="{28A0092B-C50C-407E-A947-70E740481C1C}">
                          <a14:useLocalDpi xmlns:a14="http://schemas.microsoft.com/office/drawing/2010/main" val="0"/>
                        </a:ext>
                      </a:extLst>
                    </a:blip>
                    <a:srcRect t="5262"/>
                    <a:stretch>
                      <a:fillRect/>
                    </a:stretch>
                  </pic:blipFill>
                  <pic:spPr bwMode="auto">
                    <a:xfrm>
                      <a:off x="0" y="0"/>
                      <a:ext cx="6735426" cy="4115425"/>
                    </a:xfrm>
                    <a:prstGeom prst="rect">
                      <a:avLst/>
                    </a:prstGeom>
                    <a:noFill/>
                    <a:ln>
                      <a:noFill/>
                    </a:ln>
                    <a:extLst>
                      <a:ext uri="{53640926-AAD7-44D8-BBD7-CCE9431645EC}">
                        <a14:shadowObscured xmlns:a14="http://schemas.microsoft.com/office/drawing/2010/main"/>
                      </a:ext>
                    </a:extLst>
                  </pic:spPr>
                </pic:pic>
              </a:graphicData>
            </a:graphic>
          </wp:inline>
        </w:drawing>
      </w:r>
    </w:p>
    <w:p w14:paraId="125657C1" w14:textId="1BECC3B7" w:rsidR="0007367A" w:rsidRPr="00F931F0" w:rsidRDefault="003A75A9" w:rsidP="00F931F0">
      <w:pPr>
        <w:rPr>
          <w:b/>
          <w:bCs/>
          <w:sz w:val="22"/>
          <w:szCs w:val="22"/>
        </w:rPr>
      </w:pPr>
      <w:r>
        <w:rPr>
          <w:rFonts w:hint="eastAsia"/>
          <w:b/>
          <w:bCs/>
          <w:sz w:val="22"/>
          <w:szCs w:val="22"/>
        </w:rPr>
        <w:t xml:space="preserve">B. </w:t>
      </w:r>
      <w:r w:rsidR="0007367A">
        <w:rPr>
          <w:rFonts w:hint="eastAsia"/>
          <w:b/>
          <w:bCs/>
          <w:sz w:val="22"/>
          <w:szCs w:val="22"/>
        </w:rPr>
        <w:t>England</w:t>
      </w:r>
    </w:p>
    <w:p w14:paraId="3049CCD7" w14:textId="010A85B2" w:rsidR="0068660C" w:rsidRDefault="00A76DF0" w:rsidP="00EE2293">
      <w:pPr>
        <w:jc w:val="center"/>
        <w:rPr>
          <w:sz w:val="22"/>
          <w:szCs w:val="22"/>
        </w:rPr>
      </w:pPr>
      <w:r>
        <w:rPr>
          <w:noProof/>
          <w:sz w:val="22"/>
          <w:szCs w:val="22"/>
        </w:rPr>
        <w:drawing>
          <wp:inline distT="0" distB="0" distL="0" distR="0" wp14:anchorId="3BE3B902" wp14:editId="30A40DD4">
            <wp:extent cx="6695281" cy="4085794"/>
            <wp:effectExtent l="0" t="0" r="0" b="0"/>
            <wp:docPr id="65198980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4">
                      <a:extLst>
                        <a:ext uri="{28A0092B-C50C-407E-A947-70E740481C1C}">
                          <a14:useLocalDpi xmlns:a14="http://schemas.microsoft.com/office/drawing/2010/main" val="0"/>
                        </a:ext>
                      </a:extLst>
                    </a:blip>
                    <a:srcRect t="5738"/>
                    <a:stretch>
                      <a:fillRect/>
                    </a:stretch>
                  </pic:blipFill>
                  <pic:spPr bwMode="auto">
                    <a:xfrm>
                      <a:off x="0" y="0"/>
                      <a:ext cx="6705701" cy="4092153"/>
                    </a:xfrm>
                    <a:prstGeom prst="rect">
                      <a:avLst/>
                    </a:prstGeom>
                    <a:noFill/>
                    <a:ln>
                      <a:noFill/>
                    </a:ln>
                    <a:extLst>
                      <a:ext uri="{53640926-AAD7-44D8-BBD7-CCE9431645EC}">
                        <a14:shadowObscured xmlns:a14="http://schemas.microsoft.com/office/drawing/2010/main"/>
                      </a:ext>
                    </a:extLst>
                  </pic:spPr>
                </pic:pic>
              </a:graphicData>
            </a:graphic>
          </wp:inline>
        </w:drawing>
      </w:r>
    </w:p>
    <w:p w14:paraId="5A645558" w14:textId="77777777" w:rsidR="0007367A" w:rsidRDefault="0007367A" w:rsidP="003A75A9">
      <w:pPr>
        <w:rPr>
          <w:sz w:val="22"/>
          <w:szCs w:val="22"/>
        </w:rPr>
      </w:pPr>
    </w:p>
    <w:p w14:paraId="0D62B2F1" w14:textId="651CF229" w:rsidR="0007367A" w:rsidRPr="00F931F0" w:rsidRDefault="003A75A9" w:rsidP="00F931F0">
      <w:pPr>
        <w:rPr>
          <w:b/>
          <w:bCs/>
          <w:sz w:val="22"/>
          <w:szCs w:val="22"/>
        </w:rPr>
      </w:pPr>
      <w:r>
        <w:rPr>
          <w:rFonts w:hint="eastAsia"/>
          <w:b/>
          <w:bCs/>
          <w:sz w:val="22"/>
          <w:szCs w:val="22"/>
        </w:rPr>
        <w:lastRenderedPageBreak/>
        <w:t xml:space="preserve">C. </w:t>
      </w:r>
      <w:r w:rsidR="0007367A" w:rsidRPr="00F931F0">
        <w:rPr>
          <w:b/>
          <w:bCs/>
          <w:sz w:val="22"/>
          <w:szCs w:val="22"/>
        </w:rPr>
        <w:t>European countries</w:t>
      </w:r>
    </w:p>
    <w:p w14:paraId="237E29EA" w14:textId="6C4A30C3" w:rsidR="0068660C" w:rsidRDefault="00A76DF0" w:rsidP="00EE2293">
      <w:pPr>
        <w:jc w:val="center"/>
        <w:rPr>
          <w:sz w:val="22"/>
          <w:szCs w:val="22"/>
        </w:rPr>
      </w:pPr>
      <w:r>
        <w:rPr>
          <w:noProof/>
          <w:sz w:val="22"/>
          <w:szCs w:val="22"/>
        </w:rPr>
        <w:drawing>
          <wp:inline distT="0" distB="0" distL="0" distR="0" wp14:anchorId="1998BE28" wp14:editId="3BF9E416">
            <wp:extent cx="6680199" cy="8078674"/>
            <wp:effectExtent l="0" t="0" r="6985" b="0"/>
            <wp:docPr id="206187575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45">
                      <a:extLst>
                        <a:ext uri="{28A0092B-C50C-407E-A947-70E740481C1C}">
                          <a14:useLocalDpi xmlns:a14="http://schemas.microsoft.com/office/drawing/2010/main" val="0"/>
                        </a:ext>
                      </a:extLst>
                    </a:blip>
                    <a:srcRect t="2987"/>
                    <a:stretch>
                      <a:fillRect/>
                    </a:stretch>
                  </pic:blipFill>
                  <pic:spPr bwMode="auto">
                    <a:xfrm>
                      <a:off x="0" y="0"/>
                      <a:ext cx="6697737" cy="8099883"/>
                    </a:xfrm>
                    <a:prstGeom prst="rect">
                      <a:avLst/>
                    </a:prstGeom>
                    <a:noFill/>
                    <a:ln>
                      <a:noFill/>
                    </a:ln>
                    <a:extLst>
                      <a:ext uri="{53640926-AAD7-44D8-BBD7-CCE9431645EC}">
                        <a14:shadowObscured xmlns:a14="http://schemas.microsoft.com/office/drawing/2010/main"/>
                      </a:ext>
                    </a:extLst>
                  </pic:spPr>
                </pic:pic>
              </a:graphicData>
            </a:graphic>
          </wp:inline>
        </w:drawing>
      </w:r>
    </w:p>
    <w:p w14:paraId="629BF5FC" w14:textId="77777777" w:rsidR="0007367A" w:rsidRDefault="0007367A" w:rsidP="00EE2293">
      <w:pPr>
        <w:jc w:val="center"/>
        <w:rPr>
          <w:sz w:val="22"/>
          <w:szCs w:val="22"/>
        </w:rPr>
      </w:pPr>
    </w:p>
    <w:p w14:paraId="48916B31" w14:textId="77777777" w:rsidR="0007367A" w:rsidRDefault="0007367A" w:rsidP="00EE2293">
      <w:pPr>
        <w:jc w:val="center"/>
        <w:rPr>
          <w:sz w:val="22"/>
          <w:szCs w:val="22"/>
        </w:rPr>
      </w:pPr>
    </w:p>
    <w:p w14:paraId="71709D8F" w14:textId="77777777" w:rsidR="0007367A" w:rsidRDefault="0007367A" w:rsidP="00EE2293">
      <w:pPr>
        <w:jc w:val="center"/>
        <w:rPr>
          <w:sz w:val="22"/>
          <w:szCs w:val="22"/>
        </w:rPr>
      </w:pPr>
    </w:p>
    <w:p w14:paraId="3EF2717D" w14:textId="77777777" w:rsidR="0007367A" w:rsidRDefault="0007367A" w:rsidP="00EE2293">
      <w:pPr>
        <w:jc w:val="center"/>
        <w:rPr>
          <w:sz w:val="22"/>
          <w:szCs w:val="22"/>
        </w:rPr>
      </w:pPr>
    </w:p>
    <w:p w14:paraId="69F101F8" w14:textId="77777777" w:rsidR="0007367A" w:rsidRDefault="0007367A" w:rsidP="003A75A9">
      <w:pPr>
        <w:rPr>
          <w:sz w:val="22"/>
          <w:szCs w:val="22"/>
        </w:rPr>
      </w:pPr>
    </w:p>
    <w:p w14:paraId="5AC9192F" w14:textId="2282EEF4" w:rsidR="0007367A" w:rsidRPr="00F931F0" w:rsidRDefault="003A75A9" w:rsidP="00F931F0">
      <w:pPr>
        <w:rPr>
          <w:b/>
          <w:bCs/>
          <w:sz w:val="22"/>
          <w:szCs w:val="22"/>
        </w:rPr>
      </w:pPr>
      <w:r>
        <w:rPr>
          <w:rFonts w:hint="eastAsia"/>
          <w:b/>
          <w:bCs/>
          <w:sz w:val="22"/>
          <w:szCs w:val="22"/>
        </w:rPr>
        <w:lastRenderedPageBreak/>
        <w:t xml:space="preserve">D. </w:t>
      </w:r>
      <w:r w:rsidR="0007367A" w:rsidRPr="00F931F0">
        <w:rPr>
          <w:b/>
          <w:bCs/>
          <w:sz w:val="22"/>
          <w:szCs w:val="22"/>
        </w:rPr>
        <w:t>South Korea</w:t>
      </w:r>
    </w:p>
    <w:p w14:paraId="498BB4D6" w14:textId="0C125A2C" w:rsidR="0068660C" w:rsidRDefault="0068660C" w:rsidP="00A76DF0">
      <w:pPr>
        <w:spacing w:afterLines="10" w:after="31" w:line="20" w:lineRule="atLeast"/>
        <w:rPr>
          <w:sz w:val="22"/>
          <w:szCs w:val="22"/>
        </w:rPr>
      </w:pPr>
      <w:r>
        <w:rPr>
          <w:noProof/>
          <w:sz w:val="22"/>
          <w:szCs w:val="22"/>
        </w:rPr>
        <w:drawing>
          <wp:inline distT="0" distB="0" distL="0" distR="0" wp14:anchorId="32BBEBA7" wp14:editId="5BDA50FD">
            <wp:extent cx="2249012" cy="2059763"/>
            <wp:effectExtent l="0" t="0" r="0" b="0"/>
            <wp:docPr id="16769090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t="12165"/>
                    <a:stretch>
                      <a:fillRect/>
                    </a:stretch>
                  </pic:blipFill>
                  <pic:spPr bwMode="auto">
                    <a:xfrm>
                      <a:off x="0" y="0"/>
                      <a:ext cx="2288277" cy="2095724"/>
                    </a:xfrm>
                    <a:prstGeom prst="rect">
                      <a:avLst/>
                    </a:prstGeom>
                    <a:noFill/>
                    <a:ln>
                      <a:noFill/>
                    </a:ln>
                    <a:extLst>
                      <a:ext uri="{53640926-AAD7-44D8-BBD7-CCE9431645EC}">
                        <a14:shadowObscured xmlns:a14="http://schemas.microsoft.com/office/drawing/2010/main"/>
                      </a:ext>
                    </a:extLst>
                  </pic:spPr>
                </pic:pic>
              </a:graphicData>
            </a:graphic>
          </wp:inline>
        </w:drawing>
      </w:r>
    </w:p>
    <w:p w14:paraId="18E6E7DF" w14:textId="1415DB3D" w:rsidR="0007367A" w:rsidRPr="00F931F0" w:rsidRDefault="003A75A9" w:rsidP="00A76DF0">
      <w:pPr>
        <w:spacing w:afterLines="10" w:after="31" w:line="20" w:lineRule="atLeast"/>
        <w:rPr>
          <w:b/>
          <w:bCs/>
          <w:sz w:val="22"/>
          <w:szCs w:val="22"/>
        </w:rPr>
      </w:pPr>
      <w:r>
        <w:rPr>
          <w:rFonts w:hint="eastAsia"/>
          <w:b/>
          <w:bCs/>
          <w:sz w:val="22"/>
          <w:szCs w:val="22"/>
        </w:rPr>
        <w:t xml:space="preserve">E. </w:t>
      </w:r>
      <w:r w:rsidR="0007367A" w:rsidRPr="00F931F0">
        <w:rPr>
          <w:b/>
          <w:bCs/>
          <w:sz w:val="22"/>
          <w:szCs w:val="22"/>
        </w:rPr>
        <w:t>Mexico</w:t>
      </w:r>
    </w:p>
    <w:p w14:paraId="3E63FB3F" w14:textId="7F9C33B9" w:rsidR="0068660C" w:rsidRDefault="0068660C" w:rsidP="0068660C">
      <w:pPr>
        <w:rPr>
          <w:sz w:val="22"/>
          <w:szCs w:val="22"/>
        </w:rPr>
      </w:pPr>
      <w:r>
        <w:rPr>
          <w:noProof/>
          <w:sz w:val="22"/>
          <w:szCs w:val="22"/>
        </w:rPr>
        <w:drawing>
          <wp:inline distT="0" distB="0" distL="0" distR="0" wp14:anchorId="5406BAFD" wp14:editId="13404BB2">
            <wp:extent cx="4406827" cy="2026412"/>
            <wp:effectExtent l="0" t="0" r="0" b="0"/>
            <wp:docPr id="160601484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t="12618"/>
                    <a:stretch>
                      <a:fillRect/>
                    </a:stretch>
                  </pic:blipFill>
                  <pic:spPr bwMode="auto">
                    <a:xfrm>
                      <a:off x="0" y="0"/>
                      <a:ext cx="4483808" cy="2061811"/>
                    </a:xfrm>
                    <a:prstGeom prst="rect">
                      <a:avLst/>
                    </a:prstGeom>
                    <a:noFill/>
                    <a:ln>
                      <a:noFill/>
                    </a:ln>
                    <a:extLst>
                      <a:ext uri="{53640926-AAD7-44D8-BBD7-CCE9431645EC}">
                        <a14:shadowObscured xmlns:a14="http://schemas.microsoft.com/office/drawing/2010/main"/>
                      </a:ext>
                    </a:extLst>
                  </pic:spPr>
                </pic:pic>
              </a:graphicData>
            </a:graphic>
          </wp:inline>
        </w:drawing>
      </w:r>
    </w:p>
    <w:p w14:paraId="18A3C080" w14:textId="25886969" w:rsidR="0007367A" w:rsidRPr="00F931F0" w:rsidRDefault="003A75A9" w:rsidP="0068660C">
      <w:pPr>
        <w:rPr>
          <w:b/>
          <w:bCs/>
          <w:sz w:val="22"/>
          <w:szCs w:val="22"/>
        </w:rPr>
      </w:pPr>
      <w:bookmarkStart w:id="133" w:name="OLE_LINK113"/>
      <w:r>
        <w:rPr>
          <w:rFonts w:hint="eastAsia"/>
          <w:b/>
          <w:bCs/>
          <w:sz w:val="22"/>
          <w:szCs w:val="22"/>
        </w:rPr>
        <w:t xml:space="preserve">F. </w:t>
      </w:r>
      <w:r w:rsidR="0007367A" w:rsidRPr="00F931F0">
        <w:rPr>
          <w:b/>
          <w:bCs/>
          <w:sz w:val="22"/>
          <w:szCs w:val="22"/>
        </w:rPr>
        <w:t>China</w:t>
      </w:r>
    </w:p>
    <w:bookmarkEnd w:id="133"/>
    <w:p w14:paraId="1096CD31" w14:textId="0B14679A" w:rsidR="0068660C" w:rsidRPr="00F32630" w:rsidRDefault="00A76DF0" w:rsidP="0068660C">
      <w:pPr>
        <w:rPr>
          <w:sz w:val="22"/>
          <w:szCs w:val="22"/>
        </w:rPr>
      </w:pPr>
      <w:r>
        <w:rPr>
          <w:noProof/>
          <w:sz w:val="22"/>
          <w:szCs w:val="22"/>
        </w:rPr>
        <w:drawing>
          <wp:inline distT="0" distB="0" distL="0" distR="0" wp14:anchorId="2896D474" wp14:editId="44E3B864">
            <wp:extent cx="6581140" cy="3983597"/>
            <wp:effectExtent l="0" t="0" r="0" b="0"/>
            <wp:docPr id="161661020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t="7318"/>
                    <a:stretch>
                      <a:fillRect/>
                    </a:stretch>
                  </pic:blipFill>
                  <pic:spPr bwMode="auto">
                    <a:xfrm>
                      <a:off x="0" y="0"/>
                      <a:ext cx="6596917" cy="3993147"/>
                    </a:xfrm>
                    <a:prstGeom prst="rect">
                      <a:avLst/>
                    </a:prstGeom>
                    <a:noFill/>
                    <a:ln>
                      <a:noFill/>
                    </a:ln>
                    <a:extLst>
                      <a:ext uri="{53640926-AAD7-44D8-BBD7-CCE9431645EC}">
                        <a14:shadowObscured xmlns:a14="http://schemas.microsoft.com/office/drawing/2010/main"/>
                      </a:ext>
                    </a:extLst>
                  </pic:spPr>
                </pic:pic>
              </a:graphicData>
            </a:graphic>
          </wp:inline>
        </w:drawing>
      </w:r>
    </w:p>
    <w:p w14:paraId="36F8BE8D" w14:textId="44E096A2" w:rsidR="003A75A9" w:rsidRDefault="00EE2293" w:rsidP="00EE2293">
      <w:pPr>
        <w:rPr>
          <w:sz w:val="22"/>
          <w:szCs w:val="22"/>
        </w:rPr>
      </w:pPr>
      <w:r w:rsidRPr="00CE3A7C">
        <w:rPr>
          <w:sz w:val="22"/>
          <w:szCs w:val="22"/>
        </w:rPr>
        <w:lastRenderedPageBreak/>
        <w:t>Footnote:</w:t>
      </w:r>
      <w:r w:rsidR="0068660C" w:rsidRPr="00CE3A7C">
        <w:rPr>
          <w:rFonts w:hint="eastAsia"/>
          <w:sz w:val="22"/>
          <w:szCs w:val="22"/>
        </w:rPr>
        <w:t xml:space="preserve"> </w:t>
      </w:r>
      <w:r w:rsidRPr="00CE3A7C">
        <w:rPr>
          <w:sz w:val="22"/>
          <w:szCs w:val="22"/>
        </w:rPr>
        <w:t xml:space="preserve">Each boxplot title in the bootstrap resampling analysis was structured as "Country - Mediator - Educational </w:t>
      </w:r>
      <w:r w:rsidR="00DB65B7">
        <w:rPr>
          <w:rFonts w:hint="eastAsia"/>
          <w:sz w:val="22"/>
          <w:szCs w:val="22"/>
        </w:rPr>
        <w:t>Mobility</w:t>
      </w:r>
      <w:r w:rsidRPr="00CE3A7C">
        <w:rPr>
          <w:sz w:val="22"/>
          <w:szCs w:val="22"/>
        </w:rPr>
        <w:t>."</w:t>
      </w:r>
    </w:p>
    <w:p w14:paraId="460B71EF" w14:textId="77777777" w:rsidR="003A75A9" w:rsidRDefault="003A75A9">
      <w:pPr>
        <w:rPr>
          <w:sz w:val="22"/>
          <w:szCs w:val="22"/>
        </w:rPr>
      </w:pPr>
      <w:r>
        <w:rPr>
          <w:sz w:val="22"/>
          <w:szCs w:val="22"/>
        </w:rPr>
        <w:br w:type="page"/>
      </w:r>
    </w:p>
    <w:p w14:paraId="00000910" w14:textId="004A9926" w:rsidR="00FA46C7" w:rsidRPr="004301DB" w:rsidRDefault="00D53BCB" w:rsidP="00D70F11">
      <w:pPr>
        <w:pStyle w:val="11"/>
        <w:rPr>
          <w:rFonts w:eastAsiaTheme="minorEastAsia"/>
          <w:sz w:val="22"/>
          <w:szCs w:val="22"/>
        </w:rPr>
      </w:pPr>
      <w:bookmarkStart w:id="134" w:name="_Toc224055737"/>
      <w:r>
        <w:rPr>
          <w:rFonts w:eastAsiaTheme="minorEastAsia"/>
          <w:sz w:val="22"/>
          <w:szCs w:val="22"/>
        </w:rPr>
        <w:lastRenderedPageBreak/>
        <w:t>Figure S</w:t>
      </w:r>
      <w:r w:rsidR="00143C7B">
        <w:rPr>
          <w:rFonts w:eastAsiaTheme="minorEastAsia" w:hint="eastAsia"/>
          <w:sz w:val="22"/>
          <w:szCs w:val="22"/>
        </w:rPr>
        <w:t>8</w:t>
      </w:r>
      <w:r w:rsidR="00684E15" w:rsidRPr="004301DB">
        <w:rPr>
          <w:rFonts w:eastAsiaTheme="minorEastAsia"/>
          <w:sz w:val="22"/>
          <w:szCs w:val="22"/>
        </w:rPr>
        <w:t xml:space="preserve">. Association between absolute educational </w:t>
      </w:r>
      <w:r w:rsidR="00DB65B7">
        <w:rPr>
          <w:rFonts w:eastAsiaTheme="minorEastAsia"/>
          <w:sz w:val="22"/>
          <w:szCs w:val="22"/>
        </w:rPr>
        <w:t>mobility</w:t>
      </w:r>
      <w:r w:rsidR="00684E15" w:rsidRPr="004301DB">
        <w:rPr>
          <w:rFonts w:eastAsiaTheme="minorEastAsia"/>
          <w:sz w:val="22"/>
          <w:szCs w:val="22"/>
        </w:rPr>
        <w:t xml:space="preserve"> and depressive symptoms in cohort-specific and pooled cross-sectional meta-analyses (n=94,655).</w:t>
      </w:r>
      <w:bookmarkEnd w:id="134"/>
    </w:p>
    <w:p w14:paraId="00000911" w14:textId="4687C6EA" w:rsidR="00FA46C7" w:rsidRPr="00F32630" w:rsidRDefault="000C2412">
      <w:pPr>
        <w:jc w:val="center"/>
      </w:pPr>
      <w:r>
        <w:rPr>
          <w:noProof/>
        </w:rPr>
        <w:drawing>
          <wp:inline distT="0" distB="0" distL="0" distR="0" wp14:anchorId="0DFDCD36" wp14:editId="7809B198">
            <wp:extent cx="5359400" cy="7720615"/>
            <wp:effectExtent l="0" t="0" r="0" b="0"/>
            <wp:docPr id="1747591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394310" cy="7770906"/>
                    </a:xfrm>
                    <a:prstGeom prst="rect">
                      <a:avLst/>
                    </a:prstGeom>
                    <a:noFill/>
                  </pic:spPr>
                </pic:pic>
              </a:graphicData>
            </a:graphic>
          </wp:inline>
        </w:drawing>
      </w:r>
    </w:p>
    <w:p w14:paraId="1ABDF7C0" w14:textId="59BA54DD" w:rsidR="00182D62" w:rsidRPr="00B16177" w:rsidRDefault="00182D62" w:rsidP="00182D62">
      <w:pPr>
        <w:rPr>
          <w:rFonts w:asciiTheme="majorBidi" w:hAnsiTheme="majorBidi" w:cstheme="majorBidi"/>
          <w:color w:val="000000" w:themeColor="text1"/>
          <w:sz w:val="22"/>
        </w:rPr>
        <w:sectPr w:rsidR="00182D62" w:rsidRPr="00B16177" w:rsidSect="00182D62">
          <w:pgSz w:w="11906" w:h="16838"/>
          <w:pgMar w:top="720" w:right="720" w:bottom="720" w:left="720" w:header="851" w:footer="992" w:gutter="0"/>
          <w:cols w:space="425"/>
          <w:docGrid w:type="lines" w:linePitch="312"/>
        </w:sectPr>
      </w:pPr>
      <w:r w:rsidRPr="00B16177">
        <w:rPr>
          <w:rFonts w:asciiTheme="majorBidi" w:hAnsiTheme="majorBidi" w:cstheme="majorBidi" w:hint="eastAsia"/>
          <w:color w:val="000000" w:themeColor="text1"/>
          <w:sz w:val="22"/>
        </w:rPr>
        <w:t xml:space="preserve">Footnote: </w:t>
      </w:r>
      <w:r w:rsidRPr="00B16177">
        <w:rPr>
          <w:rFonts w:asciiTheme="majorBidi" w:hAnsiTheme="majorBidi" w:cstheme="majorBidi"/>
          <w:color w:val="000000" w:themeColor="text1"/>
          <w:sz w:val="22"/>
        </w:rPr>
        <w:t xml:space="preserve">DPN, </w:t>
      </w:r>
      <w:r>
        <w:rPr>
          <w:rFonts w:asciiTheme="majorBidi" w:hAnsiTheme="majorBidi" w:cstheme="majorBidi"/>
          <w:color w:val="000000" w:themeColor="text1"/>
          <w:sz w:val="22"/>
        </w:rPr>
        <w:t xml:space="preserve">the number of </w:t>
      </w:r>
      <w:r w:rsidRPr="00B16177">
        <w:rPr>
          <w:rFonts w:asciiTheme="majorBidi" w:hAnsiTheme="majorBidi" w:cstheme="majorBidi"/>
          <w:color w:val="000000" w:themeColor="text1"/>
          <w:sz w:val="22"/>
        </w:rPr>
        <w:t>individuals with depressive symptoms</w:t>
      </w:r>
      <w:r>
        <w:rPr>
          <w:rFonts w:asciiTheme="majorBidi" w:hAnsiTheme="majorBidi" w:cstheme="majorBidi"/>
          <w:color w:val="000000" w:themeColor="text1"/>
          <w:sz w:val="22"/>
        </w:rPr>
        <w:t xml:space="preserve">; </w:t>
      </w:r>
      <w:r>
        <w:rPr>
          <w:rFonts w:asciiTheme="majorBidi" w:hAnsiTheme="majorBidi" w:cstheme="majorBidi" w:hint="eastAsia"/>
          <w:color w:val="000000" w:themeColor="text1"/>
          <w:sz w:val="22"/>
        </w:rPr>
        <w:t>T</w:t>
      </w:r>
      <w:r>
        <w:rPr>
          <w:rFonts w:asciiTheme="majorBidi" w:hAnsiTheme="majorBidi" w:cstheme="majorBidi"/>
          <w:color w:val="000000" w:themeColor="text1"/>
          <w:sz w:val="22"/>
        </w:rPr>
        <w:t xml:space="preserve">otal, </w:t>
      </w:r>
      <w:r>
        <w:rPr>
          <w:rFonts w:asciiTheme="majorBidi" w:hAnsiTheme="majorBidi" w:cstheme="majorBidi" w:hint="eastAsia"/>
          <w:color w:val="000000" w:themeColor="text1"/>
          <w:sz w:val="22"/>
        </w:rPr>
        <w:t>the total number of participants</w:t>
      </w:r>
      <w:r>
        <w:rPr>
          <w:rFonts w:asciiTheme="majorBidi" w:hAnsiTheme="majorBidi" w:cstheme="majorBidi"/>
          <w:color w:val="000000" w:themeColor="text1"/>
          <w:sz w:val="22"/>
        </w:rPr>
        <w:t xml:space="preserve"> in </w:t>
      </w:r>
      <w:r w:rsidR="00D17F14">
        <w:rPr>
          <w:rFonts w:asciiTheme="majorBidi" w:hAnsiTheme="majorBidi" w:cstheme="majorBidi"/>
          <w:color w:val="000000" w:themeColor="text1"/>
          <w:sz w:val="22"/>
        </w:rPr>
        <w:t>mobile group</w:t>
      </w:r>
      <w:r>
        <w:rPr>
          <w:rFonts w:asciiTheme="majorBidi" w:hAnsiTheme="majorBidi" w:cstheme="majorBidi"/>
          <w:color w:val="000000" w:themeColor="text1"/>
          <w:sz w:val="22"/>
        </w:rPr>
        <w:t>. The position of each</w:t>
      </w:r>
      <w:r w:rsidRPr="00B16177">
        <w:rPr>
          <w:rFonts w:asciiTheme="majorBidi" w:hAnsiTheme="majorBidi" w:cstheme="majorBidi"/>
          <w:color w:val="000000" w:themeColor="text1"/>
          <w:sz w:val="22"/>
        </w:rPr>
        <w:t xml:space="preserve"> square represents the</w:t>
      </w:r>
      <w:r w:rsidRPr="00B16177">
        <w:rPr>
          <w:rFonts w:asciiTheme="majorBidi" w:hAnsiTheme="majorBidi" w:cstheme="majorBidi" w:hint="eastAsia"/>
          <w:color w:val="000000" w:themeColor="text1"/>
          <w:sz w:val="22"/>
        </w:rPr>
        <w:t xml:space="preserve"> </w:t>
      </w:r>
      <w:r>
        <w:rPr>
          <w:rFonts w:asciiTheme="majorBidi" w:hAnsiTheme="majorBidi" w:cstheme="majorBidi"/>
          <w:color w:val="000000" w:themeColor="text1"/>
          <w:sz w:val="22"/>
        </w:rPr>
        <w:t>association estimate</w:t>
      </w:r>
      <w:r w:rsidRPr="00B16177">
        <w:rPr>
          <w:rFonts w:asciiTheme="majorBidi" w:hAnsiTheme="majorBidi" w:cstheme="majorBidi"/>
          <w:color w:val="000000" w:themeColor="text1"/>
          <w:sz w:val="22"/>
        </w:rPr>
        <w:t xml:space="preserve">, and the horizontal bars indicate 95% CIs. </w:t>
      </w:r>
      <w:r w:rsidRPr="00F904D1">
        <w:rPr>
          <w:rFonts w:asciiTheme="majorBidi" w:hAnsiTheme="majorBidi" w:cstheme="majorBidi"/>
          <w:color w:val="000000" w:themeColor="text1"/>
          <w:sz w:val="22"/>
        </w:rPr>
        <w:t>Size of square</w:t>
      </w:r>
      <w:r w:rsidRPr="00AA46CA">
        <w:rPr>
          <w:rFonts w:asciiTheme="majorBidi" w:hAnsiTheme="majorBidi" w:cstheme="majorBidi" w:hint="eastAsia"/>
          <w:color w:val="000000" w:themeColor="text1"/>
          <w:sz w:val="22"/>
        </w:rPr>
        <w:t xml:space="preserve"> </w:t>
      </w:r>
      <w:r w:rsidRPr="00F904D1">
        <w:rPr>
          <w:rFonts w:asciiTheme="majorBidi" w:hAnsiTheme="majorBidi" w:cstheme="majorBidi" w:hint="eastAsia"/>
          <w:color w:val="000000" w:themeColor="text1"/>
          <w:sz w:val="22"/>
        </w:rPr>
        <w:t>represents the weight of each study</w:t>
      </w:r>
      <w:r w:rsidRPr="00F904D1">
        <w:rPr>
          <w:rFonts w:asciiTheme="majorBidi" w:hAnsiTheme="majorBidi" w:cstheme="majorBidi"/>
          <w:color w:val="000000" w:themeColor="text1"/>
          <w:sz w:val="22"/>
        </w:rPr>
        <w:t>.</w:t>
      </w:r>
      <w:r>
        <w:rPr>
          <w:rFonts w:asciiTheme="majorBidi" w:hAnsiTheme="majorBidi" w:cstheme="majorBidi"/>
          <w:color w:val="000000" w:themeColor="text1"/>
          <w:sz w:val="22"/>
        </w:rPr>
        <w:t xml:space="preserve"> </w:t>
      </w:r>
      <w:r w:rsidRPr="00B16177">
        <w:rPr>
          <w:rFonts w:asciiTheme="majorBidi" w:hAnsiTheme="majorBidi" w:cstheme="majorBidi"/>
          <w:color w:val="000000" w:themeColor="text1"/>
          <w:sz w:val="22"/>
        </w:rPr>
        <w:t>In each plot,</w:t>
      </w:r>
      <w:r w:rsidRPr="00B16177">
        <w:rPr>
          <w:rFonts w:asciiTheme="majorBidi" w:hAnsiTheme="majorBidi" w:cstheme="majorBidi" w:hint="eastAsia"/>
          <w:color w:val="000000" w:themeColor="text1"/>
          <w:sz w:val="22"/>
        </w:rPr>
        <w:t xml:space="preserve"> </w:t>
      </w:r>
      <w:r>
        <w:rPr>
          <w:rFonts w:asciiTheme="majorBidi" w:hAnsiTheme="majorBidi" w:cstheme="majorBidi"/>
          <w:color w:val="000000" w:themeColor="text1"/>
          <w:sz w:val="22"/>
        </w:rPr>
        <w:t xml:space="preserve">vertical </w:t>
      </w:r>
      <w:r w:rsidRPr="00B16177">
        <w:rPr>
          <w:rFonts w:asciiTheme="majorBidi" w:hAnsiTheme="majorBidi" w:cstheme="majorBidi"/>
          <w:color w:val="000000" w:themeColor="text1"/>
          <w:sz w:val="22"/>
        </w:rPr>
        <w:t>dashed line</w:t>
      </w:r>
      <w:r>
        <w:rPr>
          <w:rFonts w:asciiTheme="majorBidi" w:hAnsiTheme="majorBidi" w:cstheme="majorBidi"/>
          <w:color w:val="000000" w:themeColor="text1"/>
          <w:sz w:val="22"/>
        </w:rPr>
        <w:t xml:space="preserve">s and </w:t>
      </w:r>
      <w:r w:rsidRPr="00B16177">
        <w:rPr>
          <w:rFonts w:asciiTheme="majorBidi" w:hAnsiTheme="majorBidi" w:cstheme="majorBidi"/>
          <w:color w:val="000000" w:themeColor="text1"/>
          <w:sz w:val="22"/>
        </w:rPr>
        <w:t>solid diamond</w:t>
      </w:r>
      <w:r>
        <w:rPr>
          <w:rFonts w:asciiTheme="majorBidi" w:hAnsiTheme="majorBidi" w:cstheme="majorBidi"/>
          <w:color w:val="000000" w:themeColor="text1"/>
          <w:sz w:val="22"/>
        </w:rPr>
        <w:t>s</w:t>
      </w:r>
      <w:r w:rsidRPr="00B16177">
        <w:rPr>
          <w:rFonts w:asciiTheme="majorBidi" w:hAnsiTheme="majorBidi" w:cstheme="majorBidi"/>
          <w:color w:val="000000" w:themeColor="text1"/>
          <w:sz w:val="22"/>
        </w:rPr>
        <w:t xml:space="preserve"> </w:t>
      </w:r>
      <w:r>
        <w:rPr>
          <w:rFonts w:asciiTheme="majorBidi" w:hAnsiTheme="majorBidi" w:cstheme="majorBidi"/>
          <w:color w:val="000000" w:themeColor="text1"/>
          <w:sz w:val="22"/>
        </w:rPr>
        <w:t xml:space="preserve">are summary effect </w:t>
      </w:r>
      <w:r w:rsidRPr="00B16177">
        <w:rPr>
          <w:rFonts w:asciiTheme="majorBidi" w:hAnsiTheme="majorBidi" w:cstheme="majorBidi"/>
          <w:color w:val="000000" w:themeColor="text1"/>
          <w:sz w:val="22"/>
        </w:rPr>
        <w:t>estimat</w:t>
      </w:r>
      <w:r>
        <w:rPr>
          <w:rFonts w:asciiTheme="majorBidi" w:hAnsiTheme="majorBidi" w:cstheme="majorBidi"/>
          <w:color w:val="000000" w:themeColor="text1"/>
          <w:sz w:val="22"/>
        </w:rPr>
        <w:t xml:space="preserve">es either based on </w:t>
      </w:r>
      <w:r w:rsidRPr="00B16177">
        <w:rPr>
          <w:rFonts w:asciiTheme="majorBidi" w:hAnsiTheme="majorBidi" w:cstheme="majorBidi"/>
          <w:color w:val="000000" w:themeColor="text1"/>
          <w:sz w:val="22"/>
        </w:rPr>
        <w:t>common</w:t>
      </w:r>
      <w:r w:rsidRPr="00B16177">
        <w:rPr>
          <w:rFonts w:asciiTheme="majorBidi" w:hAnsiTheme="majorBidi" w:cstheme="majorBidi" w:hint="eastAsia"/>
          <w:color w:val="000000" w:themeColor="text1"/>
          <w:sz w:val="22"/>
        </w:rPr>
        <w:t xml:space="preserve">-effect or </w:t>
      </w:r>
      <w:r w:rsidRPr="00B16177">
        <w:rPr>
          <w:rFonts w:asciiTheme="majorBidi" w:hAnsiTheme="majorBidi" w:cstheme="majorBidi"/>
          <w:color w:val="000000" w:themeColor="text1"/>
          <w:sz w:val="22"/>
        </w:rPr>
        <w:t>random</w:t>
      </w:r>
      <w:r w:rsidRPr="00B16177">
        <w:rPr>
          <w:rFonts w:asciiTheme="majorBidi" w:hAnsiTheme="majorBidi" w:cstheme="majorBidi" w:hint="eastAsia"/>
          <w:color w:val="000000" w:themeColor="text1"/>
          <w:sz w:val="22"/>
        </w:rPr>
        <w:t>-</w:t>
      </w:r>
      <w:r w:rsidRPr="00B16177">
        <w:rPr>
          <w:rFonts w:asciiTheme="majorBidi" w:hAnsiTheme="majorBidi" w:cstheme="majorBidi"/>
          <w:color w:val="000000" w:themeColor="text1"/>
          <w:sz w:val="22"/>
        </w:rPr>
        <w:t>effects model</w:t>
      </w:r>
      <w:r>
        <w:rPr>
          <w:rFonts w:asciiTheme="majorBidi" w:hAnsiTheme="majorBidi" w:cstheme="majorBidi"/>
          <w:color w:val="000000" w:themeColor="text1"/>
          <w:sz w:val="22"/>
        </w:rPr>
        <w:t>.</w:t>
      </w:r>
      <w:r>
        <w:rPr>
          <w:rFonts w:asciiTheme="majorBidi" w:hAnsiTheme="majorBidi" w:cstheme="majorBidi" w:hint="eastAsia"/>
          <w:color w:val="000000" w:themeColor="text1"/>
          <w:sz w:val="22"/>
        </w:rPr>
        <w:t xml:space="preserve"> </w:t>
      </w:r>
      <w:r>
        <w:rPr>
          <w:rFonts w:asciiTheme="majorBidi" w:hAnsiTheme="majorBidi" w:cstheme="majorBidi"/>
          <w:color w:val="000000" w:themeColor="text1"/>
          <w:sz w:val="22"/>
        </w:rPr>
        <w:t>All</w:t>
      </w:r>
      <w:r w:rsidRPr="00B16177">
        <w:rPr>
          <w:rFonts w:asciiTheme="majorBidi" w:hAnsiTheme="majorBidi" w:cstheme="majorBidi"/>
          <w:color w:val="000000" w:themeColor="text1"/>
          <w:sz w:val="22"/>
        </w:rPr>
        <w:t xml:space="preserve"> estimates</w:t>
      </w:r>
      <w:r w:rsidRPr="00B16177">
        <w:rPr>
          <w:rFonts w:asciiTheme="majorBidi" w:hAnsiTheme="majorBidi" w:cstheme="majorBidi" w:hint="eastAsia"/>
          <w:color w:val="000000" w:themeColor="text1"/>
          <w:sz w:val="22"/>
        </w:rPr>
        <w:t xml:space="preserve"> </w:t>
      </w:r>
      <w:r>
        <w:rPr>
          <w:rFonts w:asciiTheme="majorBidi" w:hAnsiTheme="majorBidi" w:cstheme="majorBidi"/>
          <w:color w:val="000000" w:themeColor="text1"/>
          <w:sz w:val="22"/>
        </w:rPr>
        <w:t xml:space="preserve">were generated using </w:t>
      </w:r>
      <w:r>
        <w:rPr>
          <w:rFonts w:asciiTheme="majorBidi" w:hAnsiTheme="majorBidi" w:cstheme="majorBidi" w:hint="eastAsia"/>
          <w:color w:val="000000" w:themeColor="text1"/>
          <w:sz w:val="22"/>
        </w:rPr>
        <w:t>GLM</w:t>
      </w:r>
      <w:r w:rsidRPr="00B16177">
        <w:rPr>
          <w:rFonts w:asciiTheme="majorBidi" w:hAnsiTheme="majorBidi" w:cstheme="majorBidi" w:hint="eastAsia"/>
          <w:color w:val="000000" w:themeColor="text1"/>
          <w:sz w:val="22"/>
        </w:rPr>
        <w:t xml:space="preserve"> model</w:t>
      </w:r>
      <w:r>
        <w:rPr>
          <w:rFonts w:asciiTheme="majorBidi" w:hAnsiTheme="majorBidi" w:cstheme="majorBidi"/>
          <w:color w:val="000000" w:themeColor="text1"/>
          <w:sz w:val="22"/>
        </w:rPr>
        <w:t xml:space="preserve"> and</w:t>
      </w:r>
      <w:r w:rsidRPr="00B16177">
        <w:rPr>
          <w:rFonts w:asciiTheme="majorBidi" w:hAnsiTheme="majorBidi" w:cstheme="majorBidi"/>
          <w:color w:val="000000" w:themeColor="text1"/>
          <w:sz w:val="22"/>
        </w:rPr>
        <w:t xml:space="preserve"> the stably low </w:t>
      </w:r>
      <w:r w:rsidR="00D17F14">
        <w:rPr>
          <w:rFonts w:asciiTheme="majorBidi" w:hAnsiTheme="majorBidi" w:cstheme="majorBidi"/>
          <w:color w:val="000000" w:themeColor="text1"/>
          <w:sz w:val="22"/>
          <w:szCs w:val="22"/>
        </w:rPr>
        <w:t>group</w:t>
      </w:r>
      <w:r w:rsidRPr="00B16177">
        <w:rPr>
          <w:rFonts w:asciiTheme="majorBidi" w:hAnsiTheme="majorBidi" w:cstheme="majorBidi"/>
          <w:color w:val="000000" w:themeColor="text1"/>
          <w:sz w:val="22"/>
        </w:rPr>
        <w:t xml:space="preserve"> as the reference group. </w:t>
      </w:r>
      <w:r>
        <w:rPr>
          <w:rFonts w:asciiTheme="majorBidi" w:hAnsiTheme="majorBidi" w:cstheme="majorBidi"/>
          <w:color w:val="000000" w:themeColor="text1"/>
          <w:sz w:val="22"/>
        </w:rPr>
        <w:t xml:space="preserve">All models were fully adjusted. </w:t>
      </w:r>
    </w:p>
    <w:p w14:paraId="00000913" w14:textId="2259762A" w:rsidR="00FA46C7" w:rsidRPr="004301DB" w:rsidRDefault="00D53BCB" w:rsidP="00D70F11">
      <w:pPr>
        <w:pStyle w:val="11"/>
        <w:rPr>
          <w:rFonts w:eastAsiaTheme="minorEastAsia"/>
          <w:sz w:val="22"/>
          <w:szCs w:val="22"/>
        </w:rPr>
      </w:pPr>
      <w:bookmarkStart w:id="135" w:name="_heading=h.v0z3cu6wylcf" w:colFirst="0" w:colLast="0"/>
      <w:bookmarkStart w:id="136" w:name="_Toc224055738"/>
      <w:bookmarkEnd w:id="135"/>
      <w:r>
        <w:rPr>
          <w:rFonts w:eastAsiaTheme="minorEastAsia"/>
          <w:sz w:val="22"/>
          <w:szCs w:val="22"/>
        </w:rPr>
        <w:lastRenderedPageBreak/>
        <w:t>Figure S</w:t>
      </w:r>
      <w:r w:rsidR="00143C7B">
        <w:rPr>
          <w:rFonts w:eastAsiaTheme="minorEastAsia" w:hint="eastAsia"/>
          <w:sz w:val="22"/>
          <w:szCs w:val="22"/>
        </w:rPr>
        <w:t>9</w:t>
      </w:r>
      <w:r w:rsidR="00684E15" w:rsidRPr="004301DB">
        <w:rPr>
          <w:rFonts w:eastAsiaTheme="minorEastAsia"/>
          <w:sz w:val="22"/>
          <w:szCs w:val="22"/>
        </w:rPr>
        <w:t xml:space="preserve">.  Association between absolute educational </w:t>
      </w:r>
      <w:r w:rsidR="00DB65B7">
        <w:rPr>
          <w:rFonts w:eastAsiaTheme="minorEastAsia"/>
          <w:sz w:val="22"/>
          <w:szCs w:val="22"/>
        </w:rPr>
        <w:t>mobility</w:t>
      </w:r>
      <w:r w:rsidR="00684E15" w:rsidRPr="004301DB">
        <w:rPr>
          <w:rFonts w:eastAsiaTheme="minorEastAsia"/>
          <w:sz w:val="22"/>
          <w:szCs w:val="22"/>
        </w:rPr>
        <w:t xml:space="preserve"> and depressive symptoms in cohort-specific and pooled longitudinal meta-analyses (n=56,550).</w:t>
      </w:r>
      <w:bookmarkEnd w:id="136"/>
      <w:r w:rsidR="00684E15" w:rsidRPr="004301DB">
        <w:rPr>
          <w:rFonts w:eastAsiaTheme="minorEastAsia"/>
          <w:sz w:val="22"/>
          <w:szCs w:val="22"/>
        </w:rPr>
        <w:t xml:space="preserve"> </w:t>
      </w:r>
    </w:p>
    <w:p w14:paraId="00000914" w14:textId="6D422B7B" w:rsidR="00FA46C7" w:rsidRPr="00F32630" w:rsidRDefault="00A25CFD">
      <w:pPr>
        <w:jc w:val="center"/>
      </w:pPr>
      <w:r>
        <w:rPr>
          <w:noProof/>
        </w:rPr>
        <w:drawing>
          <wp:inline distT="0" distB="0" distL="0" distR="0" wp14:anchorId="2AF6E638" wp14:editId="1B674B47">
            <wp:extent cx="5327974" cy="8081010"/>
            <wp:effectExtent l="0" t="0" r="6350" b="0"/>
            <wp:docPr id="4484236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391404" cy="8177215"/>
                    </a:xfrm>
                    <a:prstGeom prst="rect">
                      <a:avLst/>
                    </a:prstGeom>
                    <a:noFill/>
                  </pic:spPr>
                </pic:pic>
              </a:graphicData>
            </a:graphic>
          </wp:inline>
        </w:drawing>
      </w:r>
    </w:p>
    <w:p w14:paraId="00000918" w14:textId="7244ED90" w:rsidR="00FA46C7" w:rsidRPr="005D15A1" w:rsidRDefault="00182D62" w:rsidP="005D15A1">
      <w:pPr>
        <w:rPr>
          <w:color w:val="000000"/>
          <w:sz w:val="22"/>
          <w:szCs w:val="22"/>
        </w:rPr>
      </w:pPr>
      <w:r w:rsidRPr="00182D62">
        <w:rPr>
          <w:color w:val="000000"/>
          <w:sz w:val="22"/>
          <w:szCs w:val="22"/>
        </w:rPr>
        <w:t xml:space="preserve">Footnote: DPN, the number of individuals with depressive symptoms; Total, the total number of participants in </w:t>
      </w:r>
      <w:r w:rsidR="00D17F14">
        <w:rPr>
          <w:color w:val="000000"/>
          <w:sz w:val="22"/>
          <w:szCs w:val="22"/>
        </w:rPr>
        <w:t>mobile group</w:t>
      </w:r>
      <w:r w:rsidRPr="00182D62">
        <w:rPr>
          <w:color w:val="000000"/>
          <w:sz w:val="22"/>
          <w:szCs w:val="22"/>
        </w:rPr>
        <w:t xml:space="preserve">. The position of each square represents the association estimate, and the horizontal bars indicate 95% CIs. Size of square represents the weight of each study. In each plot, vertical dashed lines and solid diamonds are summary effect estimates either based on common-effect or random-effects model. All estimates were generated using GEE model and the stably low </w:t>
      </w:r>
      <w:r w:rsidR="00D17F14">
        <w:rPr>
          <w:color w:val="000000"/>
          <w:sz w:val="22"/>
          <w:szCs w:val="22"/>
        </w:rPr>
        <w:t>group</w:t>
      </w:r>
      <w:r w:rsidRPr="00182D62">
        <w:rPr>
          <w:color w:val="000000"/>
          <w:sz w:val="22"/>
          <w:szCs w:val="22"/>
        </w:rPr>
        <w:t xml:space="preserve"> as the reference group. All models were fully adjusted</w:t>
      </w:r>
      <w:r w:rsidRPr="00CE3A7C">
        <w:rPr>
          <w:color w:val="000000"/>
          <w:sz w:val="22"/>
          <w:szCs w:val="22"/>
        </w:rPr>
        <w:t>.</w:t>
      </w:r>
    </w:p>
    <w:sectPr w:rsidR="00FA46C7" w:rsidRPr="005D15A1" w:rsidSect="005D15A1">
      <w:pgSz w:w="11906" w:h="16838"/>
      <w:pgMar w:top="720" w:right="720" w:bottom="720" w:left="720" w:header="851" w:footer="992"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E121C" w14:textId="77777777" w:rsidR="00F17ECA" w:rsidRDefault="00F17ECA" w:rsidP="00A25CFD">
      <w:r>
        <w:separator/>
      </w:r>
    </w:p>
  </w:endnote>
  <w:endnote w:type="continuationSeparator" w:id="0">
    <w:p w14:paraId="240BB974" w14:textId="77777777" w:rsidR="00F17ECA" w:rsidRDefault="00F17ECA" w:rsidP="00A25C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GraphikNaturel-Semibold">
    <w:altName w:val="Cambria"/>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Gungsuh">
    <w:charset w:val="81"/>
    <w:family w:val="roman"/>
    <w:pitch w:val="variable"/>
    <w:sig w:usb0="B00002AF" w:usb1="69D77CFB" w:usb2="00000030" w:usb3="00000000" w:csb0="0008009F" w:csb1="00000000"/>
  </w:font>
  <w:font w:name="Noto Sans SC">
    <w:panose1 w:val="020B0200000000000000"/>
    <w:charset w:val="86"/>
    <w:family w:val="swiss"/>
    <w:pitch w:val="variable"/>
    <w:sig w:usb0="2000028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5444009"/>
      <w:docPartObj>
        <w:docPartGallery w:val="Page Numbers (Bottom of Page)"/>
        <w:docPartUnique/>
      </w:docPartObj>
    </w:sdtPr>
    <w:sdtContent>
      <w:p w14:paraId="6728A6B0" w14:textId="74E8C3A0" w:rsidR="004B6F14" w:rsidRDefault="004B6F14">
        <w:pPr>
          <w:pStyle w:val="af0"/>
          <w:jc w:val="center"/>
        </w:pPr>
        <w:r>
          <w:fldChar w:fldCharType="begin"/>
        </w:r>
        <w:r>
          <w:instrText>PAGE   \* MERGEFORMAT</w:instrText>
        </w:r>
        <w:r>
          <w:fldChar w:fldCharType="separate"/>
        </w:r>
        <w:r>
          <w:rPr>
            <w:lang w:val="zh-CN"/>
          </w:rPr>
          <w:t>2</w:t>
        </w:r>
        <w:r>
          <w:fldChar w:fldCharType="end"/>
        </w:r>
      </w:p>
    </w:sdtContent>
  </w:sdt>
  <w:p w14:paraId="6047F1A1" w14:textId="77777777" w:rsidR="004B6F14" w:rsidRDefault="004B6F14">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FCA5A" w14:textId="77777777" w:rsidR="00F17ECA" w:rsidRDefault="00F17ECA" w:rsidP="00A25CFD">
      <w:r>
        <w:separator/>
      </w:r>
    </w:p>
  </w:footnote>
  <w:footnote w:type="continuationSeparator" w:id="0">
    <w:p w14:paraId="4141B933" w14:textId="77777777" w:rsidR="00F17ECA" w:rsidRDefault="00F17ECA" w:rsidP="00A25C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93870"/>
    <w:multiLevelType w:val="multilevel"/>
    <w:tmpl w:val="DD6AC556"/>
    <w:lvl w:ilvl="0">
      <w:start w:val="1"/>
      <w:numFmt w:val="decimal"/>
      <w:lvlText w:val="%1."/>
      <w:lvlJc w:val="left"/>
      <w:pPr>
        <w:ind w:left="360" w:hanging="36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17845AB5"/>
    <w:multiLevelType w:val="multilevel"/>
    <w:tmpl w:val="1CB00E02"/>
    <w:lvl w:ilvl="0">
      <w:start w:val="1"/>
      <w:numFmt w:val="decimal"/>
      <w:lvlText w:val="%1."/>
      <w:lvlJc w:val="left"/>
      <w:pPr>
        <w:ind w:left="360" w:hanging="36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1D241B9A"/>
    <w:multiLevelType w:val="multilevel"/>
    <w:tmpl w:val="56242436"/>
    <w:lvl w:ilvl="0">
      <w:start w:val="1"/>
      <w:numFmt w:val="decimal"/>
      <w:lvlText w:val="%1."/>
      <w:lvlJc w:val="left"/>
      <w:pPr>
        <w:ind w:left="360" w:hanging="36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390951E1"/>
    <w:multiLevelType w:val="multilevel"/>
    <w:tmpl w:val="F6863CAA"/>
    <w:lvl w:ilvl="0">
      <w:start w:val="1"/>
      <w:numFmt w:val="decimal"/>
      <w:lvlText w:val="%1."/>
      <w:lvlJc w:val="left"/>
      <w:pPr>
        <w:ind w:left="360" w:hanging="36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4DFB6B83"/>
    <w:multiLevelType w:val="multilevel"/>
    <w:tmpl w:val="77F43DE0"/>
    <w:lvl w:ilvl="0">
      <w:start w:val="1"/>
      <w:numFmt w:val="decimal"/>
      <w:lvlText w:val="%1."/>
      <w:lvlJc w:val="left"/>
      <w:pPr>
        <w:ind w:left="360" w:hanging="36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52F26791"/>
    <w:multiLevelType w:val="multilevel"/>
    <w:tmpl w:val="E66C4CC0"/>
    <w:lvl w:ilvl="0">
      <w:start w:val="1"/>
      <w:numFmt w:val="decimal"/>
      <w:lvlText w:val="%1."/>
      <w:lvlJc w:val="left"/>
      <w:pPr>
        <w:ind w:left="360" w:hanging="36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59194D38"/>
    <w:multiLevelType w:val="multilevel"/>
    <w:tmpl w:val="5044AE5A"/>
    <w:lvl w:ilvl="0">
      <w:start w:val="1"/>
      <w:numFmt w:val="decimal"/>
      <w:lvlText w:val="%1."/>
      <w:lvlJc w:val="left"/>
      <w:pPr>
        <w:ind w:left="360" w:hanging="36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5B133AA9"/>
    <w:multiLevelType w:val="multilevel"/>
    <w:tmpl w:val="61CAF314"/>
    <w:lvl w:ilvl="0">
      <w:start w:val="1"/>
      <w:numFmt w:val="decimal"/>
      <w:lvlText w:val="%1."/>
      <w:lvlJc w:val="left"/>
      <w:pPr>
        <w:ind w:left="360" w:hanging="36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734D28F9"/>
    <w:multiLevelType w:val="multilevel"/>
    <w:tmpl w:val="0E3C5580"/>
    <w:lvl w:ilvl="0">
      <w:start w:val="1"/>
      <w:numFmt w:val="decimal"/>
      <w:lvlText w:val="%1."/>
      <w:lvlJc w:val="left"/>
      <w:pPr>
        <w:ind w:left="360" w:hanging="36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7AA55627"/>
    <w:multiLevelType w:val="multilevel"/>
    <w:tmpl w:val="B99E9BB8"/>
    <w:lvl w:ilvl="0">
      <w:start w:val="1"/>
      <w:numFmt w:val="decimal"/>
      <w:lvlText w:val="%1."/>
      <w:lvlJc w:val="left"/>
      <w:pPr>
        <w:ind w:left="360" w:hanging="36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7F9C6318"/>
    <w:multiLevelType w:val="multilevel"/>
    <w:tmpl w:val="C8DE5FEC"/>
    <w:lvl w:ilvl="0">
      <w:start w:val="1"/>
      <w:numFmt w:val="decimal"/>
      <w:lvlText w:val="%1."/>
      <w:lvlJc w:val="left"/>
      <w:pPr>
        <w:ind w:left="360" w:hanging="36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2005207722">
    <w:abstractNumId w:val="1"/>
  </w:num>
  <w:num w:numId="2" w16cid:durableId="1034381454">
    <w:abstractNumId w:val="7"/>
  </w:num>
  <w:num w:numId="3" w16cid:durableId="910383984">
    <w:abstractNumId w:val="4"/>
  </w:num>
  <w:num w:numId="4" w16cid:durableId="1751082082">
    <w:abstractNumId w:val="3"/>
  </w:num>
  <w:num w:numId="5" w16cid:durableId="1924407511">
    <w:abstractNumId w:val="5"/>
  </w:num>
  <w:num w:numId="6" w16cid:durableId="1839955835">
    <w:abstractNumId w:val="6"/>
  </w:num>
  <w:num w:numId="7" w16cid:durableId="193855970">
    <w:abstractNumId w:val="8"/>
  </w:num>
  <w:num w:numId="8" w16cid:durableId="1220902793">
    <w:abstractNumId w:val="9"/>
  </w:num>
  <w:num w:numId="9" w16cid:durableId="1533231311">
    <w:abstractNumId w:val="2"/>
  </w:num>
  <w:num w:numId="10" w16cid:durableId="1867667998">
    <w:abstractNumId w:val="0"/>
  </w:num>
  <w:num w:numId="11" w16cid:durableId="1396883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DQ3M7W0MDUwNTexMDFT0lEKTi0uzszPAykwtKgFAJaQ9mwtAAAA"/>
    <w:docVar w:name="EN.Layout" w:val="&lt;ENLayout&gt;&lt;Style&gt;Lancet&lt;/Style&gt;&lt;LeftDelim&gt;{&lt;/LeftDelim&gt;&lt;RightDelim&gt;}&lt;/RightDelim&gt;&lt;FontName&gt;Times New Roman&lt;/FontName&gt;&lt;FontSize&gt;9&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dzfpp5d4d2sf5epa54xzd5pe55px9wpp2zw&quot;&gt;25fallPhD Library&lt;record-ids&gt;&lt;item&gt;2122&lt;/item&gt;&lt;item&gt;2215&lt;/item&gt;&lt;/record-ids&gt;&lt;/item&gt;&lt;/Libraries&gt;"/>
  </w:docVars>
  <w:rsids>
    <w:rsidRoot w:val="00FA46C7"/>
    <w:rsid w:val="000007E9"/>
    <w:rsid w:val="00015E50"/>
    <w:rsid w:val="00041230"/>
    <w:rsid w:val="00053A4E"/>
    <w:rsid w:val="0005667F"/>
    <w:rsid w:val="000615C9"/>
    <w:rsid w:val="0007367A"/>
    <w:rsid w:val="000830D3"/>
    <w:rsid w:val="00087C05"/>
    <w:rsid w:val="000A0185"/>
    <w:rsid w:val="000C22D0"/>
    <w:rsid w:val="000C2412"/>
    <w:rsid w:val="000E26D0"/>
    <w:rsid w:val="00110187"/>
    <w:rsid w:val="001107F2"/>
    <w:rsid w:val="00114972"/>
    <w:rsid w:val="00114DBC"/>
    <w:rsid w:val="001251E4"/>
    <w:rsid w:val="0013238A"/>
    <w:rsid w:val="00143C7B"/>
    <w:rsid w:val="00145967"/>
    <w:rsid w:val="0014636A"/>
    <w:rsid w:val="00156BCF"/>
    <w:rsid w:val="00171628"/>
    <w:rsid w:val="00182D62"/>
    <w:rsid w:val="0019212B"/>
    <w:rsid w:val="00193446"/>
    <w:rsid w:val="001A2E33"/>
    <w:rsid w:val="001A5942"/>
    <w:rsid w:val="001D5AD6"/>
    <w:rsid w:val="001E3919"/>
    <w:rsid w:val="001E7CCE"/>
    <w:rsid w:val="001F2F72"/>
    <w:rsid w:val="00217C58"/>
    <w:rsid w:val="00223259"/>
    <w:rsid w:val="002251BE"/>
    <w:rsid w:val="002332E4"/>
    <w:rsid w:val="00233EBC"/>
    <w:rsid w:val="00241820"/>
    <w:rsid w:val="0026078A"/>
    <w:rsid w:val="002649BE"/>
    <w:rsid w:val="00277157"/>
    <w:rsid w:val="00286AB4"/>
    <w:rsid w:val="00286E86"/>
    <w:rsid w:val="002A484C"/>
    <w:rsid w:val="002A6075"/>
    <w:rsid w:val="002A7FCB"/>
    <w:rsid w:val="002E69D4"/>
    <w:rsid w:val="00300E49"/>
    <w:rsid w:val="003075EB"/>
    <w:rsid w:val="00315055"/>
    <w:rsid w:val="003230BD"/>
    <w:rsid w:val="00367E23"/>
    <w:rsid w:val="00381F7B"/>
    <w:rsid w:val="003A75A9"/>
    <w:rsid w:val="003D744D"/>
    <w:rsid w:val="003F0B08"/>
    <w:rsid w:val="003F7878"/>
    <w:rsid w:val="00401F27"/>
    <w:rsid w:val="00423D40"/>
    <w:rsid w:val="004301DB"/>
    <w:rsid w:val="004322E4"/>
    <w:rsid w:val="0043375F"/>
    <w:rsid w:val="00440DBA"/>
    <w:rsid w:val="004429DE"/>
    <w:rsid w:val="004436AD"/>
    <w:rsid w:val="00445F65"/>
    <w:rsid w:val="004574D6"/>
    <w:rsid w:val="00473009"/>
    <w:rsid w:val="00473FF1"/>
    <w:rsid w:val="00481101"/>
    <w:rsid w:val="00495F02"/>
    <w:rsid w:val="004A4D3D"/>
    <w:rsid w:val="004B6F14"/>
    <w:rsid w:val="004D026F"/>
    <w:rsid w:val="004D6966"/>
    <w:rsid w:val="004E5278"/>
    <w:rsid w:val="004F585D"/>
    <w:rsid w:val="00520533"/>
    <w:rsid w:val="00520835"/>
    <w:rsid w:val="00556020"/>
    <w:rsid w:val="00566464"/>
    <w:rsid w:val="00573F85"/>
    <w:rsid w:val="005A1CCA"/>
    <w:rsid w:val="005A5C34"/>
    <w:rsid w:val="005C20F7"/>
    <w:rsid w:val="005C78D4"/>
    <w:rsid w:val="005D15A1"/>
    <w:rsid w:val="005E3EC6"/>
    <w:rsid w:val="005E5388"/>
    <w:rsid w:val="005E63E4"/>
    <w:rsid w:val="00607294"/>
    <w:rsid w:val="00611B03"/>
    <w:rsid w:val="00617EDB"/>
    <w:rsid w:val="00646FED"/>
    <w:rsid w:val="00684E15"/>
    <w:rsid w:val="0068660C"/>
    <w:rsid w:val="006D2045"/>
    <w:rsid w:val="006D7378"/>
    <w:rsid w:val="0070108F"/>
    <w:rsid w:val="007152E3"/>
    <w:rsid w:val="007223AC"/>
    <w:rsid w:val="00724304"/>
    <w:rsid w:val="00734FF8"/>
    <w:rsid w:val="0073596B"/>
    <w:rsid w:val="00735EC5"/>
    <w:rsid w:val="00763AD6"/>
    <w:rsid w:val="00771617"/>
    <w:rsid w:val="00783188"/>
    <w:rsid w:val="007B08C2"/>
    <w:rsid w:val="007C5A33"/>
    <w:rsid w:val="007D0EA5"/>
    <w:rsid w:val="007D7A12"/>
    <w:rsid w:val="007F2430"/>
    <w:rsid w:val="007F622F"/>
    <w:rsid w:val="007F675E"/>
    <w:rsid w:val="00816042"/>
    <w:rsid w:val="00844CC1"/>
    <w:rsid w:val="00856A0E"/>
    <w:rsid w:val="0087468B"/>
    <w:rsid w:val="008A4510"/>
    <w:rsid w:val="008C0EC3"/>
    <w:rsid w:val="008D66D5"/>
    <w:rsid w:val="00913274"/>
    <w:rsid w:val="00933E8A"/>
    <w:rsid w:val="00957689"/>
    <w:rsid w:val="00960967"/>
    <w:rsid w:val="009679BB"/>
    <w:rsid w:val="00993FD9"/>
    <w:rsid w:val="009A569D"/>
    <w:rsid w:val="009B7B96"/>
    <w:rsid w:val="009C5131"/>
    <w:rsid w:val="009D40BC"/>
    <w:rsid w:val="009D5F45"/>
    <w:rsid w:val="009F59C6"/>
    <w:rsid w:val="00A07559"/>
    <w:rsid w:val="00A211FF"/>
    <w:rsid w:val="00A25CFD"/>
    <w:rsid w:val="00A53E0E"/>
    <w:rsid w:val="00A734ED"/>
    <w:rsid w:val="00A76DF0"/>
    <w:rsid w:val="00A85D65"/>
    <w:rsid w:val="00A95FA0"/>
    <w:rsid w:val="00AA2DFD"/>
    <w:rsid w:val="00AB17D5"/>
    <w:rsid w:val="00AC01A7"/>
    <w:rsid w:val="00AC0981"/>
    <w:rsid w:val="00AD1050"/>
    <w:rsid w:val="00AF5528"/>
    <w:rsid w:val="00B0266F"/>
    <w:rsid w:val="00B036DB"/>
    <w:rsid w:val="00B171EC"/>
    <w:rsid w:val="00B30E9A"/>
    <w:rsid w:val="00B62C7C"/>
    <w:rsid w:val="00B814AB"/>
    <w:rsid w:val="00B94D01"/>
    <w:rsid w:val="00B9545B"/>
    <w:rsid w:val="00BA4635"/>
    <w:rsid w:val="00BB08D0"/>
    <w:rsid w:val="00BC5FDA"/>
    <w:rsid w:val="00BD6B01"/>
    <w:rsid w:val="00BE2578"/>
    <w:rsid w:val="00C0353F"/>
    <w:rsid w:val="00C05494"/>
    <w:rsid w:val="00C060D4"/>
    <w:rsid w:val="00C239DB"/>
    <w:rsid w:val="00C24F1B"/>
    <w:rsid w:val="00C40AA7"/>
    <w:rsid w:val="00C5306B"/>
    <w:rsid w:val="00C73BBF"/>
    <w:rsid w:val="00CB1D92"/>
    <w:rsid w:val="00CB4D26"/>
    <w:rsid w:val="00CC3760"/>
    <w:rsid w:val="00CD7078"/>
    <w:rsid w:val="00CD7E2B"/>
    <w:rsid w:val="00CE06EC"/>
    <w:rsid w:val="00CE3A7C"/>
    <w:rsid w:val="00CE4132"/>
    <w:rsid w:val="00CF3384"/>
    <w:rsid w:val="00CF4A20"/>
    <w:rsid w:val="00CF6E17"/>
    <w:rsid w:val="00D02015"/>
    <w:rsid w:val="00D17F14"/>
    <w:rsid w:val="00D21B42"/>
    <w:rsid w:val="00D32A8E"/>
    <w:rsid w:val="00D347EE"/>
    <w:rsid w:val="00D406A0"/>
    <w:rsid w:val="00D53BCB"/>
    <w:rsid w:val="00D70F11"/>
    <w:rsid w:val="00D736A6"/>
    <w:rsid w:val="00DA1C9A"/>
    <w:rsid w:val="00DA1F55"/>
    <w:rsid w:val="00DA623E"/>
    <w:rsid w:val="00DB03BF"/>
    <w:rsid w:val="00DB65B7"/>
    <w:rsid w:val="00DC0EDD"/>
    <w:rsid w:val="00DC6714"/>
    <w:rsid w:val="00E03BC9"/>
    <w:rsid w:val="00E0650F"/>
    <w:rsid w:val="00E24880"/>
    <w:rsid w:val="00E43429"/>
    <w:rsid w:val="00E46B2F"/>
    <w:rsid w:val="00E51555"/>
    <w:rsid w:val="00E74B5D"/>
    <w:rsid w:val="00E752A6"/>
    <w:rsid w:val="00E75612"/>
    <w:rsid w:val="00E95EE7"/>
    <w:rsid w:val="00E96B6B"/>
    <w:rsid w:val="00EA3B64"/>
    <w:rsid w:val="00EB48A1"/>
    <w:rsid w:val="00EC556C"/>
    <w:rsid w:val="00EC5673"/>
    <w:rsid w:val="00EC5D6A"/>
    <w:rsid w:val="00ED1845"/>
    <w:rsid w:val="00ED7221"/>
    <w:rsid w:val="00ED7E59"/>
    <w:rsid w:val="00EE2293"/>
    <w:rsid w:val="00EF3F01"/>
    <w:rsid w:val="00F17ECA"/>
    <w:rsid w:val="00F24EC0"/>
    <w:rsid w:val="00F32630"/>
    <w:rsid w:val="00F50E62"/>
    <w:rsid w:val="00F931F0"/>
    <w:rsid w:val="00F96D8E"/>
    <w:rsid w:val="00FA46C7"/>
    <w:rsid w:val="00FA7822"/>
    <w:rsid w:val="00FB625E"/>
    <w:rsid w:val="00FB7D9A"/>
    <w:rsid w:val="00FD765D"/>
    <w:rsid w:val="00FF5CC5"/>
    <w:rsid w:val="00FF741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BA8A12"/>
  <w15:docId w15:val="{6FD8627E-A6B5-4DF1-9C32-EDA17E0E0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18"/>
        <w:szCs w:val="18"/>
        <w:lang w:val="e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43C7B"/>
  </w:style>
  <w:style w:type="paragraph" w:styleId="1">
    <w:name w:val="heading 1"/>
    <w:basedOn w:val="a"/>
    <w:next w:val="a"/>
    <w:link w:val="10"/>
    <w:uiPriority w:val="9"/>
    <w:qFormat/>
    <w:pPr>
      <w:keepNext/>
      <w:keepLines/>
      <w:spacing w:before="480" w:after="80"/>
      <w:outlineLvl w:val="0"/>
    </w:pPr>
    <w:rPr>
      <w:rFonts w:ascii="等线 Light" w:eastAsia="等线 Light" w:hAnsi="等线 Light" w:cs="等线 Light"/>
      <w:color w:val="0F4761"/>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等线 Light" w:eastAsia="等线 Light" w:hAnsi="等线 Light" w:cs="等线 Light"/>
      <w:color w:val="0F4761"/>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等线 Light" w:eastAsia="等线 Light" w:hAnsi="等线 Light" w:cs="等线 Light"/>
      <w:color w:val="0F4761"/>
      <w:sz w:val="32"/>
      <w:szCs w:val="32"/>
    </w:rPr>
  </w:style>
  <w:style w:type="paragraph" w:styleId="4">
    <w:name w:val="heading 4"/>
    <w:basedOn w:val="a"/>
    <w:next w:val="a"/>
    <w:link w:val="40"/>
    <w:uiPriority w:val="9"/>
    <w:semiHidden/>
    <w:unhideWhenUsed/>
    <w:qFormat/>
    <w:pPr>
      <w:keepNext/>
      <w:keepLines/>
      <w:spacing w:before="80" w:after="40"/>
      <w:outlineLvl w:val="3"/>
    </w:pPr>
    <w:rPr>
      <w:rFonts w:ascii="等线" w:eastAsia="等线" w:hAnsi="等线" w:cs="等线"/>
      <w:color w:val="0F4761"/>
      <w:sz w:val="28"/>
      <w:szCs w:val="28"/>
    </w:rPr>
  </w:style>
  <w:style w:type="paragraph" w:styleId="5">
    <w:name w:val="heading 5"/>
    <w:basedOn w:val="a"/>
    <w:next w:val="a"/>
    <w:link w:val="50"/>
    <w:uiPriority w:val="9"/>
    <w:semiHidden/>
    <w:unhideWhenUsed/>
    <w:qFormat/>
    <w:pPr>
      <w:keepNext/>
      <w:keepLines/>
      <w:spacing w:before="80" w:after="40"/>
      <w:outlineLvl w:val="4"/>
    </w:pPr>
    <w:rPr>
      <w:rFonts w:ascii="等线" w:eastAsia="等线" w:hAnsi="等线" w:cs="等线"/>
      <w:color w:val="0F4761"/>
      <w:sz w:val="24"/>
      <w:szCs w:val="24"/>
    </w:rPr>
  </w:style>
  <w:style w:type="paragraph" w:styleId="6">
    <w:name w:val="heading 6"/>
    <w:basedOn w:val="a"/>
    <w:next w:val="a"/>
    <w:link w:val="60"/>
    <w:uiPriority w:val="9"/>
    <w:semiHidden/>
    <w:unhideWhenUsed/>
    <w:qFormat/>
    <w:pPr>
      <w:keepNext/>
      <w:keepLines/>
      <w:spacing w:before="40"/>
      <w:outlineLvl w:val="5"/>
    </w:pPr>
    <w:rPr>
      <w:rFonts w:ascii="等线" w:eastAsia="等线" w:hAnsi="等线" w:cs="等线"/>
      <w:b/>
      <w:color w:val="0F4761"/>
    </w:rPr>
  </w:style>
  <w:style w:type="paragraph" w:styleId="7">
    <w:name w:val="heading 7"/>
    <w:basedOn w:val="a"/>
    <w:next w:val="a"/>
    <w:link w:val="70"/>
    <w:uiPriority w:val="9"/>
    <w:semiHidden/>
    <w:unhideWhenUsed/>
    <w:qFormat/>
    <w:rsid w:val="00A663B5"/>
    <w:pPr>
      <w:keepNext/>
      <w:keepLines/>
      <w:spacing w:before="40"/>
      <w:outlineLvl w:val="6"/>
    </w:pPr>
    <w:rPr>
      <w:rFonts w:asciiTheme="minorHAnsi" w:hAnsiTheme="minorHAnsi" w:cstheme="majorBidi"/>
      <w:b/>
      <w:bCs/>
      <w:color w:val="595959" w:themeColor="text1" w:themeTint="A6"/>
    </w:rPr>
  </w:style>
  <w:style w:type="paragraph" w:styleId="8">
    <w:name w:val="heading 8"/>
    <w:basedOn w:val="a"/>
    <w:next w:val="a"/>
    <w:link w:val="80"/>
    <w:uiPriority w:val="9"/>
    <w:semiHidden/>
    <w:unhideWhenUsed/>
    <w:qFormat/>
    <w:rsid w:val="00A663B5"/>
    <w:pPr>
      <w:keepNext/>
      <w:keepLines/>
      <w:outlineLvl w:val="7"/>
    </w:pPr>
    <w:rPr>
      <w:rFonts w:asciiTheme="minorHAnsi" w:hAnsiTheme="minorHAnsi" w:cstheme="majorBidi"/>
      <w:color w:val="595959" w:themeColor="text1" w:themeTint="A6"/>
    </w:rPr>
  </w:style>
  <w:style w:type="paragraph" w:styleId="9">
    <w:name w:val="heading 9"/>
    <w:basedOn w:val="a"/>
    <w:next w:val="a"/>
    <w:link w:val="90"/>
    <w:uiPriority w:val="9"/>
    <w:semiHidden/>
    <w:unhideWhenUsed/>
    <w:qFormat/>
    <w:rsid w:val="00A663B5"/>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link w:val="a4"/>
    <w:uiPriority w:val="10"/>
    <w:qFormat/>
    <w:pPr>
      <w:spacing w:after="80"/>
      <w:jc w:val="center"/>
    </w:pPr>
    <w:rPr>
      <w:rFonts w:ascii="等线 Light" w:eastAsia="等线 Light" w:hAnsi="等线 Light" w:cs="等线 Light"/>
      <w:sz w:val="56"/>
      <w:szCs w:val="56"/>
    </w:rPr>
  </w:style>
  <w:style w:type="character" w:customStyle="1" w:styleId="10">
    <w:name w:val="标题 1 字符"/>
    <w:basedOn w:val="a0"/>
    <w:link w:val="1"/>
    <w:uiPriority w:val="9"/>
    <w:rsid w:val="00A663B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663B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663B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663B5"/>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A663B5"/>
    <w:rPr>
      <w:rFonts w:asciiTheme="minorHAnsi" w:eastAsiaTheme="minorEastAsia" w:hAnsiTheme="minorHAnsi" w:cstheme="majorBidi"/>
      <w:color w:val="0F4761" w:themeColor="accent1" w:themeShade="BF"/>
      <w:sz w:val="24"/>
    </w:rPr>
  </w:style>
  <w:style w:type="character" w:customStyle="1" w:styleId="60">
    <w:name w:val="标题 6 字符"/>
    <w:basedOn w:val="a0"/>
    <w:link w:val="6"/>
    <w:uiPriority w:val="9"/>
    <w:semiHidden/>
    <w:rsid w:val="00A663B5"/>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A663B5"/>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A663B5"/>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A663B5"/>
    <w:rPr>
      <w:rFonts w:asciiTheme="minorHAnsi" w:eastAsiaTheme="majorEastAsia" w:hAnsiTheme="minorHAnsi" w:cstheme="majorBidi"/>
      <w:color w:val="595959" w:themeColor="text1" w:themeTint="A6"/>
    </w:rPr>
  </w:style>
  <w:style w:type="character" w:customStyle="1" w:styleId="a4">
    <w:name w:val="标题 字符"/>
    <w:basedOn w:val="a0"/>
    <w:link w:val="a3"/>
    <w:uiPriority w:val="10"/>
    <w:rsid w:val="00A663B5"/>
    <w:rPr>
      <w:rFonts w:asciiTheme="majorHAnsi" w:eastAsiaTheme="majorEastAsia" w:hAnsiTheme="majorHAnsi" w:cstheme="majorBidi"/>
      <w:spacing w:val="-10"/>
      <w:kern w:val="28"/>
      <w:sz w:val="56"/>
      <w:szCs w:val="56"/>
    </w:rPr>
  </w:style>
  <w:style w:type="character" w:customStyle="1" w:styleId="a5">
    <w:name w:val="副标题 字符"/>
    <w:basedOn w:val="a0"/>
    <w:link w:val="a6"/>
    <w:uiPriority w:val="11"/>
    <w:rsid w:val="00A663B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663B5"/>
    <w:pPr>
      <w:spacing w:before="160" w:after="160"/>
      <w:jc w:val="center"/>
    </w:pPr>
    <w:rPr>
      <w:i/>
      <w:iCs/>
      <w:color w:val="404040" w:themeColor="text1" w:themeTint="BF"/>
    </w:rPr>
  </w:style>
  <w:style w:type="character" w:customStyle="1" w:styleId="a8">
    <w:name w:val="引用 字符"/>
    <w:basedOn w:val="a0"/>
    <w:link w:val="a7"/>
    <w:uiPriority w:val="29"/>
    <w:rsid w:val="00A663B5"/>
    <w:rPr>
      <w:i/>
      <w:iCs/>
      <w:color w:val="404040" w:themeColor="text1" w:themeTint="BF"/>
    </w:rPr>
  </w:style>
  <w:style w:type="paragraph" w:styleId="a9">
    <w:name w:val="List Paragraph"/>
    <w:basedOn w:val="a"/>
    <w:uiPriority w:val="34"/>
    <w:qFormat/>
    <w:rsid w:val="00A663B5"/>
    <w:pPr>
      <w:ind w:left="720"/>
      <w:contextualSpacing/>
    </w:pPr>
  </w:style>
  <w:style w:type="character" w:styleId="aa">
    <w:name w:val="Intense Emphasis"/>
    <w:basedOn w:val="a0"/>
    <w:uiPriority w:val="21"/>
    <w:qFormat/>
    <w:rsid w:val="00A663B5"/>
    <w:rPr>
      <w:i/>
      <w:iCs/>
      <w:color w:val="0F4761" w:themeColor="accent1" w:themeShade="BF"/>
    </w:rPr>
  </w:style>
  <w:style w:type="paragraph" w:styleId="ab">
    <w:name w:val="Intense Quote"/>
    <w:basedOn w:val="a"/>
    <w:next w:val="a"/>
    <w:link w:val="ac"/>
    <w:uiPriority w:val="30"/>
    <w:qFormat/>
    <w:rsid w:val="00A663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663B5"/>
    <w:rPr>
      <w:i/>
      <w:iCs/>
      <w:color w:val="0F4761" w:themeColor="accent1" w:themeShade="BF"/>
    </w:rPr>
  </w:style>
  <w:style w:type="character" w:styleId="ad">
    <w:name w:val="Intense Reference"/>
    <w:basedOn w:val="a0"/>
    <w:uiPriority w:val="32"/>
    <w:qFormat/>
    <w:rsid w:val="00A663B5"/>
    <w:rPr>
      <w:b/>
      <w:bCs/>
      <w:smallCaps/>
      <w:color w:val="0F4761" w:themeColor="accent1" w:themeShade="BF"/>
      <w:spacing w:val="5"/>
    </w:rPr>
  </w:style>
  <w:style w:type="paragraph" w:styleId="ae">
    <w:name w:val="header"/>
    <w:basedOn w:val="a"/>
    <w:link w:val="af"/>
    <w:uiPriority w:val="99"/>
    <w:unhideWhenUsed/>
    <w:rsid w:val="004D150C"/>
    <w:pPr>
      <w:tabs>
        <w:tab w:val="center" w:pos="4153"/>
        <w:tab w:val="right" w:pos="8306"/>
      </w:tabs>
      <w:snapToGrid w:val="0"/>
      <w:jc w:val="center"/>
    </w:pPr>
  </w:style>
  <w:style w:type="character" w:customStyle="1" w:styleId="af">
    <w:name w:val="页眉 字符"/>
    <w:basedOn w:val="a0"/>
    <w:link w:val="ae"/>
    <w:uiPriority w:val="99"/>
    <w:rsid w:val="004D150C"/>
    <w:rPr>
      <w:szCs w:val="18"/>
    </w:rPr>
  </w:style>
  <w:style w:type="paragraph" w:styleId="af0">
    <w:name w:val="footer"/>
    <w:basedOn w:val="a"/>
    <w:link w:val="af1"/>
    <w:uiPriority w:val="99"/>
    <w:unhideWhenUsed/>
    <w:rsid w:val="004D150C"/>
    <w:pPr>
      <w:tabs>
        <w:tab w:val="center" w:pos="4153"/>
        <w:tab w:val="right" w:pos="8306"/>
      </w:tabs>
      <w:snapToGrid w:val="0"/>
    </w:pPr>
  </w:style>
  <w:style w:type="character" w:customStyle="1" w:styleId="af1">
    <w:name w:val="页脚 字符"/>
    <w:basedOn w:val="a0"/>
    <w:link w:val="af0"/>
    <w:uiPriority w:val="99"/>
    <w:rsid w:val="004D150C"/>
    <w:rPr>
      <w:szCs w:val="18"/>
    </w:rPr>
  </w:style>
  <w:style w:type="character" w:customStyle="1" w:styleId="fontstyle01">
    <w:name w:val="fontstyle01"/>
    <w:basedOn w:val="a0"/>
    <w:rsid w:val="004D150C"/>
    <w:rPr>
      <w:rFonts w:ascii="GraphikNaturel-Semibold" w:hAnsi="GraphikNaturel-Semibold" w:hint="default"/>
      <w:b/>
      <w:bCs/>
      <w:i w:val="0"/>
      <w:iCs w:val="0"/>
      <w:color w:val="000000"/>
      <w:sz w:val="18"/>
      <w:szCs w:val="18"/>
    </w:rPr>
  </w:style>
  <w:style w:type="character" w:styleId="af2">
    <w:name w:val="annotation reference"/>
    <w:basedOn w:val="a0"/>
    <w:uiPriority w:val="99"/>
    <w:semiHidden/>
    <w:unhideWhenUsed/>
    <w:rsid w:val="00E9593A"/>
    <w:rPr>
      <w:sz w:val="21"/>
      <w:szCs w:val="21"/>
    </w:rPr>
  </w:style>
  <w:style w:type="paragraph" w:styleId="af3">
    <w:name w:val="annotation text"/>
    <w:basedOn w:val="a"/>
    <w:link w:val="af4"/>
    <w:uiPriority w:val="99"/>
    <w:unhideWhenUsed/>
    <w:rsid w:val="00E9593A"/>
  </w:style>
  <w:style w:type="character" w:customStyle="1" w:styleId="af4">
    <w:name w:val="批注文字 字符"/>
    <w:basedOn w:val="a0"/>
    <w:link w:val="af3"/>
    <w:uiPriority w:val="99"/>
    <w:rsid w:val="00E9593A"/>
  </w:style>
  <w:style w:type="paragraph" w:styleId="af5">
    <w:name w:val="annotation subject"/>
    <w:basedOn w:val="af3"/>
    <w:next w:val="af3"/>
    <w:link w:val="af6"/>
    <w:uiPriority w:val="99"/>
    <w:semiHidden/>
    <w:unhideWhenUsed/>
    <w:rsid w:val="00E9593A"/>
    <w:rPr>
      <w:b/>
      <w:bCs/>
    </w:rPr>
  </w:style>
  <w:style w:type="character" w:customStyle="1" w:styleId="af6">
    <w:name w:val="批注主题 字符"/>
    <w:basedOn w:val="af4"/>
    <w:link w:val="af5"/>
    <w:uiPriority w:val="99"/>
    <w:semiHidden/>
    <w:rsid w:val="00E9593A"/>
    <w:rPr>
      <w:b/>
      <w:bCs/>
    </w:rPr>
  </w:style>
  <w:style w:type="paragraph" w:customStyle="1" w:styleId="TableHeader">
    <w:name w:val="TableHeader"/>
    <w:basedOn w:val="a"/>
    <w:rsid w:val="002A5001"/>
    <w:pPr>
      <w:spacing w:before="120"/>
    </w:pPr>
    <w:rPr>
      <w:rFonts w:eastAsia="Times New Roman"/>
      <w:b/>
      <w:sz w:val="24"/>
      <w:szCs w:val="20"/>
      <w:lang w:val="en-GB" w:eastAsia="en-US"/>
    </w:rPr>
  </w:style>
  <w:style w:type="paragraph" w:customStyle="1" w:styleId="TableSubHead">
    <w:name w:val="TableSubHead"/>
    <w:basedOn w:val="TableHeader"/>
    <w:rsid w:val="002A5001"/>
  </w:style>
  <w:style w:type="character" w:styleId="af7">
    <w:name w:val="Hyperlink"/>
    <w:basedOn w:val="a0"/>
    <w:uiPriority w:val="99"/>
    <w:unhideWhenUsed/>
    <w:rsid w:val="00596494"/>
    <w:rPr>
      <w:color w:val="0563C1"/>
      <w:u w:val="single"/>
    </w:rPr>
  </w:style>
  <w:style w:type="paragraph" w:styleId="af8">
    <w:name w:val="Revision"/>
    <w:hidden/>
    <w:uiPriority w:val="99"/>
    <w:semiHidden/>
    <w:rsid w:val="00BB5298"/>
  </w:style>
  <w:style w:type="paragraph" w:styleId="a6">
    <w:name w:val="Subtitle"/>
    <w:basedOn w:val="a"/>
    <w:next w:val="a"/>
    <w:link w:val="a5"/>
    <w:uiPriority w:val="11"/>
    <w:qFormat/>
    <w:pPr>
      <w:spacing w:after="160"/>
      <w:jc w:val="center"/>
    </w:pPr>
    <w:rPr>
      <w:rFonts w:ascii="等线 Light" w:eastAsia="等线 Light" w:hAnsi="等线 Light" w:cs="等线 Light"/>
      <w:color w:val="595959"/>
      <w:sz w:val="28"/>
      <w:szCs w:val="28"/>
    </w:rPr>
  </w:style>
  <w:style w:type="table" w:customStyle="1" w:styleId="af9">
    <w:basedOn w:val="a1"/>
    <w:tblPr>
      <w:tblStyleRowBandSize w:val="1"/>
      <w:tblStyleColBandSize w:val="1"/>
      <w:tblCellMar>
        <w:left w:w="115" w:type="dxa"/>
        <w:right w:w="115" w:type="dxa"/>
      </w:tblCellMar>
    </w:tblPr>
  </w:style>
  <w:style w:type="table" w:customStyle="1" w:styleId="afa">
    <w:basedOn w:val="a1"/>
    <w:tblPr>
      <w:tblStyleRowBandSize w:val="1"/>
      <w:tblStyleColBandSize w:val="1"/>
      <w:tblCellMar>
        <w:left w:w="115" w:type="dxa"/>
        <w:right w:w="115" w:type="dxa"/>
      </w:tblCellMar>
    </w:tblPr>
  </w:style>
  <w:style w:type="table" w:customStyle="1" w:styleId="afb">
    <w:basedOn w:val="a1"/>
    <w:tblPr>
      <w:tblStyleRowBandSize w:val="1"/>
      <w:tblStyleColBandSize w:val="1"/>
      <w:tblCellMar>
        <w:left w:w="115" w:type="dxa"/>
        <w:right w:w="115" w:type="dxa"/>
      </w:tblCellMar>
    </w:tblPr>
  </w:style>
  <w:style w:type="table" w:customStyle="1" w:styleId="afc">
    <w:basedOn w:val="a1"/>
    <w:tblPr>
      <w:tblStyleRowBandSize w:val="1"/>
      <w:tblStyleColBandSize w:val="1"/>
      <w:tblCellMar>
        <w:left w:w="115" w:type="dxa"/>
        <w:right w:w="115" w:type="dxa"/>
      </w:tblCellMar>
    </w:tblPr>
  </w:style>
  <w:style w:type="table" w:customStyle="1" w:styleId="afd">
    <w:basedOn w:val="a1"/>
    <w:tblPr>
      <w:tblStyleRowBandSize w:val="1"/>
      <w:tblStyleColBandSize w:val="1"/>
      <w:tblCellMar>
        <w:left w:w="115" w:type="dxa"/>
        <w:right w:w="115" w:type="dxa"/>
      </w:tblCellMar>
    </w:tblPr>
  </w:style>
  <w:style w:type="table" w:customStyle="1" w:styleId="afe">
    <w:basedOn w:val="a1"/>
    <w:tblPr>
      <w:tblStyleRowBandSize w:val="1"/>
      <w:tblStyleColBandSize w:val="1"/>
      <w:tblCellMar>
        <w:left w:w="115" w:type="dxa"/>
        <w:right w:w="115" w:type="dxa"/>
      </w:tblCellMar>
    </w:tblPr>
  </w:style>
  <w:style w:type="table" w:customStyle="1" w:styleId="aff">
    <w:basedOn w:val="a1"/>
    <w:tblPr>
      <w:tblStyleRowBandSize w:val="1"/>
      <w:tblStyleColBandSize w:val="1"/>
      <w:tblCellMar>
        <w:left w:w="115" w:type="dxa"/>
        <w:right w:w="115" w:type="dxa"/>
      </w:tblCellMar>
    </w:tblPr>
  </w:style>
  <w:style w:type="table" w:customStyle="1" w:styleId="aff0">
    <w:basedOn w:val="a1"/>
    <w:tblPr>
      <w:tblStyleRowBandSize w:val="1"/>
      <w:tblStyleColBandSize w:val="1"/>
      <w:tblCellMar>
        <w:left w:w="115" w:type="dxa"/>
        <w:right w:w="115" w:type="dxa"/>
      </w:tblCellMar>
    </w:tblPr>
  </w:style>
  <w:style w:type="table" w:customStyle="1" w:styleId="aff1">
    <w:basedOn w:val="a1"/>
    <w:tblPr>
      <w:tblStyleRowBandSize w:val="1"/>
      <w:tblStyleColBandSize w:val="1"/>
      <w:tblCellMar>
        <w:left w:w="115" w:type="dxa"/>
        <w:right w:w="115" w:type="dxa"/>
      </w:tblCellMar>
    </w:tblPr>
  </w:style>
  <w:style w:type="table" w:customStyle="1" w:styleId="aff2">
    <w:basedOn w:val="a1"/>
    <w:tblPr>
      <w:tblStyleRowBandSize w:val="1"/>
      <w:tblStyleColBandSize w:val="1"/>
      <w:tblCellMar>
        <w:left w:w="115" w:type="dxa"/>
        <w:right w:w="115" w:type="dxa"/>
      </w:tblCellMar>
    </w:tblPr>
  </w:style>
  <w:style w:type="table" w:customStyle="1" w:styleId="aff3">
    <w:basedOn w:val="a1"/>
    <w:tblPr>
      <w:tblStyleRowBandSize w:val="1"/>
      <w:tblStyleColBandSize w:val="1"/>
      <w:tblCellMar>
        <w:left w:w="115" w:type="dxa"/>
        <w:right w:w="115" w:type="dxa"/>
      </w:tblCellMar>
    </w:tblPr>
  </w:style>
  <w:style w:type="table" w:customStyle="1" w:styleId="aff4">
    <w:basedOn w:val="a1"/>
    <w:tblPr>
      <w:tblStyleRowBandSize w:val="1"/>
      <w:tblStyleColBandSize w:val="1"/>
      <w:tblCellMar>
        <w:left w:w="115" w:type="dxa"/>
        <w:right w:w="115" w:type="dxa"/>
      </w:tblCellMar>
    </w:tblPr>
  </w:style>
  <w:style w:type="table" w:customStyle="1" w:styleId="aff5">
    <w:basedOn w:val="a1"/>
    <w:tblPr>
      <w:tblStyleRowBandSize w:val="1"/>
      <w:tblStyleColBandSize w:val="1"/>
      <w:tblCellMar>
        <w:left w:w="115" w:type="dxa"/>
        <w:right w:w="115" w:type="dxa"/>
      </w:tblCellMar>
    </w:tblPr>
  </w:style>
  <w:style w:type="table" w:customStyle="1" w:styleId="aff6">
    <w:basedOn w:val="a1"/>
    <w:tblPr>
      <w:tblStyleRowBandSize w:val="1"/>
      <w:tblStyleColBandSize w:val="1"/>
      <w:tblCellMar>
        <w:left w:w="115" w:type="dxa"/>
        <w:right w:w="115" w:type="dxa"/>
      </w:tblCellMar>
    </w:tblPr>
  </w:style>
  <w:style w:type="character" w:styleId="aff7">
    <w:name w:val="Placeholder Text"/>
    <w:basedOn w:val="a0"/>
    <w:uiPriority w:val="99"/>
    <w:semiHidden/>
    <w:rsid w:val="00646FED"/>
    <w:rPr>
      <w:color w:val="666666"/>
    </w:rPr>
  </w:style>
  <w:style w:type="paragraph" w:customStyle="1" w:styleId="11">
    <w:name w:val="样式1"/>
    <w:basedOn w:val="1"/>
    <w:link w:val="12"/>
    <w:qFormat/>
    <w:rsid w:val="00D70F11"/>
    <w:pPr>
      <w:spacing w:before="80"/>
    </w:pPr>
    <w:rPr>
      <w:rFonts w:ascii="Times New Roman" w:eastAsia="Times New Roman" w:hAnsi="Times New Roman"/>
      <w:b/>
      <w:color w:val="1A1918"/>
      <w:sz w:val="24"/>
      <w:szCs w:val="24"/>
    </w:rPr>
  </w:style>
  <w:style w:type="character" w:customStyle="1" w:styleId="12">
    <w:name w:val="样式1 字符"/>
    <w:basedOn w:val="10"/>
    <w:link w:val="11"/>
    <w:rsid w:val="00D70F11"/>
    <w:rPr>
      <w:rFonts w:asciiTheme="majorHAnsi" w:eastAsia="Times New Roman" w:hAnsiTheme="majorHAnsi" w:cs="等线 Light"/>
      <w:b/>
      <w:color w:val="1A1918"/>
      <w:sz w:val="24"/>
      <w:szCs w:val="24"/>
    </w:rPr>
  </w:style>
  <w:style w:type="paragraph" w:styleId="TOC">
    <w:name w:val="TOC Heading"/>
    <w:basedOn w:val="1"/>
    <w:next w:val="a"/>
    <w:uiPriority w:val="39"/>
    <w:unhideWhenUsed/>
    <w:qFormat/>
    <w:rsid w:val="00607294"/>
    <w:pPr>
      <w:spacing w:before="240" w:after="0" w:line="259" w:lineRule="auto"/>
      <w:outlineLvl w:val="9"/>
    </w:pPr>
    <w:rPr>
      <w:rFonts w:asciiTheme="majorHAnsi" w:eastAsiaTheme="majorEastAsia" w:hAnsiTheme="majorHAnsi" w:cstheme="majorBidi"/>
      <w:color w:val="0F4761" w:themeColor="accent1" w:themeShade="BF"/>
      <w:sz w:val="32"/>
      <w:szCs w:val="32"/>
      <w:lang w:val="en-US"/>
    </w:rPr>
  </w:style>
  <w:style w:type="paragraph" w:styleId="TOC1">
    <w:name w:val="toc 1"/>
    <w:basedOn w:val="a"/>
    <w:next w:val="a"/>
    <w:autoRedefine/>
    <w:uiPriority w:val="39"/>
    <w:unhideWhenUsed/>
    <w:rsid w:val="00607294"/>
  </w:style>
  <w:style w:type="paragraph" w:customStyle="1" w:styleId="EndNoteBibliographyTitle">
    <w:name w:val="EndNote Bibliography Title"/>
    <w:basedOn w:val="a"/>
    <w:link w:val="EndNoteBibliographyTitle0"/>
    <w:rsid w:val="00520533"/>
    <w:pPr>
      <w:jc w:val="center"/>
    </w:pPr>
    <w:rPr>
      <w:noProof/>
    </w:rPr>
  </w:style>
  <w:style w:type="character" w:customStyle="1" w:styleId="EndNoteBibliographyTitle0">
    <w:name w:val="EndNote Bibliography Title 字符"/>
    <w:basedOn w:val="a0"/>
    <w:link w:val="EndNoteBibliographyTitle"/>
    <w:rsid w:val="00520533"/>
    <w:rPr>
      <w:noProof/>
    </w:rPr>
  </w:style>
  <w:style w:type="paragraph" w:customStyle="1" w:styleId="EndNoteBibliography">
    <w:name w:val="EndNote Bibliography"/>
    <w:basedOn w:val="a"/>
    <w:link w:val="EndNoteBibliography0"/>
    <w:rsid w:val="00520533"/>
    <w:rPr>
      <w:noProof/>
    </w:rPr>
  </w:style>
  <w:style w:type="character" w:customStyle="1" w:styleId="EndNoteBibliography0">
    <w:name w:val="EndNote Bibliography 字符"/>
    <w:basedOn w:val="a0"/>
    <w:link w:val="EndNoteBibliography"/>
    <w:rsid w:val="00520533"/>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charls.pku.edu.cn/en/"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yperlink" Target="http://www.share-project.org/"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10" Type="http://schemas.openxmlformats.org/officeDocument/2006/relationships/hyperlink" Target="https://www.elsa-project.ac.uk/" TargetMode="Externa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hrs.isr.umich.edu/" TargetMode="Externa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8" Type="http://schemas.openxmlformats.org/officeDocument/2006/relationships/footer" Target="footer1.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www.mhasweb.org/Home/index.aspx"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7.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vQLklFonRaFf3+9V4sU8fYRC0w==">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2283</TotalTime>
  <Pages>46</Pages>
  <Words>9470</Words>
  <Characters>53980</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yc zeng</dc:creator>
  <cp:lastModifiedBy>Yingchao Zeng</cp:lastModifiedBy>
  <cp:revision>38</cp:revision>
  <cp:lastPrinted>2025-10-14T01:23:00Z</cp:lastPrinted>
  <dcterms:created xsi:type="dcterms:W3CDTF">2025-11-20T00:57:00Z</dcterms:created>
  <dcterms:modified xsi:type="dcterms:W3CDTF">2026-03-21T06:27:00Z</dcterms:modified>
</cp:coreProperties>
</file>