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A6" w:rsidRPr="00192AB2" w:rsidRDefault="00FE39A6" w:rsidP="00FE39A6">
      <w:pPr>
        <w:rPr>
          <w:b/>
          <w:sz w:val="24"/>
        </w:rPr>
      </w:pPr>
      <w:r w:rsidRPr="00192AB2">
        <w:rPr>
          <w:rFonts w:hint="eastAsia"/>
          <w:b/>
          <w:sz w:val="24"/>
        </w:rPr>
        <w:t>卒業制作企画書</w:t>
      </w:r>
    </w:p>
    <w:p w:rsidR="00FE39A6" w:rsidRDefault="00FE39A6" w:rsidP="00FE39A6">
      <w:r>
        <w:rPr>
          <w:rFonts w:hint="eastAsia"/>
        </w:rPr>
        <w:t>スクラムマスター　溝江</w:t>
      </w:r>
    </w:p>
    <w:p w:rsidR="00FE39A6" w:rsidRDefault="00FE39A6" w:rsidP="00FE39A6">
      <w:r>
        <w:rPr>
          <w:rFonts w:hint="eastAsia"/>
        </w:rPr>
        <w:t>プロダクトオーナー　櫻畑</w:t>
      </w:r>
    </w:p>
    <w:p w:rsidR="00FE39A6" w:rsidRDefault="00FE39A6" w:rsidP="00FE39A6">
      <w:r>
        <w:rPr>
          <w:rFonts w:hint="eastAsia"/>
        </w:rPr>
        <w:t xml:space="preserve">チーム　野地・高居・渡辺・宮崎・小島　　</w:t>
      </w:r>
      <w:r>
        <w:rPr>
          <w:rFonts w:hint="eastAsia"/>
        </w:rPr>
        <w:t>(</w:t>
      </w:r>
      <w:r>
        <w:rPr>
          <w:rFonts w:hint="eastAsia"/>
        </w:rPr>
        <w:t>敬称略</w:t>
      </w:r>
      <w:r>
        <w:rPr>
          <w:rFonts w:hint="eastAsia"/>
        </w:rPr>
        <w:t>)</w:t>
      </w:r>
    </w:p>
    <w:p w:rsidR="00FE39A6" w:rsidRDefault="00FE39A6" w:rsidP="00FE39A6">
      <w:r>
        <w:rPr>
          <w:rFonts w:hint="eastAsia"/>
        </w:rPr>
        <w:t xml:space="preserve">役割　</w:t>
      </w:r>
      <w:r>
        <w:rPr>
          <w:rFonts w:hint="eastAsia"/>
        </w:rPr>
        <w:t>Unity Script</w:t>
      </w:r>
      <w:r>
        <w:rPr>
          <w:rFonts w:hint="eastAsia"/>
        </w:rPr>
        <w:t xml:space="preserve">　野地・宮崎・小島　デザイン　高居・渡辺・櫻畑</w:t>
      </w:r>
    </w:p>
    <w:p w:rsidR="00FE39A6" w:rsidRDefault="00FE39A6" w:rsidP="00FE39A6">
      <w:r>
        <w:rPr>
          <w:rFonts w:hint="eastAsia"/>
        </w:rPr>
        <w:t>内容　ストーリー仕立てのロボット脱出ゲーム</w:t>
      </w:r>
    </w:p>
    <w:p w:rsidR="00FE39A6" w:rsidRDefault="00193498" w:rsidP="00FE39A6">
      <w:pPr>
        <w:widowControl/>
        <w:jc w:val="left"/>
      </w:pPr>
      <w:r>
        <w:rPr>
          <w:noProof/>
        </w:rPr>
        <w:drawing>
          <wp:anchor distT="0" distB="0" distL="114300" distR="114300" simplePos="0" relativeHeight="251658240" behindDoc="1" locked="0" layoutInCell="1" allowOverlap="1" wp14:anchorId="26D32BA9" wp14:editId="0E3EB16A">
            <wp:simplePos x="0" y="0"/>
            <wp:positionH relativeFrom="margin">
              <wp:align>right</wp:align>
            </wp:positionH>
            <wp:positionV relativeFrom="paragraph">
              <wp:posOffset>6350</wp:posOffset>
            </wp:positionV>
            <wp:extent cx="1922780" cy="2206625"/>
            <wp:effectExtent l="0" t="0" r="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04_of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2780" cy="2206625"/>
                    </a:xfrm>
                    <a:prstGeom prst="rect">
                      <a:avLst/>
                    </a:prstGeom>
                  </pic:spPr>
                </pic:pic>
              </a:graphicData>
            </a:graphic>
          </wp:anchor>
        </w:drawing>
      </w:r>
      <w:r w:rsidR="00FE39A6">
        <w:rPr>
          <w:rFonts w:hint="eastAsia"/>
        </w:rPr>
        <w:t xml:space="preserve">企画発表日　</w:t>
      </w:r>
      <w:r w:rsidR="00FE39A6">
        <w:rPr>
          <w:rFonts w:hint="eastAsia"/>
        </w:rPr>
        <w:t>11</w:t>
      </w:r>
      <w:r w:rsidR="00FE39A6">
        <w:rPr>
          <w:rFonts w:hint="eastAsia"/>
        </w:rPr>
        <w:t>月</w:t>
      </w:r>
      <w:r w:rsidR="00FE39A6">
        <w:rPr>
          <w:rFonts w:hint="eastAsia"/>
        </w:rPr>
        <w:t>19</w:t>
      </w:r>
      <w:r w:rsidR="00FE39A6">
        <w:rPr>
          <w:rFonts w:hint="eastAsia"/>
        </w:rPr>
        <w:t>日</w:t>
      </w:r>
    </w:p>
    <w:p w:rsidR="00FE39A6" w:rsidRDefault="00FE39A6" w:rsidP="00FE39A6">
      <w:pPr>
        <w:widowControl/>
        <w:jc w:val="left"/>
      </w:pPr>
      <w:r>
        <w:rPr>
          <w:rFonts w:hint="eastAsia"/>
        </w:rPr>
        <w:t xml:space="preserve">作成ソフト　</w:t>
      </w:r>
      <w:r>
        <w:rPr>
          <w:rFonts w:hint="eastAsia"/>
        </w:rPr>
        <w:t>Unity</w:t>
      </w:r>
      <w:r>
        <w:rPr>
          <w:rFonts w:hint="eastAsia"/>
        </w:rPr>
        <w:t>・</w:t>
      </w:r>
      <w:r>
        <w:rPr>
          <w:rFonts w:hint="eastAsia"/>
        </w:rPr>
        <w:t>PhotoShop</w:t>
      </w:r>
      <w:r>
        <w:rPr>
          <w:rFonts w:hint="eastAsia"/>
        </w:rPr>
        <w:t>・</w:t>
      </w:r>
      <w:r w:rsidRPr="00FE39A6">
        <w:t>Blender</w:t>
      </w:r>
    </w:p>
    <w:p w:rsidR="00FE39A6" w:rsidRDefault="00FE39A6" w:rsidP="00FE39A6">
      <w:r>
        <w:rPr>
          <w:rFonts w:hint="eastAsia"/>
        </w:rPr>
        <w:t xml:space="preserve">バージョン管理　</w:t>
      </w:r>
      <w:r>
        <w:rPr>
          <w:rFonts w:hint="eastAsia"/>
        </w:rPr>
        <w:t>GitHub</w:t>
      </w:r>
    </w:p>
    <w:p w:rsidR="00FE39A6" w:rsidRDefault="00FE39A6" w:rsidP="00FE39A6">
      <w:r>
        <w:rPr>
          <w:rFonts w:hint="eastAsia"/>
        </w:rPr>
        <w:t>連絡手段</w:t>
      </w:r>
      <w:r>
        <w:rPr>
          <w:rFonts w:hint="eastAsia"/>
        </w:rPr>
        <w:t>(</w:t>
      </w:r>
      <w:r>
        <w:rPr>
          <w:rFonts w:hint="eastAsia"/>
        </w:rPr>
        <w:t>チャット</w:t>
      </w:r>
      <w:r>
        <w:rPr>
          <w:rFonts w:hint="eastAsia"/>
        </w:rPr>
        <w:t>)</w:t>
      </w:r>
      <w:r>
        <w:rPr>
          <w:rFonts w:hint="eastAsia"/>
        </w:rPr>
        <w:t xml:space="preserve">　</w:t>
      </w:r>
      <w:r>
        <w:rPr>
          <w:rFonts w:hint="eastAsia"/>
        </w:rPr>
        <w:t>Slack</w:t>
      </w:r>
    </w:p>
    <w:p w:rsidR="00FE39A6" w:rsidRDefault="00FE39A6" w:rsidP="00FE39A6">
      <w:r w:rsidRPr="00FE39A6">
        <w:rPr>
          <w:rFonts w:hint="eastAsia"/>
        </w:rPr>
        <w:t>タスク管理</w:t>
      </w:r>
      <w:r w:rsidRPr="00FE39A6">
        <w:rPr>
          <w:rFonts w:hint="eastAsia"/>
        </w:rPr>
        <w:t>Trello</w:t>
      </w:r>
    </w:p>
    <w:p w:rsidR="009A64F6" w:rsidRPr="00192AB2" w:rsidRDefault="009A64F6" w:rsidP="009A64F6">
      <w:pPr>
        <w:rPr>
          <w:b/>
          <w:sz w:val="24"/>
        </w:rPr>
      </w:pPr>
      <w:r w:rsidRPr="00192AB2">
        <w:rPr>
          <w:rFonts w:hint="eastAsia"/>
          <w:b/>
          <w:sz w:val="24"/>
        </w:rPr>
        <w:t>企画書</w:t>
      </w:r>
    </w:p>
    <w:p w:rsidR="009A64F6" w:rsidRDefault="009A64F6" w:rsidP="009A64F6">
      <w:pPr>
        <w:pStyle w:val="a3"/>
        <w:numPr>
          <w:ilvl w:val="0"/>
          <w:numId w:val="1"/>
        </w:numPr>
        <w:ind w:leftChars="0"/>
      </w:pPr>
      <w:r>
        <w:rPr>
          <w:rFonts w:hint="eastAsia"/>
        </w:rPr>
        <w:t>タイトル</w:t>
      </w:r>
    </w:p>
    <w:p w:rsidR="009A64F6" w:rsidRPr="00E657ED" w:rsidRDefault="009A64F6" w:rsidP="009A64F6">
      <w:pPr>
        <w:pStyle w:val="a3"/>
        <w:ind w:leftChars="0" w:left="360"/>
      </w:pPr>
      <w:r>
        <w:rPr>
          <w:rFonts w:hint="eastAsia"/>
        </w:rPr>
        <w:t>・</w:t>
      </w:r>
      <w:r w:rsidR="00E657ED" w:rsidRPr="00E657ED">
        <w:rPr>
          <w:rFonts w:hint="eastAsia"/>
        </w:rPr>
        <w:t>Riddle</w:t>
      </w:r>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w:t>
      </w:r>
      <w:r w:rsidR="00334721">
        <w:rPr>
          <w:rFonts w:hint="eastAsia"/>
        </w:rPr>
        <w:t>ズ</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1F7C48" w:rsidP="009A64F6">
      <w:pPr>
        <w:pStyle w:val="a3"/>
        <w:numPr>
          <w:ilvl w:val="0"/>
          <w:numId w:val="1"/>
        </w:numPr>
        <w:ind w:leftChars="0"/>
      </w:pPr>
      <w:bookmarkStart w:id="0" w:name="_GoBack"/>
      <w:r>
        <w:rPr>
          <w:noProof/>
        </w:rPr>
        <w:lastRenderedPageBreak/>
        <w:drawing>
          <wp:anchor distT="0" distB="0" distL="114300" distR="114300" simplePos="0" relativeHeight="251659264" behindDoc="1" locked="0" layoutInCell="1" allowOverlap="1" wp14:anchorId="7EC8082D" wp14:editId="5AEEA413">
            <wp:simplePos x="0" y="0"/>
            <wp:positionH relativeFrom="margin">
              <wp:posOffset>2967989</wp:posOffset>
            </wp:positionH>
            <wp:positionV relativeFrom="paragraph">
              <wp:posOffset>-3174</wp:posOffset>
            </wp:positionV>
            <wp:extent cx="2345055" cy="2884548"/>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9855" cy="2890453"/>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A64F6">
        <w:rPr>
          <w:rFonts w:hint="eastAsia"/>
        </w:rPr>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FE39A6">
      <w:pPr>
        <w:pStyle w:val="a3"/>
        <w:numPr>
          <w:ilvl w:val="0"/>
          <w:numId w:val="2"/>
        </w:numPr>
        <w:ind w:leftChars="0"/>
      </w:pPr>
      <w:r>
        <w:rPr>
          <w:rFonts w:hint="eastAsia"/>
        </w:rPr>
        <w:t>脱出</w:t>
      </w:r>
      <w:r w:rsidR="00FE39A6">
        <w:rPr>
          <w:rFonts w:hint="eastAsia"/>
        </w:rPr>
        <w:t xml:space="preserve">　　　　</w:t>
      </w:r>
      <w:r>
        <w:rPr>
          <w:rFonts w:hint="eastAsia"/>
        </w:rPr>
        <w:t>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Pr="00A555B4" w:rsidRDefault="004607FB">
      <w:pPr>
        <w:rPr>
          <w:b/>
        </w:rPr>
      </w:pPr>
      <w:r w:rsidRPr="00A555B4">
        <w:rPr>
          <w:rFonts w:hint="eastAsia"/>
          <w:b/>
        </w:rPr>
        <w:t>ゲーム</w:t>
      </w:r>
      <w:r w:rsidR="009A64F6" w:rsidRPr="00A555B4">
        <w:rPr>
          <w:rFonts w:hint="eastAsia"/>
          <w:b/>
        </w:rPr>
        <w:t>の流れ</w:t>
      </w:r>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192AB2" w:rsidRDefault="00192AB2"/>
    <w:p w:rsidR="004607FB" w:rsidRDefault="004607FB">
      <w:r>
        <w:rPr>
          <w:rFonts w:hint="eastAsia"/>
        </w:rPr>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0C2831"/>
    <w:rsid w:val="000E364A"/>
    <w:rsid w:val="00192AB2"/>
    <w:rsid w:val="00192DE6"/>
    <w:rsid w:val="00193498"/>
    <w:rsid w:val="001C031B"/>
    <w:rsid w:val="001F6C14"/>
    <w:rsid w:val="001F7C48"/>
    <w:rsid w:val="002B079F"/>
    <w:rsid w:val="002C0D1A"/>
    <w:rsid w:val="00334721"/>
    <w:rsid w:val="004607FB"/>
    <w:rsid w:val="004C3338"/>
    <w:rsid w:val="00564024"/>
    <w:rsid w:val="00692923"/>
    <w:rsid w:val="0081410D"/>
    <w:rsid w:val="009A0FBF"/>
    <w:rsid w:val="009A64F6"/>
    <w:rsid w:val="00A555B4"/>
    <w:rsid w:val="00C74E99"/>
    <w:rsid w:val="00E657ED"/>
    <w:rsid w:val="00FE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172</Words>
  <Characters>983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17</cp:revision>
  <dcterms:created xsi:type="dcterms:W3CDTF">2015-10-27T02:11:00Z</dcterms:created>
  <dcterms:modified xsi:type="dcterms:W3CDTF">2015-11-11T02:06:00Z</dcterms:modified>
</cp:coreProperties>
</file>