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5C1E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>Титульный лист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lastRenderedPageBreak/>
        <w:t>Оглавление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№1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>1. Приведите пример нетривиальных выражений, принадлежащих</w:t>
      </w:r>
    </w:p>
    <w:p w:rsidR="0002751D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 xml:space="preserve"> следующему типу: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06"/>
        <w:gridCol w:w="6089"/>
      </w:tblGrid>
      <w:tr w:rsidR="00EA3C59" w:rsidRPr="00EA3C59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((Char,Integer), String, [Double])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EA3C59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[(Double,Bool,(String,Integer))]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EA3C59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([Integer],[Double],[(Bool,Char)])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EA3C59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[[[(Integer,Bool)]]]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EA3C59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(((Char,Char),Char),[String])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EA3C59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(([Double],[Bool]),[Integer])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EA3C59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[(Integer, (Integer,[Bool]))]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EA3C59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(Bool,([Bool],[Integer]))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EA3C59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[([Bool],[Double])]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EA3C59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[([Integer],[Char])]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:rsid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A3C59" w:rsidRDefault="00EA3C59" w:rsidP="00EA3C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A3C59">
        <w:rPr>
          <w:rFonts w:ascii="Times New Roman" w:hAnsi="Times New Roman" w:cs="Times New Roman"/>
          <w:sz w:val="24"/>
          <w:szCs w:val="24"/>
        </w:rPr>
        <w:t>2. Напишите функц</w:t>
      </w:r>
      <w:r>
        <w:rPr>
          <w:rFonts w:ascii="Times New Roman" w:hAnsi="Times New Roman" w:cs="Times New Roman"/>
          <w:sz w:val="24"/>
          <w:szCs w:val="24"/>
        </w:rPr>
        <w:t xml:space="preserve">ии, решающие следующие задачи: </w:t>
      </w:r>
    </w:p>
    <w:p w:rsidR="00EA3C59" w:rsidRDefault="00EA3C59" w:rsidP="00EA3C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A3C59">
        <w:rPr>
          <w:rFonts w:ascii="Times New Roman" w:hAnsi="Times New Roman" w:cs="Times New Roman"/>
          <w:sz w:val="24"/>
          <w:szCs w:val="24"/>
        </w:rPr>
        <w:t xml:space="preserve">Найти углы треугольника, </w:t>
      </w:r>
      <w:r w:rsidR="00A45A0C" w:rsidRPr="00EA3C59">
        <w:rPr>
          <w:rFonts w:ascii="Times New Roman" w:hAnsi="Times New Roman" w:cs="Times New Roman"/>
          <w:sz w:val="24"/>
          <w:szCs w:val="24"/>
        </w:rPr>
        <w:t>если</w:t>
      </w:r>
      <w:r w:rsidRPr="00EA3C59">
        <w:rPr>
          <w:rFonts w:ascii="Times New Roman" w:hAnsi="Times New Roman" w:cs="Times New Roman"/>
          <w:sz w:val="24"/>
          <w:szCs w:val="24"/>
        </w:rPr>
        <w:t xml:space="preserve"> они пропорциональны заданным числам A, B,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A3C59">
        <w:rPr>
          <w:rFonts w:ascii="Times New Roman" w:hAnsi="Times New Roman" w:cs="Times New Roman"/>
          <w:sz w:val="24"/>
          <w:szCs w:val="24"/>
        </w:rPr>
        <w:t>C.</w:t>
      </w:r>
    </w:p>
    <w:p w:rsidR="00EA3C59" w:rsidRPr="00EA3C59" w:rsidRDefault="00EA3C59" w:rsidP="00EA3C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№2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02751D" w:rsidRDefault="00883DBE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83DBE">
        <w:rPr>
          <w:rFonts w:ascii="Times New Roman" w:hAnsi="Times New Roman" w:cs="Times New Roman"/>
          <w:sz w:val="24"/>
          <w:szCs w:val="24"/>
        </w:rPr>
        <w:t>Определите функцию, принимающую на вход целое число и возвращающую</w:t>
      </w:r>
      <w:r>
        <w:rPr>
          <w:rFonts w:ascii="Times New Roman" w:hAnsi="Times New Roman" w:cs="Times New Roman"/>
          <w:sz w:val="24"/>
          <w:szCs w:val="24"/>
        </w:rPr>
        <w:t xml:space="preserve"> с</w:t>
      </w:r>
      <w:r w:rsidRPr="00883DBE">
        <w:rPr>
          <w:rFonts w:ascii="Times New Roman" w:hAnsi="Times New Roman" w:cs="Times New Roman"/>
          <w:sz w:val="24"/>
          <w:szCs w:val="24"/>
        </w:rPr>
        <w:t>писок четных натуральных чисел</w:t>
      </w:r>
    </w:p>
    <w:p w:rsidR="00883DBE" w:rsidRPr="00883DBE" w:rsidRDefault="00883DBE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№3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02751D" w:rsidRDefault="006D5D6B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5D6B">
        <w:rPr>
          <w:rFonts w:ascii="Times New Roman" w:hAnsi="Times New Roman" w:cs="Times New Roman"/>
          <w:sz w:val="24"/>
          <w:szCs w:val="24"/>
        </w:rPr>
        <w:t>Определите следующие функции с использованием функций высшего порядка:</w:t>
      </w:r>
    </w:p>
    <w:p w:rsidR="003F02A8" w:rsidRDefault="003F02A8" w:rsidP="003F02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F02A8">
        <w:rPr>
          <w:rFonts w:ascii="Times New Roman" w:hAnsi="Times New Roman" w:cs="Times New Roman"/>
          <w:sz w:val="24"/>
          <w:szCs w:val="24"/>
        </w:rPr>
        <w:t>Функция quicksort, осуществляющая быструю сортировку списка по следующему рекурсивному алгоритму. Для того, чтобы отсортировать список xs, из него выбирается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F02A8">
        <w:rPr>
          <w:rFonts w:ascii="Times New Roman" w:hAnsi="Times New Roman" w:cs="Times New Roman"/>
          <w:sz w:val="24"/>
          <w:szCs w:val="24"/>
        </w:rPr>
        <w:t xml:space="preserve">первый элемент (обозначим его x). Остальной список делится на две части: список, состоящий из элементов xs, меньших </w:t>
      </w:r>
      <w:r>
        <w:rPr>
          <w:rFonts w:ascii="Times New Roman" w:hAnsi="Times New Roman" w:cs="Times New Roman"/>
          <w:sz w:val="24"/>
          <w:szCs w:val="24"/>
        </w:rPr>
        <w:t>x и список элементов, больших x</w:t>
      </w:r>
      <w:r w:rsidRPr="003F02A8">
        <w:rPr>
          <w:rFonts w:ascii="Times New Roman" w:hAnsi="Times New Roman" w:cs="Times New Roman"/>
          <w:sz w:val="24"/>
          <w:szCs w:val="24"/>
        </w:rPr>
        <w:t>. Эти списки сортируются (здесь проявляется рекурсия, поскольку они сортируются этим же алгоритмов),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F02A8">
        <w:rPr>
          <w:rFonts w:ascii="Times New Roman" w:hAnsi="Times New Roman" w:cs="Times New Roman"/>
          <w:sz w:val="24"/>
          <w:szCs w:val="24"/>
        </w:rPr>
        <w:t>а затем из них составляется результирующий список вида as ++ [x] ++ bs, где as и bs –</w:t>
      </w:r>
      <w:r w:rsidR="00E2536D">
        <w:rPr>
          <w:rFonts w:ascii="Times New Roman" w:hAnsi="Times New Roman" w:cs="Times New Roman"/>
          <w:sz w:val="24"/>
          <w:szCs w:val="24"/>
        </w:rPr>
        <w:t xml:space="preserve"> </w:t>
      </w:r>
      <w:r w:rsidRPr="003F02A8">
        <w:rPr>
          <w:rFonts w:ascii="Times New Roman" w:hAnsi="Times New Roman" w:cs="Times New Roman"/>
          <w:sz w:val="24"/>
          <w:szCs w:val="24"/>
        </w:rPr>
        <w:t>отсортированные списки меньших и больших элементов соответственно.</w:t>
      </w:r>
    </w:p>
    <w:p w:rsidR="00E2536D" w:rsidRPr="003F02A8" w:rsidRDefault="00E2536D" w:rsidP="003F02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№4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02751D" w:rsidRPr="00E2536D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№5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№6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lastRenderedPageBreak/>
        <w:t>Вывод по всей работе. Мои мысли</w:t>
      </w:r>
    </w:p>
    <w:p w:rsidR="0002751D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>Пришлось подумать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>Язык старый и сложный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92666">
        <w:rPr>
          <w:rFonts w:ascii="Times New Roman" w:hAnsi="Times New Roman" w:cs="Times New Roman"/>
          <w:sz w:val="24"/>
          <w:szCs w:val="24"/>
        </w:rPr>
        <w:t>Работаем</w:t>
      </w:r>
    </w:p>
    <w:sectPr w:rsidR="00E92666" w:rsidRPr="00E92666" w:rsidSect="00E92666">
      <w:pgSz w:w="11906" w:h="16838"/>
      <w:pgMar w:top="567" w:right="567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592"/>
    <w:rsid w:val="0002751D"/>
    <w:rsid w:val="0019764A"/>
    <w:rsid w:val="003F02A8"/>
    <w:rsid w:val="006D5D6B"/>
    <w:rsid w:val="00883DBE"/>
    <w:rsid w:val="00A45A0C"/>
    <w:rsid w:val="00AC3C54"/>
    <w:rsid w:val="00E2536D"/>
    <w:rsid w:val="00E92666"/>
    <w:rsid w:val="00EA3C59"/>
    <w:rsid w:val="00ED1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25856"/>
  <w15:chartTrackingRefBased/>
  <w15:docId w15:val="{8E320FF1-38D5-4044-91E3-C841095E1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A3C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9</Pages>
  <Words>264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killemall</dc:creator>
  <cp:keywords/>
  <dc:description/>
  <cp:lastModifiedBy>killemall</cp:lastModifiedBy>
  <cp:revision>7</cp:revision>
  <dcterms:created xsi:type="dcterms:W3CDTF">2022-03-15T18:40:00Z</dcterms:created>
  <dcterms:modified xsi:type="dcterms:W3CDTF">2022-03-15T19:05:00Z</dcterms:modified>
</cp:coreProperties>
</file>