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477E6533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Creación del proyecto del repositorio.</w:t>
      </w:r>
    </w:p>
    <w:p w14:paraId="533D13E6" w14:textId="3EEA8F0B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>Integrantes del equipo invitados.</w:t>
      </w:r>
    </w:p>
    <w:p w14:paraId="69314BCC" w14:textId="257B89BD" w:rsidR="00B94286" w:rsidRDefault="00B94286" w:rsidP="00B94286">
      <w:pPr>
        <w:pStyle w:val="ListParagraph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5EE6CCC5" w:rsidR="004B6D1E" w:rsidRDefault="00087F3D" w:rsidP="0013448A">
      <w:r>
        <w:t>Formato Compras01: Usuarios</w:t>
      </w:r>
    </w:p>
    <w:p w14:paraId="574A9BD9" w14:textId="5822E44E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 de usuario, Nombre, Correo, teléfono, dirección, área y </w:t>
      </w:r>
      <w:r w:rsidR="00952A91">
        <w:t>producto</w:t>
      </w:r>
      <w:r>
        <w:t>.</w:t>
      </w:r>
    </w:p>
    <w:p w14:paraId="7946A57C" w14:textId="682CDA76" w:rsidR="00087F3D" w:rsidRDefault="00087F3D" w:rsidP="00087F3D">
      <w:r>
        <w:t>Formato Compras02: Requisición</w:t>
      </w:r>
    </w:p>
    <w:p w14:paraId="1BC5E2A5" w14:textId="0F5CC251" w:rsidR="00087F3D" w:rsidRDefault="00087F3D" w:rsidP="00087F3D">
      <w:pPr>
        <w:pStyle w:val="ListParagraph"/>
        <w:numPr>
          <w:ilvl w:val="0"/>
          <w:numId w:val="2"/>
        </w:numPr>
      </w:pPr>
      <w:r>
        <w:t xml:space="preserve">Código, </w:t>
      </w:r>
      <w:r w:rsidR="00952A91">
        <w:t>área, fecha de pedido, cantidad, unidad y producto.</w:t>
      </w:r>
    </w:p>
    <w:p w14:paraId="25777B06" w14:textId="2F4E218F" w:rsidR="00952A91" w:rsidRDefault="00952A91" w:rsidP="00952A91">
      <w:r>
        <w:t>Formato Compras03: Cotización</w:t>
      </w:r>
    </w:p>
    <w:p w14:paraId="08CF3184" w14:textId="77777777" w:rsidR="00952A91" w:rsidRDefault="00952A91" w:rsidP="00952A91">
      <w:pPr>
        <w:pStyle w:val="ListParagraph"/>
        <w:numPr>
          <w:ilvl w:val="0"/>
          <w:numId w:val="2"/>
        </w:numPr>
      </w:pPr>
      <w:r>
        <w:t>Código, empresa, dirección, teléfono, producto, cantidad, valor unitario, valor total.</w:t>
      </w:r>
    </w:p>
    <w:p w14:paraId="599406F7" w14:textId="77777777" w:rsidR="00952A91" w:rsidRDefault="00952A91" w:rsidP="00952A91">
      <w:r>
        <w:t>Formato Compras04: Orden de Compra</w:t>
      </w:r>
    </w:p>
    <w:p w14:paraId="636A356D" w14:textId="183F741A" w:rsidR="00952A91" w:rsidRDefault="00952A91" w:rsidP="00952A91">
      <w:pPr>
        <w:pStyle w:val="ListParagraph"/>
        <w:numPr>
          <w:ilvl w:val="0"/>
          <w:numId w:val="2"/>
        </w:numPr>
      </w:pPr>
      <w:r>
        <w:lastRenderedPageBreak/>
        <w:t xml:space="preserve">Código, nombre de empresa, dirección, teléfono, </w:t>
      </w:r>
      <w:r w:rsidR="00942744">
        <w:t xml:space="preserve">producto, cantidad, valor unitario, %IVA, </w:t>
      </w:r>
      <w:proofErr w:type="spellStart"/>
      <w:r w:rsidR="00942744">
        <w:t>Sub-total</w:t>
      </w:r>
      <w:proofErr w:type="spellEnd"/>
      <w:r w:rsidR="00942744">
        <w:t xml:space="preserve"> y total</w:t>
      </w:r>
    </w:p>
    <w:p w14:paraId="5555C72F" w14:textId="5DCD9043" w:rsidR="00942744" w:rsidRDefault="00942744" w:rsidP="00942744">
      <w:r>
        <w:t>Formato Compras05: Entregas</w:t>
      </w:r>
    </w:p>
    <w:p w14:paraId="32245500" w14:textId="4AAE5F42" w:rsidR="00942744" w:rsidRDefault="00942744" w:rsidP="00942744">
      <w:pPr>
        <w:pStyle w:val="ListParagraph"/>
        <w:numPr>
          <w:ilvl w:val="0"/>
          <w:numId w:val="2"/>
        </w:numPr>
      </w:pPr>
      <w:r>
        <w:t>Código, fecha de la entrega, estado de la entrega, cometarios, cierre de la compra y radicación.</w:t>
      </w:r>
    </w:p>
    <w:p w14:paraId="58595F7C" w14:textId="77B0F867" w:rsidR="004B6D1E" w:rsidRDefault="004B6D1E" w:rsidP="0013448A"/>
    <w:p w14:paraId="3A0C9F91" w14:textId="77777777" w:rsidR="005E6ECD" w:rsidRDefault="005E6ECD" w:rsidP="005E6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D9A6" w14:textId="77777777" w:rsidR="00AA3B5D" w:rsidRDefault="00AA3B5D" w:rsidP="00256DC1">
      <w:r>
        <w:separator/>
      </w:r>
    </w:p>
  </w:endnote>
  <w:endnote w:type="continuationSeparator" w:id="0">
    <w:p w14:paraId="1B0BB487" w14:textId="77777777" w:rsidR="00AA3B5D" w:rsidRDefault="00AA3B5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40F6" w14:textId="77777777" w:rsidR="00AA3B5D" w:rsidRDefault="00AA3B5D" w:rsidP="00256DC1">
      <w:r>
        <w:separator/>
      </w:r>
    </w:p>
  </w:footnote>
  <w:footnote w:type="continuationSeparator" w:id="0">
    <w:p w14:paraId="2EFC26DA" w14:textId="77777777" w:rsidR="00AA3B5D" w:rsidRDefault="00AA3B5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FC4"/>
    <w:multiLevelType w:val="hybridMultilevel"/>
    <w:tmpl w:val="16DAE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170848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87F3D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86115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42744"/>
    <w:rsid w:val="00952A91"/>
    <w:rsid w:val="0096676A"/>
    <w:rsid w:val="009B21BB"/>
    <w:rsid w:val="00A66B19"/>
    <w:rsid w:val="00A9678F"/>
    <w:rsid w:val="00AA3B5D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DD55F8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Ronnal Esneyder Ortiz Cuadros</cp:lastModifiedBy>
  <cp:revision>63</cp:revision>
  <cp:lastPrinted>2022-05-31T19:14:00Z</cp:lastPrinted>
  <dcterms:created xsi:type="dcterms:W3CDTF">2022-05-28T16:35:00Z</dcterms:created>
  <dcterms:modified xsi:type="dcterms:W3CDTF">2022-09-19T20:52:00Z</dcterms:modified>
</cp:coreProperties>
</file>