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B156" w14:textId="0ADD4F10" w:rsidR="00DA5E31" w:rsidRDefault="00DA5E31"/>
    <w:p w14:paraId="511C88CD" w14:textId="77777777" w:rsidR="007F38C6" w:rsidRDefault="007F38C6"/>
    <w:p w14:paraId="2C785D6E" w14:textId="77777777" w:rsidR="007F38C6" w:rsidRDefault="007F38C6"/>
    <w:p w14:paraId="77AA2684" w14:textId="77777777" w:rsidR="007F38C6" w:rsidRDefault="007F38C6"/>
    <w:p w14:paraId="3DDBCA87" w14:textId="77777777" w:rsidR="007F38C6" w:rsidRDefault="007F38C6"/>
    <w:p w14:paraId="6812CDF9" w14:textId="77777777" w:rsidR="007F38C6" w:rsidRDefault="007F38C6"/>
    <w:p w14:paraId="7DE51B86" w14:textId="77777777" w:rsidR="007F38C6" w:rsidRDefault="007F38C6"/>
    <w:p w14:paraId="7F0DE8AC" w14:textId="77777777" w:rsidR="007F38C6" w:rsidRDefault="007F38C6"/>
    <w:p w14:paraId="5A104E06" w14:textId="77777777" w:rsidR="007F38C6" w:rsidRDefault="007F38C6"/>
    <w:p w14:paraId="6BCA312B" w14:textId="77777777" w:rsidR="007F38C6" w:rsidRDefault="007F38C6"/>
    <w:p w14:paraId="47667F10" w14:textId="064E4C92" w:rsidR="007F38C6" w:rsidRPr="0052684E" w:rsidRDefault="007F38C6" w:rsidP="007F38C6">
      <w:pPr>
        <w:jc w:val="center"/>
        <w:rPr>
          <w:sz w:val="56"/>
          <w:szCs w:val="56"/>
        </w:rPr>
      </w:pPr>
      <w:r w:rsidRPr="0052684E">
        <w:rPr>
          <w:rFonts w:hint="eastAsia"/>
          <w:sz w:val="56"/>
          <w:szCs w:val="56"/>
        </w:rPr>
        <w:t>Educational Copyright Examination</w:t>
      </w:r>
    </w:p>
    <w:p w14:paraId="2E469DDA" w14:textId="03148E17" w:rsidR="007F38C6" w:rsidRPr="0052684E" w:rsidRDefault="0052684E">
      <w:pPr>
        <w:rPr>
          <w:sz w:val="56"/>
          <w:szCs w:val="56"/>
        </w:rPr>
      </w:pPr>
      <w:r w:rsidRPr="0052684E">
        <w:rPr>
          <w:rFonts w:hint="eastAsia"/>
          <w:sz w:val="56"/>
          <w:szCs w:val="56"/>
        </w:rPr>
        <w:t>report</w:t>
      </w:r>
    </w:p>
    <w:p w14:paraId="5417BED1" w14:textId="77777777" w:rsidR="007F38C6" w:rsidRPr="0052684E" w:rsidRDefault="007F38C6"/>
    <w:p w14:paraId="575FAAF0" w14:textId="77777777" w:rsidR="007F38C6" w:rsidRDefault="007F38C6"/>
    <w:p w14:paraId="4A7FAFF3" w14:textId="77777777" w:rsidR="007F38C6" w:rsidRDefault="007F38C6"/>
    <w:p w14:paraId="1EF591E9" w14:textId="77777777" w:rsidR="007F38C6" w:rsidRDefault="007F38C6"/>
    <w:p w14:paraId="58208540" w14:textId="77777777" w:rsidR="007F38C6" w:rsidRDefault="007F38C6"/>
    <w:p w14:paraId="3677555D" w14:textId="77777777" w:rsidR="007F38C6" w:rsidRDefault="007F38C6"/>
    <w:p w14:paraId="34F7DB82" w14:textId="77777777" w:rsidR="007F38C6" w:rsidRDefault="007F38C6"/>
    <w:p w14:paraId="371E5B3C" w14:textId="77777777" w:rsidR="007F38C6" w:rsidRDefault="007F38C6"/>
    <w:p w14:paraId="4159B70C" w14:textId="77777777" w:rsidR="007F38C6" w:rsidRDefault="007F38C6"/>
    <w:p w14:paraId="30A1F2AF" w14:textId="77777777" w:rsidR="007F38C6" w:rsidRDefault="007F38C6"/>
    <w:p w14:paraId="0F67FA69" w14:textId="77777777" w:rsidR="007F38C6" w:rsidRDefault="007F38C6"/>
    <w:p w14:paraId="10AF30D9" w14:textId="77777777" w:rsidR="007F38C6" w:rsidRDefault="007F38C6"/>
    <w:p w14:paraId="73005747" w14:textId="77777777" w:rsidR="007F38C6" w:rsidRDefault="007F38C6"/>
    <w:p w14:paraId="6A55048D" w14:textId="77777777" w:rsidR="007F38C6" w:rsidRDefault="007F38C6"/>
    <w:p w14:paraId="4428C7C1" w14:textId="77777777" w:rsidR="007F38C6" w:rsidRDefault="007F38C6"/>
    <w:p w14:paraId="42018F8A" w14:textId="77777777" w:rsidR="007F38C6" w:rsidRDefault="007F38C6"/>
    <w:p w14:paraId="1CBD628B" w14:textId="77777777" w:rsidR="007F38C6" w:rsidRDefault="007F38C6"/>
    <w:p w14:paraId="72A3C609" w14:textId="77777777" w:rsidR="007F38C6" w:rsidRDefault="007F38C6"/>
    <w:p w14:paraId="372A34E0" w14:textId="77777777" w:rsidR="007F38C6" w:rsidRDefault="007F38C6"/>
    <w:p w14:paraId="23636244" w14:textId="77777777" w:rsidR="007F38C6" w:rsidRDefault="007F38C6"/>
    <w:p w14:paraId="424D0FF5" w14:textId="2027B620" w:rsidR="007F38C6" w:rsidRDefault="007F38C6" w:rsidP="006158C1">
      <w:pPr>
        <w:jc w:val="right"/>
      </w:pPr>
      <w:r>
        <w:rPr>
          <w:rFonts w:hint="eastAsia"/>
        </w:rPr>
        <w:t>March 9, 2024</w:t>
      </w:r>
    </w:p>
    <w:sdt>
      <w:sdtPr>
        <w:rPr>
          <w:rFonts w:asciiTheme="minorHAnsi" w:eastAsiaTheme="minorEastAsia" w:hAnsiTheme="minorHAnsi" w:cstheme="minorBidi"/>
          <w:color w:val="auto"/>
          <w:kern w:val="2"/>
          <w:sz w:val="21"/>
          <w:szCs w:val="22"/>
          <w:lang w:val="ja-JP"/>
        </w:rPr>
        <w:id w:val="1332260985"/>
        <w:docPartObj>
          <w:docPartGallery w:val="Table of Contents"/>
          <w:docPartUnique/>
        </w:docPartObj>
      </w:sdtPr>
      <w:sdtContent>
        <w:p w14:paraId="1E17FAF6" w14:textId="7F9C3BF2" w:rsidR="00EE12F0" w:rsidRDefault="00EE12F0">
          <w:pPr>
            <w:pStyle w:val="ae"/>
          </w:pPr>
          <w:r>
            <w:t>substance</w:t>
          </w:r>
        </w:p>
        <w:p w14:paraId="613300FA" w14:textId="77777777" w:rsidR="00EE12F0" w:rsidRDefault="00EE12F0" w:rsidP="00EE12F0">
          <w:pPr>
            <w:pStyle w:val="a9"/>
            <w:numPr>
              <w:ilvl w:val="0"/>
              <w:numId w:val="1"/>
            </w:numPr>
          </w:pPr>
          <w:r>
            <w:rPr>
              <w:rFonts w:hint="eastAsia"/>
            </w:rPr>
            <w:t>Business &amp; Law</w:t>
          </w:r>
        </w:p>
        <w:p w14:paraId="3B577445" w14:textId="77777777" w:rsidR="00EE12F0" w:rsidRDefault="00EE12F0" w:rsidP="00EE12F0">
          <w:pPr>
            <w:pStyle w:val="a9"/>
            <w:numPr>
              <w:ilvl w:val="1"/>
              <w:numId w:val="1"/>
            </w:numPr>
          </w:pPr>
          <w:r>
            <w:rPr>
              <w:rFonts w:hint="eastAsia"/>
            </w:rPr>
            <w:t>contract</w:t>
          </w:r>
        </w:p>
        <w:p w14:paraId="399B2D8A" w14:textId="77777777" w:rsidR="00EE12F0" w:rsidRDefault="00EE12F0" w:rsidP="00EE12F0">
          <w:pPr>
            <w:pStyle w:val="a9"/>
            <w:numPr>
              <w:ilvl w:val="1"/>
              <w:numId w:val="1"/>
            </w:numPr>
          </w:pPr>
          <w:r>
            <w:rPr>
              <w:rFonts w:hint="eastAsia"/>
            </w:rPr>
            <w:t>Differences between copyright and ownership</w:t>
          </w:r>
        </w:p>
        <w:p w14:paraId="305E90B9" w14:textId="77777777" w:rsidR="00EE12F0" w:rsidRDefault="00EE12F0" w:rsidP="00EE12F0">
          <w:pPr>
            <w:pStyle w:val="a9"/>
            <w:numPr>
              <w:ilvl w:val="1"/>
              <w:numId w:val="1"/>
            </w:numPr>
          </w:pPr>
          <w:r>
            <w:rPr>
              <w:rFonts w:hint="eastAsia"/>
            </w:rPr>
            <w:t>Copyright as an intellectual property right</w:t>
          </w:r>
        </w:p>
        <w:p w14:paraId="350D4C9C" w14:textId="77777777" w:rsidR="00EE12F0" w:rsidRDefault="00EE12F0" w:rsidP="00EE12F0">
          <w:pPr>
            <w:pStyle w:val="a9"/>
            <w:numPr>
              <w:ilvl w:val="1"/>
              <w:numId w:val="1"/>
            </w:numPr>
          </w:pPr>
          <w:r>
            <w:rPr>
              <w:rFonts w:hint="eastAsia"/>
            </w:rPr>
            <w:t>Meaning of the word "copyright"</w:t>
          </w:r>
        </w:p>
        <w:p w14:paraId="5220B183" w14:textId="29326C93" w:rsidR="00EE12F0" w:rsidRDefault="00EE12F0" w:rsidP="00EE12F0">
          <w:pPr>
            <w:pStyle w:val="a9"/>
            <w:numPr>
              <w:ilvl w:val="0"/>
              <w:numId w:val="1"/>
            </w:numPr>
          </w:pPr>
          <w:r>
            <w:rPr>
              <w:rFonts w:hint="eastAsia"/>
            </w:rPr>
            <w:t>copyright</w:t>
          </w:r>
        </w:p>
        <w:p w14:paraId="3697F733" w14:textId="77777777" w:rsidR="00EE12F0" w:rsidRDefault="00EE12F0" w:rsidP="00EE12F0">
          <w:pPr>
            <w:pStyle w:val="a9"/>
            <w:numPr>
              <w:ilvl w:val="1"/>
              <w:numId w:val="1"/>
            </w:numPr>
          </w:pPr>
          <w:r>
            <w:rPr>
              <w:rFonts w:hint="eastAsia"/>
            </w:rPr>
            <w:t>Copyright requirements</w:t>
          </w:r>
        </w:p>
        <w:p w14:paraId="1F8B7612" w14:textId="0F05F755" w:rsidR="00EE12F0" w:rsidRDefault="00EE12F0" w:rsidP="00EE12F0">
          <w:pPr>
            <w:pStyle w:val="a9"/>
            <w:numPr>
              <w:ilvl w:val="2"/>
              <w:numId w:val="1"/>
            </w:numPr>
          </w:pPr>
          <w:r>
            <w:rPr>
              <w:rFonts w:hint="eastAsia"/>
            </w:rPr>
            <w:t>Definition of copyrighted work</w:t>
          </w:r>
        </w:p>
        <w:p w14:paraId="37F35D5C" w14:textId="28CAA987" w:rsidR="00EE12F0" w:rsidRDefault="00EE12F0" w:rsidP="00EE12F0">
          <w:pPr>
            <w:pStyle w:val="a9"/>
            <w:numPr>
              <w:ilvl w:val="2"/>
              <w:numId w:val="1"/>
            </w:numPr>
          </w:pPr>
          <w:r>
            <w:rPr>
              <w:rFonts w:hint="eastAsia"/>
            </w:rPr>
            <w:t>"Thought or Feeling"</w:t>
          </w:r>
        </w:p>
        <w:p w14:paraId="1B902A77" w14:textId="30834AB9" w:rsidR="00EE12F0" w:rsidRDefault="00EE12F0" w:rsidP="00EE12F0">
          <w:pPr>
            <w:pStyle w:val="a9"/>
            <w:numPr>
              <w:ilvl w:val="2"/>
              <w:numId w:val="1"/>
            </w:numPr>
          </w:pPr>
          <w:r>
            <w:rPr>
              <w:rFonts w:hint="eastAsia"/>
            </w:rPr>
            <w:t>Creativity</w:t>
          </w:r>
        </w:p>
        <w:p w14:paraId="35F10617" w14:textId="3A6573C5" w:rsidR="00EE12F0" w:rsidRDefault="00EE12F0" w:rsidP="00EE12F0">
          <w:pPr>
            <w:pStyle w:val="a9"/>
            <w:numPr>
              <w:ilvl w:val="2"/>
              <w:numId w:val="1"/>
            </w:numPr>
          </w:pPr>
          <w:r>
            <w:rPr>
              <w:rFonts w:hint="eastAsia"/>
            </w:rPr>
            <w:t>expression</w:t>
          </w:r>
        </w:p>
        <w:p w14:paraId="4FCA59B8" w14:textId="47B7DA34" w:rsidR="00EE12F0" w:rsidRDefault="00EE12F0" w:rsidP="00EE12F0">
          <w:pPr>
            <w:pStyle w:val="a9"/>
            <w:numPr>
              <w:ilvl w:val="2"/>
              <w:numId w:val="1"/>
            </w:numPr>
          </w:pPr>
          <w:r>
            <w:rPr>
              <w:rFonts w:hint="eastAsia"/>
            </w:rPr>
            <w:t>Other issues related to copyrightability</w:t>
          </w:r>
        </w:p>
        <w:p w14:paraId="31F3A520" w14:textId="77777777" w:rsidR="00EE12F0" w:rsidRDefault="00EE12F0" w:rsidP="00EE12F0">
          <w:pPr>
            <w:pStyle w:val="a9"/>
            <w:numPr>
              <w:ilvl w:val="1"/>
              <w:numId w:val="1"/>
            </w:numPr>
          </w:pPr>
          <w:r>
            <w:rPr>
              <w:rFonts w:hint="eastAsia"/>
            </w:rPr>
            <w:t>Examples of copyrighted works, etc.</w:t>
          </w:r>
        </w:p>
        <w:p w14:paraId="21986B7C" w14:textId="77777777" w:rsidR="00EE12F0" w:rsidRDefault="00EE12F0" w:rsidP="00EE12F0">
          <w:pPr>
            <w:pStyle w:val="a9"/>
            <w:numPr>
              <w:ilvl w:val="2"/>
              <w:numId w:val="1"/>
            </w:numPr>
          </w:pPr>
          <w:r>
            <w:rPr>
              <w:rFonts w:hint="eastAsia"/>
            </w:rPr>
            <w:t>Examples of copyrighted works</w:t>
          </w:r>
        </w:p>
        <w:p w14:paraId="0F33B25D" w14:textId="77777777" w:rsidR="00EE12F0" w:rsidRDefault="00EE12F0" w:rsidP="00EE12F0">
          <w:pPr>
            <w:pStyle w:val="a9"/>
            <w:numPr>
              <w:ilvl w:val="2"/>
              <w:numId w:val="1"/>
            </w:numPr>
          </w:pPr>
          <w:r>
            <w:rPr>
              <w:rFonts w:hint="eastAsia"/>
            </w:rPr>
            <w:t>Copyrighted works that are not subject to rights</w:t>
          </w:r>
        </w:p>
        <w:p w14:paraId="235157E5" w14:textId="77777777" w:rsidR="00EE12F0" w:rsidRDefault="00EE12F0" w:rsidP="00EE12F0">
          <w:pPr>
            <w:pStyle w:val="a9"/>
            <w:numPr>
              <w:ilvl w:val="2"/>
              <w:numId w:val="1"/>
            </w:numPr>
          </w:pPr>
          <w:r>
            <w:rPr>
              <w:rFonts w:hint="eastAsia"/>
            </w:rPr>
            <w:t>Applied Arts</w:t>
          </w:r>
        </w:p>
        <w:p w14:paraId="408B25AE" w14:textId="77777777" w:rsidR="00EE12F0" w:rsidRDefault="00EE12F0" w:rsidP="00EE12F0">
          <w:pPr>
            <w:pStyle w:val="a9"/>
            <w:numPr>
              <w:ilvl w:val="1"/>
              <w:numId w:val="1"/>
            </w:numPr>
          </w:pPr>
          <w:r>
            <w:rPr>
              <w:rFonts w:hint="eastAsia"/>
            </w:rPr>
            <w:t>Special Copyrighted Works</w:t>
          </w:r>
        </w:p>
        <w:p w14:paraId="1F4412D1" w14:textId="77777777" w:rsidR="00EE12F0" w:rsidRDefault="00EE12F0" w:rsidP="00EE12F0">
          <w:pPr>
            <w:pStyle w:val="a9"/>
            <w:numPr>
              <w:ilvl w:val="2"/>
              <w:numId w:val="1"/>
            </w:numPr>
          </w:pPr>
          <w:r>
            <w:rPr>
              <w:rFonts w:hint="eastAsia"/>
            </w:rPr>
            <w:t>Derivative works</w:t>
          </w:r>
        </w:p>
        <w:p w14:paraId="0E9CD29A" w14:textId="77777777" w:rsidR="00EE12F0" w:rsidRDefault="00EE12F0" w:rsidP="00EE12F0">
          <w:pPr>
            <w:pStyle w:val="a9"/>
            <w:numPr>
              <w:ilvl w:val="2"/>
              <w:numId w:val="1"/>
            </w:numPr>
          </w:pPr>
          <w:r>
            <w:rPr>
              <w:rFonts w:hint="eastAsia"/>
            </w:rPr>
            <w:t>Editorial works</w:t>
          </w:r>
        </w:p>
        <w:p w14:paraId="64F5E21A" w14:textId="77777777" w:rsidR="00EE12F0" w:rsidRDefault="00EE12F0" w:rsidP="00EE12F0">
          <w:pPr>
            <w:pStyle w:val="a9"/>
            <w:numPr>
              <w:ilvl w:val="2"/>
              <w:numId w:val="1"/>
            </w:numPr>
          </w:pPr>
          <w:r>
            <w:rPr>
              <w:rFonts w:hint="eastAsia"/>
            </w:rPr>
            <w:t>Database Copyrighted Works</w:t>
          </w:r>
        </w:p>
        <w:p w14:paraId="6E41141D" w14:textId="77777777" w:rsidR="00EE12F0" w:rsidRDefault="00EE12F0" w:rsidP="00EE12F0">
          <w:pPr>
            <w:pStyle w:val="a9"/>
            <w:numPr>
              <w:ilvl w:val="2"/>
              <w:numId w:val="1"/>
            </w:numPr>
          </w:pPr>
          <w:r>
            <w:rPr>
              <w:rFonts w:hint="eastAsia"/>
            </w:rPr>
            <w:t>Joint Authorship</w:t>
          </w:r>
        </w:p>
        <w:p w14:paraId="3C7E5B23" w14:textId="77777777" w:rsidR="00EE12F0" w:rsidRDefault="00EE12F0" w:rsidP="004636B5">
          <w:pPr>
            <w:pStyle w:val="a9"/>
            <w:numPr>
              <w:ilvl w:val="0"/>
              <w:numId w:val="1"/>
            </w:numPr>
          </w:pPr>
          <w:r>
            <w:rPr>
              <w:rFonts w:hint="eastAsia"/>
            </w:rPr>
            <w:t>author</w:t>
          </w:r>
        </w:p>
        <w:p w14:paraId="42D81F56" w14:textId="77777777" w:rsidR="00EE12F0" w:rsidRDefault="00EE12F0" w:rsidP="00EE12F0">
          <w:pPr>
            <w:pStyle w:val="a9"/>
            <w:numPr>
              <w:ilvl w:val="2"/>
              <w:numId w:val="1"/>
            </w:numPr>
          </w:pPr>
          <w:r>
            <w:rPr>
              <w:rFonts w:hint="eastAsia"/>
            </w:rPr>
            <w:t>Definition of Author</w:t>
          </w:r>
        </w:p>
        <w:p w14:paraId="62BC74AC" w14:textId="77777777" w:rsidR="006158C1" w:rsidRDefault="006158C1" w:rsidP="00EE12F0">
          <w:pPr>
            <w:pStyle w:val="a9"/>
            <w:numPr>
              <w:ilvl w:val="2"/>
              <w:numId w:val="1"/>
            </w:numPr>
          </w:pPr>
          <w:r>
            <w:rPr>
              <w:rFonts w:hint="eastAsia"/>
            </w:rPr>
            <w:t>Presumption of authorship</w:t>
          </w:r>
        </w:p>
        <w:p w14:paraId="59BF8D62" w14:textId="77777777" w:rsidR="006158C1" w:rsidRDefault="006158C1" w:rsidP="006158C1">
          <w:pPr>
            <w:pStyle w:val="a9"/>
            <w:numPr>
              <w:ilvl w:val="1"/>
              <w:numId w:val="1"/>
            </w:numPr>
          </w:pPr>
          <w:r>
            <w:rPr>
              <w:rFonts w:hint="eastAsia"/>
            </w:rPr>
            <w:t>Hire Books</w:t>
          </w:r>
        </w:p>
        <w:p w14:paraId="5D5D72C7" w14:textId="77777777" w:rsidR="006158C1" w:rsidRDefault="006158C1" w:rsidP="006158C1">
          <w:pPr>
            <w:pStyle w:val="a9"/>
            <w:numPr>
              <w:ilvl w:val="2"/>
              <w:numId w:val="1"/>
            </w:numPr>
          </w:pPr>
          <w:r>
            <w:rPr>
              <w:rFonts w:hint="eastAsia"/>
            </w:rPr>
            <w:t>What is a work for hire?</w:t>
          </w:r>
        </w:p>
        <w:p w14:paraId="27579787" w14:textId="3D67B690" w:rsidR="006158C1" w:rsidRDefault="006158C1" w:rsidP="006158C1">
          <w:pPr>
            <w:pStyle w:val="a9"/>
            <w:numPr>
              <w:ilvl w:val="1"/>
              <w:numId w:val="1"/>
            </w:numPr>
          </w:pPr>
          <w:r>
            <w:rPr>
              <w:rFonts w:hint="eastAsia"/>
            </w:rPr>
            <w:t>Copyright of cinematographic works</w:t>
          </w:r>
        </w:p>
        <w:p w14:paraId="7C3746E2" w14:textId="77777777" w:rsidR="006158C1" w:rsidRDefault="006158C1" w:rsidP="006158C1">
          <w:pPr>
            <w:pStyle w:val="a9"/>
            <w:numPr>
              <w:ilvl w:val="2"/>
              <w:numId w:val="1"/>
            </w:numPr>
          </w:pPr>
          <w:r>
            <w:rPr>
              <w:rFonts w:hint="eastAsia"/>
            </w:rPr>
            <w:t>What is a cinematographic work?</w:t>
          </w:r>
        </w:p>
        <w:p w14:paraId="446F7886" w14:textId="77777777" w:rsidR="006158C1" w:rsidRDefault="006158C1" w:rsidP="006158C1">
          <w:pPr>
            <w:pStyle w:val="a9"/>
            <w:numPr>
              <w:ilvl w:val="2"/>
              <w:numId w:val="1"/>
            </w:numPr>
          </w:pPr>
          <w:r>
            <w:rPr>
              <w:rFonts w:hint="eastAsia"/>
            </w:rPr>
            <w:t>影画の著作物の著作者と著作権者</w:t>
          </w:r>
        </w:p>
        <w:p w14:paraId="73DA7F54" w14:textId="77777777" w:rsidR="00EF5857" w:rsidRDefault="00EF5857" w:rsidP="000A623E"/>
        <w:p w14:paraId="43BE5F8F" w14:textId="77777777" w:rsidR="00EF5857" w:rsidRDefault="00EF5857" w:rsidP="000A623E"/>
        <w:p w14:paraId="29C4A491" w14:textId="77777777" w:rsidR="00EF5857" w:rsidRDefault="00EF5857" w:rsidP="000A623E"/>
        <w:p w14:paraId="0C53A4F4" w14:textId="7DA6BF63" w:rsidR="000A623E" w:rsidRDefault="00EF5857" w:rsidP="00EF5857">
          <w:pPr>
            <w:pStyle w:val="1"/>
            <w:numPr>
              <w:ilvl w:val="0"/>
              <w:numId w:val="2"/>
            </w:numPr>
          </w:pPr>
          <w:r>
            <w:rPr>
              <w:rFonts w:hint="eastAsia"/>
            </w:rPr>
            <w:t>Moral Rights</w:t>
          </w:r>
        </w:p>
        <w:p w14:paraId="54CEE7E3" w14:textId="77777777" w:rsidR="00EF5857" w:rsidRDefault="00EF5857" w:rsidP="00EF5857">
          <w:pPr>
            <w:ind w:left="360" w:firstLineChars="200" w:firstLine="420"/>
          </w:pPr>
          <w:r>
            <w:rPr>
              <w:rFonts w:ascii="ＭＳ 明朝" w:eastAsia="ＭＳ 明朝" w:hAnsi="ＭＳ 明朝" w:cs="ＭＳ 明朝" w:hint="eastAsia"/>
            </w:rPr>
            <w:t xml:space="preserve">‣ </w:t>
          </w:r>
          <w:r>
            <w:rPr>
              <w:rFonts w:hint="eastAsia"/>
            </w:rPr>
            <w:t>Moral Rights</w:t>
          </w:r>
        </w:p>
        <w:p w14:paraId="1905C118" w14:textId="3E5D811F"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What are moral rights?</w:t>
          </w:r>
        </w:p>
        <w:p w14:paraId="1746B500" w14:textId="2CB8D950" w:rsidR="00EF5857" w:rsidRDefault="00EF5857" w:rsidP="00EF5857">
          <w:pPr>
            <w:ind w:left="360" w:firstLineChars="200" w:firstLine="420"/>
          </w:pPr>
          <w:r>
            <w:rPr>
              <w:rFonts w:ascii="ＭＳ 明朝" w:eastAsia="ＭＳ 明朝" w:hAnsi="ＭＳ 明朝" w:cs="ＭＳ 明朝" w:hint="eastAsia"/>
            </w:rPr>
            <w:t>‣</w:t>
          </w:r>
          <w:r>
            <w:rPr>
              <w:rFonts w:hint="eastAsia"/>
            </w:rPr>
            <w:t>公訩・Clan name means 権・Identity is maintained</w:t>
          </w:r>
        </w:p>
        <w:p w14:paraId="4965B22D" w14:textId="54689AEC"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Right to Publish</w:t>
          </w:r>
        </w:p>
        <w:p w14:paraId="0C360076" w14:textId="590F7578"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Right to display your name</w:t>
          </w:r>
        </w:p>
        <w:p w14:paraId="29F9F76E" w14:textId="2D2BC430"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Right to Maintain Identity</w:t>
          </w:r>
        </w:p>
        <w:p w14:paraId="347FDC61" w14:textId="37071F7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hint="eastAsia"/>
            </w:rPr>
            <w:t>‣ Response in the event of infringement of moral rights</w:t>
          </w:r>
        </w:p>
        <w:p w14:paraId="6C4C2CE5" w14:textId="5EB18A1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Claims for discontinuation, damages, and restitution of unjust enrichment</w:t>
          </w:r>
        </w:p>
        <w:p w14:paraId="3D41A954" w14:textId="1F6CB8E9"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Measures for reparation, after the death of the author or performer</w:t>
          </w:r>
        </w:p>
        <w:p w14:paraId="47173D23" w14:textId="2128B5DB" w:rsidR="00AB42EC" w:rsidRDefault="00AB42EC"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Measures for the Protection of Personal Interests</w:t>
          </w:r>
        </w:p>
        <w:p w14:paraId="5E4894CD" w14:textId="77777777" w:rsidR="00AB42EC" w:rsidRPr="00EF5857" w:rsidRDefault="00AB42EC" w:rsidP="00EF5857">
          <w:pPr>
            <w:ind w:left="360" w:firstLineChars="200" w:firstLine="420"/>
          </w:pPr>
        </w:p>
        <w:p w14:paraId="105B06DB" w14:textId="06C7BA94" w:rsidR="00AB42EC" w:rsidRDefault="00AB42EC" w:rsidP="00AB42EC">
          <w:pPr>
            <w:pStyle w:val="1"/>
            <w:numPr>
              <w:ilvl w:val="0"/>
              <w:numId w:val="2"/>
            </w:numPr>
          </w:pPr>
          <w:r>
            <w:rPr>
              <w:rFonts w:hint="eastAsia"/>
            </w:rPr>
            <w:t>copyright</w:t>
          </w:r>
        </w:p>
        <w:p w14:paraId="1228F7F6" w14:textId="798F00F0" w:rsidR="00AB42EC" w:rsidRDefault="00AB42EC" w:rsidP="00AB42EC">
          <w:pPr>
            <w:ind w:firstLineChars="300" w:firstLine="630"/>
          </w:pPr>
          <w:r w:rsidRPr="00AB42EC">
            <w:rPr>
              <w:rFonts w:ascii="ＭＳ 明朝" w:eastAsia="ＭＳ 明朝" w:hAnsi="ＭＳ 明朝" w:cs="ＭＳ 明朝" w:hint="eastAsia"/>
            </w:rPr>
            <w:t xml:space="preserve">‣ </w:t>
          </w:r>
          <w:r>
            <w:rPr>
              <w:rFonts w:hint="eastAsia"/>
            </w:rPr>
            <w:t>General Remarks What is Copyright?</w:t>
          </w:r>
        </w:p>
        <w:p w14:paraId="69A6AE94" w14:textId="7E23F716" w:rsidR="00AB42EC" w:rsidRDefault="00AB42EC" w:rsidP="00AB42EC">
          <w:pPr>
            <w:ind w:firstLineChars="300" w:firstLine="630"/>
            <w:rPr>
              <w:rFonts w:ascii="ＭＳ 明朝" w:eastAsia="ＭＳ 明朝" w:hAnsi="ＭＳ 明朝" w:cs="ＭＳ 明朝"/>
            </w:rPr>
          </w:pPr>
          <w:r w:rsidRPr="00AB42EC">
            <w:rPr>
              <w:rFonts w:ascii="ＭＳ 明朝" w:eastAsia="ＭＳ 明朝" w:hAnsi="ＭＳ 明朝" w:cs="ＭＳ 明朝" w:hint="eastAsia"/>
            </w:rPr>
            <w:t xml:space="preserve">‣ Branch power </w:t>
          </w:r>
        </w:p>
        <w:p w14:paraId="3C3BD6C6" w14:textId="1F305EB5" w:rsidR="00AB42EC" w:rsidRDefault="00AB42EC" w:rsidP="00AB42EC">
          <w:pPr>
            <w:ind w:firstLineChars="300" w:firstLine="63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Reproduction rights</w:t>
          </w:r>
        </w:p>
        <w:p w14:paraId="1977A3FB" w14:textId="45B3DE78" w:rsidR="00AB42EC" w:rsidRDefault="00AB42EC" w:rsidP="00AB42EC">
          <w:pPr>
            <w:ind w:firstLineChars="300" w:firstLine="630"/>
          </w:pPr>
          <w:r>
            <w:rPr>
              <w:rFonts w:ascii="ＭＳ 明朝" w:eastAsia="ＭＳ 明朝" w:hAnsi="ＭＳ 明朝" w:cs="ＭＳ 明朝"/>
            </w:rPr>
            <w:tab/>
          </w:r>
          <w:r>
            <w:rPr>
              <w:rFonts w:ascii="ＭＳ 明朝" w:eastAsia="ＭＳ 明朝" w:hAnsi="ＭＳ 明朝" w:cs="ＭＳ 明朝" w:hint="eastAsia"/>
            </w:rPr>
            <w:t>‣ Performance rights and performance rights</w:t>
          </w:r>
        </w:p>
        <w:p w14:paraId="311445A7" w14:textId="083A1EB7"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Screening rights</w:t>
          </w:r>
        </w:p>
        <w:p w14:paraId="2F56E075" w14:textId="2BC0197C"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Right of public transmission, etc.</w:t>
          </w:r>
        </w:p>
        <w:p w14:paraId="7176014F" w14:textId="70F0F0EB"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Dictation Rights</w:t>
          </w:r>
        </w:p>
        <w:p w14:paraId="42BFDDA1" w14:textId="7189C3C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Exhibition Rights</w:t>
          </w:r>
        </w:p>
        <w:p w14:paraId="5516C558" w14:textId="66E13CD6"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Distribution Rights</w:t>
          </w:r>
        </w:p>
        <w:p w14:paraId="7E4329B4" w14:textId="1C3A8115"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Assignment Rights</w:t>
          </w:r>
        </w:p>
        <w:p w14:paraId="66EF7C0D" w14:textId="4E1022DA"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Exhaustion of the right of assignment</w:t>
          </w:r>
        </w:p>
        <w:p w14:paraId="4EA71311" w14:textId="16208A61"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Lending rights</w:t>
          </w:r>
        </w:p>
        <w:p w14:paraId="5A40E5B4" w14:textId="096E80F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Translation and adaptation rights</w:t>
          </w:r>
        </w:p>
        <w:p w14:paraId="7FDAC4EC" w14:textId="53DFFB18" w:rsidR="00AB42EC" w:rsidRPr="00AB42EC" w:rsidRDefault="00AB42EC" w:rsidP="00AB42EC">
          <w:pPr>
            <w:ind w:left="360"/>
          </w:pPr>
          <w:r>
            <w:rPr>
              <w:rFonts w:ascii="ＭＳ 明朝" w:eastAsia="ＭＳ 明朝" w:hAnsi="ＭＳ 明朝" w:cs="ＭＳ 明朝"/>
            </w:rPr>
            <w:tab/>
          </w:r>
          <w:r>
            <w:rPr>
              <w:rFonts w:ascii="ＭＳ 明朝" w:eastAsia="ＭＳ 明朝" w:hAnsi="ＭＳ 明朝" w:cs="ＭＳ 明朝" w:hint="eastAsia"/>
            </w:rPr>
            <w:t>‣Secondary works 物にかかわるOriginal author の権利</w:t>
          </w:r>
          <w:r w:rsidR="00DA7ABE">
            <w:rPr>
              <w:rFonts w:ascii="ＭＳ 明朝" w:eastAsia="ＭＳ 明朝" w:hAnsi="ＭＳ 明朝" w:cs="ＭＳ 明朝"/>
            </w:rPr>
            <w:br/>
          </w:r>
          <w:r w:rsidR="00DA7ABE">
            <w:rPr>
              <w:rFonts w:ascii="ＭＳ 明朝" w:eastAsia="ＭＳ 明朝" w:hAnsi="ＭＳ 明朝" w:cs="ＭＳ 明朝" w:hint="eastAsia"/>
            </w:rPr>
            <w:t>‣General remarks</w:t>
          </w:r>
        </w:p>
        <w:p w14:paraId="3DB67769" w14:textId="66DEE27E" w:rsidR="000A623E" w:rsidRDefault="00AB42EC" w:rsidP="000A623E">
          <w:pPr>
            <w:rPr>
              <w:rFonts w:ascii="ＭＳ 明朝" w:eastAsia="ＭＳ 明朝" w:hAnsi="ＭＳ 明朝" w:cs="ＭＳ 明朝"/>
            </w:rPr>
          </w:pPr>
          <w:r>
            <w:rPr>
              <w:rFonts w:ascii="ＭＳ 明朝" w:eastAsia="ＭＳ 明朝" w:hAnsi="ＭＳ 明朝" w:cs="ＭＳ 明朝"/>
            </w:rPr>
            <w:lastRenderedPageBreak/>
            <w:tab/>
          </w:r>
          <w:r>
            <w:rPr>
              <w:rFonts w:ascii="ＭＳ 明朝" w:eastAsia="ＭＳ 明朝" w:hAnsi="ＭＳ 明朝" w:cs="ＭＳ 明朝" w:hint="eastAsia"/>
            </w:rPr>
            <w:t>‣ What are copyright restrictions?</w:t>
          </w:r>
        </w:p>
        <w:p w14:paraId="1CB0E96A" w14:textId="6EF89FD8" w:rsidR="00DA7ABE" w:rsidRDefault="00DA7ABE" w:rsidP="000A623E">
          <w:pPr>
            <w:rPr>
              <w:rFonts w:ascii="ＭＳ 明朝" w:eastAsia="ＭＳ 明朝" w:hAnsi="ＭＳ 明朝" w:cs="ＭＳ 明朝"/>
            </w:rPr>
          </w:pPr>
          <w:r>
            <w:rPr>
              <w:rFonts w:ascii="ＭＳ 明朝" w:eastAsia="ＭＳ 明朝" w:hAnsi="ＭＳ 明朝" w:cs="ＭＳ 明朝" w:hint="eastAsia"/>
            </w:rPr>
            <w:t>‣著作権の制限(私用)</w:t>
          </w:r>
        </w:p>
        <w:p w14:paraId="0419CD3C" w14:textId="09862876"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Reproduction for private use</w:t>
          </w:r>
        </w:p>
        <w:p w14:paraId="5833651E" w14:textId="34CC4D32"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Applicable requirements</w:t>
          </w:r>
        </w:p>
        <w:p w14:paraId="68DF63D7" w14:textId="77777777" w:rsidR="00DA7ABE" w:rsidRDefault="00DA7ABE" w:rsidP="000A623E">
          <w:pPr>
            <w:rPr>
              <w:rFonts w:ascii="ＭＳ 明朝" w:eastAsia="ＭＳ 明朝" w:hAnsi="ＭＳ 明朝" w:cs="ＭＳ 明朝"/>
            </w:rPr>
          </w:pPr>
        </w:p>
        <w:p w14:paraId="309D5DBD" w14:textId="256D52A6" w:rsidR="00DA7ABE" w:rsidRDefault="00DA7ABE" w:rsidP="000A623E">
          <w:pPr>
            <w:rPr>
              <w:rFonts w:ascii="ＭＳ 明朝" w:eastAsia="ＭＳ 明朝" w:hAnsi="ＭＳ 明朝" w:cs="ＭＳ 明朝"/>
            </w:rPr>
          </w:pPr>
          <w:r>
            <w:rPr>
              <w:rFonts w:ascii="ＭＳ 明朝" w:eastAsia="ＭＳ 明朝" w:hAnsi="ＭＳ 明朝" w:cs="ＭＳ 明朝" w:hint="eastAsia"/>
            </w:rPr>
            <w:t>‣著権の制限(教育・図书馆関係)</w:t>
          </w:r>
        </w:p>
        <w:p w14:paraId="52E2C93D" w14:textId="18C203D8"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The concept of reproduction in libraries, etc., and the concept of reproduction in libraries, etc.</w:t>
          </w:r>
        </w:p>
        <w:p w14:paraId="182834FB" w14:textId="74DD4B22" w:rsidR="00DA7ABE" w:rsidRPr="00DA7ABE" w:rsidRDefault="00DA7ABE" w:rsidP="000A623E">
          <w:r>
            <w:rPr>
              <w:rFonts w:ascii="ＭＳ 明朝" w:eastAsia="ＭＳ 明朝" w:hAnsi="ＭＳ 明朝" w:cs="ＭＳ 明朝"/>
            </w:rPr>
            <w:tab/>
          </w:r>
          <w:r>
            <w:rPr>
              <w:rFonts w:ascii="ＭＳ 明朝" w:eastAsia="ＭＳ 明朝" w:hAnsi="ＭＳ 明朝" w:cs="ＭＳ 明朝" w:hint="eastAsia"/>
            </w:rPr>
            <w:t>‣ What is a "library"?</w:t>
          </w:r>
        </w:p>
        <w:p w14:paraId="22D4879F" w14:textId="51D5F155" w:rsidR="000A623E" w:rsidRDefault="000A623E" w:rsidP="000A623E">
          <w:pPr>
            <w:rPr>
              <w:rFonts w:ascii="ＭＳ 明朝" w:eastAsia="ＭＳ 明朝" w:hAnsi="ＭＳ 明朝" w:cs="ＭＳ 明朝"/>
            </w:rPr>
          </w:pPr>
          <w:r>
            <w:rPr>
              <w:rFonts w:hint="eastAsia"/>
            </w:rPr>
            <w:t xml:space="preserve">　</w:t>
          </w:r>
          <w:r w:rsidR="00DA7ABE">
            <w:rPr>
              <w:rFonts w:ascii="ＭＳ 明朝" w:eastAsia="ＭＳ 明朝" w:hAnsi="ＭＳ 明朝" w:cs="ＭＳ 明朝"/>
            </w:rPr>
            <w:tab/>
          </w:r>
          <w:r w:rsidR="00DA7ABE">
            <w:rPr>
              <w:rFonts w:ascii="ＭＳ 明朝" w:eastAsia="ＭＳ 明朝" w:hAnsi="ＭＳ 明朝" w:cs="ＭＳ 明朝" w:hint="eastAsia"/>
            </w:rPr>
            <w:t>‣Publication in textbooks, etc.</w:t>
          </w:r>
        </w:p>
        <w:p w14:paraId="43C72E32" w14:textId="4130F352" w:rsidR="00DA7ABE" w:rsidRDefault="00DA7ABE"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Reproduction in schools and other educational institutions</w:t>
          </w:r>
        </w:p>
        <w:p w14:paraId="4F3D096D" w14:textId="08E4DA48"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‣What is "Classroom Process" and "Educational Institution"?</w:t>
          </w:r>
        </w:p>
        <w:p w14:paraId="06A022BC" w14:textId="33A9C18C"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Reproduction as an exam question, etc.</w:t>
          </w:r>
        </w:p>
        <w:p w14:paraId="5DB80A75" w14:textId="135D2166" w:rsidR="007D0FE2" w:rsidRPr="007D0FE2" w:rsidRDefault="007D0FE2" w:rsidP="000A623E">
          <w:pPr>
            <w:rPr>
              <w:rFonts w:ascii="ＭＳ 明朝" w:eastAsia="ＭＳ 明朝" w:hAnsi="ＭＳ 明朝" w:cs="ＭＳ 明朝"/>
            </w:rPr>
          </w:pPr>
          <w:r>
            <w:rPr>
              <w:rFonts w:ascii="ＭＳ 明朝" w:eastAsia="ＭＳ 明朝" w:hAnsi="ＭＳ 明朝" w:cs="ＭＳ 明朝" w:hint="eastAsia"/>
            </w:rPr>
            <w:t>‣著作権の制限(引用・転載)</w:t>
          </w:r>
        </w:p>
        <w:p w14:paraId="359C0E6C" w14:textId="5D1029A5" w:rsidR="009053A9"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What is a "citation"?</w:t>
          </w:r>
        </w:p>
        <w:p w14:paraId="2732ED4E" w14:textId="735EB138" w:rsidR="007D0FE2" w:rsidRDefault="007D0FE2" w:rsidP="000A623E">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Citation Requirements and Effects</w:t>
          </w:r>
        </w:p>
        <w:p w14:paraId="3B10075C" w14:textId="4BB913BE" w:rsidR="006158C1" w:rsidRDefault="007D0FE2" w:rsidP="006158C1">
          <w:pPr>
            <w:rPr>
              <w:rFonts w:ascii="ＭＳ 明朝" w:eastAsia="ＭＳ 明朝" w:hAnsi="ＭＳ 明朝" w:cs="ＭＳ 明朝"/>
            </w:rPr>
          </w:pPr>
          <w:r>
            <w:rPr>
              <w:rFonts w:ascii="ＭＳ 明朝" w:eastAsia="ＭＳ 明朝" w:hAnsi="ＭＳ 明朝" w:cs="ＭＳ 明朝" w:hint="eastAsia"/>
            </w:rPr>
            <w:t>‣著権の制限(非営利无免费)</w:t>
          </w:r>
        </w:p>
        <w:p w14:paraId="6262A60C" w14:textId="7B7A098D"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Non-profit free screenings, etc.</w:t>
          </w:r>
        </w:p>
        <w:p w14:paraId="56D8E4F3" w14:textId="3F8D0387" w:rsidR="006158C1" w:rsidRDefault="007D0FE2" w:rsidP="006158C1">
          <w:pPr>
            <w:rPr>
              <w:rFonts w:ascii="ＭＳ 明朝" w:eastAsia="ＭＳ 明朝" w:hAnsi="ＭＳ 明朝" w:cs="ＭＳ 明朝"/>
            </w:rPr>
          </w:pPr>
          <w:r>
            <w:rPr>
              <w:rFonts w:ascii="ＭＳ 明朝" w:eastAsia="ＭＳ 明朝" w:hAnsi="ＭＳ 明朝" w:cs="ＭＳ 明朝" w:hint="eastAsia"/>
            </w:rPr>
            <w:t>‣ Copyright Restrictions (Other)</w:t>
          </w:r>
        </w:p>
        <w:p w14:paraId="1D8C499A" w14:textId="5270D1B6"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Mass communication, program works, art works, disability related</w:t>
          </w:r>
        </w:p>
        <w:p w14:paraId="397CFF42" w14:textId="0F769B7A" w:rsidR="006158C1"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Private Recordings</w:t>
          </w:r>
        </w:p>
        <w:p w14:paraId="0059B2CA" w14:textId="22FCD6A5" w:rsidR="006158C1"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Significance of technical protection measures and reproduction of circumvention of technical protection measures</w:t>
          </w:r>
        </w:p>
        <w:p w14:paraId="56C0C75D" w14:textId="1F0BE060" w:rsidR="007D0FE2" w:rsidRDefault="007D0FE2" w:rsidP="006158C1">
          <w:r>
            <w:rPr>
              <w:rFonts w:hint="eastAsia"/>
            </w:rPr>
            <w:t>Duration of protection of copyrighted works</w:t>
          </w:r>
        </w:p>
        <w:p w14:paraId="4085EE3C" w14:textId="281AC5A0" w:rsidR="007D0FE2" w:rsidRDefault="007D0FE2" w:rsidP="006158C1">
          <w:pPr>
            <w:rPr>
              <w:rFonts w:ascii="ＭＳ 明朝" w:eastAsia="ＭＳ 明朝" w:hAnsi="ＭＳ 明朝" w:cs="ＭＳ 明朝"/>
            </w:rPr>
          </w:pPr>
          <w:r>
            <w:rPr>
              <w:rFonts w:ascii="ＭＳ 明朝" w:eastAsia="ＭＳ 明朝" w:hAnsi="ＭＳ 明朝" w:cs="ＭＳ 明朝" w:hint="eastAsia"/>
            </w:rPr>
            <w:t>‣ Principle of Duration of Protection</w:t>
          </w:r>
        </w:p>
        <w:p w14:paraId="4CABDE99" w14:textId="51D0CFC1"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‣保護期間の始期と存続期間</w:t>
          </w:r>
        </w:p>
        <w:p w14:paraId="071BCF61" w14:textId="6C391C84"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Duration of protection for each work</w:t>
          </w:r>
        </w:p>
        <w:p w14:paraId="06E4C65B" w14:textId="77777777" w:rsidR="007D0FE2" w:rsidRDefault="007D0FE2" w:rsidP="006158C1">
          <w:pPr>
            <w:rPr>
              <w:rFonts w:ascii="ＭＳ 明朝" w:eastAsia="ＭＳ 明朝" w:hAnsi="ＭＳ 明朝" w:cs="ＭＳ 明朝"/>
            </w:rPr>
          </w:pPr>
          <w:r>
            <w:rPr>
              <w:rFonts w:ascii="ＭＳ 明朝" w:eastAsia="ＭＳ 明朝" w:hAnsi="ＭＳ 明朝" w:cs="ＭＳ 明朝" w:hint="eastAsia"/>
            </w:rPr>
            <w:t>‣ Exceptions to the Period of Protection</w:t>
          </w:r>
        </w:p>
        <w:p w14:paraId="5BB64394" w14:textId="77777777"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Reciprocity</w:t>
          </w:r>
        </w:p>
        <w:p w14:paraId="56EFB9BA" w14:textId="77777777" w:rsidR="0059426B"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Wartime Accrual</w:t>
          </w:r>
        </w:p>
        <w:p w14:paraId="7021F953" w14:textId="5230CF9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著作権の変動と著作物の利用</w:t>
          </w:r>
        </w:p>
        <w:p w14:paraId="0DD1B241" w14:textId="65763EA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Variation of rights</w:t>
          </w:r>
        </w:p>
        <w:p w14:paraId="7F0651B8" w14:textId="112C9F4D"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 Transfer of Copyright</w:t>
          </w:r>
        </w:p>
        <w:p w14:paraId="19635917" w14:textId="216F6EBE"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 Special provisions regarding assignment (special provisions of Articles 27 and 28)</w:t>
          </w:r>
        </w:p>
        <w:p w14:paraId="6CB19573" w14:textId="10B900C3"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Use of Copyrighted Works</w:t>
          </w:r>
        </w:p>
        <w:p w14:paraId="3720CD3F" w14:textId="06DF1384" w:rsidR="0059426B" w:rsidRDefault="0059426B" w:rsidP="006158C1">
          <w:pPr>
            <w:rPr>
              <w:rFonts w:ascii="ＭＳ 明朝" w:eastAsia="ＭＳ 明朝" w:hAnsi="ＭＳ 明朝" w:cs="ＭＳ 明朝"/>
            </w:rPr>
          </w:pPr>
          <w:r>
            <w:rPr>
              <w:rFonts w:ascii="ＭＳ 明朝" w:eastAsia="ＭＳ 明朝" w:hAnsi="ＭＳ 明朝" w:cs="ＭＳ 明朝" w:hint="eastAsia"/>
            </w:rPr>
            <w:lastRenderedPageBreak/>
            <w:t>‣ License</w:t>
          </w:r>
        </w:p>
        <w:p w14:paraId="0D8C4E4A" w14:textId="5DD17352" w:rsidR="0059426B" w:rsidRDefault="0059426B" w:rsidP="006158C1">
          <w:pPr>
            <w:rPr>
              <w:rFonts w:ascii="ＭＳ 明朝" w:eastAsia="ＭＳ 明朝" w:hAnsi="ＭＳ 明朝" w:cs="ＭＳ 明朝"/>
            </w:rPr>
          </w:pPr>
          <w:r>
            <w:rPr>
              <w:rFonts w:ascii="ＭＳ 明朝" w:eastAsia="ＭＳ 明朝" w:hAnsi="ＭＳ 明朝" w:cs="ＭＳ 明朝" w:hint="eastAsia"/>
            </w:rPr>
            <w:t>‣ Establishment of publishing rights</w:t>
          </w:r>
        </w:p>
        <w:p w14:paraId="46D2F429" w14:textId="691604B6"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Pledge</w:t>
          </w:r>
        </w:p>
        <w:p w14:paraId="1098BA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Registration of copyrights</w:t>
          </w:r>
        </w:p>
        <w:p w14:paraId="48E41E9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Copyright Registration</w:t>
          </w:r>
        </w:p>
        <w:p w14:paraId="2F53166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‣実名、発行年月日等の登録</w:t>
          </w:r>
        </w:p>
        <w:p w14:paraId="2ABDC24D"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Registration of copyrights to counter third parties</w:t>
          </w:r>
        </w:p>
        <w:p w14:paraId="1222CE14"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Registration of the date of creation of the work of the program</w:t>
          </w:r>
        </w:p>
        <w:p w14:paraId="2D7CB66C"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Special Provisions for the Registration of Program Copyrighted Works</w:t>
          </w:r>
        </w:p>
        <w:p w14:paraId="46ADBAA7"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Registration of copyrights</w:t>
          </w:r>
        </w:p>
        <w:p w14:paraId="5D4738FB"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Copyright Registration</w:t>
          </w:r>
        </w:p>
        <w:p w14:paraId="3C5E57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‣実名、発行年月日等の登録</w:t>
          </w:r>
        </w:p>
        <w:p w14:paraId="6469A762"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Registration of copyrights to counter third parties</w:t>
          </w:r>
        </w:p>
        <w:p w14:paraId="75F82E2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Registration of the date of creation of the work of the program</w:t>
          </w:r>
        </w:p>
        <w:p w14:paraId="37E544C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Special Provisions for the Registration of Program Copyrighted Works</w:t>
          </w:r>
        </w:p>
        <w:p w14:paraId="0811B0D5"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Neighboring Rights</w:t>
          </w:r>
        </w:p>
        <w:p w14:paraId="1C4AACE1" w14:textId="20C4918D" w:rsidR="0059426B" w:rsidRDefault="0059426B" w:rsidP="006158C1">
          <w:pPr>
            <w:rPr>
              <w:rFonts w:ascii="ＭＳ 明朝" w:eastAsia="ＭＳ 明朝" w:hAnsi="ＭＳ 明朝" w:cs="ＭＳ 明朝"/>
            </w:rPr>
          </w:pPr>
          <w:r>
            <w:rPr>
              <w:rFonts w:ascii="ＭＳ 明朝" w:eastAsia="ＭＳ 明朝" w:hAnsi="ＭＳ 明朝" w:cs="ＭＳ 明朝" w:hint="eastAsia"/>
            </w:rPr>
            <w:t>‣General remarks</w:t>
          </w:r>
        </w:p>
        <w:p w14:paraId="2F69CE52" w14:textId="7CB51822" w:rsidR="0059426B" w:rsidRDefault="0059426B" w:rsidP="006158C1">
          <w:pPr>
            <w:rPr>
              <w:rFonts w:ascii="ＭＳ 明朝" w:eastAsia="ＭＳ 明朝" w:hAnsi="ＭＳ 明朝" w:cs="ＭＳ 明朝"/>
            </w:rPr>
          </w:pPr>
          <w:r>
            <w:rPr>
              <w:rFonts w:ascii="ＭＳ 明朝" w:eastAsia="ＭＳ 明朝" w:hAnsi="ＭＳ 明朝" w:cs="ＭＳ 明朝" w:hint="eastAsia"/>
            </w:rPr>
            <w:t>‣What are neighboring rights?</w:t>
          </w:r>
        </w:p>
        <w:p w14:paraId="150AA542" w14:textId="4A7C1B0C" w:rsidR="0059426B" w:rsidRDefault="0059426B" w:rsidP="006158C1">
          <w:pPr>
            <w:rPr>
              <w:rFonts w:ascii="ＭＳ 明朝" w:eastAsia="ＭＳ 明朝" w:hAnsi="ＭＳ 明朝" w:cs="ＭＳ 明朝"/>
            </w:rPr>
          </w:pPr>
          <w:r>
            <w:rPr>
              <w:rFonts w:ascii="ＭＳ 明朝" w:eastAsia="ＭＳ 明朝" w:hAnsi="ＭＳ 明朝" w:cs="ＭＳ 明朝" w:hint="eastAsia"/>
            </w:rPr>
            <w:t>‣Authorship 隣接権(実演家の権利)</w:t>
          </w:r>
        </w:p>
        <w:p w14:paraId="01EDE7DA" w14:textId="23FD3FF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Performer Moral Rights</w:t>
          </w:r>
        </w:p>
        <w:p w14:paraId="7C46EB12" w14:textId="59C9B36A"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Performer's Neighboring Rights</w:t>
          </w:r>
        </w:p>
        <w:p w14:paraId="7A381647" w14:textId="1F52D110" w:rsidR="0059426B" w:rsidRDefault="0059426B" w:rsidP="006158C1">
          <w:pPr>
            <w:rPr>
              <w:rFonts w:ascii="ＭＳ 明朝" w:eastAsia="ＭＳ 明朝" w:hAnsi="ＭＳ 明朝" w:cs="ＭＳ 明朝"/>
            </w:rPr>
          </w:pPr>
          <w:r>
            <w:rPr>
              <w:rFonts w:ascii="ＭＳ 明朝" w:eastAsia="ＭＳ 明朝" w:hAnsi="ＭＳ 明朝" w:cs="ＭＳ 明朝" w:hint="eastAsia"/>
            </w:rPr>
            <w:t>‣ Neighboring Rights (Record Producer's Rights)</w:t>
          </w:r>
        </w:p>
        <w:p w14:paraId="58373890" w14:textId="3714E3C1" w:rsidR="0059426B" w:rsidRDefault="0059426B" w:rsidP="006158C1">
          <w:pPr>
            <w:rPr>
              <w:rFonts w:ascii="ＭＳ 明朝" w:eastAsia="ＭＳ 明朝" w:hAnsi="ＭＳ 明朝" w:cs="ＭＳ 明朝"/>
            </w:rPr>
          </w:pPr>
          <w:r>
            <w:rPr>
              <w:rFonts w:ascii="ＭＳ 明朝" w:eastAsia="ＭＳ 明朝" w:hAnsi="ＭＳ 明朝" w:cs="ＭＳ 明朝" w:hint="eastAsia"/>
            </w:rPr>
            <w:t>‣ Neighboring Rights of Record Producers</w:t>
          </w:r>
        </w:p>
        <w:p w14:paraId="01418F8D" w14:textId="3E61033A" w:rsidR="0059426B" w:rsidRDefault="0059426B" w:rsidP="006158C1">
          <w:pPr>
            <w:rPr>
              <w:rFonts w:ascii="ＭＳ 明朝" w:eastAsia="ＭＳ 明朝" w:hAnsi="ＭＳ 明朝" w:cs="ＭＳ 明朝"/>
            </w:rPr>
          </w:pPr>
          <w:r>
            <w:rPr>
              <w:rFonts w:ascii="ＭＳ 明朝" w:eastAsia="ＭＳ 明朝" w:hAnsi="ＭＳ 明朝" w:cs="ＭＳ 明朝" w:hint="eastAsia"/>
            </w:rPr>
            <w:t>‣Authorship 隣接権(播業者、Priority 播送業者の権利)</w:t>
          </w:r>
        </w:p>
        <w:p w14:paraId="79576B08" w14:textId="594876AC" w:rsidR="0059426B" w:rsidRPr="0059426B" w:rsidRDefault="0059426B" w:rsidP="006158C1">
          <w:pPr>
            <w:rPr>
              <w:rFonts w:ascii="ＭＳ 明朝" w:eastAsia="ＭＳ 明朝" w:hAnsi="ＭＳ 明朝" w:cs="ＭＳ 明朝"/>
            </w:rPr>
          </w:pPr>
          <w:r>
            <w:rPr>
              <w:rFonts w:ascii="ＭＳ 明朝" w:eastAsia="ＭＳ 明朝" w:hAnsi="ＭＳ 明朝" w:cs="ＭＳ 明朝" w:hint="eastAsia"/>
            </w:rPr>
            <w:t>‣Broadcaster, Cable Broadcaster's writings</w:t>
          </w:r>
        </w:p>
        <w:p w14:paraId="2A4D37FD" w14:textId="77777777"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Copyright Convergence (Protection Period, Restrictions, etc.)</w:t>
          </w:r>
          <w:r>
            <w:rPr>
              <w:rFonts w:ascii="ＭＳ 明朝" w:eastAsia="ＭＳ 明朝" w:hAnsi="ＭＳ 明朝" w:cs="ＭＳ 明朝"/>
            </w:rPr>
            <w:tab/>
          </w:r>
        </w:p>
        <w:p w14:paraId="43B400DB" w14:textId="6A2FA5D3"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Period of Protection, Limitation Provisions, etc.</w:t>
          </w:r>
        </w:p>
        <w:p w14:paraId="52BDD604" w14:textId="77777777" w:rsidR="006302B0" w:rsidRDefault="006302B0" w:rsidP="0059426B">
          <w:pPr>
            <w:tabs>
              <w:tab w:val="right" w:pos="8504"/>
            </w:tabs>
            <w:rPr>
              <w:lang w:val="ja-JP"/>
            </w:rPr>
          </w:pPr>
          <w:r>
            <w:rPr>
              <w:rFonts w:hint="eastAsia"/>
            </w:rPr>
            <w:t>Copyright Infringement and Remedies</w:t>
          </w:r>
        </w:p>
        <w:p w14:paraId="01CAAC09"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Copyright Infringement</w:t>
          </w:r>
        </w:p>
        <w:p w14:paraId="34C8CC7D"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‣Author's Personality Pier and other infringements</w:t>
          </w:r>
        </w:p>
        <w:p w14:paraId="26F844E1"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Deemed Infringement</w:t>
          </w:r>
        </w:p>
        <w:p w14:paraId="05DE9456"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Deemed infringement ~ Reflux of commercial records for overseas distribution (import) ~</w:t>
          </w:r>
        </w:p>
        <w:p w14:paraId="05327BBB" w14:textId="4870B4CB"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Request for injunction</w:t>
          </w:r>
        </w:p>
        <w:p w14:paraId="5FD10BA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‣What is an injunction request?</w:t>
          </w:r>
        </w:p>
        <w:p w14:paraId="4D04FEE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Claims for damages</w:t>
          </w:r>
        </w:p>
        <w:p w14:paraId="0A052080"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lastRenderedPageBreak/>
            <w:t>‣ What is a claim for damages?</w:t>
          </w:r>
        </w:p>
        <w:p w14:paraId="7FB97ADF"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Criminal penalties</w:t>
          </w:r>
        </w:p>
        <w:p w14:paraId="533B89CA" w14:textId="77777777" w:rsidR="00CB2334"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Copyright Infringement Crime</w:t>
          </w:r>
        </w:p>
        <w:p w14:paraId="654E6F9A" w14:textId="77777777" w:rsidR="00CB2334" w:rsidRDefault="00CB2334" w:rsidP="0059426B">
          <w:pPr>
            <w:tabs>
              <w:tab w:val="right" w:pos="8504"/>
            </w:tabs>
            <w:rPr>
              <w:rFonts w:ascii="ＭＳ 明朝" w:eastAsia="ＭＳ 明朝" w:hAnsi="ＭＳ 明朝" w:cs="ＭＳ 明朝"/>
            </w:rPr>
          </w:pPr>
        </w:p>
        <w:p w14:paraId="4079AB37" w14:textId="77777777" w:rsidR="00CB2334" w:rsidRDefault="00CB2334" w:rsidP="0059426B">
          <w:pPr>
            <w:tabs>
              <w:tab w:val="right" w:pos="8504"/>
            </w:tabs>
            <w:rPr>
              <w:rFonts w:ascii="ＭＳ 明朝" w:eastAsia="ＭＳ 明朝" w:hAnsi="ＭＳ 明朝" w:cs="ＭＳ 明朝"/>
            </w:rPr>
          </w:pPr>
        </w:p>
        <w:p w14:paraId="18038A9F" w14:textId="77777777" w:rsidR="00CB2334" w:rsidRDefault="00CB2334" w:rsidP="0059426B">
          <w:pPr>
            <w:tabs>
              <w:tab w:val="right" w:pos="8504"/>
            </w:tabs>
            <w:rPr>
              <w:rFonts w:ascii="ＭＳ 明朝" w:eastAsia="ＭＳ 明朝" w:hAnsi="ＭＳ 明朝" w:cs="ＭＳ 明朝"/>
            </w:rPr>
          </w:pPr>
        </w:p>
        <w:p w14:paraId="5586675C" w14:textId="77777777" w:rsidR="00CB2334" w:rsidRDefault="00CB2334" w:rsidP="0059426B">
          <w:pPr>
            <w:tabs>
              <w:tab w:val="right" w:pos="8504"/>
            </w:tabs>
            <w:rPr>
              <w:rFonts w:ascii="ＭＳ 明朝" w:eastAsia="ＭＳ 明朝" w:hAnsi="ＭＳ 明朝" w:cs="ＭＳ 明朝"/>
            </w:rPr>
          </w:pPr>
        </w:p>
        <w:p w14:paraId="22E0E27F" w14:textId="77777777" w:rsidR="00CB2334" w:rsidRDefault="00CB2334" w:rsidP="0059426B">
          <w:pPr>
            <w:tabs>
              <w:tab w:val="right" w:pos="8504"/>
            </w:tabs>
            <w:rPr>
              <w:rFonts w:ascii="ＭＳ 明朝" w:eastAsia="ＭＳ 明朝" w:hAnsi="ＭＳ 明朝" w:cs="ＭＳ 明朝"/>
            </w:rPr>
          </w:pPr>
        </w:p>
        <w:p w14:paraId="3368733E" w14:textId="77777777" w:rsidR="00CB2334" w:rsidRDefault="00CB2334" w:rsidP="0059426B">
          <w:pPr>
            <w:tabs>
              <w:tab w:val="right" w:pos="8504"/>
            </w:tabs>
            <w:rPr>
              <w:rFonts w:ascii="ＭＳ 明朝" w:eastAsia="ＭＳ 明朝" w:hAnsi="ＭＳ 明朝" w:cs="ＭＳ 明朝"/>
            </w:rPr>
          </w:pPr>
        </w:p>
        <w:p w14:paraId="0033B9CF" w14:textId="7F65191D" w:rsidR="00CB2334"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Issues related to copyright</w:t>
          </w:r>
        </w:p>
        <w:p w14:paraId="52C38FC5" w14:textId="492EAA41"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・Portrait rights, publicity rights, etc.</w:t>
          </w:r>
        </w:p>
        <w:p w14:paraId="0A501AEC" w14:textId="2017E9F7"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Privacy, publicity and publicity rights</w:t>
          </w:r>
        </w:p>
        <w:p w14:paraId="1066746B" w14:textId="720B777A"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Right of publicity of goods</w:t>
          </w:r>
        </w:p>
        <w:p w14:paraId="70755D66" w14:textId="6DEBC43B"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International Treaties on Copyrights and Neighboring Rights, etc.</w:t>
          </w:r>
        </w:p>
        <w:p w14:paraId="45966E97" w14:textId="0CFF116B"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・International Treaties (ベルヌ条約、万国著権条約)</w:t>
          </w:r>
        </w:p>
        <w:p w14:paraId="5785D770" w14:textId="032C2A8E" w:rsidR="005B3C19" w:rsidRDefault="005B3C19"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‣International Treaty(ベルヌ条約、万国著作権条約)</w:t>
          </w:r>
        </w:p>
        <w:p w14:paraId="4A6FD805" w14:textId="1810E865"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・Handling of copyrighted works created by foreigners</w:t>
          </w:r>
        </w:p>
        <w:p w14:paraId="0F17A292" w14:textId="05E0F28E" w:rsidR="00842A4D" w:rsidRDefault="00842A4D" w:rsidP="006C1D0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(Works protected by copyright law)</w:t>
          </w:r>
        </w:p>
        <w:p w14:paraId="628E9415" w14:textId="51B11A69" w:rsidR="006C1D0C"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Copyright Business</w:t>
          </w:r>
        </w:p>
        <w:p w14:paraId="03536B2A" w14:textId="37FF4C0A" w:rsidR="006C1D0C" w:rsidRDefault="006C1D0C" w:rsidP="006C1D0C">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 Points to keep in mind for each business type</w:t>
          </w:r>
        </w:p>
        <w:p w14:paraId="40820D44" w14:textId="3CD96456" w:rsidR="006C1D0C" w:rsidRPr="006C1D0C" w:rsidRDefault="006C1D0C" w:rsidP="006C1D0C">
          <w:pPr>
            <w:tabs>
              <w:tab w:val="right" w:pos="8504"/>
            </w:tabs>
            <w:ind w:firstLineChars="550" w:firstLine="1155"/>
            <w:rPr>
              <w:rFonts w:ascii="ＭＳ 明朝" w:eastAsia="ＭＳ 明朝" w:hAnsi="ＭＳ 明朝" w:cs="ＭＳ 明朝"/>
            </w:rPr>
          </w:pPr>
          <w:r>
            <w:rPr>
              <w:rFonts w:ascii="ＭＳ 明朝" w:eastAsia="ＭＳ 明朝" w:hAnsi="ＭＳ 明朝" w:cs="ＭＳ 明朝" w:hint="eastAsia"/>
            </w:rPr>
            <w:t xml:space="preserve">     - Points to keep in mind for each business type</w:t>
          </w:r>
        </w:p>
        <w:p w14:paraId="6A6676F6" w14:textId="4A32F5B4" w:rsidR="00842A4D"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Copyright Trust</w:t>
          </w:r>
        </w:p>
        <w:p w14:paraId="0EED9FA9" w14:textId="1D5929C9" w:rsidR="002D3998"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・Copyright Trust</w:t>
          </w:r>
        </w:p>
        <w:p w14:paraId="1DFC8CBB" w14:textId="0A31E832" w:rsidR="002D3998" w:rsidRPr="00842A4D"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Points to keep in mind when entrusting or entrusting the production of copyrighted works</w:t>
          </w:r>
        </w:p>
        <w:p w14:paraId="11E819EF" w14:textId="4683BDFB" w:rsidR="00CB2334" w:rsidRDefault="002D399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In the case of general copyrighted works (websites, posters, etc.)</w:t>
          </w:r>
        </w:p>
        <w:p w14:paraId="2B5D188A" w14:textId="6BD384EA"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・Authors権の帰gen, 納品物の権利帰属・権利処理の問題点</w:t>
          </w:r>
        </w:p>
        <w:p w14:paraId="5E2D05A0" w14:textId="4EF20461"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For Software</w:t>
          </w:r>
        </w:p>
        <w:p w14:paraId="5B001D85" w14:textId="2EF801A4" w:rsidR="0042684C" w:rsidRPr="0042684C" w:rsidRDefault="00462468"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・Authors権の帰gen, 納品物の権利帰属・権利処理の問題点</w:t>
          </w:r>
        </w:p>
        <w:p w14:paraId="2E795248" w14:textId="75B415B0" w:rsidR="0042684C" w:rsidRDefault="0042684C" w:rsidP="0042684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Information Society and Information Ethics</w:t>
          </w:r>
        </w:p>
        <w:p w14:paraId="7F565B42" w14:textId="296EB8ED" w:rsidR="0042684C" w:rsidRDefault="0042684C"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・Information Society and Information Ethics</w:t>
          </w:r>
        </w:p>
        <w:p w14:paraId="19036372" w14:textId="237BAF48" w:rsidR="00EE12F0" w:rsidRPr="006302B0" w:rsidRDefault="0042684C" w:rsidP="0042684C">
          <w:pPr>
            <w:tabs>
              <w:tab w:val="left" w:pos="5205"/>
            </w:tabs>
          </w:pPr>
          <w:r>
            <w:tab/>
          </w:r>
        </w:p>
      </w:sdtContent>
    </w:sdt>
    <w:p w14:paraId="7F039101" w14:textId="77777777" w:rsidR="0059426B" w:rsidRPr="006302B0" w:rsidRDefault="0059426B" w:rsidP="006158C1"/>
    <w:p w14:paraId="12ED047F" w14:textId="77777777" w:rsidR="0059426B" w:rsidRPr="007D0FE2" w:rsidRDefault="0059426B" w:rsidP="006158C1">
      <w:pPr>
        <w:rPr>
          <w:rFonts w:ascii="ＭＳ 明朝" w:eastAsia="ＭＳ 明朝" w:hAnsi="ＭＳ 明朝" w:cs="ＭＳ 明朝"/>
        </w:rPr>
      </w:pPr>
    </w:p>
    <w:p w14:paraId="7BD19F40" w14:textId="77777777" w:rsidR="007F38C6" w:rsidRPr="00EF5857" w:rsidRDefault="007F38C6"/>
    <w:p w14:paraId="5C8ACE32" w14:textId="77777777" w:rsidR="0052684E" w:rsidRDefault="0052684E"/>
    <w:p w14:paraId="4B451187" w14:textId="77777777" w:rsidR="0052684E" w:rsidRDefault="0052684E"/>
    <w:p w14:paraId="244E7426" w14:textId="77777777" w:rsidR="0052684E" w:rsidRDefault="0052684E"/>
    <w:p w14:paraId="25A53975" w14:textId="77777777" w:rsidR="0052684E" w:rsidRDefault="0052684E"/>
    <w:p w14:paraId="07BAE570" w14:textId="77777777" w:rsidR="0052684E" w:rsidRDefault="0052684E"/>
    <w:p w14:paraId="3EAF2288" w14:textId="77777777" w:rsidR="0052684E" w:rsidRDefault="0052684E"/>
    <w:p w14:paraId="45CE6BD6" w14:textId="77777777" w:rsidR="0052684E" w:rsidRDefault="0052684E"/>
    <w:p w14:paraId="2D9E50DB" w14:textId="77777777" w:rsidR="0052684E" w:rsidRDefault="0052684E"/>
    <w:p w14:paraId="219DAA52" w14:textId="77777777" w:rsidR="0052684E" w:rsidRDefault="0052684E"/>
    <w:p w14:paraId="4A5BA17F" w14:textId="77777777" w:rsidR="0052684E" w:rsidRDefault="0052684E"/>
    <w:p w14:paraId="56A27E03" w14:textId="77777777" w:rsidR="0052684E" w:rsidRDefault="0052684E"/>
    <w:p w14:paraId="7C567761" w14:textId="77777777" w:rsidR="00992DDA" w:rsidRDefault="00992DDA" w:rsidP="00992DDA"/>
    <w:p w14:paraId="5C213F0B" w14:textId="44834E0F" w:rsidR="00992DDA" w:rsidRPr="00992DDA" w:rsidRDefault="00992DDA" w:rsidP="00992DDA">
      <w:pPr>
        <w:rPr>
          <w:sz w:val="40"/>
          <w:szCs w:val="40"/>
        </w:rPr>
      </w:pPr>
      <w:r w:rsidRPr="00992DDA">
        <w:rPr>
          <w:rFonts w:hint="eastAsia"/>
          <w:sz w:val="40"/>
          <w:szCs w:val="40"/>
        </w:rPr>
        <w:t>Differences between copyright and ownership</w:t>
      </w:r>
    </w:p>
    <w:p w14:paraId="6635CE26" w14:textId="77777777" w:rsidR="0052684E" w:rsidRDefault="0052684E"/>
    <w:p w14:paraId="60931DAD" w14:textId="6290D160" w:rsidR="0052684E" w:rsidRPr="00992DDA" w:rsidRDefault="00992DDA">
      <w:pPr>
        <w:rPr>
          <w:sz w:val="44"/>
          <w:szCs w:val="44"/>
        </w:rPr>
      </w:pPr>
      <w:r w:rsidRPr="00992DDA">
        <w:rPr>
          <w:rFonts w:hint="eastAsia"/>
          <w:sz w:val="44"/>
          <w:szCs w:val="44"/>
        </w:rPr>
        <w:t>copyright</w:t>
      </w:r>
    </w:p>
    <w:p w14:paraId="3C1001FD" w14:textId="5576747D" w:rsidR="00992DDA" w:rsidRDefault="00992DDA">
      <w:r>
        <w:rPr>
          <w:rFonts w:hint="eastAsia"/>
        </w:rPr>
        <w:t xml:space="preserve">   Copyright holders</w:t>
      </w:r>
      <w:r>
        <w:t>...</w:t>
      </w:r>
      <w:r>
        <w:rPr>
          <w:rFonts w:hint="eastAsia"/>
        </w:rPr>
        <w:t xml:space="preserve">Those who enjoy moral rights and copyrights in the work. </w:t>
      </w:r>
    </w:p>
    <w:p w14:paraId="3DF9D600" w14:textId="0470C3D3" w:rsidR="00992DDA" w:rsidRPr="00A86A86" w:rsidRDefault="00A86A86">
      <w:r>
        <w:rPr>
          <w:rFonts w:hint="eastAsia"/>
        </w:rPr>
        <w:t xml:space="preserve">   Copyrighted works  </w:t>
      </w:r>
      <w:r>
        <w:t>...</w:t>
      </w:r>
      <w:r>
        <w:rPr>
          <w:rFonts w:hint="eastAsia"/>
        </w:rPr>
        <w:t xml:space="preserve">"A creative expression of thought or emotion, which belongs to the scope of literature, academia, art, or music," as exemplified by Article 10, Paragraph 1 of the Copyright Act. </w:t>
      </w:r>
    </w:p>
    <w:p w14:paraId="7FE7BBBB" w14:textId="77777777" w:rsidR="00992DDA" w:rsidRDefault="00992DDA"/>
    <w:p w14:paraId="1814837F" w14:textId="35E52F34" w:rsidR="00992DDA" w:rsidRPr="00A86A86" w:rsidRDefault="00A86A86">
      <w:r>
        <w:rPr>
          <w:rFonts w:hint="eastAsia"/>
        </w:rPr>
        <w:t xml:space="preserve"> Copyright</w:t>
      </w:r>
      <w:r>
        <w:t>...</w:t>
      </w:r>
      <w:r>
        <w:rPr>
          <w:rFonts w:hint="eastAsia"/>
        </w:rPr>
        <w:t>The right to protect the property interests of the author. It is a general term for individual rights stipulated in the Copyright Act (branch rights), such as reproduction rights (Article 21), performance rights and performance rights (Article 22), screening rights, public transmission rights, dictation rights, exhibition rights, distribution rights, assignment and</w:t>
      </w:r>
      <w:r>
        <w:rPr>
          <w:rFonts w:ascii="ＭＳ ゴシック" w:eastAsia="ＭＳ ゴシック" w:hAnsi="ＭＳ ゴシック" w:hint="eastAsia"/>
          <w:color w:val="333333"/>
          <w:sz w:val="20"/>
          <w:szCs w:val="20"/>
          <w:shd w:val="clear" w:color="auto" w:fill="FFFFFF"/>
        </w:rPr>
        <w:t xml:space="preserve"> lending rights (Article 26-3), translation and adaptation rights (Article 27), and rights related to the use of derivative works (Article 28)</w:t>
      </w:r>
    </w:p>
    <w:p w14:paraId="1C185195" w14:textId="010168D2" w:rsidR="00992DDA" w:rsidRPr="00992DDA" w:rsidRDefault="00992DDA">
      <w:pPr>
        <w:rPr>
          <w:sz w:val="44"/>
          <w:szCs w:val="44"/>
        </w:rPr>
      </w:pPr>
      <w:r w:rsidRPr="00992DDA">
        <w:rPr>
          <w:rFonts w:hint="eastAsia"/>
          <w:sz w:val="44"/>
          <w:szCs w:val="44"/>
        </w:rPr>
        <w:t>ownership</w:t>
      </w:r>
    </w:p>
    <w:p w14:paraId="4E690F24" w14:textId="473A7D3D" w:rsidR="0052684E" w:rsidRDefault="00DB0AC2">
      <w:r>
        <w:rPr>
          <w:rFonts w:hint="eastAsia"/>
        </w:rPr>
        <w:t>In general, it is held that it has the right to be able to exert total and exclusive control over things.</w:t>
      </w:r>
    </w:p>
    <w:p w14:paraId="138041D9" w14:textId="64AA1592" w:rsidR="00DB0AC2" w:rsidRDefault="00DB0AC2">
      <w:r>
        <w:rPr>
          <w:rFonts w:hint="eastAsia"/>
        </w:rPr>
        <w:t xml:space="preserve">    Article 206 of the Civil Code basically stipulates that it is "the right to freely use, profit and dispose of one's property," while retaining that it is within the limits of the law.</w:t>
      </w:r>
    </w:p>
    <w:p w14:paraId="787A4BB2" w14:textId="77777777" w:rsidR="0052684E" w:rsidRDefault="0052684E"/>
    <w:p w14:paraId="2F085D7D" w14:textId="77777777" w:rsidR="0052684E" w:rsidRDefault="0052684E"/>
    <w:p w14:paraId="1FDC91F9" w14:textId="77777777" w:rsidR="0052684E" w:rsidRDefault="0052684E"/>
    <w:p w14:paraId="739E0BC5" w14:textId="77777777" w:rsidR="0052684E" w:rsidRDefault="0052684E"/>
    <w:p w14:paraId="702672A0" w14:textId="77777777" w:rsidR="0052684E" w:rsidRDefault="0052684E"/>
    <w:p w14:paraId="71FDE7D8" w14:textId="77777777" w:rsidR="0052684E" w:rsidRDefault="0052684E"/>
    <w:p w14:paraId="02F9C321" w14:textId="77777777" w:rsidR="0052684E" w:rsidRDefault="0052684E"/>
    <w:p w14:paraId="4827C69E" w14:textId="77777777" w:rsidR="0052684E" w:rsidRDefault="0052684E"/>
    <w:p w14:paraId="2400DD7C" w14:textId="77777777" w:rsidR="0052684E" w:rsidRDefault="0052684E"/>
    <w:p w14:paraId="6A629588" w14:textId="77777777" w:rsidR="0052684E" w:rsidRDefault="0052684E"/>
    <w:p w14:paraId="63018423" w14:textId="77777777" w:rsidR="0052684E" w:rsidRDefault="0052684E"/>
    <w:p w14:paraId="7B3F0356" w14:textId="77777777" w:rsidR="0052684E" w:rsidRDefault="0052684E"/>
    <w:p w14:paraId="4F2A58B7" w14:textId="77777777" w:rsidR="0052684E" w:rsidRDefault="0052684E"/>
    <w:p w14:paraId="0886283F" w14:textId="77777777" w:rsidR="0052684E" w:rsidRDefault="0052684E"/>
    <w:p w14:paraId="50979ABE" w14:textId="77777777" w:rsidR="0052684E" w:rsidRDefault="0052684E"/>
    <w:p w14:paraId="338CD5AD" w14:textId="77777777" w:rsidR="0052684E" w:rsidRDefault="0052684E"/>
    <w:p w14:paraId="15C35024" w14:textId="2E3A3A5A" w:rsidR="0052684E" w:rsidRDefault="0052684E"/>
    <w:sectPr w:rsidR="0052684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F4998" w14:textId="77777777" w:rsidR="00180FD5" w:rsidRDefault="00180FD5" w:rsidP="00444FFA">
      <w:r>
        <w:separator/>
      </w:r>
    </w:p>
  </w:endnote>
  <w:endnote w:type="continuationSeparator" w:id="0">
    <w:p w14:paraId="44010BC7" w14:textId="77777777" w:rsidR="00180FD5" w:rsidRDefault="00180FD5" w:rsidP="0044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A531" w14:textId="77777777" w:rsidR="00444FFA" w:rsidRDefault="00444FFA">
    <w:pPr>
      <w:pStyle w:val="ac"/>
      <w:jc w:val="center"/>
      <w:rPr>
        <w:color w:val="156082" w:themeColor="accent1"/>
      </w:rPr>
    </w:pPr>
    <w:r>
      <w:rPr>
        <w:color w:val="156082" w:themeColor="accent1"/>
      </w:rPr>
      <w:t xml:space="preserv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321B40DA" w14:textId="77777777" w:rsidR="00444FFA" w:rsidRDefault="00444FF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4020" w14:textId="77777777" w:rsidR="00180FD5" w:rsidRDefault="00180FD5" w:rsidP="00444FFA">
      <w:r>
        <w:separator/>
      </w:r>
    </w:p>
  </w:footnote>
  <w:footnote w:type="continuationSeparator" w:id="0">
    <w:p w14:paraId="5BD5D9EA" w14:textId="77777777" w:rsidR="00180FD5" w:rsidRDefault="00180FD5" w:rsidP="00444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3D80"/>
    <w:multiLevelType w:val="hybridMultilevel"/>
    <w:tmpl w:val="3878B3F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7ACA58BB"/>
    <w:multiLevelType w:val="hybridMultilevel"/>
    <w:tmpl w:val="82A810C2"/>
    <w:lvl w:ilvl="0" w:tplc="04C2CF04">
      <w:numFmt w:val="bullet"/>
      <w:lvlText w:val="●"/>
      <w:lvlJc w:val="left"/>
      <w:pPr>
        <w:ind w:left="360" w:hanging="360"/>
      </w:pPr>
      <w:rPr>
        <w:rFonts w:ascii="游ゴシック Light" w:eastAsia="游ゴシック Light" w:hAnsi="游ゴシック Light" w:cstheme="maj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44867170">
    <w:abstractNumId w:val="0"/>
  </w:num>
  <w:num w:numId="2" w16cid:durableId="41799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E"/>
    <w:rsid w:val="000A623E"/>
    <w:rsid w:val="00180FD5"/>
    <w:rsid w:val="002D3998"/>
    <w:rsid w:val="00342009"/>
    <w:rsid w:val="003D3083"/>
    <w:rsid w:val="003E709D"/>
    <w:rsid w:val="0042684C"/>
    <w:rsid w:val="00444FFA"/>
    <w:rsid w:val="00462468"/>
    <w:rsid w:val="004636B5"/>
    <w:rsid w:val="0052684E"/>
    <w:rsid w:val="005734A3"/>
    <w:rsid w:val="0059426B"/>
    <w:rsid w:val="005B3C19"/>
    <w:rsid w:val="006158C1"/>
    <w:rsid w:val="006302B0"/>
    <w:rsid w:val="006C1D0C"/>
    <w:rsid w:val="0079647D"/>
    <w:rsid w:val="007D0FE2"/>
    <w:rsid w:val="007F38C6"/>
    <w:rsid w:val="00842A4D"/>
    <w:rsid w:val="0087241E"/>
    <w:rsid w:val="0088108D"/>
    <w:rsid w:val="009053A9"/>
    <w:rsid w:val="009614DB"/>
    <w:rsid w:val="00992DDA"/>
    <w:rsid w:val="009F00B6"/>
    <w:rsid w:val="00A86A86"/>
    <w:rsid w:val="00AB42EC"/>
    <w:rsid w:val="00CB2334"/>
    <w:rsid w:val="00D41A4A"/>
    <w:rsid w:val="00D456C1"/>
    <w:rsid w:val="00DA5E31"/>
    <w:rsid w:val="00DA7ABE"/>
    <w:rsid w:val="00DB0AC2"/>
    <w:rsid w:val="00EE12F0"/>
    <w:rsid w:val="00EF5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E72A91"/>
  <w15:chartTrackingRefBased/>
  <w15:docId w15:val="{650D3A00-25CB-4EFA-A8A5-D8F2CA19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4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24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7241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24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24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24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24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24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24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241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241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7241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241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241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241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241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241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241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24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24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24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241E"/>
    <w:pPr>
      <w:spacing w:before="160" w:after="160"/>
      <w:jc w:val="center"/>
    </w:pPr>
    <w:rPr>
      <w:i/>
      <w:iCs/>
      <w:color w:val="404040" w:themeColor="text1" w:themeTint="BF"/>
    </w:rPr>
  </w:style>
  <w:style w:type="character" w:customStyle="1" w:styleId="a8">
    <w:name w:val="引用文 (文字)"/>
    <w:basedOn w:val="a0"/>
    <w:link w:val="a7"/>
    <w:uiPriority w:val="29"/>
    <w:rsid w:val="0087241E"/>
    <w:rPr>
      <w:i/>
      <w:iCs/>
      <w:color w:val="404040" w:themeColor="text1" w:themeTint="BF"/>
    </w:rPr>
  </w:style>
  <w:style w:type="paragraph" w:styleId="a9">
    <w:name w:val="List Paragraph"/>
    <w:basedOn w:val="a"/>
    <w:uiPriority w:val="34"/>
    <w:qFormat/>
    <w:rsid w:val="0087241E"/>
    <w:pPr>
      <w:ind w:left="720"/>
      <w:contextualSpacing/>
    </w:pPr>
  </w:style>
  <w:style w:type="character" w:styleId="21">
    <w:name w:val="Intense Emphasis"/>
    <w:basedOn w:val="a0"/>
    <w:uiPriority w:val="21"/>
    <w:qFormat/>
    <w:rsid w:val="0087241E"/>
    <w:rPr>
      <w:i/>
      <w:iCs/>
      <w:color w:val="0F4761" w:themeColor="accent1" w:themeShade="BF"/>
    </w:rPr>
  </w:style>
  <w:style w:type="paragraph" w:styleId="22">
    <w:name w:val="Intense Quote"/>
    <w:basedOn w:val="a"/>
    <w:next w:val="a"/>
    <w:link w:val="23"/>
    <w:uiPriority w:val="30"/>
    <w:qFormat/>
    <w:rsid w:val="008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241E"/>
    <w:rPr>
      <w:i/>
      <w:iCs/>
      <w:color w:val="0F4761" w:themeColor="accent1" w:themeShade="BF"/>
    </w:rPr>
  </w:style>
  <w:style w:type="character" w:styleId="24">
    <w:name w:val="Intense Reference"/>
    <w:basedOn w:val="a0"/>
    <w:uiPriority w:val="32"/>
    <w:qFormat/>
    <w:rsid w:val="0087241E"/>
    <w:rPr>
      <w:b/>
      <w:bCs/>
      <w:smallCaps/>
      <w:color w:val="0F4761" w:themeColor="accent1" w:themeShade="BF"/>
      <w:spacing w:val="5"/>
    </w:rPr>
  </w:style>
  <w:style w:type="paragraph" w:styleId="aa">
    <w:name w:val="header"/>
    <w:basedOn w:val="a"/>
    <w:link w:val="ab"/>
    <w:uiPriority w:val="99"/>
    <w:unhideWhenUsed/>
    <w:rsid w:val="00444FFA"/>
    <w:pPr>
      <w:tabs>
        <w:tab w:val="center" w:pos="4252"/>
        <w:tab w:val="right" w:pos="8504"/>
      </w:tabs>
      <w:snapToGrid w:val="0"/>
    </w:pPr>
  </w:style>
  <w:style w:type="character" w:customStyle="1" w:styleId="ab">
    <w:name w:val="ヘッダー (文字)"/>
    <w:basedOn w:val="a0"/>
    <w:link w:val="aa"/>
    <w:uiPriority w:val="99"/>
    <w:rsid w:val="00444FFA"/>
  </w:style>
  <w:style w:type="paragraph" w:styleId="ac">
    <w:name w:val="footer"/>
    <w:basedOn w:val="a"/>
    <w:link w:val="ad"/>
    <w:uiPriority w:val="99"/>
    <w:unhideWhenUsed/>
    <w:rsid w:val="00444FFA"/>
    <w:pPr>
      <w:tabs>
        <w:tab w:val="center" w:pos="4252"/>
        <w:tab w:val="right" w:pos="8504"/>
      </w:tabs>
      <w:snapToGrid w:val="0"/>
    </w:pPr>
  </w:style>
  <w:style w:type="character" w:customStyle="1" w:styleId="ad">
    <w:name w:val="フッター (文字)"/>
    <w:basedOn w:val="a0"/>
    <w:link w:val="ac"/>
    <w:uiPriority w:val="99"/>
    <w:rsid w:val="00444FFA"/>
  </w:style>
  <w:style w:type="paragraph" w:styleId="ae">
    <w:name w:val="TOC Heading"/>
    <w:basedOn w:val="1"/>
    <w:next w:val="a"/>
    <w:uiPriority w:val="39"/>
    <w:unhideWhenUsed/>
    <w:qFormat/>
    <w:rsid w:val="00EE12F0"/>
    <w:pPr>
      <w:widowControl/>
      <w:spacing w:before="240" w:after="0" w:line="259" w:lineRule="auto"/>
      <w:jc w:val="left"/>
      <w:outlineLvl w:val="9"/>
    </w:pPr>
    <w:rPr>
      <w:color w:val="0F4761" w:themeColor="accent1" w:themeShade="BF"/>
      <w:kern w:val="0"/>
    </w:rPr>
  </w:style>
  <w:style w:type="character" w:styleId="af">
    <w:name w:val="Placeholder Text"/>
    <w:basedOn w:val="a0"/>
    <w:uiPriority w:val="99"/>
    <w:semiHidden/>
    <w:rsid w:val="009614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256">
      <w:bodyDiv w:val="1"/>
      <w:marLeft w:val="0"/>
      <w:marRight w:val="0"/>
      <w:marTop w:val="0"/>
      <w:marBottom w:val="0"/>
      <w:divBdr>
        <w:top w:val="none" w:sz="0" w:space="0" w:color="auto"/>
        <w:left w:val="none" w:sz="0" w:space="0" w:color="auto"/>
        <w:bottom w:val="none" w:sz="0" w:space="0" w:color="auto"/>
        <w:right w:val="none" w:sz="0" w:space="0" w:color="auto"/>
      </w:divBdr>
    </w:div>
    <w:div w:id="135951905">
      <w:bodyDiv w:val="1"/>
      <w:marLeft w:val="0"/>
      <w:marRight w:val="0"/>
      <w:marTop w:val="0"/>
      <w:marBottom w:val="0"/>
      <w:divBdr>
        <w:top w:val="none" w:sz="0" w:space="0" w:color="auto"/>
        <w:left w:val="none" w:sz="0" w:space="0" w:color="auto"/>
        <w:bottom w:val="none" w:sz="0" w:space="0" w:color="auto"/>
        <w:right w:val="none" w:sz="0" w:space="0" w:color="auto"/>
      </w:divBdr>
    </w:div>
    <w:div w:id="1337687204">
      <w:bodyDiv w:val="1"/>
      <w:marLeft w:val="0"/>
      <w:marRight w:val="0"/>
      <w:marTop w:val="0"/>
      <w:marBottom w:val="0"/>
      <w:divBdr>
        <w:top w:val="none" w:sz="0" w:space="0" w:color="auto"/>
        <w:left w:val="none" w:sz="0" w:space="0" w:color="auto"/>
        <w:bottom w:val="none" w:sz="0" w:space="0" w:color="auto"/>
        <w:right w:val="none" w:sz="0" w:space="0" w:color="auto"/>
      </w:divBdr>
    </w:div>
    <w:div w:id="1472088597">
      <w:bodyDiv w:val="1"/>
      <w:marLeft w:val="0"/>
      <w:marRight w:val="0"/>
      <w:marTop w:val="0"/>
      <w:marBottom w:val="0"/>
      <w:divBdr>
        <w:top w:val="none" w:sz="0" w:space="0" w:color="auto"/>
        <w:left w:val="none" w:sz="0" w:space="0" w:color="auto"/>
        <w:bottom w:val="none" w:sz="0" w:space="0" w:color="auto"/>
        <w:right w:val="none" w:sz="0" w:space="0" w:color="auto"/>
      </w:divBdr>
    </w:div>
    <w:div w:id="18093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A2E8-E52A-4211-9B21-8E4CA576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949</Words>
  <Characters>5411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勝成 鈴江</dc:creator>
  <cp:keywords/>
  <dc:description/>
  <cp:lastModifiedBy>勝成 鈴江</cp:lastModifiedBy>
  <cp:revision>1</cp:revision>
  <dcterms:created xsi:type="dcterms:W3CDTF">2024-03-10T14:04:00Z</dcterms:created>
  <dcterms:modified xsi:type="dcterms:W3CDTF">2024-03-10T14:06:00Z</dcterms:modified>
</cp:coreProperties>
</file>