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CF" w:rsidRPr="008655CF" w:rsidRDefault="008655CF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                                                                       </w:t>
      </w:r>
      <w:r w:rsidRPr="008655CF">
        <w:rPr>
          <w:b/>
          <w:bCs/>
          <w:sz w:val="24"/>
          <w:szCs w:val="22"/>
        </w:rPr>
        <w:t xml:space="preserve">LAB 1 </w:t>
      </w:r>
    </w:p>
    <w:p w:rsidR="008655CF" w:rsidRDefault="008655CF">
      <w:r w:rsidRPr="008655CF">
        <w:rPr>
          <w:b/>
          <w:bCs/>
          <w:sz w:val="32"/>
          <w:szCs w:val="28"/>
          <w:u w:val="single"/>
        </w:rPr>
        <w:t>Title:</w:t>
      </w:r>
      <w:r w:rsidRPr="008655CF">
        <w:rPr>
          <w:sz w:val="32"/>
          <w:szCs w:val="28"/>
        </w:rPr>
        <w:t xml:space="preserve"> </w:t>
      </w:r>
      <w:r>
        <w:t>Introduction to DDL and DML statements in SQL.</w:t>
      </w:r>
    </w:p>
    <w:p w:rsidR="008655CF" w:rsidRPr="008655CF" w:rsidRDefault="008655CF">
      <w:pPr>
        <w:rPr>
          <w:b/>
          <w:bCs/>
          <w:sz w:val="32"/>
          <w:szCs w:val="28"/>
          <w:u w:val="single"/>
        </w:rPr>
      </w:pPr>
      <w:r w:rsidRPr="008655CF">
        <w:rPr>
          <w:b/>
          <w:bCs/>
          <w:sz w:val="32"/>
          <w:szCs w:val="28"/>
          <w:u w:val="single"/>
        </w:rPr>
        <w:t>Objective:</w:t>
      </w:r>
    </w:p>
    <w:p w:rsidR="008655CF" w:rsidRDefault="008655CF" w:rsidP="008655CF">
      <w:pPr>
        <w:spacing w:after="0"/>
      </w:pPr>
      <w:r>
        <w:t xml:space="preserve"> • To be familiar with concept of DDL and DML.</w:t>
      </w:r>
    </w:p>
    <w:p w:rsidR="008655CF" w:rsidRDefault="008655CF" w:rsidP="008655CF">
      <w:pPr>
        <w:spacing w:after="0"/>
        <w:rPr>
          <w:rFonts w:ascii="Times New Roman" w:hAnsi="Times New Roman" w:cs="Times New Roman"/>
          <w:sz w:val="28"/>
          <w:szCs w:val="24"/>
        </w:rPr>
      </w:pPr>
      <w:r>
        <w:t xml:space="preserve"> • To use different DDL and DML statements to perform various operations on database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8655CF" w:rsidRPr="008655CF" w:rsidRDefault="008655CF" w:rsidP="008655CF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334736" w:rsidRPr="008655CF" w:rsidRDefault="00334736" w:rsidP="008655CF">
      <w:pPr>
        <w:pStyle w:val="ListParagraph"/>
        <w:numPr>
          <w:ilvl w:val="0"/>
          <w:numId w:val="7"/>
        </w:numPr>
        <w:rPr>
          <w:b/>
          <w:bCs/>
          <w:sz w:val="24"/>
          <w:szCs w:val="22"/>
          <w:u w:val="single"/>
        </w:rPr>
      </w:pPr>
      <w:r w:rsidRPr="008655CF">
        <w:rPr>
          <w:b/>
          <w:bCs/>
          <w:sz w:val="24"/>
          <w:szCs w:val="22"/>
          <w:u w:val="single"/>
        </w:rPr>
        <w:t>Practice Question</w:t>
      </w:r>
      <w:r w:rsidR="001C010D" w:rsidRPr="008655CF">
        <w:rPr>
          <w:b/>
          <w:bCs/>
          <w:sz w:val="24"/>
          <w:szCs w:val="22"/>
          <w:u w:val="single"/>
        </w:rPr>
        <w:t xml:space="preserve"> List With Solution</w:t>
      </w:r>
      <w:r w:rsidRPr="008655CF">
        <w:rPr>
          <w:b/>
          <w:bCs/>
          <w:sz w:val="24"/>
          <w:szCs w:val="22"/>
          <w:u w:val="single"/>
        </w:rPr>
        <w:t xml:space="preserve">: </w:t>
      </w:r>
    </w:p>
    <w:p w:rsidR="00BB2214" w:rsidRPr="001C010D" w:rsidRDefault="00334736" w:rsidP="001C010D">
      <w:pPr>
        <w:pStyle w:val="ListParagraph"/>
        <w:numPr>
          <w:ilvl w:val="0"/>
          <w:numId w:val="4"/>
        </w:numPr>
        <w:rPr>
          <w:b/>
          <w:bCs/>
          <w:sz w:val="28"/>
          <w:szCs w:val="24"/>
        </w:rPr>
      </w:pPr>
      <w:r w:rsidRPr="001C010D">
        <w:rPr>
          <w:b/>
          <w:bCs/>
          <w:sz w:val="28"/>
          <w:szCs w:val="24"/>
        </w:rPr>
        <w:t xml:space="preserve">Create database </w:t>
      </w:r>
      <w:proofErr w:type="spellStart"/>
      <w:r w:rsidRPr="001C010D">
        <w:rPr>
          <w:b/>
          <w:bCs/>
          <w:sz w:val="28"/>
          <w:szCs w:val="24"/>
        </w:rPr>
        <w:t>eemc</w:t>
      </w:r>
      <w:r w:rsidR="00597220">
        <w:rPr>
          <w:b/>
          <w:bCs/>
          <w:sz w:val="28"/>
          <w:szCs w:val="24"/>
        </w:rPr>
        <w:t>_</w:t>
      </w:r>
      <w:r w:rsidRPr="001C010D">
        <w:rPr>
          <w:b/>
          <w:bCs/>
          <w:sz w:val="28"/>
          <w:szCs w:val="24"/>
        </w:rPr>
        <w:t>db</w:t>
      </w:r>
      <w:proofErr w:type="spellEnd"/>
      <w:r w:rsidRPr="001C010D">
        <w:rPr>
          <w:b/>
          <w:bCs/>
          <w:sz w:val="28"/>
          <w:szCs w:val="24"/>
        </w:rPr>
        <w:t>.</w:t>
      </w:r>
    </w:p>
    <w:p w:rsidR="00334736" w:rsidRPr="00334736" w:rsidRDefault="00581D96" w:rsidP="001C010D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4071620" cy="474345"/>
            <wp:effectExtent l="0" t="0" r="5080" b="1905"/>
            <wp:docPr id="43" name="Picture 43" descr="C:\Users\Sax_yam\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x_yam\d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36" w:rsidRDefault="00334736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Create table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Student_info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with following column and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datatype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tbl>
      <w:tblPr>
        <w:tblStyle w:val="GridTable1Light"/>
        <w:tblW w:w="9627" w:type="dxa"/>
        <w:tblLook w:val="04A0" w:firstRow="1" w:lastRow="0" w:firstColumn="1" w:lastColumn="0" w:noHBand="0" w:noVBand="1"/>
      </w:tblPr>
      <w:tblGrid>
        <w:gridCol w:w="1315"/>
        <w:gridCol w:w="1762"/>
        <w:gridCol w:w="1817"/>
        <w:gridCol w:w="1796"/>
        <w:gridCol w:w="2937"/>
      </w:tblGrid>
      <w:tr w:rsidR="001C010D" w:rsidRPr="00112442" w:rsidTr="00607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1C010D" w:rsidRPr="001C010D" w:rsidRDefault="001C010D" w:rsidP="00607A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C010D">
              <w:rPr>
                <w:rFonts w:ascii="Times New Roman" w:hAnsi="Times New Roman" w:cs="Times New Roman"/>
                <w:sz w:val="32"/>
                <w:szCs w:val="32"/>
              </w:rPr>
              <w:t>SID</w:t>
            </w:r>
          </w:p>
        </w:tc>
        <w:tc>
          <w:tcPr>
            <w:tcW w:w="1797" w:type="dxa"/>
          </w:tcPr>
          <w:p w:rsidR="001C010D" w:rsidRPr="001C010D" w:rsidRDefault="001C010D" w:rsidP="00607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010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1800" w:type="dxa"/>
          </w:tcPr>
          <w:p w:rsidR="001C010D" w:rsidRPr="001C010D" w:rsidRDefault="001C010D" w:rsidP="00607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010D">
              <w:rPr>
                <w:rFonts w:ascii="Times New Roman" w:hAnsi="Times New Roman" w:cs="Times New Roman"/>
                <w:sz w:val="32"/>
                <w:szCs w:val="32"/>
              </w:rPr>
              <w:t>CONTACT</w:t>
            </w:r>
          </w:p>
        </w:tc>
        <w:tc>
          <w:tcPr>
            <w:tcW w:w="1802" w:type="dxa"/>
          </w:tcPr>
          <w:p w:rsidR="001C010D" w:rsidRPr="001C010D" w:rsidRDefault="001C010D" w:rsidP="00607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010D">
              <w:rPr>
                <w:rFonts w:ascii="Times New Roman" w:hAnsi="Times New Roman" w:cs="Times New Roman"/>
                <w:sz w:val="32"/>
                <w:szCs w:val="32"/>
              </w:rPr>
              <w:t>FACULTY</w:t>
            </w:r>
          </w:p>
        </w:tc>
        <w:tc>
          <w:tcPr>
            <w:tcW w:w="2803" w:type="dxa"/>
          </w:tcPr>
          <w:p w:rsidR="001C010D" w:rsidRPr="001C010D" w:rsidRDefault="001C010D" w:rsidP="00607A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1C010D">
              <w:rPr>
                <w:rFonts w:ascii="Times New Roman" w:hAnsi="Times New Roman" w:cs="Times New Roman"/>
                <w:sz w:val="32"/>
                <w:szCs w:val="32"/>
              </w:rPr>
              <w:t>COLLEGE_NAME</w:t>
            </w:r>
          </w:p>
        </w:tc>
      </w:tr>
      <w:tr w:rsidR="001C010D" w:rsidRPr="00112442" w:rsidTr="00607A57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:rsidR="001C010D" w:rsidRPr="001C010D" w:rsidRDefault="001C010D" w:rsidP="00607A5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C010D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int</w:t>
            </w:r>
          </w:p>
        </w:tc>
        <w:tc>
          <w:tcPr>
            <w:tcW w:w="1797" w:type="dxa"/>
          </w:tcPr>
          <w:p w:rsidR="001C010D" w:rsidRPr="001C010D" w:rsidRDefault="001C010D" w:rsidP="00607A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800" w:type="dxa"/>
          </w:tcPr>
          <w:p w:rsidR="001C010D" w:rsidRPr="001C010D" w:rsidRDefault="001C010D" w:rsidP="00607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1802" w:type="dxa"/>
          </w:tcPr>
          <w:p w:rsidR="001C010D" w:rsidRPr="001C010D" w:rsidRDefault="001C010D" w:rsidP="00607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  <w:tc>
          <w:tcPr>
            <w:tcW w:w="2803" w:type="dxa"/>
          </w:tcPr>
          <w:p w:rsidR="001C010D" w:rsidRPr="001C010D" w:rsidRDefault="001C010D" w:rsidP="00607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1C010D">
              <w:rPr>
                <w:rFonts w:ascii="Times New Roman" w:hAnsi="Times New Roman" w:cs="Times New Roman"/>
                <w:sz w:val="28"/>
                <w:szCs w:val="28"/>
              </w:rPr>
              <w:t>(30)</w:t>
            </w:r>
          </w:p>
        </w:tc>
      </w:tr>
    </w:tbl>
    <w:p w:rsidR="001C010D" w:rsidRDefault="001C010D" w:rsidP="001C010D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581D96" w:rsidP="001C010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290274"/>
            <wp:effectExtent l="0" t="0" r="2540" b="0"/>
            <wp:docPr id="44" name="Picture 44" descr="C:\Users\Sax_yam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ax_yam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Now add column named address with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datatype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varchar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C010D">
        <w:rPr>
          <w:rFonts w:ascii="Times New Roman" w:hAnsi="Times New Roman" w:cs="Times New Roman"/>
          <w:b/>
          <w:bCs/>
          <w:sz w:val="32"/>
          <w:szCs w:val="32"/>
        </w:rPr>
        <w:t>30).</w:t>
      </w:r>
    </w:p>
    <w:p w:rsidR="001C010D" w:rsidRDefault="001C010D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81D96"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534274"/>
            <wp:effectExtent l="0" t="0" r="2540" b="0"/>
            <wp:docPr id="45" name="Picture 45" descr="C:\Users\Sax_yam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ax_yam\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>Delete column named contact.</w:t>
      </w:r>
    </w:p>
    <w:p w:rsidR="001C010D" w:rsidRDefault="00581D96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534274"/>
            <wp:effectExtent l="0" t="0" r="2540" b="0"/>
            <wp:docPr id="46" name="Picture 46" descr="C:\Users\Sax_yam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ax_yam\q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>Rename column name address as location.</w:t>
      </w:r>
    </w:p>
    <w:p w:rsidR="001C010D" w:rsidRPr="001C010D" w:rsidRDefault="00581D96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365462"/>
            <wp:effectExtent l="0" t="0" r="2540" b="0"/>
            <wp:docPr id="41" name="Picture 41" descr="C:\Users\Sax_yam\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x_yam\r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Default="001C010D" w:rsidP="001C010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Default="001C010D" w:rsidP="001C010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Change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datatype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of faculty to </w:t>
      </w:r>
      <w:proofErr w:type="gram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char(</w:t>
      </w:r>
      <w:proofErr w:type="gramEnd"/>
      <w:r w:rsidRPr="001C010D">
        <w:rPr>
          <w:rFonts w:ascii="Times New Roman" w:hAnsi="Times New Roman" w:cs="Times New Roman"/>
          <w:b/>
          <w:bCs/>
          <w:sz w:val="32"/>
          <w:szCs w:val="32"/>
        </w:rPr>
        <w:t>20).</w:t>
      </w:r>
    </w:p>
    <w:p w:rsidR="001C010D" w:rsidRDefault="00597220" w:rsidP="005972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722DE1D0" wp14:editId="653CE7A4">
            <wp:extent cx="5731510" cy="484974"/>
            <wp:effectExtent l="0" t="0" r="2540" b="0"/>
            <wp:docPr id="38" name="Picture 38" descr="C:\Users\Sax_yam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x_yam\q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Insert minimum 10 information of student into table named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student_info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C010D" w:rsidRPr="00594998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1586285"/>
            <wp:effectExtent l="0" t="0" r="2540" b="0"/>
            <wp:docPr id="37" name="Picture 37" descr="C:\Users\Sax_yam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x_yam\Q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Insert </w:t>
      </w:r>
      <w:proofErr w:type="gram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1 information</w:t>
      </w:r>
      <w:proofErr w:type="gram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of student whose faculty is not known.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200236"/>
            <wp:effectExtent l="0" t="0" r="2540" b="9525"/>
            <wp:docPr id="36" name="Picture 36" descr="C:\Users\Sax_yam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x_yam\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594998" w:rsidRDefault="001C010D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581D96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 2</w:t>
      </w:r>
      <w:r w:rsidR="001C010D"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information of student whose </w:t>
      </w:r>
      <w:proofErr w:type="spellStart"/>
      <w:r w:rsidR="001C010D" w:rsidRPr="001C010D">
        <w:rPr>
          <w:rFonts w:ascii="Times New Roman" w:hAnsi="Times New Roman" w:cs="Times New Roman"/>
          <w:b/>
          <w:bCs/>
          <w:sz w:val="32"/>
          <w:szCs w:val="32"/>
        </w:rPr>
        <w:t>college_name</w:t>
      </w:r>
      <w:proofErr w:type="spellEnd"/>
      <w:r w:rsidR="001C010D"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is not known.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529823"/>
            <wp:effectExtent l="0" t="0" r="2540" b="3810"/>
            <wp:docPr id="40" name="Picture 40" descr="C:\Users\Sax_yam\mit7d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x_yam\mit7d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Default="001C010D" w:rsidP="001C010D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1C010D" w:rsidP="001C010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2718372" cy="2415396"/>
            <wp:effectExtent l="0" t="0" r="6350" b="4445"/>
            <wp:docPr id="32" name="Picture 32" descr="C:\Users\Sax_yam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x_yam\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272" cy="242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 wp14:anchorId="480DA329" wp14:editId="4E392C11">
            <wp:extent cx="2680080" cy="2411232"/>
            <wp:effectExtent l="0" t="0" r="6350" b="8255"/>
            <wp:docPr id="33" name="Picture 33" descr="C:\Users\Sax_yam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x_yam\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0" cy="241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20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1C010D" w:rsidRDefault="001C010D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Update the information of student whose </w:t>
      </w:r>
      <w:proofErr w:type="spellStart"/>
      <w:proofErr w:type="gram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sid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gramEnd"/>
      <w:r w:rsidRPr="001C010D">
        <w:rPr>
          <w:rFonts w:ascii="Times New Roman" w:hAnsi="Times New Roman" w:cs="Times New Roman"/>
          <w:b/>
          <w:bCs/>
          <w:sz w:val="32"/>
          <w:szCs w:val="32"/>
        </w:rPr>
        <w:t>3 by setting faculty =’civil’.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462330"/>
            <wp:effectExtent l="0" t="0" r="2540" b="0"/>
            <wp:docPr id="31" name="Picture 31" descr="C:\Users\Sax_yam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x_yam\Q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Default="001C010D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Update the information </w:t>
      </w:r>
      <w:r w:rsidR="008670AC">
        <w:rPr>
          <w:rFonts w:ascii="Times New Roman" w:hAnsi="Times New Roman" w:cs="Times New Roman"/>
          <w:b/>
          <w:bCs/>
          <w:sz w:val="32"/>
          <w:szCs w:val="32"/>
        </w:rPr>
        <w:t>of student whose name is ‘RAVI’ and location is ‘INDIA</w:t>
      </w:r>
      <w:r w:rsidRPr="001C010D">
        <w:rPr>
          <w:rFonts w:ascii="Times New Roman" w:hAnsi="Times New Roman" w:cs="Times New Roman"/>
          <w:b/>
          <w:bCs/>
          <w:sz w:val="32"/>
          <w:szCs w:val="32"/>
        </w:rPr>
        <w:t>’ by setting faculty=’computer’.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311998"/>
            <wp:effectExtent l="0" t="0" r="2540" b="0"/>
            <wp:docPr id="30" name="Picture 30" descr="C:\Users\Sax_yam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x_yam\Q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>Delete the information of st</w:t>
      </w:r>
      <w:r w:rsidR="008670AC">
        <w:rPr>
          <w:rFonts w:ascii="Times New Roman" w:hAnsi="Times New Roman" w:cs="Times New Roman"/>
          <w:b/>
          <w:bCs/>
          <w:sz w:val="32"/>
          <w:szCs w:val="32"/>
        </w:rPr>
        <w:t>udent whose faculty is IT and location is MUGU</w:t>
      </w:r>
      <w:r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C010D" w:rsidRPr="00175C70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265503"/>
            <wp:effectExtent l="0" t="0" r="2540" b="1270"/>
            <wp:docPr id="29" name="Picture 29" descr="C:\Users\Sax_yam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x_yam\q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Display all the information of student from table named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student_info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C010D" w:rsidRPr="00166F84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486400" cy="2303145"/>
            <wp:effectExtent l="0" t="0" r="0" b="1905"/>
            <wp:docPr id="28" name="Picture 28" descr="C:\Users\Sax_yam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x_yam\q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7A1F8C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4123690" cy="2837815"/>
            <wp:effectExtent l="0" t="0" r="0" b="635"/>
            <wp:docPr id="25" name="Picture 25" descr="C:\Users\Sax_yam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x_yam\q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>Display name and faculty of stu</w:t>
      </w:r>
      <w:r w:rsidR="008670AC">
        <w:rPr>
          <w:rFonts w:ascii="Times New Roman" w:hAnsi="Times New Roman" w:cs="Times New Roman"/>
          <w:b/>
          <w:bCs/>
          <w:sz w:val="32"/>
          <w:szCs w:val="32"/>
        </w:rPr>
        <w:t xml:space="preserve">dent whose location is </w:t>
      </w:r>
      <w:proofErr w:type="spellStart"/>
      <w:r w:rsidR="008670AC">
        <w:rPr>
          <w:rFonts w:ascii="Times New Roman" w:hAnsi="Times New Roman" w:cs="Times New Roman"/>
          <w:b/>
          <w:bCs/>
          <w:sz w:val="32"/>
          <w:szCs w:val="32"/>
        </w:rPr>
        <w:t>lalitpur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college_name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 is EEC.</w:t>
      </w:r>
    </w:p>
    <w:p w:rsidR="001C010D" w:rsidRPr="007A1F8C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5731510" cy="652939"/>
            <wp:effectExtent l="0" t="0" r="2540" b="0"/>
            <wp:docPr id="16" name="Picture 16" descr="C:\Users\Sax_yam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x_yam\q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>Delete all rows from table.</w:t>
      </w:r>
    </w:p>
    <w:p w:rsidR="001C010D" w:rsidRPr="007A1F8C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4545965" cy="466090"/>
            <wp:effectExtent l="0" t="0" r="6985" b="0"/>
            <wp:docPr id="6" name="Picture 6" descr="C:\Users\Sax_yam\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x_yam\q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1C010D" w:rsidRDefault="001C010D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C010D">
        <w:rPr>
          <w:rFonts w:ascii="Times New Roman" w:hAnsi="Times New Roman" w:cs="Times New Roman"/>
          <w:b/>
          <w:bCs/>
          <w:sz w:val="32"/>
          <w:szCs w:val="32"/>
        </w:rPr>
        <w:t xml:space="preserve">Delete the table named </w:t>
      </w:r>
      <w:proofErr w:type="spellStart"/>
      <w:r w:rsidRPr="001C010D">
        <w:rPr>
          <w:rFonts w:ascii="Times New Roman" w:hAnsi="Times New Roman" w:cs="Times New Roman"/>
          <w:b/>
          <w:bCs/>
          <w:sz w:val="32"/>
          <w:szCs w:val="32"/>
        </w:rPr>
        <w:t>student_info</w:t>
      </w:r>
      <w:proofErr w:type="spellEnd"/>
      <w:r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C010D" w:rsidRPr="00C97990" w:rsidRDefault="00597220" w:rsidP="00C979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4175125" cy="440055"/>
            <wp:effectExtent l="0" t="0" r="0" b="0"/>
            <wp:docPr id="3" name="Picture 3" descr="C:\Users\Sax_yam\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x_yam\q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Pr="00245263" w:rsidRDefault="001C010D" w:rsidP="001C010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1C010D" w:rsidRPr="001C010D" w:rsidRDefault="00597220" w:rsidP="001C010D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Delete the database named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eemc_db</w:t>
      </w:r>
      <w:proofErr w:type="spellEnd"/>
      <w:r w:rsidR="001C010D" w:rsidRPr="001C010D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C010D" w:rsidRDefault="00597220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bidi="ar-SA"/>
        </w:rPr>
        <w:drawing>
          <wp:inline distT="0" distB="0" distL="0" distR="0">
            <wp:extent cx="4002405" cy="457200"/>
            <wp:effectExtent l="0" t="0" r="0" b="0"/>
            <wp:docPr id="1" name="Picture 1" descr="C:\Users\Sax_yam\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x_yam\q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0D" w:rsidRDefault="001C010D" w:rsidP="001C01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02EA9" w:rsidRPr="00F02EA9" w:rsidRDefault="008655CF" w:rsidP="00F02EA9">
      <w:pPr>
        <w:pStyle w:val="ListParagraph"/>
        <w:numPr>
          <w:ilvl w:val="0"/>
          <w:numId w:val="6"/>
        </w:numPr>
      </w:pPr>
      <w:r w:rsidRPr="008655CF">
        <w:rPr>
          <w:b/>
          <w:bCs/>
          <w:sz w:val="28"/>
          <w:szCs w:val="24"/>
          <w:u w:val="single"/>
        </w:rPr>
        <w:t>Discussion:</w:t>
      </w:r>
      <w:r w:rsidRPr="008655CF">
        <w:rPr>
          <w:sz w:val="28"/>
          <w:szCs w:val="24"/>
        </w:rPr>
        <w:t xml:space="preserve"> </w:t>
      </w:r>
    </w:p>
    <w:p w:rsidR="00F02EA9" w:rsidRPr="00F02EA9" w:rsidRDefault="00550AC2" w:rsidP="00F02EA9">
      <w:pPr>
        <w:ind w:left="-680" w:right="-680"/>
        <w:jc w:val="both"/>
        <w:rPr>
          <w:color w:val="000000" w:themeColor="text1"/>
          <w:sz w:val="28"/>
          <w:szCs w:val="28"/>
        </w:rPr>
      </w:pPr>
      <w:r w:rsidRPr="00F02EA9">
        <w:rPr>
          <w:rFonts w:ascii="Times New Roman" w:hAnsi="Times New Roman" w:cs="Times New Roman"/>
          <w:color w:val="000000" w:themeColor="text1"/>
          <w:sz w:val="28"/>
          <w:szCs w:val="28"/>
        </w:rPr>
        <w:t>Here, we use xampp control panel to perform our first lab in Database Management System.</w:t>
      </w:r>
      <w:r w:rsidRPr="00F02E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XAMPP is used </w:t>
      </w:r>
      <w:r w:rsidRPr="00F02EA9">
        <w:rPr>
          <w:rFonts w:ascii="Times New Roman" w:hAnsi="Times New Roman" w:cs="Times New Roman"/>
          <w:color w:val="000000" w:themeColor="text1"/>
          <w:sz w:val="28"/>
          <w:szCs w:val="28"/>
        </w:rPr>
        <w:t>to serve the web pages on the Internet</w:t>
      </w:r>
      <w:r w:rsidRPr="00F02E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It can also use to create and manipulate databases in Maria DB and SQLite, among other databases. Once XAMPP is installed, an FTP client can connect to a local host and treat it as if it were a remote host.</w:t>
      </w:r>
      <w:r w:rsidR="00F02EA9" w:rsidRPr="00F02E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 Before you can use your development environment, Apache and MySQL must be running.</w:t>
      </w:r>
      <w:r w:rsidR="00F02EA9" w:rsidRPr="00F02E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main advantage of it is </w:t>
      </w:r>
      <w:r w:rsidR="00F02EA9" w:rsidRPr="00F02E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free and open-source cross-platform web server solution stack package for all types of operating systems like Linux and Windows.</w:t>
      </w:r>
    </w:p>
    <w:p w:rsidR="008655CF" w:rsidRPr="00F02EA9" w:rsidRDefault="008655CF" w:rsidP="001C010D">
      <w:pPr>
        <w:rPr>
          <w:sz w:val="28"/>
          <w:szCs w:val="28"/>
        </w:rPr>
      </w:pPr>
    </w:p>
    <w:p w:rsidR="001C010D" w:rsidRDefault="008655CF" w:rsidP="001C010D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8655CF">
        <w:rPr>
          <w:b/>
          <w:bCs/>
          <w:sz w:val="28"/>
          <w:szCs w:val="24"/>
          <w:u w:val="single"/>
        </w:rPr>
        <w:t>Conclusion:</w:t>
      </w:r>
      <w:r w:rsidRPr="008655CF">
        <w:rPr>
          <w:sz w:val="28"/>
          <w:szCs w:val="24"/>
        </w:rPr>
        <w:t xml:space="preserve"> </w:t>
      </w:r>
    </w:p>
    <w:p w:rsidR="008655CF" w:rsidRPr="00F02EA9" w:rsidRDefault="008655CF" w:rsidP="00550AC2">
      <w:pPr>
        <w:spacing w:after="0"/>
        <w:ind w:left="-567" w:right="-227"/>
        <w:jc w:val="both"/>
        <w:rPr>
          <w:rFonts w:ascii="Times New Roman" w:hAnsi="Times New Roman" w:cs="Times New Roman"/>
          <w:sz w:val="28"/>
          <w:szCs w:val="28"/>
        </w:rPr>
      </w:pPr>
      <w:r w:rsidRPr="00F02EA9">
        <w:rPr>
          <w:rFonts w:ascii="Times New Roman" w:hAnsi="Times New Roman" w:cs="Times New Roman"/>
          <w:sz w:val="28"/>
          <w:szCs w:val="28"/>
        </w:rPr>
        <w:t>Hence,</w:t>
      </w:r>
      <w:r w:rsidR="00550AC2" w:rsidRPr="00F02EA9">
        <w:rPr>
          <w:rFonts w:ascii="Times New Roman" w:hAnsi="Times New Roman" w:cs="Times New Roman"/>
          <w:sz w:val="28"/>
          <w:szCs w:val="28"/>
        </w:rPr>
        <w:t xml:space="preserve"> after completing Lab1, </w:t>
      </w:r>
      <w:r w:rsidRPr="00F02EA9">
        <w:rPr>
          <w:rFonts w:ascii="Times New Roman" w:hAnsi="Times New Roman" w:cs="Times New Roman"/>
          <w:sz w:val="28"/>
          <w:szCs w:val="28"/>
        </w:rPr>
        <w:t xml:space="preserve">we get familiar with the concept of DDL and DML. </w:t>
      </w:r>
      <w:r w:rsidR="00550AC2" w:rsidRPr="00F02EA9">
        <w:rPr>
          <w:rFonts w:ascii="Times New Roman" w:hAnsi="Times New Roman" w:cs="Times New Roman"/>
          <w:sz w:val="28"/>
          <w:szCs w:val="28"/>
        </w:rPr>
        <w:t>Moreover, we learn how to</w:t>
      </w:r>
      <w:r w:rsidRPr="00F02EA9">
        <w:rPr>
          <w:rFonts w:ascii="Times New Roman" w:hAnsi="Times New Roman" w:cs="Times New Roman"/>
          <w:sz w:val="28"/>
          <w:szCs w:val="28"/>
        </w:rPr>
        <w:t xml:space="preserve"> use different DDL and DML statements to perform various operations on database</w:t>
      </w:r>
      <w:r w:rsidR="00550AC2" w:rsidRPr="00F02EA9">
        <w:rPr>
          <w:rFonts w:ascii="Times New Roman" w:hAnsi="Times New Roman" w:cs="Times New Roman"/>
          <w:sz w:val="28"/>
          <w:szCs w:val="28"/>
        </w:rPr>
        <w:t xml:space="preserve"> management system</w:t>
      </w:r>
      <w:r w:rsidRPr="00F02EA9">
        <w:rPr>
          <w:rFonts w:ascii="Times New Roman" w:hAnsi="Times New Roman" w:cs="Times New Roman"/>
          <w:sz w:val="28"/>
          <w:szCs w:val="28"/>
        </w:rPr>
        <w:t>.</w:t>
      </w:r>
    </w:p>
    <w:p w:rsidR="008655CF" w:rsidRPr="008655CF" w:rsidRDefault="008655CF" w:rsidP="00550AC2">
      <w:pPr>
        <w:spacing w:after="0"/>
        <w:ind w:left="-567" w:right="-227"/>
        <w:jc w:val="both"/>
        <w:rPr>
          <w:sz w:val="28"/>
          <w:szCs w:val="24"/>
        </w:rPr>
      </w:pPr>
    </w:p>
    <w:p w:rsidR="008655CF" w:rsidRDefault="008655CF" w:rsidP="00F02EA9">
      <w:pPr>
        <w:rPr>
          <w:b/>
          <w:bCs/>
        </w:rPr>
      </w:pPr>
    </w:p>
    <w:p w:rsidR="008655CF" w:rsidRPr="008655CF" w:rsidRDefault="008655CF" w:rsidP="00334736">
      <w:pPr>
        <w:ind w:left="360"/>
        <w:rPr>
          <w:b/>
          <w:bCs/>
        </w:rPr>
      </w:pPr>
      <w:r>
        <w:rPr>
          <w:b/>
          <w:bCs/>
        </w:rPr>
        <w:t xml:space="preserve">                           </w:t>
      </w:r>
      <w:r>
        <w:t xml:space="preserve">                            </w:t>
      </w:r>
      <w:r w:rsidRPr="008655CF">
        <w:rPr>
          <w:b/>
          <w:bCs/>
          <w:sz w:val="24"/>
          <w:szCs w:val="22"/>
        </w:rPr>
        <w:t>*******Thank You*******</w:t>
      </w:r>
    </w:p>
    <w:sectPr w:rsidR="008655CF" w:rsidRPr="008655CF" w:rsidSect="00334736">
      <w:footerReference w:type="default" r:id="rId27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ED6" w:rsidRDefault="00CD3ED6" w:rsidP="001C010D">
      <w:pPr>
        <w:spacing w:after="0" w:line="240" w:lineRule="auto"/>
      </w:pPr>
      <w:r>
        <w:separator/>
      </w:r>
    </w:p>
  </w:endnote>
  <w:endnote w:type="continuationSeparator" w:id="0">
    <w:p w:rsidR="00CD3ED6" w:rsidRDefault="00CD3ED6" w:rsidP="001C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0D" w:rsidRDefault="001C010D" w:rsidP="001C010D">
    <w:pPr>
      <w:pStyle w:val="Footer"/>
      <w:tabs>
        <w:tab w:val="clear" w:pos="4513"/>
        <w:tab w:val="clear" w:pos="9026"/>
        <w:tab w:val="left" w:pos="6960"/>
      </w:tabs>
    </w:pPr>
    <w:r>
      <w:t xml:space="preserve">                                                                                                                                  Everest Engineering College</w:t>
    </w:r>
  </w:p>
  <w:p w:rsidR="001C010D" w:rsidRDefault="001C010D" w:rsidP="001C010D">
    <w:pPr>
      <w:pStyle w:val="Footer"/>
      <w:tabs>
        <w:tab w:val="clear" w:pos="4513"/>
        <w:tab w:val="clear" w:pos="9026"/>
        <w:tab w:val="left" w:pos="6960"/>
      </w:tabs>
    </w:pPr>
    <w:r>
      <w:t xml:space="preserve">                                                                                                                 Sakchyam Acharya, BE CMP (4th Sem)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ED6" w:rsidRDefault="00CD3ED6" w:rsidP="001C010D">
      <w:pPr>
        <w:spacing w:after="0" w:line="240" w:lineRule="auto"/>
      </w:pPr>
      <w:r>
        <w:separator/>
      </w:r>
    </w:p>
  </w:footnote>
  <w:footnote w:type="continuationSeparator" w:id="0">
    <w:p w:rsidR="00CD3ED6" w:rsidRDefault="00CD3ED6" w:rsidP="001C0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A0305"/>
    <w:multiLevelType w:val="hybridMultilevel"/>
    <w:tmpl w:val="3F0AB6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56AE2"/>
    <w:multiLevelType w:val="hybridMultilevel"/>
    <w:tmpl w:val="41CA5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150164"/>
    <w:multiLevelType w:val="hybridMultilevel"/>
    <w:tmpl w:val="26784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C13AF3"/>
    <w:multiLevelType w:val="multilevel"/>
    <w:tmpl w:val="9E68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861ABF"/>
    <w:multiLevelType w:val="hybridMultilevel"/>
    <w:tmpl w:val="CDE2DADC"/>
    <w:lvl w:ilvl="0" w:tplc="C684484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0F6367"/>
    <w:multiLevelType w:val="hybridMultilevel"/>
    <w:tmpl w:val="2F007016"/>
    <w:lvl w:ilvl="0" w:tplc="9AEA7F2A">
      <w:start w:val="1"/>
      <w:numFmt w:val="upperRoman"/>
      <w:lvlText w:val="%1."/>
      <w:lvlJc w:val="right"/>
      <w:pPr>
        <w:ind w:left="502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4A5453"/>
    <w:multiLevelType w:val="hybridMultilevel"/>
    <w:tmpl w:val="6AACCC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1C46F25"/>
    <w:multiLevelType w:val="hybridMultilevel"/>
    <w:tmpl w:val="59903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D7F"/>
    <w:rsid w:val="001C010D"/>
    <w:rsid w:val="00221211"/>
    <w:rsid w:val="00300C53"/>
    <w:rsid w:val="00334736"/>
    <w:rsid w:val="00550AC2"/>
    <w:rsid w:val="00581D96"/>
    <w:rsid w:val="00597220"/>
    <w:rsid w:val="00724E94"/>
    <w:rsid w:val="008655CF"/>
    <w:rsid w:val="008670AC"/>
    <w:rsid w:val="00B36D7F"/>
    <w:rsid w:val="00C97990"/>
    <w:rsid w:val="00CD3ED6"/>
    <w:rsid w:val="00F02EA9"/>
    <w:rsid w:val="00FD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73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36"/>
    <w:rPr>
      <w:rFonts w:ascii="Tahoma" w:hAnsi="Tahoma" w:cs="Tahoma"/>
      <w:sz w:val="16"/>
      <w:szCs w:val="14"/>
    </w:rPr>
  </w:style>
  <w:style w:type="table" w:customStyle="1" w:styleId="GridTable1Light">
    <w:name w:val="Grid Table 1 Light"/>
    <w:basedOn w:val="TableNormal"/>
    <w:uiPriority w:val="46"/>
    <w:rsid w:val="001C010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C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0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C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0D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7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73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736"/>
    <w:rPr>
      <w:rFonts w:ascii="Tahoma" w:hAnsi="Tahoma" w:cs="Tahoma"/>
      <w:sz w:val="16"/>
      <w:szCs w:val="14"/>
    </w:rPr>
  </w:style>
  <w:style w:type="table" w:customStyle="1" w:styleId="GridTable1Light">
    <w:name w:val="Grid Table 1 Light"/>
    <w:basedOn w:val="TableNormal"/>
    <w:uiPriority w:val="46"/>
    <w:rsid w:val="001C010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C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10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C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10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8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Sax_yam</cp:lastModifiedBy>
  <cp:revision>7</cp:revision>
  <dcterms:created xsi:type="dcterms:W3CDTF">2023-12-05T09:11:00Z</dcterms:created>
  <dcterms:modified xsi:type="dcterms:W3CDTF">2023-12-08T01:57:00Z</dcterms:modified>
</cp:coreProperties>
</file>