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2D603" w14:textId="594AE205" w:rsidR="00DE02CA" w:rsidRPr="00DD39BC" w:rsidRDefault="00CD59C0" w:rsidP="00CC3F77">
      <w:pPr>
        <w:pStyle w:val="Title"/>
      </w:pPr>
      <w:r>
        <w:t>Module 01 – Fundamentals</w:t>
      </w:r>
    </w:p>
    <w:p w14:paraId="7808FF9D" w14:textId="77777777" w:rsidR="00962B42" w:rsidRPr="00A70585" w:rsidRDefault="00962B42" w:rsidP="00A70585">
      <w:pPr>
        <w:pBdr>
          <w:bottom w:val="single" w:sz="6" w:space="1" w:color="auto"/>
        </w:pBdr>
        <w:rPr>
          <w:b/>
          <w:bCs w:val="0"/>
          <w:sz w:val="32"/>
          <w:szCs w:val="32"/>
        </w:rPr>
      </w:pPr>
      <w:r w:rsidRPr="00A70585">
        <w:rPr>
          <w:b/>
          <w:bCs w:val="0"/>
          <w:sz w:val="32"/>
          <w:szCs w:val="32"/>
        </w:rPr>
        <w:t>Table of Content</w:t>
      </w:r>
    </w:p>
    <w:p w14:paraId="29E1E587" w14:textId="693C7D90" w:rsidR="008A59C6" w:rsidRDefault="00E965CD">
      <w:pPr>
        <w:pStyle w:val="TOC1"/>
        <w:tabs>
          <w:tab w:val="right" w:leader="dot" w:pos="10790"/>
        </w:tabs>
        <w:rPr>
          <w:rFonts w:asciiTheme="minorHAnsi" w:eastAsiaTheme="minorEastAsia" w:hAnsiTheme="minorHAnsi"/>
          <w:b w:val="0"/>
          <w:bCs w:val="0"/>
          <w:noProof/>
          <w:sz w:val="24"/>
          <w:szCs w:val="24"/>
        </w:rPr>
      </w:pPr>
      <w:r>
        <w:rPr>
          <w:b w:val="0"/>
        </w:rPr>
        <w:fldChar w:fldCharType="begin"/>
      </w:r>
      <w:r>
        <w:rPr>
          <w:b w:val="0"/>
        </w:rPr>
        <w:instrText xml:space="preserve"> TOC \o "1-2" \h \z \u </w:instrText>
      </w:r>
      <w:r>
        <w:rPr>
          <w:b w:val="0"/>
        </w:rPr>
        <w:fldChar w:fldCharType="separate"/>
      </w:r>
      <w:hyperlink w:anchor="_Toc198379641" w:history="1">
        <w:r w:rsidR="008A59C6" w:rsidRPr="008E10DE">
          <w:rPr>
            <w:rStyle w:val="Hyperlink"/>
            <w:noProof/>
          </w:rPr>
          <w:t>AWS Regions &amp; AZs</w:t>
        </w:r>
        <w:r w:rsidR="008A59C6">
          <w:rPr>
            <w:noProof/>
            <w:webHidden/>
          </w:rPr>
          <w:tab/>
        </w:r>
        <w:r w:rsidR="008A59C6">
          <w:rPr>
            <w:noProof/>
            <w:webHidden/>
          </w:rPr>
          <w:fldChar w:fldCharType="begin"/>
        </w:r>
        <w:r w:rsidR="008A59C6">
          <w:rPr>
            <w:noProof/>
            <w:webHidden/>
          </w:rPr>
          <w:instrText xml:space="preserve"> PAGEREF _Toc198379641 \h </w:instrText>
        </w:r>
        <w:r w:rsidR="008A59C6">
          <w:rPr>
            <w:noProof/>
            <w:webHidden/>
          </w:rPr>
        </w:r>
        <w:r w:rsidR="008A59C6">
          <w:rPr>
            <w:noProof/>
            <w:webHidden/>
          </w:rPr>
          <w:fldChar w:fldCharType="separate"/>
        </w:r>
        <w:r w:rsidR="008A59C6">
          <w:rPr>
            <w:noProof/>
            <w:webHidden/>
          </w:rPr>
          <w:t>1</w:t>
        </w:r>
        <w:r w:rsidR="008A59C6">
          <w:rPr>
            <w:noProof/>
            <w:webHidden/>
          </w:rPr>
          <w:fldChar w:fldCharType="end"/>
        </w:r>
      </w:hyperlink>
    </w:p>
    <w:p w14:paraId="5A2F3625" w14:textId="61254563" w:rsidR="008A59C6" w:rsidRDefault="008A59C6">
      <w:pPr>
        <w:pStyle w:val="TOC1"/>
        <w:tabs>
          <w:tab w:val="right" w:leader="dot" w:pos="10790"/>
        </w:tabs>
        <w:rPr>
          <w:rFonts w:asciiTheme="minorHAnsi" w:eastAsiaTheme="minorEastAsia" w:hAnsiTheme="minorHAnsi"/>
          <w:b w:val="0"/>
          <w:bCs w:val="0"/>
          <w:noProof/>
          <w:sz w:val="24"/>
          <w:szCs w:val="24"/>
        </w:rPr>
      </w:pPr>
      <w:hyperlink w:anchor="_Toc198379642" w:history="1">
        <w:r w:rsidRPr="008E10DE">
          <w:rPr>
            <w:rStyle w:val="Hyperlink"/>
            <w:noProof/>
          </w:rPr>
          <w:t>AWS EC2</w:t>
        </w:r>
        <w:r>
          <w:rPr>
            <w:noProof/>
            <w:webHidden/>
          </w:rPr>
          <w:tab/>
        </w:r>
        <w:r>
          <w:rPr>
            <w:noProof/>
            <w:webHidden/>
          </w:rPr>
          <w:fldChar w:fldCharType="begin"/>
        </w:r>
        <w:r>
          <w:rPr>
            <w:noProof/>
            <w:webHidden/>
          </w:rPr>
          <w:instrText xml:space="preserve"> PAGEREF _Toc198379642 \h </w:instrText>
        </w:r>
        <w:r>
          <w:rPr>
            <w:noProof/>
            <w:webHidden/>
          </w:rPr>
        </w:r>
        <w:r>
          <w:rPr>
            <w:noProof/>
            <w:webHidden/>
          </w:rPr>
          <w:fldChar w:fldCharType="separate"/>
        </w:r>
        <w:r>
          <w:rPr>
            <w:noProof/>
            <w:webHidden/>
          </w:rPr>
          <w:t>1</w:t>
        </w:r>
        <w:r>
          <w:rPr>
            <w:noProof/>
            <w:webHidden/>
          </w:rPr>
          <w:fldChar w:fldCharType="end"/>
        </w:r>
      </w:hyperlink>
    </w:p>
    <w:p w14:paraId="603D1BEE" w14:textId="57DDC705"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43" w:history="1">
        <w:r w:rsidRPr="008E10DE">
          <w:rPr>
            <w:rStyle w:val="Hyperlink"/>
            <w:noProof/>
          </w:rPr>
          <w:t>EC2 Service</w:t>
        </w:r>
        <w:r>
          <w:rPr>
            <w:noProof/>
            <w:webHidden/>
          </w:rPr>
          <w:tab/>
        </w:r>
        <w:r>
          <w:rPr>
            <w:noProof/>
            <w:webHidden/>
          </w:rPr>
          <w:fldChar w:fldCharType="begin"/>
        </w:r>
        <w:r>
          <w:rPr>
            <w:noProof/>
            <w:webHidden/>
          </w:rPr>
          <w:instrText xml:space="preserve"> PAGEREF _Toc198379643 \h </w:instrText>
        </w:r>
        <w:r>
          <w:rPr>
            <w:noProof/>
            <w:webHidden/>
          </w:rPr>
        </w:r>
        <w:r>
          <w:rPr>
            <w:noProof/>
            <w:webHidden/>
          </w:rPr>
          <w:fldChar w:fldCharType="separate"/>
        </w:r>
        <w:r>
          <w:rPr>
            <w:noProof/>
            <w:webHidden/>
          </w:rPr>
          <w:t>1</w:t>
        </w:r>
        <w:r>
          <w:rPr>
            <w:noProof/>
            <w:webHidden/>
          </w:rPr>
          <w:fldChar w:fldCharType="end"/>
        </w:r>
      </w:hyperlink>
    </w:p>
    <w:p w14:paraId="23656848" w14:textId="5EEA4346"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44" w:history="1">
        <w:r w:rsidRPr="008E10DE">
          <w:rPr>
            <w:rStyle w:val="Hyperlink"/>
            <w:noProof/>
          </w:rPr>
          <w:t>EC2 Launch Types</w:t>
        </w:r>
        <w:r>
          <w:rPr>
            <w:noProof/>
            <w:webHidden/>
          </w:rPr>
          <w:tab/>
        </w:r>
        <w:r>
          <w:rPr>
            <w:noProof/>
            <w:webHidden/>
          </w:rPr>
          <w:fldChar w:fldCharType="begin"/>
        </w:r>
        <w:r>
          <w:rPr>
            <w:noProof/>
            <w:webHidden/>
          </w:rPr>
          <w:instrText xml:space="preserve"> PAGEREF _Toc198379644 \h </w:instrText>
        </w:r>
        <w:r>
          <w:rPr>
            <w:noProof/>
            <w:webHidden/>
          </w:rPr>
        </w:r>
        <w:r>
          <w:rPr>
            <w:noProof/>
            <w:webHidden/>
          </w:rPr>
          <w:fldChar w:fldCharType="separate"/>
        </w:r>
        <w:r>
          <w:rPr>
            <w:noProof/>
            <w:webHidden/>
          </w:rPr>
          <w:t>1</w:t>
        </w:r>
        <w:r>
          <w:rPr>
            <w:noProof/>
            <w:webHidden/>
          </w:rPr>
          <w:fldChar w:fldCharType="end"/>
        </w:r>
      </w:hyperlink>
    </w:p>
    <w:p w14:paraId="045E5E70" w14:textId="63DD34F1"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45" w:history="1">
        <w:r w:rsidRPr="008E10DE">
          <w:rPr>
            <w:rStyle w:val="Hyperlink"/>
            <w:noProof/>
          </w:rPr>
          <w:t>Amazon Machine Image (AMIs)</w:t>
        </w:r>
        <w:r>
          <w:rPr>
            <w:noProof/>
            <w:webHidden/>
          </w:rPr>
          <w:tab/>
        </w:r>
        <w:r>
          <w:rPr>
            <w:noProof/>
            <w:webHidden/>
          </w:rPr>
          <w:fldChar w:fldCharType="begin"/>
        </w:r>
        <w:r>
          <w:rPr>
            <w:noProof/>
            <w:webHidden/>
          </w:rPr>
          <w:instrText xml:space="preserve"> PAGEREF _Toc198379645 \h </w:instrText>
        </w:r>
        <w:r>
          <w:rPr>
            <w:noProof/>
            <w:webHidden/>
          </w:rPr>
        </w:r>
        <w:r>
          <w:rPr>
            <w:noProof/>
            <w:webHidden/>
          </w:rPr>
          <w:fldChar w:fldCharType="separate"/>
        </w:r>
        <w:r>
          <w:rPr>
            <w:noProof/>
            <w:webHidden/>
          </w:rPr>
          <w:t>1</w:t>
        </w:r>
        <w:r>
          <w:rPr>
            <w:noProof/>
            <w:webHidden/>
          </w:rPr>
          <w:fldChar w:fldCharType="end"/>
        </w:r>
      </w:hyperlink>
    </w:p>
    <w:p w14:paraId="33599EB8" w14:textId="383BF3CE"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46" w:history="1">
        <w:r w:rsidRPr="008E10DE">
          <w:rPr>
            <w:rStyle w:val="Hyperlink"/>
            <w:noProof/>
          </w:rPr>
          <w:t>Placement Groups</w:t>
        </w:r>
        <w:r>
          <w:rPr>
            <w:noProof/>
            <w:webHidden/>
          </w:rPr>
          <w:tab/>
        </w:r>
        <w:r>
          <w:rPr>
            <w:noProof/>
            <w:webHidden/>
          </w:rPr>
          <w:fldChar w:fldCharType="begin"/>
        </w:r>
        <w:r>
          <w:rPr>
            <w:noProof/>
            <w:webHidden/>
          </w:rPr>
          <w:instrText xml:space="preserve"> PAGEREF _Toc198379646 \h </w:instrText>
        </w:r>
        <w:r>
          <w:rPr>
            <w:noProof/>
            <w:webHidden/>
          </w:rPr>
        </w:r>
        <w:r>
          <w:rPr>
            <w:noProof/>
            <w:webHidden/>
          </w:rPr>
          <w:fldChar w:fldCharType="separate"/>
        </w:r>
        <w:r>
          <w:rPr>
            <w:noProof/>
            <w:webHidden/>
          </w:rPr>
          <w:t>1</w:t>
        </w:r>
        <w:r>
          <w:rPr>
            <w:noProof/>
            <w:webHidden/>
          </w:rPr>
          <w:fldChar w:fldCharType="end"/>
        </w:r>
      </w:hyperlink>
    </w:p>
    <w:p w14:paraId="102ABCE2" w14:textId="1C18EEC1"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47" w:history="1">
        <w:r w:rsidRPr="008E10DE">
          <w:rPr>
            <w:rStyle w:val="Hyperlink"/>
            <w:noProof/>
          </w:rPr>
          <w:t>Elastic Network Interfaces (ENIs)</w:t>
        </w:r>
        <w:r>
          <w:rPr>
            <w:noProof/>
            <w:webHidden/>
          </w:rPr>
          <w:tab/>
        </w:r>
        <w:r>
          <w:rPr>
            <w:noProof/>
            <w:webHidden/>
          </w:rPr>
          <w:fldChar w:fldCharType="begin"/>
        </w:r>
        <w:r>
          <w:rPr>
            <w:noProof/>
            <w:webHidden/>
          </w:rPr>
          <w:instrText xml:space="preserve"> PAGEREF _Toc198379647 \h </w:instrText>
        </w:r>
        <w:r>
          <w:rPr>
            <w:noProof/>
            <w:webHidden/>
          </w:rPr>
        </w:r>
        <w:r>
          <w:rPr>
            <w:noProof/>
            <w:webHidden/>
          </w:rPr>
          <w:fldChar w:fldCharType="separate"/>
        </w:r>
        <w:r>
          <w:rPr>
            <w:noProof/>
            <w:webHidden/>
          </w:rPr>
          <w:t>1</w:t>
        </w:r>
        <w:r>
          <w:rPr>
            <w:noProof/>
            <w:webHidden/>
          </w:rPr>
          <w:fldChar w:fldCharType="end"/>
        </w:r>
      </w:hyperlink>
    </w:p>
    <w:p w14:paraId="529CDAE1" w14:textId="7D360825"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48" w:history="1">
        <w:r w:rsidRPr="008E10DE">
          <w:rPr>
            <w:rStyle w:val="Hyperlink"/>
            <w:noProof/>
          </w:rPr>
          <w:t>EC2 Hibernate</w:t>
        </w:r>
        <w:r>
          <w:rPr>
            <w:noProof/>
            <w:webHidden/>
          </w:rPr>
          <w:tab/>
        </w:r>
        <w:r>
          <w:rPr>
            <w:noProof/>
            <w:webHidden/>
          </w:rPr>
          <w:fldChar w:fldCharType="begin"/>
        </w:r>
        <w:r>
          <w:rPr>
            <w:noProof/>
            <w:webHidden/>
          </w:rPr>
          <w:instrText xml:space="preserve"> PAGEREF _Toc198379648 \h </w:instrText>
        </w:r>
        <w:r>
          <w:rPr>
            <w:noProof/>
            <w:webHidden/>
          </w:rPr>
        </w:r>
        <w:r>
          <w:rPr>
            <w:noProof/>
            <w:webHidden/>
          </w:rPr>
          <w:fldChar w:fldCharType="separate"/>
        </w:r>
        <w:r>
          <w:rPr>
            <w:noProof/>
            <w:webHidden/>
          </w:rPr>
          <w:t>1</w:t>
        </w:r>
        <w:r>
          <w:rPr>
            <w:noProof/>
            <w:webHidden/>
          </w:rPr>
          <w:fldChar w:fldCharType="end"/>
        </w:r>
      </w:hyperlink>
    </w:p>
    <w:p w14:paraId="6685CD17" w14:textId="79C2D4C3" w:rsidR="008A59C6" w:rsidRDefault="008A59C6">
      <w:pPr>
        <w:pStyle w:val="TOC1"/>
        <w:tabs>
          <w:tab w:val="right" w:leader="dot" w:pos="10790"/>
        </w:tabs>
        <w:rPr>
          <w:rFonts w:asciiTheme="minorHAnsi" w:eastAsiaTheme="minorEastAsia" w:hAnsiTheme="minorHAnsi"/>
          <w:b w:val="0"/>
          <w:bCs w:val="0"/>
          <w:noProof/>
          <w:sz w:val="24"/>
          <w:szCs w:val="24"/>
        </w:rPr>
      </w:pPr>
      <w:hyperlink w:anchor="_Toc198379649" w:history="1">
        <w:r w:rsidRPr="008E10DE">
          <w:rPr>
            <w:rStyle w:val="Hyperlink"/>
            <w:noProof/>
          </w:rPr>
          <w:t>AWS ELB</w:t>
        </w:r>
        <w:r>
          <w:rPr>
            <w:noProof/>
            <w:webHidden/>
          </w:rPr>
          <w:tab/>
        </w:r>
        <w:r>
          <w:rPr>
            <w:noProof/>
            <w:webHidden/>
          </w:rPr>
          <w:fldChar w:fldCharType="begin"/>
        </w:r>
        <w:r>
          <w:rPr>
            <w:noProof/>
            <w:webHidden/>
          </w:rPr>
          <w:instrText xml:space="preserve"> PAGEREF _Toc198379649 \h </w:instrText>
        </w:r>
        <w:r>
          <w:rPr>
            <w:noProof/>
            <w:webHidden/>
          </w:rPr>
        </w:r>
        <w:r>
          <w:rPr>
            <w:noProof/>
            <w:webHidden/>
          </w:rPr>
          <w:fldChar w:fldCharType="separate"/>
        </w:r>
        <w:r>
          <w:rPr>
            <w:noProof/>
            <w:webHidden/>
          </w:rPr>
          <w:t>1</w:t>
        </w:r>
        <w:r>
          <w:rPr>
            <w:noProof/>
            <w:webHidden/>
          </w:rPr>
          <w:fldChar w:fldCharType="end"/>
        </w:r>
      </w:hyperlink>
    </w:p>
    <w:p w14:paraId="3619E604" w14:textId="203C90B1"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50" w:history="1">
        <w:r w:rsidRPr="008E10DE">
          <w:rPr>
            <w:rStyle w:val="Hyperlink"/>
            <w:noProof/>
          </w:rPr>
          <w:t>ELB Service</w:t>
        </w:r>
        <w:r>
          <w:rPr>
            <w:noProof/>
            <w:webHidden/>
          </w:rPr>
          <w:tab/>
        </w:r>
        <w:r>
          <w:rPr>
            <w:noProof/>
            <w:webHidden/>
          </w:rPr>
          <w:fldChar w:fldCharType="begin"/>
        </w:r>
        <w:r>
          <w:rPr>
            <w:noProof/>
            <w:webHidden/>
          </w:rPr>
          <w:instrText xml:space="preserve"> PAGEREF _Toc198379650 \h </w:instrText>
        </w:r>
        <w:r>
          <w:rPr>
            <w:noProof/>
            <w:webHidden/>
          </w:rPr>
        </w:r>
        <w:r>
          <w:rPr>
            <w:noProof/>
            <w:webHidden/>
          </w:rPr>
          <w:fldChar w:fldCharType="separate"/>
        </w:r>
        <w:r>
          <w:rPr>
            <w:noProof/>
            <w:webHidden/>
          </w:rPr>
          <w:t>1</w:t>
        </w:r>
        <w:r>
          <w:rPr>
            <w:noProof/>
            <w:webHidden/>
          </w:rPr>
          <w:fldChar w:fldCharType="end"/>
        </w:r>
      </w:hyperlink>
    </w:p>
    <w:p w14:paraId="1A99E832" w14:textId="58CBCCA8"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51" w:history="1">
        <w:r w:rsidRPr="008E10DE">
          <w:rPr>
            <w:rStyle w:val="Hyperlink"/>
            <w:noProof/>
          </w:rPr>
          <w:t>Types of Load Balancers</w:t>
        </w:r>
        <w:r>
          <w:rPr>
            <w:noProof/>
            <w:webHidden/>
          </w:rPr>
          <w:tab/>
        </w:r>
        <w:r>
          <w:rPr>
            <w:noProof/>
            <w:webHidden/>
          </w:rPr>
          <w:fldChar w:fldCharType="begin"/>
        </w:r>
        <w:r>
          <w:rPr>
            <w:noProof/>
            <w:webHidden/>
          </w:rPr>
          <w:instrText xml:space="preserve"> PAGEREF _Toc198379651 \h </w:instrText>
        </w:r>
        <w:r>
          <w:rPr>
            <w:noProof/>
            <w:webHidden/>
          </w:rPr>
        </w:r>
        <w:r>
          <w:rPr>
            <w:noProof/>
            <w:webHidden/>
          </w:rPr>
          <w:fldChar w:fldCharType="separate"/>
        </w:r>
        <w:r>
          <w:rPr>
            <w:noProof/>
            <w:webHidden/>
          </w:rPr>
          <w:t>1</w:t>
        </w:r>
        <w:r>
          <w:rPr>
            <w:noProof/>
            <w:webHidden/>
          </w:rPr>
          <w:fldChar w:fldCharType="end"/>
        </w:r>
      </w:hyperlink>
    </w:p>
    <w:p w14:paraId="1D6D773F" w14:textId="03D07193"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52" w:history="1">
        <w:r w:rsidRPr="008E10DE">
          <w:rPr>
            <w:rStyle w:val="Hyperlink"/>
            <w:noProof/>
          </w:rPr>
          <w:t>ELB Features</w:t>
        </w:r>
        <w:r>
          <w:rPr>
            <w:noProof/>
            <w:webHidden/>
          </w:rPr>
          <w:tab/>
        </w:r>
        <w:r>
          <w:rPr>
            <w:noProof/>
            <w:webHidden/>
          </w:rPr>
          <w:fldChar w:fldCharType="begin"/>
        </w:r>
        <w:r>
          <w:rPr>
            <w:noProof/>
            <w:webHidden/>
          </w:rPr>
          <w:instrText xml:space="preserve"> PAGEREF _Toc198379652 \h </w:instrText>
        </w:r>
        <w:r>
          <w:rPr>
            <w:noProof/>
            <w:webHidden/>
          </w:rPr>
        </w:r>
        <w:r>
          <w:rPr>
            <w:noProof/>
            <w:webHidden/>
          </w:rPr>
          <w:fldChar w:fldCharType="separate"/>
        </w:r>
        <w:r>
          <w:rPr>
            <w:noProof/>
            <w:webHidden/>
          </w:rPr>
          <w:t>1</w:t>
        </w:r>
        <w:r>
          <w:rPr>
            <w:noProof/>
            <w:webHidden/>
          </w:rPr>
          <w:fldChar w:fldCharType="end"/>
        </w:r>
      </w:hyperlink>
    </w:p>
    <w:p w14:paraId="0B845E64" w14:textId="0615A7AF" w:rsidR="008A59C6" w:rsidRDefault="008A59C6">
      <w:pPr>
        <w:pStyle w:val="TOC1"/>
        <w:tabs>
          <w:tab w:val="right" w:leader="dot" w:pos="10790"/>
        </w:tabs>
        <w:rPr>
          <w:rFonts w:asciiTheme="minorHAnsi" w:eastAsiaTheme="minorEastAsia" w:hAnsiTheme="minorHAnsi"/>
          <w:b w:val="0"/>
          <w:bCs w:val="0"/>
          <w:noProof/>
          <w:sz w:val="24"/>
          <w:szCs w:val="24"/>
        </w:rPr>
      </w:pPr>
      <w:hyperlink w:anchor="_Toc198379653" w:history="1">
        <w:r w:rsidRPr="008E10DE">
          <w:rPr>
            <w:rStyle w:val="Hyperlink"/>
            <w:noProof/>
          </w:rPr>
          <w:t>AWS ASG</w:t>
        </w:r>
        <w:r>
          <w:rPr>
            <w:noProof/>
            <w:webHidden/>
          </w:rPr>
          <w:tab/>
        </w:r>
        <w:r>
          <w:rPr>
            <w:noProof/>
            <w:webHidden/>
          </w:rPr>
          <w:fldChar w:fldCharType="begin"/>
        </w:r>
        <w:r>
          <w:rPr>
            <w:noProof/>
            <w:webHidden/>
          </w:rPr>
          <w:instrText xml:space="preserve"> PAGEREF _Toc198379653 \h </w:instrText>
        </w:r>
        <w:r>
          <w:rPr>
            <w:noProof/>
            <w:webHidden/>
          </w:rPr>
        </w:r>
        <w:r>
          <w:rPr>
            <w:noProof/>
            <w:webHidden/>
          </w:rPr>
          <w:fldChar w:fldCharType="separate"/>
        </w:r>
        <w:r>
          <w:rPr>
            <w:noProof/>
            <w:webHidden/>
          </w:rPr>
          <w:t>1</w:t>
        </w:r>
        <w:r>
          <w:rPr>
            <w:noProof/>
            <w:webHidden/>
          </w:rPr>
          <w:fldChar w:fldCharType="end"/>
        </w:r>
      </w:hyperlink>
    </w:p>
    <w:p w14:paraId="7025E623" w14:textId="675068AF"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54" w:history="1">
        <w:r w:rsidRPr="008E10DE">
          <w:rPr>
            <w:rStyle w:val="Hyperlink"/>
            <w:noProof/>
          </w:rPr>
          <w:t>ASC Service</w:t>
        </w:r>
        <w:r>
          <w:rPr>
            <w:noProof/>
            <w:webHidden/>
          </w:rPr>
          <w:tab/>
        </w:r>
        <w:r>
          <w:rPr>
            <w:noProof/>
            <w:webHidden/>
          </w:rPr>
          <w:fldChar w:fldCharType="begin"/>
        </w:r>
        <w:r>
          <w:rPr>
            <w:noProof/>
            <w:webHidden/>
          </w:rPr>
          <w:instrText xml:space="preserve"> PAGEREF _Toc198379654 \h </w:instrText>
        </w:r>
        <w:r>
          <w:rPr>
            <w:noProof/>
            <w:webHidden/>
          </w:rPr>
        </w:r>
        <w:r>
          <w:rPr>
            <w:noProof/>
            <w:webHidden/>
          </w:rPr>
          <w:fldChar w:fldCharType="separate"/>
        </w:r>
        <w:r>
          <w:rPr>
            <w:noProof/>
            <w:webHidden/>
          </w:rPr>
          <w:t>1</w:t>
        </w:r>
        <w:r>
          <w:rPr>
            <w:noProof/>
            <w:webHidden/>
          </w:rPr>
          <w:fldChar w:fldCharType="end"/>
        </w:r>
      </w:hyperlink>
    </w:p>
    <w:p w14:paraId="78FAB550" w14:textId="065EEB1E"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55" w:history="1">
        <w:r w:rsidRPr="008E10DE">
          <w:rPr>
            <w:rStyle w:val="Hyperlink"/>
            <w:noProof/>
          </w:rPr>
          <w:t>Scaling Features</w:t>
        </w:r>
        <w:r>
          <w:rPr>
            <w:noProof/>
            <w:webHidden/>
          </w:rPr>
          <w:tab/>
        </w:r>
        <w:r>
          <w:rPr>
            <w:noProof/>
            <w:webHidden/>
          </w:rPr>
          <w:fldChar w:fldCharType="begin"/>
        </w:r>
        <w:r>
          <w:rPr>
            <w:noProof/>
            <w:webHidden/>
          </w:rPr>
          <w:instrText xml:space="preserve"> PAGEREF _Toc198379655 \h </w:instrText>
        </w:r>
        <w:r>
          <w:rPr>
            <w:noProof/>
            <w:webHidden/>
          </w:rPr>
        </w:r>
        <w:r>
          <w:rPr>
            <w:noProof/>
            <w:webHidden/>
          </w:rPr>
          <w:fldChar w:fldCharType="separate"/>
        </w:r>
        <w:r>
          <w:rPr>
            <w:noProof/>
            <w:webHidden/>
          </w:rPr>
          <w:t>1</w:t>
        </w:r>
        <w:r>
          <w:rPr>
            <w:noProof/>
            <w:webHidden/>
          </w:rPr>
          <w:fldChar w:fldCharType="end"/>
        </w:r>
      </w:hyperlink>
    </w:p>
    <w:p w14:paraId="450AADC8" w14:textId="5B954A36" w:rsidR="008A59C6" w:rsidRDefault="008A59C6">
      <w:pPr>
        <w:pStyle w:val="TOC1"/>
        <w:tabs>
          <w:tab w:val="right" w:leader="dot" w:pos="10790"/>
        </w:tabs>
        <w:rPr>
          <w:rFonts w:asciiTheme="minorHAnsi" w:eastAsiaTheme="minorEastAsia" w:hAnsiTheme="minorHAnsi"/>
          <w:b w:val="0"/>
          <w:bCs w:val="0"/>
          <w:noProof/>
          <w:sz w:val="24"/>
          <w:szCs w:val="24"/>
        </w:rPr>
      </w:pPr>
      <w:hyperlink w:anchor="_Toc198379656" w:history="1">
        <w:r w:rsidRPr="008E10DE">
          <w:rPr>
            <w:rStyle w:val="Hyperlink"/>
            <w:noProof/>
          </w:rPr>
          <w:t>AWS EBS</w:t>
        </w:r>
        <w:r>
          <w:rPr>
            <w:noProof/>
            <w:webHidden/>
          </w:rPr>
          <w:tab/>
        </w:r>
        <w:r>
          <w:rPr>
            <w:noProof/>
            <w:webHidden/>
          </w:rPr>
          <w:fldChar w:fldCharType="begin"/>
        </w:r>
        <w:r>
          <w:rPr>
            <w:noProof/>
            <w:webHidden/>
          </w:rPr>
          <w:instrText xml:space="preserve"> PAGEREF _Toc198379656 \h </w:instrText>
        </w:r>
        <w:r>
          <w:rPr>
            <w:noProof/>
            <w:webHidden/>
          </w:rPr>
        </w:r>
        <w:r>
          <w:rPr>
            <w:noProof/>
            <w:webHidden/>
          </w:rPr>
          <w:fldChar w:fldCharType="separate"/>
        </w:r>
        <w:r>
          <w:rPr>
            <w:noProof/>
            <w:webHidden/>
          </w:rPr>
          <w:t>1</w:t>
        </w:r>
        <w:r>
          <w:rPr>
            <w:noProof/>
            <w:webHidden/>
          </w:rPr>
          <w:fldChar w:fldCharType="end"/>
        </w:r>
      </w:hyperlink>
    </w:p>
    <w:p w14:paraId="45B9A4E7" w14:textId="01A5E0E4"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57" w:history="1">
        <w:r w:rsidRPr="008E10DE">
          <w:rPr>
            <w:rStyle w:val="Hyperlink"/>
            <w:noProof/>
          </w:rPr>
          <w:t>EBS Service</w:t>
        </w:r>
        <w:r>
          <w:rPr>
            <w:noProof/>
            <w:webHidden/>
          </w:rPr>
          <w:tab/>
        </w:r>
        <w:r>
          <w:rPr>
            <w:noProof/>
            <w:webHidden/>
          </w:rPr>
          <w:fldChar w:fldCharType="begin"/>
        </w:r>
        <w:r>
          <w:rPr>
            <w:noProof/>
            <w:webHidden/>
          </w:rPr>
          <w:instrText xml:space="preserve"> PAGEREF _Toc198379657 \h </w:instrText>
        </w:r>
        <w:r>
          <w:rPr>
            <w:noProof/>
            <w:webHidden/>
          </w:rPr>
        </w:r>
        <w:r>
          <w:rPr>
            <w:noProof/>
            <w:webHidden/>
          </w:rPr>
          <w:fldChar w:fldCharType="separate"/>
        </w:r>
        <w:r>
          <w:rPr>
            <w:noProof/>
            <w:webHidden/>
          </w:rPr>
          <w:t>1</w:t>
        </w:r>
        <w:r>
          <w:rPr>
            <w:noProof/>
            <w:webHidden/>
          </w:rPr>
          <w:fldChar w:fldCharType="end"/>
        </w:r>
      </w:hyperlink>
    </w:p>
    <w:p w14:paraId="7DF80430" w14:textId="0859093F"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58" w:history="1">
        <w:r w:rsidRPr="008E10DE">
          <w:rPr>
            <w:rStyle w:val="Hyperlink"/>
            <w:noProof/>
          </w:rPr>
          <w:t>EBS Snapshots</w:t>
        </w:r>
        <w:r>
          <w:rPr>
            <w:noProof/>
            <w:webHidden/>
          </w:rPr>
          <w:tab/>
        </w:r>
        <w:r>
          <w:rPr>
            <w:noProof/>
            <w:webHidden/>
          </w:rPr>
          <w:fldChar w:fldCharType="begin"/>
        </w:r>
        <w:r>
          <w:rPr>
            <w:noProof/>
            <w:webHidden/>
          </w:rPr>
          <w:instrText xml:space="preserve"> PAGEREF _Toc198379658 \h </w:instrText>
        </w:r>
        <w:r>
          <w:rPr>
            <w:noProof/>
            <w:webHidden/>
          </w:rPr>
        </w:r>
        <w:r>
          <w:rPr>
            <w:noProof/>
            <w:webHidden/>
          </w:rPr>
          <w:fldChar w:fldCharType="separate"/>
        </w:r>
        <w:r>
          <w:rPr>
            <w:noProof/>
            <w:webHidden/>
          </w:rPr>
          <w:t>1</w:t>
        </w:r>
        <w:r>
          <w:rPr>
            <w:noProof/>
            <w:webHidden/>
          </w:rPr>
          <w:fldChar w:fldCharType="end"/>
        </w:r>
      </w:hyperlink>
    </w:p>
    <w:p w14:paraId="2EC59036" w14:textId="3C2076D6" w:rsidR="008A59C6" w:rsidRDefault="008A59C6">
      <w:pPr>
        <w:pStyle w:val="TOC2"/>
        <w:tabs>
          <w:tab w:val="right" w:leader="dot" w:pos="10790"/>
        </w:tabs>
        <w:rPr>
          <w:rFonts w:asciiTheme="minorHAnsi" w:eastAsiaTheme="minorEastAsia" w:hAnsiTheme="minorHAnsi"/>
          <w:b w:val="0"/>
          <w:bCs w:val="0"/>
          <w:noProof/>
          <w:sz w:val="24"/>
          <w:szCs w:val="24"/>
        </w:rPr>
      </w:pPr>
      <w:hyperlink w:anchor="_Toc198379659" w:history="1">
        <w:r w:rsidRPr="008E10DE">
          <w:rPr>
            <w:rStyle w:val="Hyperlink"/>
            <w:noProof/>
          </w:rPr>
          <w:t>Instance Store</w:t>
        </w:r>
        <w:r>
          <w:rPr>
            <w:noProof/>
            <w:webHidden/>
          </w:rPr>
          <w:tab/>
        </w:r>
        <w:r>
          <w:rPr>
            <w:noProof/>
            <w:webHidden/>
          </w:rPr>
          <w:fldChar w:fldCharType="begin"/>
        </w:r>
        <w:r>
          <w:rPr>
            <w:noProof/>
            <w:webHidden/>
          </w:rPr>
          <w:instrText xml:space="preserve"> PAGEREF _Toc198379659 \h </w:instrText>
        </w:r>
        <w:r>
          <w:rPr>
            <w:noProof/>
            <w:webHidden/>
          </w:rPr>
        </w:r>
        <w:r>
          <w:rPr>
            <w:noProof/>
            <w:webHidden/>
          </w:rPr>
          <w:fldChar w:fldCharType="separate"/>
        </w:r>
        <w:r>
          <w:rPr>
            <w:noProof/>
            <w:webHidden/>
          </w:rPr>
          <w:t>2</w:t>
        </w:r>
        <w:r>
          <w:rPr>
            <w:noProof/>
            <w:webHidden/>
          </w:rPr>
          <w:fldChar w:fldCharType="end"/>
        </w:r>
      </w:hyperlink>
    </w:p>
    <w:p w14:paraId="6C3A3B4F" w14:textId="7B189181" w:rsidR="008A59C6" w:rsidRDefault="008A59C6">
      <w:pPr>
        <w:pStyle w:val="TOC1"/>
        <w:tabs>
          <w:tab w:val="right" w:leader="dot" w:pos="10790"/>
        </w:tabs>
        <w:rPr>
          <w:rFonts w:asciiTheme="minorHAnsi" w:eastAsiaTheme="minorEastAsia" w:hAnsiTheme="minorHAnsi"/>
          <w:b w:val="0"/>
          <w:bCs w:val="0"/>
          <w:noProof/>
          <w:sz w:val="24"/>
          <w:szCs w:val="24"/>
        </w:rPr>
      </w:pPr>
      <w:hyperlink w:anchor="_Toc198379660" w:history="1">
        <w:r w:rsidRPr="008E10DE">
          <w:rPr>
            <w:rStyle w:val="Hyperlink"/>
            <w:noProof/>
          </w:rPr>
          <w:t>Elastic File System</w:t>
        </w:r>
        <w:r>
          <w:rPr>
            <w:noProof/>
            <w:webHidden/>
          </w:rPr>
          <w:tab/>
        </w:r>
        <w:r>
          <w:rPr>
            <w:noProof/>
            <w:webHidden/>
          </w:rPr>
          <w:fldChar w:fldCharType="begin"/>
        </w:r>
        <w:r>
          <w:rPr>
            <w:noProof/>
            <w:webHidden/>
          </w:rPr>
          <w:instrText xml:space="preserve"> PAGEREF _Toc198379660 \h </w:instrText>
        </w:r>
        <w:r>
          <w:rPr>
            <w:noProof/>
            <w:webHidden/>
          </w:rPr>
        </w:r>
        <w:r>
          <w:rPr>
            <w:noProof/>
            <w:webHidden/>
          </w:rPr>
          <w:fldChar w:fldCharType="separate"/>
        </w:r>
        <w:r>
          <w:rPr>
            <w:noProof/>
            <w:webHidden/>
          </w:rPr>
          <w:t>3</w:t>
        </w:r>
        <w:r>
          <w:rPr>
            <w:noProof/>
            <w:webHidden/>
          </w:rPr>
          <w:fldChar w:fldCharType="end"/>
        </w:r>
      </w:hyperlink>
    </w:p>
    <w:p w14:paraId="110241C9" w14:textId="796B6851" w:rsidR="008A59C6" w:rsidRDefault="008A59C6">
      <w:pPr>
        <w:pStyle w:val="TOC1"/>
        <w:tabs>
          <w:tab w:val="right" w:leader="dot" w:pos="10790"/>
        </w:tabs>
        <w:rPr>
          <w:rFonts w:asciiTheme="minorHAnsi" w:eastAsiaTheme="minorEastAsia" w:hAnsiTheme="minorHAnsi"/>
          <w:b w:val="0"/>
          <w:bCs w:val="0"/>
          <w:noProof/>
          <w:sz w:val="24"/>
          <w:szCs w:val="24"/>
        </w:rPr>
      </w:pPr>
      <w:hyperlink w:anchor="_Toc198379661" w:history="1">
        <w:r w:rsidRPr="008E10DE">
          <w:rPr>
            <w:rStyle w:val="Hyperlink"/>
            <w:noProof/>
          </w:rPr>
          <w:t>Relational Database Service</w:t>
        </w:r>
        <w:r>
          <w:rPr>
            <w:noProof/>
            <w:webHidden/>
          </w:rPr>
          <w:tab/>
        </w:r>
        <w:r>
          <w:rPr>
            <w:noProof/>
            <w:webHidden/>
          </w:rPr>
          <w:fldChar w:fldCharType="begin"/>
        </w:r>
        <w:r>
          <w:rPr>
            <w:noProof/>
            <w:webHidden/>
          </w:rPr>
          <w:instrText xml:space="preserve"> PAGEREF _Toc198379661 \h </w:instrText>
        </w:r>
        <w:r>
          <w:rPr>
            <w:noProof/>
            <w:webHidden/>
          </w:rPr>
        </w:r>
        <w:r>
          <w:rPr>
            <w:noProof/>
            <w:webHidden/>
          </w:rPr>
          <w:fldChar w:fldCharType="separate"/>
        </w:r>
        <w:r>
          <w:rPr>
            <w:noProof/>
            <w:webHidden/>
          </w:rPr>
          <w:t>4</w:t>
        </w:r>
        <w:r>
          <w:rPr>
            <w:noProof/>
            <w:webHidden/>
          </w:rPr>
          <w:fldChar w:fldCharType="end"/>
        </w:r>
      </w:hyperlink>
    </w:p>
    <w:p w14:paraId="1EA267B5" w14:textId="5CB5D9DB" w:rsidR="008A59C6" w:rsidRDefault="008A59C6">
      <w:pPr>
        <w:pStyle w:val="TOC1"/>
        <w:tabs>
          <w:tab w:val="right" w:leader="dot" w:pos="10790"/>
        </w:tabs>
        <w:rPr>
          <w:rFonts w:asciiTheme="minorHAnsi" w:eastAsiaTheme="minorEastAsia" w:hAnsiTheme="minorHAnsi"/>
          <w:b w:val="0"/>
          <w:bCs w:val="0"/>
          <w:noProof/>
          <w:sz w:val="24"/>
          <w:szCs w:val="24"/>
        </w:rPr>
      </w:pPr>
      <w:hyperlink w:anchor="_Toc198379662" w:history="1">
        <w:r w:rsidRPr="008E10DE">
          <w:rPr>
            <w:rStyle w:val="Hyperlink"/>
            <w:noProof/>
          </w:rPr>
          <w:t>Amazon Aurora</w:t>
        </w:r>
        <w:r>
          <w:rPr>
            <w:noProof/>
            <w:webHidden/>
          </w:rPr>
          <w:tab/>
        </w:r>
        <w:r>
          <w:rPr>
            <w:noProof/>
            <w:webHidden/>
          </w:rPr>
          <w:fldChar w:fldCharType="begin"/>
        </w:r>
        <w:r>
          <w:rPr>
            <w:noProof/>
            <w:webHidden/>
          </w:rPr>
          <w:instrText xml:space="preserve"> PAGEREF _Toc198379662 \h </w:instrText>
        </w:r>
        <w:r>
          <w:rPr>
            <w:noProof/>
            <w:webHidden/>
          </w:rPr>
        </w:r>
        <w:r>
          <w:rPr>
            <w:noProof/>
            <w:webHidden/>
          </w:rPr>
          <w:fldChar w:fldCharType="separate"/>
        </w:r>
        <w:r>
          <w:rPr>
            <w:noProof/>
            <w:webHidden/>
          </w:rPr>
          <w:t>5</w:t>
        </w:r>
        <w:r>
          <w:rPr>
            <w:noProof/>
            <w:webHidden/>
          </w:rPr>
          <w:fldChar w:fldCharType="end"/>
        </w:r>
      </w:hyperlink>
    </w:p>
    <w:p w14:paraId="57713A42" w14:textId="244746D1" w:rsidR="008A59C6" w:rsidRDefault="008A59C6">
      <w:pPr>
        <w:pStyle w:val="TOC1"/>
        <w:tabs>
          <w:tab w:val="right" w:leader="dot" w:pos="10790"/>
        </w:tabs>
        <w:rPr>
          <w:rFonts w:asciiTheme="minorHAnsi" w:eastAsiaTheme="minorEastAsia" w:hAnsiTheme="minorHAnsi"/>
          <w:b w:val="0"/>
          <w:bCs w:val="0"/>
          <w:noProof/>
          <w:sz w:val="24"/>
          <w:szCs w:val="24"/>
        </w:rPr>
      </w:pPr>
      <w:hyperlink w:anchor="_Toc198379663" w:history="1">
        <w:r w:rsidRPr="008E10DE">
          <w:rPr>
            <w:rStyle w:val="Hyperlink"/>
            <w:noProof/>
          </w:rPr>
          <w:t>ElasticCache</w:t>
        </w:r>
        <w:r>
          <w:rPr>
            <w:noProof/>
            <w:webHidden/>
          </w:rPr>
          <w:tab/>
        </w:r>
        <w:r>
          <w:rPr>
            <w:noProof/>
            <w:webHidden/>
          </w:rPr>
          <w:fldChar w:fldCharType="begin"/>
        </w:r>
        <w:r>
          <w:rPr>
            <w:noProof/>
            <w:webHidden/>
          </w:rPr>
          <w:instrText xml:space="preserve"> PAGEREF _Toc198379663 \h </w:instrText>
        </w:r>
        <w:r>
          <w:rPr>
            <w:noProof/>
            <w:webHidden/>
          </w:rPr>
        </w:r>
        <w:r>
          <w:rPr>
            <w:noProof/>
            <w:webHidden/>
          </w:rPr>
          <w:fldChar w:fldCharType="separate"/>
        </w:r>
        <w:r>
          <w:rPr>
            <w:noProof/>
            <w:webHidden/>
          </w:rPr>
          <w:t>6</w:t>
        </w:r>
        <w:r>
          <w:rPr>
            <w:noProof/>
            <w:webHidden/>
          </w:rPr>
          <w:fldChar w:fldCharType="end"/>
        </w:r>
      </w:hyperlink>
    </w:p>
    <w:p w14:paraId="2DD4D5F6" w14:textId="265991EE" w:rsidR="008A59C6" w:rsidRDefault="008A59C6">
      <w:pPr>
        <w:pStyle w:val="TOC1"/>
        <w:tabs>
          <w:tab w:val="right" w:leader="dot" w:pos="10790"/>
        </w:tabs>
        <w:rPr>
          <w:rFonts w:asciiTheme="minorHAnsi" w:eastAsiaTheme="minorEastAsia" w:hAnsiTheme="minorHAnsi"/>
          <w:b w:val="0"/>
          <w:bCs w:val="0"/>
          <w:noProof/>
          <w:sz w:val="24"/>
          <w:szCs w:val="24"/>
        </w:rPr>
      </w:pPr>
      <w:hyperlink w:anchor="_Toc198379664" w:history="1">
        <w:r w:rsidRPr="008E10DE">
          <w:rPr>
            <w:rStyle w:val="Hyperlink"/>
            <w:noProof/>
          </w:rPr>
          <w:t>Amazon S3</w:t>
        </w:r>
        <w:r>
          <w:rPr>
            <w:noProof/>
            <w:webHidden/>
          </w:rPr>
          <w:tab/>
        </w:r>
        <w:r>
          <w:rPr>
            <w:noProof/>
            <w:webHidden/>
          </w:rPr>
          <w:fldChar w:fldCharType="begin"/>
        </w:r>
        <w:r>
          <w:rPr>
            <w:noProof/>
            <w:webHidden/>
          </w:rPr>
          <w:instrText xml:space="preserve"> PAGEREF _Toc198379664 \h </w:instrText>
        </w:r>
        <w:r>
          <w:rPr>
            <w:noProof/>
            <w:webHidden/>
          </w:rPr>
        </w:r>
        <w:r>
          <w:rPr>
            <w:noProof/>
            <w:webHidden/>
          </w:rPr>
          <w:fldChar w:fldCharType="separate"/>
        </w:r>
        <w:r>
          <w:rPr>
            <w:noProof/>
            <w:webHidden/>
          </w:rPr>
          <w:t>7</w:t>
        </w:r>
        <w:r>
          <w:rPr>
            <w:noProof/>
            <w:webHidden/>
          </w:rPr>
          <w:fldChar w:fldCharType="end"/>
        </w:r>
      </w:hyperlink>
    </w:p>
    <w:p w14:paraId="59210BFE" w14:textId="4A2A7D22" w:rsidR="008A59C6" w:rsidRDefault="008A59C6">
      <w:pPr>
        <w:pStyle w:val="TOC1"/>
        <w:tabs>
          <w:tab w:val="right" w:leader="dot" w:pos="10790"/>
        </w:tabs>
        <w:rPr>
          <w:rFonts w:asciiTheme="minorHAnsi" w:eastAsiaTheme="minorEastAsia" w:hAnsiTheme="minorHAnsi"/>
          <w:b w:val="0"/>
          <w:bCs w:val="0"/>
          <w:noProof/>
          <w:sz w:val="24"/>
          <w:szCs w:val="24"/>
        </w:rPr>
      </w:pPr>
      <w:hyperlink w:anchor="_Toc198379665" w:history="1">
        <w:r w:rsidRPr="008E10DE">
          <w:rPr>
            <w:rStyle w:val="Hyperlink"/>
            <w:noProof/>
          </w:rPr>
          <w:t>Route 53</w:t>
        </w:r>
        <w:r>
          <w:rPr>
            <w:noProof/>
            <w:webHidden/>
          </w:rPr>
          <w:tab/>
        </w:r>
        <w:r>
          <w:rPr>
            <w:noProof/>
            <w:webHidden/>
          </w:rPr>
          <w:fldChar w:fldCharType="begin"/>
        </w:r>
        <w:r>
          <w:rPr>
            <w:noProof/>
            <w:webHidden/>
          </w:rPr>
          <w:instrText xml:space="preserve"> PAGEREF _Toc198379665 \h </w:instrText>
        </w:r>
        <w:r>
          <w:rPr>
            <w:noProof/>
            <w:webHidden/>
          </w:rPr>
        </w:r>
        <w:r>
          <w:rPr>
            <w:noProof/>
            <w:webHidden/>
          </w:rPr>
          <w:fldChar w:fldCharType="separate"/>
        </w:r>
        <w:r>
          <w:rPr>
            <w:noProof/>
            <w:webHidden/>
          </w:rPr>
          <w:t>8</w:t>
        </w:r>
        <w:r>
          <w:rPr>
            <w:noProof/>
            <w:webHidden/>
          </w:rPr>
          <w:fldChar w:fldCharType="end"/>
        </w:r>
      </w:hyperlink>
    </w:p>
    <w:p w14:paraId="770DF380" w14:textId="63D5F001" w:rsidR="00962B42" w:rsidRDefault="00E965CD" w:rsidP="00CC3F77">
      <w:r>
        <w:rPr>
          <w:b/>
        </w:rPr>
        <w:fldChar w:fldCharType="end"/>
      </w:r>
    </w:p>
    <w:p w14:paraId="6D435E2C" w14:textId="77777777" w:rsidR="00253275" w:rsidRDefault="00253275" w:rsidP="00CC3F77">
      <w:pPr>
        <w:sectPr w:rsidR="00253275" w:rsidSect="00DE02CA">
          <w:pgSz w:w="12240" w:h="15840"/>
          <w:pgMar w:top="720" w:right="720" w:bottom="720" w:left="720" w:header="720" w:footer="720" w:gutter="0"/>
          <w:cols w:space="720"/>
          <w:docGrid w:linePitch="360"/>
        </w:sectPr>
      </w:pPr>
    </w:p>
    <w:p w14:paraId="0601D86B" w14:textId="366E8F90" w:rsidR="009B3D9F" w:rsidRDefault="00BE2870" w:rsidP="00BE2870">
      <w:pPr>
        <w:pStyle w:val="Heading1"/>
      </w:pPr>
      <w:bookmarkStart w:id="0" w:name="_Toc198379641"/>
      <w:r>
        <w:lastRenderedPageBreak/>
        <w:t>AWS Regions</w:t>
      </w:r>
      <w:r w:rsidR="00F2624D">
        <w:t xml:space="preserve"> &amp; AZs</w:t>
      </w:r>
      <w:bookmarkEnd w:id="0"/>
    </w:p>
    <w:p w14:paraId="460467CA" w14:textId="31167534" w:rsidR="00BE2870" w:rsidRDefault="00F2624D" w:rsidP="00F2624D">
      <w:pPr>
        <w:pStyle w:val="Heading3"/>
      </w:pPr>
      <w:r>
        <w:t>Regions</w:t>
      </w:r>
    </w:p>
    <w:p w14:paraId="46D2D704" w14:textId="77777777" w:rsidR="00EF7F4B" w:rsidRDefault="00EF7F4B" w:rsidP="00EF7F4B">
      <w:r w:rsidRPr="00A01AC4">
        <w:t xml:space="preserve">Think of AWS Regions as neighborhoods of data centers spread across the globe. Each Region is a collection of physical locations where AWS builds and maintains its infrastructure. These are labeled with names like </w:t>
      </w:r>
      <w:r w:rsidRPr="009A1330">
        <w:rPr>
          <w:bCs w:val="0"/>
        </w:rPr>
        <w:t>us-east-1</w:t>
      </w:r>
      <w:r w:rsidRPr="00A01AC4">
        <w:t xml:space="preserve"> (Virginia, USA) or </w:t>
      </w:r>
      <w:r w:rsidRPr="009A1330">
        <w:rPr>
          <w:bCs w:val="0"/>
        </w:rPr>
        <w:t>eu-west-1</w:t>
      </w:r>
      <w:r w:rsidRPr="00A01AC4">
        <w:t xml:space="preserve"> (Ireland).</w:t>
      </w:r>
    </w:p>
    <w:p w14:paraId="1A4AAA3E" w14:textId="218FA094" w:rsidR="00F2624D" w:rsidRDefault="00EF7F4B" w:rsidP="00EF7F4B">
      <w:r w:rsidRPr="00B83636">
        <w:t xml:space="preserve">Most AWS services are </w:t>
      </w:r>
      <w:r w:rsidRPr="00EF7F4B">
        <w:t>region-scoped</w:t>
      </w:r>
      <w:r w:rsidRPr="00B83636">
        <w:t xml:space="preserve">, which means the data and resources you create in one Region </w:t>
      </w:r>
      <w:r w:rsidRPr="00402C12">
        <w:rPr>
          <w:bCs w:val="0"/>
        </w:rPr>
        <w:t>stay</w:t>
      </w:r>
      <w:r w:rsidRPr="00B83636">
        <w:t xml:space="preserve"> in that Region unless you intentionally replicate them elsewhere. So, if you launch a server in us-west-2, it won’t automatically show up in us-east-1—they’re completely independent environments.</w:t>
      </w:r>
    </w:p>
    <w:p w14:paraId="758DCB55" w14:textId="09377F2C" w:rsidR="00F2624D" w:rsidRDefault="00F2624D" w:rsidP="00F2624D">
      <w:pPr>
        <w:pStyle w:val="Heading3"/>
      </w:pPr>
      <w:r>
        <w:t>Availability Zones (AZs)</w:t>
      </w:r>
    </w:p>
    <w:p w14:paraId="24F4FC61" w14:textId="77777777" w:rsidR="00786970" w:rsidRPr="003F329E" w:rsidRDefault="00786970" w:rsidP="00786970">
      <w:r w:rsidRPr="003F329E">
        <w:t>Now, let’s zoom into a Region. Each AWS Region is divided into smaller parts called Availability Zones, or AZs. These are like separate buildings within the same neighborhood. A Region typically has 3 AZs, but it can have anywhere from 2 to 6.</w:t>
      </w:r>
    </w:p>
    <w:p w14:paraId="6582D453" w14:textId="77777777" w:rsidR="00786970" w:rsidRPr="003F329E" w:rsidRDefault="00786970" w:rsidP="00786970">
      <w:r w:rsidRPr="003F329E">
        <w:t>Each AZ consists of one or more physically distinct data centers, each with its own power supply, networking, and connectivity, built to be highly reliable.</w:t>
      </w:r>
    </w:p>
    <w:p w14:paraId="22EB9EE6" w14:textId="6718721B" w:rsidR="00F2624D" w:rsidRDefault="00786970" w:rsidP="00786970">
      <w:r w:rsidRPr="003F329E">
        <w:t>Even though AZs within a Region are geographically separated—to protect against issues like power outages or natural disasters—they’re also closely connected through high-speed, low-latency networking. This means you can design systems that are both resilient and fast, using multiple AZs within the same Region.</w:t>
      </w:r>
    </w:p>
    <w:p w14:paraId="2A115D47" w14:textId="40F86CE5" w:rsidR="00A44737" w:rsidRDefault="00A44737">
      <w:pPr>
        <w:spacing w:line="278" w:lineRule="auto"/>
      </w:pPr>
      <w:r>
        <w:br w:type="page"/>
      </w:r>
    </w:p>
    <w:p w14:paraId="15767498" w14:textId="3ED37CF2" w:rsidR="007E2037" w:rsidRDefault="00931D28" w:rsidP="00931D28">
      <w:pPr>
        <w:pStyle w:val="Heading1"/>
      </w:pPr>
      <w:bookmarkStart w:id="1" w:name="_Toc198379642"/>
      <w:r>
        <w:t>AWS EC2</w:t>
      </w:r>
      <w:bookmarkEnd w:id="1"/>
    </w:p>
    <w:p w14:paraId="402CCB31" w14:textId="6CE62652" w:rsidR="00931D28" w:rsidRDefault="00A21CBB" w:rsidP="001B06F4">
      <w:pPr>
        <w:pStyle w:val="Heading2"/>
      </w:pPr>
      <w:bookmarkStart w:id="2" w:name="_Toc198379643"/>
      <w:r>
        <w:t>EC</w:t>
      </w:r>
      <w:r w:rsidR="00B10585">
        <w:t>2</w:t>
      </w:r>
      <w:r w:rsidR="00BF4C9A">
        <w:t xml:space="preserve"> Service</w:t>
      </w:r>
      <w:bookmarkEnd w:id="2"/>
    </w:p>
    <w:p w14:paraId="0CB49778" w14:textId="521C837F" w:rsidR="00507FAC" w:rsidRDefault="00507FAC" w:rsidP="00507FAC">
      <w:r w:rsidRPr="00B2536E">
        <w:t xml:space="preserve">AWS EC2 </w:t>
      </w:r>
      <w:r w:rsidR="00BF4C9A">
        <w:t xml:space="preserve">(Elastic Compute Cloud) </w:t>
      </w:r>
      <w:r w:rsidRPr="00B2536E">
        <w:t xml:space="preserve">is one of the core services in the AWS ecosystem. It allows you to </w:t>
      </w:r>
      <w:r w:rsidRPr="0021753B">
        <w:t>run virtual machines in the cloud</w:t>
      </w:r>
      <w:r w:rsidRPr="00B2536E">
        <w:t>, giving you flexible computing power without needing to buy physical hardware.</w:t>
      </w:r>
    </w:p>
    <w:p w14:paraId="30B98124" w14:textId="77777777" w:rsidR="00507FAC" w:rsidRDefault="00507FAC" w:rsidP="00507FAC">
      <w:r w:rsidRPr="006460BF">
        <w:t>Here are the main things you can do with EC2:</w:t>
      </w:r>
    </w:p>
    <w:p w14:paraId="579C0E6E" w14:textId="77777777" w:rsidR="00507FAC" w:rsidRDefault="00507FAC" w:rsidP="00507FAC">
      <w:pPr>
        <w:pStyle w:val="ListParagraph"/>
        <w:numPr>
          <w:ilvl w:val="0"/>
          <w:numId w:val="1"/>
        </w:numPr>
        <w:contextualSpacing w:val="0"/>
      </w:pPr>
      <w:r w:rsidRPr="006460BF">
        <w:rPr>
          <w:b/>
          <w:bCs w:val="0"/>
        </w:rPr>
        <w:t>Rent Virtual Machines (EC2 Instances)</w:t>
      </w:r>
      <w:r>
        <w:t>: You can launch servers—called instances—on demand. These act like traditional computers, but they run in the cloud and can be started, stopped, resized, or terminated whenever you need.</w:t>
      </w:r>
    </w:p>
    <w:p w14:paraId="18E26F53" w14:textId="77777777" w:rsidR="00507FAC" w:rsidRDefault="00507FAC" w:rsidP="00507FAC">
      <w:pPr>
        <w:pStyle w:val="ListParagraph"/>
        <w:numPr>
          <w:ilvl w:val="0"/>
          <w:numId w:val="1"/>
        </w:numPr>
        <w:contextualSpacing w:val="0"/>
      </w:pPr>
      <w:r w:rsidRPr="006460BF">
        <w:rPr>
          <w:b/>
          <w:bCs w:val="0"/>
        </w:rPr>
        <w:t>Store Data on Virtual Drives (EBS)</w:t>
      </w:r>
      <w:r>
        <w:t>: EC2 works with Elastic Block Store (EBS) to provide storage. Think of EBS volumes like external hard drives that attach to your EC2 instances, allowing you to store data persistently—even after the instance shuts down.</w:t>
      </w:r>
    </w:p>
    <w:p w14:paraId="32648FCB" w14:textId="77777777" w:rsidR="001663C3" w:rsidRDefault="00507FAC" w:rsidP="00507FAC">
      <w:pPr>
        <w:pStyle w:val="ListParagraph"/>
        <w:numPr>
          <w:ilvl w:val="0"/>
          <w:numId w:val="1"/>
        </w:numPr>
        <w:contextualSpacing w:val="0"/>
      </w:pPr>
      <w:r w:rsidRPr="006460BF">
        <w:rPr>
          <w:b/>
          <w:bCs w:val="0"/>
        </w:rPr>
        <w:t>Distribute Traffic Across Multiple Machines (ELB)</w:t>
      </w:r>
      <w:r>
        <w:t>: With Elastic Load Balancing (ELB), you can automatically spread incoming traffic across several EC2 instances. This helps your applications stay responsive and available, even during high demand.</w:t>
      </w:r>
    </w:p>
    <w:p w14:paraId="4B637946" w14:textId="24C19B03" w:rsidR="00507FAC" w:rsidRDefault="00507FAC" w:rsidP="00507FAC">
      <w:pPr>
        <w:pStyle w:val="ListParagraph"/>
        <w:numPr>
          <w:ilvl w:val="0"/>
          <w:numId w:val="1"/>
        </w:numPr>
        <w:contextualSpacing w:val="0"/>
      </w:pPr>
      <w:r w:rsidRPr="001663C3">
        <w:rPr>
          <w:b/>
          <w:bCs w:val="0"/>
        </w:rPr>
        <w:t>Automatically Scale with Demand (Auto Scaling Group - ASG)</w:t>
      </w:r>
      <w:r>
        <w:t>: An Auto Scaling Group (ASG) monitors your instances and automatically adds or removes them based on traffic or other conditions. This way, your system can handle traffic spikes and save costs during low activity.</w:t>
      </w:r>
    </w:p>
    <w:p w14:paraId="61F4AE74" w14:textId="25AC98B6" w:rsidR="001663C3" w:rsidRDefault="001663C3" w:rsidP="001663C3">
      <w:pPr>
        <w:pStyle w:val="Heading3"/>
      </w:pPr>
      <w:r>
        <w:t>Security Groups</w:t>
      </w:r>
    </w:p>
    <w:p w14:paraId="195DBE87" w14:textId="77777777" w:rsidR="00E73C6F" w:rsidRPr="00696884" w:rsidRDefault="00E73C6F" w:rsidP="00E73C6F">
      <w:r w:rsidRPr="00696884">
        <w:t>Security Groups are a core part of network security in AWS. You can think of them as virtual firewalls that protect your EC2 instances. They control what kind of traffic is allowed in or out of your cloud servers.</w:t>
      </w:r>
    </w:p>
    <w:p w14:paraId="3C630E85" w14:textId="77777777" w:rsidR="00E73C6F" w:rsidRDefault="00E73C6F" w:rsidP="00E73C6F">
      <w:pPr>
        <w:rPr>
          <w:i/>
          <w:iCs/>
        </w:rPr>
      </w:pPr>
      <w:r w:rsidRPr="00696884">
        <w:t xml:space="preserve">In simpler terms: they help answer the question, </w:t>
      </w:r>
      <w:r w:rsidRPr="00696884">
        <w:rPr>
          <w:i/>
          <w:iCs/>
        </w:rPr>
        <w:t>"Who can talk to my EC2 instance, and on which port?"</w:t>
      </w:r>
    </w:p>
    <w:p w14:paraId="3F30D71D" w14:textId="77777777" w:rsidR="00E73C6F" w:rsidRDefault="00E73C6F" w:rsidP="00E73C6F">
      <w:r w:rsidRPr="00C03CCE">
        <w:t>Security Groups work by setting rules that define how network traffic flows to and from your EC2 instances. Here's what they do:</w:t>
      </w:r>
    </w:p>
    <w:p w14:paraId="4FB9425C" w14:textId="77777777" w:rsidR="00E73C6F" w:rsidRPr="00C03CCE" w:rsidRDefault="00E73C6F" w:rsidP="00E73C6F">
      <w:pPr>
        <w:pStyle w:val="ListParagraph"/>
        <w:numPr>
          <w:ilvl w:val="0"/>
          <w:numId w:val="1"/>
        </w:numPr>
        <w:contextualSpacing w:val="0"/>
      </w:pPr>
      <w:r w:rsidRPr="00C03CCE">
        <w:rPr>
          <w:b/>
        </w:rPr>
        <w:t>Control Access to Specific Ports:</w:t>
      </w:r>
      <w:r w:rsidRPr="00C03CCE">
        <w:t xml:space="preserve"> For example, port 22 for SSH, port 80 for HTTP, or port 443 for HTTPS.</w:t>
      </w:r>
    </w:p>
    <w:p w14:paraId="1133A090" w14:textId="77777777" w:rsidR="00E73C6F" w:rsidRPr="00C03CCE" w:rsidRDefault="00E73C6F" w:rsidP="00E73C6F">
      <w:pPr>
        <w:pStyle w:val="ListParagraph"/>
        <w:numPr>
          <w:ilvl w:val="0"/>
          <w:numId w:val="1"/>
        </w:numPr>
        <w:contextualSpacing w:val="0"/>
      </w:pPr>
      <w:r w:rsidRPr="00C03CCE">
        <w:rPr>
          <w:b/>
        </w:rPr>
        <w:t>Allow or Deny IP Ranges:</w:t>
      </w:r>
      <w:r w:rsidRPr="00C03CCE">
        <w:t xml:space="preserve"> You can specify who gets access using </w:t>
      </w:r>
      <w:r w:rsidRPr="00C03CCE">
        <w:rPr>
          <w:bCs w:val="0"/>
        </w:rPr>
        <w:t>IPv4 or IPv6 ad</w:t>
      </w:r>
      <w:r w:rsidRPr="00C03CCE">
        <w:t>dress ranges.</w:t>
      </w:r>
    </w:p>
    <w:p w14:paraId="04A35F53" w14:textId="77777777" w:rsidR="00E73C6F" w:rsidRPr="00C03CCE" w:rsidRDefault="00E73C6F" w:rsidP="00E73C6F">
      <w:pPr>
        <w:pStyle w:val="ListParagraph"/>
        <w:numPr>
          <w:ilvl w:val="0"/>
          <w:numId w:val="1"/>
        </w:numPr>
        <w:contextualSpacing w:val="0"/>
      </w:pPr>
      <w:r w:rsidRPr="00C03CCE">
        <w:rPr>
          <w:b/>
        </w:rPr>
        <w:t>Manage Inbound and Outbound Traffic:</w:t>
      </w:r>
      <w:r w:rsidRPr="00C03CCE">
        <w:t xml:space="preserve"> Decide what traffic can come in (inbound) or go out (outbound) of your EC2 instance.</w:t>
      </w:r>
    </w:p>
    <w:p w14:paraId="0A8CB0AC" w14:textId="77777777" w:rsidR="00E73C6F" w:rsidRDefault="00E73C6F" w:rsidP="00E73C6F">
      <w:r>
        <w:t>A few important notes about security groups:</w:t>
      </w:r>
    </w:p>
    <w:p w14:paraId="52626ED4" w14:textId="77777777" w:rsidR="00E73C6F" w:rsidRPr="001D7C2E" w:rsidRDefault="00E73C6F" w:rsidP="00155DBF">
      <w:pPr>
        <w:pStyle w:val="ListParagraph"/>
        <w:numPr>
          <w:ilvl w:val="0"/>
          <w:numId w:val="1"/>
        </w:numPr>
        <w:contextualSpacing w:val="0"/>
      </w:pPr>
      <w:r w:rsidRPr="00747705">
        <w:rPr>
          <w:b/>
        </w:rPr>
        <w:t>Reusable Across Instances:</w:t>
      </w:r>
      <w:r w:rsidRPr="001D7C2E">
        <w:t xml:space="preserve"> One security group can be </w:t>
      </w:r>
      <w:r w:rsidRPr="00A9399B">
        <w:t>attached to multiple EC2 instances,</w:t>
      </w:r>
      <w:r w:rsidRPr="001D7C2E">
        <w:t xml:space="preserve"> so you don’t need to create a new one for every server.</w:t>
      </w:r>
    </w:p>
    <w:p w14:paraId="2542ABA3" w14:textId="77777777" w:rsidR="00E73C6F" w:rsidRPr="001D7C2E" w:rsidRDefault="00E73C6F" w:rsidP="00155DBF">
      <w:pPr>
        <w:pStyle w:val="ListParagraph"/>
        <w:numPr>
          <w:ilvl w:val="0"/>
          <w:numId w:val="1"/>
        </w:numPr>
        <w:contextualSpacing w:val="0"/>
      </w:pPr>
      <w:r w:rsidRPr="00747705">
        <w:rPr>
          <w:b/>
        </w:rPr>
        <w:t>Scoped to Region and VPC:</w:t>
      </w:r>
      <w:r w:rsidRPr="001D7C2E">
        <w:t xml:space="preserve"> Security Groups are limited to a </w:t>
      </w:r>
      <w:r w:rsidRPr="00A9399B">
        <w:t>specific Region and Virtual Private Cloud (VPC).</w:t>
      </w:r>
      <w:r w:rsidRPr="001D7C2E">
        <w:t xml:space="preserve"> You can’t share them across regions.</w:t>
      </w:r>
    </w:p>
    <w:p w14:paraId="09BF3FEB" w14:textId="77777777" w:rsidR="00E73C6F" w:rsidRPr="001D7C2E" w:rsidRDefault="00E73C6F" w:rsidP="00155DBF">
      <w:pPr>
        <w:pStyle w:val="ListParagraph"/>
        <w:numPr>
          <w:ilvl w:val="0"/>
          <w:numId w:val="1"/>
        </w:numPr>
        <w:contextualSpacing w:val="0"/>
      </w:pPr>
      <w:r w:rsidRPr="00747705">
        <w:rPr>
          <w:b/>
        </w:rPr>
        <w:t>External to EC2:</w:t>
      </w:r>
      <w:r w:rsidRPr="001D7C2E">
        <w:t xml:space="preserve"> Security Groups operate </w:t>
      </w:r>
      <w:r w:rsidRPr="00A9399B">
        <w:rPr>
          <w:bCs w:val="0"/>
        </w:rPr>
        <w:t>outside</w:t>
      </w:r>
      <w:r w:rsidRPr="001D7C2E">
        <w:t xml:space="preserve"> the EC2 instance. If a request is blocked, the EC2 instance won’t even know it happened—like a bouncer turning someone away at the door.</w:t>
      </w:r>
    </w:p>
    <w:p w14:paraId="0903DA97" w14:textId="77777777" w:rsidR="00E73C6F" w:rsidRDefault="00E73C6F" w:rsidP="00E73C6F">
      <w:r>
        <w:t>Here are some tips when working with security groups:</w:t>
      </w:r>
    </w:p>
    <w:p w14:paraId="73E57984" w14:textId="77777777" w:rsidR="00E73C6F" w:rsidRPr="00641027" w:rsidRDefault="00E73C6F" w:rsidP="00155DBF">
      <w:pPr>
        <w:pStyle w:val="ListParagraph"/>
        <w:numPr>
          <w:ilvl w:val="0"/>
          <w:numId w:val="1"/>
        </w:numPr>
        <w:contextualSpacing w:val="0"/>
      </w:pPr>
      <w:r w:rsidRPr="00641027">
        <w:rPr>
          <w:b/>
        </w:rPr>
        <w:t>Create a Separate SG for SSH:</w:t>
      </w:r>
      <w:r w:rsidRPr="00641027">
        <w:t xml:space="preserve"> It’s a good practice to isolate SSH access in its own security group. This makes it easier to manage and audit access.</w:t>
      </w:r>
    </w:p>
    <w:p w14:paraId="4573B2AA" w14:textId="77777777" w:rsidR="00E73C6F" w:rsidRPr="00641027" w:rsidRDefault="00E73C6F" w:rsidP="00155DBF">
      <w:pPr>
        <w:pStyle w:val="ListParagraph"/>
        <w:numPr>
          <w:ilvl w:val="0"/>
          <w:numId w:val="2"/>
        </w:numPr>
        <w:contextualSpacing w:val="0"/>
      </w:pPr>
      <w:r w:rsidRPr="00641027">
        <w:rPr>
          <w:b/>
        </w:rPr>
        <w:t>Diagnosing Access Issues:</w:t>
      </w:r>
    </w:p>
    <w:p w14:paraId="029A0B63" w14:textId="77777777" w:rsidR="00E73C6F" w:rsidRPr="00641027" w:rsidRDefault="00E73C6F" w:rsidP="00155DBF">
      <w:pPr>
        <w:numPr>
          <w:ilvl w:val="0"/>
          <w:numId w:val="4"/>
        </w:numPr>
      </w:pPr>
      <w:r w:rsidRPr="00641027">
        <w:t>If your application request times out, it’s likely that traffic is being blocked by a Security Group rule.</w:t>
      </w:r>
    </w:p>
    <w:p w14:paraId="6AB39075" w14:textId="77777777" w:rsidR="00E73C6F" w:rsidRPr="00641027" w:rsidRDefault="00E73C6F" w:rsidP="00155DBF">
      <w:pPr>
        <w:numPr>
          <w:ilvl w:val="0"/>
          <w:numId w:val="4"/>
        </w:numPr>
      </w:pPr>
      <w:r w:rsidRPr="00641027">
        <w:t>If you get a “connection refused” error, it usually means the traffic made it through, but the application itself isn't responding correctly.</w:t>
      </w:r>
    </w:p>
    <w:p w14:paraId="05B9BAE4" w14:textId="77777777" w:rsidR="00E73C6F" w:rsidRPr="00641027" w:rsidRDefault="00E73C6F" w:rsidP="00155DBF">
      <w:pPr>
        <w:pStyle w:val="ListParagraph"/>
        <w:numPr>
          <w:ilvl w:val="0"/>
          <w:numId w:val="3"/>
        </w:numPr>
        <w:contextualSpacing w:val="0"/>
      </w:pPr>
      <w:r w:rsidRPr="00641027">
        <w:rPr>
          <w:b/>
        </w:rPr>
        <w:t>Default Rules:</w:t>
      </w:r>
    </w:p>
    <w:p w14:paraId="414373E7" w14:textId="77777777" w:rsidR="00E73C6F" w:rsidRPr="00641027" w:rsidRDefault="00E73C6F" w:rsidP="00155DBF">
      <w:pPr>
        <w:numPr>
          <w:ilvl w:val="0"/>
          <w:numId w:val="4"/>
        </w:numPr>
      </w:pPr>
      <w:r w:rsidRPr="00641027">
        <w:t>By default, all inbound traffic is denied.</w:t>
      </w:r>
    </w:p>
    <w:p w14:paraId="53C22BCD" w14:textId="77777777" w:rsidR="00E73C6F" w:rsidRPr="00641027" w:rsidRDefault="00E73C6F" w:rsidP="00155DBF">
      <w:pPr>
        <w:numPr>
          <w:ilvl w:val="0"/>
          <w:numId w:val="4"/>
        </w:numPr>
      </w:pPr>
      <w:r w:rsidRPr="00641027">
        <w:rPr>
          <w:bCs w:val="0"/>
        </w:rPr>
        <w:t>All outbound traffic is allowed—unless you explicitly</w:t>
      </w:r>
      <w:r w:rsidRPr="00641027">
        <w:t xml:space="preserve"> block it.</w:t>
      </w:r>
    </w:p>
    <w:p w14:paraId="5B172ADE" w14:textId="77777777" w:rsidR="00E73C6F" w:rsidRDefault="00E73C6F" w:rsidP="00155DBF">
      <w:pPr>
        <w:pStyle w:val="ListParagraph"/>
        <w:numPr>
          <w:ilvl w:val="0"/>
          <w:numId w:val="5"/>
        </w:numPr>
        <w:contextualSpacing w:val="0"/>
      </w:pPr>
      <w:r w:rsidRPr="00641027">
        <w:rPr>
          <w:b/>
        </w:rPr>
        <w:t>Referencing Other Security Groups:</w:t>
      </w:r>
      <w:r w:rsidRPr="00641027">
        <w:t xml:space="preserve"> You don’t have to use IP addresses. A security group can allow traffic from another security group directly, which is especially helpful when working with multiple tiers (like web and database servers).</w:t>
      </w:r>
    </w:p>
    <w:p w14:paraId="54A1949E" w14:textId="62BDAD33" w:rsidR="001663C3" w:rsidRDefault="00155DBF" w:rsidP="00155DBF">
      <w:pPr>
        <w:pStyle w:val="Heading3"/>
      </w:pPr>
      <w:r>
        <w:t>Elastic IPs</w:t>
      </w:r>
    </w:p>
    <w:p w14:paraId="1019DCF1" w14:textId="77777777" w:rsidR="00155DBF" w:rsidRPr="000218C8" w:rsidRDefault="00155DBF" w:rsidP="00155DBF">
      <w:r w:rsidRPr="000218C8">
        <w:t>When you launch an EC2 instance, AWS assigns it a public IP address so it can communicate with the internet. But here’s the catch: if you stop and restart that instance, it will likely get a new public IP. This can be a problem if you need the instance to always be reachable at the same IP address.</w:t>
      </w:r>
    </w:p>
    <w:p w14:paraId="4B3DB10A" w14:textId="77777777" w:rsidR="00155DBF" w:rsidRDefault="00155DBF" w:rsidP="00155DBF">
      <w:r w:rsidRPr="000218C8">
        <w:t>That’s where Elastic IPs come in.</w:t>
      </w:r>
    </w:p>
    <w:p w14:paraId="18BD9BE9" w14:textId="77777777" w:rsidR="00155DBF" w:rsidRPr="00D715ED" w:rsidRDefault="00155DBF" w:rsidP="00155DBF">
      <w:r w:rsidRPr="00D715ED">
        <w:t>An Elastic IP is a static public IP address that you can own and control within your AWS account. Once you allocate an Elastic IP, it’s yours until you release (delete) it. You can associate it with any EC2 instance in your account, and even move it between instances if one fails—helping you quickly recover from outages.</w:t>
      </w:r>
    </w:p>
    <w:p w14:paraId="3D12F3DD" w14:textId="77777777" w:rsidR="00155DBF" w:rsidRDefault="00155DBF" w:rsidP="00155DBF">
      <w:r w:rsidRPr="00D715ED">
        <w:t>Think of it as your permanent street address in the cloud, even if you change the house (the EC2 instance) it points to.</w:t>
      </w:r>
    </w:p>
    <w:p w14:paraId="1B22444C" w14:textId="77777777" w:rsidR="00155DBF" w:rsidRPr="00D715ED" w:rsidRDefault="00155DBF" w:rsidP="00155DBF">
      <w:r>
        <w:t>A few important things to know:</w:t>
      </w:r>
    </w:p>
    <w:p w14:paraId="0CA2D760" w14:textId="77777777" w:rsidR="00155DBF" w:rsidRPr="00D00809" w:rsidRDefault="00155DBF" w:rsidP="00155DBF">
      <w:pPr>
        <w:pStyle w:val="ListParagraph"/>
        <w:numPr>
          <w:ilvl w:val="0"/>
          <w:numId w:val="5"/>
        </w:numPr>
        <w:contextualSpacing w:val="0"/>
      </w:pPr>
      <w:r w:rsidRPr="00D00809">
        <w:t xml:space="preserve">AWS gives you </w:t>
      </w:r>
      <w:r w:rsidRPr="00764002">
        <w:t>a soft limit of 5 Elastic IPs per region by default.</w:t>
      </w:r>
    </w:p>
    <w:p w14:paraId="5E2D4774" w14:textId="77777777" w:rsidR="00155DBF" w:rsidRDefault="00155DBF" w:rsidP="00155DBF">
      <w:pPr>
        <w:pStyle w:val="ListParagraph"/>
        <w:numPr>
          <w:ilvl w:val="0"/>
          <w:numId w:val="5"/>
        </w:numPr>
        <w:contextualSpacing w:val="0"/>
      </w:pPr>
      <w:r w:rsidRPr="00D00809">
        <w:t xml:space="preserve">Elastic </w:t>
      </w:r>
      <w:r w:rsidRPr="00764002">
        <w:t>IPs are not free if they’re allocated but not actively used (i.e., not associated with a running instance). AWS encourages efficient use of resources.</w:t>
      </w:r>
    </w:p>
    <w:p w14:paraId="0A1B1538" w14:textId="77777777" w:rsidR="00155DBF" w:rsidRPr="003F49E5" w:rsidRDefault="00155DBF" w:rsidP="00155DBF">
      <w:r w:rsidRPr="003F49E5">
        <w:t>In most cases, it's better to avoid Elastic IPs unless you have a specific need for a static IP. Here's why:</w:t>
      </w:r>
    </w:p>
    <w:p w14:paraId="4DFDA822" w14:textId="77777777" w:rsidR="005126F1" w:rsidRDefault="00155DBF" w:rsidP="00155DBF">
      <w:pPr>
        <w:numPr>
          <w:ilvl w:val="0"/>
          <w:numId w:val="6"/>
        </w:numPr>
      </w:pPr>
      <w:r w:rsidRPr="003F49E5">
        <w:t>They can indicate a rigid or outdated architecture, especially in modern, scalable cloud environments.</w:t>
      </w:r>
    </w:p>
    <w:p w14:paraId="1FBE1920" w14:textId="5C69480B" w:rsidR="00155DBF" w:rsidRDefault="00155DBF" w:rsidP="00155DBF">
      <w:pPr>
        <w:numPr>
          <w:ilvl w:val="0"/>
          <w:numId w:val="6"/>
        </w:numPr>
      </w:pPr>
      <w:r w:rsidRPr="003F49E5">
        <w:t>A better practice is to use a random public IP for your EC2 instance and point a DNS name (like a domain name) to it. This way, even if the IP changes, you can just update the DNS record—keeping your setup more flexible and cloud-native.</w:t>
      </w:r>
    </w:p>
    <w:p w14:paraId="7D07EBB4" w14:textId="0AB13FBC" w:rsidR="00F66155" w:rsidRDefault="00F66155" w:rsidP="00F66155">
      <w:pPr>
        <w:pStyle w:val="Heading3"/>
      </w:pPr>
      <w:r>
        <w:t>EC2 User Data</w:t>
      </w:r>
    </w:p>
    <w:p w14:paraId="5CCAC5B6" w14:textId="77777777" w:rsidR="00DC2BAC" w:rsidRPr="00A72070" w:rsidRDefault="00DC2BAC" w:rsidP="00DC2BAC">
      <w:r w:rsidRPr="00A72070">
        <w:t xml:space="preserve">When you launch an EC2 instance, you often want it to be ready to go—without having to log in and set things up manually. That’s where </w:t>
      </w:r>
      <w:r w:rsidRPr="00A72070">
        <w:rPr>
          <w:bCs w:val="0"/>
        </w:rPr>
        <w:t>EC2 User Data comes</w:t>
      </w:r>
      <w:r w:rsidRPr="00A72070">
        <w:t xml:space="preserve"> in.</w:t>
      </w:r>
    </w:p>
    <w:p w14:paraId="6A0FBB4B" w14:textId="77777777" w:rsidR="00DC2BAC" w:rsidRPr="002F4F0C" w:rsidRDefault="00DC2BAC" w:rsidP="00DC2BAC">
      <w:pPr>
        <w:rPr>
          <w:bCs w:val="0"/>
        </w:rPr>
      </w:pPr>
      <w:r w:rsidRPr="00A72070">
        <w:rPr>
          <w:bCs w:val="0"/>
        </w:rPr>
        <w:t>User Data is a way to automate the initial setup of your instance by running a script at launch.</w:t>
      </w:r>
    </w:p>
    <w:p w14:paraId="789126D3" w14:textId="77777777" w:rsidR="00DC2BAC" w:rsidRPr="00F06F88" w:rsidRDefault="00DC2BAC" w:rsidP="00DC2BAC">
      <w:r w:rsidRPr="00F06F88">
        <w:t>You can use a User Data script to perform common setup tasks, such as:</w:t>
      </w:r>
    </w:p>
    <w:p w14:paraId="738B7325" w14:textId="77777777" w:rsidR="00DC2BAC" w:rsidRPr="00F06F88" w:rsidRDefault="00DC2BAC" w:rsidP="00DC2BAC">
      <w:pPr>
        <w:numPr>
          <w:ilvl w:val="0"/>
          <w:numId w:val="7"/>
        </w:numPr>
      </w:pPr>
      <w:r w:rsidRPr="00F06F88">
        <w:t>Installing system updates</w:t>
      </w:r>
    </w:p>
    <w:p w14:paraId="47CD5471" w14:textId="77777777" w:rsidR="00DC2BAC" w:rsidRPr="00F06F88" w:rsidRDefault="00DC2BAC" w:rsidP="00DC2BAC">
      <w:pPr>
        <w:numPr>
          <w:ilvl w:val="0"/>
          <w:numId w:val="7"/>
        </w:numPr>
      </w:pPr>
      <w:r w:rsidRPr="00F06F88">
        <w:t>Installing necessary software (like web servers or databases)</w:t>
      </w:r>
    </w:p>
    <w:p w14:paraId="2B2D5296" w14:textId="77777777" w:rsidR="00DC2BAC" w:rsidRPr="00F06F88" w:rsidRDefault="00DC2BAC" w:rsidP="00DC2BAC">
      <w:pPr>
        <w:numPr>
          <w:ilvl w:val="0"/>
          <w:numId w:val="7"/>
        </w:numPr>
      </w:pPr>
      <w:r w:rsidRPr="00F06F88">
        <w:t>Downloading files from the internet</w:t>
      </w:r>
    </w:p>
    <w:p w14:paraId="04C60EAD" w14:textId="77777777" w:rsidR="00DC2BAC" w:rsidRPr="00F06F88" w:rsidRDefault="00DC2BAC" w:rsidP="00DC2BAC">
      <w:pPr>
        <w:numPr>
          <w:ilvl w:val="0"/>
          <w:numId w:val="7"/>
        </w:numPr>
      </w:pPr>
      <w:r w:rsidRPr="00F06F88">
        <w:t>Running custom startup commands—basically, anything you’d normally do right after logging in</w:t>
      </w:r>
    </w:p>
    <w:p w14:paraId="3D2DAF95" w14:textId="77777777" w:rsidR="00DC2BAC" w:rsidRPr="0014542C" w:rsidRDefault="00DC2BAC" w:rsidP="00DC2BAC">
      <w:r w:rsidRPr="00F06F88">
        <w:t>These scripts run automatically when the instance starts for the first time, and they’re executed with root (administrator) privileges, so they can make system-level changes.</w:t>
      </w:r>
    </w:p>
    <w:p w14:paraId="1CB5AB77" w14:textId="77777777" w:rsidR="00DC2BAC" w:rsidRDefault="00DC2BAC" w:rsidP="00DC2BAC">
      <w:r>
        <w:t>Key Points to Remember</w:t>
      </w:r>
    </w:p>
    <w:p w14:paraId="007FC0E3" w14:textId="77777777" w:rsidR="00DC2BAC" w:rsidRPr="00E607D1" w:rsidRDefault="00DC2BAC" w:rsidP="00DC2BAC">
      <w:pPr>
        <w:pStyle w:val="ListParagraph"/>
        <w:numPr>
          <w:ilvl w:val="0"/>
          <w:numId w:val="7"/>
        </w:numPr>
        <w:contextualSpacing w:val="0"/>
      </w:pPr>
      <w:r w:rsidRPr="00E607D1">
        <w:rPr>
          <w:b/>
        </w:rPr>
        <w:t>Runs Only Once:</w:t>
      </w:r>
      <w:r w:rsidRPr="00E607D1">
        <w:t xml:space="preserve"> The User Data script runs </w:t>
      </w:r>
      <w:r w:rsidRPr="00F10C83">
        <w:t>only during the first boot</w:t>
      </w:r>
      <w:r w:rsidRPr="00E607D1">
        <w:t xml:space="preserve"> of the instance (unless you explicitly configure it to run every time).</w:t>
      </w:r>
    </w:p>
    <w:p w14:paraId="401770F9" w14:textId="77777777" w:rsidR="00DC2BAC" w:rsidRPr="00E607D1" w:rsidRDefault="00DC2BAC" w:rsidP="00DC2BAC">
      <w:pPr>
        <w:pStyle w:val="ListParagraph"/>
        <w:numPr>
          <w:ilvl w:val="0"/>
          <w:numId w:val="7"/>
        </w:numPr>
        <w:contextualSpacing w:val="0"/>
      </w:pPr>
      <w:r w:rsidRPr="00E607D1">
        <w:rPr>
          <w:b/>
        </w:rPr>
        <w:t>Great for Automation:</w:t>
      </w:r>
      <w:r w:rsidRPr="00E607D1">
        <w:t xml:space="preserve"> It helps you save time, avoid manual errors, and create consistent setups for multiple instances.</w:t>
      </w:r>
    </w:p>
    <w:p w14:paraId="5E55D640" w14:textId="77777777" w:rsidR="00DC2BAC" w:rsidRPr="00A72070" w:rsidRDefault="00DC2BAC" w:rsidP="00DC2BAC">
      <w:pPr>
        <w:pStyle w:val="ListParagraph"/>
        <w:numPr>
          <w:ilvl w:val="0"/>
          <w:numId w:val="7"/>
        </w:numPr>
        <w:contextualSpacing w:val="0"/>
      </w:pPr>
      <w:r w:rsidRPr="00E607D1">
        <w:rPr>
          <w:b/>
        </w:rPr>
        <w:t>Ideal for Launching Pre-Configured Servers:</w:t>
      </w:r>
      <w:r w:rsidRPr="00E607D1">
        <w:t xml:space="preserve"> For example, you can spin up a web server that’s fully installed and ready to serve traffic in just a few minutes.</w:t>
      </w:r>
    </w:p>
    <w:p w14:paraId="2E65088B" w14:textId="4D4B3434" w:rsidR="00C8590D" w:rsidRDefault="0042137C" w:rsidP="0042137C">
      <w:pPr>
        <w:pStyle w:val="Heading2"/>
      </w:pPr>
      <w:bookmarkStart w:id="3" w:name="_Toc198379644"/>
      <w:r>
        <w:t>EC2 Launch Types</w:t>
      </w:r>
      <w:bookmarkEnd w:id="3"/>
    </w:p>
    <w:p w14:paraId="34ABA222" w14:textId="0ADF362E" w:rsidR="00611275" w:rsidRDefault="00F1488A" w:rsidP="00611275">
      <w:r w:rsidRPr="000A796D">
        <w:t>When launching EC2 instances, AWS offers several pricing and deployment options—each suited for different use cases. Here's an overview of the main types</w:t>
      </w:r>
      <w:r>
        <w:t>:</w:t>
      </w:r>
    </w:p>
    <w:p w14:paraId="0D36A633" w14:textId="010DF417" w:rsidR="00F1488A" w:rsidRDefault="00F1488A" w:rsidP="00F1488A">
      <w:pPr>
        <w:pStyle w:val="Heading3"/>
      </w:pPr>
      <w:r>
        <w:t>On-Demand Instances</w:t>
      </w:r>
    </w:p>
    <w:p w14:paraId="4D5D3327" w14:textId="77777777" w:rsidR="00CC2E71" w:rsidRPr="00177732" w:rsidRDefault="00CC2E71" w:rsidP="00CC2E71">
      <w:pPr>
        <w:pStyle w:val="ListParagraph"/>
        <w:numPr>
          <w:ilvl w:val="0"/>
          <w:numId w:val="7"/>
        </w:numPr>
        <w:contextualSpacing w:val="0"/>
      </w:pPr>
      <w:r w:rsidRPr="00177732">
        <w:rPr>
          <w:b/>
        </w:rPr>
        <w:t>Pay-per-use model</w:t>
      </w:r>
      <w:r w:rsidRPr="00177732">
        <w:t xml:space="preserve">: You’re </w:t>
      </w:r>
      <w:r w:rsidRPr="00D22C45">
        <w:t>billed by the second after</w:t>
      </w:r>
      <w:r w:rsidRPr="00177732">
        <w:t xml:space="preserve"> the first minute.</w:t>
      </w:r>
    </w:p>
    <w:p w14:paraId="0B8042AD" w14:textId="77777777" w:rsidR="00CC2E71" w:rsidRPr="00177732" w:rsidRDefault="00CC2E71" w:rsidP="00CC2E71">
      <w:pPr>
        <w:pStyle w:val="ListParagraph"/>
        <w:numPr>
          <w:ilvl w:val="0"/>
          <w:numId w:val="7"/>
        </w:numPr>
        <w:contextualSpacing w:val="0"/>
      </w:pPr>
      <w:r w:rsidRPr="00177732">
        <w:t>No upfront payment required.</w:t>
      </w:r>
    </w:p>
    <w:p w14:paraId="528AA2B7" w14:textId="77777777" w:rsidR="00CC2E71" w:rsidRPr="00177732" w:rsidRDefault="00CC2E71" w:rsidP="00CC2E71">
      <w:pPr>
        <w:pStyle w:val="ListParagraph"/>
        <w:numPr>
          <w:ilvl w:val="0"/>
          <w:numId w:val="7"/>
        </w:numPr>
        <w:contextualSpacing w:val="0"/>
      </w:pPr>
      <w:r w:rsidRPr="00177732">
        <w:rPr>
          <w:b/>
        </w:rPr>
        <w:t>Best for:</w:t>
      </w:r>
      <w:r w:rsidRPr="00177732">
        <w:t xml:space="preserve"> Short-term, unpredictable workloads or development and testing environments.</w:t>
      </w:r>
    </w:p>
    <w:p w14:paraId="2B912557" w14:textId="77777777" w:rsidR="00CC2E71" w:rsidRPr="00177732" w:rsidRDefault="00CC2E71" w:rsidP="00CC2E71">
      <w:pPr>
        <w:pStyle w:val="ListParagraph"/>
        <w:numPr>
          <w:ilvl w:val="0"/>
          <w:numId w:val="7"/>
        </w:numPr>
        <w:contextualSpacing w:val="0"/>
      </w:pPr>
      <w:r w:rsidRPr="00177732">
        <w:rPr>
          <w:b/>
        </w:rPr>
        <w:t>Pros:</w:t>
      </w:r>
      <w:r w:rsidRPr="00177732">
        <w:t xml:space="preserve"> Flexibility and no commitment.</w:t>
      </w:r>
    </w:p>
    <w:p w14:paraId="7A5252CB" w14:textId="77777777" w:rsidR="00CC2E71" w:rsidRDefault="00CC2E71" w:rsidP="00CC2E71">
      <w:pPr>
        <w:pStyle w:val="ListParagraph"/>
        <w:numPr>
          <w:ilvl w:val="0"/>
          <w:numId w:val="7"/>
        </w:numPr>
        <w:contextualSpacing w:val="0"/>
      </w:pPr>
      <w:r w:rsidRPr="00177732">
        <w:rPr>
          <w:b/>
        </w:rPr>
        <w:t>Cons:</w:t>
      </w:r>
      <w:r w:rsidRPr="00177732">
        <w:t xml:space="preserve"> Highest cost compared to other options.</w:t>
      </w:r>
    </w:p>
    <w:p w14:paraId="0469CD7E" w14:textId="2928FD7D" w:rsidR="00F1488A" w:rsidRDefault="00CC2E71" w:rsidP="00CC2E71">
      <w:pPr>
        <w:pStyle w:val="Heading3"/>
      </w:pPr>
      <w:r>
        <w:t>Reserved Instances (RIs)</w:t>
      </w:r>
    </w:p>
    <w:p w14:paraId="1EDA6D92" w14:textId="77777777" w:rsidR="0078788A" w:rsidRPr="00177732" w:rsidRDefault="0078788A" w:rsidP="0078788A">
      <w:r w:rsidRPr="00177732">
        <w:t>Reserved Instances offer significant savings in exchange for committing to a specific instance type over a long term.</w:t>
      </w:r>
    </w:p>
    <w:p w14:paraId="3CAA3F6C" w14:textId="77777777" w:rsidR="0078788A" w:rsidRPr="00177732" w:rsidRDefault="0078788A" w:rsidP="0078788A">
      <w:pPr>
        <w:rPr>
          <w:b/>
        </w:rPr>
      </w:pPr>
      <w:r w:rsidRPr="00177732">
        <w:rPr>
          <w:b/>
        </w:rPr>
        <w:t>Types of Reserved Instances:</w:t>
      </w:r>
    </w:p>
    <w:p w14:paraId="6A4FF3B7" w14:textId="77777777" w:rsidR="0078788A" w:rsidRPr="00177732" w:rsidRDefault="0078788A" w:rsidP="0078788A">
      <w:pPr>
        <w:numPr>
          <w:ilvl w:val="0"/>
          <w:numId w:val="8"/>
        </w:numPr>
      </w:pPr>
      <w:r w:rsidRPr="00177732">
        <w:rPr>
          <w:b/>
        </w:rPr>
        <w:t>Standard Reserved Instances</w:t>
      </w:r>
    </w:p>
    <w:p w14:paraId="18459963" w14:textId="77777777" w:rsidR="0078788A" w:rsidRPr="00177732" w:rsidRDefault="0078788A" w:rsidP="0078788A">
      <w:pPr>
        <w:numPr>
          <w:ilvl w:val="1"/>
          <w:numId w:val="8"/>
        </w:numPr>
        <w:tabs>
          <w:tab w:val="num" w:pos="1440"/>
        </w:tabs>
      </w:pPr>
      <w:r w:rsidRPr="00177732">
        <w:t>Save up to 75% compared to On-Demand.</w:t>
      </w:r>
    </w:p>
    <w:p w14:paraId="411A1FA4" w14:textId="77777777" w:rsidR="0078788A" w:rsidRPr="00177732" w:rsidRDefault="0078788A" w:rsidP="0078788A">
      <w:pPr>
        <w:numPr>
          <w:ilvl w:val="1"/>
          <w:numId w:val="8"/>
        </w:numPr>
        <w:tabs>
          <w:tab w:val="num" w:pos="1440"/>
        </w:tabs>
      </w:pPr>
      <w:r w:rsidRPr="00177732">
        <w:t>Fixed commitment for 1 or 3 years.</w:t>
      </w:r>
    </w:p>
    <w:p w14:paraId="223CA4A8" w14:textId="77777777" w:rsidR="0078788A" w:rsidRPr="00177732" w:rsidRDefault="0078788A" w:rsidP="0078788A">
      <w:pPr>
        <w:numPr>
          <w:ilvl w:val="1"/>
          <w:numId w:val="8"/>
        </w:numPr>
        <w:tabs>
          <w:tab w:val="num" w:pos="1440"/>
        </w:tabs>
      </w:pPr>
      <w:r w:rsidRPr="00177732">
        <w:t>Recommended for: Steady, long-term workloads (e.g., databases, production apps).</w:t>
      </w:r>
    </w:p>
    <w:p w14:paraId="0B857EDA" w14:textId="77777777" w:rsidR="0078788A" w:rsidRPr="00177732" w:rsidRDefault="0078788A" w:rsidP="0078788A">
      <w:pPr>
        <w:numPr>
          <w:ilvl w:val="0"/>
          <w:numId w:val="8"/>
        </w:numPr>
      </w:pPr>
      <w:r w:rsidRPr="00177732">
        <w:rPr>
          <w:b/>
        </w:rPr>
        <w:t>Convertible Reserved Instances</w:t>
      </w:r>
    </w:p>
    <w:p w14:paraId="1B601F0E" w14:textId="77777777" w:rsidR="0078788A" w:rsidRPr="00177732" w:rsidRDefault="0078788A" w:rsidP="0078788A">
      <w:pPr>
        <w:numPr>
          <w:ilvl w:val="1"/>
          <w:numId w:val="8"/>
        </w:numPr>
        <w:tabs>
          <w:tab w:val="num" w:pos="1440"/>
        </w:tabs>
      </w:pPr>
      <w:r w:rsidRPr="00177732">
        <w:t>Save up to 54%.</w:t>
      </w:r>
    </w:p>
    <w:p w14:paraId="519415DB" w14:textId="77777777" w:rsidR="0078788A" w:rsidRPr="00177732" w:rsidRDefault="0078788A" w:rsidP="0078788A">
      <w:pPr>
        <w:numPr>
          <w:ilvl w:val="1"/>
          <w:numId w:val="8"/>
        </w:numPr>
        <w:tabs>
          <w:tab w:val="num" w:pos="1440"/>
        </w:tabs>
      </w:pPr>
      <w:r w:rsidRPr="00177732">
        <w:t>Allows changing instance types, OS, or tenancy.</w:t>
      </w:r>
    </w:p>
    <w:p w14:paraId="39174E1F" w14:textId="77777777" w:rsidR="0078788A" w:rsidRPr="00177732" w:rsidRDefault="0078788A" w:rsidP="0078788A">
      <w:pPr>
        <w:numPr>
          <w:ilvl w:val="1"/>
          <w:numId w:val="8"/>
        </w:numPr>
        <w:tabs>
          <w:tab w:val="num" w:pos="1440"/>
        </w:tabs>
      </w:pPr>
      <w:r w:rsidRPr="00177732">
        <w:t>Best for: Long-term workloads that may change over time.</w:t>
      </w:r>
    </w:p>
    <w:p w14:paraId="4E1CD3C0" w14:textId="77777777" w:rsidR="0078788A" w:rsidRPr="00177732" w:rsidRDefault="0078788A" w:rsidP="0078788A">
      <w:pPr>
        <w:numPr>
          <w:ilvl w:val="0"/>
          <w:numId w:val="8"/>
        </w:numPr>
      </w:pPr>
      <w:r w:rsidRPr="00177732">
        <w:rPr>
          <w:b/>
        </w:rPr>
        <w:t>Scheduled Reserved Instances</w:t>
      </w:r>
      <w:r w:rsidRPr="00177732">
        <w:t xml:space="preserve"> </w:t>
      </w:r>
      <w:r w:rsidRPr="00177732">
        <w:rPr>
          <w:i/>
          <w:iCs/>
        </w:rPr>
        <w:t>(less common)</w:t>
      </w:r>
    </w:p>
    <w:p w14:paraId="42F45A72" w14:textId="77777777" w:rsidR="0078788A" w:rsidRPr="00177732" w:rsidRDefault="0078788A" w:rsidP="0078788A">
      <w:pPr>
        <w:numPr>
          <w:ilvl w:val="1"/>
          <w:numId w:val="8"/>
        </w:numPr>
        <w:tabs>
          <w:tab w:val="num" w:pos="1440"/>
        </w:tabs>
      </w:pPr>
      <w:r w:rsidRPr="00177732">
        <w:t>Run during specific time windows (e.g., 9 AM–5 PM weekdays).</w:t>
      </w:r>
    </w:p>
    <w:p w14:paraId="333E9E42" w14:textId="77777777" w:rsidR="0078788A" w:rsidRPr="009C4F62" w:rsidRDefault="0078788A" w:rsidP="0078788A">
      <w:pPr>
        <w:numPr>
          <w:ilvl w:val="1"/>
          <w:numId w:val="8"/>
        </w:numPr>
      </w:pPr>
      <w:r w:rsidRPr="00177732">
        <w:t>Useful when workloads only run at scheduled times.</w:t>
      </w:r>
    </w:p>
    <w:p w14:paraId="2F3C86C9" w14:textId="4DC6BDF3" w:rsidR="00CC2E71" w:rsidRDefault="000331D4" w:rsidP="000331D4">
      <w:pPr>
        <w:pStyle w:val="Heading3"/>
      </w:pPr>
      <w:r>
        <w:t>Spot Instances</w:t>
      </w:r>
    </w:p>
    <w:p w14:paraId="03C7F740" w14:textId="77777777" w:rsidR="000331D4" w:rsidRPr="00A7367C" w:rsidRDefault="000331D4" w:rsidP="000331D4">
      <w:pPr>
        <w:pStyle w:val="ListParagraph"/>
        <w:numPr>
          <w:ilvl w:val="0"/>
          <w:numId w:val="8"/>
        </w:numPr>
        <w:contextualSpacing w:val="0"/>
      </w:pPr>
      <w:r w:rsidRPr="00A7367C">
        <w:t xml:space="preserve">Get up </w:t>
      </w:r>
      <w:r w:rsidRPr="00C45FF1">
        <w:t>to 90% discount compared</w:t>
      </w:r>
      <w:r w:rsidRPr="00A7367C">
        <w:t xml:space="preserve"> to On-Demand.</w:t>
      </w:r>
    </w:p>
    <w:p w14:paraId="2964F624" w14:textId="77777777" w:rsidR="000331D4" w:rsidRPr="00A7367C" w:rsidRDefault="000331D4" w:rsidP="000331D4">
      <w:pPr>
        <w:pStyle w:val="ListParagraph"/>
        <w:numPr>
          <w:ilvl w:val="0"/>
          <w:numId w:val="8"/>
        </w:numPr>
        <w:contextualSpacing w:val="0"/>
      </w:pPr>
      <w:r w:rsidRPr="00A442F1">
        <w:t>AWS uses unused capacity, but instances can be interrupted at any time</w:t>
      </w:r>
      <w:r w:rsidRPr="00A7367C">
        <w:t>.</w:t>
      </w:r>
    </w:p>
    <w:p w14:paraId="21439D25" w14:textId="77777777" w:rsidR="000331D4" w:rsidRPr="00A7367C" w:rsidRDefault="000331D4" w:rsidP="000331D4">
      <w:pPr>
        <w:pStyle w:val="ListParagraph"/>
        <w:numPr>
          <w:ilvl w:val="0"/>
          <w:numId w:val="8"/>
        </w:numPr>
        <w:contextualSpacing w:val="0"/>
      </w:pPr>
      <w:r w:rsidRPr="00A7367C">
        <w:rPr>
          <w:b/>
        </w:rPr>
        <w:t>Best for:</w:t>
      </w:r>
      <w:r w:rsidRPr="00A7367C">
        <w:t xml:space="preserve"> Fault-tolerant and stateless workloads (e.g., batch jobs, data analysis).</w:t>
      </w:r>
    </w:p>
    <w:p w14:paraId="39F054A8" w14:textId="77777777" w:rsidR="000331D4" w:rsidRDefault="000331D4" w:rsidP="000331D4">
      <w:pPr>
        <w:pStyle w:val="ListParagraph"/>
        <w:numPr>
          <w:ilvl w:val="0"/>
          <w:numId w:val="8"/>
        </w:numPr>
        <w:contextualSpacing w:val="0"/>
      </w:pPr>
      <w:r w:rsidRPr="00A7367C">
        <w:rPr>
          <w:b/>
        </w:rPr>
        <w:t>Not recommended for:</w:t>
      </w:r>
      <w:r w:rsidRPr="00A7367C">
        <w:t xml:space="preserve"> Critical applications or databases.</w:t>
      </w:r>
    </w:p>
    <w:p w14:paraId="53EC7E0F" w14:textId="77777777" w:rsidR="000331D4" w:rsidRPr="00A7367C" w:rsidRDefault="000331D4" w:rsidP="000331D4">
      <w:pPr>
        <w:pStyle w:val="ListParagraph"/>
        <w:numPr>
          <w:ilvl w:val="0"/>
          <w:numId w:val="8"/>
        </w:numPr>
        <w:contextualSpacing w:val="0"/>
      </w:pPr>
      <w:r w:rsidRPr="00A7367C">
        <w:rPr>
          <w:b/>
        </w:rPr>
        <w:t>Max Price:</w:t>
      </w:r>
      <w:r w:rsidRPr="00A7367C">
        <w:t xml:space="preserve"> You define the maximum price you're willing to pay.</w:t>
      </w:r>
    </w:p>
    <w:p w14:paraId="32ACD4CD" w14:textId="77777777" w:rsidR="000331D4" w:rsidRPr="00A7367C" w:rsidRDefault="000331D4" w:rsidP="000331D4">
      <w:pPr>
        <w:pStyle w:val="ListParagraph"/>
        <w:numPr>
          <w:ilvl w:val="0"/>
          <w:numId w:val="8"/>
        </w:numPr>
        <w:contextualSpacing w:val="0"/>
      </w:pPr>
      <w:r w:rsidRPr="00A7367C">
        <w:rPr>
          <w:b/>
        </w:rPr>
        <w:t>Termination Notice:</w:t>
      </w:r>
      <w:r w:rsidRPr="00A7367C">
        <w:t xml:space="preserve"> AWS </w:t>
      </w:r>
      <w:r w:rsidRPr="0019439D">
        <w:t>gives a 2-minute warning if your instance</w:t>
      </w:r>
      <w:r w:rsidRPr="00A7367C">
        <w:t xml:space="preserve"> is being reclaimed.</w:t>
      </w:r>
    </w:p>
    <w:p w14:paraId="2B6C7DA9" w14:textId="77777777" w:rsidR="000331D4" w:rsidRPr="00A7367C" w:rsidRDefault="000331D4" w:rsidP="000331D4">
      <w:pPr>
        <w:pStyle w:val="ListParagraph"/>
        <w:numPr>
          <w:ilvl w:val="0"/>
          <w:numId w:val="8"/>
        </w:numPr>
        <w:contextualSpacing w:val="0"/>
      </w:pPr>
      <w:r w:rsidRPr="00A7367C">
        <w:rPr>
          <w:b/>
        </w:rPr>
        <w:t>Spot Block:</w:t>
      </w:r>
      <w:r w:rsidRPr="00A7367C">
        <w:t xml:space="preserve"> Lock a Spot instance for 1–6 hours without interruptions (rarely reclaimed).</w:t>
      </w:r>
    </w:p>
    <w:p w14:paraId="7C1D9747" w14:textId="77777777" w:rsidR="000331D4" w:rsidRPr="00A7367C" w:rsidRDefault="000331D4" w:rsidP="000331D4">
      <w:pPr>
        <w:pStyle w:val="ListParagraph"/>
        <w:numPr>
          <w:ilvl w:val="0"/>
          <w:numId w:val="9"/>
        </w:numPr>
        <w:contextualSpacing w:val="0"/>
      </w:pPr>
      <w:r w:rsidRPr="00A7367C">
        <w:rPr>
          <w:b/>
        </w:rPr>
        <w:t>Spot Request:</w:t>
      </w:r>
      <w:r w:rsidRPr="00A7367C">
        <w:t xml:space="preserve"> Specify pricing, instance type, number of instances, and request type:</w:t>
      </w:r>
    </w:p>
    <w:p w14:paraId="16418BA9" w14:textId="77777777" w:rsidR="000331D4" w:rsidRPr="00A7367C" w:rsidRDefault="000331D4" w:rsidP="000331D4">
      <w:pPr>
        <w:numPr>
          <w:ilvl w:val="1"/>
          <w:numId w:val="8"/>
        </w:numPr>
      </w:pPr>
      <w:r w:rsidRPr="00A7367C">
        <w:rPr>
          <w:b/>
        </w:rPr>
        <w:t>One-time:</w:t>
      </w:r>
      <w:r w:rsidRPr="00A7367C">
        <w:t xml:space="preserve"> Fills once, then disappears.</w:t>
      </w:r>
    </w:p>
    <w:p w14:paraId="6B979873" w14:textId="77777777" w:rsidR="000331D4" w:rsidRPr="00A7367C" w:rsidRDefault="000331D4" w:rsidP="000331D4">
      <w:pPr>
        <w:numPr>
          <w:ilvl w:val="1"/>
          <w:numId w:val="8"/>
        </w:numPr>
      </w:pPr>
      <w:r w:rsidRPr="00A7367C">
        <w:rPr>
          <w:b/>
        </w:rPr>
        <w:t>Persistent:</w:t>
      </w:r>
      <w:r w:rsidRPr="00A7367C">
        <w:t xml:space="preserve"> Keeps trying to maintain your desired capacity.</w:t>
      </w:r>
    </w:p>
    <w:p w14:paraId="31C06D9D" w14:textId="77777777" w:rsidR="000331D4" w:rsidRDefault="000331D4" w:rsidP="000331D4">
      <w:pPr>
        <w:pStyle w:val="ListParagraph"/>
        <w:numPr>
          <w:ilvl w:val="0"/>
          <w:numId w:val="8"/>
        </w:numPr>
        <w:contextualSpacing w:val="0"/>
      </w:pPr>
      <w:r w:rsidRPr="00A7367C">
        <w:rPr>
          <w:b/>
        </w:rPr>
        <w:t>Canceling Spot Requests:</w:t>
      </w:r>
      <w:r w:rsidRPr="00A7367C">
        <w:t xml:space="preserve"> Cancel the request </w:t>
      </w:r>
      <w:r w:rsidRPr="001B4727">
        <w:rPr>
          <w:bCs w:val="0"/>
        </w:rPr>
        <w:t>before terminating the</w:t>
      </w:r>
      <w:r w:rsidRPr="00A7367C">
        <w:t xml:space="preserve"> instance, or it may relaunch.</w:t>
      </w:r>
    </w:p>
    <w:p w14:paraId="1A4C01F1" w14:textId="26681E6C" w:rsidR="000331D4" w:rsidRDefault="00071A44" w:rsidP="00071A44">
      <w:pPr>
        <w:pStyle w:val="Heading3"/>
      </w:pPr>
      <w:r>
        <w:t>Dedicated Instances</w:t>
      </w:r>
    </w:p>
    <w:p w14:paraId="2A5B07CD" w14:textId="77777777" w:rsidR="00071A44" w:rsidRPr="00BE0329" w:rsidRDefault="00071A44" w:rsidP="00071A44">
      <w:pPr>
        <w:pStyle w:val="ListParagraph"/>
        <w:numPr>
          <w:ilvl w:val="0"/>
          <w:numId w:val="8"/>
        </w:numPr>
        <w:contextualSpacing w:val="0"/>
      </w:pPr>
      <w:r w:rsidRPr="00BE0329">
        <w:t>EC2 instances that run on hardware dedicated to your AWS account.</w:t>
      </w:r>
    </w:p>
    <w:p w14:paraId="0146FF58" w14:textId="77777777" w:rsidR="00071A44" w:rsidRPr="00BE0329" w:rsidRDefault="00071A44" w:rsidP="00071A44">
      <w:pPr>
        <w:pStyle w:val="ListParagraph"/>
        <w:numPr>
          <w:ilvl w:val="0"/>
          <w:numId w:val="8"/>
        </w:numPr>
        <w:contextualSpacing w:val="0"/>
      </w:pPr>
      <w:r w:rsidRPr="00BE0329">
        <w:t>Other AWS customers won’t share the same physical host, but instances from your account can.</w:t>
      </w:r>
    </w:p>
    <w:p w14:paraId="1BBE8B78" w14:textId="77777777" w:rsidR="00071A44" w:rsidRPr="00BE0329" w:rsidRDefault="00071A44" w:rsidP="00071A44">
      <w:pPr>
        <w:pStyle w:val="ListParagraph"/>
        <w:numPr>
          <w:ilvl w:val="0"/>
          <w:numId w:val="8"/>
        </w:numPr>
        <w:contextualSpacing w:val="0"/>
      </w:pPr>
      <w:r w:rsidRPr="00BE0329">
        <w:t>Per-instance billing, but no control over where instances are placed.</w:t>
      </w:r>
    </w:p>
    <w:p w14:paraId="29C9753E" w14:textId="16D87C4A" w:rsidR="00071A44" w:rsidRDefault="00071A44" w:rsidP="00071A44">
      <w:pPr>
        <w:pStyle w:val="Heading3"/>
      </w:pPr>
      <w:r>
        <w:t>Dedicated Hosts</w:t>
      </w:r>
    </w:p>
    <w:p w14:paraId="2AC5BD78" w14:textId="77777777" w:rsidR="00071A44" w:rsidRPr="00C85C61" w:rsidRDefault="00071A44" w:rsidP="00071A44">
      <w:pPr>
        <w:pStyle w:val="ListParagraph"/>
        <w:numPr>
          <w:ilvl w:val="0"/>
          <w:numId w:val="8"/>
        </w:numPr>
        <w:contextualSpacing w:val="0"/>
      </w:pPr>
      <w:r w:rsidRPr="00C85C61">
        <w:t>You get an entire physical server.</w:t>
      </w:r>
    </w:p>
    <w:p w14:paraId="7F028027" w14:textId="77777777" w:rsidR="00071A44" w:rsidRPr="00C85C61" w:rsidRDefault="00071A44" w:rsidP="00071A44">
      <w:pPr>
        <w:pStyle w:val="ListParagraph"/>
        <w:numPr>
          <w:ilvl w:val="0"/>
          <w:numId w:val="8"/>
        </w:numPr>
        <w:contextualSpacing w:val="0"/>
      </w:pPr>
      <w:r w:rsidRPr="00C85C61">
        <w:t>Allows full visibility into the underlying hardware, including sockets and cores.</w:t>
      </w:r>
    </w:p>
    <w:p w14:paraId="1DFB5706" w14:textId="77777777" w:rsidR="00071A44" w:rsidRPr="00C85C61" w:rsidRDefault="00071A44" w:rsidP="00071A44">
      <w:pPr>
        <w:pStyle w:val="ListParagraph"/>
        <w:numPr>
          <w:ilvl w:val="0"/>
          <w:numId w:val="8"/>
        </w:numPr>
        <w:contextualSpacing w:val="0"/>
      </w:pPr>
      <w:r w:rsidRPr="00C85C61">
        <w:t>Required for software licenses tied to physical hardware (e.g., Oracle, Microsoft).</w:t>
      </w:r>
    </w:p>
    <w:p w14:paraId="4E464896" w14:textId="77777777" w:rsidR="00071A44" w:rsidRPr="00C85C61" w:rsidRDefault="00071A44" w:rsidP="00071A44">
      <w:pPr>
        <w:pStyle w:val="ListParagraph"/>
        <w:numPr>
          <w:ilvl w:val="0"/>
          <w:numId w:val="8"/>
        </w:numPr>
        <w:contextualSpacing w:val="0"/>
      </w:pPr>
      <w:r w:rsidRPr="00C85C61">
        <w:t>3-year reservation required.</w:t>
      </w:r>
    </w:p>
    <w:p w14:paraId="795B804D" w14:textId="77777777" w:rsidR="00071A44" w:rsidRPr="00C85C61" w:rsidRDefault="00071A44" w:rsidP="00071A44">
      <w:pPr>
        <w:pStyle w:val="ListParagraph"/>
        <w:numPr>
          <w:ilvl w:val="0"/>
          <w:numId w:val="8"/>
        </w:numPr>
        <w:contextualSpacing w:val="0"/>
      </w:pPr>
      <w:r w:rsidRPr="00C85C61">
        <w:t>Best for: Compliance-heavy environments and software with strict licensing rules.</w:t>
      </w:r>
    </w:p>
    <w:p w14:paraId="4639EB50" w14:textId="58F73013" w:rsidR="00071A44" w:rsidRDefault="00E32896" w:rsidP="00E32896">
      <w:pPr>
        <w:pStyle w:val="Heading3"/>
      </w:pPr>
      <w:r>
        <w:t>Spot Fleet</w:t>
      </w:r>
    </w:p>
    <w:p w14:paraId="35D1BA4D" w14:textId="77777777" w:rsidR="00E32896" w:rsidRPr="00744B26" w:rsidRDefault="00E32896" w:rsidP="00E32896">
      <w:r w:rsidRPr="00744B26">
        <w:t>A Spot Fleet is a group of Spot Instances (with optional On-Demand instances) that AWS uses to meet your desired capacity at the lowest possible cost.</w:t>
      </w:r>
    </w:p>
    <w:p w14:paraId="49E4DDD6" w14:textId="77777777" w:rsidR="00E32896" w:rsidRPr="00744B26" w:rsidRDefault="00E32896" w:rsidP="00E32896">
      <w:pPr>
        <w:numPr>
          <w:ilvl w:val="0"/>
          <w:numId w:val="10"/>
        </w:numPr>
      </w:pPr>
      <w:r w:rsidRPr="00744B26">
        <w:t xml:space="preserve">AWS selects from multiple </w:t>
      </w:r>
      <w:r w:rsidRPr="00744B26">
        <w:rPr>
          <w:bCs w:val="0"/>
        </w:rPr>
        <w:t>launch pools</w:t>
      </w:r>
      <w:r w:rsidRPr="00744B26">
        <w:t xml:space="preserve"> (combinations of instance types, OS, and Availability Zones).</w:t>
      </w:r>
    </w:p>
    <w:p w14:paraId="6C1F279E" w14:textId="77777777" w:rsidR="00E32896" w:rsidRPr="00744B26" w:rsidRDefault="00E32896" w:rsidP="00E32896">
      <w:pPr>
        <w:numPr>
          <w:ilvl w:val="0"/>
          <w:numId w:val="10"/>
        </w:numPr>
      </w:pPr>
      <w:r w:rsidRPr="00744B26">
        <w:t>You define:</w:t>
      </w:r>
    </w:p>
    <w:p w14:paraId="023FC02E" w14:textId="77777777" w:rsidR="00E32896" w:rsidRPr="00744B26" w:rsidRDefault="00E32896" w:rsidP="00E32896">
      <w:pPr>
        <w:numPr>
          <w:ilvl w:val="1"/>
          <w:numId w:val="10"/>
        </w:numPr>
        <w:tabs>
          <w:tab w:val="num" w:pos="1440"/>
        </w:tabs>
      </w:pPr>
      <w:r w:rsidRPr="00744B26">
        <w:t>Capacity goal</w:t>
      </w:r>
    </w:p>
    <w:p w14:paraId="62BC47DA" w14:textId="77777777" w:rsidR="00E32896" w:rsidRPr="00744B26" w:rsidRDefault="00E32896" w:rsidP="00E32896">
      <w:pPr>
        <w:numPr>
          <w:ilvl w:val="1"/>
          <w:numId w:val="10"/>
        </w:numPr>
        <w:tabs>
          <w:tab w:val="num" w:pos="1440"/>
        </w:tabs>
      </w:pPr>
      <w:r w:rsidRPr="00744B26">
        <w:t>Pricing constraints</w:t>
      </w:r>
    </w:p>
    <w:p w14:paraId="6C1D574D" w14:textId="77777777" w:rsidR="00E32896" w:rsidRPr="00744B26" w:rsidRDefault="00E32896" w:rsidP="00E32896">
      <w:pPr>
        <w:numPr>
          <w:ilvl w:val="1"/>
          <w:numId w:val="10"/>
        </w:numPr>
        <w:tabs>
          <w:tab w:val="num" w:pos="1440"/>
        </w:tabs>
      </w:pPr>
      <w:r w:rsidRPr="00744B26">
        <w:t>Instance configurations</w:t>
      </w:r>
    </w:p>
    <w:p w14:paraId="75E3A5D3" w14:textId="77777777" w:rsidR="00E32896" w:rsidRPr="00744B26" w:rsidRDefault="00E32896" w:rsidP="00E32896">
      <w:pPr>
        <w:rPr>
          <w:b/>
        </w:rPr>
      </w:pPr>
      <w:r w:rsidRPr="00744B26">
        <w:rPr>
          <w:b/>
        </w:rPr>
        <w:t>Allocation Strategies:</w:t>
      </w:r>
    </w:p>
    <w:p w14:paraId="395D7D93" w14:textId="77777777" w:rsidR="00E32896" w:rsidRPr="00744B26" w:rsidRDefault="00E32896" w:rsidP="00E32896">
      <w:pPr>
        <w:numPr>
          <w:ilvl w:val="0"/>
          <w:numId w:val="11"/>
        </w:numPr>
      </w:pPr>
      <w:r>
        <w:rPr>
          <w:b/>
        </w:rPr>
        <w:t>L</w:t>
      </w:r>
      <w:r w:rsidRPr="00744B26">
        <w:rPr>
          <w:b/>
        </w:rPr>
        <w:t>owest Price</w:t>
      </w:r>
      <w:r w:rsidRPr="00744B26">
        <w:t>: Choose instances from the cheapest pool.</w:t>
      </w:r>
    </w:p>
    <w:p w14:paraId="52A735DC" w14:textId="77777777" w:rsidR="00E32896" w:rsidRPr="00744B26" w:rsidRDefault="00E32896" w:rsidP="00E32896">
      <w:pPr>
        <w:numPr>
          <w:ilvl w:val="0"/>
          <w:numId w:val="11"/>
        </w:numPr>
      </w:pPr>
      <w:r>
        <w:rPr>
          <w:b/>
        </w:rPr>
        <w:t>D</w:t>
      </w:r>
      <w:r w:rsidRPr="00744B26">
        <w:rPr>
          <w:b/>
        </w:rPr>
        <w:t>iversified</w:t>
      </w:r>
      <w:r w:rsidRPr="00744B26">
        <w:t>: Spread instances across multiple pools for redundancy.</w:t>
      </w:r>
    </w:p>
    <w:p w14:paraId="73CA215E" w14:textId="77777777" w:rsidR="00E32896" w:rsidRPr="00744B26" w:rsidRDefault="00E32896" w:rsidP="00E32896">
      <w:pPr>
        <w:numPr>
          <w:ilvl w:val="0"/>
          <w:numId w:val="11"/>
        </w:numPr>
      </w:pPr>
      <w:r>
        <w:rPr>
          <w:b/>
        </w:rPr>
        <w:t>C</w:t>
      </w:r>
      <w:r w:rsidRPr="00744B26">
        <w:rPr>
          <w:b/>
        </w:rPr>
        <w:t>apacity</w:t>
      </w:r>
      <w:r>
        <w:rPr>
          <w:b/>
        </w:rPr>
        <w:t xml:space="preserve"> </w:t>
      </w:r>
      <w:r w:rsidRPr="00744B26">
        <w:rPr>
          <w:b/>
        </w:rPr>
        <w:t>Optimized</w:t>
      </w:r>
      <w:r w:rsidRPr="00744B26">
        <w:t>: Focus on pools with more available capacity to reduce interruptions.</w:t>
      </w:r>
    </w:p>
    <w:p w14:paraId="41F634FC" w14:textId="77777777" w:rsidR="00100302" w:rsidRDefault="00100302">
      <w:pPr>
        <w:spacing w:line="278" w:lineRule="auto"/>
        <w:rPr>
          <w:b/>
          <w:bCs w:val="0"/>
          <w:sz w:val="22"/>
          <w:szCs w:val="22"/>
        </w:rPr>
      </w:pPr>
      <w:r>
        <w:br w:type="page"/>
      </w:r>
    </w:p>
    <w:p w14:paraId="6E7151D0" w14:textId="10DE79E0" w:rsidR="00E32896" w:rsidRDefault="001F5977" w:rsidP="001F5977">
      <w:pPr>
        <w:pStyle w:val="Heading3"/>
      </w:pPr>
      <w:r>
        <w:t>EC2 Instance Families (By Use Case)</w:t>
      </w:r>
    </w:p>
    <w:p w14:paraId="2182A93A" w14:textId="77777777" w:rsidR="00A85003" w:rsidRPr="00A85003" w:rsidRDefault="00A85003" w:rsidP="00A8500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219"/>
        <w:gridCol w:w="4474"/>
      </w:tblGrid>
      <w:tr w:rsidR="00E221D6" w14:paraId="36151FAC" w14:textId="77777777" w:rsidTr="00541549">
        <w:trPr>
          <w:trHeight w:val="432"/>
          <w:jc w:val="center"/>
        </w:trPr>
        <w:tc>
          <w:tcPr>
            <w:tcW w:w="0" w:type="auto"/>
            <w:tcBorders>
              <w:bottom w:val="single" w:sz="6" w:space="0" w:color="F2F2F2" w:themeColor="background1" w:themeShade="F2"/>
            </w:tcBorders>
            <w:shd w:val="clear" w:color="auto" w:fill="F2F2F2" w:themeFill="background1" w:themeFillShade="F2"/>
            <w:vAlign w:val="center"/>
          </w:tcPr>
          <w:p w14:paraId="7CF0E7AB" w14:textId="77777777" w:rsidR="00E221D6" w:rsidRPr="00D161E2" w:rsidRDefault="00E221D6" w:rsidP="00541549">
            <w:pPr>
              <w:jc w:val="center"/>
              <w:rPr>
                <w:b/>
                <w:bCs w:val="0"/>
              </w:rPr>
            </w:pPr>
            <w:r w:rsidRPr="00D161E2">
              <w:rPr>
                <w:b/>
                <w:bCs w:val="0"/>
              </w:rPr>
              <w:t>Type</w:t>
            </w:r>
          </w:p>
        </w:tc>
        <w:tc>
          <w:tcPr>
            <w:tcW w:w="0" w:type="auto"/>
            <w:tcBorders>
              <w:left w:val="nil"/>
              <w:bottom w:val="single" w:sz="6" w:space="0" w:color="F2F2F2" w:themeColor="background1" w:themeShade="F2"/>
            </w:tcBorders>
            <w:shd w:val="clear" w:color="auto" w:fill="F2F2F2" w:themeFill="background1" w:themeFillShade="F2"/>
            <w:vAlign w:val="center"/>
          </w:tcPr>
          <w:p w14:paraId="40F47705" w14:textId="77777777" w:rsidR="00E221D6" w:rsidRPr="00D161E2" w:rsidRDefault="00E221D6" w:rsidP="00541549">
            <w:pPr>
              <w:jc w:val="center"/>
              <w:rPr>
                <w:b/>
                <w:bCs w:val="0"/>
              </w:rPr>
            </w:pPr>
            <w:r w:rsidRPr="00D161E2">
              <w:rPr>
                <w:b/>
                <w:bCs w:val="0"/>
              </w:rPr>
              <w:t>Best For</w:t>
            </w:r>
          </w:p>
        </w:tc>
        <w:tc>
          <w:tcPr>
            <w:tcW w:w="0" w:type="auto"/>
            <w:tcBorders>
              <w:left w:val="nil"/>
              <w:bottom w:val="single" w:sz="6" w:space="0" w:color="F2F2F2" w:themeColor="background1" w:themeShade="F2"/>
            </w:tcBorders>
            <w:shd w:val="clear" w:color="auto" w:fill="F2F2F2" w:themeFill="background1" w:themeFillShade="F2"/>
            <w:vAlign w:val="center"/>
          </w:tcPr>
          <w:p w14:paraId="7D86C3DE" w14:textId="77777777" w:rsidR="00E221D6" w:rsidRPr="00D161E2" w:rsidRDefault="00E221D6" w:rsidP="00541549">
            <w:pPr>
              <w:jc w:val="center"/>
              <w:rPr>
                <w:b/>
                <w:bCs w:val="0"/>
              </w:rPr>
            </w:pPr>
            <w:r w:rsidRPr="00D161E2">
              <w:rPr>
                <w:b/>
                <w:bCs w:val="0"/>
              </w:rPr>
              <w:t>Example Use Case</w:t>
            </w:r>
          </w:p>
        </w:tc>
      </w:tr>
      <w:tr w:rsidR="00E221D6" w14:paraId="76A849E5" w14:textId="77777777" w:rsidTr="00541549">
        <w:trPr>
          <w:trHeight w:val="720"/>
          <w:jc w:val="center"/>
        </w:trPr>
        <w:tc>
          <w:tcPr>
            <w:tcW w:w="0" w:type="auto"/>
            <w:tcBorders>
              <w:top w:val="single" w:sz="6" w:space="0" w:color="F2F2F2" w:themeColor="background1" w:themeShade="F2"/>
            </w:tcBorders>
            <w:vAlign w:val="center"/>
          </w:tcPr>
          <w:p w14:paraId="636CE56B" w14:textId="77777777" w:rsidR="00E221D6" w:rsidRDefault="00E221D6" w:rsidP="00541549">
            <w:pPr>
              <w:jc w:val="center"/>
            </w:pPr>
            <w:r>
              <w:t>R</w:t>
            </w:r>
          </w:p>
        </w:tc>
        <w:tc>
          <w:tcPr>
            <w:tcW w:w="0" w:type="auto"/>
            <w:tcBorders>
              <w:top w:val="single" w:sz="6" w:space="0" w:color="F2F2F2" w:themeColor="background1" w:themeShade="F2"/>
              <w:left w:val="nil"/>
            </w:tcBorders>
            <w:vAlign w:val="center"/>
          </w:tcPr>
          <w:p w14:paraId="63AA3534" w14:textId="77777777" w:rsidR="00E221D6" w:rsidRDefault="00E221D6" w:rsidP="00541549">
            <w:pPr>
              <w:jc w:val="center"/>
            </w:pPr>
            <w:r w:rsidRPr="00D161E2">
              <w:t>Memory-intensive</w:t>
            </w:r>
          </w:p>
        </w:tc>
        <w:tc>
          <w:tcPr>
            <w:tcW w:w="0" w:type="auto"/>
            <w:tcBorders>
              <w:top w:val="single" w:sz="6" w:space="0" w:color="F2F2F2" w:themeColor="background1" w:themeShade="F2"/>
              <w:left w:val="nil"/>
            </w:tcBorders>
            <w:vAlign w:val="center"/>
          </w:tcPr>
          <w:p w14:paraId="13C7E4FC" w14:textId="77777777" w:rsidR="00E221D6" w:rsidRDefault="00E221D6" w:rsidP="00541549">
            <w:pPr>
              <w:jc w:val="center"/>
            </w:pPr>
            <w:r w:rsidRPr="00D161E2">
              <w:t>In-memory databases (e.g., Redis)</w:t>
            </w:r>
          </w:p>
        </w:tc>
      </w:tr>
      <w:tr w:rsidR="00E221D6" w14:paraId="3482C3F4" w14:textId="77777777" w:rsidTr="00541549">
        <w:trPr>
          <w:trHeight w:val="720"/>
          <w:jc w:val="center"/>
        </w:trPr>
        <w:tc>
          <w:tcPr>
            <w:tcW w:w="0" w:type="auto"/>
            <w:shd w:val="clear" w:color="auto" w:fill="auto"/>
            <w:vAlign w:val="center"/>
          </w:tcPr>
          <w:p w14:paraId="3127D8CB" w14:textId="77777777" w:rsidR="00E221D6" w:rsidRDefault="00E221D6" w:rsidP="00541549">
            <w:pPr>
              <w:jc w:val="center"/>
            </w:pPr>
            <w:r>
              <w:t>C</w:t>
            </w:r>
          </w:p>
        </w:tc>
        <w:tc>
          <w:tcPr>
            <w:tcW w:w="0" w:type="auto"/>
            <w:tcBorders>
              <w:left w:val="nil"/>
            </w:tcBorders>
            <w:shd w:val="clear" w:color="auto" w:fill="auto"/>
            <w:vAlign w:val="center"/>
          </w:tcPr>
          <w:p w14:paraId="60B4AE4C" w14:textId="77777777" w:rsidR="00E221D6" w:rsidRDefault="00E221D6" w:rsidP="00541549">
            <w:pPr>
              <w:jc w:val="center"/>
            </w:pPr>
            <w:r w:rsidRPr="00D161E2">
              <w:t>Compute-optimized</w:t>
            </w:r>
          </w:p>
        </w:tc>
        <w:tc>
          <w:tcPr>
            <w:tcW w:w="0" w:type="auto"/>
            <w:tcBorders>
              <w:left w:val="nil"/>
            </w:tcBorders>
            <w:shd w:val="clear" w:color="auto" w:fill="auto"/>
            <w:vAlign w:val="center"/>
          </w:tcPr>
          <w:p w14:paraId="0E8F8F8D" w14:textId="77777777" w:rsidR="00E221D6" w:rsidRDefault="00E221D6" w:rsidP="00541549">
            <w:pPr>
              <w:jc w:val="center"/>
            </w:pPr>
            <w:r w:rsidRPr="00D161E2">
              <w:t>High-performance compute, CPU-bound tasks</w:t>
            </w:r>
          </w:p>
        </w:tc>
      </w:tr>
      <w:tr w:rsidR="00E221D6" w14:paraId="69E84C62" w14:textId="77777777" w:rsidTr="00541549">
        <w:trPr>
          <w:trHeight w:val="720"/>
          <w:jc w:val="center"/>
        </w:trPr>
        <w:tc>
          <w:tcPr>
            <w:tcW w:w="0" w:type="auto"/>
            <w:shd w:val="clear" w:color="auto" w:fill="auto"/>
            <w:vAlign w:val="center"/>
          </w:tcPr>
          <w:p w14:paraId="17A4362B" w14:textId="77777777" w:rsidR="00E221D6" w:rsidRDefault="00E221D6" w:rsidP="00541549">
            <w:pPr>
              <w:jc w:val="center"/>
            </w:pPr>
            <w:r>
              <w:t>M</w:t>
            </w:r>
          </w:p>
        </w:tc>
        <w:tc>
          <w:tcPr>
            <w:tcW w:w="0" w:type="auto"/>
            <w:tcBorders>
              <w:left w:val="nil"/>
            </w:tcBorders>
            <w:shd w:val="clear" w:color="auto" w:fill="auto"/>
            <w:vAlign w:val="center"/>
          </w:tcPr>
          <w:p w14:paraId="11BED0E3" w14:textId="77777777" w:rsidR="00E221D6" w:rsidRDefault="00E221D6" w:rsidP="00541549">
            <w:pPr>
              <w:jc w:val="center"/>
            </w:pPr>
            <w:r w:rsidRPr="00D161E2">
              <w:t>General purpose</w:t>
            </w:r>
          </w:p>
        </w:tc>
        <w:tc>
          <w:tcPr>
            <w:tcW w:w="0" w:type="auto"/>
            <w:tcBorders>
              <w:left w:val="nil"/>
            </w:tcBorders>
            <w:shd w:val="clear" w:color="auto" w:fill="auto"/>
            <w:vAlign w:val="center"/>
          </w:tcPr>
          <w:p w14:paraId="60604FF5" w14:textId="77777777" w:rsidR="00E221D6" w:rsidRDefault="00E221D6" w:rsidP="00541549">
            <w:pPr>
              <w:jc w:val="center"/>
            </w:pPr>
            <w:r w:rsidRPr="00D161E2">
              <w:t>Balanced CPU and memory – ideal for web apps</w:t>
            </w:r>
          </w:p>
        </w:tc>
      </w:tr>
      <w:tr w:rsidR="00E221D6" w14:paraId="2D8F2F4F" w14:textId="77777777" w:rsidTr="00541549">
        <w:trPr>
          <w:trHeight w:val="720"/>
          <w:jc w:val="center"/>
        </w:trPr>
        <w:tc>
          <w:tcPr>
            <w:tcW w:w="0" w:type="auto"/>
            <w:shd w:val="clear" w:color="auto" w:fill="auto"/>
            <w:vAlign w:val="center"/>
          </w:tcPr>
          <w:p w14:paraId="0FC73867" w14:textId="77777777" w:rsidR="00E221D6" w:rsidRDefault="00E221D6" w:rsidP="00541549">
            <w:pPr>
              <w:jc w:val="center"/>
            </w:pPr>
            <w:r>
              <w:t>I</w:t>
            </w:r>
          </w:p>
        </w:tc>
        <w:tc>
          <w:tcPr>
            <w:tcW w:w="0" w:type="auto"/>
            <w:tcBorders>
              <w:left w:val="nil"/>
            </w:tcBorders>
            <w:shd w:val="clear" w:color="auto" w:fill="auto"/>
            <w:vAlign w:val="center"/>
          </w:tcPr>
          <w:p w14:paraId="68CB7100" w14:textId="77777777" w:rsidR="00E221D6" w:rsidRDefault="00E221D6" w:rsidP="00541549">
            <w:pPr>
              <w:jc w:val="center"/>
            </w:pPr>
            <w:r w:rsidRPr="00D161E2">
              <w:t>Storage-optimized</w:t>
            </w:r>
          </w:p>
        </w:tc>
        <w:tc>
          <w:tcPr>
            <w:tcW w:w="0" w:type="auto"/>
            <w:tcBorders>
              <w:left w:val="nil"/>
            </w:tcBorders>
            <w:shd w:val="clear" w:color="auto" w:fill="auto"/>
            <w:vAlign w:val="center"/>
          </w:tcPr>
          <w:p w14:paraId="5FBB05EF" w14:textId="77777777" w:rsidR="00E221D6" w:rsidRPr="00D161E2" w:rsidRDefault="00E221D6" w:rsidP="00541549">
            <w:pPr>
              <w:jc w:val="center"/>
              <w:rPr>
                <w:vanish/>
              </w:rPr>
            </w:pPr>
            <w:r w:rsidRPr="0048461B">
              <w:t>High local storage throughput – databases</w:t>
            </w:r>
          </w:p>
          <w:p w14:paraId="24DF821C" w14:textId="77777777" w:rsidR="00E221D6" w:rsidRDefault="00E221D6" w:rsidP="00541549">
            <w:pPr>
              <w:jc w:val="center"/>
            </w:pPr>
          </w:p>
        </w:tc>
      </w:tr>
      <w:tr w:rsidR="00E221D6" w14:paraId="28F8C358" w14:textId="77777777" w:rsidTr="00541549">
        <w:trPr>
          <w:trHeight w:val="720"/>
          <w:jc w:val="center"/>
        </w:trPr>
        <w:tc>
          <w:tcPr>
            <w:tcW w:w="0" w:type="auto"/>
            <w:shd w:val="clear" w:color="auto" w:fill="auto"/>
            <w:vAlign w:val="center"/>
          </w:tcPr>
          <w:p w14:paraId="6916B9F2" w14:textId="77777777" w:rsidR="00E221D6" w:rsidRDefault="00E221D6" w:rsidP="00541549">
            <w:pPr>
              <w:jc w:val="center"/>
            </w:pPr>
            <w:r>
              <w:t>G</w:t>
            </w:r>
          </w:p>
        </w:tc>
        <w:tc>
          <w:tcPr>
            <w:tcW w:w="0" w:type="auto"/>
            <w:tcBorders>
              <w:left w:val="nil"/>
            </w:tcBorders>
            <w:shd w:val="clear" w:color="auto" w:fill="auto"/>
            <w:vAlign w:val="center"/>
          </w:tcPr>
          <w:p w14:paraId="27E8675C" w14:textId="77777777" w:rsidR="00E221D6" w:rsidRDefault="00E221D6" w:rsidP="00541549">
            <w:pPr>
              <w:jc w:val="center"/>
            </w:pPr>
            <w:r w:rsidRPr="00D161E2">
              <w:t>GPU-based</w:t>
            </w:r>
          </w:p>
        </w:tc>
        <w:tc>
          <w:tcPr>
            <w:tcW w:w="0" w:type="auto"/>
            <w:tcBorders>
              <w:left w:val="nil"/>
            </w:tcBorders>
            <w:shd w:val="clear" w:color="auto" w:fill="auto"/>
            <w:vAlign w:val="center"/>
          </w:tcPr>
          <w:p w14:paraId="19D20439" w14:textId="77777777" w:rsidR="00E221D6" w:rsidRDefault="00E221D6" w:rsidP="00541549">
            <w:pPr>
              <w:jc w:val="center"/>
            </w:pPr>
            <w:r w:rsidRPr="00D161E2">
              <w:t>Machine learning, video rendering</w:t>
            </w:r>
          </w:p>
        </w:tc>
      </w:tr>
      <w:tr w:rsidR="00E221D6" w14:paraId="564F5791" w14:textId="77777777" w:rsidTr="00541549">
        <w:trPr>
          <w:trHeight w:val="720"/>
          <w:jc w:val="center"/>
        </w:trPr>
        <w:tc>
          <w:tcPr>
            <w:tcW w:w="0" w:type="auto"/>
            <w:shd w:val="clear" w:color="auto" w:fill="auto"/>
            <w:vAlign w:val="center"/>
          </w:tcPr>
          <w:p w14:paraId="6A6AC921" w14:textId="77777777" w:rsidR="00E221D6" w:rsidRDefault="00E221D6" w:rsidP="00541549">
            <w:pPr>
              <w:jc w:val="center"/>
            </w:pPr>
            <w:r>
              <w:t>T2/T3</w:t>
            </w:r>
          </w:p>
        </w:tc>
        <w:tc>
          <w:tcPr>
            <w:tcW w:w="0" w:type="auto"/>
            <w:tcBorders>
              <w:left w:val="nil"/>
            </w:tcBorders>
            <w:shd w:val="clear" w:color="auto" w:fill="auto"/>
            <w:vAlign w:val="center"/>
          </w:tcPr>
          <w:p w14:paraId="1DB2DFBE" w14:textId="77777777" w:rsidR="00E221D6" w:rsidRDefault="00E221D6" w:rsidP="00541549">
            <w:pPr>
              <w:jc w:val="center"/>
            </w:pPr>
            <w:r w:rsidRPr="00D161E2">
              <w:t>Burstable performance</w:t>
            </w:r>
          </w:p>
        </w:tc>
        <w:tc>
          <w:tcPr>
            <w:tcW w:w="0" w:type="auto"/>
            <w:tcBorders>
              <w:left w:val="nil"/>
            </w:tcBorders>
            <w:shd w:val="clear" w:color="auto" w:fill="auto"/>
            <w:vAlign w:val="center"/>
          </w:tcPr>
          <w:p w14:paraId="723E2CF3" w14:textId="77777777" w:rsidR="00E221D6" w:rsidRDefault="00E221D6" w:rsidP="00541549">
            <w:pPr>
              <w:jc w:val="center"/>
            </w:pPr>
            <w:r w:rsidRPr="00D161E2">
              <w:t>Spiky workloads like development environments</w:t>
            </w:r>
          </w:p>
        </w:tc>
      </w:tr>
    </w:tbl>
    <w:p w14:paraId="31FBB4AD" w14:textId="77777777" w:rsidR="001F5977" w:rsidRDefault="001F5977" w:rsidP="001F5977"/>
    <w:p w14:paraId="4FF072BC" w14:textId="77777777" w:rsidR="00A85003" w:rsidRPr="00D161E2" w:rsidRDefault="00A85003" w:rsidP="00A85003">
      <w:pPr>
        <w:pStyle w:val="Heading3"/>
      </w:pPr>
      <w:bookmarkStart w:id="4" w:name="_Toc198317264"/>
      <w:r>
        <w:t>Burstable Instances (T2/T3)</w:t>
      </w:r>
      <w:bookmarkEnd w:id="4"/>
    </w:p>
    <w:p w14:paraId="566E73A8" w14:textId="77777777" w:rsidR="00A85003" w:rsidRPr="00911252" w:rsidRDefault="00A85003" w:rsidP="00A85003">
      <w:r w:rsidRPr="00911252">
        <w:t xml:space="preserve">Burstable instances offer </w:t>
      </w:r>
      <w:r w:rsidRPr="00911252">
        <w:rPr>
          <w:bCs w:val="0"/>
        </w:rPr>
        <w:t>baseline performance with the ability to temporarily burst</w:t>
      </w:r>
      <w:r w:rsidRPr="00911252">
        <w:t xml:space="preserve"> to higher CPU power when needed.</w:t>
      </w:r>
    </w:p>
    <w:p w14:paraId="6657DA4E" w14:textId="77777777" w:rsidR="00A85003" w:rsidRPr="00911252" w:rsidRDefault="00A85003" w:rsidP="00A85003">
      <w:pPr>
        <w:numPr>
          <w:ilvl w:val="0"/>
          <w:numId w:val="12"/>
        </w:numPr>
      </w:pPr>
      <w:r w:rsidRPr="00911252">
        <w:t>Use CPU credits to burst.</w:t>
      </w:r>
    </w:p>
    <w:p w14:paraId="535EE037" w14:textId="77777777" w:rsidR="00A85003" w:rsidRPr="00911252" w:rsidRDefault="00A85003" w:rsidP="00A85003">
      <w:pPr>
        <w:numPr>
          <w:ilvl w:val="0"/>
          <w:numId w:val="12"/>
        </w:numPr>
      </w:pPr>
      <w:r w:rsidRPr="00911252">
        <w:t>Earn credits during idle time; spend credits during bursts.</w:t>
      </w:r>
    </w:p>
    <w:p w14:paraId="79CC7DD0" w14:textId="77777777" w:rsidR="00A85003" w:rsidRPr="00911252" w:rsidRDefault="00A85003" w:rsidP="00A85003">
      <w:pPr>
        <w:numPr>
          <w:ilvl w:val="0"/>
          <w:numId w:val="12"/>
        </w:numPr>
      </w:pPr>
      <w:r w:rsidRPr="00911252">
        <w:t>If credits run out, performance drops to the baseline.</w:t>
      </w:r>
    </w:p>
    <w:p w14:paraId="35037A9E" w14:textId="77777777" w:rsidR="00A85003" w:rsidRPr="00911252" w:rsidRDefault="00A85003" w:rsidP="00A85003">
      <w:pPr>
        <w:numPr>
          <w:ilvl w:val="0"/>
          <w:numId w:val="12"/>
        </w:numPr>
      </w:pPr>
      <w:r w:rsidRPr="00911252">
        <w:t>Monitor usage with CloudWatch.</w:t>
      </w:r>
    </w:p>
    <w:p w14:paraId="04CAD265" w14:textId="77777777" w:rsidR="00A825F9" w:rsidRPr="000B27CB" w:rsidRDefault="00A825F9" w:rsidP="0000557E">
      <w:pPr>
        <w:pStyle w:val="Heading3"/>
        <w:rPr>
          <w:bCs/>
        </w:rPr>
      </w:pPr>
      <w:r w:rsidRPr="000B27CB">
        <w:t>T2/T3 Unlimited</w:t>
      </w:r>
    </w:p>
    <w:p w14:paraId="73F61779" w14:textId="77777777" w:rsidR="00A825F9" w:rsidRPr="00911252" w:rsidRDefault="00A825F9" w:rsidP="00A825F9">
      <w:pPr>
        <w:pStyle w:val="ListParagraph"/>
        <w:numPr>
          <w:ilvl w:val="0"/>
          <w:numId w:val="12"/>
        </w:numPr>
        <w:contextualSpacing w:val="0"/>
      </w:pPr>
      <w:r w:rsidRPr="00911252">
        <w:t>Allows unlimited bursting without being throttled, even if you run out of credits.</w:t>
      </w:r>
    </w:p>
    <w:p w14:paraId="42EF724B" w14:textId="77777777" w:rsidR="00A825F9" w:rsidRPr="00911252" w:rsidRDefault="00A825F9" w:rsidP="00A825F9">
      <w:pPr>
        <w:pStyle w:val="ListParagraph"/>
        <w:numPr>
          <w:ilvl w:val="0"/>
          <w:numId w:val="12"/>
        </w:numPr>
        <w:contextualSpacing w:val="0"/>
      </w:pPr>
      <w:r w:rsidRPr="00911252">
        <w:t>You’ll be charged extra for CPU usage beyond earned credits.</w:t>
      </w:r>
    </w:p>
    <w:p w14:paraId="77009277" w14:textId="77777777" w:rsidR="00A825F9" w:rsidRPr="00911252" w:rsidRDefault="00A825F9" w:rsidP="00A825F9">
      <w:pPr>
        <w:pStyle w:val="ListParagraph"/>
        <w:numPr>
          <w:ilvl w:val="0"/>
          <w:numId w:val="12"/>
        </w:numPr>
        <w:contextualSpacing w:val="0"/>
      </w:pPr>
      <w:r w:rsidRPr="00911252">
        <w:t>Ideal for unpredictable workloads where performance consistency is important.</w:t>
      </w:r>
    </w:p>
    <w:p w14:paraId="0114383E" w14:textId="6D6E2002" w:rsidR="00A85003" w:rsidRDefault="003D5F5C" w:rsidP="000D1EC9">
      <w:pPr>
        <w:pStyle w:val="Heading2"/>
      </w:pPr>
      <w:bookmarkStart w:id="5" w:name="_Toc198379645"/>
      <w:r>
        <w:t>Amazon Machine Image (</w:t>
      </w:r>
      <w:r w:rsidR="000D1EC9">
        <w:t>AMI</w:t>
      </w:r>
      <w:r>
        <w:t>s)</w:t>
      </w:r>
      <w:bookmarkEnd w:id="5"/>
    </w:p>
    <w:p w14:paraId="05DDE355" w14:textId="77777777" w:rsidR="00882CE1" w:rsidRPr="00882CE1" w:rsidRDefault="00882CE1" w:rsidP="00882CE1">
      <w:r w:rsidRPr="00882CE1">
        <w:t xml:space="preserve">When you launch a virtual server (an EC2 instance) on AWS, you need something to base it on—this is where </w:t>
      </w:r>
      <w:r w:rsidRPr="00882CE1">
        <w:rPr>
          <w:b/>
        </w:rPr>
        <w:t>Amazon Machine Images</w:t>
      </w:r>
      <w:r w:rsidRPr="00882CE1">
        <w:t xml:space="preserve">, or </w:t>
      </w:r>
      <w:r w:rsidRPr="00882CE1">
        <w:rPr>
          <w:b/>
        </w:rPr>
        <w:t>AMIs</w:t>
      </w:r>
      <w:r w:rsidRPr="00882CE1">
        <w:t>, come in.</w:t>
      </w:r>
    </w:p>
    <w:p w14:paraId="2C66F1C5" w14:textId="77777777" w:rsidR="00882CE1" w:rsidRPr="00882CE1" w:rsidRDefault="00882CE1" w:rsidP="00882CE1">
      <w:r w:rsidRPr="00882CE1">
        <w:t xml:space="preserve">AWS provides a wide variety of </w:t>
      </w:r>
      <w:r w:rsidRPr="00882CE1">
        <w:rPr>
          <w:b/>
        </w:rPr>
        <w:t>base AMIs</w:t>
      </w:r>
      <w:r w:rsidRPr="00882CE1">
        <w:t>—these are pre-configured images with different operating systems and basic settings. Think of them like starter templates.</w:t>
      </w:r>
    </w:p>
    <w:p w14:paraId="0455EDC2" w14:textId="649502BA" w:rsidR="00882CE1" w:rsidRPr="00882CE1" w:rsidRDefault="00882CE1" w:rsidP="00882CE1">
      <w:r w:rsidRPr="00882CE1">
        <w:t xml:space="preserve">You can customize these images when the instance boots up using </w:t>
      </w:r>
      <w:r w:rsidR="00316A11" w:rsidRPr="00241B56">
        <w:rPr>
          <w:b/>
          <w:bCs w:val="0"/>
        </w:rPr>
        <w:t>E</w:t>
      </w:r>
      <w:r w:rsidRPr="00882CE1">
        <w:rPr>
          <w:b/>
        </w:rPr>
        <w:t>C2 User Data</w:t>
      </w:r>
      <w:r w:rsidRPr="00882CE1">
        <w:t>. This allows you to run scripts and install software automatically at launch.</w:t>
      </w:r>
    </w:p>
    <w:p w14:paraId="6F8EE11F" w14:textId="77777777" w:rsidR="00882CE1" w:rsidRPr="00882CE1" w:rsidRDefault="00882CE1" w:rsidP="00882CE1">
      <w:r w:rsidRPr="00882CE1">
        <w:t xml:space="preserve">But sometimes, you need even more control and efficiency. That’s when you create your </w:t>
      </w:r>
      <w:r w:rsidRPr="00882CE1">
        <w:rPr>
          <w:b/>
        </w:rPr>
        <w:t>own custom AMI</w:t>
      </w:r>
      <w:r w:rsidRPr="00882CE1">
        <w:t>.</w:t>
      </w:r>
    </w:p>
    <w:p w14:paraId="7C824B70" w14:textId="5C2D13AC" w:rsidR="00E9313E" w:rsidRDefault="003978B0" w:rsidP="003978B0">
      <w:pPr>
        <w:pStyle w:val="Heading3"/>
      </w:pPr>
      <w:r>
        <w:t>Custom AMI</w:t>
      </w:r>
    </w:p>
    <w:p w14:paraId="678424B0" w14:textId="77777777" w:rsidR="003978B0" w:rsidRPr="003978B0" w:rsidRDefault="003978B0" w:rsidP="003978B0">
      <w:r w:rsidRPr="003978B0">
        <w:t>Creating a custom AMI gives you several advantages:</w:t>
      </w:r>
    </w:p>
    <w:p w14:paraId="538051AC" w14:textId="77777777" w:rsidR="003978B0" w:rsidRPr="003978B0" w:rsidRDefault="003978B0" w:rsidP="003978B0">
      <w:pPr>
        <w:numPr>
          <w:ilvl w:val="0"/>
          <w:numId w:val="13"/>
        </w:numPr>
      </w:pPr>
      <w:r w:rsidRPr="003978B0">
        <w:rPr>
          <w:b/>
        </w:rPr>
        <w:t>Pre-installed software</w:t>
      </w:r>
      <w:r w:rsidRPr="003978B0">
        <w:t>: You can include all the packages and tools your application needs ahead of time.</w:t>
      </w:r>
    </w:p>
    <w:p w14:paraId="7CCA163D" w14:textId="77777777" w:rsidR="003978B0" w:rsidRPr="003978B0" w:rsidRDefault="003978B0" w:rsidP="003978B0">
      <w:pPr>
        <w:numPr>
          <w:ilvl w:val="0"/>
          <w:numId w:val="13"/>
        </w:numPr>
      </w:pPr>
      <w:r w:rsidRPr="003978B0">
        <w:rPr>
          <w:b/>
        </w:rPr>
        <w:t>Faster boot time</w:t>
      </w:r>
      <w:r w:rsidRPr="003978B0">
        <w:t>: Since everything is already set up in the image, the instance doesn’t have to run long setup scripts every time it starts.</w:t>
      </w:r>
    </w:p>
    <w:p w14:paraId="6FC40B6F" w14:textId="77777777" w:rsidR="003978B0" w:rsidRPr="003978B0" w:rsidRDefault="003978B0" w:rsidP="003978B0">
      <w:pPr>
        <w:numPr>
          <w:ilvl w:val="0"/>
          <w:numId w:val="13"/>
        </w:numPr>
      </w:pPr>
      <w:r w:rsidRPr="003978B0">
        <w:rPr>
          <w:b/>
        </w:rPr>
        <w:t>Standardized configuration</w:t>
      </w:r>
      <w:r w:rsidRPr="003978B0">
        <w:t xml:space="preserve">: You can include monitoring tools, enterprise software, or security agents so that every instance is configured </w:t>
      </w:r>
      <w:proofErr w:type="gramStart"/>
      <w:r w:rsidRPr="003978B0">
        <w:t>exactly the same</w:t>
      </w:r>
      <w:proofErr w:type="gramEnd"/>
      <w:r w:rsidRPr="003978B0">
        <w:t xml:space="preserve"> way.</w:t>
      </w:r>
    </w:p>
    <w:p w14:paraId="4EF7831B" w14:textId="77777777" w:rsidR="003978B0" w:rsidRPr="003978B0" w:rsidRDefault="003978B0" w:rsidP="003978B0">
      <w:pPr>
        <w:numPr>
          <w:ilvl w:val="0"/>
          <w:numId w:val="13"/>
        </w:numPr>
      </w:pPr>
      <w:r w:rsidRPr="003978B0">
        <w:rPr>
          <w:b/>
        </w:rPr>
        <w:t>Better security</w:t>
      </w:r>
      <w:r w:rsidRPr="003978B0">
        <w:t>: You have full control over what's inside the image and can ensure it meets your organization's security standards.</w:t>
      </w:r>
    </w:p>
    <w:p w14:paraId="086D7E4D" w14:textId="77777777" w:rsidR="003978B0" w:rsidRPr="003978B0" w:rsidRDefault="003978B0" w:rsidP="003978B0">
      <w:pPr>
        <w:numPr>
          <w:ilvl w:val="0"/>
          <w:numId w:val="13"/>
        </w:numPr>
      </w:pPr>
      <w:r w:rsidRPr="003978B0">
        <w:rPr>
          <w:b/>
        </w:rPr>
        <w:t>Simplified maintenance</w:t>
      </w:r>
      <w:r w:rsidRPr="003978B0">
        <w:t>: Updates and patches can be baked into the image, making maintenance easier.</w:t>
      </w:r>
    </w:p>
    <w:p w14:paraId="6B92FB21" w14:textId="77777777" w:rsidR="003978B0" w:rsidRPr="003978B0" w:rsidRDefault="003978B0" w:rsidP="003978B0">
      <w:pPr>
        <w:numPr>
          <w:ilvl w:val="0"/>
          <w:numId w:val="13"/>
        </w:numPr>
      </w:pPr>
      <w:r w:rsidRPr="003978B0">
        <w:rPr>
          <w:b/>
        </w:rPr>
        <w:t>Built-in Active Directory integration</w:t>
      </w:r>
      <w:r w:rsidRPr="003978B0">
        <w:t>: If your systems use Active Directory, you can pre-configure that in the AMI.</w:t>
      </w:r>
    </w:p>
    <w:p w14:paraId="094ED5AE" w14:textId="7A807349" w:rsidR="003978B0" w:rsidRDefault="000C5F67" w:rsidP="003978B0">
      <w:r>
        <w:t xml:space="preserve">On a last note, </w:t>
      </w:r>
      <w:r w:rsidRPr="000C5F67">
        <w:t xml:space="preserve">AMIs are </w:t>
      </w:r>
      <w:r w:rsidRPr="000C5F67">
        <w:rPr>
          <w:b/>
        </w:rPr>
        <w:t>region-specific</w:t>
      </w:r>
      <w:r w:rsidRPr="000C5F67">
        <w:t>. That means if you create an AMI in one AWS region, it won’t automatically be available in others. You’ll need to copy it to other regions if needed.</w:t>
      </w:r>
    </w:p>
    <w:p w14:paraId="049F931A" w14:textId="23C5DD76" w:rsidR="00014A7C" w:rsidRDefault="00014A7C" w:rsidP="00014A7C">
      <w:pPr>
        <w:pStyle w:val="Heading2"/>
      </w:pPr>
      <w:bookmarkStart w:id="6" w:name="_Toc198379646"/>
      <w:r>
        <w:t>Placement Groups</w:t>
      </w:r>
      <w:bookmarkEnd w:id="6"/>
    </w:p>
    <w:p w14:paraId="305BE4C0" w14:textId="77777777" w:rsidR="000B0076" w:rsidRPr="000B0076" w:rsidRDefault="000B0076" w:rsidP="000B0076">
      <w:r w:rsidRPr="000B0076">
        <w:t xml:space="preserve">When you're running applications on AWS, sometimes it's not just about </w:t>
      </w:r>
      <w:r w:rsidRPr="000B0076">
        <w:rPr>
          <w:b/>
        </w:rPr>
        <w:t>what</w:t>
      </w:r>
      <w:r w:rsidRPr="000B0076">
        <w:t xml:space="preserve"> you're running but also </w:t>
      </w:r>
      <w:r w:rsidRPr="000B0076">
        <w:rPr>
          <w:b/>
        </w:rPr>
        <w:t>where</w:t>
      </w:r>
      <w:r w:rsidRPr="000B0076">
        <w:t xml:space="preserve"> and </w:t>
      </w:r>
      <w:r w:rsidRPr="000B0076">
        <w:rPr>
          <w:b/>
        </w:rPr>
        <w:t>how</w:t>
      </w:r>
      <w:r w:rsidRPr="000B0076">
        <w:t xml:space="preserve"> your EC2 instances are physically placed within AWS's infrastructure. That’s where </w:t>
      </w:r>
      <w:r w:rsidRPr="000B0076">
        <w:rPr>
          <w:b/>
        </w:rPr>
        <w:t>Placement Groups</w:t>
      </w:r>
      <w:r w:rsidRPr="000B0076">
        <w:t xml:space="preserve"> come into play.</w:t>
      </w:r>
    </w:p>
    <w:p w14:paraId="50636E0B" w14:textId="77777777" w:rsidR="000B0076" w:rsidRPr="000B0076" w:rsidRDefault="000B0076" w:rsidP="000B0076">
      <w:r w:rsidRPr="000B0076">
        <w:t>Placement Groups let you influence the placement of a group of EC2 instances to meet specific performance or availability requirements. When you create a placement group, you choose one of three placement strategies:</w:t>
      </w:r>
    </w:p>
    <w:p w14:paraId="339A4F64" w14:textId="6863E957" w:rsidR="00AD5A5C" w:rsidRDefault="00AD5A5C" w:rsidP="00AD5A5C">
      <w:pPr>
        <w:pStyle w:val="Heading3"/>
      </w:pPr>
      <w:r>
        <w:t>Cluster Placement Group</w:t>
      </w:r>
    </w:p>
    <w:p w14:paraId="5EF5A952" w14:textId="05987310" w:rsidR="00AD5A5C" w:rsidRDefault="00FC4CFE" w:rsidP="003A35E7">
      <w:r w:rsidRPr="00FC4CFE">
        <w:t xml:space="preserve">This </w:t>
      </w:r>
      <w:r w:rsidRPr="000E2A0A">
        <w:t>strategy places your instances close together within a single Availability Zone (AZ), on the same rack or very nearby. The goal is low latency and high network performance.</w:t>
      </w:r>
      <w:r w:rsidR="00542892" w:rsidRPr="000E2A0A">
        <w:t xml:space="preserve"> The only downside is that this leads to a single point of failure so if the racks fail, all instances will go down together</w:t>
      </w:r>
      <w:r w:rsidR="00542892">
        <w:t>.</w:t>
      </w:r>
    </w:p>
    <w:p w14:paraId="4079CF79" w14:textId="18B038E4" w:rsidR="00AD5A5C" w:rsidRDefault="00AD5A5C" w:rsidP="00AD5A5C">
      <w:pPr>
        <w:pStyle w:val="Heading3"/>
      </w:pPr>
      <w:r>
        <w:t>Spread Placement Group</w:t>
      </w:r>
    </w:p>
    <w:p w14:paraId="1C192655" w14:textId="68F050B2" w:rsidR="00AD5A5C" w:rsidRPr="000E2A0A" w:rsidRDefault="005C3C9B" w:rsidP="00AD5A5C">
      <w:r w:rsidRPr="005C3C9B">
        <w:t xml:space="preserve">In a spread placement group, </w:t>
      </w:r>
      <w:r w:rsidRPr="000E2A0A">
        <w:t>your instances are spread out across multiple physical machines, and potentially multiple Availability Zones.</w:t>
      </w:r>
      <w:r w:rsidR="00885C37" w:rsidRPr="000E2A0A">
        <w:t xml:space="preserve"> The only downside is that you are limited to placing 7 instances per A</w:t>
      </w:r>
      <w:r w:rsidR="001D37AB" w:rsidRPr="000E2A0A">
        <w:t>Z.</w:t>
      </w:r>
      <w:r w:rsidR="009C64F9">
        <w:t xml:space="preserve"> It is ideal for high available systems where no two instances should fail at once.</w:t>
      </w:r>
      <w:r w:rsidR="000F53EA">
        <w:t xml:space="preserve"> It is also useful if you require instance isolation.</w:t>
      </w:r>
    </w:p>
    <w:p w14:paraId="47612DD4" w14:textId="4671D536" w:rsidR="00AD5A5C" w:rsidRDefault="00AD5A5C" w:rsidP="00AD5A5C">
      <w:pPr>
        <w:pStyle w:val="Heading3"/>
      </w:pPr>
      <w:r>
        <w:t>Partition Placement Group</w:t>
      </w:r>
    </w:p>
    <w:p w14:paraId="7627FE25" w14:textId="6FB106DA" w:rsidR="00AD5A5C" w:rsidRDefault="007D718F" w:rsidP="00AD5A5C">
      <w:r w:rsidRPr="007D718F">
        <w:t xml:space="preserve">This strategy divides </w:t>
      </w:r>
      <w:r w:rsidRPr="000E2A0A">
        <w:t>your instances into logical partitions, where each partition is placed on distinct racks and infrastructure within a single AZ.</w:t>
      </w:r>
      <w:r w:rsidR="003035E5">
        <w:t xml:space="preserve"> It is most often used in </w:t>
      </w:r>
      <w:r w:rsidR="003035E5" w:rsidRPr="003035E5">
        <w:t xml:space="preserve">Distributed systems like HDFS, HBase, Cassandra, or Kafka </w:t>
      </w:r>
      <w:proofErr w:type="gramStart"/>
      <w:r w:rsidR="003035E5" w:rsidRPr="003035E5">
        <w:t>where</w:t>
      </w:r>
      <w:proofErr w:type="gramEnd"/>
      <w:r w:rsidR="003035E5" w:rsidRPr="003035E5">
        <w:t xml:space="preserve"> spreading data across isolated groups of nodes is critical.</w:t>
      </w:r>
    </w:p>
    <w:p w14:paraId="4D26C83F" w14:textId="764FBB0D" w:rsidR="00C9664C" w:rsidRDefault="00C9664C" w:rsidP="00C9664C">
      <w:pPr>
        <w:pStyle w:val="Heading2"/>
      </w:pPr>
      <w:bookmarkStart w:id="7" w:name="_Toc198379647"/>
      <w:r>
        <w:t>Elastic Network Interfaces (ENIs)</w:t>
      </w:r>
      <w:bookmarkEnd w:id="7"/>
    </w:p>
    <w:p w14:paraId="6C9245AB" w14:textId="7CD8EB4F" w:rsidR="00C9664C" w:rsidRPr="00C43E47" w:rsidRDefault="00715D60" w:rsidP="00C9664C">
      <w:r w:rsidRPr="00C43E47">
        <w:t>An Elastic Network Interface (ENI) is like a virtual network card for your EC2 instances—except it's not tied to one machine and can be managed independently. It’s a key component of networking within a Virtual Private Cloud (VPC) in AWS.</w:t>
      </w:r>
    </w:p>
    <w:p w14:paraId="6680C05E" w14:textId="08FED0B8" w:rsidR="00AD5A5C" w:rsidRDefault="00C43E47" w:rsidP="00C43E47">
      <w:pPr>
        <w:pStyle w:val="Heading3"/>
      </w:pPr>
      <w:r>
        <w:t>ENI Features</w:t>
      </w:r>
    </w:p>
    <w:p w14:paraId="7425353B" w14:textId="77777777" w:rsidR="00C43E47" w:rsidRPr="00C43E47" w:rsidRDefault="00C43E47" w:rsidP="00C43E47">
      <w:r w:rsidRPr="00C43E47">
        <w:t>Each ENI comes with several networking features:</w:t>
      </w:r>
    </w:p>
    <w:p w14:paraId="52781484" w14:textId="77777777" w:rsidR="00C43E47" w:rsidRPr="00C43E47" w:rsidRDefault="00C43E47" w:rsidP="00C43E47">
      <w:pPr>
        <w:numPr>
          <w:ilvl w:val="0"/>
          <w:numId w:val="14"/>
        </w:numPr>
      </w:pPr>
      <w:r w:rsidRPr="00C43E47">
        <w:t>A primary private IPv4 address</w:t>
      </w:r>
    </w:p>
    <w:p w14:paraId="63B7DDFF" w14:textId="77777777" w:rsidR="00C43E47" w:rsidRPr="00C43E47" w:rsidRDefault="00C43E47" w:rsidP="00C43E47">
      <w:pPr>
        <w:numPr>
          <w:ilvl w:val="0"/>
          <w:numId w:val="14"/>
        </w:numPr>
      </w:pPr>
      <w:r w:rsidRPr="00C43E47">
        <w:t>Optionally, one or more secondary private IPv4 addresses</w:t>
      </w:r>
    </w:p>
    <w:p w14:paraId="1FCC7BDF" w14:textId="77777777" w:rsidR="00C43E47" w:rsidRPr="00C43E47" w:rsidRDefault="00C43E47" w:rsidP="00C43E47">
      <w:pPr>
        <w:numPr>
          <w:ilvl w:val="0"/>
          <w:numId w:val="14"/>
        </w:numPr>
      </w:pPr>
      <w:r w:rsidRPr="00C43E47">
        <w:t>One Elastic IP address (IPv4) for each private IP</w:t>
      </w:r>
    </w:p>
    <w:p w14:paraId="02B8D3A3" w14:textId="77777777" w:rsidR="00C43E47" w:rsidRPr="00C43E47" w:rsidRDefault="00C43E47" w:rsidP="00C43E47">
      <w:pPr>
        <w:numPr>
          <w:ilvl w:val="0"/>
          <w:numId w:val="14"/>
        </w:numPr>
      </w:pPr>
      <w:r w:rsidRPr="00C43E47">
        <w:t>One public IPv4 address</w:t>
      </w:r>
    </w:p>
    <w:p w14:paraId="079BBB7B" w14:textId="77777777" w:rsidR="00C43E47" w:rsidRPr="00C43E47" w:rsidRDefault="00C43E47" w:rsidP="00C43E47">
      <w:r w:rsidRPr="00C43E47">
        <w:t>This makes ENIs flexible and powerful for managing network connections in the cloud.</w:t>
      </w:r>
    </w:p>
    <w:p w14:paraId="530A9619" w14:textId="1967C7F7" w:rsidR="00C43E47" w:rsidRDefault="00262F8F" w:rsidP="00262F8F">
      <w:pPr>
        <w:pStyle w:val="Heading3"/>
      </w:pPr>
      <w:r>
        <w:t>ENI &amp; EC2 Instances</w:t>
      </w:r>
    </w:p>
    <w:p w14:paraId="186FD171" w14:textId="3DBD7262" w:rsidR="00262F8F" w:rsidRPr="00D11713" w:rsidRDefault="00262F8F" w:rsidP="00262F8F">
      <w:pPr>
        <w:pStyle w:val="ListParagraph"/>
        <w:numPr>
          <w:ilvl w:val="0"/>
          <w:numId w:val="14"/>
        </w:numPr>
        <w:contextualSpacing w:val="0"/>
      </w:pPr>
      <w:r w:rsidRPr="00D11713">
        <w:t>ENIs are not tied to EC2 instances by default. You can create them independently.</w:t>
      </w:r>
    </w:p>
    <w:p w14:paraId="14C2967F" w14:textId="2695F16D" w:rsidR="00262F8F" w:rsidRPr="00D11713" w:rsidRDefault="00262F8F" w:rsidP="00262F8F">
      <w:pPr>
        <w:pStyle w:val="ListParagraph"/>
        <w:numPr>
          <w:ilvl w:val="0"/>
          <w:numId w:val="14"/>
        </w:numPr>
        <w:contextualSpacing w:val="0"/>
      </w:pPr>
      <w:r w:rsidRPr="00D11713">
        <w:t>You can attach an ENI to an instance at any time, or even move it between instances—this is especially useful for failover scenarios, where you want to quickly recover from a server issue.</w:t>
      </w:r>
    </w:p>
    <w:p w14:paraId="081453B1" w14:textId="38B567FB" w:rsidR="00262F8F" w:rsidRPr="00D11713" w:rsidRDefault="00262F8F" w:rsidP="00262F8F">
      <w:pPr>
        <w:pStyle w:val="ListParagraph"/>
        <w:numPr>
          <w:ilvl w:val="0"/>
          <w:numId w:val="14"/>
        </w:numPr>
        <w:contextualSpacing w:val="0"/>
      </w:pPr>
      <w:r w:rsidRPr="00D11713">
        <w:t>However, ENIs are specific to an Availability Zone. You can't move one across zones.</w:t>
      </w:r>
    </w:p>
    <w:p w14:paraId="0EDB60B4" w14:textId="28F03629" w:rsidR="00262F8F" w:rsidRPr="00D11713" w:rsidRDefault="00262F8F" w:rsidP="00262F8F">
      <w:pPr>
        <w:pStyle w:val="ListParagraph"/>
        <w:numPr>
          <w:ilvl w:val="0"/>
          <w:numId w:val="14"/>
        </w:numPr>
        <w:contextualSpacing w:val="0"/>
      </w:pPr>
      <w:r w:rsidRPr="00D11713">
        <w:t>You can also attach security groups directly to ENIs, giving you more control over traffic flow and security.</w:t>
      </w:r>
    </w:p>
    <w:p w14:paraId="677DB3DF" w14:textId="74CE9A29" w:rsidR="00262F8F" w:rsidRDefault="00FF7D0E" w:rsidP="00FF7D0E">
      <w:pPr>
        <w:pStyle w:val="Heading3"/>
      </w:pPr>
      <w:r>
        <w:t>ENI Attachment &amp; Interfaces</w:t>
      </w:r>
    </w:p>
    <w:p w14:paraId="53864975" w14:textId="77777777" w:rsidR="00FF7D0E" w:rsidRPr="00FF7D0E" w:rsidRDefault="00FF7D0E" w:rsidP="00FF7D0E">
      <w:r w:rsidRPr="00FF7D0E">
        <w:t>Every EC2 instance automatically gets a primary ENI, usually assigned to eth0. This primary interface:</w:t>
      </w:r>
    </w:p>
    <w:p w14:paraId="61BCE8B1" w14:textId="77777777" w:rsidR="00FF7D0E" w:rsidRPr="00FF7D0E" w:rsidRDefault="00FF7D0E" w:rsidP="00FF7D0E">
      <w:pPr>
        <w:numPr>
          <w:ilvl w:val="0"/>
          <w:numId w:val="16"/>
        </w:numPr>
      </w:pPr>
      <w:r w:rsidRPr="00FF7D0E">
        <w:t>Cannot be detached</w:t>
      </w:r>
    </w:p>
    <w:p w14:paraId="2737AA51" w14:textId="77777777" w:rsidR="00FF7D0E" w:rsidRPr="00FF7D0E" w:rsidRDefault="00FF7D0E" w:rsidP="00FF7D0E">
      <w:pPr>
        <w:numPr>
          <w:ilvl w:val="0"/>
          <w:numId w:val="16"/>
        </w:numPr>
      </w:pPr>
      <w:r w:rsidRPr="00FF7D0E">
        <w:t>Is essential for the instance’s network connectivity</w:t>
      </w:r>
    </w:p>
    <w:p w14:paraId="1D8D9B00" w14:textId="77777777" w:rsidR="00FF7D0E" w:rsidRPr="00FF7D0E" w:rsidRDefault="00FF7D0E" w:rsidP="00FF7D0E">
      <w:r w:rsidRPr="00FF7D0E">
        <w:t>You can also attach secondary ENIs. These appear as eth1, eth2, and so on. They are useful if your instance needs to connect to multiple networks or handle more network traffic.</w:t>
      </w:r>
    </w:p>
    <w:p w14:paraId="697ACDB6" w14:textId="581DCC7E" w:rsidR="00FF7D0E" w:rsidRDefault="00FF7D0E" w:rsidP="00FF7D0E">
      <w:pPr>
        <w:pStyle w:val="Heading3"/>
      </w:pPr>
      <w:r>
        <w:t>Quick Use Cases</w:t>
      </w:r>
    </w:p>
    <w:p w14:paraId="483BB8A0" w14:textId="52901C79" w:rsidR="00FF7D0E" w:rsidRPr="00FF7D0E" w:rsidRDefault="00FF7D0E" w:rsidP="00FF7D0E">
      <w:pPr>
        <w:pStyle w:val="ListParagraph"/>
        <w:numPr>
          <w:ilvl w:val="0"/>
          <w:numId w:val="16"/>
        </w:numPr>
        <w:contextualSpacing w:val="0"/>
      </w:pPr>
      <w:r w:rsidRPr="00FF7D0E">
        <w:rPr>
          <w:b/>
        </w:rPr>
        <w:t>Failover setups</w:t>
      </w:r>
      <w:r w:rsidRPr="00FF7D0E">
        <w:t>: Move an ENI to a backup instance to quickly recover from a failure.</w:t>
      </w:r>
    </w:p>
    <w:p w14:paraId="3626B315" w14:textId="4165B590" w:rsidR="00FF7D0E" w:rsidRPr="00FF7D0E" w:rsidRDefault="00FF7D0E" w:rsidP="00FF7D0E">
      <w:pPr>
        <w:pStyle w:val="ListParagraph"/>
        <w:numPr>
          <w:ilvl w:val="0"/>
          <w:numId w:val="16"/>
        </w:numPr>
        <w:contextualSpacing w:val="0"/>
      </w:pPr>
      <w:r w:rsidRPr="00FF7D0E">
        <w:rPr>
          <w:b/>
        </w:rPr>
        <w:t>Multiple IPs</w:t>
      </w:r>
      <w:r w:rsidRPr="00FF7D0E">
        <w:t>: Run multiple services on the same instance with different IPs.</w:t>
      </w:r>
    </w:p>
    <w:p w14:paraId="05B1081F" w14:textId="564E7E86" w:rsidR="00FF7D0E" w:rsidRPr="00FF7D0E" w:rsidRDefault="00FF7D0E" w:rsidP="00FF7D0E">
      <w:pPr>
        <w:pStyle w:val="ListParagraph"/>
        <w:numPr>
          <w:ilvl w:val="0"/>
          <w:numId w:val="16"/>
        </w:numPr>
        <w:contextualSpacing w:val="0"/>
      </w:pPr>
      <w:r w:rsidRPr="00FF7D0E">
        <w:rPr>
          <w:b/>
        </w:rPr>
        <w:t>Network monitoring or security appliances</w:t>
      </w:r>
      <w:r w:rsidRPr="00FF7D0E">
        <w:t>: Add additional ENIs for traffic mirroring or segmentation.</w:t>
      </w:r>
    </w:p>
    <w:p w14:paraId="11F7EAF9" w14:textId="56EC1010" w:rsidR="00FF7D0E" w:rsidRDefault="00CB74F6" w:rsidP="00CB74F6">
      <w:pPr>
        <w:pStyle w:val="Heading2"/>
      </w:pPr>
      <w:bookmarkStart w:id="8" w:name="_Toc198379648"/>
      <w:r>
        <w:t>EC2 Hibernate</w:t>
      </w:r>
      <w:bookmarkEnd w:id="8"/>
    </w:p>
    <w:p w14:paraId="1DE899E5" w14:textId="77777777" w:rsidR="00914037" w:rsidRPr="00914037" w:rsidRDefault="00914037" w:rsidP="00914037">
      <w:r w:rsidRPr="00914037">
        <w:t>When working with EC2 instances, you usually have two options when you're done using them:</w:t>
      </w:r>
    </w:p>
    <w:p w14:paraId="7F64A188" w14:textId="77777777" w:rsidR="00914037" w:rsidRPr="00914037" w:rsidRDefault="00914037" w:rsidP="00914037">
      <w:pPr>
        <w:numPr>
          <w:ilvl w:val="0"/>
          <w:numId w:val="18"/>
        </w:numPr>
        <w:rPr>
          <w:bCs w:val="0"/>
        </w:rPr>
      </w:pPr>
      <w:r w:rsidRPr="00914037">
        <w:rPr>
          <w:bCs w:val="0"/>
        </w:rPr>
        <w:t>Stop the instance: The virtual machine powers down, but the data on your Elastic Block Store (EBS) volumes remains intact.</w:t>
      </w:r>
    </w:p>
    <w:p w14:paraId="5295D937" w14:textId="77777777" w:rsidR="00914037" w:rsidRPr="00914037" w:rsidRDefault="00914037" w:rsidP="00914037">
      <w:pPr>
        <w:numPr>
          <w:ilvl w:val="0"/>
          <w:numId w:val="18"/>
        </w:numPr>
        <w:rPr>
          <w:bCs w:val="0"/>
        </w:rPr>
      </w:pPr>
      <w:r w:rsidRPr="00914037">
        <w:rPr>
          <w:bCs w:val="0"/>
        </w:rPr>
        <w:t>Terminate the instance: The instance is permanently deleted, and the root EBS volume (where the operating system is installed) is also destroyed—unless you've configured it to be preserved.</w:t>
      </w:r>
    </w:p>
    <w:p w14:paraId="2E14DE98" w14:textId="5AAA6F91" w:rsidR="00CB74F6" w:rsidRDefault="00E01260" w:rsidP="00CB74F6">
      <w:r w:rsidRPr="00E01260">
        <w:t xml:space="preserve">Now, let’s talk about a third option: </w:t>
      </w:r>
      <w:r w:rsidRPr="00E01260">
        <w:rPr>
          <w:b/>
        </w:rPr>
        <w:t>Hibernate</w:t>
      </w:r>
      <w:r w:rsidRPr="00E01260">
        <w:t>.</w:t>
      </w:r>
    </w:p>
    <w:p w14:paraId="67AB1920" w14:textId="06839019" w:rsidR="00157387" w:rsidRPr="007C7A0D" w:rsidRDefault="00D30A47" w:rsidP="00C933CB">
      <w:pPr>
        <w:rPr>
          <w:bCs w:val="0"/>
        </w:rPr>
      </w:pPr>
      <w:r w:rsidRPr="00B66853">
        <w:rPr>
          <w:bCs w:val="0"/>
        </w:rPr>
        <w:t>Hibernate is like putting your laptop to sleep instead of shutting it down. It saves the contents of the instance’s RAM (memory) to disk, so when you restart the instance, it picks up right where it left off.</w:t>
      </w:r>
    </w:p>
    <w:p w14:paraId="0E0D2731" w14:textId="5E651A34" w:rsidR="00785439" w:rsidRDefault="00785439" w:rsidP="00785439">
      <w:pPr>
        <w:pStyle w:val="Heading3"/>
      </w:pPr>
      <w:r>
        <w:t>Hibernation Process</w:t>
      </w:r>
    </w:p>
    <w:p w14:paraId="16B4FD16" w14:textId="360821BC" w:rsidR="00785439" w:rsidRPr="00212293" w:rsidRDefault="00785439" w:rsidP="00785439">
      <w:pPr>
        <w:pStyle w:val="ListParagraph"/>
        <w:numPr>
          <w:ilvl w:val="0"/>
          <w:numId w:val="18"/>
        </w:numPr>
        <w:contextualSpacing w:val="0"/>
      </w:pPr>
      <w:r w:rsidRPr="00212293">
        <w:t>The RAM state is saved to a file on the root EBS volume.</w:t>
      </w:r>
    </w:p>
    <w:p w14:paraId="385DE600" w14:textId="64304344" w:rsidR="00785439" w:rsidRPr="00212293" w:rsidRDefault="00785439" w:rsidP="00785439">
      <w:pPr>
        <w:pStyle w:val="ListParagraph"/>
        <w:numPr>
          <w:ilvl w:val="0"/>
          <w:numId w:val="18"/>
        </w:numPr>
        <w:contextualSpacing w:val="0"/>
      </w:pPr>
      <w:r w:rsidRPr="00212293">
        <w:t>When you start the instance again, it skips the usual OS boot process and resumes from the saved memory state.</w:t>
      </w:r>
    </w:p>
    <w:p w14:paraId="054D508A" w14:textId="2F5964AA" w:rsidR="00785439" w:rsidRPr="00212293" w:rsidRDefault="00785439" w:rsidP="00785439">
      <w:pPr>
        <w:pStyle w:val="ListParagraph"/>
        <w:numPr>
          <w:ilvl w:val="0"/>
          <w:numId w:val="18"/>
        </w:numPr>
        <w:contextualSpacing w:val="0"/>
      </w:pPr>
      <w:r w:rsidRPr="00212293">
        <w:t>This means your applications don’t need to restart, caches stay warm, and everything feels much faster.</w:t>
      </w:r>
    </w:p>
    <w:p w14:paraId="3B3ACED2" w14:textId="4B8DFCC7" w:rsidR="00785439" w:rsidRDefault="00515417" w:rsidP="00515417">
      <w:pPr>
        <w:pStyle w:val="Heading3"/>
      </w:pPr>
      <w:r>
        <w:t>Use Cases</w:t>
      </w:r>
    </w:p>
    <w:p w14:paraId="656F1979" w14:textId="7AF2CE74" w:rsidR="00B77F79" w:rsidRPr="00B77F79" w:rsidRDefault="00B77F79" w:rsidP="00B77F79">
      <w:pPr>
        <w:pStyle w:val="ListParagraph"/>
        <w:numPr>
          <w:ilvl w:val="0"/>
          <w:numId w:val="18"/>
        </w:numPr>
        <w:contextualSpacing w:val="0"/>
      </w:pPr>
      <w:r w:rsidRPr="00B77F79">
        <w:rPr>
          <w:b/>
        </w:rPr>
        <w:t>Long-running processes</w:t>
      </w:r>
      <w:r w:rsidRPr="00B77F79">
        <w:t>: Avoid restarting apps or reloading data after every stop.</w:t>
      </w:r>
    </w:p>
    <w:p w14:paraId="7231143D" w14:textId="04C3B7AC" w:rsidR="00B77F79" w:rsidRPr="00B77F79" w:rsidRDefault="00B77F79" w:rsidP="00B77F79">
      <w:pPr>
        <w:pStyle w:val="ListParagraph"/>
        <w:numPr>
          <w:ilvl w:val="0"/>
          <w:numId w:val="18"/>
        </w:numPr>
        <w:contextualSpacing w:val="0"/>
      </w:pPr>
      <w:r w:rsidRPr="00B77F79">
        <w:rPr>
          <w:b/>
        </w:rPr>
        <w:t>Development/testing environments</w:t>
      </w:r>
      <w:r w:rsidRPr="00B77F79">
        <w:t>: Save time by resuming from where you left off.</w:t>
      </w:r>
    </w:p>
    <w:p w14:paraId="5FE26DD5" w14:textId="4B815377" w:rsidR="00B77F79" w:rsidRDefault="00B77F79" w:rsidP="00B77F79">
      <w:pPr>
        <w:pStyle w:val="ListParagraph"/>
        <w:numPr>
          <w:ilvl w:val="0"/>
          <w:numId w:val="18"/>
        </w:numPr>
        <w:contextualSpacing w:val="0"/>
      </w:pPr>
      <w:r w:rsidRPr="00B77F79">
        <w:rPr>
          <w:b/>
        </w:rPr>
        <w:t>Cost control</w:t>
      </w:r>
      <w:r w:rsidRPr="00B77F79">
        <w:t>: Stop the instance and avoid charges, then resume work quickly when needed.</w:t>
      </w:r>
    </w:p>
    <w:p w14:paraId="67E92EE2" w14:textId="35B7A252" w:rsidR="00CA668B" w:rsidRDefault="00CA668B">
      <w:pPr>
        <w:spacing w:line="278" w:lineRule="auto"/>
      </w:pPr>
      <w:r>
        <w:br w:type="page"/>
      </w:r>
    </w:p>
    <w:p w14:paraId="60DAEE91" w14:textId="388EAE9F" w:rsidR="0085223E" w:rsidRPr="00B77F79" w:rsidRDefault="00CA668B" w:rsidP="00CA668B">
      <w:pPr>
        <w:pStyle w:val="Heading1"/>
      </w:pPr>
      <w:bookmarkStart w:id="9" w:name="_Toc198379649"/>
      <w:r>
        <w:t>AWS ELB</w:t>
      </w:r>
      <w:bookmarkEnd w:id="9"/>
    </w:p>
    <w:p w14:paraId="7A28306F" w14:textId="6161927C" w:rsidR="00515417" w:rsidRDefault="00BF6011" w:rsidP="00BF6011">
      <w:pPr>
        <w:pStyle w:val="Heading2"/>
      </w:pPr>
      <w:bookmarkStart w:id="10" w:name="_Toc198379650"/>
      <w:r>
        <w:t>ELB Service</w:t>
      </w:r>
      <w:bookmarkEnd w:id="10"/>
    </w:p>
    <w:p w14:paraId="0FB4A736" w14:textId="2BD0627E" w:rsidR="00BF6011" w:rsidRDefault="00ED0A5C" w:rsidP="00BF6011">
      <w:r w:rsidRPr="00ED0A5C">
        <w:t xml:space="preserve">When designing cloud-based applications, two key goals often come up: </w:t>
      </w:r>
      <w:r w:rsidRPr="00ED0A5C">
        <w:rPr>
          <w:bCs w:val="0"/>
        </w:rPr>
        <w:t>scalability and high availability</w:t>
      </w:r>
      <w:r w:rsidRPr="00ED0A5C">
        <w:t>. Elastic Load Balancers (ELBs) play a major role in achieving both.</w:t>
      </w:r>
    </w:p>
    <w:p w14:paraId="04EEE18B" w14:textId="2C39DC76" w:rsidR="00ED0A5C" w:rsidRDefault="00ED0A5C" w:rsidP="00ED0A5C">
      <w:pPr>
        <w:pStyle w:val="Heading3"/>
      </w:pPr>
      <w:r>
        <w:t>Scalability</w:t>
      </w:r>
    </w:p>
    <w:p w14:paraId="10BF4726" w14:textId="4AF7F989" w:rsidR="00ED0A5C" w:rsidRDefault="00ED0A5C" w:rsidP="00ED0A5C">
      <w:pPr>
        <w:rPr>
          <w:bCs w:val="0"/>
        </w:rPr>
      </w:pPr>
      <w:r w:rsidRPr="00ED0A5C">
        <w:rPr>
          <w:bCs w:val="0"/>
        </w:rPr>
        <w:t>Scalability means that a system can handle more load as demand increases by adjusting its resources accordingly.</w:t>
      </w:r>
    </w:p>
    <w:p w14:paraId="4DC1D6DC" w14:textId="5F7EC8F7" w:rsidR="00694573" w:rsidRDefault="00694573" w:rsidP="00ED0A5C">
      <w:pPr>
        <w:rPr>
          <w:bCs w:val="0"/>
        </w:rPr>
      </w:pPr>
      <w:r w:rsidRPr="00694573">
        <w:t xml:space="preserve">There are two main types of </w:t>
      </w:r>
      <w:r w:rsidR="00373793" w:rsidRPr="00694573">
        <w:t>scalabilities</w:t>
      </w:r>
      <w:r w:rsidRPr="00694573">
        <w:t>:</w:t>
      </w:r>
    </w:p>
    <w:p w14:paraId="416F43C9" w14:textId="665D5C54" w:rsidR="00694573" w:rsidRPr="00C82051" w:rsidRDefault="00694573" w:rsidP="00A93F64">
      <w:pPr>
        <w:pStyle w:val="ListParagraph"/>
        <w:numPr>
          <w:ilvl w:val="1"/>
          <w:numId w:val="9"/>
        </w:numPr>
        <w:spacing w:line="240" w:lineRule="auto"/>
        <w:contextualSpacing w:val="0"/>
      </w:pPr>
      <w:r w:rsidRPr="003F4F28">
        <w:rPr>
          <w:b/>
          <w:bCs w:val="0"/>
        </w:rPr>
        <w:t xml:space="preserve">Vertical Scalability (Scale </w:t>
      </w:r>
      <w:r w:rsidRPr="003F4F28">
        <w:rPr>
          <w:b/>
          <w:bCs w:val="0"/>
          <w:i/>
          <w:iCs/>
        </w:rPr>
        <w:t>up</w:t>
      </w:r>
      <w:r w:rsidRPr="003F4F28">
        <w:rPr>
          <w:b/>
          <w:bCs w:val="0"/>
        </w:rPr>
        <w:t xml:space="preserve"> or </w:t>
      </w:r>
      <w:r w:rsidRPr="003F4F28">
        <w:rPr>
          <w:b/>
          <w:bCs w:val="0"/>
          <w:i/>
          <w:iCs/>
        </w:rPr>
        <w:t>down</w:t>
      </w:r>
      <w:r w:rsidRPr="003F4F28">
        <w:rPr>
          <w:b/>
          <w:bCs w:val="0"/>
        </w:rPr>
        <w:t>)</w:t>
      </w:r>
      <w:r w:rsidRPr="00C82051">
        <w:t>: This means upgrading the size or power of a single instance.</w:t>
      </w:r>
    </w:p>
    <w:p w14:paraId="2D283E97" w14:textId="04216A0A" w:rsidR="00694573" w:rsidRDefault="00694573" w:rsidP="00A93F64">
      <w:pPr>
        <w:pStyle w:val="ListParagraph"/>
        <w:numPr>
          <w:ilvl w:val="1"/>
          <w:numId w:val="9"/>
        </w:numPr>
        <w:spacing w:line="240" w:lineRule="auto"/>
        <w:contextualSpacing w:val="0"/>
      </w:pPr>
      <w:r w:rsidRPr="003F4F28">
        <w:rPr>
          <w:b/>
          <w:bCs w:val="0"/>
        </w:rPr>
        <w:t xml:space="preserve">Horizontal Scalability (Scale </w:t>
      </w:r>
      <w:r w:rsidRPr="003F4F28">
        <w:rPr>
          <w:b/>
          <w:bCs w:val="0"/>
          <w:i/>
          <w:iCs/>
        </w:rPr>
        <w:t>out</w:t>
      </w:r>
      <w:r w:rsidRPr="003F4F28">
        <w:rPr>
          <w:b/>
          <w:bCs w:val="0"/>
        </w:rPr>
        <w:t xml:space="preserve"> or </w:t>
      </w:r>
      <w:r w:rsidRPr="003F4F28">
        <w:rPr>
          <w:b/>
          <w:bCs w:val="0"/>
          <w:i/>
          <w:iCs/>
        </w:rPr>
        <w:t>in</w:t>
      </w:r>
      <w:r w:rsidRPr="003F4F28">
        <w:rPr>
          <w:b/>
          <w:bCs w:val="0"/>
        </w:rPr>
        <w:t>)</w:t>
      </w:r>
      <w:r>
        <w:t xml:space="preserve">: </w:t>
      </w:r>
      <w:r w:rsidRPr="00694573">
        <w:t>This involves adding more instances to distribute the workload.</w:t>
      </w:r>
    </w:p>
    <w:p w14:paraId="648EE6FD" w14:textId="179320D7" w:rsidR="00C82051" w:rsidRDefault="00C82051" w:rsidP="00C82051">
      <w:pPr>
        <w:pStyle w:val="Heading3"/>
      </w:pPr>
      <w:r>
        <w:t>Availability</w:t>
      </w:r>
    </w:p>
    <w:p w14:paraId="25C86CD2" w14:textId="3F860571" w:rsidR="00C82051" w:rsidRDefault="00C82051" w:rsidP="00C82051">
      <w:pPr>
        <w:rPr>
          <w:bCs w:val="0"/>
        </w:rPr>
      </w:pPr>
      <w:r w:rsidRPr="00725CA8">
        <w:rPr>
          <w:bCs w:val="0"/>
        </w:rPr>
        <w:t>High Availability (HA) means your application is designed to keep running even if one data center (Availability Zone, or AZ) goes down.</w:t>
      </w:r>
    </w:p>
    <w:p w14:paraId="058016B3" w14:textId="77777777" w:rsidR="003F4F28" w:rsidRPr="003F4F28" w:rsidRDefault="003F4F28" w:rsidP="003F4F28">
      <w:pPr>
        <w:rPr>
          <w:bCs w:val="0"/>
        </w:rPr>
      </w:pPr>
      <w:r w:rsidRPr="003F4F28">
        <w:rPr>
          <w:bCs w:val="0"/>
        </w:rPr>
        <w:t>There are two types of HA setups:</w:t>
      </w:r>
    </w:p>
    <w:p w14:paraId="1DF381BC" w14:textId="77777777" w:rsidR="003F4F28" w:rsidRPr="003F4F28" w:rsidRDefault="003F4F28" w:rsidP="00A93F64">
      <w:pPr>
        <w:numPr>
          <w:ilvl w:val="0"/>
          <w:numId w:val="22"/>
        </w:numPr>
        <w:spacing w:line="240" w:lineRule="auto"/>
        <w:rPr>
          <w:bCs w:val="0"/>
        </w:rPr>
      </w:pPr>
      <w:r w:rsidRPr="003F4F28">
        <w:rPr>
          <w:b/>
        </w:rPr>
        <w:t>Passive</w:t>
      </w:r>
      <w:r w:rsidRPr="003F4F28">
        <w:rPr>
          <w:bCs w:val="0"/>
        </w:rPr>
        <w:t>: A standby system takes over when the primary one fails.</w:t>
      </w:r>
    </w:p>
    <w:p w14:paraId="21C4BF53" w14:textId="77777777" w:rsidR="003F4F28" w:rsidRDefault="003F4F28" w:rsidP="00A93F64">
      <w:pPr>
        <w:numPr>
          <w:ilvl w:val="0"/>
          <w:numId w:val="22"/>
        </w:numPr>
        <w:spacing w:line="240" w:lineRule="auto"/>
        <w:rPr>
          <w:bCs w:val="0"/>
        </w:rPr>
      </w:pPr>
      <w:r w:rsidRPr="003F4F28">
        <w:rPr>
          <w:b/>
        </w:rPr>
        <w:t>Active</w:t>
      </w:r>
      <w:r w:rsidRPr="003F4F28">
        <w:rPr>
          <w:bCs w:val="0"/>
        </w:rPr>
        <w:t>: All systems run simultaneously and share the load.</w:t>
      </w:r>
    </w:p>
    <w:p w14:paraId="0F2C627E" w14:textId="34C05659" w:rsidR="008F14EC" w:rsidRDefault="008F14EC" w:rsidP="008F14EC">
      <w:r w:rsidRPr="008F14EC">
        <w:t xml:space="preserve">To be highly available, your application should run across </w:t>
      </w:r>
      <w:r w:rsidRPr="003B6563">
        <w:t>multiple AZs</w:t>
      </w:r>
      <w:r w:rsidRPr="008F14EC">
        <w:t>—not just one.</w:t>
      </w:r>
    </w:p>
    <w:p w14:paraId="0C55DC02" w14:textId="6DA02174" w:rsidR="000B0AA3" w:rsidRDefault="000B0AA3" w:rsidP="000B0AA3">
      <w:pPr>
        <w:pStyle w:val="Heading3"/>
      </w:pPr>
      <w:r>
        <w:t>Elastic Load Balancers</w:t>
      </w:r>
    </w:p>
    <w:p w14:paraId="78911F69" w14:textId="153CB313" w:rsidR="008E4710" w:rsidRDefault="00FD14D7" w:rsidP="008E4710">
      <w:r w:rsidRPr="00FD14D7">
        <w:t xml:space="preserve">A </w:t>
      </w:r>
      <w:r w:rsidRPr="00FD14D7">
        <w:rPr>
          <w:bCs w:val="0"/>
        </w:rPr>
        <w:t>load balancer</w:t>
      </w:r>
      <w:r w:rsidRPr="00FD14D7">
        <w:t xml:space="preserve"> is a server that distributes incoming internet traffic to multiple backend servers (usually EC2 instances). Think of it as the traffic cop at the entrance to your application.</w:t>
      </w:r>
    </w:p>
    <w:p w14:paraId="404E649E" w14:textId="33110B7F" w:rsidR="00FD14D7" w:rsidRDefault="00FD14D7" w:rsidP="008E4710">
      <w:r>
        <w:t>A few features are ELBs include:</w:t>
      </w:r>
    </w:p>
    <w:p w14:paraId="6E7AE416" w14:textId="402DFD94" w:rsidR="00FD14D7" w:rsidRPr="00FD14D7" w:rsidRDefault="00FD14D7" w:rsidP="00FD14D7">
      <w:pPr>
        <w:pStyle w:val="ListParagraph"/>
        <w:numPr>
          <w:ilvl w:val="0"/>
          <w:numId w:val="22"/>
        </w:numPr>
        <w:spacing w:line="240" w:lineRule="auto"/>
        <w:contextualSpacing w:val="0"/>
      </w:pPr>
      <w:r w:rsidRPr="00FD14D7">
        <w:rPr>
          <w:b/>
        </w:rPr>
        <w:t>Distribute traffic evenly</w:t>
      </w:r>
      <w:r w:rsidRPr="00FD14D7">
        <w:t xml:space="preserve"> to prevent any one server from being overloaded.</w:t>
      </w:r>
    </w:p>
    <w:p w14:paraId="7B8D1FBE" w14:textId="7096F182" w:rsidR="00FD14D7" w:rsidRPr="00FD14D7" w:rsidRDefault="00FD14D7" w:rsidP="00FD14D7">
      <w:pPr>
        <w:pStyle w:val="ListParagraph"/>
        <w:numPr>
          <w:ilvl w:val="0"/>
          <w:numId w:val="22"/>
        </w:numPr>
        <w:spacing w:line="240" w:lineRule="auto"/>
        <w:contextualSpacing w:val="0"/>
      </w:pPr>
      <w:r w:rsidRPr="00FD14D7">
        <w:rPr>
          <w:b/>
        </w:rPr>
        <w:t>Expose a single DNS name</w:t>
      </w:r>
      <w:r w:rsidRPr="00FD14D7">
        <w:t xml:space="preserve"> (like myapp.com) while managing multiple backend instances.</w:t>
      </w:r>
    </w:p>
    <w:p w14:paraId="7007B0AF" w14:textId="4ED508AD" w:rsidR="00FD14D7" w:rsidRPr="00FD14D7" w:rsidRDefault="00FD14D7" w:rsidP="00FD14D7">
      <w:pPr>
        <w:pStyle w:val="ListParagraph"/>
        <w:numPr>
          <w:ilvl w:val="0"/>
          <w:numId w:val="22"/>
        </w:numPr>
        <w:spacing w:line="240" w:lineRule="auto"/>
        <w:contextualSpacing w:val="0"/>
      </w:pPr>
      <w:r w:rsidRPr="00FD14D7">
        <w:rPr>
          <w:b/>
        </w:rPr>
        <w:t>Automatically detect unhealthy instances</w:t>
      </w:r>
      <w:r w:rsidRPr="00FD14D7">
        <w:t xml:space="preserve"> and reroute traffic to healthy ones.</w:t>
      </w:r>
    </w:p>
    <w:p w14:paraId="721222BB" w14:textId="29C71633" w:rsidR="00FD14D7" w:rsidRPr="00FD14D7" w:rsidRDefault="00FD14D7" w:rsidP="00FD14D7">
      <w:pPr>
        <w:pStyle w:val="ListParagraph"/>
        <w:numPr>
          <w:ilvl w:val="0"/>
          <w:numId w:val="22"/>
        </w:numPr>
        <w:spacing w:line="240" w:lineRule="auto"/>
        <w:contextualSpacing w:val="0"/>
      </w:pPr>
      <w:r w:rsidRPr="00FD14D7">
        <w:rPr>
          <w:b/>
        </w:rPr>
        <w:t>Terminate SSL</w:t>
      </w:r>
      <w:r w:rsidRPr="00FD14D7">
        <w:t xml:space="preserve"> (HTTPS) connections, offloading that work from your app servers.</w:t>
      </w:r>
    </w:p>
    <w:p w14:paraId="3CCB5532" w14:textId="7B152895" w:rsidR="00FD14D7" w:rsidRPr="00FD14D7" w:rsidRDefault="00FD14D7" w:rsidP="00FD14D7">
      <w:pPr>
        <w:pStyle w:val="ListParagraph"/>
        <w:numPr>
          <w:ilvl w:val="0"/>
          <w:numId w:val="22"/>
        </w:numPr>
        <w:spacing w:line="240" w:lineRule="auto"/>
        <w:contextualSpacing w:val="0"/>
      </w:pPr>
      <w:r w:rsidRPr="00FD14D7">
        <w:rPr>
          <w:b/>
        </w:rPr>
        <w:t>Enable sticky sessions</w:t>
      </w:r>
      <w:r w:rsidRPr="00FD14D7">
        <w:t xml:space="preserve"> (using cookies) to keep users connected to the same backend instance.</w:t>
      </w:r>
    </w:p>
    <w:p w14:paraId="5F904357" w14:textId="0B5CA270" w:rsidR="00FD14D7" w:rsidRPr="00FD14D7" w:rsidRDefault="00FD14D7" w:rsidP="00FD14D7">
      <w:pPr>
        <w:pStyle w:val="ListParagraph"/>
        <w:numPr>
          <w:ilvl w:val="0"/>
          <w:numId w:val="22"/>
        </w:numPr>
        <w:spacing w:line="240" w:lineRule="auto"/>
        <w:contextualSpacing w:val="0"/>
      </w:pPr>
      <w:r w:rsidRPr="00FD14D7">
        <w:rPr>
          <w:b/>
        </w:rPr>
        <w:t>Improve availability</w:t>
      </w:r>
      <w:r w:rsidRPr="00FD14D7">
        <w:t xml:space="preserve"> by spanning across multiple AZs.</w:t>
      </w:r>
    </w:p>
    <w:p w14:paraId="3C745B30" w14:textId="5FA40CCC" w:rsidR="00FD14D7" w:rsidRPr="00FD14D7" w:rsidRDefault="00FD14D7" w:rsidP="00FD14D7">
      <w:pPr>
        <w:pStyle w:val="ListParagraph"/>
        <w:numPr>
          <w:ilvl w:val="0"/>
          <w:numId w:val="22"/>
        </w:numPr>
        <w:spacing w:line="240" w:lineRule="auto"/>
        <w:contextualSpacing w:val="0"/>
      </w:pPr>
      <w:r w:rsidRPr="00FD14D7">
        <w:rPr>
          <w:b/>
        </w:rPr>
        <w:t>Separate public and private traffic</w:t>
      </w:r>
      <w:r w:rsidRPr="00FD14D7">
        <w:t>, improving security and architecture.</w:t>
      </w:r>
    </w:p>
    <w:p w14:paraId="0FE7D3F3" w14:textId="059C5A14" w:rsidR="00FD14D7" w:rsidRDefault="00BA5137" w:rsidP="00CE09F9">
      <w:pPr>
        <w:pStyle w:val="Heading2"/>
      </w:pPr>
      <w:bookmarkStart w:id="11" w:name="_Toc198379651"/>
      <w:r>
        <w:t>Types of Load Balancers</w:t>
      </w:r>
      <w:bookmarkEnd w:id="11"/>
    </w:p>
    <w:p w14:paraId="15F177F3" w14:textId="2DC0897D" w:rsidR="003E50CE" w:rsidRDefault="003E50CE" w:rsidP="003E50CE">
      <w:r w:rsidRPr="003E50CE">
        <w:t xml:space="preserve">AWS offers </w:t>
      </w:r>
      <w:r w:rsidRPr="00410D62">
        <w:rPr>
          <w:bCs w:val="0"/>
        </w:rPr>
        <w:t>four types of load balancers</w:t>
      </w:r>
      <w:r w:rsidRPr="003E50CE">
        <w:t>, each designed for different use cases and levels of network traffic. Think of them as different tools in your cloud toolkit—choose the one that best fits the job.</w:t>
      </w:r>
    </w:p>
    <w:p w14:paraId="76B37A53" w14:textId="6CFAE4BD" w:rsidR="00410D62" w:rsidRPr="00410D62" w:rsidRDefault="00410D62" w:rsidP="00410D62">
      <w:pPr>
        <w:pStyle w:val="ListParagraph"/>
        <w:numPr>
          <w:ilvl w:val="1"/>
          <w:numId w:val="3"/>
        </w:numPr>
        <w:spacing w:line="240" w:lineRule="auto"/>
        <w:contextualSpacing w:val="0"/>
      </w:pPr>
      <w:r w:rsidRPr="00410D62">
        <w:rPr>
          <w:b/>
        </w:rPr>
        <w:t>Classic Load Balancer (CLB)</w:t>
      </w:r>
      <w:r w:rsidRPr="00410D62">
        <w:t xml:space="preserve"> – </w:t>
      </w:r>
      <w:r w:rsidRPr="00410D62">
        <w:rPr>
          <w:i/>
          <w:iCs/>
        </w:rPr>
        <w:t>Old Generation</w:t>
      </w:r>
    </w:p>
    <w:p w14:paraId="526782FF" w14:textId="425055D2" w:rsidR="00410D62" w:rsidRPr="002F6ECE" w:rsidRDefault="00410D62" w:rsidP="00410D62">
      <w:pPr>
        <w:pStyle w:val="ListParagraph"/>
        <w:numPr>
          <w:ilvl w:val="2"/>
          <w:numId w:val="24"/>
        </w:numPr>
        <w:spacing w:line="240" w:lineRule="auto"/>
        <w:contextualSpacing w:val="0"/>
        <w:rPr>
          <w:bCs w:val="0"/>
        </w:rPr>
      </w:pPr>
      <w:r w:rsidRPr="002F6ECE">
        <w:rPr>
          <w:bCs w:val="0"/>
        </w:rPr>
        <w:t>Supports: HTTP, HTTPS, and TCP</w:t>
      </w:r>
    </w:p>
    <w:p w14:paraId="311F999D" w14:textId="0B9FDBF3" w:rsidR="00410D62" w:rsidRPr="002F6ECE" w:rsidRDefault="00410D62" w:rsidP="00410D62">
      <w:pPr>
        <w:pStyle w:val="ListParagraph"/>
        <w:numPr>
          <w:ilvl w:val="2"/>
          <w:numId w:val="24"/>
        </w:numPr>
        <w:spacing w:line="240" w:lineRule="auto"/>
        <w:contextualSpacing w:val="0"/>
        <w:rPr>
          <w:bCs w:val="0"/>
        </w:rPr>
      </w:pPr>
      <w:r w:rsidRPr="002F6ECE">
        <w:rPr>
          <w:bCs w:val="0"/>
        </w:rPr>
        <w:t>It was the original load balancer in AWS and works well for basic use cases.</w:t>
      </w:r>
    </w:p>
    <w:p w14:paraId="6A741180" w14:textId="595E6FFC" w:rsidR="00410D62" w:rsidRPr="002F6ECE" w:rsidRDefault="00410D62" w:rsidP="00410D62">
      <w:pPr>
        <w:pStyle w:val="ListParagraph"/>
        <w:numPr>
          <w:ilvl w:val="2"/>
          <w:numId w:val="24"/>
        </w:numPr>
        <w:spacing w:line="240" w:lineRule="auto"/>
        <w:contextualSpacing w:val="0"/>
        <w:rPr>
          <w:bCs w:val="0"/>
        </w:rPr>
      </w:pPr>
      <w:r w:rsidRPr="002F6ECE">
        <w:rPr>
          <w:bCs w:val="0"/>
        </w:rPr>
        <w:t>However, it lacks advanced features like routing rules or container support.</w:t>
      </w:r>
    </w:p>
    <w:p w14:paraId="651C79FD" w14:textId="23D056C9" w:rsidR="00410D62" w:rsidRPr="00410D62" w:rsidRDefault="00410D62" w:rsidP="00410D62">
      <w:pPr>
        <w:pStyle w:val="ListParagraph"/>
        <w:numPr>
          <w:ilvl w:val="1"/>
          <w:numId w:val="24"/>
        </w:numPr>
        <w:spacing w:line="240" w:lineRule="auto"/>
        <w:contextualSpacing w:val="0"/>
      </w:pPr>
      <w:r>
        <w:rPr>
          <w:b/>
        </w:rPr>
        <w:t>A</w:t>
      </w:r>
      <w:r w:rsidRPr="00410D62">
        <w:rPr>
          <w:b/>
        </w:rPr>
        <w:t>pplication Load Balancer (ALB)</w:t>
      </w:r>
      <w:r w:rsidRPr="00410D62">
        <w:t xml:space="preserve"> – </w:t>
      </w:r>
      <w:r w:rsidRPr="00410D62">
        <w:rPr>
          <w:i/>
          <w:iCs/>
        </w:rPr>
        <w:t>New Generation</w:t>
      </w:r>
    </w:p>
    <w:p w14:paraId="6E9516AA" w14:textId="12199C0F" w:rsidR="00410D62" w:rsidRPr="002F6ECE" w:rsidRDefault="00410D62" w:rsidP="00410D62">
      <w:pPr>
        <w:pStyle w:val="ListParagraph"/>
        <w:numPr>
          <w:ilvl w:val="2"/>
          <w:numId w:val="24"/>
        </w:numPr>
        <w:spacing w:line="240" w:lineRule="auto"/>
        <w:contextualSpacing w:val="0"/>
        <w:rPr>
          <w:bCs w:val="0"/>
        </w:rPr>
      </w:pPr>
      <w:r w:rsidRPr="002F6ECE">
        <w:rPr>
          <w:bCs w:val="0"/>
        </w:rPr>
        <w:t>Supports: HTTP, HTTPS, and WebSockets</w:t>
      </w:r>
      <w:r w:rsidR="00787D02" w:rsidRPr="002F6ECE">
        <w:rPr>
          <w:bCs w:val="0"/>
        </w:rPr>
        <w:t>.</w:t>
      </w:r>
    </w:p>
    <w:p w14:paraId="61E7DECF" w14:textId="02C12266" w:rsidR="00410D62" w:rsidRPr="002F6ECE" w:rsidRDefault="00410D62" w:rsidP="00410D62">
      <w:pPr>
        <w:pStyle w:val="ListParagraph"/>
        <w:numPr>
          <w:ilvl w:val="2"/>
          <w:numId w:val="24"/>
        </w:numPr>
        <w:spacing w:line="240" w:lineRule="auto"/>
        <w:contextualSpacing w:val="0"/>
        <w:rPr>
          <w:bCs w:val="0"/>
        </w:rPr>
      </w:pPr>
      <w:r w:rsidRPr="002F6ECE">
        <w:rPr>
          <w:bCs w:val="0"/>
        </w:rPr>
        <w:t>Ideal for web applications.</w:t>
      </w:r>
    </w:p>
    <w:p w14:paraId="3EE36DD4" w14:textId="0C7D82D8" w:rsidR="00410D62" w:rsidRPr="002F6ECE" w:rsidRDefault="00410D62" w:rsidP="00410D62">
      <w:pPr>
        <w:pStyle w:val="ListParagraph"/>
        <w:numPr>
          <w:ilvl w:val="2"/>
          <w:numId w:val="24"/>
        </w:numPr>
        <w:spacing w:line="240" w:lineRule="auto"/>
        <w:contextualSpacing w:val="0"/>
        <w:rPr>
          <w:bCs w:val="0"/>
        </w:rPr>
      </w:pPr>
      <w:r w:rsidRPr="002F6ECE">
        <w:rPr>
          <w:bCs w:val="0"/>
        </w:rPr>
        <w:t>Offers advanced routing features based on path and host.</w:t>
      </w:r>
    </w:p>
    <w:p w14:paraId="20E0517C" w14:textId="7E7B6DFE" w:rsidR="00410D62" w:rsidRDefault="00410D62" w:rsidP="00410D62">
      <w:pPr>
        <w:pStyle w:val="ListParagraph"/>
        <w:numPr>
          <w:ilvl w:val="2"/>
          <w:numId w:val="24"/>
        </w:numPr>
        <w:spacing w:line="240" w:lineRule="auto"/>
        <w:contextualSpacing w:val="0"/>
        <w:rPr>
          <w:bCs w:val="0"/>
        </w:rPr>
      </w:pPr>
      <w:r w:rsidRPr="002F6ECE">
        <w:rPr>
          <w:bCs w:val="0"/>
        </w:rPr>
        <w:t>Supports microservices and containers</w:t>
      </w:r>
    </w:p>
    <w:p w14:paraId="47E84C37" w14:textId="2EABF0A7" w:rsidR="00686DF3" w:rsidRPr="00686DF3" w:rsidRDefault="00686DF3" w:rsidP="00686DF3">
      <w:pPr>
        <w:pStyle w:val="ListParagraph"/>
        <w:numPr>
          <w:ilvl w:val="1"/>
          <w:numId w:val="24"/>
        </w:numPr>
        <w:spacing w:line="240" w:lineRule="auto"/>
        <w:contextualSpacing w:val="0"/>
        <w:rPr>
          <w:bCs w:val="0"/>
        </w:rPr>
      </w:pPr>
      <w:r w:rsidRPr="00686DF3">
        <w:rPr>
          <w:b/>
          <w:bCs w:val="0"/>
        </w:rPr>
        <w:t>Network Load Balancer (NLB)</w:t>
      </w:r>
      <w:r w:rsidRPr="00686DF3">
        <w:t xml:space="preserve"> – </w:t>
      </w:r>
      <w:r w:rsidRPr="00686DF3">
        <w:rPr>
          <w:i/>
          <w:iCs/>
        </w:rPr>
        <w:t>New Generation</w:t>
      </w:r>
    </w:p>
    <w:p w14:paraId="0831269C" w14:textId="3129EE15" w:rsidR="00686DF3" w:rsidRPr="00686DF3" w:rsidRDefault="00686DF3" w:rsidP="00686DF3">
      <w:pPr>
        <w:pStyle w:val="ListParagraph"/>
        <w:numPr>
          <w:ilvl w:val="2"/>
          <w:numId w:val="24"/>
        </w:numPr>
        <w:spacing w:line="240" w:lineRule="auto"/>
        <w:contextualSpacing w:val="0"/>
      </w:pPr>
      <w:r w:rsidRPr="00686DF3">
        <w:t>Supports: TCP, TLS (encrypted TCP), and UDP</w:t>
      </w:r>
    </w:p>
    <w:p w14:paraId="75656A36" w14:textId="2EB404DC" w:rsidR="00686DF3" w:rsidRPr="00686DF3" w:rsidRDefault="00686DF3" w:rsidP="00686DF3">
      <w:pPr>
        <w:pStyle w:val="ListParagraph"/>
        <w:numPr>
          <w:ilvl w:val="2"/>
          <w:numId w:val="24"/>
        </w:numPr>
        <w:spacing w:line="240" w:lineRule="auto"/>
        <w:contextualSpacing w:val="0"/>
      </w:pPr>
      <w:r w:rsidRPr="00686DF3">
        <w:t xml:space="preserve">Designed for high-performance, </w:t>
      </w:r>
      <w:proofErr w:type="gramStart"/>
      <w:r w:rsidRPr="00686DF3">
        <w:t>low-latency</w:t>
      </w:r>
      <w:proofErr w:type="gramEnd"/>
      <w:r w:rsidRPr="00686DF3">
        <w:t xml:space="preserve"> use cases.</w:t>
      </w:r>
    </w:p>
    <w:p w14:paraId="64808D23" w14:textId="65FCBB1F" w:rsidR="00686DF3" w:rsidRPr="00686DF3" w:rsidRDefault="00686DF3" w:rsidP="00686DF3">
      <w:pPr>
        <w:pStyle w:val="ListParagraph"/>
        <w:numPr>
          <w:ilvl w:val="2"/>
          <w:numId w:val="24"/>
        </w:numPr>
        <w:spacing w:line="240" w:lineRule="auto"/>
        <w:contextualSpacing w:val="0"/>
      </w:pPr>
      <w:r w:rsidRPr="00686DF3">
        <w:t>Can handle millions of requests per second while maintaining ultra-low latency.</w:t>
      </w:r>
    </w:p>
    <w:p w14:paraId="520439D3" w14:textId="45B7AA72" w:rsidR="00686DF3" w:rsidRDefault="00686DF3" w:rsidP="00686DF3">
      <w:pPr>
        <w:pStyle w:val="ListParagraph"/>
        <w:numPr>
          <w:ilvl w:val="2"/>
          <w:numId w:val="24"/>
        </w:numPr>
        <w:spacing w:line="240" w:lineRule="auto"/>
        <w:contextualSpacing w:val="0"/>
      </w:pPr>
      <w:r w:rsidRPr="00686DF3">
        <w:t>Ideal for real-time applications, gaming, IoT, or financial systems.</w:t>
      </w:r>
    </w:p>
    <w:p w14:paraId="7B46086C" w14:textId="49F5149F" w:rsidR="00686DF3" w:rsidRPr="00686DF3" w:rsidRDefault="00686DF3" w:rsidP="00686DF3">
      <w:pPr>
        <w:pStyle w:val="ListParagraph"/>
        <w:numPr>
          <w:ilvl w:val="1"/>
          <w:numId w:val="24"/>
        </w:numPr>
        <w:spacing w:line="240" w:lineRule="auto"/>
        <w:contextualSpacing w:val="0"/>
      </w:pPr>
      <w:r w:rsidRPr="00686DF3">
        <w:rPr>
          <w:b/>
        </w:rPr>
        <w:t>Gateway Load Balancer (GWLB)</w:t>
      </w:r>
      <w:r w:rsidRPr="00686DF3">
        <w:t xml:space="preserve"> – </w:t>
      </w:r>
      <w:r w:rsidRPr="00686DF3">
        <w:rPr>
          <w:i/>
          <w:iCs/>
        </w:rPr>
        <w:t>New Generation</w:t>
      </w:r>
    </w:p>
    <w:p w14:paraId="27A0E892" w14:textId="484AEAE0" w:rsidR="00686DF3" w:rsidRPr="00686DF3" w:rsidRDefault="00686DF3" w:rsidP="00686DF3">
      <w:pPr>
        <w:pStyle w:val="ListParagraph"/>
        <w:numPr>
          <w:ilvl w:val="2"/>
          <w:numId w:val="24"/>
        </w:numPr>
        <w:spacing w:line="240" w:lineRule="auto"/>
        <w:contextualSpacing w:val="0"/>
      </w:pPr>
      <w:r w:rsidRPr="00686DF3">
        <w:t>Integrates with third-party network appliances like firewalls or intrusion detection systems.</w:t>
      </w:r>
    </w:p>
    <w:p w14:paraId="4D9F033C" w14:textId="7F9491BE" w:rsidR="00686DF3" w:rsidRPr="00686DF3" w:rsidRDefault="00686DF3" w:rsidP="00686DF3">
      <w:pPr>
        <w:pStyle w:val="ListParagraph"/>
        <w:numPr>
          <w:ilvl w:val="2"/>
          <w:numId w:val="24"/>
        </w:numPr>
        <w:spacing w:line="240" w:lineRule="auto"/>
        <w:contextualSpacing w:val="0"/>
      </w:pPr>
      <w:r w:rsidRPr="00686DF3">
        <w:t>Works at the network layer (Layer 3) and routes traffic to appliance fleets inside your VPC.</w:t>
      </w:r>
    </w:p>
    <w:p w14:paraId="29C4D5F2" w14:textId="6BFD5B96" w:rsidR="00686DF3" w:rsidRPr="00686DF3" w:rsidRDefault="00686DF3" w:rsidP="00686DF3">
      <w:pPr>
        <w:pStyle w:val="ListParagraph"/>
        <w:numPr>
          <w:ilvl w:val="2"/>
          <w:numId w:val="24"/>
        </w:numPr>
        <w:spacing w:line="240" w:lineRule="auto"/>
        <w:contextualSpacing w:val="0"/>
      </w:pPr>
      <w:r w:rsidRPr="00686DF3">
        <w:t>Useful for organizations needing deep packet inspection, traffic filtering, or advanced security processing.</w:t>
      </w:r>
    </w:p>
    <w:p w14:paraId="71FACFD0" w14:textId="0B7D8152" w:rsidR="00576579" w:rsidRDefault="00576579" w:rsidP="00576579">
      <w:pPr>
        <w:pStyle w:val="Heading2"/>
      </w:pPr>
      <w:bookmarkStart w:id="12" w:name="_Toc198379652"/>
      <w:r>
        <w:t>ELB Features</w:t>
      </w:r>
      <w:bookmarkEnd w:id="12"/>
    </w:p>
    <w:p w14:paraId="5AB38A98" w14:textId="2B763C7A" w:rsidR="008F14EC" w:rsidRDefault="001F5C9E" w:rsidP="001F5C9E">
      <w:pPr>
        <w:pStyle w:val="Heading3"/>
      </w:pPr>
      <w:r>
        <w:t>Cross-Zone Load Balancing</w:t>
      </w:r>
    </w:p>
    <w:p w14:paraId="52C28762" w14:textId="37972BB0" w:rsidR="001F5C9E" w:rsidRPr="001F5C9E" w:rsidRDefault="001F5C9E" w:rsidP="001F5C9E">
      <w:r w:rsidRPr="001F5C9E">
        <w:t>By default, a load balancer sends traffic only to the targets (like EC2 instances) within the same AZ as the load balancer node. But with cross-zone load balancing enabled, the load balancer can distribute traffic evenly across all available AZs, regardless of which AZ the request came through.</w:t>
      </w:r>
    </w:p>
    <w:p w14:paraId="4DD9750B" w14:textId="251B1DE8" w:rsidR="003F4F28" w:rsidRDefault="00CE09F9" w:rsidP="00CE09F9">
      <w:pPr>
        <w:pStyle w:val="Heading3"/>
      </w:pPr>
      <w:r>
        <w:t>SSL/TLS Certifications</w:t>
      </w:r>
    </w:p>
    <w:p w14:paraId="5107012C" w14:textId="27727A79" w:rsidR="00CE09F9" w:rsidRDefault="00CE09F9" w:rsidP="00CE09F9">
      <w:r w:rsidRPr="00CE09F9">
        <w:t>When your users connect to your application, especially over the internet, security is essential. That's where SSL/TLS certificates come into play—they encrypt the connection between the user (client) and your load balancer.</w:t>
      </w:r>
    </w:p>
    <w:p w14:paraId="361EB18A" w14:textId="2C0D73BF" w:rsidR="00CE09F9" w:rsidRPr="00CE09F9" w:rsidRDefault="00CE09F9" w:rsidP="00CE09F9">
      <w:pPr>
        <w:pStyle w:val="ListParagraph"/>
        <w:numPr>
          <w:ilvl w:val="0"/>
          <w:numId w:val="24"/>
        </w:numPr>
        <w:spacing w:line="240" w:lineRule="auto"/>
        <w:contextualSpacing w:val="0"/>
        <w:rPr>
          <w:bCs w:val="0"/>
        </w:rPr>
      </w:pPr>
      <w:r w:rsidRPr="00CE09F9">
        <w:rPr>
          <w:bCs w:val="0"/>
        </w:rPr>
        <w:t>SSL (Secure Sockets Layer) was the original standard for encrypting data sent over the internet.</w:t>
      </w:r>
    </w:p>
    <w:p w14:paraId="528DDC3D" w14:textId="3827C006" w:rsidR="00CE09F9" w:rsidRPr="00CE09F9" w:rsidRDefault="00CE09F9" w:rsidP="00CE09F9">
      <w:pPr>
        <w:pStyle w:val="ListParagraph"/>
        <w:numPr>
          <w:ilvl w:val="0"/>
          <w:numId w:val="24"/>
        </w:numPr>
        <w:spacing w:line="240" w:lineRule="auto"/>
        <w:contextualSpacing w:val="0"/>
        <w:rPr>
          <w:bCs w:val="0"/>
        </w:rPr>
      </w:pPr>
      <w:r w:rsidRPr="00CE09F9">
        <w:rPr>
          <w:bCs w:val="0"/>
        </w:rPr>
        <w:t>TLS (Transport Layer Security) is the newer, more secure version—but people often still say “SSL” out of habit.</w:t>
      </w:r>
    </w:p>
    <w:p w14:paraId="2746F996" w14:textId="58F7231F" w:rsidR="00CE09F9" w:rsidRPr="00CE09F9" w:rsidRDefault="00CE09F9" w:rsidP="00CE09F9">
      <w:pPr>
        <w:pStyle w:val="ListParagraph"/>
        <w:numPr>
          <w:ilvl w:val="0"/>
          <w:numId w:val="24"/>
        </w:numPr>
        <w:spacing w:line="240" w:lineRule="auto"/>
        <w:contextualSpacing w:val="0"/>
        <w:rPr>
          <w:bCs w:val="0"/>
        </w:rPr>
      </w:pPr>
      <w:r w:rsidRPr="00CE09F9">
        <w:rPr>
          <w:bCs w:val="0"/>
        </w:rPr>
        <w:t>Encryption using SSL/TLS is called encryption in transit or in-flight encryption.</w:t>
      </w:r>
    </w:p>
    <w:p w14:paraId="31388BB8" w14:textId="5BF49AE4" w:rsidR="00CE09F9" w:rsidRDefault="0064454C" w:rsidP="0064454C">
      <w:pPr>
        <w:pStyle w:val="Heading3"/>
      </w:pPr>
      <w:r>
        <w:t>Server Name Indication (SNI)</w:t>
      </w:r>
    </w:p>
    <w:p w14:paraId="26AB579C" w14:textId="061EA5DF" w:rsidR="0064454C" w:rsidRDefault="0064454C" w:rsidP="0064454C">
      <w:r w:rsidRPr="0064454C">
        <w:t>Traditionally, a web server could only serve one SSL certificate per IP address. This was limiting—especially for hosting multiple secure websites on a single server.</w:t>
      </w:r>
    </w:p>
    <w:p w14:paraId="549E0DA3" w14:textId="77777777" w:rsidR="0064454C" w:rsidRPr="0064454C" w:rsidRDefault="0064454C" w:rsidP="0064454C">
      <w:r w:rsidRPr="0064454C">
        <w:t>SNI is a modern extension to the TLS protocol that fixes this limitation.</w:t>
      </w:r>
    </w:p>
    <w:p w14:paraId="4E7DF7E3" w14:textId="77777777" w:rsidR="0064454C" w:rsidRPr="0064454C" w:rsidRDefault="0064454C" w:rsidP="0064454C">
      <w:pPr>
        <w:numPr>
          <w:ilvl w:val="0"/>
          <w:numId w:val="26"/>
        </w:numPr>
        <w:spacing w:line="240" w:lineRule="auto"/>
      </w:pPr>
      <w:r w:rsidRPr="0064454C">
        <w:t>During the initial SSL handshake, the client tells the server which hostname it's trying to reach.</w:t>
      </w:r>
    </w:p>
    <w:p w14:paraId="519B98DB" w14:textId="77777777" w:rsidR="0064454C" w:rsidRPr="0064454C" w:rsidRDefault="0064454C" w:rsidP="0064454C">
      <w:pPr>
        <w:numPr>
          <w:ilvl w:val="0"/>
          <w:numId w:val="26"/>
        </w:numPr>
        <w:spacing w:line="240" w:lineRule="auto"/>
      </w:pPr>
      <w:r w:rsidRPr="0064454C">
        <w:t>This lets the server select the correct SSL/TLS certificate from multiple options, even when using the same IP address.</w:t>
      </w:r>
    </w:p>
    <w:p w14:paraId="5943D7C8" w14:textId="77777777" w:rsidR="0064454C" w:rsidRPr="0064454C" w:rsidRDefault="0064454C" w:rsidP="0064454C">
      <w:r w:rsidRPr="0064454C">
        <w:t>Think of it like a customer entering a bakery and saying, “I’m here to pick up the chocolate cake,” so the baker knows which cake to hand over—even if there are many.</w:t>
      </w:r>
    </w:p>
    <w:p w14:paraId="0D5C0520" w14:textId="54BC568F" w:rsidR="0064454C" w:rsidRDefault="00410BEA" w:rsidP="00410BEA">
      <w:pPr>
        <w:pStyle w:val="Heading3"/>
      </w:pPr>
      <w:r>
        <w:t>ELB Connection Draining (a.k.a. Deregistration Delay)</w:t>
      </w:r>
    </w:p>
    <w:p w14:paraId="1D2CF328" w14:textId="5ED405EE" w:rsidR="00410BEA" w:rsidRDefault="00410BEA" w:rsidP="00410BEA">
      <w:r w:rsidRPr="00410BEA">
        <w:t>When you’re removing an instance from a load balancer—maybe for maintenance or scaling down—you don’t want it to suddenly drop active user connections. That’s where connection draining comes in.</w:t>
      </w:r>
    </w:p>
    <w:p w14:paraId="20F6CCB7" w14:textId="61018FE4" w:rsidR="00410BEA" w:rsidRDefault="00410BEA" w:rsidP="00410BEA">
      <w:r>
        <w:t>It:</w:t>
      </w:r>
    </w:p>
    <w:p w14:paraId="40161EF1" w14:textId="4FCC346D" w:rsidR="00410BEA" w:rsidRPr="00410BEA" w:rsidRDefault="00410BEA" w:rsidP="00410BEA">
      <w:pPr>
        <w:pStyle w:val="ListParagraph"/>
        <w:numPr>
          <w:ilvl w:val="0"/>
          <w:numId w:val="26"/>
        </w:numPr>
        <w:spacing w:line="240" w:lineRule="auto"/>
        <w:contextualSpacing w:val="0"/>
      </w:pPr>
      <w:r w:rsidRPr="00410BEA">
        <w:rPr>
          <w:b/>
        </w:rPr>
        <w:t>Stops new requests</w:t>
      </w:r>
      <w:r w:rsidRPr="00410BEA">
        <w:t xml:space="preserve"> from being sent to the instance.</w:t>
      </w:r>
    </w:p>
    <w:p w14:paraId="2BADCE2E" w14:textId="7B8EB834" w:rsidR="00410BEA" w:rsidRPr="00410BEA" w:rsidRDefault="00410BEA" w:rsidP="00410BEA">
      <w:pPr>
        <w:pStyle w:val="ListParagraph"/>
        <w:numPr>
          <w:ilvl w:val="0"/>
          <w:numId w:val="26"/>
        </w:numPr>
        <w:spacing w:line="240" w:lineRule="auto"/>
        <w:contextualSpacing w:val="0"/>
      </w:pPr>
      <w:r w:rsidRPr="00410BEA">
        <w:rPr>
          <w:b/>
        </w:rPr>
        <w:t>Allows in-flight requests</w:t>
      </w:r>
      <w:r w:rsidRPr="00410BEA">
        <w:t xml:space="preserve"> (ongoing work) to complete before the instance is fully removed from service.</w:t>
      </w:r>
    </w:p>
    <w:p w14:paraId="41EDAF04" w14:textId="49740BC1" w:rsidR="00410BEA" w:rsidRDefault="00410BEA" w:rsidP="00410BEA">
      <w:r w:rsidRPr="00410BEA">
        <w:t>This graceful exit helps prevent data loss, errors, or interrupted user sessions.</w:t>
      </w:r>
      <w:r w:rsidR="00C15E40">
        <w:t xml:space="preserve"> </w:t>
      </w:r>
    </w:p>
    <w:p w14:paraId="1676AF79" w14:textId="623669B4" w:rsidR="00326FAE" w:rsidRDefault="00326FAE">
      <w:pPr>
        <w:spacing w:line="278" w:lineRule="auto"/>
      </w:pPr>
      <w:r>
        <w:br w:type="page"/>
      </w:r>
    </w:p>
    <w:p w14:paraId="5C8219CC" w14:textId="231F21CA" w:rsidR="00326FAE" w:rsidRDefault="009F37DB" w:rsidP="00326FAE">
      <w:pPr>
        <w:pStyle w:val="Heading1"/>
      </w:pPr>
      <w:bookmarkStart w:id="13" w:name="_Toc198379653"/>
      <w:r>
        <w:t>AWS ASG</w:t>
      </w:r>
      <w:bookmarkEnd w:id="13"/>
    </w:p>
    <w:p w14:paraId="006C9AD2" w14:textId="43781311" w:rsidR="00DF5497" w:rsidRDefault="00DF5497" w:rsidP="00DF5497">
      <w:pPr>
        <w:pStyle w:val="Heading2"/>
      </w:pPr>
      <w:bookmarkStart w:id="14" w:name="_Toc198379654"/>
      <w:r>
        <w:t>ASC Service</w:t>
      </w:r>
      <w:bookmarkEnd w:id="14"/>
    </w:p>
    <w:p w14:paraId="38FE834D" w14:textId="285282B1" w:rsidR="00326FAE" w:rsidRDefault="003F2694" w:rsidP="00326FAE">
      <w:r>
        <w:t>I</w:t>
      </w:r>
      <w:r w:rsidRPr="003F2694">
        <w:t>magine your application is like a busy restaurant. Some nights, it's packed—you need more staff. Other times, it's quiet—so fewer people are needed. Auto Scaling Groups (ASGs) help your cloud-based applications handle similar patterns of demand by automatically adjusting the number of EC2 instances running behind the scenes.</w:t>
      </w:r>
    </w:p>
    <w:p w14:paraId="20EB97FC" w14:textId="34522BC3" w:rsidR="00821530" w:rsidRDefault="00821530" w:rsidP="00326FAE">
      <w:r>
        <w:t>With ASG enabled, you can:</w:t>
      </w:r>
    </w:p>
    <w:p w14:paraId="0475814F" w14:textId="43259B64" w:rsidR="009054F7" w:rsidRPr="009054F7" w:rsidRDefault="009054F7" w:rsidP="009054F7">
      <w:pPr>
        <w:pStyle w:val="ListParagraph"/>
        <w:numPr>
          <w:ilvl w:val="0"/>
          <w:numId w:val="26"/>
        </w:numPr>
        <w:spacing w:line="240" w:lineRule="auto"/>
        <w:contextualSpacing w:val="0"/>
      </w:pPr>
      <w:r w:rsidRPr="009054F7">
        <w:rPr>
          <w:b/>
        </w:rPr>
        <w:t>Scale out</w:t>
      </w:r>
      <w:r w:rsidRPr="009054F7">
        <w:t>: Add more EC2 instances when traffic increases.</w:t>
      </w:r>
    </w:p>
    <w:p w14:paraId="2AEE5545" w14:textId="0ADD95BE" w:rsidR="009054F7" w:rsidRPr="009054F7" w:rsidRDefault="009054F7" w:rsidP="009054F7">
      <w:pPr>
        <w:pStyle w:val="ListParagraph"/>
        <w:numPr>
          <w:ilvl w:val="0"/>
          <w:numId w:val="26"/>
        </w:numPr>
        <w:spacing w:line="240" w:lineRule="auto"/>
        <w:contextualSpacing w:val="0"/>
      </w:pPr>
      <w:r w:rsidRPr="009054F7">
        <w:rPr>
          <w:b/>
        </w:rPr>
        <w:t>Scale in</w:t>
      </w:r>
      <w:r w:rsidRPr="009054F7">
        <w:t>: Remove instances when demand drops.</w:t>
      </w:r>
    </w:p>
    <w:p w14:paraId="1449F9EE" w14:textId="672E2762" w:rsidR="009054F7" w:rsidRPr="009054F7" w:rsidRDefault="009054F7" w:rsidP="009054F7">
      <w:pPr>
        <w:pStyle w:val="ListParagraph"/>
        <w:numPr>
          <w:ilvl w:val="0"/>
          <w:numId w:val="26"/>
        </w:numPr>
        <w:spacing w:line="240" w:lineRule="auto"/>
        <w:contextualSpacing w:val="0"/>
      </w:pPr>
      <w:r w:rsidRPr="009054F7">
        <w:rPr>
          <w:b/>
        </w:rPr>
        <w:t>Maintain limits</w:t>
      </w:r>
      <w:r w:rsidRPr="009054F7">
        <w:t>: Always keep at least a minimum number—and never more than a maximum—of instances running.</w:t>
      </w:r>
    </w:p>
    <w:p w14:paraId="7505EC56" w14:textId="034FA1A7" w:rsidR="009054F7" w:rsidRPr="009054F7" w:rsidRDefault="009054F7" w:rsidP="009054F7">
      <w:pPr>
        <w:pStyle w:val="ListParagraph"/>
        <w:numPr>
          <w:ilvl w:val="0"/>
          <w:numId w:val="26"/>
        </w:numPr>
        <w:spacing w:line="240" w:lineRule="auto"/>
        <w:contextualSpacing w:val="0"/>
      </w:pPr>
      <w:r w:rsidRPr="009054F7">
        <w:rPr>
          <w:b/>
        </w:rPr>
        <w:t>Stay connected</w:t>
      </w:r>
      <w:r w:rsidRPr="009054F7">
        <w:t>: Automatically register new instances with a load balancer so traffic is distributed smoothly.</w:t>
      </w:r>
    </w:p>
    <w:p w14:paraId="09BF36C5" w14:textId="38F5FB79" w:rsidR="00BD4384" w:rsidRDefault="009054F7" w:rsidP="00BD4384">
      <w:pPr>
        <w:pStyle w:val="Heading3"/>
      </w:pPr>
      <w:r>
        <w:t xml:space="preserve">ASG </w:t>
      </w:r>
      <w:r w:rsidR="00BD4384">
        <w:t>w/ CloudWatch</w:t>
      </w:r>
      <w:r>
        <w:t xml:space="preserve"> </w:t>
      </w:r>
      <w:r w:rsidR="00BD4384">
        <w:t>Alarms</w:t>
      </w:r>
    </w:p>
    <w:p w14:paraId="13CCD1A6" w14:textId="77777777" w:rsidR="00BD4384" w:rsidRPr="00BD4384" w:rsidRDefault="00BD4384" w:rsidP="00BD4384">
      <w:r w:rsidRPr="00BD4384">
        <w:t xml:space="preserve">ASGs can react to </w:t>
      </w:r>
      <w:r w:rsidRPr="00BD4384">
        <w:rPr>
          <w:b/>
        </w:rPr>
        <w:t>CloudWatch alarms</w:t>
      </w:r>
      <w:r w:rsidRPr="00BD4384">
        <w:t>, which monitor specific metrics like:</w:t>
      </w:r>
    </w:p>
    <w:p w14:paraId="339395C3" w14:textId="77777777" w:rsidR="00BD4384" w:rsidRPr="00BD4384" w:rsidRDefault="00BD4384" w:rsidP="0085535A">
      <w:pPr>
        <w:numPr>
          <w:ilvl w:val="0"/>
          <w:numId w:val="29"/>
        </w:numPr>
        <w:spacing w:line="240" w:lineRule="auto"/>
      </w:pPr>
      <w:r w:rsidRPr="00BD4384">
        <w:t>Average CPU usage</w:t>
      </w:r>
    </w:p>
    <w:p w14:paraId="3FE5261E" w14:textId="77777777" w:rsidR="00BD4384" w:rsidRPr="00BD4384" w:rsidRDefault="00BD4384" w:rsidP="0085535A">
      <w:pPr>
        <w:numPr>
          <w:ilvl w:val="0"/>
          <w:numId w:val="29"/>
        </w:numPr>
        <w:spacing w:line="240" w:lineRule="auto"/>
      </w:pPr>
      <w:r w:rsidRPr="00BD4384">
        <w:t>Network traffic</w:t>
      </w:r>
    </w:p>
    <w:p w14:paraId="54F4234A" w14:textId="77777777" w:rsidR="00BD4384" w:rsidRPr="00BD4384" w:rsidRDefault="00BD4384" w:rsidP="0085535A">
      <w:pPr>
        <w:numPr>
          <w:ilvl w:val="0"/>
          <w:numId w:val="29"/>
        </w:numPr>
        <w:spacing w:line="240" w:lineRule="auto"/>
      </w:pPr>
      <w:r w:rsidRPr="00BD4384">
        <w:t>Disk I/O</w:t>
      </w:r>
    </w:p>
    <w:p w14:paraId="34FAB848" w14:textId="77777777" w:rsidR="00BD4384" w:rsidRPr="00BD4384" w:rsidRDefault="00BD4384" w:rsidP="00BD4384">
      <w:r w:rsidRPr="00BD4384">
        <w:t>When these metrics cross thresholds (e.g., CPU &gt; 70%), the ASG can trigger:</w:t>
      </w:r>
    </w:p>
    <w:p w14:paraId="117C794D" w14:textId="77777777" w:rsidR="00BD4384" w:rsidRPr="00BD4384" w:rsidRDefault="00BD4384" w:rsidP="0085535A">
      <w:pPr>
        <w:numPr>
          <w:ilvl w:val="0"/>
          <w:numId w:val="30"/>
        </w:numPr>
        <w:spacing w:line="240" w:lineRule="auto"/>
      </w:pPr>
      <w:r w:rsidRPr="00BD4384">
        <w:rPr>
          <w:b/>
        </w:rPr>
        <w:t>Scale-out policies</w:t>
      </w:r>
      <w:r w:rsidRPr="00BD4384">
        <w:t xml:space="preserve"> to add more instances</w:t>
      </w:r>
    </w:p>
    <w:p w14:paraId="6F463BF6" w14:textId="77777777" w:rsidR="00BD4384" w:rsidRPr="00BD4384" w:rsidRDefault="00BD4384" w:rsidP="0085535A">
      <w:pPr>
        <w:numPr>
          <w:ilvl w:val="0"/>
          <w:numId w:val="30"/>
        </w:numPr>
        <w:spacing w:line="240" w:lineRule="auto"/>
      </w:pPr>
      <w:r w:rsidRPr="00BD4384">
        <w:rPr>
          <w:b/>
        </w:rPr>
        <w:t>Scale-in policies</w:t>
      </w:r>
      <w:r w:rsidRPr="00BD4384">
        <w:t xml:space="preserve"> to remove instances</w:t>
      </w:r>
    </w:p>
    <w:p w14:paraId="554FD2DB" w14:textId="0CA90E25" w:rsidR="00217F19" w:rsidRDefault="00217F19" w:rsidP="00217F19">
      <w:pPr>
        <w:pStyle w:val="Heading2"/>
      </w:pPr>
      <w:bookmarkStart w:id="15" w:name="_Toc198379655"/>
      <w:r>
        <w:t>Scaling Features</w:t>
      </w:r>
      <w:bookmarkEnd w:id="15"/>
    </w:p>
    <w:p w14:paraId="27DD68B6" w14:textId="249DD061" w:rsidR="00BD4384" w:rsidRDefault="0085535A" w:rsidP="002221E5">
      <w:pPr>
        <w:pStyle w:val="Heading3"/>
      </w:pPr>
      <w:r>
        <w:t xml:space="preserve">Scaling </w:t>
      </w:r>
      <w:r w:rsidR="00821530">
        <w:t>Policies</w:t>
      </w:r>
    </w:p>
    <w:p w14:paraId="48E1D7BF" w14:textId="028FF852" w:rsidR="0085535A" w:rsidRDefault="00A97C38" w:rsidP="0085535A">
      <w:r w:rsidRPr="00A97C38">
        <w:t>There are a few types of scaling policies you can use:</w:t>
      </w:r>
    </w:p>
    <w:p w14:paraId="625669B9" w14:textId="5826224F" w:rsidR="00A97C38" w:rsidRDefault="00A97C38" w:rsidP="00A97C38">
      <w:pPr>
        <w:pStyle w:val="ListParagraph"/>
        <w:numPr>
          <w:ilvl w:val="1"/>
          <w:numId w:val="24"/>
        </w:numPr>
        <w:spacing w:line="240" w:lineRule="auto"/>
        <w:contextualSpacing w:val="0"/>
      </w:pPr>
      <w:r>
        <w:t>Target Tracking Scaling</w:t>
      </w:r>
    </w:p>
    <w:p w14:paraId="5BB0DA5C" w14:textId="0799CFD5" w:rsidR="00A97C38" w:rsidRDefault="00A97C38" w:rsidP="00A97C38">
      <w:pPr>
        <w:pStyle w:val="ListParagraph"/>
        <w:numPr>
          <w:ilvl w:val="2"/>
          <w:numId w:val="24"/>
        </w:numPr>
        <w:spacing w:line="240" w:lineRule="auto"/>
        <w:contextualSpacing w:val="0"/>
      </w:pPr>
      <w:r w:rsidRPr="00A97C38">
        <w:t>Keeps a metric (e.g., CPU) at a set target.</w:t>
      </w:r>
    </w:p>
    <w:p w14:paraId="54710BA5" w14:textId="2093AEDB" w:rsidR="00A97C38" w:rsidRDefault="00A97C38" w:rsidP="00A97C38">
      <w:pPr>
        <w:pStyle w:val="ListParagraph"/>
        <w:numPr>
          <w:ilvl w:val="2"/>
          <w:numId w:val="24"/>
        </w:numPr>
        <w:spacing w:line="240" w:lineRule="auto"/>
        <w:contextualSpacing w:val="0"/>
      </w:pPr>
      <w:r w:rsidRPr="00A97C38">
        <w:t>Easiest to use and most automated.</w:t>
      </w:r>
    </w:p>
    <w:p w14:paraId="62A9B4CE" w14:textId="77777777" w:rsidR="00A97C38" w:rsidRDefault="00A97C38" w:rsidP="00A97C38">
      <w:pPr>
        <w:pStyle w:val="ListParagraph"/>
        <w:numPr>
          <w:ilvl w:val="1"/>
          <w:numId w:val="24"/>
        </w:numPr>
        <w:spacing w:line="240" w:lineRule="auto"/>
        <w:contextualSpacing w:val="0"/>
      </w:pPr>
      <w:r>
        <w:t>Simple or Step Scaling</w:t>
      </w:r>
    </w:p>
    <w:p w14:paraId="1FEFAD75" w14:textId="77777777" w:rsidR="00A97C38" w:rsidRDefault="00A97C38" w:rsidP="00A97C38">
      <w:pPr>
        <w:pStyle w:val="ListParagraph"/>
        <w:numPr>
          <w:ilvl w:val="2"/>
          <w:numId w:val="24"/>
        </w:numPr>
        <w:spacing w:line="240" w:lineRule="auto"/>
        <w:contextualSpacing w:val="0"/>
      </w:pPr>
      <w:r w:rsidRPr="00A97C38">
        <w:t>Manual thresholds and actions.</w:t>
      </w:r>
    </w:p>
    <w:p w14:paraId="3AC0F5E1" w14:textId="17A579DB" w:rsidR="00A97C38" w:rsidRDefault="00A97C38" w:rsidP="00A97C38">
      <w:pPr>
        <w:pStyle w:val="ListParagraph"/>
        <w:numPr>
          <w:ilvl w:val="2"/>
          <w:numId w:val="24"/>
        </w:numPr>
        <w:spacing w:line="240" w:lineRule="auto"/>
        <w:contextualSpacing w:val="0"/>
      </w:pPr>
      <w:r>
        <w:t>E</w:t>
      </w:r>
      <w:r w:rsidRPr="00A97C38">
        <w:t>xample: If CPU &gt; 70%, add 2 instances. If &lt; 30%, remove 1.</w:t>
      </w:r>
    </w:p>
    <w:p w14:paraId="61E1C6E8" w14:textId="5C4ADE07" w:rsidR="00A97C38" w:rsidRDefault="00A97C38" w:rsidP="00A97C38">
      <w:pPr>
        <w:pStyle w:val="ListParagraph"/>
        <w:numPr>
          <w:ilvl w:val="1"/>
          <w:numId w:val="24"/>
        </w:numPr>
        <w:spacing w:line="240" w:lineRule="auto"/>
        <w:contextualSpacing w:val="0"/>
      </w:pPr>
      <w:r>
        <w:t xml:space="preserve"> Scheduled Actions</w:t>
      </w:r>
    </w:p>
    <w:p w14:paraId="61C8D16E" w14:textId="70A55128" w:rsidR="00A97C38" w:rsidRDefault="00A97C38" w:rsidP="00A97C38">
      <w:pPr>
        <w:pStyle w:val="ListParagraph"/>
        <w:numPr>
          <w:ilvl w:val="2"/>
          <w:numId w:val="24"/>
        </w:numPr>
        <w:spacing w:line="240" w:lineRule="auto"/>
        <w:contextualSpacing w:val="0"/>
      </w:pPr>
      <w:r w:rsidRPr="00A97C38">
        <w:t>Pre-plan scaling based on known usage patterns</w:t>
      </w:r>
    </w:p>
    <w:p w14:paraId="5320A1C8" w14:textId="08C13185" w:rsidR="00A97C38" w:rsidRPr="0085535A" w:rsidRDefault="00A97C38" w:rsidP="00A97C38">
      <w:pPr>
        <w:pStyle w:val="ListParagraph"/>
        <w:numPr>
          <w:ilvl w:val="2"/>
          <w:numId w:val="24"/>
        </w:numPr>
        <w:spacing w:line="240" w:lineRule="auto"/>
        <w:contextualSpacing w:val="0"/>
      </w:pPr>
      <w:r w:rsidRPr="00A97C38">
        <w:t>Example: Scale up every Friday at 5 PM.</w:t>
      </w:r>
    </w:p>
    <w:p w14:paraId="28499866" w14:textId="7822A81F" w:rsidR="009054F7" w:rsidRDefault="00A048D9" w:rsidP="00A048D9">
      <w:pPr>
        <w:pStyle w:val="Heading3"/>
      </w:pPr>
      <w:r>
        <w:t>Scaling Cooldowns</w:t>
      </w:r>
    </w:p>
    <w:p w14:paraId="4D9FFE4B" w14:textId="57CD0B48" w:rsidR="00A048D9" w:rsidRDefault="00A048D9" w:rsidP="00A048D9">
      <w:pPr>
        <w:rPr>
          <w:bCs w:val="0"/>
        </w:rPr>
      </w:pPr>
      <w:r w:rsidRPr="00A048D9">
        <w:t xml:space="preserve">After a scaling action, it takes time for the effect to show up. To prevent rapid, unnecessary scaling, ASGs use </w:t>
      </w:r>
      <w:r w:rsidRPr="00A048D9">
        <w:rPr>
          <w:bCs w:val="0"/>
        </w:rPr>
        <w:t>cooldown periods:</w:t>
      </w:r>
    </w:p>
    <w:p w14:paraId="0593C9FC" w14:textId="072B1276" w:rsidR="00A048D9" w:rsidRPr="00A048D9" w:rsidRDefault="00A048D9" w:rsidP="00A048D9">
      <w:pPr>
        <w:pStyle w:val="ListParagraph"/>
        <w:numPr>
          <w:ilvl w:val="0"/>
          <w:numId w:val="31"/>
        </w:numPr>
        <w:spacing w:line="240" w:lineRule="auto"/>
        <w:contextualSpacing w:val="0"/>
      </w:pPr>
      <w:r w:rsidRPr="00A048D9">
        <w:t>Default: 300 seconds (5 minutes)</w:t>
      </w:r>
    </w:p>
    <w:p w14:paraId="6A25ACF9" w14:textId="71CD7ABE" w:rsidR="00A048D9" w:rsidRPr="00A048D9" w:rsidRDefault="00A048D9" w:rsidP="00A048D9">
      <w:pPr>
        <w:pStyle w:val="ListParagraph"/>
        <w:numPr>
          <w:ilvl w:val="0"/>
          <w:numId w:val="31"/>
        </w:numPr>
        <w:spacing w:line="240" w:lineRule="auto"/>
        <w:contextualSpacing w:val="0"/>
      </w:pPr>
      <w:r w:rsidRPr="00A048D9">
        <w:t>You can override this with scaling-specific cooldowns</w:t>
      </w:r>
    </w:p>
    <w:p w14:paraId="4AE1DEC3" w14:textId="1F9A1176" w:rsidR="00A048D9" w:rsidRPr="00A048D9" w:rsidRDefault="00A048D9" w:rsidP="00A048D9">
      <w:pPr>
        <w:pStyle w:val="ListParagraph"/>
        <w:numPr>
          <w:ilvl w:val="0"/>
          <w:numId w:val="31"/>
        </w:numPr>
        <w:spacing w:line="240" w:lineRule="auto"/>
        <w:contextualSpacing w:val="0"/>
      </w:pPr>
      <w:r w:rsidRPr="00A048D9">
        <w:t>Useful for fine-tuning cost and performance, especially when scaling in</w:t>
      </w:r>
    </w:p>
    <w:p w14:paraId="48EE9788" w14:textId="402557E6" w:rsidR="00047D72" w:rsidRDefault="00047D72">
      <w:pPr>
        <w:spacing w:line="278" w:lineRule="auto"/>
      </w:pPr>
      <w:r>
        <w:br w:type="page"/>
      </w:r>
    </w:p>
    <w:p w14:paraId="73A9D71C" w14:textId="38FA7D10" w:rsidR="00A048D9" w:rsidRDefault="00487CFA" w:rsidP="00047D72">
      <w:pPr>
        <w:pStyle w:val="Heading1"/>
      </w:pPr>
      <w:bookmarkStart w:id="16" w:name="_Toc198379656"/>
      <w:r>
        <w:t xml:space="preserve">AWS </w:t>
      </w:r>
      <w:r w:rsidR="00047D72">
        <w:t>EBS</w:t>
      </w:r>
      <w:bookmarkEnd w:id="16"/>
    </w:p>
    <w:p w14:paraId="50EE106A" w14:textId="4FE254B0" w:rsidR="00310971" w:rsidRPr="00A93794" w:rsidRDefault="00A93794" w:rsidP="006A4F32">
      <w:pPr>
        <w:pStyle w:val="Heading2"/>
        <w:rPr>
          <w:rStyle w:val="Heading3Char"/>
          <w:b/>
          <w:sz w:val="28"/>
          <w:szCs w:val="28"/>
        </w:rPr>
      </w:pPr>
      <w:bookmarkStart w:id="17" w:name="_Toc198379657"/>
      <w:r w:rsidRPr="00A93794">
        <w:rPr>
          <w:rStyle w:val="Heading3Char"/>
          <w:b/>
          <w:sz w:val="28"/>
          <w:szCs w:val="28"/>
        </w:rPr>
        <w:t xml:space="preserve">EBS </w:t>
      </w:r>
      <w:r w:rsidRPr="006A4F32">
        <w:rPr>
          <w:rStyle w:val="Heading3Char"/>
          <w:b/>
          <w:sz w:val="28"/>
          <w:szCs w:val="28"/>
        </w:rPr>
        <w:t>Service</w:t>
      </w:r>
      <w:bookmarkEnd w:id="17"/>
    </w:p>
    <w:p w14:paraId="48AC408D" w14:textId="74A320B0" w:rsidR="00A93794" w:rsidRDefault="006A4F32" w:rsidP="00A93794">
      <w:r w:rsidRPr="006A4F32">
        <w:t>When you launch an EC2 instance, it runs on a virtual machine in the cloud. But what happens to your data when the instance shuts down—especially if it’s terminated unexpectedly?</w:t>
      </w:r>
    </w:p>
    <w:p w14:paraId="0C48698A" w14:textId="08F1A853" w:rsidR="006A4F32" w:rsidRPr="006A4F32" w:rsidRDefault="006A4F32" w:rsidP="00A93794">
      <w:r w:rsidRPr="006A4F32">
        <w:t>That’s where EBS (Elastic Block Store) comes in. Think of EBS as a cloud-based hard drive that you can attach to your EC2 instances to store data persistently—even after the instance is stopped or terminated.</w:t>
      </w:r>
    </w:p>
    <w:p w14:paraId="7D94AF77" w14:textId="0F9635EE" w:rsidR="006A4F32" w:rsidRDefault="006A4F32" w:rsidP="006A4F32">
      <w:pPr>
        <w:pStyle w:val="Heading3"/>
        <w:rPr>
          <w:rStyle w:val="Heading3Char"/>
          <w:b/>
          <w:bCs/>
        </w:rPr>
      </w:pPr>
      <w:r>
        <w:rPr>
          <w:rStyle w:val="Heading3Char"/>
          <w:b/>
          <w:bCs/>
        </w:rPr>
        <w:t>EBS Workings</w:t>
      </w:r>
    </w:p>
    <w:p w14:paraId="720F1C03" w14:textId="599705F8" w:rsidR="006A4F32" w:rsidRPr="006A4F32" w:rsidRDefault="006A4F32" w:rsidP="0044105A">
      <w:pPr>
        <w:pStyle w:val="ListParagraph"/>
        <w:numPr>
          <w:ilvl w:val="0"/>
          <w:numId w:val="32"/>
        </w:numPr>
        <w:spacing w:line="240" w:lineRule="auto"/>
        <w:contextualSpacing w:val="0"/>
        <w:rPr>
          <w:bCs w:val="0"/>
        </w:rPr>
      </w:pPr>
      <w:r w:rsidRPr="0044105A">
        <w:rPr>
          <w:b/>
        </w:rPr>
        <w:t>EBS is a network drive</w:t>
      </w:r>
      <w:r w:rsidRPr="006A4F32">
        <w:rPr>
          <w:bCs w:val="0"/>
        </w:rPr>
        <w:t>:</w:t>
      </w:r>
    </w:p>
    <w:p w14:paraId="48B2976D" w14:textId="77777777" w:rsidR="006A4F32" w:rsidRPr="006A4F32" w:rsidRDefault="006A4F32" w:rsidP="0044105A">
      <w:pPr>
        <w:numPr>
          <w:ilvl w:val="1"/>
          <w:numId w:val="32"/>
        </w:numPr>
        <w:spacing w:line="240" w:lineRule="auto"/>
        <w:rPr>
          <w:bCs w:val="0"/>
        </w:rPr>
      </w:pPr>
      <w:r w:rsidRPr="006A4F32">
        <w:rPr>
          <w:bCs w:val="0"/>
        </w:rPr>
        <w:t>It connects to your EC2 instance over the network, so some latency is expected compared to local storage.</w:t>
      </w:r>
    </w:p>
    <w:p w14:paraId="0667FFA7" w14:textId="414B280F" w:rsidR="006A4F32" w:rsidRDefault="006A4F32" w:rsidP="0044105A">
      <w:pPr>
        <w:numPr>
          <w:ilvl w:val="1"/>
          <w:numId w:val="32"/>
        </w:numPr>
        <w:spacing w:line="240" w:lineRule="auto"/>
        <w:rPr>
          <w:bCs w:val="0"/>
        </w:rPr>
      </w:pPr>
      <w:r w:rsidRPr="006A4F32">
        <w:rPr>
          <w:bCs w:val="0"/>
        </w:rPr>
        <w:t xml:space="preserve">You can detach it from one instance and attach it to another, </w:t>
      </w:r>
      <w:r w:rsidRPr="006A4F32">
        <w:rPr>
          <w:bCs w:val="0"/>
        </w:rPr>
        <w:t>if</w:t>
      </w:r>
      <w:r w:rsidRPr="006A4F32">
        <w:rPr>
          <w:bCs w:val="0"/>
        </w:rPr>
        <w:t xml:space="preserve"> both are in the same Availability Zone (AZ).</w:t>
      </w:r>
    </w:p>
    <w:p w14:paraId="47EB0D80" w14:textId="51695B54" w:rsidR="006A4F32" w:rsidRDefault="006A4F32" w:rsidP="0044105A">
      <w:pPr>
        <w:numPr>
          <w:ilvl w:val="0"/>
          <w:numId w:val="32"/>
        </w:numPr>
        <w:spacing w:line="240" w:lineRule="auto"/>
        <w:rPr>
          <w:bCs w:val="0"/>
        </w:rPr>
      </w:pPr>
      <w:r w:rsidRPr="0044105A">
        <w:rPr>
          <w:b/>
        </w:rPr>
        <w:t>AZ-bound</w:t>
      </w:r>
      <w:r>
        <w:rPr>
          <w:bCs w:val="0"/>
        </w:rPr>
        <w:t>:</w:t>
      </w:r>
    </w:p>
    <w:p w14:paraId="55C9988F" w14:textId="1DC24499" w:rsidR="006A4F32" w:rsidRDefault="006A4F32" w:rsidP="0044105A">
      <w:pPr>
        <w:numPr>
          <w:ilvl w:val="1"/>
          <w:numId w:val="32"/>
        </w:numPr>
        <w:spacing w:line="240" w:lineRule="auto"/>
      </w:pPr>
      <w:r w:rsidRPr="006A4F32">
        <w:t>EBS volumes are locked to a single AZ. To move them elsewhere, you must take a snapshot first.</w:t>
      </w:r>
    </w:p>
    <w:p w14:paraId="48511EB9" w14:textId="65EEB3F1" w:rsidR="006A4F32" w:rsidRPr="006A4F32" w:rsidRDefault="006A4F32" w:rsidP="0044105A">
      <w:pPr>
        <w:numPr>
          <w:ilvl w:val="0"/>
          <w:numId w:val="32"/>
        </w:numPr>
        <w:spacing w:line="240" w:lineRule="auto"/>
        <w:rPr>
          <w:bCs w:val="0"/>
        </w:rPr>
      </w:pPr>
      <w:r w:rsidRPr="0044105A">
        <w:rPr>
          <w:b/>
        </w:rPr>
        <w:t>Provisioned capacity</w:t>
      </w:r>
      <w:r w:rsidRPr="006A4F32">
        <w:rPr>
          <w:bCs w:val="0"/>
        </w:rPr>
        <w:t>:</w:t>
      </w:r>
    </w:p>
    <w:p w14:paraId="1FA9DE25" w14:textId="7644DD37" w:rsidR="006A4F32" w:rsidRPr="006A4F32" w:rsidRDefault="006A4F32" w:rsidP="0044105A">
      <w:pPr>
        <w:numPr>
          <w:ilvl w:val="1"/>
          <w:numId w:val="32"/>
        </w:numPr>
        <w:spacing w:line="240" w:lineRule="auto"/>
        <w:rPr>
          <w:bCs w:val="0"/>
        </w:rPr>
      </w:pPr>
      <w:r w:rsidRPr="006A4F32">
        <w:rPr>
          <w:bCs w:val="0"/>
        </w:rPr>
        <w:t>You choose the size (in GB) and performance (IOPS) when creating a volume.</w:t>
      </w:r>
    </w:p>
    <w:p w14:paraId="0CA22C0E" w14:textId="31C2F4B6" w:rsidR="006A4F32" w:rsidRDefault="006A4F32" w:rsidP="0044105A">
      <w:pPr>
        <w:numPr>
          <w:ilvl w:val="1"/>
          <w:numId w:val="32"/>
        </w:numPr>
        <w:spacing w:line="240" w:lineRule="auto"/>
        <w:rPr>
          <w:bCs w:val="0"/>
        </w:rPr>
      </w:pPr>
      <w:r w:rsidRPr="006A4F32">
        <w:rPr>
          <w:bCs w:val="0"/>
        </w:rPr>
        <w:t>Billing is based on provisioned size, not actual usage.</w:t>
      </w:r>
    </w:p>
    <w:p w14:paraId="632EEC2D" w14:textId="19AEC089" w:rsidR="0044105A" w:rsidRDefault="0044105A" w:rsidP="0044105A">
      <w:pPr>
        <w:pStyle w:val="Heading2"/>
      </w:pPr>
      <w:bookmarkStart w:id="18" w:name="_Toc198379658"/>
      <w:r>
        <w:t>EBS Snapshots</w:t>
      </w:r>
      <w:bookmarkEnd w:id="18"/>
    </w:p>
    <w:p w14:paraId="30B4CF4D" w14:textId="77777777" w:rsidR="009D50A0" w:rsidRPr="009D50A0" w:rsidRDefault="009D50A0" w:rsidP="009D50A0">
      <w:r w:rsidRPr="009D50A0">
        <w:t>Snapshots are like saving a backup copy of your drive:</w:t>
      </w:r>
    </w:p>
    <w:p w14:paraId="23819953" w14:textId="77777777" w:rsidR="009D50A0" w:rsidRPr="009D50A0" w:rsidRDefault="009D50A0" w:rsidP="00944069">
      <w:pPr>
        <w:numPr>
          <w:ilvl w:val="0"/>
          <w:numId w:val="33"/>
        </w:numPr>
        <w:spacing w:line="240" w:lineRule="auto"/>
      </w:pPr>
      <w:r w:rsidRPr="009D50A0">
        <w:rPr>
          <w:b/>
        </w:rPr>
        <w:t>Incremental</w:t>
      </w:r>
      <w:r w:rsidRPr="009D50A0">
        <w:t>: Only the changes since the last snapshot are saved.</w:t>
      </w:r>
    </w:p>
    <w:p w14:paraId="3DE3C6E7" w14:textId="77777777" w:rsidR="009D50A0" w:rsidRPr="009D50A0" w:rsidRDefault="009D50A0" w:rsidP="00944069">
      <w:pPr>
        <w:numPr>
          <w:ilvl w:val="0"/>
          <w:numId w:val="33"/>
        </w:numPr>
        <w:spacing w:line="240" w:lineRule="auto"/>
      </w:pPr>
      <w:r w:rsidRPr="009D50A0">
        <w:rPr>
          <w:b/>
        </w:rPr>
        <w:t>Stored in S3</w:t>
      </w:r>
      <w:r w:rsidRPr="009D50A0">
        <w:t>: But you won’t see them directly in your S3 bucket.</w:t>
      </w:r>
    </w:p>
    <w:p w14:paraId="66526186" w14:textId="77777777" w:rsidR="009D50A0" w:rsidRPr="009D50A0" w:rsidRDefault="009D50A0" w:rsidP="00944069">
      <w:pPr>
        <w:numPr>
          <w:ilvl w:val="0"/>
          <w:numId w:val="33"/>
        </w:numPr>
        <w:spacing w:line="240" w:lineRule="auto"/>
      </w:pPr>
      <w:r w:rsidRPr="009D50A0">
        <w:rPr>
          <w:b/>
        </w:rPr>
        <w:t>No need to detach</w:t>
      </w:r>
      <w:r w:rsidRPr="009D50A0">
        <w:t>, but it’s safer to snapshot when the app isn’t under heavy load.</w:t>
      </w:r>
    </w:p>
    <w:p w14:paraId="01742C7F" w14:textId="77777777" w:rsidR="009D50A0" w:rsidRPr="009D50A0" w:rsidRDefault="009D50A0" w:rsidP="00944069">
      <w:pPr>
        <w:numPr>
          <w:ilvl w:val="0"/>
          <w:numId w:val="33"/>
        </w:numPr>
        <w:spacing w:line="240" w:lineRule="auto"/>
      </w:pPr>
      <w:r w:rsidRPr="009D50A0">
        <w:rPr>
          <w:b/>
        </w:rPr>
        <w:t>Snapshots can be used to create AMIs</w:t>
      </w:r>
      <w:r w:rsidRPr="009D50A0">
        <w:t xml:space="preserve"> or to move volumes across AZs or regions.</w:t>
      </w:r>
    </w:p>
    <w:p w14:paraId="60DBBD4E" w14:textId="77777777" w:rsidR="009D50A0" w:rsidRPr="009D50A0" w:rsidRDefault="009D50A0" w:rsidP="00944069">
      <w:pPr>
        <w:numPr>
          <w:ilvl w:val="0"/>
          <w:numId w:val="33"/>
        </w:numPr>
        <w:spacing w:line="240" w:lineRule="auto"/>
      </w:pPr>
      <w:r w:rsidRPr="009D50A0">
        <w:rPr>
          <w:b/>
        </w:rPr>
        <w:t>Restored volumes need pre-warming</w:t>
      </w:r>
      <w:r w:rsidRPr="009D50A0">
        <w:t xml:space="preserve"> (e.g., using </w:t>
      </w:r>
      <w:proofErr w:type="spellStart"/>
      <w:r w:rsidRPr="009D50A0">
        <w:t>fio</w:t>
      </w:r>
      <w:proofErr w:type="spellEnd"/>
      <w:r w:rsidRPr="009D50A0">
        <w:t xml:space="preserve"> or dd commands) for best performance.</w:t>
      </w:r>
    </w:p>
    <w:p w14:paraId="68FA49E1" w14:textId="77777777" w:rsidR="009D50A0" w:rsidRPr="009D50A0" w:rsidRDefault="009D50A0" w:rsidP="00944069">
      <w:pPr>
        <w:numPr>
          <w:ilvl w:val="0"/>
          <w:numId w:val="33"/>
        </w:numPr>
        <w:spacing w:line="240" w:lineRule="auto"/>
      </w:pPr>
      <w:r w:rsidRPr="009D50A0">
        <w:t xml:space="preserve">Use </w:t>
      </w:r>
      <w:r w:rsidRPr="009D50A0">
        <w:rPr>
          <w:b/>
        </w:rPr>
        <w:t>Amazon Data Lifecycle Manager</w:t>
      </w:r>
      <w:r w:rsidRPr="009D50A0">
        <w:t xml:space="preserve"> to automate snapshot creation and deletion.</w:t>
      </w:r>
    </w:p>
    <w:p w14:paraId="57577E16" w14:textId="7E8B47E0" w:rsidR="0044105A" w:rsidRDefault="00944069" w:rsidP="00944069">
      <w:pPr>
        <w:pStyle w:val="Heading3"/>
      </w:pPr>
      <w:r>
        <w:lastRenderedPageBreak/>
        <w:t>Migrating EBS Volumes Across AZs or Regions</w:t>
      </w:r>
    </w:p>
    <w:p w14:paraId="3CE48A46" w14:textId="4180ECF2" w:rsidR="00007DDA" w:rsidRDefault="00007DDA" w:rsidP="00007DDA">
      <w:r w:rsidRPr="00007DDA">
        <w:t>Because EBS volumes are tied to an AZ, you can’t just “move” them. Instead, follow these steps:</w:t>
      </w:r>
    </w:p>
    <w:p w14:paraId="60438934" w14:textId="343A2E62" w:rsidR="00007DDA" w:rsidRPr="00007DDA" w:rsidRDefault="00007DDA" w:rsidP="00007DDA">
      <w:pPr>
        <w:pStyle w:val="ListParagraph"/>
        <w:numPr>
          <w:ilvl w:val="0"/>
          <w:numId w:val="34"/>
        </w:numPr>
        <w:spacing w:line="240" w:lineRule="auto"/>
        <w:contextualSpacing w:val="0"/>
        <w:rPr>
          <w:bCs w:val="0"/>
        </w:rPr>
      </w:pPr>
      <w:r w:rsidRPr="00007DDA">
        <w:rPr>
          <w:bCs w:val="0"/>
        </w:rPr>
        <w:t>Create a snapshot of the volume.</w:t>
      </w:r>
    </w:p>
    <w:p w14:paraId="19F380BC" w14:textId="5D62FB7C" w:rsidR="00007DDA" w:rsidRPr="00007DDA" w:rsidRDefault="00007DDA" w:rsidP="00007DDA">
      <w:pPr>
        <w:pStyle w:val="ListParagraph"/>
        <w:numPr>
          <w:ilvl w:val="0"/>
          <w:numId w:val="34"/>
        </w:numPr>
        <w:spacing w:line="240" w:lineRule="auto"/>
        <w:contextualSpacing w:val="0"/>
        <w:rPr>
          <w:bCs w:val="0"/>
        </w:rPr>
      </w:pPr>
      <w:r w:rsidRPr="00007DDA">
        <w:rPr>
          <w:bCs w:val="0"/>
          <w:i/>
          <w:iCs/>
        </w:rPr>
        <w:t>(Optional)</w:t>
      </w:r>
      <w:r w:rsidRPr="00007DDA">
        <w:rPr>
          <w:bCs w:val="0"/>
        </w:rPr>
        <w:t xml:space="preserve"> Copy the snapshot to another region.</w:t>
      </w:r>
    </w:p>
    <w:p w14:paraId="2D9E74E7" w14:textId="6EBBFC67" w:rsidR="00007DDA" w:rsidRPr="00007DDA" w:rsidRDefault="00007DDA" w:rsidP="00007DDA">
      <w:pPr>
        <w:pStyle w:val="ListParagraph"/>
        <w:numPr>
          <w:ilvl w:val="0"/>
          <w:numId w:val="34"/>
        </w:numPr>
        <w:spacing w:line="240" w:lineRule="auto"/>
        <w:contextualSpacing w:val="0"/>
        <w:rPr>
          <w:bCs w:val="0"/>
        </w:rPr>
      </w:pPr>
      <w:r w:rsidRPr="00007DDA">
        <w:rPr>
          <w:bCs w:val="0"/>
        </w:rPr>
        <w:t>Create a new volume from the snapshot in your desired AZ.</w:t>
      </w:r>
    </w:p>
    <w:p w14:paraId="71A76A0B" w14:textId="57D73C04" w:rsidR="00007DDA" w:rsidRDefault="00F73585" w:rsidP="00F73585">
      <w:pPr>
        <w:pStyle w:val="Heading3"/>
      </w:pPr>
      <w:r>
        <w:t>EBS Encryption</w:t>
      </w:r>
    </w:p>
    <w:p w14:paraId="00D4F26A" w14:textId="77777777" w:rsidR="00F73585" w:rsidRPr="00F73585" w:rsidRDefault="00F73585" w:rsidP="00F73585">
      <w:r w:rsidRPr="00F73585">
        <w:t xml:space="preserve">Encryption ensures your data is secure—both </w:t>
      </w:r>
      <w:r w:rsidRPr="00F73585">
        <w:rPr>
          <w:b/>
        </w:rPr>
        <w:t>at rest</w:t>
      </w:r>
      <w:r w:rsidRPr="00F73585">
        <w:t xml:space="preserve"> and </w:t>
      </w:r>
      <w:r w:rsidRPr="00F73585">
        <w:rPr>
          <w:b/>
        </w:rPr>
        <w:t>in transit</w:t>
      </w:r>
      <w:r w:rsidRPr="00F73585">
        <w:t>.</w:t>
      </w:r>
    </w:p>
    <w:p w14:paraId="04648E4C" w14:textId="77777777" w:rsidR="00F73585" w:rsidRPr="00F73585" w:rsidRDefault="00F73585" w:rsidP="00F73585">
      <w:pPr>
        <w:numPr>
          <w:ilvl w:val="0"/>
          <w:numId w:val="35"/>
        </w:numPr>
      </w:pPr>
      <w:r w:rsidRPr="00F73585">
        <w:t>When you create an encrypted volume, everything is encrypted:</w:t>
      </w:r>
    </w:p>
    <w:p w14:paraId="20B3BF85" w14:textId="77777777" w:rsidR="00F73585" w:rsidRPr="00F73585" w:rsidRDefault="00F73585" w:rsidP="00F73585">
      <w:pPr>
        <w:numPr>
          <w:ilvl w:val="1"/>
          <w:numId w:val="35"/>
        </w:numPr>
        <w:tabs>
          <w:tab w:val="num" w:pos="1440"/>
        </w:tabs>
      </w:pPr>
      <w:r w:rsidRPr="00F73585">
        <w:t>Data on disk</w:t>
      </w:r>
    </w:p>
    <w:p w14:paraId="2AC72259" w14:textId="77777777" w:rsidR="00F73585" w:rsidRPr="00F73585" w:rsidRDefault="00F73585" w:rsidP="00F73585">
      <w:pPr>
        <w:numPr>
          <w:ilvl w:val="1"/>
          <w:numId w:val="35"/>
        </w:numPr>
        <w:tabs>
          <w:tab w:val="num" w:pos="1440"/>
        </w:tabs>
      </w:pPr>
      <w:r w:rsidRPr="00F73585">
        <w:t>Data moving between the instance and EBS</w:t>
      </w:r>
    </w:p>
    <w:p w14:paraId="347D8065" w14:textId="77777777" w:rsidR="00F73585" w:rsidRPr="00F73585" w:rsidRDefault="00F73585" w:rsidP="00F73585">
      <w:pPr>
        <w:numPr>
          <w:ilvl w:val="1"/>
          <w:numId w:val="35"/>
        </w:numPr>
        <w:tabs>
          <w:tab w:val="num" w:pos="1440"/>
        </w:tabs>
      </w:pPr>
      <w:r w:rsidRPr="00F73585">
        <w:t>Snapshots</w:t>
      </w:r>
    </w:p>
    <w:p w14:paraId="4DB36C88" w14:textId="77777777" w:rsidR="00F73585" w:rsidRPr="00F73585" w:rsidRDefault="00F73585" w:rsidP="00F73585">
      <w:pPr>
        <w:numPr>
          <w:ilvl w:val="1"/>
          <w:numId w:val="35"/>
        </w:numPr>
        <w:tabs>
          <w:tab w:val="num" w:pos="1440"/>
        </w:tabs>
      </w:pPr>
      <w:r w:rsidRPr="00F73585">
        <w:t>Volumes created from snapshots</w:t>
      </w:r>
    </w:p>
    <w:p w14:paraId="77578AB0" w14:textId="77777777" w:rsidR="00F73585" w:rsidRPr="00F73585" w:rsidRDefault="00F73585" w:rsidP="00F73585">
      <w:pPr>
        <w:numPr>
          <w:ilvl w:val="0"/>
          <w:numId w:val="35"/>
        </w:numPr>
        <w:rPr>
          <w:bCs w:val="0"/>
        </w:rPr>
      </w:pPr>
      <w:r w:rsidRPr="00F73585">
        <w:t xml:space="preserve">EBS uses </w:t>
      </w:r>
      <w:r w:rsidRPr="00F73585">
        <w:rPr>
          <w:bCs w:val="0"/>
        </w:rPr>
        <w:t>AES-256 and is integrated with AWS Key Management Service (KMS).</w:t>
      </w:r>
    </w:p>
    <w:p w14:paraId="74706C08" w14:textId="77777777" w:rsidR="00F73585" w:rsidRPr="00F73585" w:rsidRDefault="00F73585" w:rsidP="00F73585">
      <w:pPr>
        <w:numPr>
          <w:ilvl w:val="0"/>
          <w:numId w:val="35"/>
        </w:numPr>
        <w:rPr>
          <w:bCs w:val="0"/>
        </w:rPr>
      </w:pPr>
      <w:r w:rsidRPr="00F73585">
        <w:rPr>
          <w:bCs w:val="0"/>
        </w:rPr>
        <w:t>Encryption is transparent—you don’t need to manage it yourself.</w:t>
      </w:r>
    </w:p>
    <w:p w14:paraId="14314236" w14:textId="77777777" w:rsidR="00907567" w:rsidRDefault="00F73585" w:rsidP="00907567">
      <w:pPr>
        <w:numPr>
          <w:ilvl w:val="0"/>
          <w:numId w:val="35"/>
        </w:numPr>
      </w:pPr>
      <w:r w:rsidRPr="00F73585">
        <w:rPr>
          <w:bCs w:val="0"/>
        </w:rPr>
        <w:t>You can encrypt an unencrypted volume</w:t>
      </w:r>
      <w:r w:rsidRPr="00F73585">
        <w:t xml:space="preserve"> by:</w:t>
      </w:r>
    </w:p>
    <w:p w14:paraId="3DB3EEEF" w14:textId="77777777" w:rsidR="00907567" w:rsidRDefault="00F73585" w:rsidP="00907567">
      <w:pPr>
        <w:numPr>
          <w:ilvl w:val="1"/>
          <w:numId w:val="35"/>
        </w:numPr>
      </w:pPr>
      <w:r w:rsidRPr="00F73585">
        <w:t>Creating a snapshot of the volume</w:t>
      </w:r>
    </w:p>
    <w:p w14:paraId="668DFFE8" w14:textId="77777777" w:rsidR="00907567" w:rsidRDefault="00F73585" w:rsidP="00907567">
      <w:pPr>
        <w:numPr>
          <w:ilvl w:val="1"/>
          <w:numId w:val="35"/>
        </w:numPr>
      </w:pPr>
      <w:r w:rsidRPr="00F73585">
        <w:t>Copying the snapshot and enabling encryption during the copy</w:t>
      </w:r>
    </w:p>
    <w:p w14:paraId="75F9461F" w14:textId="2B90A170" w:rsidR="00F73585" w:rsidRPr="00F73585" w:rsidRDefault="00F73585" w:rsidP="00907567">
      <w:pPr>
        <w:numPr>
          <w:ilvl w:val="1"/>
          <w:numId w:val="35"/>
        </w:numPr>
      </w:pPr>
      <w:r w:rsidRPr="00F73585">
        <w:t>Creating a new volume from that snapshot</w:t>
      </w:r>
    </w:p>
    <w:p w14:paraId="155C039F" w14:textId="7EC6E380" w:rsidR="00F73585" w:rsidRDefault="006C339C" w:rsidP="006C339C">
      <w:pPr>
        <w:pStyle w:val="Heading2"/>
      </w:pPr>
      <w:bookmarkStart w:id="19" w:name="_Toc198379659"/>
      <w:r>
        <w:t>Instance Store</w:t>
      </w:r>
      <w:bookmarkEnd w:id="19"/>
    </w:p>
    <w:p w14:paraId="76DC599F" w14:textId="3AC20BF7" w:rsidR="006C339C" w:rsidRPr="006C339C" w:rsidRDefault="006C339C" w:rsidP="006C339C">
      <w:r w:rsidRPr="006C339C">
        <w:t>Some EC2 instances come with instance store instead of EBS. Here’s how they compare:</w:t>
      </w:r>
    </w:p>
    <w:p w14:paraId="0FF50842" w14:textId="5DEF1114" w:rsidR="006C339C" w:rsidRDefault="006C339C" w:rsidP="005B7B5B">
      <w:pPr>
        <w:rPr>
          <w:rStyle w:val="Heading3Char"/>
          <w:b w:val="0"/>
          <w:bCs w:val="0"/>
        </w:rPr>
      </w:pPr>
      <w:r>
        <w:rPr>
          <w:rStyle w:val="Heading3Char"/>
          <w:b w:val="0"/>
          <w:bCs w:val="0"/>
        </w:rPr>
        <w:t>An instance store is:</w:t>
      </w:r>
    </w:p>
    <w:p w14:paraId="604A64E2" w14:textId="79CAE8A2" w:rsidR="006C339C" w:rsidRPr="00836635" w:rsidRDefault="006C339C" w:rsidP="006C339C">
      <w:pPr>
        <w:pStyle w:val="ListParagraph"/>
        <w:numPr>
          <w:ilvl w:val="0"/>
          <w:numId w:val="35"/>
        </w:numPr>
        <w:spacing w:line="240" w:lineRule="auto"/>
        <w:contextualSpacing w:val="0"/>
        <w:rPr>
          <w:bCs w:val="0"/>
        </w:rPr>
      </w:pPr>
      <w:r w:rsidRPr="00836635">
        <w:rPr>
          <w:bCs w:val="0"/>
        </w:rPr>
        <w:t>Physically attached to the host machine (not over the network)</w:t>
      </w:r>
    </w:p>
    <w:p w14:paraId="210D0D11" w14:textId="0713C597" w:rsidR="006C339C" w:rsidRPr="00836635" w:rsidRDefault="006C339C" w:rsidP="006C339C">
      <w:pPr>
        <w:pStyle w:val="ListParagraph"/>
        <w:numPr>
          <w:ilvl w:val="0"/>
          <w:numId w:val="35"/>
        </w:numPr>
        <w:spacing w:line="240" w:lineRule="auto"/>
        <w:contextualSpacing w:val="0"/>
        <w:rPr>
          <w:bCs w:val="0"/>
        </w:rPr>
      </w:pPr>
      <w:r w:rsidRPr="00836635">
        <w:rPr>
          <w:bCs w:val="0"/>
        </w:rPr>
        <w:t>Blazing fast I/O performance</w:t>
      </w:r>
    </w:p>
    <w:p w14:paraId="0CBB0C49" w14:textId="242D8A86" w:rsidR="006C339C" w:rsidRPr="00836635" w:rsidRDefault="006C339C" w:rsidP="006C339C">
      <w:pPr>
        <w:pStyle w:val="ListParagraph"/>
        <w:numPr>
          <w:ilvl w:val="0"/>
          <w:numId w:val="35"/>
        </w:numPr>
        <w:spacing w:line="240" w:lineRule="auto"/>
        <w:contextualSpacing w:val="0"/>
        <w:rPr>
          <w:bCs w:val="0"/>
        </w:rPr>
      </w:pPr>
      <w:r w:rsidRPr="00836635">
        <w:rPr>
          <w:bCs w:val="0"/>
        </w:rPr>
        <w:t>Great for temporary data like caches, buffers, or scratch files</w:t>
      </w:r>
    </w:p>
    <w:p w14:paraId="7ED30E74" w14:textId="505F08BC" w:rsidR="006C339C" w:rsidRPr="00836635" w:rsidRDefault="006C339C" w:rsidP="006C339C">
      <w:pPr>
        <w:pStyle w:val="ListParagraph"/>
        <w:numPr>
          <w:ilvl w:val="0"/>
          <w:numId w:val="35"/>
        </w:numPr>
        <w:spacing w:line="240" w:lineRule="auto"/>
        <w:contextualSpacing w:val="0"/>
        <w:rPr>
          <w:bCs w:val="0"/>
        </w:rPr>
      </w:pPr>
      <w:r w:rsidRPr="00836635">
        <w:rPr>
          <w:bCs w:val="0"/>
        </w:rPr>
        <w:t xml:space="preserve">Data survives reboots, </w:t>
      </w:r>
      <w:r w:rsidR="007F1085">
        <w:rPr>
          <w:bCs w:val="0"/>
        </w:rPr>
        <w:t>but d</w:t>
      </w:r>
      <w:r w:rsidR="00072282" w:rsidRPr="00072282">
        <w:t>ata is lost when the instance stops or terminates.</w:t>
      </w:r>
    </w:p>
    <w:p w14:paraId="3C55086F" w14:textId="77777777" w:rsidR="006C339C" w:rsidRPr="005B7B5B" w:rsidRDefault="006C339C" w:rsidP="005B7B5B">
      <w:pPr>
        <w:rPr>
          <w:rStyle w:val="Heading3Char"/>
          <w:b w:val="0"/>
          <w:bCs w:val="0"/>
        </w:rPr>
      </w:pPr>
    </w:p>
    <w:p w14:paraId="5CB044B5" w14:textId="4FE5C621" w:rsidR="005B7B5B" w:rsidRDefault="002D4E2D" w:rsidP="00210F01">
      <w:pPr>
        <w:spacing w:line="278" w:lineRule="auto"/>
        <w:rPr>
          <w:rStyle w:val="Heading3Char"/>
          <w:b w:val="0"/>
          <w:bCs w:val="0"/>
        </w:rPr>
      </w:pPr>
      <w:r>
        <w:rPr>
          <w:rStyle w:val="Heading3Char"/>
          <w:b w:val="0"/>
          <w:bCs w:val="0"/>
        </w:rPr>
        <w:br w:type="page"/>
      </w:r>
    </w:p>
    <w:p w14:paraId="2F3EB5F6" w14:textId="493EBACA" w:rsidR="00210F01" w:rsidRPr="0011518F" w:rsidRDefault="00210F01" w:rsidP="0011518F">
      <w:pPr>
        <w:pStyle w:val="Heading1"/>
        <w:rPr>
          <w:rStyle w:val="Heading3Char"/>
          <w:b/>
          <w:sz w:val="32"/>
          <w:szCs w:val="32"/>
        </w:rPr>
      </w:pPr>
      <w:bookmarkStart w:id="20" w:name="_Toc198379660"/>
      <w:r w:rsidRPr="0011518F">
        <w:rPr>
          <w:rStyle w:val="Heading3Char"/>
          <w:b/>
          <w:sz w:val="32"/>
          <w:szCs w:val="32"/>
        </w:rPr>
        <w:lastRenderedPageBreak/>
        <w:t>Elastic File System</w:t>
      </w:r>
      <w:bookmarkEnd w:id="20"/>
    </w:p>
    <w:p w14:paraId="08E23578" w14:textId="052CA160" w:rsidR="0071037C" w:rsidRDefault="007961FC" w:rsidP="005B7B5B">
      <w:pPr>
        <w:rPr>
          <w:rStyle w:val="Heading3Char"/>
          <w:b w:val="0"/>
          <w:bCs w:val="0"/>
        </w:rPr>
      </w:pPr>
      <w:r w:rsidRPr="008906A4">
        <w:rPr>
          <w:rStyle w:val="Heading3Char"/>
          <w:b w:val="0"/>
          <w:bCs w:val="0"/>
        </w:rPr>
        <w:t>…</w:t>
      </w:r>
    </w:p>
    <w:p w14:paraId="31FD2B23" w14:textId="586C9DB4" w:rsidR="00A60F03" w:rsidRDefault="00A60F03">
      <w:pPr>
        <w:spacing w:line="278" w:lineRule="auto"/>
        <w:rPr>
          <w:rStyle w:val="Heading3Char"/>
          <w:b w:val="0"/>
          <w:bCs w:val="0"/>
        </w:rPr>
      </w:pPr>
      <w:r>
        <w:rPr>
          <w:rStyle w:val="Heading3Char"/>
          <w:b w:val="0"/>
          <w:bCs w:val="0"/>
        </w:rPr>
        <w:br w:type="page"/>
      </w:r>
    </w:p>
    <w:p w14:paraId="59EAE0E0" w14:textId="62D7CFED" w:rsidR="00A60F03" w:rsidRPr="00A60F03" w:rsidRDefault="00A60F03" w:rsidP="00A60F03">
      <w:pPr>
        <w:pStyle w:val="Heading1"/>
        <w:rPr>
          <w:rStyle w:val="Heading3Char"/>
          <w:b/>
          <w:sz w:val="32"/>
          <w:szCs w:val="32"/>
        </w:rPr>
      </w:pPr>
      <w:bookmarkStart w:id="21" w:name="_Toc198379661"/>
      <w:r w:rsidRPr="00A60F03">
        <w:rPr>
          <w:rStyle w:val="Heading3Char"/>
          <w:b/>
          <w:sz w:val="32"/>
          <w:szCs w:val="32"/>
        </w:rPr>
        <w:lastRenderedPageBreak/>
        <w:t>Relational Database Service</w:t>
      </w:r>
      <w:bookmarkEnd w:id="21"/>
    </w:p>
    <w:p w14:paraId="0F1F12F4" w14:textId="27F3F4B6" w:rsidR="00A60F03" w:rsidRPr="00A60F03" w:rsidRDefault="00A60F03" w:rsidP="00A60F03">
      <w:r>
        <w:t>…</w:t>
      </w:r>
    </w:p>
    <w:p w14:paraId="046E5FA3" w14:textId="76FFB05F" w:rsidR="004165E9" w:rsidRDefault="004165E9">
      <w:pPr>
        <w:spacing w:line="278" w:lineRule="auto"/>
        <w:rPr>
          <w:rStyle w:val="Heading3Char"/>
          <w:b w:val="0"/>
          <w:bCs w:val="0"/>
        </w:rPr>
      </w:pPr>
      <w:r>
        <w:rPr>
          <w:rStyle w:val="Heading3Char"/>
          <w:b w:val="0"/>
          <w:bCs w:val="0"/>
        </w:rPr>
        <w:br w:type="page"/>
      </w:r>
    </w:p>
    <w:p w14:paraId="02D1585E" w14:textId="0F22CDF0" w:rsidR="004165E9" w:rsidRPr="00A60F03" w:rsidRDefault="004165E9" w:rsidP="004165E9">
      <w:pPr>
        <w:pStyle w:val="Heading1"/>
        <w:rPr>
          <w:rStyle w:val="Heading3Char"/>
          <w:b/>
          <w:sz w:val="32"/>
          <w:szCs w:val="32"/>
        </w:rPr>
      </w:pPr>
      <w:bookmarkStart w:id="22" w:name="_Toc198379662"/>
      <w:r>
        <w:rPr>
          <w:rStyle w:val="Heading3Char"/>
          <w:b/>
          <w:sz w:val="32"/>
          <w:szCs w:val="32"/>
        </w:rPr>
        <w:lastRenderedPageBreak/>
        <w:t>Amazon Aurora</w:t>
      </w:r>
      <w:bookmarkEnd w:id="22"/>
    </w:p>
    <w:p w14:paraId="3437B7A9" w14:textId="77777777" w:rsidR="004165E9" w:rsidRDefault="004165E9" w:rsidP="004165E9">
      <w:r>
        <w:t>…</w:t>
      </w:r>
    </w:p>
    <w:p w14:paraId="3F50F92D" w14:textId="20740279" w:rsidR="004165E9" w:rsidRDefault="004165E9">
      <w:pPr>
        <w:spacing w:line="278" w:lineRule="auto"/>
      </w:pPr>
      <w:r>
        <w:br w:type="page"/>
      </w:r>
    </w:p>
    <w:p w14:paraId="2C2A3133" w14:textId="613394BE" w:rsidR="004165E9" w:rsidRPr="00A60F03" w:rsidRDefault="004165E9" w:rsidP="004165E9">
      <w:pPr>
        <w:pStyle w:val="Heading1"/>
        <w:rPr>
          <w:rStyle w:val="Heading3Char"/>
          <w:b/>
          <w:sz w:val="32"/>
          <w:szCs w:val="32"/>
        </w:rPr>
      </w:pPr>
      <w:bookmarkStart w:id="23" w:name="_Toc198379663"/>
      <w:proofErr w:type="spellStart"/>
      <w:r>
        <w:rPr>
          <w:rStyle w:val="Heading3Char"/>
          <w:b/>
          <w:sz w:val="32"/>
          <w:szCs w:val="32"/>
        </w:rPr>
        <w:lastRenderedPageBreak/>
        <w:t>ElasticCache</w:t>
      </w:r>
      <w:bookmarkEnd w:id="23"/>
      <w:proofErr w:type="spellEnd"/>
    </w:p>
    <w:p w14:paraId="69AE308A" w14:textId="77777777" w:rsidR="004165E9" w:rsidRPr="00A60F03" w:rsidRDefault="004165E9" w:rsidP="004165E9">
      <w:r>
        <w:t>…</w:t>
      </w:r>
    </w:p>
    <w:p w14:paraId="1D8FAE9B" w14:textId="0563F2D5" w:rsidR="00193575" w:rsidRDefault="00193575">
      <w:pPr>
        <w:spacing w:line="278" w:lineRule="auto"/>
      </w:pPr>
      <w:r>
        <w:br w:type="page"/>
      </w:r>
    </w:p>
    <w:p w14:paraId="2B144117" w14:textId="0A2D3740" w:rsidR="00193575" w:rsidRPr="00A60F03" w:rsidRDefault="00193575" w:rsidP="00193575">
      <w:pPr>
        <w:pStyle w:val="Heading1"/>
        <w:rPr>
          <w:rStyle w:val="Heading3Char"/>
          <w:b/>
          <w:sz w:val="32"/>
          <w:szCs w:val="32"/>
        </w:rPr>
      </w:pPr>
      <w:bookmarkStart w:id="24" w:name="_Toc198379664"/>
      <w:r>
        <w:rPr>
          <w:rStyle w:val="Heading3Char"/>
          <w:b/>
          <w:sz w:val="32"/>
          <w:szCs w:val="32"/>
        </w:rPr>
        <w:lastRenderedPageBreak/>
        <w:t>Amazon S3</w:t>
      </w:r>
      <w:bookmarkEnd w:id="24"/>
    </w:p>
    <w:p w14:paraId="4311C84D" w14:textId="77777777" w:rsidR="00193575" w:rsidRDefault="00193575" w:rsidP="00193575">
      <w:r>
        <w:t>…</w:t>
      </w:r>
    </w:p>
    <w:p w14:paraId="27DA7372" w14:textId="23943204" w:rsidR="00193575" w:rsidRDefault="00193575">
      <w:pPr>
        <w:spacing w:line="278" w:lineRule="auto"/>
      </w:pPr>
      <w:r>
        <w:br w:type="page"/>
      </w:r>
    </w:p>
    <w:p w14:paraId="12976BD6" w14:textId="2F805D05" w:rsidR="00193575" w:rsidRPr="00A60F03" w:rsidRDefault="00193575" w:rsidP="00193575">
      <w:pPr>
        <w:pStyle w:val="Heading1"/>
        <w:rPr>
          <w:rStyle w:val="Heading3Char"/>
          <w:b/>
          <w:sz w:val="32"/>
          <w:szCs w:val="32"/>
        </w:rPr>
      </w:pPr>
      <w:bookmarkStart w:id="25" w:name="_Toc198379665"/>
      <w:r>
        <w:rPr>
          <w:rStyle w:val="Heading3Char"/>
          <w:b/>
          <w:sz w:val="32"/>
          <w:szCs w:val="32"/>
        </w:rPr>
        <w:lastRenderedPageBreak/>
        <w:t>Route 53</w:t>
      </w:r>
      <w:bookmarkEnd w:id="25"/>
    </w:p>
    <w:p w14:paraId="535A8186" w14:textId="1C2BCCE0" w:rsidR="008906A4" w:rsidRPr="0076764C" w:rsidRDefault="00193575" w:rsidP="005B7B5B">
      <w:pPr>
        <w:rPr>
          <w:rStyle w:val="Heading3Char"/>
          <w:b w:val="0"/>
          <w:sz w:val="20"/>
          <w:szCs w:val="20"/>
        </w:rPr>
      </w:pPr>
      <w:r>
        <w:t>…</w:t>
      </w:r>
    </w:p>
    <w:sectPr w:rsidR="008906A4" w:rsidRPr="0076764C" w:rsidSect="00253275">
      <w:headerReference w:type="default" r:id="rId9"/>
      <w:footerReference w:type="default" r:id="rId10"/>
      <w:footnotePr>
        <w:numRestart w:val="eachPage"/>
      </w:footnotePr>
      <w:pgSz w:w="12240" w:h="15840"/>
      <w:pgMar w:top="720" w:right="720" w:bottom="720" w:left="72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32">
      <wne:acd wne:acdName="acd1"/>
    </wne:keymap>
    <wne:keymap wne:kcmPrimary="0333">
      <wne:acd wne:acdName="acd2"/>
    </wne:keymap>
    <wne:keymap wne:kcmPrimary="0334">
      <wne:acd wne:acdName="acd0"/>
    </wne:keymap>
  </wne:keymaps>
  <wne:toolbars>
    <wne:acdManifest>
      <wne:acdEntry wne:acdName="acd0"/>
      <wne:acdEntry wne:acdName="acd1"/>
      <wne:acdEntry wne:acdName="acd2"/>
    </wne:acdManifest>
  </wne:toolbars>
  <wne:acds>
    <wne:acd wne:argValue="AQAAAAAA" wne:acdName="acd0" wne:fciIndexBasedOn="0065"/>
    <wne:acd wne:argValue="AQAAAAIA" wne:acdName="acd1" wne:fciIndexBasedOn="0065"/>
    <wne:acd wne:argValue="AQAAAAM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02055" w14:textId="77777777" w:rsidR="00D8581E" w:rsidRDefault="00D8581E" w:rsidP="00CC3F77">
      <w:r>
        <w:separator/>
      </w:r>
    </w:p>
  </w:endnote>
  <w:endnote w:type="continuationSeparator" w:id="0">
    <w:p w14:paraId="5EBB1303" w14:textId="77777777" w:rsidR="00D8581E" w:rsidRDefault="00D8581E" w:rsidP="00CC3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364811"/>
      <w:docPartObj>
        <w:docPartGallery w:val="Page Numbers (Bottom of Page)"/>
        <w:docPartUnique/>
      </w:docPartObj>
    </w:sdtPr>
    <w:sdtEndPr>
      <w:rPr>
        <w:noProof/>
      </w:rPr>
    </w:sdtEndPr>
    <w:sdtContent>
      <w:p w14:paraId="7B0652C7" w14:textId="77777777" w:rsidR="009C5792" w:rsidRDefault="009C5792" w:rsidP="006853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A28CB0" w14:textId="77777777" w:rsidR="00253275" w:rsidRDefault="00253275" w:rsidP="00CC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D26E1" w14:textId="77777777" w:rsidR="00D8581E" w:rsidRDefault="00D8581E" w:rsidP="00CC3F77">
      <w:r>
        <w:separator/>
      </w:r>
    </w:p>
  </w:footnote>
  <w:footnote w:type="continuationSeparator" w:id="0">
    <w:p w14:paraId="655CFCB0" w14:textId="77777777" w:rsidR="00D8581E" w:rsidRDefault="00D8581E" w:rsidP="00CC3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787DB" w14:textId="77777777" w:rsidR="00253275" w:rsidRDefault="00253275" w:rsidP="00CC3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5C30"/>
    <w:multiLevelType w:val="hybridMultilevel"/>
    <w:tmpl w:val="BC6C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12E3"/>
    <w:multiLevelType w:val="hybridMultilevel"/>
    <w:tmpl w:val="7D0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833F6"/>
    <w:multiLevelType w:val="multilevel"/>
    <w:tmpl w:val="07A6AF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646E"/>
    <w:multiLevelType w:val="multilevel"/>
    <w:tmpl w:val="52D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C2099"/>
    <w:multiLevelType w:val="multilevel"/>
    <w:tmpl w:val="DDEAD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E441B"/>
    <w:multiLevelType w:val="multilevel"/>
    <w:tmpl w:val="62085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F3154"/>
    <w:multiLevelType w:val="multilevel"/>
    <w:tmpl w:val="7C9265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50C78"/>
    <w:multiLevelType w:val="hybridMultilevel"/>
    <w:tmpl w:val="09766FCE"/>
    <w:lvl w:ilvl="0" w:tplc="AFF868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10613"/>
    <w:multiLevelType w:val="multilevel"/>
    <w:tmpl w:val="622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578A8"/>
    <w:multiLevelType w:val="hybridMultilevel"/>
    <w:tmpl w:val="4224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67E09"/>
    <w:multiLevelType w:val="multilevel"/>
    <w:tmpl w:val="EC0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C42DD"/>
    <w:multiLevelType w:val="multilevel"/>
    <w:tmpl w:val="8F5A1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8690F"/>
    <w:multiLevelType w:val="multilevel"/>
    <w:tmpl w:val="ADB20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E39F9"/>
    <w:multiLevelType w:val="multilevel"/>
    <w:tmpl w:val="6A70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96452"/>
    <w:multiLevelType w:val="multilevel"/>
    <w:tmpl w:val="CC8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C673F"/>
    <w:multiLevelType w:val="multilevel"/>
    <w:tmpl w:val="49B2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B5DDC"/>
    <w:multiLevelType w:val="hybridMultilevel"/>
    <w:tmpl w:val="3048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F13A6"/>
    <w:multiLevelType w:val="multilevel"/>
    <w:tmpl w:val="094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27E61"/>
    <w:multiLevelType w:val="multilevel"/>
    <w:tmpl w:val="DDEAD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A25BF"/>
    <w:multiLevelType w:val="multilevel"/>
    <w:tmpl w:val="ADB20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62809"/>
    <w:multiLevelType w:val="multilevel"/>
    <w:tmpl w:val="3BC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861C4"/>
    <w:multiLevelType w:val="hybridMultilevel"/>
    <w:tmpl w:val="E8CA437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C20774E"/>
    <w:multiLevelType w:val="multilevel"/>
    <w:tmpl w:val="544C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005E3"/>
    <w:multiLevelType w:val="multilevel"/>
    <w:tmpl w:val="16F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52A9A"/>
    <w:multiLevelType w:val="multilevel"/>
    <w:tmpl w:val="8F5A1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A075E"/>
    <w:multiLevelType w:val="multilevel"/>
    <w:tmpl w:val="486CB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34866"/>
    <w:multiLevelType w:val="multilevel"/>
    <w:tmpl w:val="4C3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A3AC0"/>
    <w:multiLevelType w:val="hybridMultilevel"/>
    <w:tmpl w:val="3E4AE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C1A5B"/>
    <w:multiLevelType w:val="hybridMultilevel"/>
    <w:tmpl w:val="B9C4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F109F"/>
    <w:multiLevelType w:val="multilevel"/>
    <w:tmpl w:val="BCC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91CC6"/>
    <w:multiLevelType w:val="multilevel"/>
    <w:tmpl w:val="3CBE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55176"/>
    <w:multiLevelType w:val="multilevel"/>
    <w:tmpl w:val="ADB20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06E76"/>
    <w:multiLevelType w:val="hybridMultilevel"/>
    <w:tmpl w:val="FFF2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2537C"/>
    <w:multiLevelType w:val="hybridMultilevel"/>
    <w:tmpl w:val="92C89666"/>
    <w:lvl w:ilvl="0" w:tplc="918E9E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68069A6"/>
    <w:multiLevelType w:val="multilevel"/>
    <w:tmpl w:val="67906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56493"/>
    <w:multiLevelType w:val="multilevel"/>
    <w:tmpl w:val="5A4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089433">
    <w:abstractNumId w:val="7"/>
  </w:num>
  <w:num w:numId="2" w16cid:durableId="127168036">
    <w:abstractNumId w:val="17"/>
  </w:num>
  <w:num w:numId="3" w16cid:durableId="1183200556">
    <w:abstractNumId w:val="6"/>
  </w:num>
  <w:num w:numId="4" w16cid:durableId="1186406694">
    <w:abstractNumId w:val="33"/>
  </w:num>
  <w:num w:numId="5" w16cid:durableId="1951467707">
    <w:abstractNumId w:val="21"/>
  </w:num>
  <w:num w:numId="6" w16cid:durableId="1039626740">
    <w:abstractNumId w:val="8"/>
  </w:num>
  <w:num w:numId="7" w16cid:durableId="416639157">
    <w:abstractNumId w:val="15"/>
  </w:num>
  <w:num w:numId="8" w16cid:durableId="2018799437">
    <w:abstractNumId w:val="5"/>
  </w:num>
  <w:num w:numId="9" w16cid:durableId="1566599619">
    <w:abstractNumId w:val="11"/>
  </w:num>
  <w:num w:numId="10" w16cid:durableId="1223255823">
    <w:abstractNumId w:val="34"/>
  </w:num>
  <w:num w:numId="11" w16cid:durableId="1172178635">
    <w:abstractNumId w:val="35"/>
  </w:num>
  <w:num w:numId="12" w16cid:durableId="603997124">
    <w:abstractNumId w:val="23"/>
  </w:num>
  <w:num w:numId="13" w16cid:durableId="1259481469">
    <w:abstractNumId w:val="3"/>
  </w:num>
  <w:num w:numId="14" w16cid:durableId="805779560">
    <w:abstractNumId w:val="22"/>
  </w:num>
  <w:num w:numId="15" w16cid:durableId="1903173818">
    <w:abstractNumId w:val="9"/>
  </w:num>
  <w:num w:numId="16" w16cid:durableId="1113330994">
    <w:abstractNumId w:val="13"/>
  </w:num>
  <w:num w:numId="17" w16cid:durableId="1353149212">
    <w:abstractNumId w:val="16"/>
  </w:num>
  <w:num w:numId="18" w16cid:durableId="1714885190">
    <w:abstractNumId w:val="10"/>
  </w:num>
  <w:num w:numId="19" w16cid:durableId="2058578436">
    <w:abstractNumId w:val="28"/>
  </w:num>
  <w:num w:numId="20" w16cid:durableId="2000117248">
    <w:abstractNumId w:val="32"/>
  </w:num>
  <w:num w:numId="21" w16cid:durableId="724254240">
    <w:abstractNumId w:val="2"/>
  </w:num>
  <w:num w:numId="22" w16cid:durableId="1645699334">
    <w:abstractNumId w:val="30"/>
  </w:num>
  <w:num w:numId="23" w16cid:durableId="1133904821">
    <w:abstractNumId w:val="24"/>
  </w:num>
  <w:num w:numId="24" w16cid:durableId="1464083643">
    <w:abstractNumId w:val="19"/>
  </w:num>
  <w:num w:numId="25" w16cid:durableId="1078021374">
    <w:abstractNumId w:val="31"/>
  </w:num>
  <w:num w:numId="26" w16cid:durableId="1662464431">
    <w:abstractNumId w:val="26"/>
  </w:num>
  <w:num w:numId="27" w16cid:durableId="255285588">
    <w:abstractNumId w:val="12"/>
  </w:num>
  <w:num w:numId="28" w16cid:durableId="1673337520">
    <w:abstractNumId w:val="0"/>
  </w:num>
  <w:num w:numId="29" w16cid:durableId="1649017530">
    <w:abstractNumId w:val="20"/>
  </w:num>
  <w:num w:numId="30" w16cid:durableId="848787243">
    <w:abstractNumId w:val="14"/>
  </w:num>
  <w:num w:numId="31" w16cid:durableId="2001425910">
    <w:abstractNumId w:val="1"/>
  </w:num>
  <w:num w:numId="32" w16cid:durableId="1595941663">
    <w:abstractNumId w:val="25"/>
  </w:num>
  <w:num w:numId="33" w16cid:durableId="893128317">
    <w:abstractNumId w:val="29"/>
  </w:num>
  <w:num w:numId="34" w16cid:durableId="1699887853">
    <w:abstractNumId w:val="27"/>
  </w:num>
  <w:num w:numId="35" w16cid:durableId="1846825838">
    <w:abstractNumId w:val="4"/>
  </w:num>
  <w:num w:numId="36" w16cid:durableId="880363104">
    <w:abstractNumId w:val="4"/>
    <w:lvlOverride w:ilvl="1">
      <w:lvl w:ilvl="1">
        <w:numFmt w:val="decimal"/>
        <w:lvlText w:val="%2."/>
        <w:lvlJc w:val="left"/>
      </w:lvl>
    </w:lvlOverride>
  </w:num>
  <w:num w:numId="37" w16cid:durableId="20955444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colormru v:ext="edit" colors="#f4f4f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16"/>
    <w:rsid w:val="0000557E"/>
    <w:rsid w:val="00007DDA"/>
    <w:rsid w:val="00014A7C"/>
    <w:rsid w:val="000331D4"/>
    <w:rsid w:val="00045879"/>
    <w:rsid w:val="00047D72"/>
    <w:rsid w:val="00071A44"/>
    <w:rsid w:val="00072282"/>
    <w:rsid w:val="00076937"/>
    <w:rsid w:val="00082849"/>
    <w:rsid w:val="00090424"/>
    <w:rsid w:val="000910ED"/>
    <w:rsid w:val="000B0076"/>
    <w:rsid w:val="000B0AA3"/>
    <w:rsid w:val="000B4BEF"/>
    <w:rsid w:val="000B7E2A"/>
    <w:rsid w:val="000C5B9A"/>
    <w:rsid w:val="000C5F67"/>
    <w:rsid w:val="000D1EC9"/>
    <w:rsid w:val="000D2CCD"/>
    <w:rsid w:val="000D7E87"/>
    <w:rsid w:val="000E2A0A"/>
    <w:rsid w:val="000F53EA"/>
    <w:rsid w:val="00100302"/>
    <w:rsid w:val="0011518F"/>
    <w:rsid w:val="00144765"/>
    <w:rsid w:val="00150FF1"/>
    <w:rsid w:val="00155DBF"/>
    <w:rsid w:val="00157387"/>
    <w:rsid w:val="00157BEB"/>
    <w:rsid w:val="0016056A"/>
    <w:rsid w:val="00165E71"/>
    <w:rsid w:val="001663C3"/>
    <w:rsid w:val="0016712E"/>
    <w:rsid w:val="00193575"/>
    <w:rsid w:val="001A6256"/>
    <w:rsid w:val="001A7518"/>
    <w:rsid w:val="001B06F4"/>
    <w:rsid w:val="001B5634"/>
    <w:rsid w:val="001D37AB"/>
    <w:rsid w:val="001E3A56"/>
    <w:rsid w:val="001E4ADB"/>
    <w:rsid w:val="001E7698"/>
    <w:rsid w:val="001F2F0C"/>
    <w:rsid w:val="001F5977"/>
    <w:rsid w:val="001F5C9E"/>
    <w:rsid w:val="001F5D0B"/>
    <w:rsid w:val="00203311"/>
    <w:rsid w:val="00210F01"/>
    <w:rsid w:val="00212293"/>
    <w:rsid w:val="00217F19"/>
    <w:rsid w:val="002221E5"/>
    <w:rsid w:val="00227650"/>
    <w:rsid w:val="00230925"/>
    <w:rsid w:val="00241B56"/>
    <w:rsid w:val="00250D9A"/>
    <w:rsid w:val="00253275"/>
    <w:rsid w:val="00262F8F"/>
    <w:rsid w:val="0027394C"/>
    <w:rsid w:val="002A6773"/>
    <w:rsid w:val="002D4E2D"/>
    <w:rsid w:val="002E141F"/>
    <w:rsid w:val="002F6ECE"/>
    <w:rsid w:val="003035E5"/>
    <w:rsid w:val="00310971"/>
    <w:rsid w:val="00313470"/>
    <w:rsid w:val="00316A11"/>
    <w:rsid w:val="00323725"/>
    <w:rsid w:val="00324ADE"/>
    <w:rsid w:val="00326FAE"/>
    <w:rsid w:val="00327851"/>
    <w:rsid w:val="00330CA7"/>
    <w:rsid w:val="0033433B"/>
    <w:rsid w:val="00345254"/>
    <w:rsid w:val="00372079"/>
    <w:rsid w:val="00373793"/>
    <w:rsid w:val="003978B0"/>
    <w:rsid w:val="003A35E7"/>
    <w:rsid w:val="003B6563"/>
    <w:rsid w:val="003C6B2A"/>
    <w:rsid w:val="003C6B90"/>
    <w:rsid w:val="003D5AF4"/>
    <w:rsid w:val="003D5F5C"/>
    <w:rsid w:val="003D5FCF"/>
    <w:rsid w:val="003E50CE"/>
    <w:rsid w:val="003F18E4"/>
    <w:rsid w:val="003F2694"/>
    <w:rsid w:val="003F4F28"/>
    <w:rsid w:val="00410BEA"/>
    <w:rsid w:val="00410D62"/>
    <w:rsid w:val="004165E9"/>
    <w:rsid w:val="004204B8"/>
    <w:rsid w:val="0042137C"/>
    <w:rsid w:val="00422AC3"/>
    <w:rsid w:val="0044105A"/>
    <w:rsid w:val="00444364"/>
    <w:rsid w:val="00465296"/>
    <w:rsid w:val="00467EA3"/>
    <w:rsid w:val="004707AB"/>
    <w:rsid w:val="00487CFA"/>
    <w:rsid w:val="00495D63"/>
    <w:rsid w:val="004D3C77"/>
    <w:rsid w:val="004F3F6C"/>
    <w:rsid w:val="00507FAC"/>
    <w:rsid w:val="005126F1"/>
    <w:rsid w:val="00515417"/>
    <w:rsid w:val="00533500"/>
    <w:rsid w:val="00537B44"/>
    <w:rsid w:val="00542892"/>
    <w:rsid w:val="005656E9"/>
    <w:rsid w:val="00576579"/>
    <w:rsid w:val="00591BF7"/>
    <w:rsid w:val="00593A23"/>
    <w:rsid w:val="005B7B5B"/>
    <w:rsid w:val="005C3324"/>
    <w:rsid w:val="005C3C9B"/>
    <w:rsid w:val="005C75EE"/>
    <w:rsid w:val="005D6D3B"/>
    <w:rsid w:val="00611275"/>
    <w:rsid w:val="006131B3"/>
    <w:rsid w:val="0061687D"/>
    <w:rsid w:val="006244C1"/>
    <w:rsid w:val="00625AF6"/>
    <w:rsid w:val="0064454C"/>
    <w:rsid w:val="006530D8"/>
    <w:rsid w:val="00653295"/>
    <w:rsid w:val="0067512B"/>
    <w:rsid w:val="006853CE"/>
    <w:rsid w:val="00686DF3"/>
    <w:rsid w:val="00694573"/>
    <w:rsid w:val="006A05D7"/>
    <w:rsid w:val="006A4F32"/>
    <w:rsid w:val="006C339C"/>
    <w:rsid w:val="006D1386"/>
    <w:rsid w:val="006D403C"/>
    <w:rsid w:val="006D6D91"/>
    <w:rsid w:val="006F2AF3"/>
    <w:rsid w:val="007023C3"/>
    <w:rsid w:val="00702499"/>
    <w:rsid w:val="0071037C"/>
    <w:rsid w:val="00715D60"/>
    <w:rsid w:val="00720C07"/>
    <w:rsid w:val="00725CA8"/>
    <w:rsid w:val="0074147A"/>
    <w:rsid w:val="0076764C"/>
    <w:rsid w:val="00785439"/>
    <w:rsid w:val="00786970"/>
    <w:rsid w:val="007877BE"/>
    <w:rsid w:val="0078788A"/>
    <w:rsid w:val="00787D02"/>
    <w:rsid w:val="007926AC"/>
    <w:rsid w:val="00794599"/>
    <w:rsid w:val="007961FC"/>
    <w:rsid w:val="007A3376"/>
    <w:rsid w:val="007C7A0D"/>
    <w:rsid w:val="007D718F"/>
    <w:rsid w:val="007E2037"/>
    <w:rsid w:val="007F1085"/>
    <w:rsid w:val="007F5C6E"/>
    <w:rsid w:val="00801A96"/>
    <w:rsid w:val="00817544"/>
    <w:rsid w:val="00821530"/>
    <w:rsid w:val="00823158"/>
    <w:rsid w:val="00834ABF"/>
    <w:rsid w:val="00836635"/>
    <w:rsid w:val="0085223E"/>
    <w:rsid w:val="0085535A"/>
    <w:rsid w:val="00870037"/>
    <w:rsid w:val="00882CE1"/>
    <w:rsid w:val="00885825"/>
    <w:rsid w:val="00885C37"/>
    <w:rsid w:val="008863C1"/>
    <w:rsid w:val="008906A4"/>
    <w:rsid w:val="00896FD4"/>
    <w:rsid w:val="008A59C6"/>
    <w:rsid w:val="008B7DDB"/>
    <w:rsid w:val="008C0854"/>
    <w:rsid w:val="008C50C3"/>
    <w:rsid w:val="008E4710"/>
    <w:rsid w:val="008F14EC"/>
    <w:rsid w:val="009054F7"/>
    <w:rsid w:val="00905CE5"/>
    <w:rsid w:val="00907567"/>
    <w:rsid w:val="00914037"/>
    <w:rsid w:val="00925174"/>
    <w:rsid w:val="00931D28"/>
    <w:rsid w:val="00941CDE"/>
    <w:rsid w:val="00941E49"/>
    <w:rsid w:val="00944069"/>
    <w:rsid w:val="00957900"/>
    <w:rsid w:val="00962B42"/>
    <w:rsid w:val="009872C9"/>
    <w:rsid w:val="009A356B"/>
    <w:rsid w:val="009B11F7"/>
    <w:rsid w:val="009B3D9F"/>
    <w:rsid w:val="009C5084"/>
    <w:rsid w:val="009C5792"/>
    <w:rsid w:val="009C64F9"/>
    <w:rsid w:val="009C6888"/>
    <w:rsid w:val="009D00E7"/>
    <w:rsid w:val="009D50A0"/>
    <w:rsid w:val="009F166A"/>
    <w:rsid w:val="009F37DB"/>
    <w:rsid w:val="00A029C1"/>
    <w:rsid w:val="00A048D9"/>
    <w:rsid w:val="00A06E8B"/>
    <w:rsid w:val="00A21CBB"/>
    <w:rsid w:val="00A22B3A"/>
    <w:rsid w:val="00A44737"/>
    <w:rsid w:val="00A44B3E"/>
    <w:rsid w:val="00A511DB"/>
    <w:rsid w:val="00A60F03"/>
    <w:rsid w:val="00A64A6D"/>
    <w:rsid w:val="00A70585"/>
    <w:rsid w:val="00A825F9"/>
    <w:rsid w:val="00A85003"/>
    <w:rsid w:val="00A93794"/>
    <w:rsid w:val="00A93F64"/>
    <w:rsid w:val="00A97C38"/>
    <w:rsid w:val="00AA329B"/>
    <w:rsid w:val="00AC5483"/>
    <w:rsid w:val="00AD5416"/>
    <w:rsid w:val="00AD5A5C"/>
    <w:rsid w:val="00B01427"/>
    <w:rsid w:val="00B06011"/>
    <w:rsid w:val="00B10585"/>
    <w:rsid w:val="00B23042"/>
    <w:rsid w:val="00B23C5F"/>
    <w:rsid w:val="00B363EC"/>
    <w:rsid w:val="00B52385"/>
    <w:rsid w:val="00B605B4"/>
    <w:rsid w:val="00B6366E"/>
    <w:rsid w:val="00B66853"/>
    <w:rsid w:val="00B77F79"/>
    <w:rsid w:val="00B924B0"/>
    <w:rsid w:val="00B9767F"/>
    <w:rsid w:val="00BA5137"/>
    <w:rsid w:val="00BA5768"/>
    <w:rsid w:val="00BA7BCC"/>
    <w:rsid w:val="00BB164D"/>
    <w:rsid w:val="00BB2E92"/>
    <w:rsid w:val="00BB6A95"/>
    <w:rsid w:val="00BD4384"/>
    <w:rsid w:val="00BE2870"/>
    <w:rsid w:val="00BE6B2A"/>
    <w:rsid w:val="00BF4C9A"/>
    <w:rsid w:val="00BF6011"/>
    <w:rsid w:val="00C01DFF"/>
    <w:rsid w:val="00C040E5"/>
    <w:rsid w:val="00C15E40"/>
    <w:rsid w:val="00C16504"/>
    <w:rsid w:val="00C22DF5"/>
    <w:rsid w:val="00C37CDA"/>
    <w:rsid w:val="00C412C9"/>
    <w:rsid w:val="00C43E47"/>
    <w:rsid w:val="00C82051"/>
    <w:rsid w:val="00C8590D"/>
    <w:rsid w:val="00C92096"/>
    <w:rsid w:val="00C933CB"/>
    <w:rsid w:val="00C96143"/>
    <w:rsid w:val="00C9664C"/>
    <w:rsid w:val="00CA668B"/>
    <w:rsid w:val="00CB5D2B"/>
    <w:rsid w:val="00CB74F6"/>
    <w:rsid w:val="00CC2E71"/>
    <w:rsid w:val="00CC3F77"/>
    <w:rsid w:val="00CD59C0"/>
    <w:rsid w:val="00CE09F9"/>
    <w:rsid w:val="00CF1939"/>
    <w:rsid w:val="00D07B8B"/>
    <w:rsid w:val="00D11713"/>
    <w:rsid w:val="00D17B9F"/>
    <w:rsid w:val="00D17C0E"/>
    <w:rsid w:val="00D21386"/>
    <w:rsid w:val="00D2548A"/>
    <w:rsid w:val="00D30A47"/>
    <w:rsid w:val="00D34A8D"/>
    <w:rsid w:val="00D46334"/>
    <w:rsid w:val="00D51D7E"/>
    <w:rsid w:val="00D6090A"/>
    <w:rsid w:val="00D62822"/>
    <w:rsid w:val="00D65E6A"/>
    <w:rsid w:val="00D819E1"/>
    <w:rsid w:val="00D8581E"/>
    <w:rsid w:val="00D97762"/>
    <w:rsid w:val="00DC2BAC"/>
    <w:rsid w:val="00DD25B7"/>
    <w:rsid w:val="00DD39BC"/>
    <w:rsid w:val="00DD5C04"/>
    <w:rsid w:val="00DD6C23"/>
    <w:rsid w:val="00DE02CA"/>
    <w:rsid w:val="00DF5497"/>
    <w:rsid w:val="00E01222"/>
    <w:rsid w:val="00E01260"/>
    <w:rsid w:val="00E221D6"/>
    <w:rsid w:val="00E24FA7"/>
    <w:rsid w:val="00E32896"/>
    <w:rsid w:val="00E33756"/>
    <w:rsid w:val="00E41C3C"/>
    <w:rsid w:val="00E7201D"/>
    <w:rsid w:val="00E73C6F"/>
    <w:rsid w:val="00E90DD7"/>
    <w:rsid w:val="00E9313E"/>
    <w:rsid w:val="00E965CD"/>
    <w:rsid w:val="00ED0A5C"/>
    <w:rsid w:val="00ED2953"/>
    <w:rsid w:val="00EE0E9A"/>
    <w:rsid w:val="00EE4374"/>
    <w:rsid w:val="00EF2EE7"/>
    <w:rsid w:val="00EF3BFD"/>
    <w:rsid w:val="00EF7F4B"/>
    <w:rsid w:val="00F00205"/>
    <w:rsid w:val="00F07D21"/>
    <w:rsid w:val="00F1488A"/>
    <w:rsid w:val="00F15097"/>
    <w:rsid w:val="00F2624D"/>
    <w:rsid w:val="00F32C3E"/>
    <w:rsid w:val="00F33AD8"/>
    <w:rsid w:val="00F3712F"/>
    <w:rsid w:val="00F45A84"/>
    <w:rsid w:val="00F6319C"/>
    <w:rsid w:val="00F63C71"/>
    <w:rsid w:val="00F66155"/>
    <w:rsid w:val="00F73585"/>
    <w:rsid w:val="00F75063"/>
    <w:rsid w:val="00F83D9B"/>
    <w:rsid w:val="00F970A9"/>
    <w:rsid w:val="00FA593C"/>
    <w:rsid w:val="00FB1A27"/>
    <w:rsid w:val="00FC0F96"/>
    <w:rsid w:val="00FC4CFE"/>
    <w:rsid w:val="00FC5F50"/>
    <w:rsid w:val="00FD14D7"/>
    <w:rsid w:val="00FE16C0"/>
    <w:rsid w:val="00FF7D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4f4f4"/>
    </o:shapedefaults>
    <o:shapelayout v:ext="edit">
      <o:idmap v:ext="edit" data="2"/>
    </o:shapelayout>
  </w:shapeDefaults>
  <w:decimalSymbol w:val="."/>
  <w:listSeparator w:val=","/>
  <w14:docId w14:val="4EDBA886"/>
  <w15:chartTrackingRefBased/>
  <w15:docId w15:val="{B9804BB6-902E-4BB2-8C57-853A54BE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77"/>
    <w:pPr>
      <w:spacing w:line="300" w:lineRule="auto"/>
    </w:pPr>
    <w:rPr>
      <w:rFonts w:ascii="Segoe UI" w:hAnsi="Segoe UI"/>
      <w:bCs/>
      <w:sz w:val="20"/>
      <w:szCs w:val="20"/>
    </w:rPr>
  </w:style>
  <w:style w:type="paragraph" w:styleId="Heading1">
    <w:name w:val="heading 1"/>
    <w:basedOn w:val="Normal"/>
    <w:next w:val="Normal"/>
    <w:link w:val="Heading1Char"/>
    <w:uiPriority w:val="9"/>
    <w:qFormat/>
    <w:rsid w:val="00CC3F77"/>
    <w:pPr>
      <w:pBdr>
        <w:bottom w:val="single" w:sz="6" w:space="1" w:color="auto"/>
      </w:pBdr>
      <w:outlineLvl w:val="0"/>
    </w:pPr>
    <w:rPr>
      <w:b/>
      <w:bCs w:val="0"/>
      <w:sz w:val="32"/>
      <w:szCs w:val="32"/>
    </w:rPr>
  </w:style>
  <w:style w:type="paragraph" w:styleId="Heading2">
    <w:name w:val="heading 2"/>
    <w:basedOn w:val="Normal"/>
    <w:next w:val="Normal"/>
    <w:link w:val="Heading2Char"/>
    <w:uiPriority w:val="9"/>
    <w:unhideWhenUsed/>
    <w:qFormat/>
    <w:rsid w:val="00D17C0E"/>
    <w:pPr>
      <w:outlineLvl w:val="1"/>
    </w:pPr>
    <w:rPr>
      <w:b/>
      <w:bCs w:val="0"/>
      <w:color w:val="0070C0"/>
      <w:sz w:val="28"/>
      <w:szCs w:val="28"/>
    </w:rPr>
  </w:style>
  <w:style w:type="paragraph" w:styleId="Heading3">
    <w:name w:val="heading 3"/>
    <w:basedOn w:val="Normal"/>
    <w:next w:val="Normal"/>
    <w:link w:val="Heading3Char"/>
    <w:uiPriority w:val="9"/>
    <w:unhideWhenUsed/>
    <w:qFormat/>
    <w:rsid w:val="00CC3F77"/>
    <w:pPr>
      <w:outlineLvl w:val="2"/>
    </w:pPr>
    <w:rPr>
      <w:b/>
      <w:bCs w:val="0"/>
      <w:sz w:val="22"/>
      <w:szCs w:val="22"/>
    </w:rPr>
  </w:style>
  <w:style w:type="paragraph" w:styleId="Heading4">
    <w:name w:val="heading 4"/>
    <w:basedOn w:val="Normal"/>
    <w:next w:val="Normal"/>
    <w:link w:val="Heading4Char"/>
    <w:uiPriority w:val="9"/>
    <w:semiHidden/>
    <w:unhideWhenUsed/>
    <w:qFormat/>
    <w:rsid w:val="00DE0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77"/>
    <w:rPr>
      <w:rFonts w:ascii="Segoe UI" w:hAnsi="Segoe UI"/>
      <w:b/>
      <w:sz w:val="32"/>
      <w:szCs w:val="32"/>
    </w:rPr>
  </w:style>
  <w:style w:type="character" w:customStyle="1" w:styleId="Heading2Char">
    <w:name w:val="Heading 2 Char"/>
    <w:basedOn w:val="DefaultParagraphFont"/>
    <w:link w:val="Heading2"/>
    <w:uiPriority w:val="9"/>
    <w:rsid w:val="00D17C0E"/>
    <w:rPr>
      <w:rFonts w:ascii="Segoe UI" w:hAnsi="Segoe UI"/>
      <w:b/>
      <w:color w:val="0070C0"/>
      <w:sz w:val="28"/>
      <w:szCs w:val="28"/>
    </w:rPr>
  </w:style>
  <w:style w:type="character" w:customStyle="1" w:styleId="Heading3Char">
    <w:name w:val="Heading 3 Char"/>
    <w:basedOn w:val="DefaultParagraphFont"/>
    <w:link w:val="Heading3"/>
    <w:uiPriority w:val="9"/>
    <w:rsid w:val="00CC3F77"/>
    <w:rPr>
      <w:rFonts w:ascii="Segoe UI" w:hAnsi="Segoe UI"/>
      <w:b/>
      <w:sz w:val="22"/>
      <w:szCs w:val="22"/>
    </w:rPr>
  </w:style>
  <w:style w:type="character" w:customStyle="1" w:styleId="Heading4Char">
    <w:name w:val="Heading 4 Char"/>
    <w:basedOn w:val="DefaultParagraphFont"/>
    <w:link w:val="Heading4"/>
    <w:uiPriority w:val="9"/>
    <w:semiHidden/>
    <w:rsid w:val="00DE0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CA"/>
    <w:rPr>
      <w:rFonts w:eastAsiaTheme="majorEastAsia" w:cstheme="majorBidi"/>
      <w:color w:val="272727" w:themeColor="text1" w:themeTint="D8"/>
    </w:rPr>
  </w:style>
  <w:style w:type="paragraph" w:styleId="Title">
    <w:name w:val="Title"/>
    <w:basedOn w:val="Normal"/>
    <w:next w:val="Normal"/>
    <w:link w:val="TitleChar"/>
    <w:uiPriority w:val="10"/>
    <w:qFormat/>
    <w:rsid w:val="009C5792"/>
    <w:pPr>
      <w:jc w:val="center"/>
    </w:pPr>
    <w:rPr>
      <w:b/>
      <w:bCs w:val="0"/>
      <w:sz w:val="32"/>
      <w:szCs w:val="32"/>
    </w:rPr>
  </w:style>
  <w:style w:type="character" w:customStyle="1" w:styleId="TitleChar">
    <w:name w:val="Title Char"/>
    <w:basedOn w:val="DefaultParagraphFont"/>
    <w:link w:val="Title"/>
    <w:uiPriority w:val="10"/>
    <w:rsid w:val="009C5792"/>
    <w:rPr>
      <w:rFonts w:ascii="Segoe UI" w:hAnsi="Segoe UI"/>
      <w:b/>
      <w:sz w:val="32"/>
      <w:szCs w:val="32"/>
    </w:rPr>
  </w:style>
  <w:style w:type="paragraph" w:styleId="Subtitle">
    <w:name w:val="Subtitle"/>
    <w:basedOn w:val="Normal"/>
    <w:next w:val="Normal"/>
    <w:link w:val="SubtitleChar"/>
    <w:uiPriority w:val="11"/>
    <w:qFormat/>
    <w:rsid w:val="00DE0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CA"/>
    <w:pPr>
      <w:spacing w:before="160"/>
      <w:jc w:val="center"/>
    </w:pPr>
    <w:rPr>
      <w:i/>
      <w:iCs/>
      <w:color w:val="404040" w:themeColor="text1" w:themeTint="BF"/>
    </w:rPr>
  </w:style>
  <w:style w:type="character" w:customStyle="1" w:styleId="QuoteChar">
    <w:name w:val="Quote Char"/>
    <w:basedOn w:val="DefaultParagraphFont"/>
    <w:link w:val="Quote"/>
    <w:uiPriority w:val="29"/>
    <w:rsid w:val="00DE02CA"/>
    <w:rPr>
      <w:i/>
      <w:iCs/>
      <w:color w:val="404040" w:themeColor="text1" w:themeTint="BF"/>
    </w:rPr>
  </w:style>
  <w:style w:type="paragraph" w:styleId="ListParagraph">
    <w:name w:val="List Paragraph"/>
    <w:basedOn w:val="Normal"/>
    <w:uiPriority w:val="34"/>
    <w:qFormat/>
    <w:rsid w:val="00DE02CA"/>
    <w:pPr>
      <w:ind w:left="720"/>
      <w:contextualSpacing/>
    </w:pPr>
  </w:style>
  <w:style w:type="character" w:styleId="IntenseEmphasis">
    <w:name w:val="Intense Emphasis"/>
    <w:basedOn w:val="DefaultParagraphFont"/>
    <w:uiPriority w:val="21"/>
    <w:qFormat/>
    <w:rsid w:val="00DE02CA"/>
    <w:rPr>
      <w:i/>
      <w:iCs/>
      <w:color w:val="0F4761" w:themeColor="accent1" w:themeShade="BF"/>
    </w:rPr>
  </w:style>
  <w:style w:type="paragraph" w:styleId="IntenseQuote">
    <w:name w:val="Intense Quote"/>
    <w:basedOn w:val="Normal"/>
    <w:next w:val="Normal"/>
    <w:link w:val="IntenseQuoteChar"/>
    <w:uiPriority w:val="30"/>
    <w:qFormat/>
    <w:rsid w:val="00DE0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2CA"/>
    <w:rPr>
      <w:i/>
      <w:iCs/>
      <w:color w:val="0F4761" w:themeColor="accent1" w:themeShade="BF"/>
    </w:rPr>
  </w:style>
  <w:style w:type="character" w:styleId="IntenseReference">
    <w:name w:val="Intense Reference"/>
    <w:basedOn w:val="DefaultParagraphFont"/>
    <w:uiPriority w:val="32"/>
    <w:qFormat/>
    <w:rsid w:val="00DE02CA"/>
    <w:rPr>
      <w:b/>
      <w:bCs/>
      <w:smallCaps/>
      <w:color w:val="0F4761" w:themeColor="accent1" w:themeShade="BF"/>
      <w:spacing w:val="5"/>
    </w:rPr>
  </w:style>
  <w:style w:type="paragraph" w:styleId="Header">
    <w:name w:val="header"/>
    <w:basedOn w:val="Normal"/>
    <w:link w:val="HeaderChar"/>
    <w:uiPriority w:val="99"/>
    <w:unhideWhenUsed/>
    <w:rsid w:val="00253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275"/>
    <w:rPr>
      <w:rFonts w:ascii="Calibri" w:hAnsi="Calibri"/>
    </w:rPr>
  </w:style>
  <w:style w:type="paragraph" w:styleId="Footer">
    <w:name w:val="footer"/>
    <w:basedOn w:val="Normal"/>
    <w:link w:val="FooterChar"/>
    <w:uiPriority w:val="99"/>
    <w:unhideWhenUsed/>
    <w:rsid w:val="00253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275"/>
    <w:rPr>
      <w:rFonts w:ascii="Calibri" w:hAnsi="Calibri"/>
    </w:rPr>
  </w:style>
  <w:style w:type="paragraph" w:styleId="TOC1">
    <w:name w:val="toc 1"/>
    <w:basedOn w:val="Normal"/>
    <w:next w:val="Normal"/>
    <w:autoRedefine/>
    <w:uiPriority w:val="39"/>
    <w:unhideWhenUsed/>
    <w:rsid w:val="00144765"/>
    <w:pPr>
      <w:spacing w:after="100"/>
    </w:pPr>
    <w:rPr>
      <w:b/>
    </w:rPr>
  </w:style>
  <w:style w:type="paragraph" w:styleId="TOC2">
    <w:name w:val="toc 2"/>
    <w:basedOn w:val="Normal"/>
    <w:next w:val="Normal"/>
    <w:autoRedefine/>
    <w:uiPriority w:val="39"/>
    <w:unhideWhenUsed/>
    <w:rsid w:val="00144765"/>
    <w:pPr>
      <w:spacing w:after="100"/>
      <w:ind w:left="240"/>
    </w:pPr>
    <w:rPr>
      <w:b/>
    </w:rPr>
  </w:style>
  <w:style w:type="paragraph" w:styleId="TOC3">
    <w:name w:val="toc 3"/>
    <w:basedOn w:val="Normal"/>
    <w:next w:val="Normal"/>
    <w:autoRedefine/>
    <w:uiPriority w:val="39"/>
    <w:unhideWhenUsed/>
    <w:rsid w:val="00144765"/>
    <w:pPr>
      <w:spacing w:after="100"/>
      <w:ind w:left="480"/>
    </w:pPr>
  </w:style>
  <w:style w:type="character" w:styleId="Hyperlink">
    <w:name w:val="Hyperlink"/>
    <w:basedOn w:val="DefaultParagraphFont"/>
    <w:uiPriority w:val="99"/>
    <w:unhideWhenUsed/>
    <w:rsid w:val="003F18E4"/>
    <w:rPr>
      <w:color w:val="0070C0"/>
    </w:rPr>
  </w:style>
  <w:style w:type="character" w:styleId="UnresolvedMention">
    <w:name w:val="Unresolved Mention"/>
    <w:basedOn w:val="DefaultParagraphFont"/>
    <w:uiPriority w:val="99"/>
    <w:semiHidden/>
    <w:unhideWhenUsed/>
    <w:rsid w:val="00E24FA7"/>
    <w:rPr>
      <w:color w:val="605E5C"/>
      <w:shd w:val="clear" w:color="auto" w:fill="E1DFDD"/>
    </w:rPr>
  </w:style>
  <w:style w:type="character" w:styleId="FollowedHyperlink">
    <w:name w:val="FollowedHyperlink"/>
    <w:basedOn w:val="Hyperlink"/>
    <w:uiPriority w:val="99"/>
    <w:unhideWhenUsed/>
    <w:rsid w:val="003F18E4"/>
    <w:rPr>
      <w:color w:val="0070C0"/>
    </w:rPr>
  </w:style>
  <w:style w:type="table" w:styleId="TableGrid">
    <w:name w:val="Table Grid"/>
    <w:basedOn w:val="TableNormal"/>
    <w:uiPriority w:val="39"/>
    <w:rsid w:val="00E22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8074">
      <w:bodyDiv w:val="1"/>
      <w:marLeft w:val="0"/>
      <w:marRight w:val="0"/>
      <w:marTop w:val="0"/>
      <w:marBottom w:val="0"/>
      <w:divBdr>
        <w:top w:val="none" w:sz="0" w:space="0" w:color="auto"/>
        <w:left w:val="none" w:sz="0" w:space="0" w:color="auto"/>
        <w:bottom w:val="none" w:sz="0" w:space="0" w:color="auto"/>
        <w:right w:val="none" w:sz="0" w:space="0" w:color="auto"/>
      </w:divBdr>
    </w:div>
    <w:div w:id="164635059">
      <w:bodyDiv w:val="1"/>
      <w:marLeft w:val="0"/>
      <w:marRight w:val="0"/>
      <w:marTop w:val="0"/>
      <w:marBottom w:val="0"/>
      <w:divBdr>
        <w:top w:val="none" w:sz="0" w:space="0" w:color="auto"/>
        <w:left w:val="none" w:sz="0" w:space="0" w:color="auto"/>
        <w:bottom w:val="none" w:sz="0" w:space="0" w:color="auto"/>
        <w:right w:val="none" w:sz="0" w:space="0" w:color="auto"/>
      </w:divBdr>
    </w:div>
    <w:div w:id="166143309">
      <w:bodyDiv w:val="1"/>
      <w:marLeft w:val="0"/>
      <w:marRight w:val="0"/>
      <w:marTop w:val="0"/>
      <w:marBottom w:val="0"/>
      <w:divBdr>
        <w:top w:val="none" w:sz="0" w:space="0" w:color="auto"/>
        <w:left w:val="none" w:sz="0" w:space="0" w:color="auto"/>
        <w:bottom w:val="none" w:sz="0" w:space="0" w:color="auto"/>
        <w:right w:val="none" w:sz="0" w:space="0" w:color="auto"/>
      </w:divBdr>
    </w:div>
    <w:div w:id="307443744">
      <w:bodyDiv w:val="1"/>
      <w:marLeft w:val="0"/>
      <w:marRight w:val="0"/>
      <w:marTop w:val="0"/>
      <w:marBottom w:val="0"/>
      <w:divBdr>
        <w:top w:val="none" w:sz="0" w:space="0" w:color="auto"/>
        <w:left w:val="none" w:sz="0" w:space="0" w:color="auto"/>
        <w:bottom w:val="none" w:sz="0" w:space="0" w:color="auto"/>
        <w:right w:val="none" w:sz="0" w:space="0" w:color="auto"/>
      </w:divBdr>
    </w:div>
    <w:div w:id="309020176">
      <w:bodyDiv w:val="1"/>
      <w:marLeft w:val="0"/>
      <w:marRight w:val="0"/>
      <w:marTop w:val="0"/>
      <w:marBottom w:val="0"/>
      <w:divBdr>
        <w:top w:val="none" w:sz="0" w:space="0" w:color="auto"/>
        <w:left w:val="none" w:sz="0" w:space="0" w:color="auto"/>
        <w:bottom w:val="none" w:sz="0" w:space="0" w:color="auto"/>
        <w:right w:val="none" w:sz="0" w:space="0" w:color="auto"/>
      </w:divBdr>
    </w:div>
    <w:div w:id="310326052">
      <w:bodyDiv w:val="1"/>
      <w:marLeft w:val="0"/>
      <w:marRight w:val="0"/>
      <w:marTop w:val="0"/>
      <w:marBottom w:val="0"/>
      <w:divBdr>
        <w:top w:val="none" w:sz="0" w:space="0" w:color="auto"/>
        <w:left w:val="none" w:sz="0" w:space="0" w:color="auto"/>
        <w:bottom w:val="none" w:sz="0" w:space="0" w:color="auto"/>
        <w:right w:val="none" w:sz="0" w:space="0" w:color="auto"/>
      </w:divBdr>
    </w:div>
    <w:div w:id="334306760">
      <w:bodyDiv w:val="1"/>
      <w:marLeft w:val="0"/>
      <w:marRight w:val="0"/>
      <w:marTop w:val="0"/>
      <w:marBottom w:val="0"/>
      <w:divBdr>
        <w:top w:val="none" w:sz="0" w:space="0" w:color="auto"/>
        <w:left w:val="none" w:sz="0" w:space="0" w:color="auto"/>
        <w:bottom w:val="none" w:sz="0" w:space="0" w:color="auto"/>
        <w:right w:val="none" w:sz="0" w:space="0" w:color="auto"/>
      </w:divBdr>
    </w:div>
    <w:div w:id="444547383">
      <w:bodyDiv w:val="1"/>
      <w:marLeft w:val="0"/>
      <w:marRight w:val="0"/>
      <w:marTop w:val="0"/>
      <w:marBottom w:val="0"/>
      <w:divBdr>
        <w:top w:val="none" w:sz="0" w:space="0" w:color="auto"/>
        <w:left w:val="none" w:sz="0" w:space="0" w:color="auto"/>
        <w:bottom w:val="none" w:sz="0" w:space="0" w:color="auto"/>
        <w:right w:val="none" w:sz="0" w:space="0" w:color="auto"/>
      </w:divBdr>
    </w:div>
    <w:div w:id="452133821">
      <w:bodyDiv w:val="1"/>
      <w:marLeft w:val="0"/>
      <w:marRight w:val="0"/>
      <w:marTop w:val="0"/>
      <w:marBottom w:val="0"/>
      <w:divBdr>
        <w:top w:val="none" w:sz="0" w:space="0" w:color="auto"/>
        <w:left w:val="none" w:sz="0" w:space="0" w:color="auto"/>
        <w:bottom w:val="none" w:sz="0" w:space="0" w:color="auto"/>
        <w:right w:val="none" w:sz="0" w:space="0" w:color="auto"/>
      </w:divBdr>
    </w:div>
    <w:div w:id="453984912">
      <w:bodyDiv w:val="1"/>
      <w:marLeft w:val="0"/>
      <w:marRight w:val="0"/>
      <w:marTop w:val="0"/>
      <w:marBottom w:val="0"/>
      <w:divBdr>
        <w:top w:val="none" w:sz="0" w:space="0" w:color="auto"/>
        <w:left w:val="none" w:sz="0" w:space="0" w:color="auto"/>
        <w:bottom w:val="none" w:sz="0" w:space="0" w:color="auto"/>
        <w:right w:val="none" w:sz="0" w:space="0" w:color="auto"/>
      </w:divBdr>
    </w:div>
    <w:div w:id="550850171">
      <w:bodyDiv w:val="1"/>
      <w:marLeft w:val="0"/>
      <w:marRight w:val="0"/>
      <w:marTop w:val="0"/>
      <w:marBottom w:val="0"/>
      <w:divBdr>
        <w:top w:val="none" w:sz="0" w:space="0" w:color="auto"/>
        <w:left w:val="none" w:sz="0" w:space="0" w:color="auto"/>
        <w:bottom w:val="none" w:sz="0" w:space="0" w:color="auto"/>
        <w:right w:val="none" w:sz="0" w:space="0" w:color="auto"/>
      </w:divBdr>
    </w:div>
    <w:div w:id="566765490">
      <w:bodyDiv w:val="1"/>
      <w:marLeft w:val="0"/>
      <w:marRight w:val="0"/>
      <w:marTop w:val="0"/>
      <w:marBottom w:val="0"/>
      <w:divBdr>
        <w:top w:val="none" w:sz="0" w:space="0" w:color="auto"/>
        <w:left w:val="none" w:sz="0" w:space="0" w:color="auto"/>
        <w:bottom w:val="none" w:sz="0" w:space="0" w:color="auto"/>
        <w:right w:val="none" w:sz="0" w:space="0" w:color="auto"/>
      </w:divBdr>
    </w:div>
    <w:div w:id="611136352">
      <w:bodyDiv w:val="1"/>
      <w:marLeft w:val="0"/>
      <w:marRight w:val="0"/>
      <w:marTop w:val="0"/>
      <w:marBottom w:val="0"/>
      <w:divBdr>
        <w:top w:val="none" w:sz="0" w:space="0" w:color="auto"/>
        <w:left w:val="none" w:sz="0" w:space="0" w:color="auto"/>
        <w:bottom w:val="none" w:sz="0" w:space="0" w:color="auto"/>
        <w:right w:val="none" w:sz="0" w:space="0" w:color="auto"/>
      </w:divBdr>
    </w:div>
    <w:div w:id="669793192">
      <w:bodyDiv w:val="1"/>
      <w:marLeft w:val="0"/>
      <w:marRight w:val="0"/>
      <w:marTop w:val="0"/>
      <w:marBottom w:val="0"/>
      <w:divBdr>
        <w:top w:val="none" w:sz="0" w:space="0" w:color="auto"/>
        <w:left w:val="none" w:sz="0" w:space="0" w:color="auto"/>
        <w:bottom w:val="none" w:sz="0" w:space="0" w:color="auto"/>
        <w:right w:val="none" w:sz="0" w:space="0" w:color="auto"/>
      </w:divBdr>
    </w:div>
    <w:div w:id="680859263">
      <w:bodyDiv w:val="1"/>
      <w:marLeft w:val="0"/>
      <w:marRight w:val="0"/>
      <w:marTop w:val="0"/>
      <w:marBottom w:val="0"/>
      <w:divBdr>
        <w:top w:val="none" w:sz="0" w:space="0" w:color="auto"/>
        <w:left w:val="none" w:sz="0" w:space="0" w:color="auto"/>
        <w:bottom w:val="none" w:sz="0" w:space="0" w:color="auto"/>
        <w:right w:val="none" w:sz="0" w:space="0" w:color="auto"/>
      </w:divBdr>
    </w:div>
    <w:div w:id="710611727">
      <w:bodyDiv w:val="1"/>
      <w:marLeft w:val="0"/>
      <w:marRight w:val="0"/>
      <w:marTop w:val="0"/>
      <w:marBottom w:val="0"/>
      <w:divBdr>
        <w:top w:val="none" w:sz="0" w:space="0" w:color="auto"/>
        <w:left w:val="none" w:sz="0" w:space="0" w:color="auto"/>
        <w:bottom w:val="none" w:sz="0" w:space="0" w:color="auto"/>
        <w:right w:val="none" w:sz="0" w:space="0" w:color="auto"/>
      </w:divBdr>
    </w:div>
    <w:div w:id="718167061">
      <w:bodyDiv w:val="1"/>
      <w:marLeft w:val="0"/>
      <w:marRight w:val="0"/>
      <w:marTop w:val="0"/>
      <w:marBottom w:val="0"/>
      <w:divBdr>
        <w:top w:val="none" w:sz="0" w:space="0" w:color="auto"/>
        <w:left w:val="none" w:sz="0" w:space="0" w:color="auto"/>
        <w:bottom w:val="none" w:sz="0" w:space="0" w:color="auto"/>
        <w:right w:val="none" w:sz="0" w:space="0" w:color="auto"/>
      </w:divBdr>
      <w:divsChild>
        <w:div w:id="88985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805319">
      <w:bodyDiv w:val="1"/>
      <w:marLeft w:val="0"/>
      <w:marRight w:val="0"/>
      <w:marTop w:val="0"/>
      <w:marBottom w:val="0"/>
      <w:divBdr>
        <w:top w:val="none" w:sz="0" w:space="0" w:color="auto"/>
        <w:left w:val="none" w:sz="0" w:space="0" w:color="auto"/>
        <w:bottom w:val="none" w:sz="0" w:space="0" w:color="auto"/>
        <w:right w:val="none" w:sz="0" w:space="0" w:color="auto"/>
      </w:divBdr>
    </w:div>
    <w:div w:id="889923017">
      <w:bodyDiv w:val="1"/>
      <w:marLeft w:val="0"/>
      <w:marRight w:val="0"/>
      <w:marTop w:val="0"/>
      <w:marBottom w:val="0"/>
      <w:divBdr>
        <w:top w:val="none" w:sz="0" w:space="0" w:color="auto"/>
        <w:left w:val="none" w:sz="0" w:space="0" w:color="auto"/>
        <w:bottom w:val="none" w:sz="0" w:space="0" w:color="auto"/>
        <w:right w:val="none" w:sz="0" w:space="0" w:color="auto"/>
      </w:divBdr>
    </w:div>
    <w:div w:id="901676899">
      <w:bodyDiv w:val="1"/>
      <w:marLeft w:val="0"/>
      <w:marRight w:val="0"/>
      <w:marTop w:val="0"/>
      <w:marBottom w:val="0"/>
      <w:divBdr>
        <w:top w:val="none" w:sz="0" w:space="0" w:color="auto"/>
        <w:left w:val="none" w:sz="0" w:space="0" w:color="auto"/>
        <w:bottom w:val="none" w:sz="0" w:space="0" w:color="auto"/>
        <w:right w:val="none" w:sz="0" w:space="0" w:color="auto"/>
      </w:divBdr>
    </w:div>
    <w:div w:id="995107505">
      <w:bodyDiv w:val="1"/>
      <w:marLeft w:val="0"/>
      <w:marRight w:val="0"/>
      <w:marTop w:val="0"/>
      <w:marBottom w:val="0"/>
      <w:divBdr>
        <w:top w:val="none" w:sz="0" w:space="0" w:color="auto"/>
        <w:left w:val="none" w:sz="0" w:space="0" w:color="auto"/>
        <w:bottom w:val="none" w:sz="0" w:space="0" w:color="auto"/>
        <w:right w:val="none" w:sz="0" w:space="0" w:color="auto"/>
      </w:divBdr>
    </w:div>
    <w:div w:id="1013337843">
      <w:bodyDiv w:val="1"/>
      <w:marLeft w:val="0"/>
      <w:marRight w:val="0"/>
      <w:marTop w:val="0"/>
      <w:marBottom w:val="0"/>
      <w:divBdr>
        <w:top w:val="none" w:sz="0" w:space="0" w:color="auto"/>
        <w:left w:val="none" w:sz="0" w:space="0" w:color="auto"/>
        <w:bottom w:val="none" w:sz="0" w:space="0" w:color="auto"/>
        <w:right w:val="none" w:sz="0" w:space="0" w:color="auto"/>
      </w:divBdr>
    </w:div>
    <w:div w:id="1086851334">
      <w:bodyDiv w:val="1"/>
      <w:marLeft w:val="0"/>
      <w:marRight w:val="0"/>
      <w:marTop w:val="0"/>
      <w:marBottom w:val="0"/>
      <w:divBdr>
        <w:top w:val="none" w:sz="0" w:space="0" w:color="auto"/>
        <w:left w:val="none" w:sz="0" w:space="0" w:color="auto"/>
        <w:bottom w:val="none" w:sz="0" w:space="0" w:color="auto"/>
        <w:right w:val="none" w:sz="0" w:space="0" w:color="auto"/>
      </w:divBdr>
    </w:div>
    <w:div w:id="1102071343">
      <w:bodyDiv w:val="1"/>
      <w:marLeft w:val="0"/>
      <w:marRight w:val="0"/>
      <w:marTop w:val="0"/>
      <w:marBottom w:val="0"/>
      <w:divBdr>
        <w:top w:val="none" w:sz="0" w:space="0" w:color="auto"/>
        <w:left w:val="none" w:sz="0" w:space="0" w:color="auto"/>
        <w:bottom w:val="none" w:sz="0" w:space="0" w:color="auto"/>
        <w:right w:val="none" w:sz="0" w:space="0" w:color="auto"/>
      </w:divBdr>
    </w:div>
    <w:div w:id="1192258397">
      <w:bodyDiv w:val="1"/>
      <w:marLeft w:val="0"/>
      <w:marRight w:val="0"/>
      <w:marTop w:val="0"/>
      <w:marBottom w:val="0"/>
      <w:divBdr>
        <w:top w:val="none" w:sz="0" w:space="0" w:color="auto"/>
        <w:left w:val="none" w:sz="0" w:space="0" w:color="auto"/>
        <w:bottom w:val="none" w:sz="0" w:space="0" w:color="auto"/>
        <w:right w:val="none" w:sz="0" w:space="0" w:color="auto"/>
      </w:divBdr>
    </w:div>
    <w:div w:id="1227230138">
      <w:bodyDiv w:val="1"/>
      <w:marLeft w:val="0"/>
      <w:marRight w:val="0"/>
      <w:marTop w:val="0"/>
      <w:marBottom w:val="0"/>
      <w:divBdr>
        <w:top w:val="none" w:sz="0" w:space="0" w:color="auto"/>
        <w:left w:val="none" w:sz="0" w:space="0" w:color="auto"/>
        <w:bottom w:val="none" w:sz="0" w:space="0" w:color="auto"/>
        <w:right w:val="none" w:sz="0" w:space="0" w:color="auto"/>
      </w:divBdr>
    </w:div>
    <w:div w:id="1237516918">
      <w:bodyDiv w:val="1"/>
      <w:marLeft w:val="0"/>
      <w:marRight w:val="0"/>
      <w:marTop w:val="0"/>
      <w:marBottom w:val="0"/>
      <w:divBdr>
        <w:top w:val="none" w:sz="0" w:space="0" w:color="auto"/>
        <w:left w:val="none" w:sz="0" w:space="0" w:color="auto"/>
        <w:bottom w:val="none" w:sz="0" w:space="0" w:color="auto"/>
        <w:right w:val="none" w:sz="0" w:space="0" w:color="auto"/>
      </w:divBdr>
    </w:div>
    <w:div w:id="1326323054">
      <w:bodyDiv w:val="1"/>
      <w:marLeft w:val="0"/>
      <w:marRight w:val="0"/>
      <w:marTop w:val="0"/>
      <w:marBottom w:val="0"/>
      <w:divBdr>
        <w:top w:val="none" w:sz="0" w:space="0" w:color="auto"/>
        <w:left w:val="none" w:sz="0" w:space="0" w:color="auto"/>
        <w:bottom w:val="none" w:sz="0" w:space="0" w:color="auto"/>
        <w:right w:val="none" w:sz="0" w:space="0" w:color="auto"/>
      </w:divBdr>
    </w:div>
    <w:div w:id="1362050625">
      <w:bodyDiv w:val="1"/>
      <w:marLeft w:val="0"/>
      <w:marRight w:val="0"/>
      <w:marTop w:val="0"/>
      <w:marBottom w:val="0"/>
      <w:divBdr>
        <w:top w:val="none" w:sz="0" w:space="0" w:color="auto"/>
        <w:left w:val="none" w:sz="0" w:space="0" w:color="auto"/>
        <w:bottom w:val="none" w:sz="0" w:space="0" w:color="auto"/>
        <w:right w:val="none" w:sz="0" w:space="0" w:color="auto"/>
      </w:divBdr>
    </w:div>
    <w:div w:id="1375812119">
      <w:bodyDiv w:val="1"/>
      <w:marLeft w:val="0"/>
      <w:marRight w:val="0"/>
      <w:marTop w:val="0"/>
      <w:marBottom w:val="0"/>
      <w:divBdr>
        <w:top w:val="none" w:sz="0" w:space="0" w:color="auto"/>
        <w:left w:val="none" w:sz="0" w:space="0" w:color="auto"/>
        <w:bottom w:val="none" w:sz="0" w:space="0" w:color="auto"/>
        <w:right w:val="none" w:sz="0" w:space="0" w:color="auto"/>
      </w:divBdr>
    </w:div>
    <w:div w:id="1389109135">
      <w:bodyDiv w:val="1"/>
      <w:marLeft w:val="0"/>
      <w:marRight w:val="0"/>
      <w:marTop w:val="0"/>
      <w:marBottom w:val="0"/>
      <w:divBdr>
        <w:top w:val="none" w:sz="0" w:space="0" w:color="auto"/>
        <w:left w:val="none" w:sz="0" w:space="0" w:color="auto"/>
        <w:bottom w:val="none" w:sz="0" w:space="0" w:color="auto"/>
        <w:right w:val="none" w:sz="0" w:space="0" w:color="auto"/>
      </w:divBdr>
    </w:div>
    <w:div w:id="1445029836">
      <w:bodyDiv w:val="1"/>
      <w:marLeft w:val="0"/>
      <w:marRight w:val="0"/>
      <w:marTop w:val="0"/>
      <w:marBottom w:val="0"/>
      <w:divBdr>
        <w:top w:val="none" w:sz="0" w:space="0" w:color="auto"/>
        <w:left w:val="none" w:sz="0" w:space="0" w:color="auto"/>
        <w:bottom w:val="none" w:sz="0" w:space="0" w:color="auto"/>
        <w:right w:val="none" w:sz="0" w:space="0" w:color="auto"/>
      </w:divBdr>
    </w:div>
    <w:div w:id="1464302626">
      <w:bodyDiv w:val="1"/>
      <w:marLeft w:val="0"/>
      <w:marRight w:val="0"/>
      <w:marTop w:val="0"/>
      <w:marBottom w:val="0"/>
      <w:divBdr>
        <w:top w:val="none" w:sz="0" w:space="0" w:color="auto"/>
        <w:left w:val="none" w:sz="0" w:space="0" w:color="auto"/>
        <w:bottom w:val="none" w:sz="0" w:space="0" w:color="auto"/>
        <w:right w:val="none" w:sz="0" w:space="0" w:color="auto"/>
      </w:divBdr>
    </w:div>
    <w:div w:id="1571188686">
      <w:bodyDiv w:val="1"/>
      <w:marLeft w:val="0"/>
      <w:marRight w:val="0"/>
      <w:marTop w:val="0"/>
      <w:marBottom w:val="0"/>
      <w:divBdr>
        <w:top w:val="none" w:sz="0" w:space="0" w:color="auto"/>
        <w:left w:val="none" w:sz="0" w:space="0" w:color="auto"/>
        <w:bottom w:val="none" w:sz="0" w:space="0" w:color="auto"/>
        <w:right w:val="none" w:sz="0" w:space="0" w:color="auto"/>
      </w:divBdr>
    </w:div>
    <w:div w:id="1584559542">
      <w:bodyDiv w:val="1"/>
      <w:marLeft w:val="0"/>
      <w:marRight w:val="0"/>
      <w:marTop w:val="0"/>
      <w:marBottom w:val="0"/>
      <w:divBdr>
        <w:top w:val="none" w:sz="0" w:space="0" w:color="auto"/>
        <w:left w:val="none" w:sz="0" w:space="0" w:color="auto"/>
        <w:bottom w:val="none" w:sz="0" w:space="0" w:color="auto"/>
        <w:right w:val="none" w:sz="0" w:space="0" w:color="auto"/>
      </w:divBdr>
    </w:div>
    <w:div w:id="1589385506">
      <w:bodyDiv w:val="1"/>
      <w:marLeft w:val="0"/>
      <w:marRight w:val="0"/>
      <w:marTop w:val="0"/>
      <w:marBottom w:val="0"/>
      <w:divBdr>
        <w:top w:val="none" w:sz="0" w:space="0" w:color="auto"/>
        <w:left w:val="none" w:sz="0" w:space="0" w:color="auto"/>
        <w:bottom w:val="none" w:sz="0" w:space="0" w:color="auto"/>
        <w:right w:val="none" w:sz="0" w:space="0" w:color="auto"/>
      </w:divBdr>
    </w:div>
    <w:div w:id="1626883676">
      <w:bodyDiv w:val="1"/>
      <w:marLeft w:val="0"/>
      <w:marRight w:val="0"/>
      <w:marTop w:val="0"/>
      <w:marBottom w:val="0"/>
      <w:divBdr>
        <w:top w:val="none" w:sz="0" w:space="0" w:color="auto"/>
        <w:left w:val="none" w:sz="0" w:space="0" w:color="auto"/>
        <w:bottom w:val="none" w:sz="0" w:space="0" w:color="auto"/>
        <w:right w:val="none" w:sz="0" w:space="0" w:color="auto"/>
      </w:divBdr>
    </w:div>
    <w:div w:id="1722825364">
      <w:bodyDiv w:val="1"/>
      <w:marLeft w:val="0"/>
      <w:marRight w:val="0"/>
      <w:marTop w:val="0"/>
      <w:marBottom w:val="0"/>
      <w:divBdr>
        <w:top w:val="none" w:sz="0" w:space="0" w:color="auto"/>
        <w:left w:val="none" w:sz="0" w:space="0" w:color="auto"/>
        <w:bottom w:val="none" w:sz="0" w:space="0" w:color="auto"/>
        <w:right w:val="none" w:sz="0" w:space="0" w:color="auto"/>
      </w:divBdr>
    </w:div>
    <w:div w:id="1725177109">
      <w:bodyDiv w:val="1"/>
      <w:marLeft w:val="0"/>
      <w:marRight w:val="0"/>
      <w:marTop w:val="0"/>
      <w:marBottom w:val="0"/>
      <w:divBdr>
        <w:top w:val="none" w:sz="0" w:space="0" w:color="auto"/>
        <w:left w:val="none" w:sz="0" w:space="0" w:color="auto"/>
        <w:bottom w:val="none" w:sz="0" w:space="0" w:color="auto"/>
        <w:right w:val="none" w:sz="0" w:space="0" w:color="auto"/>
      </w:divBdr>
    </w:div>
    <w:div w:id="1787845947">
      <w:bodyDiv w:val="1"/>
      <w:marLeft w:val="0"/>
      <w:marRight w:val="0"/>
      <w:marTop w:val="0"/>
      <w:marBottom w:val="0"/>
      <w:divBdr>
        <w:top w:val="none" w:sz="0" w:space="0" w:color="auto"/>
        <w:left w:val="none" w:sz="0" w:space="0" w:color="auto"/>
        <w:bottom w:val="none" w:sz="0" w:space="0" w:color="auto"/>
        <w:right w:val="none" w:sz="0" w:space="0" w:color="auto"/>
      </w:divBdr>
    </w:div>
    <w:div w:id="1837572321">
      <w:bodyDiv w:val="1"/>
      <w:marLeft w:val="0"/>
      <w:marRight w:val="0"/>
      <w:marTop w:val="0"/>
      <w:marBottom w:val="0"/>
      <w:divBdr>
        <w:top w:val="none" w:sz="0" w:space="0" w:color="auto"/>
        <w:left w:val="none" w:sz="0" w:space="0" w:color="auto"/>
        <w:bottom w:val="none" w:sz="0" w:space="0" w:color="auto"/>
        <w:right w:val="none" w:sz="0" w:space="0" w:color="auto"/>
      </w:divBdr>
    </w:div>
    <w:div w:id="1867137284">
      <w:bodyDiv w:val="1"/>
      <w:marLeft w:val="0"/>
      <w:marRight w:val="0"/>
      <w:marTop w:val="0"/>
      <w:marBottom w:val="0"/>
      <w:divBdr>
        <w:top w:val="none" w:sz="0" w:space="0" w:color="auto"/>
        <w:left w:val="none" w:sz="0" w:space="0" w:color="auto"/>
        <w:bottom w:val="none" w:sz="0" w:space="0" w:color="auto"/>
        <w:right w:val="none" w:sz="0" w:space="0" w:color="auto"/>
      </w:divBdr>
    </w:div>
    <w:div w:id="1868829796">
      <w:bodyDiv w:val="1"/>
      <w:marLeft w:val="0"/>
      <w:marRight w:val="0"/>
      <w:marTop w:val="0"/>
      <w:marBottom w:val="0"/>
      <w:divBdr>
        <w:top w:val="none" w:sz="0" w:space="0" w:color="auto"/>
        <w:left w:val="none" w:sz="0" w:space="0" w:color="auto"/>
        <w:bottom w:val="none" w:sz="0" w:space="0" w:color="auto"/>
        <w:right w:val="none" w:sz="0" w:space="0" w:color="auto"/>
      </w:divBdr>
    </w:div>
    <w:div w:id="1887715623">
      <w:bodyDiv w:val="1"/>
      <w:marLeft w:val="0"/>
      <w:marRight w:val="0"/>
      <w:marTop w:val="0"/>
      <w:marBottom w:val="0"/>
      <w:divBdr>
        <w:top w:val="none" w:sz="0" w:space="0" w:color="auto"/>
        <w:left w:val="none" w:sz="0" w:space="0" w:color="auto"/>
        <w:bottom w:val="none" w:sz="0" w:space="0" w:color="auto"/>
        <w:right w:val="none" w:sz="0" w:space="0" w:color="auto"/>
      </w:divBdr>
    </w:div>
    <w:div w:id="1957444016">
      <w:bodyDiv w:val="1"/>
      <w:marLeft w:val="0"/>
      <w:marRight w:val="0"/>
      <w:marTop w:val="0"/>
      <w:marBottom w:val="0"/>
      <w:divBdr>
        <w:top w:val="none" w:sz="0" w:space="0" w:color="auto"/>
        <w:left w:val="none" w:sz="0" w:space="0" w:color="auto"/>
        <w:bottom w:val="none" w:sz="0" w:space="0" w:color="auto"/>
        <w:right w:val="none" w:sz="0" w:space="0" w:color="auto"/>
      </w:divBdr>
    </w:div>
    <w:div w:id="1977762736">
      <w:bodyDiv w:val="1"/>
      <w:marLeft w:val="0"/>
      <w:marRight w:val="0"/>
      <w:marTop w:val="0"/>
      <w:marBottom w:val="0"/>
      <w:divBdr>
        <w:top w:val="none" w:sz="0" w:space="0" w:color="auto"/>
        <w:left w:val="none" w:sz="0" w:space="0" w:color="auto"/>
        <w:bottom w:val="none" w:sz="0" w:space="0" w:color="auto"/>
        <w:right w:val="none" w:sz="0" w:space="0" w:color="auto"/>
      </w:divBdr>
      <w:divsChild>
        <w:div w:id="1144345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Desktop\Templates\Stud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C3E79-87FC-4224-AA5C-89CDF9BF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 Notes (Template)</Template>
  <TotalTime>64</TotalTime>
  <Pages>9</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Siddiqui</dc:creator>
  <cp:keywords/>
  <dc:description/>
  <cp:lastModifiedBy>Salman Siddiqui</cp:lastModifiedBy>
  <cp:revision>174</cp:revision>
  <dcterms:created xsi:type="dcterms:W3CDTF">2025-05-16T17:50:00Z</dcterms:created>
  <dcterms:modified xsi:type="dcterms:W3CDTF">2025-05-17T10:07:00Z</dcterms:modified>
</cp:coreProperties>
</file>