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FECB" w14:textId="71C18C16" w:rsidR="00681BEE" w:rsidRDefault="00B957D6" w:rsidP="00B957D6">
      <w:pPr>
        <w:pStyle w:val="Heading1"/>
      </w:pPr>
      <w:r>
        <w:t>Week 11 Workshop submission</w:t>
      </w:r>
    </w:p>
    <w:p w14:paraId="7694C909" w14:textId="56787D81" w:rsidR="00B957D6" w:rsidRDefault="00B957D6" w:rsidP="00B957D6">
      <w:r w:rsidRPr="00B957D6">
        <w:drawing>
          <wp:inline distT="0" distB="0" distL="0" distR="0" wp14:anchorId="677396E0" wp14:editId="7F535397">
            <wp:extent cx="5731510" cy="4065270"/>
            <wp:effectExtent l="0" t="0" r="2540" b="0"/>
            <wp:docPr id="1446012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123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D734" w14:textId="209471EB" w:rsidR="00B957D6" w:rsidRDefault="00B957D6" w:rsidP="00B957D6">
      <w:r>
        <w:t>Here you can see multiple instances running</w:t>
      </w:r>
    </w:p>
    <w:p w14:paraId="188F34DA" w14:textId="7D44E384" w:rsidR="00B957D6" w:rsidRDefault="00B957D6" w:rsidP="00B957D6">
      <w:r w:rsidRPr="00B957D6">
        <w:drawing>
          <wp:inline distT="0" distB="0" distL="0" distR="0" wp14:anchorId="56D936FD" wp14:editId="5D36E38A">
            <wp:extent cx="5731510" cy="1153160"/>
            <wp:effectExtent l="0" t="0" r="2540" b="8890"/>
            <wp:docPr id="17922248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2481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6822" w14:textId="02AB043C" w:rsidR="00B957D6" w:rsidRDefault="00B957D6" w:rsidP="00B957D6">
      <w:r>
        <w:lastRenderedPageBreak/>
        <w:t>The buckets</w:t>
      </w:r>
      <w:r>
        <w:br/>
      </w:r>
      <w:r w:rsidRPr="00B957D6">
        <w:drawing>
          <wp:inline distT="0" distB="0" distL="0" distR="0" wp14:anchorId="75CE1263" wp14:editId="40C62C0E">
            <wp:extent cx="5731510" cy="2609215"/>
            <wp:effectExtent l="0" t="0" r="2540" b="635"/>
            <wp:docPr id="12194139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1395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B0AC" w14:textId="77777777" w:rsidR="00B957D6" w:rsidRDefault="00B957D6" w:rsidP="00B957D6"/>
    <w:p w14:paraId="4C7CB5FB" w14:textId="09830ECA" w:rsidR="00B957D6" w:rsidRDefault="00B957D6" w:rsidP="00B957D6">
      <w:r>
        <w:t>The dataproc cluster</w:t>
      </w:r>
    </w:p>
    <w:p w14:paraId="04BF0C24" w14:textId="0B4E58E3" w:rsidR="00B957D6" w:rsidRDefault="00B957D6" w:rsidP="00B957D6">
      <w:r w:rsidRPr="00B957D6">
        <w:drawing>
          <wp:inline distT="0" distB="0" distL="0" distR="0" wp14:anchorId="5DE73777" wp14:editId="69810B80">
            <wp:extent cx="5731510" cy="762000"/>
            <wp:effectExtent l="0" t="0" r="2540" b="0"/>
            <wp:docPr id="5166387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38715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4F78" w14:textId="55D2EE93" w:rsidR="00B957D6" w:rsidRDefault="00B957D6" w:rsidP="00B957D6">
      <w:r>
        <w:t>Page rank finished running</w:t>
      </w:r>
    </w:p>
    <w:p w14:paraId="54AB3DFA" w14:textId="4F39235B" w:rsidR="00B957D6" w:rsidRPr="00B957D6" w:rsidRDefault="00B957D6" w:rsidP="00B957D6">
      <w:r w:rsidRPr="00B957D6">
        <w:drawing>
          <wp:inline distT="0" distB="0" distL="0" distR="0" wp14:anchorId="5E0E2A61" wp14:editId="56C35F9C">
            <wp:extent cx="5731510" cy="3204210"/>
            <wp:effectExtent l="0" t="0" r="2540" b="0"/>
            <wp:docPr id="614727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279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7D6" w:rsidRPr="00B95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17"/>
    <w:rsid w:val="001045C6"/>
    <w:rsid w:val="00681BEE"/>
    <w:rsid w:val="00B957D6"/>
    <w:rsid w:val="00EA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5320"/>
  <w15:chartTrackingRefBased/>
  <w15:docId w15:val="{D78DB08E-B081-48AC-AAA2-1D0540F1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Callam Hartley</dc:creator>
  <cp:keywords/>
  <dc:description/>
  <cp:lastModifiedBy>Callam Hartley</cp:lastModifiedBy>
  <cp:revision>2</cp:revision>
  <dcterms:created xsi:type="dcterms:W3CDTF">2023-05-25T03:45:00Z</dcterms:created>
  <dcterms:modified xsi:type="dcterms:W3CDTF">2023-05-25T03:49:00Z</dcterms:modified>
</cp:coreProperties>
</file>