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Felhasználói dokumentáció</w:t>
      </w:r>
      <w:r>
        <w:rPr>
          <w:b/>
          <w:bCs/>
          <w:sz w:val="36"/>
          <w:szCs w:val="36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A játékosok a menüben választhatnak 3 opció közül, új menetet kezdenek, folytatják az elmentett játékot vagy visszanézik az elmentett játék eddigi lépéseit.</w:t>
      </w:r>
      <w:r>
        <w:rPr>
          <w:b w:val="0"/>
          <w:bCs w:val="0"/>
          <w:sz w:val="28"/>
          <w:szCs w:val="28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Ha az első kettő opció bármelyikét válasz</w:t>
      </w:r>
      <w:r>
        <w:rPr>
          <w:b w:val="0"/>
          <w:bCs w:val="0"/>
          <w:sz w:val="28"/>
          <w:szCs w:val="28"/>
          <w:highlight w:val="none"/>
        </w:rPr>
        <w:t xml:space="preserve">tják, akkor a tábla kirajzolódása után léphet is a soron következő. Ilyenkor ki kell választania egy bábut, amelyet úgy tehet meg, hogy beírja a terület koordinátáit, amin tartózkodik (pl.: a 1, az ‘a’ oszlop 1-es sora). Amennyiben a beírt koordináta nem a</w:t>
      </w:r>
      <w:r>
        <w:rPr>
          <w:b w:val="0"/>
          <w:bCs w:val="0"/>
          <w:sz w:val="28"/>
          <w:szCs w:val="28"/>
          <w:highlight w:val="none"/>
        </w:rPr>
        <w:t xml:space="preserve"> pályára esik vagy nem tartózkodik rajta olyan bábu, amivel léphet, azt jelezni fogja a program és választhat egy újat. Ha kiválasztotta a kívánt karaktert, még megváltoztathatja azt a ‘P’ betű lenyomásával, ha nem szeretné megváltoztatni, akkor a kirajzol</w:t>
      </w:r>
      <w:r>
        <w:rPr>
          <w:b w:val="0"/>
          <w:bCs w:val="0"/>
          <w:sz w:val="28"/>
          <w:szCs w:val="28"/>
          <w:highlight w:val="none"/>
        </w:rPr>
        <w:t xml:space="preserve">t területek közül választhat, hogy hova szeretne lépni. Ha nem egy megfelelő területet választ, azt jelzi a program és újat választhat. Lépés visszavonás, ahogy a rendes sakkban, itt sincsen. Miután a lépés lezajlott a tábla megfordul és a másik ember jön.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Minden lépés, ami a sakk szabályainak megfelel, az lehetséges. Ilyen például az En Passaint, sáncolás, dupla paraszt lépés, ille</w:t>
      </w:r>
      <w:r>
        <w:rPr>
          <w:b w:val="0"/>
          <w:bCs w:val="0"/>
          <w:sz w:val="28"/>
          <w:szCs w:val="28"/>
          <w:highlight w:val="none"/>
        </w:rPr>
        <w:t xml:space="preserve">tve a promóció is. Amennyiben promótálni szeretné valamelyik játékos egy gyalogját, az ellenfél alapvonalára való bevivés után feldobódik a lehetőség, ilyenkor a bábuknak megfelelő betű lenyomásával tudják kiválasztani, hogy milyen bábuként él majd tovább.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A játéknak több kimenetele is lehet. Ha valamelyik játékos mattot ad a másiknak, akkor a menetnek vége és a mattot adó játékos nyer. Ha olyan helyzet alakulna ki, hogy bármelyik fél nem tud lépni, d</w:t>
      </w:r>
      <w:r>
        <w:rPr>
          <w:b w:val="0"/>
          <w:bCs w:val="0"/>
          <w:sz w:val="28"/>
          <w:szCs w:val="28"/>
          <w:highlight w:val="none"/>
        </w:rPr>
        <w:t xml:space="preserve">e nincsen sakkban, akkor döntetlennel zárul. A játékosok bármely bábu választás előtt feladhatják a játékot (‘L’ betű), döntetlent ajánlhatnak fel (‘S’ betű), illetve kiléphetnek (‘Q’ betű), ilyenkor a játék elmentődik és később lehet folytatni ugyanonnan.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Ha a mentett játék visszanézése opciót választja a felhasználó, akkor az ‘E’, illetve ‘Q’ gombokkal navigálhat előre vagy hátra a lépésekben. Az ‘R’ gomb lenyomásával megfordítja a pálya nézetét. A ‘W’ gomb lenyomásával kilép.</w:t>
      </w:r>
      <w:r>
        <w:rPr>
          <w:b w:val="0"/>
          <w:b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2022-11-20T18:21:30Z</dcterms:modified>
</cp:coreProperties>
</file>