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F7BA" w14:textId="59D5AC89" w:rsidR="00060E8A" w:rsidRDefault="00CF6833">
      <w:pPr>
        <w:ind w:left="112"/>
        <w:rPr>
          <w:sz w:val="20"/>
        </w:rPr>
      </w:pPr>
      <w:r w:rsidRPr="00CF6833">
        <w:rPr>
          <w:noProof/>
          <w:spacing w:val="9"/>
          <w:position w:val="185"/>
          <w:sz w:val="20"/>
        </w:rPr>
        <w:drawing>
          <wp:inline distT="0" distB="0" distL="0" distR="0" wp14:anchorId="385A390E" wp14:editId="784BA24D">
            <wp:extent cx="617055" cy="540689"/>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4176" name="Picture 3"/>
                    <pic:cNvPicPr>
                      <a:picLocks noChangeAspect="1" noChangeArrowheads="1"/>
                    </pic:cNvPicPr>
                  </pic:nvPicPr>
                  <pic:blipFill>
                    <a:blip r:embed="rId5">
                      <a:lum contrast="12000"/>
                    </a:blip>
                    <a:srcRect/>
                    <a:stretch>
                      <a:fillRect/>
                    </a:stretch>
                  </pic:blipFill>
                  <pic:spPr bwMode="auto">
                    <a:xfrm>
                      <a:off x="0" y="0"/>
                      <a:ext cx="615704" cy="539505"/>
                    </a:xfrm>
                    <a:prstGeom prst="rect">
                      <a:avLst/>
                    </a:prstGeom>
                    <a:noFill/>
                    <a:ln w="9525">
                      <a:noFill/>
                      <a:round/>
                      <a:headEnd/>
                      <a:tailEnd/>
                    </a:ln>
                  </pic:spPr>
                </pic:pic>
              </a:graphicData>
            </a:graphic>
          </wp:inline>
        </w:drawing>
      </w:r>
      <w:r w:rsidR="00600878">
        <w:rPr>
          <w:spacing w:val="9"/>
          <w:position w:val="185"/>
          <w:sz w:val="20"/>
        </w:rPr>
        <w:t xml:space="preserve"> </w:t>
      </w:r>
      <w:r w:rsidR="00F15F5A">
        <w:rPr>
          <w:noProof/>
          <w:spacing w:val="9"/>
          <w:sz w:val="20"/>
        </w:rPr>
        <mc:AlternateContent>
          <mc:Choice Requires="wps">
            <w:drawing>
              <wp:inline distT="0" distB="0" distL="0" distR="0" wp14:anchorId="089E6A79" wp14:editId="214B1E49">
                <wp:extent cx="5638800" cy="1757680"/>
                <wp:effectExtent l="0" t="0" r="635" b="444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75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8880"/>
                            </w:tblGrid>
                            <w:tr w:rsidR="00060E8A" w14:paraId="75548A2C" w14:textId="77777777">
                              <w:trPr>
                                <w:trHeight w:val="1050"/>
                              </w:trPr>
                              <w:tc>
                                <w:tcPr>
                                  <w:tcW w:w="8880" w:type="dxa"/>
                                </w:tcPr>
                                <w:p w14:paraId="57D70BE4" w14:textId="77777777" w:rsidR="00060E8A" w:rsidRDefault="00600878" w:rsidP="00CF6833">
                                  <w:pPr>
                                    <w:pStyle w:val="TableParagraph"/>
                                    <w:spacing w:line="354" w:lineRule="exact"/>
                                    <w:jc w:val="left"/>
                                    <w:rPr>
                                      <w:b/>
                                      <w:sz w:val="32"/>
                                    </w:rPr>
                                  </w:pPr>
                                  <w:r>
                                    <w:rPr>
                                      <w:b/>
                                      <w:sz w:val="32"/>
                                    </w:rPr>
                                    <w:t>HOLY MARY INSTITUTE OF TECHNOLOGY</w:t>
                                  </w:r>
                                  <w:r w:rsidR="00CF6833">
                                    <w:rPr>
                                      <w:b/>
                                      <w:sz w:val="32"/>
                                    </w:rPr>
                                    <w:t xml:space="preserve"> &amp; SCIENCE</w:t>
                                  </w:r>
                                </w:p>
                                <w:p w14:paraId="6FF01366" w14:textId="77777777" w:rsidR="00060E8A" w:rsidRDefault="00600878">
                                  <w:pPr>
                                    <w:pStyle w:val="TableParagraph"/>
                                    <w:spacing w:before="63"/>
                                    <w:ind w:right="840"/>
                                    <w:rPr>
                                      <w:b/>
                                      <w:i/>
                                      <w:sz w:val="20"/>
                                    </w:rPr>
                                  </w:pPr>
                                  <w:r>
                                    <w:rPr>
                                      <w:b/>
                                      <w:i/>
                                      <w:sz w:val="20"/>
                                    </w:rPr>
                                    <w:t>(Approved by AICTE New Delhi, Affiliated to JNTU Hyderabad)</w:t>
                                  </w:r>
                                </w:p>
                                <w:p w14:paraId="68252DA2" w14:textId="77777777" w:rsidR="00060E8A" w:rsidRDefault="00600878">
                                  <w:pPr>
                                    <w:pStyle w:val="TableParagraph"/>
                                    <w:spacing w:before="33"/>
                                    <w:ind w:right="425"/>
                                    <w:rPr>
                                      <w:b/>
                                      <w:sz w:val="18"/>
                                    </w:rPr>
                                  </w:pPr>
                                  <w:proofErr w:type="spellStart"/>
                                  <w:r>
                                    <w:rPr>
                                      <w:b/>
                                      <w:sz w:val="18"/>
                                    </w:rPr>
                                    <w:t>Bogaram</w:t>
                                  </w:r>
                                  <w:proofErr w:type="spellEnd"/>
                                  <w:r>
                                    <w:rPr>
                                      <w:b/>
                                      <w:sz w:val="18"/>
                                    </w:rPr>
                                    <w:t xml:space="preserve">(V), </w:t>
                                  </w:r>
                                  <w:proofErr w:type="spellStart"/>
                                  <w:r>
                                    <w:rPr>
                                      <w:b/>
                                      <w:sz w:val="18"/>
                                    </w:rPr>
                                    <w:t>Keesara</w:t>
                                  </w:r>
                                  <w:proofErr w:type="spellEnd"/>
                                  <w:r>
                                    <w:rPr>
                                      <w:b/>
                                      <w:sz w:val="18"/>
                                    </w:rPr>
                                    <w:t xml:space="preserve"> (M), </w:t>
                                  </w:r>
                                  <w:proofErr w:type="spellStart"/>
                                  <w:r>
                                    <w:rPr>
                                      <w:b/>
                                      <w:sz w:val="18"/>
                                    </w:rPr>
                                    <w:t>Medchal</w:t>
                                  </w:r>
                                  <w:proofErr w:type="spellEnd"/>
                                  <w:r>
                                    <w:rPr>
                                      <w:b/>
                                      <w:sz w:val="18"/>
                                    </w:rPr>
                                    <w:t xml:space="preserve"> District -501 301.</w:t>
                                  </w:r>
                                </w:p>
                              </w:tc>
                            </w:tr>
                            <w:tr w:rsidR="00060E8A" w14:paraId="6BB6B9B0" w14:textId="77777777">
                              <w:trPr>
                                <w:trHeight w:val="1717"/>
                              </w:trPr>
                              <w:tc>
                                <w:tcPr>
                                  <w:tcW w:w="8880" w:type="dxa"/>
                                </w:tcPr>
                                <w:p w14:paraId="4745B085" w14:textId="77777777" w:rsidR="00060E8A" w:rsidRDefault="00600878" w:rsidP="00CF6833">
                                  <w:pPr>
                                    <w:pStyle w:val="TableParagraph"/>
                                    <w:ind w:right="180"/>
                                    <w:rPr>
                                      <w:sz w:val="24"/>
                                    </w:rPr>
                                  </w:pPr>
                                  <w:r>
                                    <w:rPr>
                                      <w:sz w:val="24"/>
                                    </w:rPr>
                                    <w:t>DEPARTMENT OF COMPUTER SCIENCE AND ENGINEERING</w:t>
                                  </w:r>
                                </w:p>
                                <w:p w14:paraId="5791C5F1" w14:textId="77777777" w:rsidR="00CF6833" w:rsidRPr="00CF6833" w:rsidRDefault="00CF6833" w:rsidP="00CF6833">
                                  <w:pPr>
                                    <w:pStyle w:val="TableParagraph"/>
                                    <w:ind w:right="180"/>
                                    <w:rPr>
                                      <w:sz w:val="24"/>
                                    </w:rPr>
                                  </w:pPr>
                                </w:p>
                                <w:p w14:paraId="0E639069" w14:textId="5BF0CA7E" w:rsidR="00060E8A" w:rsidRPr="00EE5871" w:rsidRDefault="00EE5871" w:rsidP="00CF6833">
                                  <w:pPr>
                                    <w:pStyle w:val="TableParagraph"/>
                                    <w:spacing w:line="360" w:lineRule="auto"/>
                                    <w:ind w:right="180"/>
                                    <w:rPr>
                                      <w:b/>
                                      <w:sz w:val="28"/>
                                      <w:u w:val="single"/>
                                    </w:rPr>
                                  </w:pPr>
                                  <w:r w:rsidRPr="00EE5871">
                                    <w:rPr>
                                      <w:b/>
                                      <w:sz w:val="28"/>
                                      <w:u w:val="single"/>
                                    </w:rPr>
                                    <w:t>HOSPITALITY MOBILE HEALTH-CARE USING CLOUD</w:t>
                                  </w:r>
                                </w:p>
                                <w:p w14:paraId="1CA7C82A" w14:textId="748D8539" w:rsidR="00060E8A" w:rsidRPr="0033334E" w:rsidRDefault="00600878" w:rsidP="00CF6833">
                                  <w:pPr>
                                    <w:pStyle w:val="TableParagraph"/>
                                    <w:spacing w:line="360" w:lineRule="auto"/>
                                    <w:ind w:right="588"/>
                                    <w:rPr>
                                      <w:b/>
                                      <w:sz w:val="24"/>
                                      <w:u w:val="single"/>
                                    </w:rPr>
                                  </w:pPr>
                                  <w:r w:rsidRPr="0033334E">
                                    <w:rPr>
                                      <w:b/>
                                      <w:sz w:val="24"/>
                                      <w:u w:val="single"/>
                                    </w:rPr>
                                    <w:t>BATCH NO:</w:t>
                                  </w:r>
                                  <w:r w:rsidR="00EE5871" w:rsidRPr="0033334E">
                                    <w:rPr>
                                      <w:b/>
                                      <w:sz w:val="24"/>
                                      <w:u w:val="single"/>
                                    </w:rPr>
                                    <w:t xml:space="preserve"> B18</w:t>
                                  </w:r>
                                </w:p>
                              </w:tc>
                            </w:tr>
                          </w:tbl>
                          <w:p w14:paraId="5BFE8B3F" w14:textId="77777777" w:rsidR="00060E8A" w:rsidRDefault="00060E8A">
                            <w:pPr>
                              <w:pStyle w:val="BodyText"/>
                            </w:pPr>
                          </w:p>
                        </w:txbxContent>
                      </wps:txbx>
                      <wps:bodyPr rot="0" vert="horz" wrap="square" lIns="0" tIns="0" rIns="0" bIns="0" anchor="t" anchorCtr="0" upright="1">
                        <a:noAutofit/>
                      </wps:bodyPr>
                    </wps:wsp>
                  </a:graphicData>
                </a:graphic>
              </wp:inline>
            </w:drawing>
          </mc:Choice>
          <mc:Fallback>
            <w:pict>
              <v:shapetype w14:anchorId="089E6A79" id="_x0000_t202" coordsize="21600,21600" o:spt="202" path="m,l,21600r21600,l21600,xe">
                <v:stroke joinstyle="miter"/>
                <v:path gradientshapeok="t" o:connecttype="rect"/>
              </v:shapetype>
              <v:shape id="Text Box 2" o:spid="_x0000_s1026" type="#_x0000_t202" style="width:444pt;height:1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8880"/>
                      </w:tblGrid>
                      <w:tr w:rsidR="00060E8A" w14:paraId="75548A2C" w14:textId="77777777">
                        <w:trPr>
                          <w:trHeight w:val="1050"/>
                        </w:trPr>
                        <w:tc>
                          <w:tcPr>
                            <w:tcW w:w="8880" w:type="dxa"/>
                          </w:tcPr>
                          <w:p w14:paraId="57D70BE4" w14:textId="77777777" w:rsidR="00060E8A" w:rsidRDefault="00600878" w:rsidP="00CF6833">
                            <w:pPr>
                              <w:pStyle w:val="TableParagraph"/>
                              <w:spacing w:line="354" w:lineRule="exact"/>
                              <w:jc w:val="left"/>
                              <w:rPr>
                                <w:b/>
                                <w:sz w:val="32"/>
                              </w:rPr>
                            </w:pPr>
                            <w:r>
                              <w:rPr>
                                <w:b/>
                                <w:sz w:val="32"/>
                              </w:rPr>
                              <w:t>HOLY MARY INSTITUTE OF TECHNOLOGY</w:t>
                            </w:r>
                            <w:r w:rsidR="00CF6833">
                              <w:rPr>
                                <w:b/>
                                <w:sz w:val="32"/>
                              </w:rPr>
                              <w:t xml:space="preserve"> &amp; SCIENCE</w:t>
                            </w:r>
                          </w:p>
                          <w:p w14:paraId="6FF01366" w14:textId="77777777" w:rsidR="00060E8A" w:rsidRDefault="00600878">
                            <w:pPr>
                              <w:pStyle w:val="TableParagraph"/>
                              <w:spacing w:before="63"/>
                              <w:ind w:right="840"/>
                              <w:rPr>
                                <w:b/>
                                <w:i/>
                                <w:sz w:val="20"/>
                              </w:rPr>
                            </w:pPr>
                            <w:r>
                              <w:rPr>
                                <w:b/>
                                <w:i/>
                                <w:sz w:val="20"/>
                              </w:rPr>
                              <w:t>(Approved by AICTE New Delhi, Affiliated to JNTU Hyderabad)</w:t>
                            </w:r>
                          </w:p>
                          <w:p w14:paraId="68252DA2" w14:textId="77777777" w:rsidR="00060E8A" w:rsidRDefault="00600878">
                            <w:pPr>
                              <w:pStyle w:val="TableParagraph"/>
                              <w:spacing w:before="33"/>
                              <w:ind w:right="425"/>
                              <w:rPr>
                                <w:b/>
                                <w:sz w:val="18"/>
                              </w:rPr>
                            </w:pPr>
                            <w:proofErr w:type="spellStart"/>
                            <w:r>
                              <w:rPr>
                                <w:b/>
                                <w:sz w:val="18"/>
                              </w:rPr>
                              <w:t>Bogaram</w:t>
                            </w:r>
                            <w:proofErr w:type="spellEnd"/>
                            <w:r>
                              <w:rPr>
                                <w:b/>
                                <w:sz w:val="18"/>
                              </w:rPr>
                              <w:t xml:space="preserve">(V), </w:t>
                            </w:r>
                            <w:proofErr w:type="spellStart"/>
                            <w:r>
                              <w:rPr>
                                <w:b/>
                                <w:sz w:val="18"/>
                              </w:rPr>
                              <w:t>Keesara</w:t>
                            </w:r>
                            <w:proofErr w:type="spellEnd"/>
                            <w:r>
                              <w:rPr>
                                <w:b/>
                                <w:sz w:val="18"/>
                              </w:rPr>
                              <w:t xml:space="preserve"> (M), </w:t>
                            </w:r>
                            <w:proofErr w:type="spellStart"/>
                            <w:r>
                              <w:rPr>
                                <w:b/>
                                <w:sz w:val="18"/>
                              </w:rPr>
                              <w:t>Medchal</w:t>
                            </w:r>
                            <w:proofErr w:type="spellEnd"/>
                            <w:r>
                              <w:rPr>
                                <w:b/>
                                <w:sz w:val="18"/>
                              </w:rPr>
                              <w:t xml:space="preserve"> District -501 301.</w:t>
                            </w:r>
                          </w:p>
                        </w:tc>
                      </w:tr>
                      <w:tr w:rsidR="00060E8A" w14:paraId="6BB6B9B0" w14:textId="77777777">
                        <w:trPr>
                          <w:trHeight w:val="1717"/>
                        </w:trPr>
                        <w:tc>
                          <w:tcPr>
                            <w:tcW w:w="8880" w:type="dxa"/>
                          </w:tcPr>
                          <w:p w14:paraId="4745B085" w14:textId="77777777" w:rsidR="00060E8A" w:rsidRDefault="00600878" w:rsidP="00CF6833">
                            <w:pPr>
                              <w:pStyle w:val="TableParagraph"/>
                              <w:ind w:right="180"/>
                              <w:rPr>
                                <w:sz w:val="24"/>
                              </w:rPr>
                            </w:pPr>
                            <w:r>
                              <w:rPr>
                                <w:sz w:val="24"/>
                              </w:rPr>
                              <w:t>DEPARTMENT OF COMPUTER SCIENCE AND ENGINEERING</w:t>
                            </w:r>
                          </w:p>
                          <w:p w14:paraId="5791C5F1" w14:textId="77777777" w:rsidR="00CF6833" w:rsidRPr="00CF6833" w:rsidRDefault="00CF6833" w:rsidP="00CF6833">
                            <w:pPr>
                              <w:pStyle w:val="TableParagraph"/>
                              <w:ind w:right="180"/>
                              <w:rPr>
                                <w:sz w:val="24"/>
                              </w:rPr>
                            </w:pPr>
                          </w:p>
                          <w:p w14:paraId="0E639069" w14:textId="5BF0CA7E" w:rsidR="00060E8A" w:rsidRPr="00EE5871" w:rsidRDefault="00EE5871" w:rsidP="00CF6833">
                            <w:pPr>
                              <w:pStyle w:val="TableParagraph"/>
                              <w:spacing w:line="360" w:lineRule="auto"/>
                              <w:ind w:right="180"/>
                              <w:rPr>
                                <w:b/>
                                <w:sz w:val="28"/>
                                <w:u w:val="single"/>
                              </w:rPr>
                            </w:pPr>
                            <w:r w:rsidRPr="00EE5871">
                              <w:rPr>
                                <w:b/>
                                <w:sz w:val="28"/>
                                <w:u w:val="single"/>
                              </w:rPr>
                              <w:t>HOSPITALITY MOBILE HEALTH-CARE USING CLOUD</w:t>
                            </w:r>
                          </w:p>
                          <w:p w14:paraId="1CA7C82A" w14:textId="748D8539" w:rsidR="00060E8A" w:rsidRPr="0033334E" w:rsidRDefault="00600878" w:rsidP="00CF6833">
                            <w:pPr>
                              <w:pStyle w:val="TableParagraph"/>
                              <w:spacing w:line="360" w:lineRule="auto"/>
                              <w:ind w:right="588"/>
                              <w:rPr>
                                <w:b/>
                                <w:sz w:val="24"/>
                                <w:u w:val="single"/>
                              </w:rPr>
                            </w:pPr>
                            <w:r w:rsidRPr="0033334E">
                              <w:rPr>
                                <w:b/>
                                <w:sz w:val="24"/>
                                <w:u w:val="single"/>
                              </w:rPr>
                              <w:t>BATCH NO:</w:t>
                            </w:r>
                            <w:r w:rsidR="00EE5871" w:rsidRPr="0033334E">
                              <w:rPr>
                                <w:b/>
                                <w:sz w:val="24"/>
                                <w:u w:val="single"/>
                              </w:rPr>
                              <w:t xml:space="preserve"> B18</w:t>
                            </w:r>
                          </w:p>
                        </w:tc>
                      </w:tr>
                    </w:tbl>
                    <w:p w14:paraId="5BFE8B3F" w14:textId="77777777" w:rsidR="00060E8A" w:rsidRDefault="00060E8A">
                      <w:pPr>
                        <w:pStyle w:val="BodyText"/>
                      </w:pPr>
                    </w:p>
                  </w:txbxContent>
                </v:textbox>
                <w10:anchorlock/>
              </v:shape>
            </w:pict>
          </mc:Fallback>
        </mc:AlternateContent>
      </w:r>
    </w:p>
    <w:p w14:paraId="24E06CEB" w14:textId="77777777" w:rsidR="00060E8A" w:rsidRDefault="00060E8A">
      <w:pPr>
        <w:pStyle w:val="BodyText"/>
        <w:rPr>
          <w:sz w:val="20"/>
        </w:rPr>
      </w:pPr>
    </w:p>
    <w:p w14:paraId="188606EF" w14:textId="39792DC4" w:rsidR="00DA1173" w:rsidRDefault="00600878" w:rsidP="001C5D06">
      <w:pPr>
        <w:pStyle w:val="Title"/>
        <w:rPr>
          <w:sz w:val="40"/>
          <w:szCs w:val="40"/>
          <w:u w:val="single"/>
        </w:rPr>
      </w:pPr>
      <w:r w:rsidRPr="00DA1173">
        <w:rPr>
          <w:sz w:val="40"/>
          <w:szCs w:val="40"/>
          <w:u w:val="single"/>
        </w:rPr>
        <w:t>ABSTRACT</w:t>
      </w:r>
    </w:p>
    <w:p w14:paraId="78DD9244" w14:textId="77777777" w:rsidR="001C5D06" w:rsidRPr="001C5D06" w:rsidRDefault="001C5D06" w:rsidP="001C5D06">
      <w:pPr>
        <w:pStyle w:val="Title"/>
        <w:rPr>
          <w:sz w:val="40"/>
          <w:szCs w:val="40"/>
          <w:u w:val="single"/>
        </w:rPr>
      </w:pPr>
    </w:p>
    <w:p w14:paraId="250F7764" w14:textId="34EE779F" w:rsidR="001C5D06" w:rsidRPr="001C5D06" w:rsidRDefault="001C5D06" w:rsidP="001C5D06">
      <w:pPr>
        <w:spacing w:line="276" w:lineRule="auto"/>
        <w:jc w:val="both"/>
        <w:rPr>
          <w:rFonts w:asciiTheme="minorHAnsi" w:hAnsiTheme="minorHAnsi" w:cstheme="minorHAnsi"/>
          <w:sz w:val="24"/>
          <w:szCs w:val="24"/>
        </w:rPr>
      </w:pPr>
      <w:r w:rsidRPr="001C5D06">
        <w:rPr>
          <w:rFonts w:asciiTheme="minorHAnsi" w:hAnsiTheme="minorHAnsi" w:cstheme="minorHAnsi"/>
          <w:sz w:val="24"/>
          <w:szCs w:val="24"/>
        </w:rPr>
        <w:t>Health-care industry is growing rapidly day by day. With that reason many patients not getting proper treatment because no track of patients and his treatment information, new realities are placing pressures on the healthcare industry, and how patient care is delivered. This application helps us to find management costs, an aging population, a shortage of healthcare workers, challenges in accessing services, timely availability of information, issues of safety and quality, and rising consumerism are some of the facts of today’s healthcare system.</w:t>
      </w:r>
    </w:p>
    <w:p w14:paraId="3B6FCE9A" w14:textId="77777777" w:rsidR="001C5D06" w:rsidRPr="001C5D06" w:rsidRDefault="001C5D06" w:rsidP="001C5D06">
      <w:pPr>
        <w:jc w:val="both"/>
        <w:rPr>
          <w:rFonts w:asciiTheme="minorHAnsi" w:hAnsiTheme="minorHAnsi" w:cstheme="minorHAnsi"/>
          <w:sz w:val="24"/>
          <w:szCs w:val="24"/>
        </w:rPr>
      </w:pPr>
    </w:p>
    <w:p w14:paraId="5D63EF99" w14:textId="34E470BA" w:rsidR="001C5D06" w:rsidRDefault="001C5D06" w:rsidP="001C5D06">
      <w:pPr>
        <w:spacing w:line="276" w:lineRule="auto"/>
        <w:jc w:val="both"/>
        <w:rPr>
          <w:rFonts w:asciiTheme="minorHAnsi" w:hAnsiTheme="minorHAnsi" w:cstheme="minorHAnsi"/>
          <w:sz w:val="24"/>
          <w:szCs w:val="24"/>
        </w:rPr>
      </w:pPr>
      <w:r w:rsidRPr="001C5D06">
        <w:rPr>
          <w:rFonts w:asciiTheme="minorHAnsi" w:hAnsiTheme="minorHAnsi" w:cstheme="minorHAnsi"/>
          <w:color w:val="000000"/>
          <w:sz w:val="24"/>
          <w:szCs w:val="24"/>
          <w:shd w:val="clear" w:color="auto" w:fill="FFFFFF"/>
        </w:rPr>
        <w:t xml:space="preserve">This application is intended for patients and all the people who are facing minute   problems in their health. </w:t>
      </w:r>
      <w:r w:rsidRPr="001C5D06">
        <w:rPr>
          <w:rFonts w:asciiTheme="minorHAnsi" w:hAnsiTheme="minorHAnsi" w:cstheme="minorHAnsi"/>
          <w:sz w:val="24"/>
          <w:szCs w:val="24"/>
        </w:rPr>
        <w:t>In the proposed system the patient is able to view his/her checkup details and prescribed medicines within his/her mobile only no need to go to hospital again and again.  Which makes people aware of what kind of medicine should be taken for type of health problem they are facing it makes access to the information easier.</w:t>
      </w:r>
    </w:p>
    <w:p w14:paraId="439B56E4" w14:textId="77777777" w:rsidR="001C5D06" w:rsidRPr="001C5D06" w:rsidRDefault="001C5D06" w:rsidP="001C5D06">
      <w:pPr>
        <w:spacing w:line="276" w:lineRule="auto"/>
        <w:jc w:val="both"/>
        <w:rPr>
          <w:rFonts w:asciiTheme="minorHAnsi" w:hAnsiTheme="minorHAnsi" w:cstheme="minorHAnsi"/>
          <w:sz w:val="24"/>
          <w:szCs w:val="24"/>
        </w:rPr>
      </w:pPr>
    </w:p>
    <w:p w14:paraId="5DEBAA3B" w14:textId="33CC04E4" w:rsidR="001C5D06" w:rsidRPr="001C5D06" w:rsidRDefault="001C5D06" w:rsidP="001C5D06">
      <w:pPr>
        <w:spacing w:line="276" w:lineRule="auto"/>
        <w:ind w:firstLine="720"/>
        <w:jc w:val="both"/>
        <w:rPr>
          <w:rFonts w:asciiTheme="minorHAnsi" w:hAnsiTheme="minorHAnsi" w:cstheme="minorHAnsi"/>
          <w:sz w:val="24"/>
          <w:szCs w:val="24"/>
        </w:rPr>
      </w:pPr>
      <w:r w:rsidRPr="001C5D06">
        <w:rPr>
          <w:rFonts w:asciiTheme="minorHAnsi" w:hAnsiTheme="minorHAnsi" w:cstheme="minorHAnsi"/>
          <w:sz w:val="24"/>
          <w:szCs w:val="24"/>
        </w:rPr>
        <w:t>In the existing system if a patient wants to take an appointment of a doctor he has to go to hospital first. Even the people can’t get the correct information about doctors, their details and different hospitals available in a particular city. The only way to get all these are through directly contacting particular persons personally. A person suffering with some problem cannot get correct and immediate prescription or treatment until he meets the right doctor.</w:t>
      </w:r>
      <w:r w:rsidR="00540411">
        <w:rPr>
          <w:rFonts w:asciiTheme="minorHAnsi" w:hAnsiTheme="minorHAnsi" w:cstheme="minorHAnsi"/>
          <w:sz w:val="24"/>
          <w:szCs w:val="24"/>
        </w:rPr>
        <w:t xml:space="preserve"> </w:t>
      </w:r>
      <w:r w:rsidRPr="001C5D06">
        <w:rPr>
          <w:rFonts w:asciiTheme="minorHAnsi" w:hAnsiTheme="minorHAnsi" w:cstheme="minorHAnsi"/>
          <w:sz w:val="24"/>
          <w:szCs w:val="24"/>
        </w:rPr>
        <w:t>Our Application provides interface to the users/patients who are busy and far away from city can access this application to know the prescribed medicines.</w:t>
      </w:r>
    </w:p>
    <w:p w14:paraId="4C10B888" w14:textId="388404A3" w:rsidR="00851766" w:rsidRPr="001C5D06" w:rsidRDefault="00851766" w:rsidP="001C5D06">
      <w:pPr>
        <w:pStyle w:val="BodyText"/>
        <w:tabs>
          <w:tab w:val="center" w:pos="5070"/>
          <w:tab w:val="left" w:pos="5480"/>
        </w:tabs>
        <w:spacing w:line="276" w:lineRule="auto"/>
        <w:rPr>
          <w:b/>
          <w:bCs/>
        </w:rPr>
      </w:pPr>
    </w:p>
    <w:p w14:paraId="3BB2A2C7" w14:textId="4F1B83A9" w:rsidR="00851766" w:rsidRDefault="00851766" w:rsidP="00DA1173">
      <w:pPr>
        <w:pStyle w:val="BodyText"/>
        <w:tabs>
          <w:tab w:val="center" w:pos="5070"/>
          <w:tab w:val="left" w:pos="5480"/>
        </w:tabs>
        <w:rPr>
          <w:b/>
          <w:bCs/>
          <w:sz w:val="20"/>
          <w:szCs w:val="22"/>
        </w:rPr>
      </w:pPr>
    </w:p>
    <w:p w14:paraId="6D96BC4A" w14:textId="4AC2512D" w:rsidR="00851766" w:rsidRDefault="00851766" w:rsidP="00DA1173">
      <w:pPr>
        <w:pStyle w:val="BodyText"/>
        <w:tabs>
          <w:tab w:val="center" w:pos="5070"/>
          <w:tab w:val="left" w:pos="5480"/>
        </w:tabs>
        <w:rPr>
          <w:b/>
          <w:bCs/>
          <w:sz w:val="20"/>
          <w:szCs w:val="22"/>
        </w:rPr>
      </w:pPr>
    </w:p>
    <w:p w14:paraId="1BB11393" w14:textId="7348BB47" w:rsidR="00851766" w:rsidRDefault="00851766" w:rsidP="00DA1173">
      <w:pPr>
        <w:pStyle w:val="BodyText"/>
        <w:tabs>
          <w:tab w:val="center" w:pos="5070"/>
          <w:tab w:val="left" w:pos="5480"/>
        </w:tabs>
        <w:rPr>
          <w:b/>
          <w:bCs/>
          <w:sz w:val="20"/>
          <w:szCs w:val="22"/>
        </w:rPr>
      </w:pPr>
    </w:p>
    <w:p w14:paraId="48457A92" w14:textId="2C7BFC8C" w:rsidR="00851766" w:rsidRDefault="00851766" w:rsidP="00DA1173">
      <w:pPr>
        <w:pStyle w:val="BodyText"/>
        <w:tabs>
          <w:tab w:val="center" w:pos="5070"/>
          <w:tab w:val="left" w:pos="5480"/>
        </w:tabs>
        <w:rPr>
          <w:b/>
          <w:bCs/>
          <w:sz w:val="20"/>
          <w:szCs w:val="22"/>
        </w:rPr>
      </w:pPr>
    </w:p>
    <w:p w14:paraId="2B94419B" w14:textId="71A59A5E" w:rsidR="00851766" w:rsidRDefault="00851766" w:rsidP="00DA1173">
      <w:pPr>
        <w:pStyle w:val="BodyText"/>
        <w:tabs>
          <w:tab w:val="center" w:pos="5070"/>
          <w:tab w:val="left" w:pos="5480"/>
        </w:tabs>
        <w:rPr>
          <w:b/>
          <w:bCs/>
          <w:sz w:val="20"/>
          <w:szCs w:val="22"/>
        </w:rPr>
      </w:pPr>
    </w:p>
    <w:p w14:paraId="30E23332" w14:textId="77777777" w:rsidR="00CF6833" w:rsidRDefault="00CF6833">
      <w:pPr>
        <w:pStyle w:val="BodyText"/>
        <w:rPr>
          <w:sz w:val="22"/>
        </w:rPr>
      </w:pPr>
    </w:p>
    <w:p w14:paraId="6499BCD8" w14:textId="77777777" w:rsidR="00CF6833" w:rsidRDefault="00CF6833" w:rsidP="00EE5871">
      <w:pPr>
        <w:pStyle w:val="BodyText"/>
        <w:spacing w:line="247" w:lineRule="auto"/>
        <w:ind w:right="516"/>
        <w:rPr>
          <w:b/>
        </w:rPr>
      </w:pPr>
    </w:p>
    <w:p w14:paraId="78EE9730" w14:textId="67BB20E7" w:rsidR="00CF6833" w:rsidRPr="00CF6833" w:rsidRDefault="00CF6833" w:rsidP="00CF6833">
      <w:pPr>
        <w:pStyle w:val="Heading1"/>
        <w:tabs>
          <w:tab w:val="left" w:pos="5815"/>
        </w:tabs>
        <w:ind w:left="0"/>
        <w:jc w:val="both"/>
      </w:pPr>
      <w:r>
        <w:rPr>
          <w:color w:val="4F81BC"/>
        </w:rPr>
        <w:t xml:space="preserve">           INTERNAL</w:t>
      </w:r>
      <w:r>
        <w:rPr>
          <w:color w:val="4F81BC"/>
          <w:spacing w:val="-1"/>
        </w:rPr>
        <w:t xml:space="preserve"> </w:t>
      </w:r>
      <w:r>
        <w:rPr>
          <w:color w:val="4F81BC"/>
        </w:rPr>
        <w:t>GUIDE</w:t>
      </w:r>
      <w:r>
        <w:rPr>
          <w:b w:val="0"/>
        </w:rPr>
        <w:t xml:space="preserve">                                                      </w:t>
      </w:r>
      <w:r>
        <w:t xml:space="preserve">TEAM MEMBERS: </w:t>
      </w:r>
      <w:r>
        <w:rPr>
          <w:b w:val="0"/>
        </w:rPr>
        <w:t xml:space="preserve">              </w:t>
      </w:r>
    </w:p>
    <w:p w14:paraId="659912DB" w14:textId="03A7A9D0" w:rsidR="00EE5871" w:rsidRDefault="00EE5871" w:rsidP="00EE5871">
      <w:pPr>
        <w:pStyle w:val="BodyText"/>
        <w:tabs>
          <w:tab w:val="left" w:pos="5968"/>
        </w:tabs>
        <w:spacing w:before="48"/>
        <w:ind w:left="640"/>
        <w:jc w:val="both"/>
      </w:pPr>
      <w:r>
        <w:t xml:space="preserve">  MR.</w:t>
      </w:r>
      <w:r w:rsidR="00235441">
        <w:t xml:space="preserve"> </w:t>
      </w:r>
      <w:r>
        <w:t>RAVINDHER</w:t>
      </w:r>
      <w:r w:rsidR="00CF6833">
        <w:rPr>
          <w:sz w:val="20"/>
        </w:rPr>
        <w:tab/>
      </w:r>
      <w:r>
        <w:t xml:space="preserve"> S.</w:t>
      </w:r>
      <w:r w:rsidR="00235441">
        <w:t xml:space="preserve"> </w:t>
      </w:r>
      <w:r>
        <w:t>SAIRAM (18C21A0564)</w:t>
      </w:r>
    </w:p>
    <w:p w14:paraId="57D13CF2" w14:textId="522A4A38" w:rsidR="00EE5871" w:rsidRDefault="00EE5871" w:rsidP="00EE5871">
      <w:pPr>
        <w:pStyle w:val="BodyText"/>
        <w:tabs>
          <w:tab w:val="left" w:pos="5968"/>
        </w:tabs>
        <w:spacing w:before="48"/>
        <w:jc w:val="both"/>
      </w:pPr>
      <w:r>
        <w:t xml:space="preserve">            </w:t>
      </w:r>
      <w:r w:rsidR="00CF6833">
        <w:rPr>
          <w:color w:val="1F487C"/>
        </w:rPr>
        <w:t>Assistant</w:t>
      </w:r>
      <w:r w:rsidR="00CF6833">
        <w:rPr>
          <w:color w:val="1F487C"/>
          <w:spacing w:val="-2"/>
        </w:rPr>
        <w:t xml:space="preserve"> </w:t>
      </w:r>
      <w:r w:rsidR="00CF6833">
        <w:rPr>
          <w:color w:val="1F487C"/>
        </w:rPr>
        <w:t>Professor</w:t>
      </w:r>
      <w:r w:rsidR="00CF6833" w:rsidRPr="00CF6833">
        <w:t xml:space="preserve"> </w:t>
      </w:r>
      <w:r w:rsidR="00CF6833">
        <w:t xml:space="preserve">                                                         </w:t>
      </w:r>
      <w:r>
        <w:t>D.</w:t>
      </w:r>
      <w:r w:rsidR="00235441">
        <w:t xml:space="preserve"> </w:t>
      </w:r>
      <w:r>
        <w:t>RAJU (18C21A0570)</w:t>
      </w:r>
    </w:p>
    <w:p w14:paraId="06279A61" w14:textId="3B6E2AA3" w:rsidR="00060E8A" w:rsidRPr="001C5D06" w:rsidRDefault="00CF6833" w:rsidP="001C5D06">
      <w:pPr>
        <w:pStyle w:val="BodyText"/>
        <w:tabs>
          <w:tab w:val="left" w:pos="5968"/>
        </w:tabs>
        <w:spacing w:before="48"/>
        <w:jc w:val="both"/>
      </w:pPr>
      <w:r>
        <w:t xml:space="preserve">      </w:t>
      </w:r>
      <w:r w:rsidR="00EE5871">
        <w:t xml:space="preserve">                                                                                               P.</w:t>
      </w:r>
      <w:r w:rsidR="00235441">
        <w:t xml:space="preserve"> </w:t>
      </w:r>
      <w:r w:rsidR="00EE5871">
        <w:t>BHANUTRINADH (18C21A0562)</w:t>
      </w:r>
    </w:p>
    <w:sectPr w:rsidR="00060E8A" w:rsidRPr="001C5D06" w:rsidSect="00060E8A">
      <w:type w:val="continuous"/>
      <w:pgSz w:w="12240" w:h="15840"/>
      <w:pgMar w:top="1500" w:right="130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426"/>
    <w:multiLevelType w:val="hybridMultilevel"/>
    <w:tmpl w:val="58CABD52"/>
    <w:lvl w:ilvl="0" w:tplc="7780E974">
      <w:start w:val="1"/>
      <w:numFmt w:val="bullet"/>
      <w:lvlText w:val=""/>
      <w:lvlJc w:val="left"/>
      <w:pPr>
        <w:tabs>
          <w:tab w:val="num" w:pos="720"/>
        </w:tabs>
        <w:ind w:left="720" w:hanging="360"/>
      </w:pPr>
      <w:rPr>
        <w:rFonts w:ascii="Wingdings" w:hAnsi="Wingdings" w:hint="default"/>
      </w:rPr>
    </w:lvl>
    <w:lvl w:ilvl="1" w:tplc="92845D44" w:tentative="1">
      <w:start w:val="1"/>
      <w:numFmt w:val="bullet"/>
      <w:lvlText w:val=""/>
      <w:lvlJc w:val="left"/>
      <w:pPr>
        <w:tabs>
          <w:tab w:val="num" w:pos="1440"/>
        </w:tabs>
        <w:ind w:left="1440" w:hanging="360"/>
      </w:pPr>
      <w:rPr>
        <w:rFonts w:ascii="Wingdings" w:hAnsi="Wingdings" w:hint="default"/>
      </w:rPr>
    </w:lvl>
    <w:lvl w:ilvl="2" w:tplc="95FEAB20" w:tentative="1">
      <w:start w:val="1"/>
      <w:numFmt w:val="bullet"/>
      <w:lvlText w:val=""/>
      <w:lvlJc w:val="left"/>
      <w:pPr>
        <w:tabs>
          <w:tab w:val="num" w:pos="2160"/>
        </w:tabs>
        <w:ind w:left="2160" w:hanging="360"/>
      </w:pPr>
      <w:rPr>
        <w:rFonts w:ascii="Wingdings" w:hAnsi="Wingdings" w:hint="default"/>
      </w:rPr>
    </w:lvl>
    <w:lvl w:ilvl="3" w:tplc="560A59EE" w:tentative="1">
      <w:start w:val="1"/>
      <w:numFmt w:val="bullet"/>
      <w:lvlText w:val=""/>
      <w:lvlJc w:val="left"/>
      <w:pPr>
        <w:tabs>
          <w:tab w:val="num" w:pos="2880"/>
        </w:tabs>
        <w:ind w:left="2880" w:hanging="360"/>
      </w:pPr>
      <w:rPr>
        <w:rFonts w:ascii="Wingdings" w:hAnsi="Wingdings" w:hint="default"/>
      </w:rPr>
    </w:lvl>
    <w:lvl w:ilvl="4" w:tplc="5BAE7F7C" w:tentative="1">
      <w:start w:val="1"/>
      <w:numFmt w:val="bullet"/>
      <w:lvlText w:val=""/>
      <w:lvlJc w:val="left"/>
      <w:pPr>
        <w:tabs>
          <w:tab w:val="num" w:pos="3600"/>
        </w:tabs>
        <w:ind w:left="3600" w:hanging="360"/>
      </w:pPr>
      <w:rPr>
        <w:rFonts w:ascii="Wingdings" w:hAnsi="Wingdings" w:hint="default"/>
      </w:rPr>
    </w:lvl>
    <w:lvl w:ilvl="5" w:tplc="25CEAA04" w:tentative="1">
      <w:start w:val="1"/>
      <w:numFmt w:val="bullet"/>
      <w:lvlText w:val=""/>
      <w:lvlJc w:val="left"/>
      <w:pPr>
        <w:tabs>
          <w:tab w:val="num" w:pos="4320"/>
        </w:tabs>
        <w:ind w:left="4320" w:hanging="360"/>
      </w:pPr>
      <w:rPr>
        <w:rFonts w:ascii="Wingdings" w:hAnsi="Wingdings" w:hint="default"/>
      </w:rPr>
    </w:lvl>
    <w:lvl w:ilvl="6" w:tplc="C6261200" w:tentative="1">
      <w:start w:val="1"/>
      <w:numFmt w:val="bullet"/>
      <w:lvlText w:val=""/>
      <w:lvlJc w:val="left"/>
      <w:pPr>
        <w:tabs>
          <w:tab w:val="num" w:pos="5040"/>
        </w:tabs>
        <w:ind w:left="5040" w:hanging="360"/>
      </w:pPr>
      <w:rPr>
        <w:rFonts w:ascii="Wingdings" w:hAnsi="Wingdings" w:hint="default"/>
      </w:rPr>
    </w:lvl>
    <w:lvl w:ilvl="7" w:tplc="E558F0C0" w:tentative="1">
      <w:start w:val="1"/>
      <w:numFmt w:val="bullet"/>
      <w:lvlText w:val=""/>
      <w:lvlJc w:val="left"/>
      <w:pPr>
        <w:tabs>
          <w:tab w:val="num" w:pos="5760"/>
        </w:tabs>
        <w:ind w:left="5760" w:hanging="360"/>
      </w:pPr>
      <w:rPr>
        <w:rFonts w:ascii="Wingdings" w:hAnsi="Wingdings" w:hint="default"/>
      </w:rPr>
    </w:lvl>
    <w:lvl w:ilvl="8" w:tplc="8420633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8650EF"/>
    <w:multiLevelType w:val="hybridMultilevel"/>
    <w:tmpl w:val="4C76B4C0"/>
    <w:lvl w:ilvl="0" w:tplc="A1801A4C">
      <w:start w:val="1"/>
      <w:numFmt w:val="bullet"/>
      <w:lvlText w:val=""/>
      <w:lvlJc w:val="left"/>
      <w:pPr>
        <w:tabs>
          <w:tab w:val="num" w:pos="720"/>
        </w:tabs>
        <w:ind w:left="720" w:hanging="360"/>
      </w:pPr>
      <w:rPr>
        <w:rFonts w:ascii="Wingdings" w:hAnsi="Wingdings" w:hint="default"/>
      </w:rPr>
    </w:lvl>
    <w:lvl w:ilvl="1" w:tplc="52946526">
      <w:start w:val="1"/>
      <w:numFmt w:val="bullet"/>
      <w:lvlText w:val=""/>
      <w:lvlJc w:val="left"/>
      <w:pPr>
        <w:tabs>
          <w:tab w:val="num" w:pos="1440"/>
        </w:tabs>
        <w:ind w:left="1440" w:hanging="360"/>
      </w:pPr>
      <w:rPr>
        <w:rFonts w:ascii="Wingdings" w:hAnsi="Wingdings" w:hint="default"/>
      </w:rPr>
    </w:lvl>
    <w:lvl w:ilvl="2" w:tplc="D1BA5E18">
      <w:start w:val="1"/>
      <w:numFmt w:val="bullet"/>
      <w:lvlText w:val=""/>
      <w:lvlJc w:val="left"/>
      <w:pPr>
        <w:tabs>
          <w:tab w:val="num" w:pos="2160"/>
        </w:tabs>
        <w:ind w:left="2160" w:hanging="360"/>
      </w:pPr>
      <w:rPr>
        <w:rFonts w:ascii="Wingdings" w:hAnsi="Wingdings" w:hint="default"/>
      </w:rPr>
    </w:lvl>
    <w:lvl w:ilvl="3" w:tplc="42DC7582">
      <w:start w:val="1"/>
      <w:numFmt w:val="bullet"/>
      <w:lvlText w:val=""/>
      <w:lvlJc w:val="left"/>
      <w:pPr>
        <w:tabs>
          <w:tab w:val="num" w:pos="2880"/>
        </w:tabs>
        <w:ind w:left="2880" w:hanging="360"/>
      </w:pPr>
      <w:rPr>
        <w:rFonts w:ascii="Wingdings" w:hAnsi="Wingdings" w:hint="default"/>
      </w:rPr>
    </w:lvl>
    <w:lvl w:ilvl="4" w:tplc="945402AC">
      <w:start w:val="1"/>
      <w:numFmt w:val="bullet"/>
      <w:lvlText w:val=""/>
      <w:lvlJc w:val="left"/>
      <w:pPr>
        <w:tabs>
          <w:tab w:val="num" w:pos="3600"/>
        </w:tabs>
        <w:ind w:left="3600" w:hanging="360"/>
      </w:pPr>
      <w:rPr>
        <w:rFonts w:ascii="Wingdings" w:hAnsi="Wingdings" w:hint="default"/>
      </w:rPr>
    </w:lvl>
    <w:lvl w:ilvl="5" w:tplc="CC964472">
      <w:start w:val="1"/>
      <w:numFmt w:val="bullet"/>
      <w:lvlText w:val=""/>
      <w:lvlJc w:val="left"/>
      <w:pPr>
        <w:tabs>
          <w:tab w:val="num" w:pos="4320"/>
        </w:tabs>
        <w:ind w:left="4320" w:hanging="360"/>
      </w:pPr>
      <w:rPr>
        <w:rFonts w:ascii="Wingdings" w:hAnsi="Wingdings" w:hint="default"/>
      </w:rPr>
    </w:lvl>
    <w:lvl w:ilvl="6" w:tplc="1D5A6190">
      <w:start w:val="1"/>
      <w:numFmt w:val="bullet"/>
      <w:lvlText w:val=""/>
      <w:lvlJc w:val="left"/>
      <w:pPr>
        <w:tabs>
          <w:tab w:val="num" w:pos="5040"/>
        </w:tabs>
        <w:ind w:left="5040" w:hanging="360"/>
      </w:pPr>
      <w:rPr>
        <w:rFonts w:ascii="Wingdings" w:hAnsi="Wingdings" w:hint="default"/>
      </w:rPr>
    </w:lvl>
    <w:lvl w:ilvl="7" w:tplc="3C202166">
      <w:start w:val="1"/>
      <w:numFmt w:val="bullet"/>
      <w:lvlText w:val=""/>
      <w:lvlJc w:val="left"/>
      <w:pPr>
        <w:tabs>
          <w:tab w:val="num" w:pos="5760"/>
        </w:tabs>
        <w:ind w:left="5760" w:hanging="360"/>
      </w:pPr>
      <w:rPr>
        <w:rFonts w:ascii="Wingdings" w:hAnsi="Wingdings" w:hint="default"/>
      </w:rPr>
    </w:lvl>
    <w:lvl w:ilvl="8" w:tplc="B11AAC96">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DD5B70"/>
    <w:multiLevelType w:val="hybridMultilevel"/>
    <w:tmpl w:val="58DC4F90"/>
    <w:lvl w:ilvl="0" w:tplc="D9BCC104">
      <w:start w:val="1"/>
      <w:numFmt w:val="bullet"/>
      <w:lvlText w:val=""/>
      <w:lvlJc w:val="left"/>
      <w:pPr>
        <w:tabs>
          <w:tab w:val="num" w:pos="720"/>
        </w:tabs>
        <w:ind w:left="720" w:hanging="360"/>
      </w:pPr>
      <w:rPr>
        <w:rFonts w:ascii="Wingdings" w:hAnsi="Wingdings" w:hint="default"/>
      </w:rPr>
    </w:lvl>
    <w:lvl w:ilvl="1" w:tplc="33EE9F34" w:tentative="1">
      <w:start w:val="1"/>
      <w:numFmt w:val="bullet"/>
      <w:lvlText w:val=""/>
      <w:lvlJc w:val="left"/>
      <w:pPr>
        <w:tabs>
          <w:tab w:val="num" w:pos="1440"/>
        </w:tabs>
        <w:ind w:left="1440" w:hanging="360"/>
      </w:pPr>
      <w:rPr>
        <w:rFonts w:ascii="Wingdings" w:hAnsi="Wingdings" w:hint="default"/>
      </w:rPr>
    </w:lvl>
    <w:lvl w:ilvl="2" w:tplc="F73A18D2" w:tentative="1">
      <w:start w:val="1"/>
      <w:numFmt w:val="bullet"/>
      <w:lvlText w:val=""/>
      <w:lvlJc w:val="left"/>
      <w:pPr>
        <w:tabs>
          <w:tab w:val="num" w:pos="2160"/>
        </w:tabs>
        <w:ind w:left="2160" w:hanging="360"/>
      </w:pPr>
      <w:rPr>
        <w:rFonts w:ascii="Wingdings" w:hAnsi="Wingdings" w:hint="default"/>
      </w:rPr>
    </w:lvl>
    <w:lvl w:ilvl="3" w:tplc="95AEC8E8" w:tentative="1">
      <w:start w:val="1"/>
      <w:numFmt w:val="bullet"/>
      <w:lvlText w:val=""/>
      <w:lvlJc w:val="left"/>
      <w:pPr>
        <w:tabs>
          <w:tab w:val="num" w:pos="2880"/>
        </w:tabs>
        <w:ind w:left="2880" w:hanging="360"/>
      </w:pPr>
      <w:rPr>
        <w:rFonts w:ascii="Wingdings" w:hAnsi="Wingdings" w:hint="default"/>
      </w:rPr>
    </w:lvl>
    <w:lvl w:ilvl="4" w:tplc="18282530" w:tentative="1">
      <w:start w:val="1"/>
      <w:numFmt w:val="bullet"/>
      <w:lvlText w:val=""/>
      <w:lvlJc w:val="left"/>
      <w:pPr>
        <w:tabs>
          <w:tab w:val="num" w:pos="3600"/>
        </w:tabs>
        <w:ind w:left="3600" w:hanging="360"/>
      </w:pPr>
      <w:rPr>
        <w:rFonts w:ascii="Wingdings" w:hAnsi="Wingdings" w:hint="default"/>
      </w:rPr>
    </w:lvl>
    <w:lvl w:ilvl="5" w:tplc="E8BC2878" w:tentative="1">
      <w:start w:val="1"/>
      <w:numFmt w:val="bullet"/>
      <w:lvlText w:val=""/>
      <w:lvlJc w:val="left"/>
      <w:pPr>
        <w:tabs>
          <w:tab w:val="num" w:pos="4320"/>
        </w:tabs>
        <w:ind w:left="4320" w:hanging="360"/>
      </w:pPr>
      <w:rPr>
        <w:rFonts w:ascii="Wingdings" w:hAnsi="Wingdings" w:hint="default"/>
      </w:rPr>
    </w:lvl>
    <w:lvl w:ilvl="6" w:tplc="F62EEB36" w:tentative="1">
      <w:start w:val="1"/>
      <w:numFmt w:val="bullet"/>
      <w:lvlText w:val=""/>
      <w:lvlJc w:val="left"/>
      <w:pPr>
        <w:tabs>
          <w:tab w:val="num" w:pos="5040"/>
        </w:tabs>
        <w:ind w:left="5040" w:hanging="360"/>
      </w:pPr>
      <w:rPr>
        <w:rFonts w:ascii="Wingdings" w:hAnsi="Wingdings" w:hint="default"/>
      </w:rPr>
    </w:lvl>
    <w:lvl w:ilvl="7" w:tplc="3D38FC16" w:tentative="1">
      <w:start w:val="1"/>
      <w:numFmt w:val="bullet"/>
      <w:lvlText w:val=""/>
      <w:lvlJc w:val="left"/>
      <w:pPr>
        <w:tabs>
          <w:tab w:val="num" w:pos="5760"/>
        </w:tabs>
        <w:ind w:left="5760" w:hanging="360"/>
      </w:pPr>
      <w:rPr>
        <w:rFonts w:ascii="Wingdings" w:hAnsi="Wingdings" w:hint="default"/>
      </w:rPr>
    </w:lvl>
    <w:lvl w:ilvl="8" w:tplc="74160DD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FD2D71"/>
    <w:multiLevelType w:val="multilevel"/>
    <w:tmpl w:val="201E8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8A"/>
    <w:rsid w:val="00060E8A"/>
    <w:rsid w:val="001A5BF5"/>
    <w:rsid w:val="001C5D06"/>
    <w:rsid w:val="00235441"/>
    <w:rsid w:val="0033334E"/>
    <w:rsid w:val="00540411"/>
    <w:rsid w:val="00600878"/>
    <w:rsid w:val="00687EFB"/>
    <w:rsid w:val="00851766"/>
    <w:rsid w:val="00CF6833"/>
    <w:rsid w:val="00DA1173"/>
    <w:rsid w:val="00E04E80"/>
    <w:rsid w:val="00EE5626"/>
    <w:rsid w:val="00EE5871"/>
    <w:rsid w:val="00EF3730"/>
    <w:rsid w:val="00F15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AD095"/>
  <w15:docId w15:val="{96105492-E710-401F-AFA7-328836A6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60E8A"/>
    <w:rPr>
      <w:rFonts w:ascii="Times New Roman" w:eastAsia="Times New Roman" w:hAnsi="Times New Roman" w:cs="Times New Roman"/>
    </w:rPr>
  </w:style>
  <w:style w:type="paragraph" w:styleId="Heading1">
    <w:name w:val="heading 1"/>
    <w:basedOn w:val="Normal"/>
    <w:uiPriority w:val="1"/>
    <w:qFormat/>
    <w:rsid w:val="00060E8A"/>
    <w:pPr>
      <w:spacing w:before="1"/>
      <w:ind w:left="64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60E8A"/>
    <w:rPr>
      <w:sz w:val="24"/>
      <w:szCs w:val="24"/>
    </w:rPr>
  </w:style>
  <w:style w:type="paragraph" w:styleId="Title">
    <w:name w:val="Title"/>
    <w:basedOn w:val="Normal"/>
    <w:uiPriority w:val="1"/>
    <w:qFormat/>
    <w:rsid w:val="00060E8A"/>
    <w:pPr>
      <w:spacing w:before="208"/>
      <w:ind w:left="3893" w:right="3392"/>
      <w:jc w:val="center"/>
    </w:pPr>
    <w:rPr>
      <w:b/>
      <w:bCs/>
      <w:sz w:val="28"/>
      <w:szCs w:val="28"/>
    </w:rPr>
  </w:style>
  <w:style w:type="paragraph" w:styleId="ListParagraph">
    <w:name w:val="List Paragraph"/>
    <w:basedOn w:val="Normal"/>
    <w:uiPriority w:val="1"/>
    <w:qFormat/>
    <w:rsid w:val="00060E8A"/>
  </w:style>
  <w:style w:type="paragraph" w:customStyle="1" w:styleId="TableParagraph">
    <w:name w:val="Table Paragraph"/>
    <w:basedOn w:val="Normal"/>
    <w:uiPriority w:val="1"/>
    <w:qFormat/>
    <w:rsid w:val="00060E8A"/>
    <w:pPr>
      <w:ind w:left="180"/>
      <w:jc w:val="center"/>
    </w:pPr>
  </w:style>
  <w:style w:type="paragraph" w:styleId="BalloonText">
    <w:name w:val="Balloon Text"/>
    <w:basedOn w:val="Normal"/>
    <w:link w:val="BalloonTextChar"/>
    <w:uiPriority w:val="99"/>
    <w:semiHidden/>
    <w:unhideWhenUsed/>
    <w:rsid w:val="00CF6833"/>
    <w:rPr>
      <w:rFonts w:ascii="Tahoma" w:hAnsi="Tahoma" w:cs="Tahoma"/>
      <w:sz w:val="16"/>
      <w:szCs w:val="16"/>
    </w:rPr>
  </w:style>
  <w:style w:type="character" w:customStyle="1" w:styleId="BalloonTextChar">
    <w:name w:val="Balloon Text Char"/>
    <w:basedOn w:val="DefaultParagraphFont"/>
    <w:link w:val="BalloonText"/>
    <w:uiPriority w:val="99"/>
    <w:semiHidden/>
    <w:rsid w:val="00CF683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27003">
      <w:bodyDiv w:val="1"/>
      <w:marLeft w:val="0"/>
      <w:marRight w:val="0"/>
      <w:marTop w:val="0"/>
      <w:marBottom w:val="0"/>
      <w:divBdr>
        <w:top w:val="none" w:sz="0" w:space="0" w:color="auto"/>
        <w:left w:val="none" w:sz="0" w:space="0" w:color="auto"/>
        <w:bottom w:val="none" w:sz="0" w:space="0" w:color="auto"/>
        <w:right w:val="none" w:sz="0" w:space="0" w:color="auto"/>
      </w:divBdr>
    </w:div>
    <w:div w:id="507790317">
      <w:bodyDiv w:val="1"/>
      <w:marLeft w:val="0"/>
      <w:marRight w:val="0"/>
      <w:marTop w:val="0"/>
      <w:marBottom w:val="0"/>
      <w:divBdr>
        <w:top w:val="none" w:sz="0" w:space="0" w:color="auto"/>
        <w:left w:val="none" w:sz="0" w:space="0" w:color="auto"/>
        <w:bottom w:val="none" w:sz="0" w:space="0" w:color="auto"/>
        <w:right w:val="none" w:sz="0" w:space="0" w:color="auto"/>
      </w:divBdr>
    </w:div>
    <w:div w:id="761529458">
      <w:bodyDiv w:val="1"/>
      <w:marLeft w:val="0"/>
      <w:marRight w:val="0"/>
      <w:marTop w:val="0"/>
      <w:marBottom w:val="0"/>
      <w:divBdr>
        <w:top w:val="none" w:sz="0" w:space="0" w:color="auto"/>
        <w:left w:val="none" w:sz="0" w:space="0" w:color="auto"/>
        <w:bottom w:val="none" w:sz="0" w:space="0" w:color="auto"/>
        <w:right w:val="none" w:sz="0" w:space="0" w:color="auto"/>
      </w:divBdr>
    </w:div>
    <w:div w:id="1268653789">
      <w:bodyDiv w:val="1"/>
      <w:marLeft w:val="0"/>
      <w:marRight w:val="0"/>
      <w:marTop w:val="0"/>
      <w:marBottom w:val="0"/>
      <w:divBdr>
        <w:top w:val="none" w:sz="0" w:space="0" w:color="auto"/>
        <w:left w:val="none" w:sz="0" w:space="0" w:color="auto"/>
        <w:bottom w:val="none" w:sz="0" w:space="0" w:color="auto"/>
        <w:right w:val="none" w:sz="0" w:space="0" w:color="auto"/>
      </w:divBdr>
      <w:divsChild>
        <w:div w:id="1993832643">
          <w:marLeft w:val="720"/>
          <w:marRight w:val="0"/>
          <w:marTop w:val="0"/>
          <w:marBottom w:val="0"/>
          <w:divBdr>
            <w:top w:val="none" w:sz="0" w:space="0" w:color="auto"/>
            <w:left w:val="none" w:sz="0" w:space="0" w:color="auto"/>
            <w:bottom w:val="none" w:sz="0" w:space="0" w:color="auto"/>
            <w:right w:val="none" w:sz="0" w:space="0" w:color="auto"/>
          </w:divBdr>
        </w:div>
        <w:div w:id="2108848585">
          <w:marLeft w:val="720"/>
          <w:marRight w:val="0"/>
          <w:marTop w:val="0"/>
          <w:marBottom w:val="0"/>
          <w:divBdr>
            <w:top w:val="none" w:sz="0" w:space="0" w:color="auto"/>
            <w:left w:val="none" w:sz="0" w:space="0" w:color="auto"/>
            <w:bottom w:val="none" w:sz="0" w:space="0" w:color="auto"/>
            <w:right w:val="none" w:sz="0" w:space="0" w:color="auto"/>
          </w:divBdr>
        </w:div>
      </w:divsChild>
    </w:div>
    <w:div w:id="1669937085">
      <w:bodyDiv w:val="1"/>
      <w:marLeft w:val="0"/>
      <w:marRight w:val="0"/>
      <w:marTop w:val="0"/>
      <w:marBottom w:val="0"/>
      <w:divBdr>
        <w:top w:val="none" w:sz="0" w:space="0" w:color="auto"/>
        <w:left w:val="none" w:sz="0" w:space="0" w:color="auto"/>
        <w:bottom w:val="none" w:sz="0" w:space="0" w:color="auto"/>
        <w:right w:val="none" w:sz="0" w:space="0" w:color="auto"/>
      </w:divBdr>
      <w:divsChild>
        <w:div w:id="95101495">
          <w:marLeft w:val="720"/>
          <w:marRight w:val="0"/>
          <w:marTop w:val="0"/>
          <w:marBottom w:val="0"/>
          <w:divBdr>
            <w:top w:val="none" w:sz="0" w:space="0" w:color="auto"/>
            <w:left w:val="none" w:sz="0" w:space="0" w:color="auto"/>
            <w:bottom w:val="none" w:sz="0" w:space="0" w:color="auto"/>
            <w:right w:val="none" w:sz="0" w:space="0" w:color="auto"/>
          </w:divBdr>
        </w:div>
        <w:div w:id="23411651">
          <w:marLeft w:val="720"/>
          <w:marRight w:val="0"/>
          <w:marTop w:val="0"/>
          <w:marBottom w:val="0"/>
          <w:divBdr>
            <w:top w:val="none" w:sz="0" w:space="0" w:color="auto"/>
            <w:left w:val="none" w:sz="0" w:space="0" w:color="auto"/>
            <w:bottom w:val="none" w:sz="0" w:space="0" w:color="auto"/>
            <w:right w:val="none" w:sz="0" w:space="0" w:color="auto"/>
          </w:divBdr>
        </w:div>
        <w:div w:id="1101874215">
          <w:marLeft w:val="720"/>
          <w:marRight w:val="0"/>
          <w:marTop w:val="0"/>
          <w:marBottom w:val="0"/>
          <w:divBdr>
            <w:top w:val="none" w:sz="0" w:space="0" w:color="auto"/>
            <w:left w:val="none" w:sz="0" w:space="0" w:color="auto"/>
            <w:bottom w:val="none" w:sz="0" w:space="0" w:color="auto"/>
            <w:right w:val="none" w:sz="0" w:space="0" w:color="auto"/>
          </w:divBdr>
        </w:div>
        <w:div w:id="1386291672">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 LAB 12</dc:creator>
  <cp:lastModifiedBy>Sai Ram</cp:lastModifiedBy>
  <cp:revision>6</cp:revision>
  <dcterms:created xsi:type="dcterms:W3CDTF">2022-02-21T17:25:00Z</dcterms:created>
  <dcterms:modified xsi:type="dcterms:W3CDTF">2022-02-22T16:47:00Z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2020-05-21T00:00:00Z</vt:filetime>
  </property>
  <property fmtid="{D5CDD505-2E9C-101B-9397-08002B2CF9AE}" pid="3" name="Creator">
    <vt:lpwstr>Microsoft® Word for Microsoft 365</vt:lpwstr>
  </property>
  <property fmtid="{D5CDD505-2E9C-101B-9397-08002B2CF9AE}" pid="4" name="LastSaved">
    <vt:filetime>2021-10-04T00:00:00Z</vt:filetime>
  </property>
</Properties>
</file>