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Cahier des charges : Bobbi the Watchdog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1. Objectif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Développer un outil modulaire de surveillance réseau pour capturer le trafic, détecter des menaces potentielles (ex. attaques DDoS via ICMP), et signaler les comportements suspects de manière claire et configurable.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2. Description générale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"Bobbi the Watchdog" est un programme Python qui :</w:t>
      </w:r>
      <w:r/>
    </w:p>
    <w:p>
      <w:pPr>
        <w:pStyle w:val="66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Surveille une interface réseau spécifiée.</w:t>
      </w:r>
      <w:r/>
    </w:p>
    <w:p>
      <w:pPr>
        <w:pStyle w:val="66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Analyse les paquets entrants, en se concentrant sur le protocole ICMP (pour l’instant).</w:t>
      </w:r>
      <w:r/>
    </w:p>
    <w:p>
      <w:pPr>
        <w:pStyle w:val="66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Identifie les anomalies en comparant à un seuil prédéfini (pour l’instant, juste un seuil basé sur un certain nombre de paquets).</w:t>
      </w:r>
      <w:r/>
    </w:p>
    <w:p>
      <w:pPr>
        <w:pStyle w:val="66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Produit des rapports via un fichier journal et la console (avec logging).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3. Logique fonctionnelle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3.1 Capture de paquets {module : packet_capture.py}</w:t>
      </w:r>
      <w:r/>
    </w:p>
    <w:p>
      <w:pPr>
        <w:pStyle w:val="66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Rôle</w:t>
      </w:r>
      <w:r>
        <w:rPr>
          <w:rFonts w:ascii="Times" w:hAnsi="Times" w:eastAsia="Times" w:cs="Times"/>
          <w:color w:val="000000"/>
          <w:sz w:val="24"/>
        </w:rPr>
        <w:t xml:space="preserve"> : Écouter le trafic sur une interface réseau choisie.</w:t>
      </w:r>
      <w:r/>
    </w:p>
    <w:p>
      <w:pPr>
        <w:pStyle w:val="66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Logique</w:t>
      </w:r>
      <w:r>
        <w:rPr>
          <w:rFonts w:ascii="Times" w:hAnsi="Times" w:eastAsia="Times" w:cs="Times"/>
          <w:color w:val="000000"/>
          <w:sz w:val="24"/>
        </w:rPr>
        <w:t xml:space="preserve"> : </w:t>
      </w:r>
      <w:r/>
    </w:p>
    <w:p>
      <w:pPr>
        <w:pStyle w:val="66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Filtrer les paquets ICMP (pings).</w:t>
      </w:r>
      <w:r/>
    </w:p>
    <w:p>
      <w:pPr>
        <w:pStyle w:val="66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Compter le nombre de paquets par adresse IP source.</w:t>
      </w:r>
      <w:r/>
    </w:p>
    <w:p>
      <w:pPr>
        <w:pStyle w:val="66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Résultat</w:t>
      </w:r>
      <w:r>
        <w:rPr>
          <w:rFonts w:ascii="Times" w:hAnsi="Times" w:eastAsia="Times" w:cs="Times"/>
          <w:color w:val="000000"/>
          <w:sz w:val="24"/>
        </w:rPr>
        <w:t xml:space="preserve"> : Une liste associant chaque IP à son nombre de paquets.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3.2 Détection de menaces {module : threat_detection.py}</w:t>
      </w:r>
      <w:r/>
    </w:p>
    <w:p>
      <w:pPr>
        <w:pStyle w:val="66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Rôle</w:t>
      </w:r>
      <w:r>
        <w:rPr>
          <w:rFonts w:ascii="Times" w:hAnsi="Times" w:eastAsia="Times" w:cs="Times"/>
          <w:color w:val="000000"/>
          <w:sz w:val="24"/>
        </w:rPr>
        <w:t xml:space="preserve"> : Identifier les sources suspectes.</w:t>
      </w:r>
      <w:r/>
    </w:p>
    <w:p>
      <w:pPr>
        <w:pStyle w:val="66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Logique</w:t>
      </w:r>
      <w:r>
        <w:rPr>
          <w:rFonts w:ascii="Times" w:hAnsi="Times" w:eastAsia="Times" w:cs="Times"/>
          <w:color w:val="000000"/>
          <w:sz w:val="24"/>
        </w:rPr>
        <w:t xml:space="preserve"> : </w:t>
      </w:r>
      <w:r/>
    </w:p>
    <w:p>
      <w:pPr>
        <w:pStyle w:val="66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Comparer le nombre de paquets par IP à un seuil défini.</w:t>
      </w:r>
      <w:r/>
    </w:p>
    <w:p>
      <w:pPr>
        <w:pStyle w:val="66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Si dépassement, marquer l’IP comme menace potentielle.</w:t>
      </w:r>
      <w:r/>
    </w:p>
    <w:p>
      <w:pPr>
        <w:pStyle w:val="66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Résultat</w:t>
      </w:r>
      <w:r>
        <w:rPr>
          <w:rFonts w:ascii="Times" w:hAnsi="Times" w:eastAsia="Times" w:cs="Times"/>
          <w:color w:val="000000"/>
          <w:sz w:val="24"/>
        </w:rPr>
        <w:t xml:space="preserve"> : Une liste d’IPs suspectes.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3.3 Gestion des rapports {avec logging in main.py}</w:t>
      </w:r>
      <w:r/>
    </w:p>
    <w:p>
      <w:pPr>
        <w:pStyle w:val="66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Rôle</w:t>
      </w:r>
      <w:r>
        <w:rPr>
          <w:rFonts w:ascii="Times" w:hAnsi="Times" w:eastAsia="Times" w:cs="Times"/>
          <w:color w:val="000000"/>
          <w:sz w:val="24"/>
        </w:rPr>
        <w:t xml:space="preserve"> : Informer sur l’état du réseau.</w:t>
      </w:r>
      <w:r/>
    </w:p>
    <w:p>
      <w:pPr>
        <w:pStyle w:val="66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Logique</w:t>
      </w:r>
      <w:r>
        <w:rPr>
          <w:rFonts w:ascii="Times" w:hAnsi="Times" w:eastAsia="Times" w:cs="Times"/>
          <w:color w:val="000000"/>
          <w:sz w:val="24"/>
        </w:rPr>
        <w:t xml:space="preserve"> : </w:t>
      </w:r>
      <w:r/>
    </w:p>
    <w:p>
      <w:pPr>
        <w:pStyle w:val="66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Enregistrer chaque événement (paquet capturé, menace détectée) dans un fichier journal.</w:t>
      </w:r>
      <w:r/>
    </w:p>
    <w:p>
      <w:pPr>
        <w:pStyle w:val="66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Afficher un message d’alerte si menaces, ou de confirmation si tout est normal.</w:t>
      </w:r>
      <w:r/>
    </w:p>
    <w:p>
      <w:pPr>
        <w:pStyle w:val="66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Résultat</w:t>
      </w:r>
      <w:r>
        <w:rPr>
          <w:rFonts w:ascii="Times" w:hAnsi="Times" w:eastAsia="Times" w:cs="Times"/>
          <w:color w:val="000000"/>
          <w:sz w:val="24"/>
        </w:rPr>
        <w:t xml:space="preserve"> : Logs horodatés et messages clairs.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3.4 Configuration {module : config.py}</w:t>
      </w:r>
      <w:r/>
    </w:p>
    <w:p>
      <w:pPr>
        <w:pStyle w:val="66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Rôle</w:t>
      </w:r>
      <w:r>
        <w:rPr>
          <w:rFonts w:ascii="Times" w:hAnsi="Times" w:eastAsia="Times" w:cs="Times"/>
          <w:color w:val="000000"/>
          <w:sz w:val="24"/>
        </w:rPr>
        <w:t xml:space="preserve"> : Permettre une personnalisation simple.</w:t>
      </w:r>
      <w:r/>
    </w:p>
    <w:p>
      <w:pPr>
        <w:pStyle w:val="66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Logique</w:t>
      </w:r>
      <w:r>
        <w:rPr>
          <w:rFonts w:ascii="Times" w:hAnsi="Times" w:eastAsia="Times" w:cs="Times"/>
          <w:color w:val="000000"/>
          <w:sz w:val="24"/>
        </w:rPr>
        <w:t xml:space="preserve"> : </w:t>
      </w:r>
      <w:r/>
    </w:p>
    <w:p>
      <w:pPr>
        <w:pStyle w:val="66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Définir l’interface réseau à surveiller (ex. "en0").</w:t>
      </w:r>
      <w:r/>
    </w:p>
    <w:p>
      <w:pPr>
        <w:pStyle w:val="66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Régler la durée de capture (ex. 6 secondes).</w:t>
      </w:r>
      <w:r/>
    </w:p>
    <w:p>
      <w:pPr>
        <w:pStyle w:val="66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Ajuster le seuil de détection (ex. 10 paquets).</w:t>
      </w:r>
      <w:r/>
    </w:p>
    <w:p>
      <w:pPr>
        <w:pStyle w:val="66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Résultat</w:t>
      </w:r>
      <w:r>
        <w:rPr>
          <w:rFonts w:ascii="Times" w:hAnsi="Times" w:eastAsia="Times" w:cs="Times"/>
          <w:color w:val="000000"/>
          <w:sz w:val="24"/>
        </w:rPr>
        <w:t xml:space="preserve"> : Paramètres flexibles pour adapter l’outil.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4. Gestion du projet</w:t>
      </w:r>
      <w:r/>
    </w:p>
    <w:p>
      <w:pPr>
        <w:pStyle w:val="664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Outil</w:t>
      </w:r>
      <w:r>
        <w:rPr>
          <w:rFonts w:ascii="Times" w:hAnsi="Times" w:eastAsia="Times" w:cs="Times"/>
          <w:color w:val="000000"/>
          <w:sz w:val="24"/>
        </w:rPr>
        <w:t xml:space="preserve"> : uv pour structurer le projet {voir </w:t>
      </w:r>
      <w:hyperlink r:id="rId9" w:tooltip="https://docs.astral.sh/%7D" w:history="1">
        <w:r>
          <w:rPr>
            <w:rStyle w:val="186"/>
            <w:rFonts w:ascii="Times" w:hAnsi="Times" w:eastAsia="Times" w:cs="Times"/>
            <w:color w:val="0000ee"/>
            <w:sz w:val="24"/>
            <w:u w:val="single"/>
          </w:rPr>
          <w:t xml:space="preserve">https://docs.astral.sh/}</w:t>
        </w:r>
      </w:hyperlink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>
      <w:pPr>
        <w:pStyle w:val="664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Logique</w:t>
      </w:r>
      <w:r>
        <w:rPr>
          <w:rFonts w:ascii="Times" w:hAnsi="Times" w:eastAsia="Times" w:cs="Times"/>
          <w:color w:val="000000"/>
          <w:sz w:val="24"/>
        </w:rPr>
        <w:t xml:space="preserve"> {pyproject.toml} : </w:t>
      </w:r>
      <w:r/>
    </w:p>
    <w:p>
      <w:pPr>
        <w:pStyle w:val="664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Nom : bobbi-the-watchdog, version 0.1.0.</w:t>
      </w:r>
      <w:r/>
    </w:p>
    <w:p>
      <w:pPr>
        <w:pStyle w:val="664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Auteur : saladin0x1 (email : salaheddine.elouali@emsi-edu.ma).</w:t>
      </w:r>
      <w:r/>
    </w:p>
    <w:p>
      <w:pPr>
        <w:pStyle w:val="664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Script exécutable : watchdog lance la fonction principale.</w:t>
      </w:r>
      <w:r/>
    </w:p>
    <w:p>
      <w:pPr>
        <w:pStyle w:val="664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Préparation pour construire et distribuer avec hatchling.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5. Exigences de base</w:t>
      </w:r>
      <w:r/>
    </w:p>
    <w:p>
      <w:pPr>
        <w:pStyle w:val="664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Environnement</w:t>
      </w:r>
      <w:r>
        <w:rPr>
          <w:rFonts w:ascii="Times" w:hAnsi="Times" w:eastAsia="Times" w:cs="Times"/>
          <w:color w:val="000000"/>
          <w:sz w:val="24"/>
        </w:rPr>
        <w:t xml:space="preserve"> : Python 3.13 ou supérieur.</w:t>
      </w:r>
      <w:r/>
    </w:p>
    <w:p>
      <w:pPr>
        <w:pStyle w:val="664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Dépendances</w:t>
      </w:r>
      <w:r>
        <w:rPr>
          <w:rFonts w:ascii="Times" w:hAnsi="Times" w:eastAsia="Times" w:cs="Times"/>
          <w:color w:val="000000"/>
          <w:sz w:val="24"/>
        </w:rPr>
        <w:t xml:space="preserve"> : Utilisation de scapy pour la capture réseau.</w:t>
      </w:r>
      <w:r/>
    </w:p>
    <w:p>
      <w:pPr>
        <w:pStyle w:val="664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Compatibilité</w:t>
      </w:r>
      <w:r>
        <w:rPr>
          <w:rFonts w:ascii="Times" w:hAnsi="Times" w:eastAsia="Times" w:cs="Times"/>
          <w:color w:val="000000"/>
          <w:sz w:val="24"/>
        </w:rPr>
        <w:t xml:space="preserve"> : Fonctionne sur Linux, macOS, Windows (avec ajustements).</w:t>
      </w:r>
      <w:r/>
    </w:p>
    <w:p>
      <w:pPr>
        <w:pStyle w:val="664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Gestion d’erreurs</w:t>
      </w:r>
      <w:r>
        <w:rPr>
          <w:rFonts w:ascii="Times" w:hAnsi="Times" w:eastAsia="Times" w:cs="Times"/>
          <w:color w:val="000000"/>
          <w:sz w:val="24"/>
        </w:rPr>
        <w:t xml:space="preserve"> : Signaler les problèmes (ex. interface invalide) sans crash.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6. Modularité</w:t>
      </w:r>
      <w:r/>
    </w:p>
    <w:p>
      <w:pPr>
        <w:pStyle w:val="664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Principe</w:t>
      </w:r>
      <w:r>
        <w:rPr>
          <w:rFonts w:ascii="Times" w:hAnsi="Times" w:eastAsia="Times" w:cs="Times"/>
          <w:color w:val="000000"/>
          <w:sz w:val="24"/>
        </w:rPr>
        <w:t xml:space="preserve"> : Chaque composant (capture, détection, rapport, configuration) est séparé.</w:t>
      </w:r>
      <w:r/>
    </w:p>
    <w:p>
      <w:pPr>
        <w:pStyle w:val="664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Avantage</w:t>
      </w:r>
      <w:r>
        <w:rPr>
          <w:rFonts w:ascii="Times" w:hAnsi="Times" w:eastAsia="Times" w:cs="Times"/>
          <w:color w:val="000000"/>
          <w:sz w:val="24"/>
        </w:rPr>
        <w:t xml:space="preserve"> : Facilite l’ajout de nouvelles fonctionnalités (ex. autres protocoles).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7. Livrables prévus</w:t>
      </w:r>
      <w:r/>
    </w:p>
    <w:p>
      <w:pPr>
        <w:pStyle w:val="664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Code</w:t>
      </w:r>
      <w:r>
        <w:rPr>
          <w:rFonts w:ascii="Times" w:hAnsi="Times" w:eastAsia="Times" w:cs="Times"/>
          <w:color w:val="000000"/>
          <w:sz w:val="24"/>
        </w:rPr>
        <w:t xml:space="preserve"> : Modules séparés pour chaque fonction {voir répertoire du projet}.</w:t>
      </w:r>
      <w:r/>
    </w:p>
    <w:p>
      <w:pPr>
        <w:pStyle w:val="664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Configuration</w:t>
      </w:r>
      <w:r>
        <w:rPr>
          <w:rFonts w:ascii="Times" w:hAnsi="Times" w:eastAsia="Times" w:cs="Times"/>
          <w:color w:val="000000"/>
          <w:sz w:val="24"/>
        </w:rPr>
        <w:t xml:space="preserve"> : Fichier pyproject.toml pour uv.</w:t>
      </w:r>
      <w:r/>
    </w:p>
    <w:p>
      <w:pPr>
        <w:pStyle w:val="664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Logs</w:t>
      </w:r>
      <w:r>
        <w:rPr>
          <w:rFonts w:ascii="Times" w:hAnsi="Times" w:eastAsia="Times" w:cs="Times"/>
          <w:color w:val="000000"/>
          <w:sz w:val="24"/>
        </w:rPr>
        <w:t xml:space="preserve"> : Fichier network_log.txt avec événements enregistrés.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8. Validation {pas encore finalisé}</w:t>
      </w:r>
      <w:r/>
    </w:p>
    <w:p>
      <w:pPr>
        <w:pStyle w:val="664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Tests</w:t>
      </w:r>
      <w:r>
        <w:rPr>
          <w:rFonts w:ascii="Times" w:hAnsi="Times" w:eastAsia="Times" w:cs="Times"/>
          <w:color w:val="000000"/>
          <w:sz w:val="24"/>
        </w:rPr>
        <w:t xml:space="preserve"> : </w:t>
      </w:r>
      <w:r/>
    </w:p>
    <w:p>
      <w:pPr>
        <w:pStyle w:val="664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Vérifier la capture des paquets ICMP.</w:t>
      </w:r>
      <w:r/>
    </w:p>
    <w:p>
      <w:pPr>
        <w:pStyle w:val="664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Simuler une surcharge réseau pour tester la détection.</w:t>
      </w:r>
      <w:r/>
    </w:p>
    <w:p>
      <w:pPr>
        <w:pStyle w:val="664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Tester une erreur (ex. mauvaise interface) pour valider les logs.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9. Évolutions possibles</w:t>
      </w:r>
      <w:r/>
    </w:p>
    <w:p>
      <w:pPr>
        <w:pStyle w:val="664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Ajouter la prise en charge de TCP ou UDP.</w:t>
      </w:r>
      <w:r/>
    </w:p>
    <w:p>
      <w:pPr>
        <w:pStyle w:val="664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Permettre des seuils dynamiques ou des alertes externes.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10. Conclusion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"Bobbi the Watchdog" est un outil réseau modulaire, conçu pour surveiller et protéger contre des menaces simples, avec une structure claire et adaptable.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docs.astral.sh/%7D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2025-03-26T12:23:02Z</dcterms:modified>
</cp:coreProperties>
</file>