
<file path=[Content_Types].xml><?xml version="1.0" encoding="utf-8"?>
<Types xmlns="http://schemas.openxmlformats.org/package/2006/content-types">
  <Default Extension="xml" ContentType="text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outlineLvl w:val="0"/>
      </w:pPr>
      <w:r>
        <w:t>第一章 测试文档</w:t>
      </w:r>
    </w:p>
    <w:p>
      <w:r>
        <w:t>这是正文字段，用于 api 端到端测试。</w:t>
      </w:r>
    </w:p>
    <w:p>
      <w:pPr>
        <w:pStyle w:val="Heading1"/>
      </w:pPr>
      <w:r>
        <w:t>第二节</w:t>
      </w:r>
    </w:p>
    <w:p>
      <w:r>
        <w:t>第二节正文。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</w:styles>
</file>