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FACTURE / DEVIS – APPLICATION WEB “SECURE ARCHIVER VAULT”</w:t>
      </w:r>
    </w:p>
    <w:p>
      <w:r>
        <w:t>Prestataire : Saladine Ahmat Barkai</w:t>
        <w:br/>
        <w:t>Ingénieur Systèmes Informatiques, Réseaux &amp; Sécurité</w:t>
        <w:br/>
        <w:t>Tél. : +235 61 49 15 16</w:t>
        <w:br/>
        <w:t>Email : saladinebarkai@gmail.com</w:t>
      </w:r>
    </w:p>
    <w:p>
      <w:r>
        <w:t>Client : [Nom du client / Institution]</w:t>
        <w:br/>
        <w:t>N’Djamena – Tchad</w:t>
      </w:r>
    </w:p>
    <w:p>
      <w:r>
        <w:t>Objet : Développement, formation et maintenance de l’application web Secure Archiver Vault</w:t>
      </w:r>
    </w:p>
    <w:p>
      <w:r>
        <w:t>Date : [à compléter]</w:t>
        <w:br/>
        <w:t>N° Facture : [à compléter]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Quantité</w:t>
            </w:r>
          </w:p>
        </w:tc>
        <w:tc>
          <w:tcPr>
            <w:tcW w:type="dxa" w:w="2160"/>
          </w:tcPr>
          <w:p>
            <w:r>
              <w:t>PU (FCFA)</w:t>
            </w:r>
          </w:p>
        </w:tc>
        <w:tc>
          <w:tcPr>
            <w:tcW w:type="dxa" w:w="2160"/>
          </w:tcPr>
          <w:p>
            <w:r>
              <w:t>Total (FCFA)</w:t>
            </w:r>
          </w:p>
        </w:tc>
      </w:tr>
      <w:tr>
        <w:tc>
          <w:tcPr>
            <w:tcW w:type="dxa" w:w="2160"/>
          </w:tcPr>
          <w:p>
            <w:r>
              <w:t>Développement complet de l'application Secure Archiver (Frontend + Backend + Sécurité)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700 000</w:t>
            </w:r>
          </w:p>
        </w:tc>
        <w:tc>
          <w:tcPr>
            <w:tcW w:type="dxa" w:w="2160"/>
          </w:tcPr>
          <w:p>
            <w:r>
              <w:t>700 000</w:t>
            </w:r>
          </w:p>
        </w:tc>
      </w:tr>
      <w:tr>
        <w:tc>
          <w:tcPr>
            <w:tcW w:type="dxa" w:w="2160"/>
          </w:tcPr>
          <w:p>
            <w:r>
              <w:t>Formation des utilisateurs &amp; administrateurs (manuels + session pratique)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150 000</w:t>
            </w:r>
          </w:p>
        </w:tc>
        <w:tc>
          <w:tcPr>
            <w:tcW w:type="dxa" w:w="2160"/>
          </w:tcPr>
          <w:p>
            <w:r>
              <w:t>150 000</w:t>
            </w:r>
          </w:p>
        </w:tc>
      </w:tr>
      <w:tr>
        <w:tc>
          <w:tcPr>
            <w:tcW w:type="dxa" w:w="2160"/>
          </w:tcPr>
          <w:p>
            <w:r>
              <w:t>Déploiement &amp; configuration sécurisée (SSL, serveur, base de données, sauvegardes)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100 000</w:t>
            </w:r>
          </w:p>
        </w:tc>
        <w:tc>
          <w:tcPr>
            <w:tcW w:type="dxa" w:w="2160"/>
          </w:tcPr>
          <w:p>
            <w:r>
              <w:t>100 000</w:t>
            </w:r>
          </w:p>
        </w:tc>
      </w:tr>
      <w:tr>
        <w:tc>
          <w:tcPr>
            <w:tcW w:type="dxa" w:w="2160"/>
          </w:tcPr>
          <w:p>
            <w:r>
              <w:t>Maintenance mensuelle (support, mises à jour, sécurité, corrections)</w:t>
            </w:r>
          </w:p>
        </w:tc>
        <w:tc>
          <w:tcPr>
            <w:tcW w:type="dxa" w:w="2160"/>
          </w:tcPr>
          <w:p>
            <w:r>
              <w:t>1 mois</w:t>
            </w:r>
          </w:p>
        </w:tc>
        <w:tc>
          <w:tcPr>
            <w:tcW w:type="dxa" w:w="2160"/>
          </w:tcPr>
          <w:p>
            <w:r>
              <w:t>50 000</w:t>
            </w:r>
          </w:p>
        </w:tc>
        <w:tc>
          <w:tcPr>
            <w:tcW w:type="dxa" w:w="2160"/>
          </w:tcPr>
          <w:p>
            <w:r>
              <w:t>50 000</w:t>
            </w:r>
          </w:p>
        </w:tc>
      </w:tr>
    </w:tbl>
    <w:p>
      <w:r>
        <w:br/>
        <w:t>Total initial : 950 000 FCFA</w:t>
      </w:r>
    </w:p>
    <w:p>
      <w:r>
        <w:t>Maintenance mensuelle : 50 000 FCFA / mois</w:t>
      </w:r>
    </w:p>
    <w:p>
      <w:r>
        <w:br/>
        <w:t>Modalités de paiement :</w:t>
        <w:br/>
        <w:t>- 60% à la signature : 570 000 FCFA</w:t>
        <w:br/>
        <w:t>- 40% à la livraison : 380 000 FCFA</w:t>
        <w:br/>
        <w:t>- Maintenance facturée mensuellement</w:t>
      </w:r>
    </w:p>
    <w:p>
      <w:r>
        <w:br/>
        <w:t>Prestataire :</w:t>
        <w:br/>
        <w:t>Saladine Ahmat Barkai</w:t>
        <w:br/>
        <w:t>(Signature)</w:t>
        <w:br/>
        <w:br/>
        <w:t>Client :</w:t>
        <w:br/>
        <w:t>[Nom &amp; Signature]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