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0D43F">
      <w:pPr>
        <w:bidi/>
        <w:spacing w:before="200" w:after="500"/>
        <w:jc w:val="center"/>
      </w:pPr>
      <w:r>
        <w:rPr>
          <w:rFonts w:hint="default" w:ascii="Calibri" w:hAnsi="Calibri" w:cs="Calibri"/>
          <w:b/>
          <w:sz w:val="52"/>
          <w:rtl/>
        </w:rPr>
        <w:t>وكـــــالـــــة</w:t>
      </w:r>
    </w:p>
    <w:p w14:paraId="712A11B4">
      <w:pPr>
        <w:bidi/>
        <w:spacing w:after="240" w:line="384" w:lineRule="auto"/>
      </w:pPr>
      <w:r>
        <w:rPr>
          <w:rFonts w:ascii="Segoe UI" w:cs="Amiri"/>
          <w:rtl/>
        </w:rPr>
        <w:t xml:space="preserve">أنا الموقع أسفله، السيد: </w:t>
      </w:r>
      <w:r>
        <w:rPr>
          <w:rFonts w:ascii="Segoe UI" w:cs="Amiri"/>
          <w:b/>
          <w:rtl/>
        </w:rPr>
        <w:t>أبو القمح حميد</w:t>
      </w:r>
      <w:r>
        <w:rPr>
          <w:rFonts w:ascii="Segoe UI" w:cs="Amiri"/>
          <w:rtl/>
        </w:rPr>
        <w:t>، الحامل للبطاقة الوطنية للتعريف رقم:</w:t>
      </w:r>
      <w:r>
        <w:rPr>
          <w:rFonts w:hint="default" w:cs="Amiri"/>
          <w:rtl w:val="0"/>
          <w:lang/>
        </w:rPr>
        <w:t>N78311</w:t>
      </w:r>
      <w:r>
        <w:rPr>
          <w:rFonts w:ascii="Segoe UI" w:cs="Amiri"/>
          <w:rtl/>
        </w:rPr>
        <w:t xml:space="preserve"> ، والساكن بـ: </w:t>
      </w:r>
      <w:r>
        <w:rPr>
          <w:rFonts w:hint="default" w:ascii="Calibri" w:hAnsi="Calibri" w:cs="Calibri"/>
          <w:b/>
          <w:rtl/>
        </w:rPr>
        <w:t>تجزئة الرونق، الصويرة 23</w:t>
      </w:r>
      <w:r>
        <w:rPr>
          <w:rFonts w:hint="default" w:ascii="Calibri" w:hAnsi="Calibri" w:cs="Calibri"/>
          <w:rtl/>
        </w:rPr>
        <w:t>.</w:t>
      </w:r>
    </w:p>
    <w:p w14:paraId="3B4C53AC">
      <w:pPr>
        <w:bidi/>
        <w:spacing w:after="240" w:line="384" w:lineRule="auto"/>
        <w:jc w:val="center"/>
      </w:pPr>
      <w:r>
        <w:rPr>
          <w:rFonts w:ascii="Segoe UI" w:cs="Amiri"/>
          <w:rtl/>
        </w:rPr>
        <w:t xml:space="preserve">أفوض بموجب هذه الوكالة ابني السيد: </w:t>
      </w:r>
      <w:r>
        <w:rPr>
          <w:rFonts w:ascii="Segoe UI" w:cs="Amiri"/>
          <w:b/>
          <w:rtl/>
        </w:rPr>
        <w:t>أبو القمح صلاح الدين</w:t>
      </w:r>
      <w:r>
        <w:rPr>
          <w:rFonts w:ascii="Segoe UI" w:cs="Amiri"/>
          <w:rtl/>
        </w:rPr>
        <w:t xml:space="preserve">، الحامل للبطاقة الوطنية للتعريف رقم: </w:t>
      </w:r>
      <w:r>
        <w:rPr>
          <w:rFonts w:ascii="Segoe UI" w:cs="Amiri"/>
          <w:b/>
          <w:rtl/>
        </w:rPr>
        <w:t>N</w:t>
      </w:r>
      <w:r>
        <w:rPr>
          <w:rFonts w:hint="default" w:cs="Amiri"/>
          <w:b/>
          <w:rtl w:val="0"/>
          <w:lang/>
        </w:rPr>
        <w:t>476536</w:t>
      </w:r>
      <w:bookmarkStart w:id="0" w:name="_GoBack"/>
      <w:bookmarkEnd w:id="0"/>
      <w:r>
        <w:rPr>
          <w:rFonts w:ascii="Segoe UI" w:cs="Amiri"/>
          <w:rtl/>
        </w:rPr>
        <w:t xml:space="preserve"> والساكن بـ: </w:t>
      </w:r>
      <w:r>
        <w:rPr>
          <w:rFonts w:ascii="Segoe UI" w:cs="Amiri"/>
          <w:b/>
          <w:rtl/>
        </w:rPr>
        <w:t xml:space="preserve"> تجزئة الرونق، الصويرة23</w:t>
      </w:r>
      <w:r>
        <w:rPr>
          <w:rFonts w:ascii="Segoe UI" w:cs="Amiri"/>
          <w:rtl/>
        </w:rPr>
        <w:t>.</w:t>
      </w:r>
    </w:p>
    <w:p w14:paraId="326FB3A4">
      <w:pPr>
        <w:bidi/>
        <w:spacing w:after="300" w:line="384" w:lineRule="auto"/>
      </w:pPr>
      <w:r>
        <w:rPr>
          <w:rFonts w:hint="default" w:ascii="Times New Roman" w:hAnsi="Times New Roman" w:cs="Times New Roman"/>
          <w:rtl/>
        </w:rPr>
        <w:t xml:space="preserve">وذلك لينوب عني ويقوم مقامي في جميع الإجراءات الإدارية اللازمة لدى مصالح </w:t>
      </w:r>
      <w:r>
        <w:rPr>
          <w:rFonts w:hint="default" w:ascii="Times New Roman" w:hAnsi="Times New Roman" w:cs="Times New Roman"/>
          <w:b/>
          <w:rtl/>
        </w:rPr>
        <w:t>الوكالة الوطنية للسلامة الطرقية (NARSA)</w:t>
      </w:r>
      <w:r>
        <w:rPr>
          <w:rFonts w:hint="default" w:ascii="Times New Roman" w:hAnsi="Times New Roman" w:cs="Times New Roman"/>
          <w:rtl/>
        </w:rPr>
        <w:t>، المتعلقة بطلب واستخراج نظير من البطاقة</w:t>
      </w:r>
      <w:r>
        <w:rPr>
          <w:rFonts w:hint="default" w:ascii="Calibri" w:hAnsi="Calibri" w:cs="Calibri"/>
          <w:rtl/>
        </w:rPr>
        <w:t xml:space="preserve"> الرمادية الخاصة بمركبتي، وذلك بسبب ضياعها.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73BC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gridSpan w:val="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87C68A">
            <w:pPr>
              <w:bidi/>
            </w:pPr>
            <w:r>
              <w:rPr>
                <w:rFonts w:hint="default" w:ascii="Calibri" w:hAnsi="Calibri" w:cs="Calibri"/>
                <w:b/>
                <w:sz w:val="30"/>
                <w:rtl/>
              </w:rPr>
              <w:t>معلومات المركبة:</w:t>
            </w:r>
          </w:p>
        </w:tc>
      </w:tr>
      <w:tr w14:paraId="59A32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4AC91">
            <w:pPr>
              <w:bidi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Nash</w:t>
            </w:r>
          </w:p>
        </w:tc>
        <w:tc>
          <w:tcPr>
            <w:tcW w:w="4824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05BAB">
            <w:pPr>
              <w:bidi/>
            </w:pPr>
            <w:r>
              <w:rPr>
                <w:rFonts w:ascii="Segoe UI" w:cs="Amiri"/>
                <w:b/>
                <w:rtl/>
              </w:rPr>
              <w:t>• العلامة التجارية:</w:t>
            </w:r>
          </w:p>
        </w:tc>
      </w:tr>
      <w:tr w14:paraId="483CC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194EA9">
            <w:pPr>
              <w:bidi/>
            </w:pPr>
            <w:r>
              <w:rPr>
                <w:rFonts w:ascii="Segoe UI" w:cs="Amiri"/>
                <w:b/>
                <w:rtl/>
              </w:rPr>
              <w:t>32-001346</w:t>
            </w:r>
          </w:p>
        </w:tc>
        <w:tc>
          <w:tcPr>
            <w:tcW w:w="4824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00E11B">
            <w:pPr>
              <w:bidi/>
            </w:pPr>
            <w:r>
              <w:rPr>
                <w:rFonts w:ascii="Segoe UI" w:cs="Amiri"/>
                <w:b/>
                <w:rtl/>
              </w:rPr>
              <w:t>• الرقم الترتيبي:</w:t>
            </w:r>
          </w:p>
        </w:tc>
      </w:tr>
    </w:tbl>
    <w:p w14:paraId="2102232E">
      <w:pPr>
        <w:bidi/>
        <w:spacing w:before="300" w:after="500" w:line="38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/>
        </w:rPr>
        <w:t>وقد سلمت هذه الوكالة للمعني بالأمر قصد القيام بالإجراءات المذكورة أعلاه، ولتكون له حجة فيما يخص ذلك.</w:t>
      </w:r>
    </w:p>
    <w:p w14:paraId="245D710E">
      <w:pPr>
        <w:bidi/>
        <w:spacing w:after="500"/>
      </w:pPr>
      <w:r>
        <w:rPr>
          <w:rFonts w:hint="default" w:ascii="Calibri" w:hAnsi="Calibri" w:cs="Calibri"/>
          <w:b/>
          <w:rtl/>
        </w:rPr>
        <w:t>حرر بالصويرة في</w:t>
      </w:r>
      <w:r>
        <w:rPr>
          <w:rFonts w:ascii="Segoe UI" w:cs="Amiri"/>
          <w:b/>
          <w:rtl/>
        </w:rPr>
        <w:t>: 09/08/2026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B377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Borders>
              <w:top w:val="dashed" w:color="888888" w:sz="4" w:space="0"/>
              <w:left w:val="dashed" w:color="888888" w:sz="4" w:space="0"/>
              <w:bottom w:val="dashed" w:color="888888" w:sz="4" w:space="0"/>
              <w:right w:val="dashed" w:color="888888" w:sz="4" w:space="0"/>
            </w:tcBorders>
          </w:tcPr>
          <w:p w14:paraId="058E9181">
            <w:pPr>
              <w:bidi/>
              <w:jc w:val="center"/>
            </w:pPr>
            <w:r>
              <w:rPr>
                <w:rFonts w:ascii="Segoe UI" w:cs="Amiri"/>
                <w:color w:val="646464"/>
                <w:sz w:val="22"/>
                <w:rtl/>
              </w:rPr>
              <w:t>(Légalisation de Signature)</w:t>
            </w:r>
          </w:p>
        </w:tc>
        <w:tc>
          <w:tcPr>
            <w:tcW w:w="4824" w:type="dxa"/>
          </w:tcPr>
          <w:p w14:paraId="12AEC734">
            <w:pPr>
              <w:bidi/>
              <w:jc w:val="center"/>
            </w:pPr>
            <w:r>
              <w:rPr>
                <w:rFonts w:hint="default" w:ascii="Calibri" w:hAnsi="Calibri" w:cs="Calibri"/>
                <w:b/>
                <w:rtl/>
              </w:rPr>
              <w:t>إمضاء الموكل (الأب):</w:t>
            </w:r>
            <w:r>
              <w:rPr>
                <w:rFonts w:ascii="Segoe UI" w:cs="Amiri"/>
                <w:b/>
                <w:rtl/>
              </w:rPr>
              <w:br w:type="textWrapping"/>
            </w:r>
            <w:r>
              <w:rPr>
                <w:rFonts w:ascii="Segoe UI" w:cs="Amiri"/>
                <w:b/>
                <w:rtl/>
              </w:rPr>
              <w:br w:type="textWrapping"/>
            </w:r>
            <w:r>
              <w:rPr>
                <w:rFonts w:ascii="Segoe UI" w:cs="Amiri"/>
                <w:b/>
                <w:rtl/>
              </w:rPr>
              <w:br w:type="textWrapping"/>
            </w:r>
            <w:r>
              <w:rPr>
                <w:rFonts w:ascii="Segoe UI" w:cs="Amiri"/>
                <w:b/>
                <w:rtl/>
              </w:rPr>
              <w:t>....................................................</w:t>
            </w:r>
          </w:p>
        </w:tc>
      </w:tr>
    </w:tbl>
    <w:p w14:paraId="4872B7A1">
      <w:pPr>
        <w:bidi/>
        <w:spacing w:before="600"/>
        <w:jc w:val="center"/>
      </w:pPr>
      <w:r>
        <w:rPr>
          <w:rFonts w:ascii="Segoe UI" w:cs="Amiri"/>
          <w:i/>
          <w:color w:val="646464"/>
          <w:sz w:val="22"/>
          <w:rtl/>
        </w:rPr>
        <w:t>(يتم توقيع الوكالة أمام موظف تصحيح الإمضاء)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mi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1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689</Characters>
  <Lines>0</Lines>
  <Paragraphs>0</Paragraphs>
  <TotalTime>20</TotalTime>
  <ScaleCrop>false</ScaleCrop>
  <LinksUpToDate>false</LinksUpToDate>
  <CharactersWithSpaces>790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Dark</cp:lastModifiedBy>
  <dcterms:modified xsi:type="dcterms:W3CDTF">2026-08-10T01:33:59Z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86096C0C93544BB38A44452CA6DEF491_12</vt:lpwstr>
  </property>
</Properties>
</file>