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val="en-GB"/>
        </w:rPr>
        <w:id w:val="2057587247"/>
        <w:docPartObj>
          <w:docPartGallery w:val="Cover Pages"/>
          <w:docPartUnique/>
        </w:docPartObj>
      </w:sdtPr>
      <w:sdtEndPr>
        <w:rPr>
          <w:rFonts w:asciiTheme="majorBidi" w:hAnsiTheme="majorBidi" w:cstheme="majorBidi"/>
          <w:b/>
          <w:bCs/>
          <w:color w:val="auto"/>
          <w:sz w:val="32"/>
          <w:szCs w:val="32"/>
        </w:rPr>
      </w:sdtEndPr>
      <w:sdtContent>
        <w:p w14:paraId="4809AB9E" w14:textId="3A9A32BE" w:rsidR="00997E82" w:rsidRDefault="00653BA9">
          <w:pPr>
            <w:pStyle w:val="NoSpacing"/>
            <w:spacing w:before="1540" w:after="240"/>
            <w:jc w:val="center"/>
            <w:rPr>
              <w:color w:val="4472C4" w:themeColor="accent1"/>
            </w:rPr>
          </w:pPr>
          <w:r>
            <w:rPr>
              <w:noProof/>
            </w:rPr>
            <w:drawing>
              <wp:inline distT="0" distB="0" distL="0" distR="0" wp14:anchorId="3098B41F" wp14:editId="4899724C">
                <wp:extent cx="3058160" cy="2230120"/>
                <wp:effectExtent l="0" t="0" r="8890" b="0"/>
                <wp:docPr id="1487456045"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6045" name="Picture 1" descr="A logo for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8160" cy="2230120"/>
                        </a:xfrm>
                        <a:prstGeom prst="rect">
                          <a:avLst/>
                        </a:prstGeom>
                        <a:noFill/>
                        <a:ln>
                          <a:noFill/>
                        </a:ln>
                      </pic:spPr>
                    </pic:pic>
                  </a:graphicData>
                </a:graphic>
              </wp:inline>
            </w:drawing>
          </w:r>
        </w:p>
        <w:p w14:paraId="582C435F" w14:textId="33EC2688" w:rsidR="00CD2A5F" w:rsidRPr="00F2434E" w:rsidRDefault="00000000" w:rsidP="00F2434E">
          <w:pPr>
            <w:pStyle w:val="NoSpacing"/>
            <w:pBdr>
              <w:top w:val="single" w:sz="6" w:space="6" w:color="4472C4" w:themeColor="accent1"/>
              <w:bottom w:val="single" w:sz="6" w:space="6" w:color="4472C4" w:themeColor="accent1"/>
            </w:pBdr>
            <w:spacing w:after="240"/>
            <w:jc w:val="center"/>
            <w:rPr>
              <w:rFonts w:asciiTheme="majorBidi" w:eastAsiaTheme="majorEastAsia" w:hAnsiTheme="majorBidi" w:cstheme="majorBidi"/>
              <w:caps/>
              <w:color w:val="4472C4" w:themeColor="accent1"/>
              <w:sz w:val="32"/>
              <w:szCs w:val="32"/>
            </w:rPr>
          </w:pPr>
          <w:sdt>
            <w:sdtPr>
              <w:rPr>
                <w:rFonts w:asciiTheme="majorBidi" w:eastAsiaTheme="majorEastAsia" w:hAnsiTheme="majorBidi" w:cstheme="majorBidi"/>
                <w:caps/>
                <w:color w:val="4472C4" w:themeColor="accent1"/>
                <w:sz w:val="32"/>
                <w:szCs w:val="32"/>
              </w:rPr>
              <w:alias w:val="Title"/>
              <w:tag w:val=""/>
              <w:id w:val="1735040861"/>
              <w:placeholder>
                <w:docPart w:val="7E255CD1331343818F0AE647641607E7"/>
              </w:placeholder>
              <w:showingPlcHdr/>
              <w:dataBinding w:prefixMappings="xmlns:ns0='http://purl.org/dc/elements/1.1/' xmlns:ns1='http://schemas.openxmlformats.org/package/2006/metadata/core-properties' " w:xpath="/ns1:coreProperties[1]/ns0:title[1]" w:storeItemID="{6C3C8BC8-F283-45AE-878A-BAB7291924A1}"/>
              <w:text/>
            </w:sdtPr>
            <w:sdtContent>
              <w:r w:rsidR="00F2434E">
                <w:rPr>
                  <w:rFonts w:asciiTheme="majorHAnsi" w:eastAsiaTheme="majorEastAsia" w:hAnsiTheme="majorHAnsi" w:cstheme="majorBidi"/>
                  <w:caps/>
                  <w:color w:val="4472C4" w:themeColor="accent1"/>
                  <w:sz w:val="80"/>
                  <w:szCs w:val="80"/>
                </w:rPr>
                <w:t>[Document title]</w:t>
              </w:r>
            </w:sdtContent>
          </w:sdt>
          <w:r w:rsidR="00997E82">
            <w:rPr>
              <w:noProof/>
              <w:color w:val="4472C4" w:themeColor="accent1"/>
            </w:rPr>
            <mc:AlternateContent>
              <mc:Choice Requires="wps">
                <w:drawing>
                  <wp:anchor distT="0" distB="0" distL="114300" distR="114300" simplePos="0" relativeHeight="251657728" behindDoc="0" locked="0" layoutInCell="1" allowOverlap="1" wp14:anchorId="33BBD39A" wp14:editId="47B177F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DB36E0" w14:textId="4EC51333" w:rsidR="00997E82" w:rsidRDefault="00997E82">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3BBD39A"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772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9DB36E0" w14:textId="4EC51333" w:rsidR="00997E82" w:rsidRDefault="00997E82">
                          <w:pPr>
                            <w:pStyle w:val="NoSpacing"/>
                            <w:jc w:val="center"/>
                            <w:rPr>
                              <w:color w:val="4472C4" w:themeColor="accent1"/>
                            </w:rPr>
                          </w:pPr>
                        </w:p>
                      </w:txbxContent>
                    </v:textbox>
                    <w10:wrap anchorx="margin" anchory="page"/>
                  </v:shape>
                </w:pict>
              </mc:Fallback>
            </mc:AlternateContent>
          </w:r>
        </w:p>
        <w:p w14:paraId="3A3F3E42" w14:textId="77777777" w:rsidR="00923D0C" w:rsidRDefault="00923D0C" w:rsidP="00923D0C">
          <w:pPr>
            <w:jc w:val="center"/>
            <w:rPr>
              <w:rFonts w:asciiTheme="majorBidi" w:hAnsiTheme="majorBidi" w:cstheme="majorBidi"/>
              <w:b/>
              <w:bCs/>
              <w:sz w:val="32"/>
              <w:szCs w:val="32"/>
            </w:rPr>
          </w:pPr>
        </w:p>
        <w:p w14:paraId="1F561F8E" w14:textId="0D0E0646" w:rsidR="00997E82" w:rsidRDefault="00000000">
          <w:pPr>
            <w:rPr>
              <w:rFonts w:asciiTheme="majorBidi" w:hAnsiTheme="majorBidi" w:cstheme="majorBidi"/>
              <w:b/>
              <w:bCs/>
              <w:sz w:val="32"/>
              <w:szCs w:val="32"/>
            </w:rPr>
          </w:pPr>
        </w:p>
      </w:sdtContent>
    </w:sdt>
    <w:p w14:paraId="71DC79A0" w14:textId="28C4C213" w:rsidR="002D222E" w:rsidRPr="00BD52B6" w:rsidRDefault="00FD03B5" w:rsidP="00FD03B5">
      <w:pPr>
        <w:rPr>
          <w:rFonts w:asciiTheme="majorBidi" w:hAnsiTheme="majorBidi" w:cstheme="majorBidi"/>
          <w:b/>
          <w:bCs/>
          <w:sz w:val="32"/>
          <w:szCs w:val="32"/>
        </w:rPr>
      </w:pPr>
      <w:r w:rsidRPr="00BD52B6">
        <w:rPr>
          <w:rFonts w:asciiTheme="majorBidi" w:hAnsiTheme="majorBidi" w:cstheme="majorBidi"/>
          <w:b/>
          <w:bCs/>
          <w:sz w:val="32"/>
          <w:szCs w:val="32"/>
        </w:rPr>
        <w:t>Practice 1: Deep Learning with CIFAR-10 and CNN for NAO Robot Integration</w:t>
      </w:r>
    </w:p>
    <w:p w14:paraId="6A137E52" w14:textId="77777777" w:rsidR="00FD03B5" w:rsidRPr="00BD52B6" w:rsidRDefault="00FD03B5" w:rsidP="00FD03B5">
      <w:pPr>
        <w:rPr>
          <w:rFonts w:asciiTheme="majorBidi" w:hAnsiTheme="majorBidi" w:cstheme="majorBidi"/>
          <w:sz w:val="24"/>
          <w:szCs w:val="24"/>
        </w:rPr>
      </w:pPr>
    </w:p>
    <w:p w14:paraId="7E7B4F66" w14:textId="7A2DED74" w:rsidR="00FD03B5" w:rsidRPr="00BD52B6" w:rsidRDefault="00FD03B5" w:rsidP="00FD03B5">
      <w:pPr>
        <w:rPr>
          <w:rFonts w:asciiTheme="majorBidi" w:hAnsiTheme="majorBidi" w:cstheme="majorBidi"/>
          <w:b/>
          <w:bCs/>
          <w:sz w:val="28"/>
          <w:szCs w:val="28"/>
        </w:rPr>
      </w:pPr>
      <w:r w:rsidRPr="00BD52B6">
        <w:rPr>
          <w:rFonts w:asciiTheme="majorBidi" w:hAnsiTheme="majorBidi" w:cstheme="majorBidi"/>
          <w:b/>
          <w:bCs/>
          <w:sz w:val="28"/>
          <w:szCs w:val="28"/>
        </w:rPr>
        <w:t xml:space="preserve">Abstract </w:t>
      </w:r>
    </w:p>
    <w:p w14:paraId="6AA64A79" w14:textId="572360F3" w:rsidR="00B915AC" w:rsidRPr="00F25D2F" w:rsidRDefault="004A7B2D" w:rsidP="00F25D2F">
      <w:pPr>
        <w:jc w:val="both"/>
        <w:rPr>
          <w:rFonts w:asciiTheme="majorBidi" w:hAnsiTheme="majorBidi" w:cstheme="majorBidi"/>
          <w:sz w:val="24"/>
          <w:szCs w:val="24"/>
        </w:rPr>
      </w:pPr>
      <w:r>
        <w:rPr>
          <w:rFonts w:asciiTheme="majorBidi" w:hAnsiTheme="majorBidi" w:cstheme="majorBidi"/>
          <w:sz w:val="24"/>
          <w:szCs w:val="24"/>
        </w:rPr>
        <w:t xml:space="preserve">This paper discusses the implementation of deep convolutional neural networks (CNNs) for image classification using the CIFAR-10 dataset and integrates the resulting model with a humanoid robot (NAO) for real-time object recognition and interaction. The workflow includes data preprocessing, CNN architecture design using TensorFlow, model training and evaluation, performance optimization, and deployment for robotic vision for real-time object detection. Our methodology involved meticulous data preparation, robust CNN model construction, and rigorous training with advanced regularization techniques like Batch Normalization, Dropout, L2 regularization, and data augmentation. The model achieved a notable 85.74% test accuracy on CIFAR-10, demonstrating strong generalization. The outcome of this approach allows the NAO robot to recognize objects in the dataset using its camera and respond appropriately (taking photos, pronouncing the object's name, and writing it), demonstrating the integration of deep learning with real-world robotics. The project highlights the practical application of </w:t>
      </w:r>
      <w:r>
        <w:rPr>
          <w:rFonts w:asciiTheme="majorBidi" w:hAnsiTheme="majorBidi" w:cstheme="majorBidi"/>
          <w:sz w:val="24"/>
          <w:szCs w:val="24"/>
        </w:rPr>
        <w:lastRenderedPageBreak/>
        <w:t>deep learning in robotics and discusses techniques to optimize performance, minimize overfitting, and ensure generalization.</w:t>
      </w:r>
    </w:p>
    <w:p w14:paraId="7BA5AC77" w14:textId="28DFCFA7" w:rsidR="00C83DEE" w:rsidRDefault="00C83DEE" w:rsidP="00590FE0">
      <w:pPr>
        <w:jc w:val="both"/>
        <w:rPr>
          <w:rFonts w:asciiTheme="majorBidi" w:hAnsiTheme="majorBidi" w:cstheme="majorBidi"/>
          <w:sz w:val="24"/>
          <w:szCs w:val="24"/>
        </w:rPr>
      </w:pPr>
      <w:r w:rsidRPr="00C83DEE">
        <w:rPr>
          <w:rFonts w:asciiTheme="majorBidi" w:hAnsiTheme="majorBidi" w:cstheme="majorBidi"/>
          <w:b/>
          <w:bCs/>
          <w:sz w:val="24"/>
          <w:szCs w:val="24"/>
        </w:rPr>
        <w:t>Keywords:</w:t>
      </w:r>
      <w:r w:rsidRPr="00C83DEE">
        <w:rPr>
          <w:rFonts w:asciiTheme="majorBidi" w:hAnsiTheme="majorBidi" w:cstheme="majorBidi"/>
          <w:sz w:val="24"/>
          <w:szCs w:val="24"/>
        </w:rPr>
        <w:t xml:space="preserve"> Humanoid Robot, NAO, Physiotherapy, Deep Learning, Convolutional Neural Network (CNN), CIFAR-10, Object Recognition, Assistive Technology.</w:t>
      </w:r>
    </w:p>
    <w:p w14:paraId="328C02D8" w14:textId="77777777" w:rsidR="00EC1BDD" w:rsidRDefault="00EC1BDD" w:rsidP="00EC1BDD">
      <w:pPr>
        <w:rPr>
          <w:rFonts w:asciiTheme="majorBidi" w:hAnsiTheme="majorBidi" w:cstheme="majorBidi"/>
          <w:sz w:val="24"/>
          <w:szCs w:val="24"/>
        </w:rPr>
      </w:pPr>
    </w:p>
    <w:p w14:paraId="1023AAD1" w14:textId="2CAF405E" w:rsidR="002D36C8" w:rsidRPr="002D36C8" w:rsidRDefault="00EC1BDD" w:rsidP="002D36C8">
      <w:pPr>
        <w:jc w:val="both"/>
        <w:rPr>
          <w:rFonts w:asciiTheme="majorBidi" w:hAnsiTheme="majorBidi" w:cstheme="majorBidi"/>
          <w:sz w:val="24"/>
          <w:szCs w:val="24"/>
        </w:rPr>
      </w:pPr>
      <w:r w:rsidRPr="008F430A">
        <w:rPr>
          <w:rFonts w:asciiTheme="majorBidi" w:hAnsiTheme="majorBidi" w:cstheme="majorBidi"/>
          <w:b/>
          <w:bCs/>
          <w:sz w:val="28"/>
          <w:szCs w:val="28"/>
        </w:rPr>
        <w:t>Introduction</w:t>
      </w:r>
      <w:r w:rsidRPr="00EC1BDD">
        <w:rPr>
          <w:rFonts w:asciiTheme="majorBidi" w:hAnsiTheme="majorBidi" w:cstheme="majorBidi"/>
          <w:sz w:val="24"/>
          <w:szCs w:val="24"/>
        </w:rPr>
        <w:br/>
      </w:r>
      <w:r w:rsidR="002D36C8" w:rsidRPr="002D36C8">
        <w:rPr>
          <w:rFonts w:asciiTheme="majorBidi" w:hAnsiTheme="majorBidi" w:cstheme="majorBidi"/>
          <w:sz w:val="24"/>
          <w:szCs w:val="24"/>
        </w:rPr>
        <w:t xml:space="preserve">Deep learning has become a powerful tool in modern technology, especially in fields like computer vision, robotics, and natural language processing. One of its most successful techniques is the Convolutional Neural Network (CNN), which is widely used for image recognition tasks. In this project, a CNN model was developed and trained to classify images from the CIFAR-10 dataset, which includes 60,000 </w:t>
      </w:r>
      <w:proofErr w:type="gramStart"/>
      <w:r w:rsidR="002D36C8" w:rsidRPr="002D36C8">
        <w:rPr>
          <w:rFonts w:asciiTheme="majorBidi" w:hAnsiTheme="majorBidi" w:cstheme="majorBidi"/>
          <w:sz w:val="24"/>
          <w:szCs w:val="24"/>
        </w:rPr>
        <w:t xml:space="preserve">small </w:t>
      </w:r>
      <w:r w:rsidR="00CD6DF4" w:rsidRPr="002D36C8">
        <w:rPr>
          <w:rFonts w:asciiTheme="majorBidi" w:hAnsiTheme="majorBidi" w:cstheme="majorBidi"/>
          <w:sz w:val="24"/>
          <w:szCs w:val="24"/>
        </w:rPr>
        <w:t>coloured</w:t>
      </w:r>
      <w:proofErr w:type="gramEnd"/>
      <w:r w:rsidR="002D36C8" w:rsidRPr="002D36C8">
        <w:rPr>
          <w:rFonts w:asciiTheme="majorBidi" w:hAnsiTheme="majorBidi" w:cstheme="majorBidi"/>
          <w:sz w:val="24"/>
          <w:szCs w:val="24"/>
        </w:rPr>
        <w:t xml:space="preserve"> images divided into 10 different categories.</w:t>
      </w:r>
    </w:p>
    <w:p w14:paraId="435CBCE9" w14:textId="77777777" w:rsidR="002D36C8" w:rsidRPr="002D36C8" w:rsidRDefault="002D36C8" w:rsidP="002D36C8">
      <w:pPr>
        <w:jc w:val="both"/>
        <w:rPr>
          <w:rFonts w:asciiTheme="majorBidi" w:hAnsiTheme="majorBidi" w:cstheme="majorBidi"/>
          <w:sz w:val="24"/>
          <w:szCs w:val="24"/>
        </w:rPr>
      </w:pPr>
      <w:r w:rsidRPr="002D36C8">
        <w:rPr>
          <w:rFonts w:asciiTheme="majorBidi" w:hAnsiTheme="majorBidi" w:cstheme="majorBidi"/>
          <w:sz w:val="24"/>
          <w:szCs w:val="24"/>
        </w:rPr>
        <w:t>The main aim of this work is to build an accurate image classification model and explore how it can be applied in a real-world robotics setting. As part of this, the model is integrated into a NAO humanoid robot, enabling it to recognize and identify objects visually. This capability can be especially useful in assistive environments, such as physiotherapy clinics, where robots can support therapists by recognizing tools or responding to patient needs.</w:t>
      </w:r>
    </w:p>
    <w:p w14:paraId="57C81E32" w14:textId="286C0FD2" w:rsidR="002D36C8" w:rsidRPr="002D36C8" w:rsidRDefault="002D36C8" w:rsidP="002D36C8">
      <w:pPr>
        <w:jc w:val="both"/>
        <w:rPr>
          <w:rFonts w:asciiTheme="majorBidi" w:hAnsiTheme="majorBidi" w:cstheme="majorBidi"/>
          <w:sz w:val="24"/>
          <w:szCs w:val="24"/>
        </w:rPr>
      </w:pPr>
      <w:r w:rsidRPr="002D36C8">
        <w:rPr>
          <w:rFonts w:asciiTheme="majorBidi" w:hAnsiTheme="majorBidi" w:cstheme="majorBidi"/>
          <w:sz w:val="24"/>
          <w:szCs w:val="24"/>
        </w:rPr>
        <w:t xml:space="preserve">The report explains the steps taken during the project, including preparing the data, building and training the CNN model, </w:t>
      </w:r>
      <w:r w:rsidR="00CD6DF4" w:rsidRPr="002D36C8">
        <w:rPr>
          <w:rFonts w:asciiTheme="majorBidi" w:hAnsiTheme="majorBidi" w:cstheme="majorBidi"/>
          <w:sz w:val="24"/>
          <w:szCs w:val="24"/>
        </w:rPr>
        <w:t>analysing</w:t>
      </w:r>
      <w:r w:rsidRPr="002D36C8">
        <w:rPr>
          <w:rFonts w:asciiTheme="majorBidi" w:hAnsiTheme="majorBidi" w:cstheme="majorBidi"/>
          <w:sz w:val="24"/>
          <w:szCs w:val="24"/>
        </w:rPr>
        <w:t xml:space="preserve"> the results, and designing how it could be used in a robot. Each section connects to the learning outcomes of the course, focusing on both the technical and practical aspects of applying deep learning in robotics.</w:t>
      </w:r>
    </w:p>
    <w:p w14:paraId="33D98F24" w14:textId="333B3F0E" w:rsidR="00EC1BDD" w:rsidRPr="002D36C8" w:rsidRDefault="00EC1BDD" w:rsidP="00590FE0">
      <w:pPr>
        <w:jc w:val="both"/>
        <w:rPr>
          <w:rFonts w:asciiTheme="majorBidi" w:hAnsiTheme="majorBidi" w:cstheme="majorBidi"/>
          <w:b/>
          <w:bCs/>
          <w:sz w:val="24"/>
          <w:szCs w:val="24"/>
        </w:rPr>
      </w:pPr>
    </w:p>
    <w:p w14:paraId="259996DA" w14:textId="565389A8" w:rsidR="00EC1BDD" w:rsidRPr="008F430A" w:rsidRDefault="00EC1BDD" w:rsidP="00EC1BDD">
      <w:pPr>
        <w:rPr>
          <w:rFonts w:asciiTheme="majorBidi" w:hAnsiTheme="majorBidi" w:cstheme="majorBidi"/>
          <w:sz w:val="28"/>
          <w:szCs w:val="28"/>
        </w:rPr>
      </w:pPr>
      <w:r w:rsidRPr="00EC1BDD">
        <w:rPr>
          <w:rFonts w:asciiTheme="majorBidi" w:hAnsiTheme="majorBidi" w:cstheme="majorBidi"/>
          <w:sz w:val="24"/>
          <w:szCs w:val="24"/>
        </w:rPr>
        <w:t xml:space="preserve"> </w:t>
      </w:r>
    </w:p>
    <w:p w14:paraId="11EB602B" w14:textId="42B544C9" w:rsidR="00EC1BDD" w:rsidRPr="008F430A" w:rsidRDefault="00EC1BDD" w:rsidP="00EC1BDD">
      <w:pPr>
        <w:rPr>
          <w:rFonts w:asciiTheme="majorBidi" w:hAnsiTheme="majorBidi" w:cstheme="majorBidi"/>
          <w:sz w:val="28"/>
          <w:szCs w:val="28"/>
        </w:rPr>
      </w:pPr>
      <w:r w:rsidRPr="008F430A">
        <w:rPr>
          <w:rFonts w:asciiTheme="majorBidi" w:hAnsiTheme="majorBidi" w:cstheme="majorBidi"/>
          <w:b/>
          <w:bCs/>
          <w:sz w:val="28"/>
          <w:szCs w:val="28"/>
        </w:rPr>
        <w:t>1. Data Preparation with Main Statistics</w:t>
      </w:r>
      <w:r w:rsidRPr="008F430A">
        <w:rPr>
          <w:rFonts w:asciiTheme="majorBidi" w:hAnsiTheme="majorBidi" w:cstheme="majorBidi"/>
          <w:sz w:val="28"/>
          <w:szCs w:val="28"/>
        </w:rPr>
        <w:t xml:space="preserve"> </w:t>
      </w:r>
    </w:p>
    <w:p w14:paraId="2E80A8E8" w14:textId="40EF4F6E" w:rsidR="00EC1BDD" w:rsidRDefault="00EC1BDD" w:rsidP="00590FE0">
      <w:pPr>
        <w:jc w:val="both"/>
        <w:rPr>
          <w:rFonts w:asciiTheme="majorBidi" w:hAnsiTheme="majorBidi" w:cstheme="majorBidi"/>
          <w:sz w:val="24"/>
          <w:szCs w:val="24"/>
        </w:rPr>
      </w:pPr>
      <w:r w:rsidRPr="00EC1BDD">
        <w:rPr>
          <w:rFonts w:asciiTheme="majorBidi" w:hAnsiTheme="majorBidi" w:cstheme="majorBidi"/>
          <w:sz w:val="24"/>
          <w:szCs w:val="24"/>
        </w:rPr>
        <w:t xml:space="preserve">The CIFAR-10 dataset </w:t>
      </w:r>
      <w:r w:rsidR="00CD6DF4">
        <w:rPr>
          <w:rFonts w:asciiTheme="majorBidi" w:hAnsiTheme="majorBidi" w:cstheme="majorBidi"/>
          <w:sz w:val="24"/>
          <w:szCs w:val="24"/>
        </w:rPr>
        <w:t>consists</w:t>
      </w:r>
      <w:r>
        <w:rPr>
          <w:rFonts w:asciiTheme="majorBidi" w:hAnsiTheme="majorBidi" w:cstheme="majorBidi"/>
          <w:sz w:val="24"/>
          <w:szCs w:val="24"/>
        </w:rPr>
        <w:t xml:space="preserve"> of </w:t>
      </w:r>
      <w:r w:rsidRPr="00EC1BDD">
        <w:rPr>
          <w:rFonts w:asciiTheme="majorBidi" w:hAnsiTheme="majorBidi" w:cstheme="majorBidi"/>
          <w:sz w:val="24"/>
          <w:szCs w:val="24"/>
        </w:rPr>
        <w:t xml:space="preserve">60,000 RGB images of size 32x32 pixels, categorized into </w:t>
      </w:r>
      <w:r>
        <w:rPr>
          <w:rFonts w:asciiTheme="majorBidi" w:hAnsiTheme="majorBidi" w:cstheme="majorBidi"/>
          <w:sz w:val="24"/>
          <w:szCs w:val="24"/>
        </w:rPr>
        <w:t>10</w:t>
      </w:r>
      <w:r w:rsidRPr="00EC1BDD">
        <w:rPr>
          <w:rFonts w:asciiTheme="majorBidi" w:hAnsiTheme="majorBidi" w:cstheme="majorBidi"/>
          <w:sz w:val="24"/>
          <w:szCs w:val="24"/>
        </w:rPr>
        <w:t xml:space="preserve"> classes: airplane, automobile, bird, cat, deer, dog, frog, horse, ship, and truck. The dataset is split into 50,000 training images and 10,000 test images.</w:t>
      </w:r>
    </w:p>
    <w:p w14:paraId="056AAF11" w14:textId="7A67DB6C" w:rsidR="008D6111" w:rsidRPr="00EC1BDD" w:rsidRDefault="008D6111" w:rsidP="00EC1BDD">
      <w:pPr>
        <w:rPr>
          <w:rFonts w:asciiTheme="majorBidi" w:hAnsiTheme="majorBidi" w:cstheme="majorBidi"/>
          <w:sz w:val="24"/>
          <w:szCs w:val="24"/>
        </w:rPr>
      </w:pPr>
      <w:r w:rsidRPr="006758FE">
        <w:rPr>
          <w:rFonts w:asciiTheme="majorBidi" w:hAnsiTheme="majorBidi" w:cstheme="majorBidi"/>
          <w:b/>
          <w:bCs/>
          <w:noProof/>
          <w:sz w:val="28"/>
          <w:szCs w:val="28"/>
        </w:rPr>
        <w:drawing>
          <wp:inline distT="0" distB="0" distL="0" distR="0" wp14:anchorId="7D59AF5F" wp14:editId="5431019B">
            <wp:extent cx="5731510" cy="1839595"/>
            <wp:effectExtent l="0" t="0" r="2540" b="8255"/>
            <wp:docPr id="528101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01926" name="Picture 1" descr="A screenshot of a computer&#10;&#10;AI-generated content may be incorrect."/>
                    <pic:cNvPicPr/>
                  </pic:nvPicPr>
                  <pic:blipFill>
                    <a:blip r:embed="rId7"/>
                    <a:stretch>
                      <a:fillRect/>
                    </a:stretch>
                  </pic:blipFill>
                  <pic:spPr>
                    <a:xfrm>
                      <a:off x="0" y="0"/>
                      <a:ext cx="5731510" cy="1839595"/>
                    </a:xfrm>
                    <a:prstGeom prst="rect">
                      <a:avLst/>
                    </a:prstGeom>
                  </pic:spPr>
                </pic:pic>
              </a:graphicData>
            </a:graphic>
          </wp:inline>
        </w:drawing>
      </w:r>
    </w:p>
    <w:p w14:paraId="364545DC" w14:textId="74D61E51" w:rsidR="00EC1BDD" w:rsidRPr="00262DD6" w:rsidRDefault="00EC1BDD" w:rsidP="00262DD6">
      <w:pPr>
        <w:jc w:val="both"/>
        <w:rPr>
          <w:rFonts w:asciiTheme="majorBidi" w:hAnsiTheme="majorBidi" w:cstheme="majorBidi"/>
          <w:sz w:val="24"/>
          <w:szCs w:val="24"/>
        </w:rPr>
      </w:pPr>
      <w:r w:rsidRPr="00262DD6">
        <w:rPr>
          <w:rFonts w:asciiTheme="majorBidi" w:hAnsiTheme="majorBidi" w:cstheme="majorBidi"/>
          <w:sz w:val="24"/>
          <w:szCs w:val="24"/>
        </w:rPr>
        <w:t xml:space="preserve"> </w:t>
      </w:r>
      <w:r w:rsidR="00262DD6" w:rsidRPr="00262DD6">
        <w:rPr>
          <w:rFonts w:asciiTheme="majorBidi" w:hAnsiTheme="majorBidi" w:cstheme="majorBidi"/>
          <w:sz w:val="24"/>
          <w:szCs w:val="24"/>
        </w:rPr>
        <w:t xml:space="preserve">We imported several Python libraries for data handling and processing. </w:t>
      </w:r>
      <w:proofErr w:type="spellStart"/>
      <w:r w:rsidR="00262DD6" w:rsidRPr="00262DD6">
        <w:rPr>
          <w:rFonts w:asciiTheme="majorBidi" w:hAnsiTheme="majorBidi" w:cstheme="majorBidi"/>
          <w:sz w:val="24"/>
          <w:szCs w:val="24"/>
        </w:rPr>
        <w:t>TensorFlow.Keras</w:t>
      </w:r>
      <w:proofErr w:type="spellEnd"/>
      <w:r w:rsidR="00262DD6" w:rsidRPr="00262DD6">
        <w:rPr>
          <w:rFonts w:asciiTheme="majorBidi" w:hAnsiTheme="majorBidi" w:cstheme="majorBidi"/>
          <w:sz w:val="24"/>
          <w:szCs w:val="24"/>
        </w:rPr>
        <w:t xml:space="preserve"> was used to build and train the neural network, while NumPy and Pandas facilitated numerical operations and data management. Matplotlib and Seaborn were employed for visualization, and </w:t>
      </w:r>
      <w:r w:rsidR="00262DD6" w:rsidRPr="00262DD6">
        <w:rPr>
          <w:rFonts w:asciiTheme="majorBidi" w:hAnsiTheme="majorBidi" w:cstheme="majorBidi"/>
          <w:sz w:val="24"/>
          <w:szCs w:val="24"/>
        </w:rPr>
        <w:lastRenderedPageBreak/>
        <w:t>Scikit-learn (</w:t>
      </w:r>
      <w:proofErr w:type="spellStart"/>
      <w:r w:rsidR="00262DD6" w:rsidRPr="00262DD6">
        <w:rPr>
          <w:rFonts w:asciiTheme="majorBidi" w:hAnsiTheme="majorBidi" w:cstheme="majorBidi"/>
          <w:sz w:val="24"/>
          <w:szCs w:val="24"/>
        </w:rPr>
        <w:t>sklearn</w:t>
      </w:r>
      <w:proofErr w:type="spellEnd"/>
      <w:r w:rsidR="00262DD6" w:rsidRPr="00262DD6">
        <w:rPr>
          <w:rFonts w:asciiTheme="majorBidi" w:hAnsiTheme="majorBidi" w:cstheme="majorBidi"/>
          <w:sz w:val="24"/>
          <w:szCs w:val="24"/>
        </w:rPr>
        <w:t>) provided performance metrics, including the classification report and confusion matrix.</w:t>
      </w:r>
    </w:p>
    <w:p w14:paraId="1E69D750" w14:textId="77777777" w:rsidR="0057489A" w:rsidRDefault="0057489A" w:rsidP="008D6111">
      <w:pPr>
        <w:rPr>
          <w:rFonts w:asciiTheme="majorBidi" w:hAnsiTheme="majorBidi" w:cstheme="majorBidi"/>
          <w:sz w:val="24"/>
          <w:szCs w:val="24"/>
        </w:rPr>
      </w:pPr>
      <w:r w:rsidRPr="0057489A">
        <w:rPr>
          <w:rFonts w:asciiTheme="majorBidi" w:hAnsiTheme="majorBidi" w:cstheme="majorBidi"/>
          <w:sz w:val="24"/>
          <w:szCs w:val="24"/>
        </w:rPr>
        <w:t>Preprocessing steps were implemented to optimize model training and generalization:</w:t>
      </w:r>
    </w:p>
    <w:p w14:paraId="12A75607" w14:textId="28F01BDE" w:rsidR="004A00AA" w:rsidRPr="00050734" w:rsidRDefault="002F7AA9" w:rsidP="00262DD6">
      <w:pPr>
        <w:rPr>
          <w:rFonts w:asciiTheme="majorBidi" w:hAnsiTheme="majorBidi" w:cstheme="majorBidi"/>
          <w:sz w:val="24"/>
          <w:szCs w:val="24"/>
        </w:rPr>
      </w:pPr>
      <w:r w:rsidRPr="00262DD6">
        <w:rPr>
          <w:rFonts w:asciiTheme="majorBidi" w:hAnsiTheme="majorBidi" w:cstheme="majorBidi"/>
          <w:b/>
          <w:bCs/>
          <w:sz w:val="24"/>
          <w:szCs w:val="24"/>
        </w:rPr>
        <w:t>Normalization</w:t>
      </w:r>
      <w:r w:rsidRPr="00262DD6">
        <w:rPr>
          <w:rFonts w:asciiTheme="majorBidi" w:hAnsiTheme="majorBidi" w:cstheme="majorBidi"/>
          <w:sz w:val="24"/>
          <w:szCs w:val="24"/>
        </w:rPr>
        <w:t>: Pixel values were rescaled to the range [0,1], ensuring stable neural network training and improving convergence.</w:t>
      </w:r>
      <w:r w:rsidR="004A00AA" w:rsidRPr="00262DD6">
        <w:rPr>
          <w:rFonts w:asciiTheme="majorBidi" w:hAnsiTheme="majorBidi" w:cstheme="majorBidi"/>
          <w:noProof/>
          <w:sz w:val="24"/>
          <w:szCs w:val="24"/>
        </w:rPr>
        <w:drawing>
          <wp:inline distT="0" distB="0" distL="0" distR="0" wp14:anchorId="010F18F7" wp14:editId="7CCDEEA3">
            <wp:extent cx="5731510" cy="1116965"/>
            <wp:effectExtent l="0" t="0" r="2540" b="6985"/>
            <wp:docPr id="19625352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35277" name="Picture 1" descr="A screen shot of a computer&#10;&#10;AI-generated content may be incorrect."/>
                    <pic:cNvPicPr/>
                  </pic:nvPicPr>
                  <pic:blipFill>
                    <a:blip r:embed="rId8"/>
                    <a:stretch>
                      <a:fillRect/>
                    </a:stretch>
                  </pic:blipFill>
                  <pic:spPr>
                    <a:xfrm>
                      <a:off x="0" y="0"/>
                      <a:ext cx="5731510" cy="1116965"/>
                    </a:xfrm>
                    <a:prstGeom prst="rect">
                      <a:avLst/>
                    </a:prstGeom>
                  </pic:spPr>
                </pic:pic>
              </a:graphicData>
            </a:graphic>
          </wp:inline>
        </w:drawing>
      </w:r>
    </w:p>
    <w:p w14:paraId="1F322712" w14:textId="601E0ED1" w:rsidR="004A00AA" w:rsidRPr="00050734" w:rsidRDefault="002F7AA9" w:rsidP="00E42643">
      <w:pPr>
        <w:rPr>
          <w:rFonts w:asciiTheme="majorBidi" w:hAnsiTheme="majorBidi" w:cstheme="majorBidi"/>
          <w:sz w:val="24"/>
          <w:szCs w:val="24"/>
        </w:rPr>
      </w:pPr>
      <w:r w:rsidRPr="002F7AA9">
        <w:rPr>
          <w:rFonts w:asciiTheme="majorBidi" w:hAnsiTheme="majorBidi" w:cstheme="majorBidi"/>
          <w:b/>
          <w:bCs/>
          <w:sz w:val="24"/>
          <w:szCs w:val="24"/>
        </w:rPr>
        <w:t>One-Hot Encoding</w:t>
      </w:r>
      <w:r w:rsidRPr="00262DD6">
        <w:rPr>
          <w:rFonts w:asciiTheme="majorBidi" w:hAnsiTheme="majorBidi" w:cstheme="majorBidi"/>
          <w:sz w:val="24"/>
          <w:szCs w:val="24"/>
        </w:rPr>
        <w:t>: Class labels were converted into a one-hot encoded format, facilitating compatibility with the categorical cross-entropy loss function.</w:t>
      </w:r>
      <w:r w:rsidR="00B473BA" w:rsidRPr="00262DD6">
        <w:rPr>
          <w:rFonts w:asciiTheme="majorBidi" w:hAnsiTheme="majorBidi" w:cstheme="majorBidi"/>
          <w:noProof/>
          <w:sz w:val="24"/>
          <w:szCs w:val="24"/>
        </w:rPr>
        <w:drawing>
          <wp:inline distT="0" distB="0" distL="0" distR="0" wp14:anchorId="2B2F6F8D" wp14:editId="5103D97F">
            <wp:extent cx="5731510" cy="1756410"/>
            <wp:effectExtent l="0" t="0" r="2540" b="0"/>
            <wp:docPr id="21400795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9525" name="Picture 1" descr="A screen shot of a computer&#10;&#10;AI-generated content may be incorrect."/>
                    <pic:cNvPicPr/>
                  </pic:nvPicPr>
                  <pic:blipFill>
                    <a:blip r:embed="rId9"/>
                    <a:stretch>
                      <a:fillRect/>
                    </a:stretch>
                  </pic:blipFill>
                  <pic:spPr>
                    <a:xfrm>
                      <a:off x="0" y="0"/>
                      <a:ext cx="5731510" cy="1756410"/>
                    </a:xfrm>
                    <a:prstGeom prst="rect">
                      <a:avLst/>
                    </a:prstGeom>
                  </pic:spPr>
                </pic:pic>
              </a:graphicData>
            </a:graphic>
          </wp:inline>
        </w:drawing>
      </w:r>
    </w:p>
    <w:p w14:paraId="4CAAA36B" w14:textId="77777777" w:rsidR="00E66315" w:rsidRPr="00E66315" w:rsidRDefault="00E66315" w:rsidP="00262DD6">
      <w:pPr>
        <w:jc w:val="both"/>
        <w:rPr>
          <w:rFonts w:asciiTheme="majorBidi" w:hAnsiTheme="majorBidi" w:cstheme="majorBidi"/>
          <w:sz w:val="24"/>
          <w:szCs w:val="24"/>
        </w:rPr>
      </w:pPr>
      <w:r w:rsidRPr="00E66315">
        <w:rPr>
          <w:rFonts w:asciiTheme="majorBidi" w:hAnsiTheme="majorBidi" w:cstheme="majorBidi"/>
          <w:b/>
          <w:bCs/>
          <w:sz w:val="24"/>
          <w:szCs w:val="24"/>
        </w:rPr>
        <w:t>Dataset Partitioning</w:t>
      </w:r>
      <w:r w:rsidRPr="00E66315">
        <w:rPr>
          <w:rFonts w:asciiTheme="majorBidi" w:hAnsiTheme="majorBidi" w:cstheme="majorBidi"/>
          <w:sz w:val="24"/>
          <w:szCs w:val="24"/>
        </w:rPr>
        <w:t>: The dataset was structured into 40,000 training images, 10,000 validation images, and 10,000 test images to assess model performance and prevent overfitting.</w:t>
      </w:r>
    </w:p>
    <w:p w14:paraId="665A347F" w14:textId="0FB9C473" w:rsidR="006F60F7" w:rsidRPr="00050734" w:rsidRDefault="006F60F7" w:rsidP="00262DD6">
      <w:pPr>
        <w:ind w:left="720"/>
        <w:rPr>
          <w:rFonts w:asciiTheme="majorBidi" w:hAnsiTheme="majorBidi" w:cstheme="majorBidi"/>
          <w:sz w:val="24"/>
          <w:szCs w:val="24"/>
        </w:rPr>
      </w:pPr>
      <w:r w:rsidRPr="006F60F7">
        <w:rPr>
          <w:rFonts w:asciiTheme="majorBidi" w:hAnsiTheme="majorBidi" w:cstheme="majorBidi"/>
          <w:noProof/>
          <w:sz w:val="24"/>
          <w:szCs w:val="24"/>
        </w:rPr>
        <w:drawing>
          <wp:inline distT="0" distB="0" distL="0" distR="0" wp14:anchorId="64B22F17" wp14:editId="70784F6C">
            <wp:extent cx="4749372" cy="1343884"/>
            <wp:effectExtent l="0" t="0" r="0" b="8890"/>
            <wp:docPr id="9247267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26732" name="Picture 1" descr="A screenshot of a computer program&#10;&#10;AI-generated content may be incorrect."/>
                    <pic:cNvPicPr/>
                  </pic:nvPicPr>
                  <pic:blipFill>
                    <a:blip r:embed="rId10"/>
                    <a:stretch>
                      <a:fillRect/>
                    </a:stretch>
                  </pic:blipFill>
                  <pic:spPr>
                    <a:xfrm>
                      <a:off x="0" y="0"/>
                      <a:ext cx="4819478" cy="1363721"/>
                    </a:xfrm>
                    <a:prstGeom prst="rect">
                      <a:avLst/>
                    </a:prstGeom>
                  </pic:spPr>
                </pic:pic>
              </a:graphicData>
            </a:graphic>
          </wp:inline>
        </w:drawing>
      </w:r>
    </w:p>
    <w:p w14:paraId="71950A72" w14:textId="77777777" w:rsidR="004A7B2D" w:rsidRPr="00B136A2" w:rsidRDefault="00343919" w:rsidP="004A7B2D">
      <w:pPr>
        <w:rPr>
          <w:rFonts w:asciiTheme="majorBidi" w:hAnsiTheme="majorBidi" w:cstheme="majorBidi"/>
          <w:sz w:val="24"/>
          <w:szCs w:val="24"/>
        </w:rPr>
      </w:pPr>
      <w:r w:rsidRPr="00343919">
        <w:rPr>
          <w:rFonts w:asciiTheme="majorBidi" w:hAnsiTheme="majorBidi" w:cstheme="majorBidi"/>
          <w:sz w:val="28"/>
          <w:szCs w:val="28"/>
        </w:rPr>
        <w:t>layers (0.3 and 0.4) are strategically applied to mitigate overfitting.</w:t>
      </w:r>
    </w:p>
    <w:p w14:paraId="7DBE9D17" w14:textId="77777777" w:rsidR="004A7B2D" w:rsidRPr="00B136A2" w:rsidRDefault="004A7B2D" w:rsidP="004A7B2D">
      <w:pPr>
        <w:jc w:val="both"/>
        <w:rPr>
          <w:rFonts w:asciiTheme="majorBidi" w:hAnsiTheme="majorBidi" w:cstheme="majorBidi"/>
          <w:sz w:val="24"/>
          <w:szCs w:val="24"/>
        </w:rPr>
      </w:pPr>
    </w:p>
    <w:p w14:paraId="149D67EE" w14:textId="77777777" w:rsidR="004A7B2D" w:rsidRDefault="004A7B2D" w:rsidP="004A7B2D">
      <w:pPr>
        <w:rPr>
          <w:rFonts w:asciiTheme="majorBidi" w:hAnsiTheme="majorBidi" w:cstheme="majorBidi"/>
          <w:b/>
          <w:bCs/>
          <w:sz w:val="28"/>
          <w:szCs w:val="28"/>
        </w:rPr>
      </w:pPr>
    </w:p>
    <w:p w14:paraId="75A8D094" w14:textId="77777777" w:rsidR="004A7B2D" w:rsidRDefault="004A7B2D" w:rsidP="004A7B2D">
      <w:pPr>
        <w:rPr>
          <w:rFonts w:asciiTheme="majorBidi" w:hAnsiTheme="majorBidi" w:cstheme="majorBidi"/>
          <w:b/>
          <w:bCs/>
          <w:sz w:val="28"/>
          <w:szCs w:val="28"/>
        </w:rPr>
      </w:pPr>
      <w:r>
        <w:rPr>
          <w:rFonts w:asciiTheme="majorBidi" w:hAnsiTheme="majorBidi" w:cstheme="majorBidi"/>
          <w:b/>
          <w:bCs/>
          <w:sz w:val="28"/>
          <w:szCs w:val="28"/>
        </w:rPr>
        <w:t xml:space="preserve">2. </w:t>
      </w:r>
      <w:r w:rsidRPr="00B136A2">
        <w:rPr>
          <w:rFonts w:asciiTheme="majorBidi" w:hAnsiTheme="majorBidi" w:cstheme="majorBidi"/>
          <w:b/>
          <w:bCs/>
          <w:sz w:val="28"/>
          <w:szCs w:val="28"/>
        </w:rPr>
        <w:t>Model construction</w:t>
      </w:r>
    </w:p>
    <w:p w14:paraId="2DAC9CF9" w14:textId="769F0831" w:rsidR="004A7B2D" w:rsidRPr="004A7B2D" w:rsidRDefault="004A7B2D" w:rsidP="004A7B2D">
      <w:pPr>
        <w:jc w:val="both"/>
        <w:rPr>
          <w:rFonts w:asciiTheme="majorBidi" w:hAnsiTheme="majorBidi" w:cstheme="majorBidi"/>
          <w:sz w:val="24"/>
          <w:szCs w:val="24"/>
        </w:rPr>
      </w:pPr>
      <w:r w:rsidRPr="004A7B2D">
        <w:rPr>
          <w:rFonts w:asciiTheme="majorBidi" w:hAnsiTheme="majorBidi" w:cstheme="majorBidi"/>
          <w:sz w:val="24"/>
          <w:szCs w:val="24"/>
        </w:rPr>
        <w:t xml:space="preserve">The Convolutional Neural Network (CNN) architecture </w:t>
      </w:r>
      <w:r>
        <w:rPr>
          <w:rFonts w:asciiTheme="majorBidi" w:hAnsiTheme="majorBidi" w:cstheme="majorBidi"/>
          <w:sz w:val="24"/>
          <w:szCs w:val="24"/>
        </w:rPr>
        <w:t xml:space="preserve">(Figure 1) </w:t>
      </w:r>
      <w:r w:rsidRPr="004A7B2D">
        <w:rPr>
          <w:rFonts w:asciiTheme="majorBidi" w:hAnsiTheme="majorBidi" w:cstheme="majorBidi"/>
          <w:sz w:val="24"/>
          <w:szCs w:val="24"/>
        </w:rPr>
        <w:t xml:space="preserve">is designed to efficiently extract hierarchical features from image data through structured layers and regularization techniques. It consists of two convolutional blocks, each incorporating Conv2D layers with increasing filter sizes (32 and 64 filters in the first block, 128 filters in the second). Batch Normalization enhances training stability, while MaxPooling2D facilitates </w:t>
      </w:r>
      <w:r>
        <w:rPr>
          <w:rFonts w:asciiTheme="majorBidi" w:hAnsiTheme="majorBidi" w:cstheme="majorBidi"/>
          <w:sz w:val="24"/>
          <w:szCs w:val="24"/>
        </w:rPr>
        <w:t>down-sampling</w:t>
      </w:r>
      <w:r w:rsidRPr="004A7B2D">
        <w:rPr>
          <w:rFonts w:asciiTheme="majorBidi" w:hAnsiTheme="majorBidi" w:cstheme="majorBidi"/>
          <w:sz w:val="24"/>
          <w:szCs w:val="24"/>
        </w:rPr>
        <w:t xml:space="preserve"> for </w:t>
      </w:r>
      <w:r w:rsidRPr="004A7B2D">
        <w:rPr>
          <w:rFonts w:asciiTheme="majorBidi" w:hAnsiTheme="majorBidi" w:cstheme="majorBidi"/>
          <w:sz w:val="24"/>
          <w:szCs w:val="24"/>
        </w:rPr>
        <w:lastRenderedPageBreak/>
        <w:t>efficient feature extraction. Dropout layers (0.3 and 0.4) are strategically applied to mitigate overfitting, ensuring robust generalization.</w:t>
      </w:r>
    </w:p>
    <w:p w14:paraId="4D302D6E" w14:textId="4A5CD523" w:rsidR="00343919" w:rsidRPr="00343919" w:rsidRDefault="00343919" w:rsidP="00343919">
      <w:pPr>
        <w:jc w:val="both"/>
        <w:rPr>
          <w:rFonts w:asciiTheme="majorBidi" w:hAnsiTheme="majorBidi" w:cstheme="majorBidi"/>
          <w:sz w:val="24"/>
          <w:szCs w:val="24"/>
        </w:rPr>
      </w:pPr>
      <w:r w:rsidRPr="00343919">
        <w:rPr>
          <w:rFonts w:asciiTheme="majorBidi" w:hAnsiTheme="majorBidi" w:cstheme="majorBidi"/>
          <w:sz w:val="24"/>
          <w:szCs w:val="24"/>
        </w:rPr>
        <w:t xml:space="preserve">A Flatten layer transitions convolutional feature maps into a fully connected format. This is followed by a Dense layer with 256 neurons, incorporating Batch Normalization and a higher Dropout rate (0.5) to refine high-level representations. The final Dense output layer employs </w:t>
      </w:r>
      <w:r w:rsidR="00CD6DF4" w:rsidRPr="00343919">
        <w:rPr>
          <w:rFonts w:asciiTheme="majorBidi" w:hAnsiTheme="majorBidi" w:cstheme="majorBidi"/>
          <w:sz w:val="24"/>
          <w:szCs w:val="24"/>
        </w:rPr>
        <w:t>SoftMax</w:t>
      </w:r>
      <w:r w:rsidRPr="00343919">
        <w:rPr>
          <w:rFonts w:asciiTheme="majorBidi" w:hAnsiTheme="majorBidi" w:cstheme="majorBidi"/>
          <w:sz w:val="24"/>
          <w:szCs w:val="24"/>
        </w:rPr>
        <w:t xml:space="preserve"> activation with 10 neurons, ensuring effective multi-class classification. Additionally, L2 regularization (</w:t>
      </w:r>
      <w:proofErr w:type="spellStart"/>
      <w:r w:rsidRPr="00343919">
        <w:rPr>
          <w:rFonts w:asciiTheme="majorBidi" w:hAnsiTheme="majorBidi" w:cstheme="majorBidi"/>
          <w:sz w:val="24"/>
          <w:szCs w:val="24"/>
        </w:rPr>
        <w:t>kernel_regularizer</w:t>
      </w:r>
      <w:proofErr w:type="spellEnd"/>
      <w:r w:rsidRPr="00343919">
        <w:rPr>
          <w:rFonts w:asciiTheme="majorBidi" w:hAnsiTheme="majorBidi" w:cstheme="majorBidi"/>
          <w:sz w:val="24"/>
          <w:szCs w:val="24"/>
        </w:rPr>
        <w:t>=l2(0.0001)) is applied throughout the network to penalize large weight values and promote generalization.</w:t>
      </w:r>
    </w:p>
    <w:p w14:paraId="642444FA" w14:textId="77777777" w:rsidR="00343919" w:rsidRDefault="00343919" w:rsidP="0073703D">
      <w:pPr>
        <w:rPr>
          <w:rFonts w:asciiTheme="majorBidi" w:hAnsiTheme="majorBidi" w:cstheme="majorBidi"/>
          <w:b/>
          <w:bCs/>
          <w:sz w:val="28"/>
          <w:szCs w:val="28"/>
        </w:rPr>
      </w:pPr>
    </w:p>
    <w:p w14:paraId="647BCFB3" w14:textId="77777777" w:rsidR="004A7B2D" w:rsidRDefault="00BC0D38" w:rsidP="004A7B2D">
      <w:pPr>
        <w:keepNext/>
      </w:pPr>
      <w:r>
        <w:rPr>
          <w:noProof/>
        </w:rPr>
        <w:drawing>
          <wp:inline distT="0" distB="0" distL="0" distR="0" wp14:anchorId="5A87684A" wp14:editId="2608E3FE">
            <wp:extent cx="5731510" cy="1417955"/>
            <wp:effectExtent l="0" t="0" r="2540" b="0"/>
            <wp:docPr id="305203840" name="Picture 2" descr="A purple bar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03840" name="Picture 2" descr="A purple bar with black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17955"/>
                    </a:xfrm>
                    <a:prstGeom prst="rect">
                      <a:avLst/>
                    </a:prstGeom>
                    <a:noFill/>
                    <a:ln>
                      <a:noFill/>
                    </a:ln>
                  </pic:spPr>
                </pic:pic>
              </a:graphicData>
            </a:graphic>
          </wp:inline>
        </w:drawing>
      </w:r>
    </w:p>
    <w:p w14:paraId="78641693" w14:textId="51718F24" w:rsidR="003E64B1" w:rsidRPr="004A7B2D" w:rsidRDefault="004A7B2D" w:rsidP="004A7B2D">
      <w:pPr>
        <w:pStyle w:val="Caption"/>
        <w:jc w:val="center"/>
        <w:rPr>
          <w:rFonts w:asciiTheme="majorBidi" w:hAnsiTheme="majorBidi" w:cstheme="majorBidi"/>
          <w:sz w:val="24"/>
          <w:szCs w:val="24"/>
        </w:rPr>
      </w:pPr>
      <w:r w:rsidRPr="004A7B2D">
        <w:rPr>
          <w:rFonts w:asciiTheme="majorBidi" w:hAnsiTheme="majorBidi" w:cstheme="majorBidi"/>
          <w:sz w:val="24"/>
          <w:szCs w:val="24"/>
        </w:rPr>
        <w:t xml:space="preserve">Figure </w:t>
      </w:r>
      <w:r w:rsidRPr="004A7B2D">
        <w:rPr>
          <w:rFonts w:asciiTheme="majorBidi" w:hAnsiTheme="majorBidi" w:cstheme="majorBidi"/>
          <w:sz w:val="24"/>
          <w:szCs w:val="24"/>
        </w:rPr>
        <w:fldChar w:fldCharType="begin"/>
      </w:r>
      <w:r w:rsidRPr="004A7B2D">
        <w:rPr>
          <w:rFonts w:asciiTheme="majorBidi" w:hAnsiTheme="majorBidi" w:cstheme="majorBidi"/>
          <w:sz w:val="24"/>
          <w:szCs w:val="24"/>
        </w:rPr>
        <w:instrText xml:space="preserve"> SEQ Figure \* ARABIC </w:instrText>
      </w:r>
      <w:r w:rsidRPr="004A7B2D">
        <w:rPr>
          <w:rFonts w:asciiTheme="majorBidi" w:hAnsiTheme="majorBidi" w:cstheme="majorBidi"/>
          <w:sz w:val="24"/>
          <w:szCs w:val="24"/>
        </w:rPr>
        <w:fldChar w:fldCharType="separate"/>
      </w:r>
      <w:r w:rsidR="00F12221">
        <w:rPr>
          <w:rFonts w:asciiTheme="majorBidi" w:hAnsiTheme="majorBidi" w:cstheme="majorBidi"/>
          <w:noProof/>
          <w:sz w:val="24"/>
          <w:szCs w:val="24"/>
        </w:rPr>
        <w:t>1</w:t>
      </w:r>
      <w:r w:rsidRPr="004A7B2D">
        <w:rPr>
          <w:rFonts w:asciiTheme="majorBidi" w:hAnsiTheme="majorBidi" w:cstheme="majorBidi"/>
          <w:sz w:val="24"/>
          <w:szCs w:val="24"/>
        </w:rPr>
        <w:fldChar w:fldCharType="end"/>
      </w:r>
      <w:r w:rsidRPr="004A7B2D">
        <w:rPr>
          <w:rFonts w:asciiTheme="majorBidi" w:hAnsiTheme="majorBidi" w:cstheme="majorBidi"/>
          <w:sz w:val="24"/>
          <w:szCs w:val="24"/>
        </w:rPr>
        <w:t xml:space="preserve"> The Convolutional Neural Network (CNN)</w:t>
      </w:r>
    </w:p>
    <w:p w14:paraId="420D5FC3" w14:textId="3E1F4A2F" w:rsidR="000F2D44" w:rsidRDefault="000F2D44" w:rsidP="00DB6E94">
      <w:r w:rsidRPr="000F2D44">
        <w:rPr>
          <w:noProof/>
        </w:rPr>
        <w:drawing>
          <wp:inline distT="0" distB="0" distL="0" distR="0" wp14:anchorId="4CB694DD" wp14:editId="45C85CD5">
            <wp:extent cx="5379720" cy="2531110"/>
            <wp:effectExtent l="0" t="0" r="0" b="2540"/>
            <wp:docPr id="10611352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35224" name="Picture 1" descr="A screen shot of a computer program&#10;&#10;AI-generated content may be incorrect."/>
                    <pic:cNvPicPr/>
                  </pic:nvPicPr>
                  <pic:blipFill>
                    <a:blip r:embed="rId12"/>
                    <a:stretch>
                      <a:fillRect/>
                    </a:stretch>
                  </pic:blipFill>
                  <pic:spPr>
                    <a:xfrm>
                      <a:off x="0" y="0"/>
                      <a:ext cx="5379720" cy="2531110"/>
                    </a:xfrm>
                    <a:prstGeom prst="rect">
                      <a:avLst/>
                    </a:prstGeom>
                  </pic:spPr>
                </pic:pic>
              </a:graphicData>
            </a:graphic>
          </wp:inline>
        </w:drawing>
      </w:r>
    </w:p>
    <w:p w14:paraId="05DEFA6F" w14:textId="77777777" w:rsidR="0073703D" w:rsidRDefault="0073703D" w:rsidP="000F2D44">
      <w:pPr>
        <w:pStyle w:val="NormalWeb"/>
        <w:ind w:left="720"/>
      </w:pPr>
    </w:p>
    <w:p w14:paraId="6AD82ED2" w14:textId="77777777" w:rsidR="0073703D" w:rsidRDefault="0073703D" w:rsidP="00DB6E94">
      <w:pPr>
        <w:pStyle w:val="NormalWeb"/>
      </w:pPr>
    </w:p>
    <w:p w14:paraId="555C3999" w14:textId="77777777" w:rsidR="0073703D" w:rsidRDefault="0073703D" w:rsidP="0073703D">
      <w:pPr>
        <w:pStyle w:val="ListParagraph"/>
        <w:rPr>
          <w:b/>
          <w:bCs/>
        </w:rPr>
      </w:pPr>
    </w:p>
    <w:p w14:paraId="4E1A7FCB" w14:textId="77777777" w:rsidR="0073703D" w:rsidRPr="00343919" w:rsidRDefault="0073703D" w:rsidP="00343919">
      <w:pPr>
        <w:rPr>
          <w:b/>
          <w:bCs/>
        </w:rPr>
      </w:pPr>
      <w:r w:rsidRPr="00343919">
        <w:rPr>
          <w:b/>
          <w:bCs/>
        </w:rPr>
        <w:t xml:space="preserve">Below is the model summary  </w:t>
      </w:r>
    </w:p>
    <w:p w14:paraId="5F121FD6" w14:textId="77777777" w:rsidR="0073703D" w:rsidRDefault="0073703D" w:rsidP="000F2D44">
      <w:pPr>
        <w:pStyle w:val="NormalWeb"/>
        <w:ind w:left="720"/>
      </w:pPr>
    </w:p>
    <w:p w14:paraId="42910081" w14:textId="24A6C195" w:rsidR="0073703D" w:rsidRDefault="0073703D" w:rsidP="000F2D44">
      <w:pPr>
        <w:pStyle w:val="NormalWeb"/>
        <w:ind w:left="720"/>
      </w:pPr>
      <w:r w:rsidRPr="000F2D44">
        <w:rPr>
          <w:b/>
          <w:bCs/>
          <w:noProof/>
        </w:rPr>
        <w:lastRenderedPageBreak/>
        <w:drawing>
          <wp:inline distT="0" distB="0" distL="0" distR="0" wp14:anchorId="2C5D493F" wp14:editId="0E63325E">
            <wp:extent cx="4016088" cy="4016088"/>
            <wp:effectExtent l="0" t="0" r="3810" b="3810"/>
            <wp:docPr id="20197967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96754" name="Picture 1" descr="A screenshot of a computer program&#10;&#10;AI-generated content may be incorrect."/>
                    <pic:cNvPicPr/>
                  </pic:nvPicPr>
                  <pic:blipFill>
                    <a:blip r:embed="rId13"/>
                    <a:stretch>
                      <a:fillRect/>
                    </a:stretch>
                  </pic:blipFill>
                  <pic:spPr>
                    <a:xfrm>
                      <a:off x="0" y="0"/>
                      <a:ext cx="4016088" cy="4016088"/>
                    </a:xfrm>
                    <a:prstGeom prst="rect">
                      <a:avLst/>
                    </a:prstGeom>
                  </pic:spPr>
                </pic:pic>
              </a:graphicData>
            </a:graphic>
          </wp:inline>
        </w:drawing>
      </w:r>
    </w:p>
    <w:p w14:paraId="0BE793B0" w14:textId="77777777" w:rsidR="0073703D" w:rsidRDefault="0073703D" w:rsidP="000F2D44">
      <w:pPr>
        <w:pStyle w:val="NormalWeb"/>
        <w:ind w:left="720"/>
      </w:pPr>
    </w:p>
    <w:p w14:paraId="6BFE93A9" w14:textId="390B7035" w:rsidR="000F2D44" w:rsidRPr="008F430A" w:rsidRDefault="00DE1F1E" w:rsidP="008F430A">
      <w:pPr>
        <w:pStyle w:val="NormalWeb"/>
        <w:jc w:val="both"/>
      </w:pPr>
      <w:r w:rsidRPr="008F430A">
        <w:t>An exponentially decaying learning rate scheduler was used with the Adam optimizer to enhance convergence and avoid local minima. This architecture was chosen after iterative experimentation to ensure high test accuracy and strong generalization performance</w:t>
      </w:r>
      <w:r w:rsidR="000F2D44" w:rsidRPr="008F430A">
        <w:t>, helping fine-tune weights as training progresses. Adam is well suited to computer vision tasks.</w:t>
      </w:r>
    </w:p>
    <w:p w14:paraId="4F7FB2EC" w14:textId="2073ADA3" w:rsidR="00DE1F1E" w:rsidRDefault="00DE1F1E" w:rsidP="00767103">
      <w:pPr>
        <w:pStyle w:val="NormalWeb"/>
        <w:ind w:left="720"/>
      </w:pPr>
    </w:p>
    <w:p w14:paraId="0B14C3B0" w14:textId="5E4D3907" w:rsidR="00644420" w:rsidRPr="00F12221" w:rsidRDefault="00767103" w:rsidP="00F12221">
      <w:pPr>
        <w:pStyle w:val="NormalWeb"/>
        <w:ind w:left="720"/>
        <w:jc w:val="center"/>
      </w:pPr>
      <w:r w:rsidRPr="00767103">
        <w:rPr>
          <w:noProof/>
        </w:rPr>
        <w:drawing>
          <wp:inline distT="0" distB="0" distL="0" distR="0" wp14:anchorId="191E9951" wp14:editId="24F2B64E">
            <wp:extent cx="4419600" cy="1435100"/>
            <wp:effectExtent l="0" t="0" r="0" b="0"/>
            <wp:docPr id="6637540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54088" name="Picture 1" descr="A computer screen with white text&#10;&#10;AI-generated content may be incorrect."/>
                    <pic:cNvPicPr/>
                  </pic:nvPicPr>
                  <pic:blipFill>
                    <a:blip r:embed="rId14"/>
                    <a:stretch>
                      <a:fillRect/>
                    </a:stretch>
                  </pic:blipFill>
                  <pic:spPr>
                    <a:xfrm>
                      <a:off x="0" y="0"/>
                      <a:ext cx="4430435" cy="1438618"/>
                    </a:xfrm>
                    <a:prstGeom prst="rect">
                      <a:avLst/>
                    </a:prstGeom>
                  </pic:spPr>
                </pic:pic>
              </a:graphicData>
            </a:graphic>
          </wp:inline>
        </w:drawing>
      </w:r>
    </w:p>
    <w:p w14:paraId="029B8702" w14:textId="77777777" w:rsidR="00FD03B5" w:rsidRDefault="00FD03B5" w:rsidP="00FD03B5">
      <w:pPr>
        <w:pStyle w:val="ListParagraph"/>
        <w:rPr>
          <w:b/>
          <w:bCs/>
        </w:rPr>
      </w:pPr>
    </w:p>
    <w:p w14:paraId="7B5F92E2" w14:textId="786BDF21" w:rsidR="0073703D" w:rsidRDefault="00947E9C" w:rsidP="00947E9C">
      <w:pPr>
        <w:rPr>
          <w:b/>
          <w:bCs/>
        </w:rPr>
      </w:pPr>
      <w:r w:rsidRPr="0073703D">
        <w:rPr>
          <w:rFonts w:asciiTheme="majorBidi" w:hAnsiTheme="majorBidi" w:cstheme="majorBidi"/>
          <w:b/>
          <w:bCs/>
          <w:sz w:val="28"/>
          <w:szCs w:val="28"/>
        </w:rPr>
        <w:t xml:space="preserve"> 3. Model Training, Testing, and Validation</w:t>
      </w:r>
      <w:r w:rsidRPr="0073703D">
        <w:rPr>
          <w:b/>
          <w:bCs/>
        </w:rPr>
        <w:t xml:space="preserve">  </w:t>
      </w:r>
    </w:p>
    <w:p w14:paraId="559E693A" w14:textId="714CD7C5" w:rsidR="008923C5" w:rsidRDefault="008923C5" w:rsidP="008923C5">
      <w:pPr>
        <w:jc w:val="both"/>
        <w:rPr>
          <w:rFonts w:asciiTheme="majorBidi" w:hAnsiTheme="majorBidi" w:cstheme="majorBidi"/>
          <w:sz w:val="24"/>
          <w:szCs w:val="24"/>
        </w:rPr>
      </w:pPr>
      <w:r w:rsidRPr="008923C5">
        <w:rPr>
          <w:rFonts w:asciiTheme="majorBidi" w:hAnsiTheme="majorBidi" w:cstheme="majorBidi"/>
          <w:sz w:val="24"/>
          <w:szCs w:val="24"/>
        </w:rPr>
        <w:t xml:space="preserve">The model was compiled using the Adam optimizer and categorical cross-entropy loss. Training was conducted with a 20% validation split, ensuring effective performance monitoring. </w:t>
      </w:r>
      <w:proofErr w:type="spellStart"/>
      <w:r w:rsidRPr="008923C5">
        <w:rPr>
          <w:rFonts w:asciiTheme="majorBidi" w:hAnsiTheme="majorBidi" w:cstheme="majorBidi"/>
          <w:sz w:val="24"/>
          <w:szCs w:val="24"/>
        </w:rPr>
        <w:t>EarlyStopping</w:t>
      </w:r>
      <w:proofErr w:type="spellEnd"/>
      <w:r w:rsidRPr="008923C5">
        <w:rPr>
          <w:rFonts w:asciiTheme="majorBidi" w:hAnsiTheme="majorBidi" w:cstheme="majorBidi"/>
          <w:sz w:val="24"/>
          <w:szCs w:val="24"/>
        </w:rPr>
        <w:t xml:space="preserve"> (patience = 10) was implemented to prevent overfitting, while </w:t>
      </w:r>
      <w:proofErr w:type="spellStart"/>
      <w:r w:rsidRPr="008923C5">
        <w:rPr>
          <w:rFonts w:asciiTheme="majorBidi" w:hAnsiTheme="majorBidi" w:cstheme="majorBidi"/>
          <w:sz w:val="24"/>
          <w:szCs w:val="24"/>
        </w:rPr>
        <w:lastRenderedPageBreak/>
        <w:t>ReduceLROnPlateau</w:t>
      </w:r>
      <w:proofErr w:type="spellEnd"/>
      <w:r w:rsidRPr="008923C5">
        <w:rPr>
          <w:rFonts w:asciiTheme="majorBidi" w:hAnsiTheme="majorBidi" w:cstheme="majorBidi"/>
          <w:sz w:val="24"/>
          <w:szCs w:val="24"/>
        </w:rPr>
        <w:t xml:space="preserve"> (patience = 5) was used to dynamically adjust the learning rate when validation loss stagnated, optimizing convergence.</w:t>
      </w:r>
    </w:p>
    <w:p w14:paraId="09216314" w14:textId="5DDA1552" w:rsidR="00255DD8" w:rsidRDefault="00B77354" w:rsidP="00B77354">
      <w:pPr>
        <w:rPr>
          <w:rFonts w:asciiTheme="majorBidi" w:hAnsiTheme="majorBidi" w:cstheme="majorBidi"/>
          <w:sz w:val="24"/>
          <w:szCs w:val="24"/>
        </w:rPr>
      </w:pPr>
      <w:r w:rsidRPr="00B77354">
        <w:rPr>
          <w:rFonts w:asciiTheme="majorBidi" w:hAnsiTheme="majorBidi" w:cstheme="majorBidi"/>
          <w:b/>
          <w:bCs/>
          <w:sz w:val="24"/>
          <w:szCs w:val="24"/>
        </w:rPr>
        <w:t>Phase 1: Initial Training Observation</w:t>
      </w:r>
    </w:p>
    <w:p w14:paraId="7E162372" w14:textId="67C6906F" w:rsidR="00B77354" w:rsidRDefault="00B77354" w:rsidP="008923C5">
      <w:pPr>
        <w:jc w:val="both"/>
        <w:rPr>
          <w:rFonts w:asciiTheme="majorBidi" w:hAnsiTheme="majorBidi" w:cstheme="majorBidi"/>
          <w:sz w:val="24"/>
          <w:szCs w:val="24"/>
        </w:rPr>
      </w:pPr>
      <w:r w:rsidRPr="00B77354">
        <w:rPr>
          <w:rFonts w:asciiTheme="majorBidi" w:hAnsiTheme="majorBidi" w:cstheme="majorBidi"/>
          <w:sz w:val="24"/>
          <w:szCs w:val="24"/>
        </w:rPr>
        <w:t>The initial training run revealed a common challenge in deep learning</w:t>
      </w:r>
      <w:r w:rsidR="008923C5">
        <w:rPr>
          <w:rFonts w:asciiTheme="majorBidi" w:hAnsiTheme="majorBidi" w:cstheme="majorBidi"/>
          <w:sz w:val="24"/>
          <w:szCs w:val="24"/>
        </w:rPr>
        <w:t xml:space="preserve">: </w:t>
      </w:r>
      <w:r w:rsidRPr="00B77354">
        <w:rPr>
          <w:rFonts w:asciiTheme="majorBidi" w:hAnsiTheme="majorBidi" w:cstheme="majorBidi"/>
          <w:sz w:val="24"/>
          <w:szCs w:val="24"/>
        </w:rPr>
        <w:t>overfitting. While the model rapidly achieved high accuracy on the training data (96% by Epoch 28), its performance on the validation set consistently lagged (around 81-82%), and validation loss showed signs of divergence. This indicated the model was memorizing the training examples rather than learning robust, generalizable features. This observation underscored the necessity for more rigorous regularization.</w:t>
      </w:r>
      <w:r w:rsidR="00963879">
        <w:rPr>
          <w:rFonts w:asciiTheme="majorBidi" w:hAnsiTheme="majorBidi" w:cstheme="majorBidi"/>
          <w:sz w:val="24"/>
          <w:szCs w:val="24"/>
        </w:rPr>
        <w:t xml:space="preserve"> Figure 1 </w:t>
      </w:r>
      <w:r w:rsidR="008923C5">
        <w:rPr>
          <w:rFonts w:asciiTheme="majorBidi" w:hAnsiTheme="majorBidi" w:cstheme="majorBidi"/>
          <w:sz w:val="24"/>
          <w:szCs w:val="24"/>
        </w:rPr>
        <w:t>shows</w:t>
      </w:r>
      <w:r w:rsidR="00963879">
        <w:rPr>
          <w:rFonts w:asciiTheme="majorBidi" w:hAnsiTheme="majorBidi" w:cstheme="majorBidi"/>
          <w:sz w:val="24"/>
          <w:szCs w:val="24"/>
        </w:rPr>
        <w:t xml:space="preserve"> </w:t>
      </w:r>
      <w:r w:rsidR="00FF5DB3">
        <w:rPr>
          <w:rFonts w:asciiTheme="majorBidi" w:hAnsiTheme="majorBidi" w:cstheme="majorBidi"/>
          <w:sz w:val="24"/>
          <w:szCs w:val="24"/>
        </w:rPr>
        <w:t>model accuracy and model loss</w:t>
      </w:r>
      <w:r w:rsidR="008923C5">
        <w:rPr>
          <w:rFonts w:asciiTheme="majorBidi" w:hAnsiTheme="majorBidi" w:cstheme="majorBidi"/>
          <w:sz w:val="24"/>
          <w:szCs w:val="24"/>
        </w:rPr>
        <w:t>,</w:t>
      </w:r>
      <w:r w:rsidR="00FF5DB3">
        <w:rPr>
          <w:rFonts w:asciiTheme="majorBidi" w:hAnsiTheme="majorBidi" w:cstheme="majorBidi"/>
          <w:sz w:val="24"/>
          <w:szCs w:val="24"/>
        </w:rPr>
        <w:t xml:space="preserve"> which </w:t>
      </w:r>
      <w:r w:rsidR="008923C5">
        <w:rPr>
          <w:rFonts w:asciiTheme="majorBidi" w:hAnsiTheme="majorBidi" w:cstheme="majorBidi"/>
          <w:sz w:val="24"/>
          <w:szCs w:val="24"/>
        </w:rPr>
        <w:t>shows</w:t>
      </w:r>
      <w:r w:rsidR="00502C7C">
        <w:rPr>
          <w:rFonts w:asciiTheme="majorBidi" w:hAnsiTheme="majorBidi" w:cstheme="majorBidi"/>
          <w:sz w:val="24"/>
          <w:szCs w:val="24"/>
        </w:rPr>
        <w:t xml:space="preserve"> the overfitting in the trained model.</w:t>
      </w:r>
    </w:p>
    <w:p w14:paraId="4D4C4BA0" w14:textId="0286599D" w:rsidR="003516AA" w:rsidRPr="008923C5" w:rsidRDefault="003516AA" w:rsidP="008923C5">
      <w:pPr>
        <w:jc w:val="both"/>
        <w:rPr>
          <w:rFonts w:asciiTheme="majorBidi" w:hAnsiTheme="majorBidi" w:cstheme="majorBidi"/>
          <w:sz w:val="24"/>
          <w:szCs w:val="24"/>
        </w:rPr>
      </w:pPr>
      <w:r w:rsidRPr="008923C5">
        <w:rPr>
          <w:rFonts w:asciiTheme="majorBidi" w:hAnsiTheme="majorBidi" w:cstheme="majorBidi"/>
          <w:sz w:val="24"/>
          <w:szCs w:val="24"/>
        </w:rPr>
        <w:t>Overall, the CNN model performed exceptionally well on the training set, but its validation accuracy plateaued early, and validation loss fluctuated. These patterns indicate overfitting</w:t>
      </w:r>
      <w:r w:rsidR="008923C5">
        <w:rPr>
          <w:rFonts w:asciiTheme="majorBidi" w:hAnsiTheme="majorBidi" w:cstheme="majorBidi"/>
          <w:sz w:val="24"/>
          <w:szCs w:val="24"/>
        </w:rPr>
        <w:t>,</w:t>
      </w:r>
      <w:r w:rsidR="004026FE" w:rsidRPr="008923C5">
        <w:rPr>
          <w:rFonts w:asciiTheme="majorBidi" w:hAnsiTheme="majorBidi" w:cstheme="majorBidi"/>
          <w:sz w:val="24"/>
          <w:szCs w:val="24"/>
        </w:rPr>
        <w:t xml:space="preserve"> </w:t>
      </w:r>
      <w:r w:rsidRPr="008923C5">
        <w:rPr>
          <w:rFonts w:asciiTheme="majorBidi" w:hAnsiTheme="majorBidi" w:cstheme="majorBidi"/>
          <w:sz w:val="24"/>
          <w:szCs w:val="24"/>
        </w:rPr>
        <w:t>where the model learns specific details from the training data but struggles to apply that knowledge to new, unseen samples. Even with dropout layers and adaptive learning rate adjustments, overfitting remained a significant challenge.</w:t>
      </w:r>
    </w:p>
    <w:p w14:paraId="493D3CA4" w14:textId="77777777" w:rsidR="003516AA" w:rsidRDefault="003516AA" w:rsidP="00B77354">
      <w:pPr>
        <w:rPr>
          <w:rFonts w:asciiTheme="majorBidi" w:hAnsiTheme="majorBidi" w:cstheme="majorBidi"/>
          <w:sz w:val="24"/>
          <w:szCs w:val="24"/>
        </w:rPr>
      </w:pPr>
    </w:p>
    <w:p w14:paraId="6EEE8846" w14:textId="77777777" w:rsidR="004A7B2D" w:rsidRDefault="001B7F94" w:rsidP="004A7B2D">
      <w:pPr>
        <w:keepNext/>
        <w:jc w:val="center"/>
      </w:pPr>
      <w:r>
        <w:rPr>
          <w:noProof/>
        </w:rPr>
        <w:drawing>
          <wp:inline distT="0" distB="0" distL="0" distR="0" wp14:anchorId="3183C4EB" wp14:editId="1A87DA8D">
            <wp:extent cx="5731510" cy="1959610"/>
            <wp:effectExtent l="0" t="0" r="2540" b="2540"/>
            <wp:docPr id="443136076"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6076" name="Picture 3"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959610"/>
                    </a:xfrm>
                    <a:prstGeom prst="rect">
                      <a:avLst/>
                    </a:prstGeom>
                    <a:noFill/>
                    <a:ln>
                      <a:noFill/>
                    </a:ln>
                  </pic:spPr>
                </pic:pic>
              </a:graphicData>
            </a:graphic>
          </wp:inline>
        </w:drawing>
      </w:r>
    </w:p>
    <w:p w14:paraId="2F2A66FD" w14:textId="3ACC3008" w:rsidR="00C16FA8" w:rsidRPr="00B77354" w:rsidRDefault="004A7B2D" w:rsidP="004A7B2D">
      <w:pPr>
        <w:pStyle w:val="Caption"/>
        <w:jc w:val="center"/>
        <w:rPr>
          <w:rFonts w:asciiTheme="majorBidi" w:hAnsiTheme="majorBidi" w:cstheme="majorBidi"/>
          <w:i w:val="0"/>
          <w:iCs w:val="0"/>
          <w:sz w:val="24"/>
          <w:szCs w:val="24"/>
        </w:rPr>
      </w:pPr>
      <w:r w:rsidRPr="004A7B2D">
        <w:rPr>
          <w:rFonts w:asciiTheme="majorBidi" w:hAnsiTheme="majorBidi" w:cstheme="majorBidi"/>
          <w:i w:val="0"/>
          <w:iCs w:val="0"/>
          <w:sz w:val="24"/>
          <w:szCs w:val="24"/>
        </w:rPr>
        <w:t xml:space="preserve">Figure </w:t>
      </w:r>
      <w:r w:rsidRPr="004A7B2D">
        <w:rPr>
          <w:rFonts w:asciiTheme="majorBidi" w:hAnsiTheme="majorBidi" w:cstheme="majorBidi"/>
          <w:i w:val="0"/>
          <w:iCs w:val="0"/>
          <w:sz w:val="24"/>
          <w:szCs w:val="24"/>
        </w:rPr>
        <w:fldChar w:fldCharType="begin"/>
      </w:r>
      <w:r w:rsidRPr="004A7B2D">
        <w:rPr>
          <w:rFonts w:asciiTheme="majorBidi" w:hAnsiTheme="majorBidi" w:cstheme="majorBidi"/>
          <w:i w:val="0"/>
          <w:iCs w:val="0"/>
          <w:sz w:val="24"/>
          <w:szCs w:val="24"/>
        </w:rPr>
        <w:instrText xml:space="preserve"> SEQ Figure \* ARABIC </w:instrText>
      </w:r>
      <w:r w:rsidRPr="004A7B2D">
        <w:rPr>
          <w:rFonts w:asciiTheme="majorBidi" w:hAnsiTheme="majorBidi" w:cstheme="majorBidi"/>
          <w:i w:val="0"/>
          <w:iCs w:val="0"/>
          <w:sz w:val="24"/>
          <w:szCs w:val="24"/>
        </w:rPr>
        <w:fldChar w:fldCharType="separate"/>
      </w:r>
      <w:r w:rsidR="00F12221">
        <w:rPr>
          <w:rFonts w:asciiTheme="majorBidi" w:hAnsiTheme="majorBidi" w:cstheme="majorBidi"/>
          <w:i w:val="0"/>
          <w:iCs w:val="0"/>
          <w:noProof/>
          <w:sz w:val="24"/>
          <w:szCs w:val="24"/>
        </w:rPr>
        <w:t>2</w:t>
      </w:r>
      <w:r w:rsidRPr="004A7B2D">
        <w:rPr>
          <w:rFonts w:asciiTheme="majorBidi" w:hAnsiTheme="majorBidi" w:cstheme="majorBidi"/>
          <w:i w:val="0"/>
          <w:iCs w:val="0"/>
          <w:sz w:val="24"/>
          <w:szCs w:val="24"/>
        </w:rPr>
        <w:fldChar w:fldCharType="end"/>
      </w:r>
      <w:r w:rsidRPr="004A7B2D">
        <w:rPr>
          <w:rFonts w:asciiTheme="majorBidi" w:hAnsiTheme="majorBidi" w:cstheme="majorBidi"/>
          <w:i w:val="0"/>
          <w:iCs w:val="0"/>
          <w:sz w:val="24"/>
          <w:szCs w:val="24"/>
        </w:rPr>
        <w:t xml:space="preserve"> : Initial Model Training Curves (Illustrating Overfitting)</w:t>
      </w:r>
    </w:p>
    <w:p w14:paraId="78880A9C" w14:textId="77777777" w:rsidR="003A1C81" w:rsidRDefault="003A1C81" w:rsidP="004D4C4B">
      <w:pPr>
        <w:jc w:val="both"/>
        <w:rPr>
          <w:rFonts w:asciiTheme="majorBidi" w:hAnsiTheme="majorBidi" w:cstheme="majorBidi"/>
          <w:sz w:val="24"/>
          <w:szCs w:val="24"/>
        </w:rPr>
      </w:pPr>
      <w:r w:rsidRPr="003A1C81">
        <w:rPr>
          <w:rFonts w:asciiTheme="majorBidi" w:hAnsiTheme="majorBidi" w:cstheme="majorBidi"/>
          <w:b/>
          <w:bCs/>
          <w:sz w:val="24"/>
          <w:szCs w:val="24"/>
        </w:rPr>
        <w:t xml:space="preserve">Phase 2: </w:t>
      </w:r>
      <w:r w:rsidRPr="003A1C81">
        <w:rPr>
          <w:rFonts w:asciiTheme="majorBidi" w:hAnsiTheme="majorBidi" w:cstheme="majorBidi"/>
          <w:sz w:val="24"/>
          <w:szCs w:val="24"/>
        </w:rPr>
        <w:t xml:space="preserve">Refined Training with Enhanced Regularization and Data Augmentation To combat the observed overfitting, the model architecture was enhanced as described above, incorporating </w:t>
      </w:r>
      <w:proofErr w:type="spellStart"/>
      <w:r w:rsidRPr="003A1C81">
        <w:rPr>
          <w:rFonts w:asciiTheme="majorBidi" w:hAnsiTheme="majorBidi" w:cstheme="majorBidi"/>
          <w:sz w:val="24"/>
          <w:szCs w:val="24"/>
        </w:rPr>
        <w:t>BatchNormalization</w:t>
      </w:r>
      <w:proofErr w:type="spellEnd"/>
      <w:r w:rsidRPr="003A1C81">
        <w:rPr>
          <w:rFonts w:asciiTheme="majorBidi" w:hAnsiTheme="majorBidi" w:cstheme="majorBidi"/>
          <w:sz w:val="24"/>
          <w:szCs w:val="24"/>
        </w:rPr>
        <w:t>, Dropout layers, and L2 regularization. Crucially, the Image Data Augmentation strategy was fully leveraged. The training was re-initiated with an appropriate initial learning rate (e.g., 0.001 or 0.00025, which corrected the previous "too low" learning rate issue). This phase demonstrated a significantly healthier learning trajectory.</w:t>
      </w:r>
    </w:p>
    <w:p w14:paraId="5C740AA0" w14:textId="620B2589" w:rsidR="00B06195" w:rsidRPr="003A1C81" w:rsidRDefault="00BB591B" w:rsidP="003A1C81">
      <w:pPr>
        <w:rPr>
          <w:rFonts w:asciiTheme="majorBidi" w:hAnsiTheme="majorBidi" w:cstheme="majorBidi"/>
          <w:sz w:val="24"/>
          <w:szCs w:val="24"/>
        </w:rPr>
      </w:pPr>
      <w:r w:rsidRPr="00BB591B">
        <w:rPr>
          <w:rFonts w:asciiTheme="majorBidi" w:hAnsiTheme="majorBidi" w:cstheme="majorBidi"/>
          <w:noProof/>
          <w:sz w:val="24"/>
          <w:szCs w:val="24"/>
        </w:rPr>
        <w:lastRenderedPageBreak/>
        <w:drawing>
          <wp:inline distT="0" distB="0" distL="0" distR="0" wp14:anchorId="60ABEA95" wp14:editId="7D629562">
            <wp:extent cx="5731510" cy="1891553"/>
            <wp:effectExtent l="0" t="0" r="2540" b="0"/>
            <wp:docPr id="14184571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57110" name="Picture 1" descr="A screen shot of a computer program&#10;&#10;AI-generated content may be incorrect."/>
                    <pic:cNvPicPr/>
                  </pic:nvPicPr>
                  <pic:blipFill>
                    <a:blip r:embed="rId16"/>
                    <a:stretch>
                      <a:fillRect/>
                    </a:stretch>
                  </pic:blipFill>
                  <pic:spPr>
                    <a:xfrm>
                      <a:off x="0" y="0"/>
                      <a:ext cx="5737332" cy="1893475"/>
                    </a:xfrm>
                    <a:prstGeom prst="rect">
                      <a:avLst/>
                    </a:prstGeom>
                  </pic:spPr>
                </pic:pic>
              </a:graphicData>
            </a:graphic>
          </wp:inline>
        </w:drawing>
      </w:r>
    </w:p>
    <w:p w14:paraId="4162C0C5" w14:textId="09382096" w:rsidR="007D2B5F" w:rsidRPr="004D4C4B" w:rsidRDefault="003A1C81" w:rsidP="004D4C4B">
      <w:pPr>
        <w:jc w:val="both"/>
        <w:rPr>
          <w:rFonts w:asciiTheme="majorBidi" w:hAnsiTheme="majorBidi" w:cstheme="majorBidi"/>
          <w:sz w:val="24"/>
          <w:szCs w:val="24"/>
        </w:rPr>
      </w:pPr>
      <w:r w:rsidRPr="003A1C81">
        <w:rPr>
          <w:rFonts w:asciiTheme="majorBidi" w:hAnsiTheme="majorBidi" w:cstheme="majorBidi"/>
          <w:sz w:val="24"/>
          <w:szCs w:val="24"/>
        </w:rPr>
        <w:t>The training curves from this refined phase exhibited a much tighter fit between training and validation metrics. Validation accuracy consistently improved and stabilized, reaching a peak of 85.</w:t>
      </w:r>
      <w:r w:rsidR="00C63C4B" w:rsidRPr="004D4C4B">
        <w:rPr>
          <w:rFonts w:asciiTheme="majorBidi" w:hAnsiTheme="majorBidi" w:cstheme="majorBidi"/>
          <w:sz w:val="24"/>
          <w:szCs w:val="24"/>
        </w:rPr>
        <w:t>78</w:t>
      </w:r>
      <w:r w:rsidRPr="003A1C81">
        <w:rPr>
          <w:rFonts w:asciiTheme="majorBidi" w:hAnsiTheme="majorBidi" w:cstheme="majorBidi"/>
          <w:sz w:val="24"/>
          <w:szCs w:val="24"/>
        </w:rPr>
        <w:t>% (Epoch 58) with a corresponding validation loss of 0.4</w:t>
      </w:r>
      <w:r w:rsidR="00182546" w:rsidRPr="004D4C4B">
        <w:rPr>
          <w:rFonts w:asciiTheme="majorBidi" w:hAnsiTheme="majorBidi" w:cstheme="majorBidi"/>
          <w:sz w:val="24"/>
          <w:szCs w:val="24"/>
        </w:rPr>
        <w:t>237</w:t>
      </w:r>
      <w:r w:rsidRPr="003A1C81">
        <w:rPr>
          <w:rFonts w:asciiTheme="majorBidi" w:hAnsiTheme="majorBidi" w:cstheme="majorBidi"/>
          <w:sz w:val="24"/>
          <w:szCs w:val="24"/>
        </w:rPr>
        <w:t>.</w:t>
      </w:r>
    </w:p>
    <w:p w14:paraId="160C037A" w14:textId="3A48B9DF" w:rsidR="003A1C81" w:rsidRPr="004D4C4B" w:rsidRDefault="003A1C81" w:rsidP="004D4C4B">
      <w:pPr>
        <w:jc w:val="both"/>
        <w:rPr>
          <w:rFonts w:asciiTheme="majorBidi" w:hAnsiTheme="majorBidi" w:cstheme="majorBidi"/>
          <w:sz w:val="24"/>
          <w:szCs w:val="24"/>
        </w:rPr>
      </w:pPr>
      <w:r w:rsidRPr="003A1C81">
        <w:rPr>
          <w:rFonts w:asciiTheme="majorBidi" w:hAnsiTheme="majorBidi" w:cstheme="majorBidi"/>
          <w:sz w:val="24"/>
          <w:szCs w:val="24"/>
        </w:rPr>
        <w:t xml:space="preserve"> This marked a substantial increase from the initial run's generalization capabilities. The </w:t>
      </w:r>
      <w:proofErr w:type="spellStart"/>
      <w:r w:rsidRPr="003A1C81">
        <w:rPr>
          <w:rFonts w:asciiTheme="majorBidi" w:hAnsiTheme="majorBidi" w:cstheme="majorBidi"/>
          <w:sz w:val="24"/>
          <w:szCs w:val="24"/>
        </w:rPr>
        <w:t>ReduceLROnPlateau</w:t>
      </w:r>
      <w:proofErr w:type="spellEnd"/>
      <w:r w:rsidRPr="003A1C81">
        <w:rPr>
          <w:rFonts w:asciiTheme="majorBidi" w:hAnsiTheme="majorBidi" w:cstheme="majorBidi"/>
          <w:sz w:val="24"/>
          <w:szCs w:val="24"/>
        </w:rPr>
        <w:t xml:space="preserve"> callback proved highly effective, dynamically adjusting the learning rate multiple times to guide the model through plateaus, ensuring a smooth and efficient convergence. </w:t>
      </w:r>
      <w:proofErr w:type="spellStart"/>
      <w:r w:rsidRPr="003A1C81">
        <w:rPr>
          <w:rFonts w:asciiTheme="majorBidi" w:hAnsiTheme="majorBidi" w:cstheme="majorBidi"/>
          <w:sz w:val="24"/>
          <w:szCs w:val="24"/>
        </w:rPr>
        <w:t>EarlyStopping</w:t>
      </w:r>
      <w:proofErr w:type="spellEnd"/>
      <w:r w:rsidRPr="003A1C81">
        <w:rPr>
          <w:rFonts w:asciiTheme="majorBidi" w:hAnsiTheme="majorBidi" w:cstheme="majorBidi"/>
          <w:sz w:val="24"/>
          <w:szCs w:val="24"/>
        </w:rPr>
        <w:t xml:space="preserve"> successfully prevented further overfitting by halting training when validation performance ceased to improve, restoring the best model weights.</w:t>
      </w:r>
    </w:p>
    <w:p w14:paraId="677409B0" w14:textId="77777777" w:rsidR="004A7B2D" w:rsidRDefault="00F14855" w:rsidP="004A7B2D">
      <w:pPr>
        <w:keepNext/>
        <w:jc w:val="center"/>
      </w:pPr>
      <w:r>
        <w:rPr>
          <w:noProof/>
        </w:rPr>
        <w:drawing>
          <wp:inline distT="0" distB="0" distL="0" distR="0" wp14:anchorId="2E6ABAC4" wp14:editId="0FF10865">
            <wp:extent cx="5731510" cy="1965325"/>
            <wp:effectExtent l="0" t="0" r="2540" b="0"/>
            <wp:docPr id="713409511" name="Picture 4"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09511" name="Picture 4"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6704DFA4" w14:textId="27483F9C" w:rsidR="00C37BA3" w:rsidRPr="004A7B2D" w:rsidRDefault="004A7B2D" w:rsidP="004A7B2D">
      <w:pPr>
        <w:pStyle w:val="Caption"/>
        <w:jc w:val="center"/>
        <w:rPr>
          <w:rFonts w:asciiTheme="majorBidi" w:hAnsiTheme="majorBidi" w:cstheme="majorBidi"/>
          <w:i w:val="0"/>
          <w:iCs w:val="0"/>
          <w:sz w:val="24"/>
          <w:szCs w:val="24"/>
        </w:rPr>
      </w:pPr>
      <w:r w:rsidRPr="004A7B2D">
        <w:rPr>
          <w:rFonts w:asciiTheme="majorBidi" w:hAnsiTheme="majorBidi" w:cstheme="majorBidi"/>
          <w:i w:val="0"/>
          <w:iCs w:val="0"/>
          <w:sz w:val="24"/>
          <w:szCs w:val="24"/>
        </w:rPr>
        <w:t xml:space="preserve">Figure </w:t>
      </w:r>
      <w:r w:rsidRPr="004A7B2D">
        <w:rPr>
          <w:rFonts w:asciiTheme="majorBidi" w:hAnsiTheme="majorBidi" w:cstheme="majorBidi"/>
          <w:i w:val="0"/>
          <w:iCs w:val="0"/>
          <w:sz w:val="24"/>
          <w:szCs w:val="24"/>
        </w:rPr>
        <w:fldChar w:fldCharType="begin"/>
      </w:r>
      <w:r w:rsidRPr="004A7B2D">
        <w:rPr>
          <w:rFonts w:asciiTheme="majorBidi" w:hAnsiTheme="majorBidi" w:cstheme="majorBidi"/>
          <w:i w:val="0"/>
          <w:iCs w:val="0"/>
          <w:sz w:val="24"/>
          <w:szCs w:val="24"/>
        </w:rPr>
        <w:instrText xml:space="preserve"> SEQ Figure \* ARABIC </w:instrText>
      </w:r>
      <w:r w:rsidRPr="004A7B2D">
        <w:rPr>
          <w:rFonts w:asciiTheme="majorBidi" w:hAnsiTheme="majorBidi" w:cstheme="majorBidi"/>
          <w:i w:val="0"/>
          <w:iCs w:val="0"/>
          <w:sz w:val="24"/>
          <w:szCs w:val="24"/>
        </w:rPr>
        <w:fldChar w:fldCharType="separate"/>
      </w:r>
      <w:r w:rsidR="00F12221">
        <w:rPr>
          <w:rFonts w:asciiTheme="majorBidi" w:hAnsiTheme="majorBidi" w:cstheme="majorBidi"/>
          <w:i w:val="0"/>
          <w:iCs w:val="0"/>
          <w:noProof/>
          <w:sz w:val="24"/>
          <w:szCs w:val="24"/>
        </w:rPr>
        <w:t>3</w:t>
      </w:r>
      <w:r w:rsidRPr="004A7B2D">
        <w:rPr>
          <w:rFonts w:asciiTheme="majorBidi" w:hAnsiTheme="majorBidi" w:cstheme="majorBidi"/>
          <w:i w:val="0"/>
          <w:iCs w:val="0"/>
          <w:sz w:val="24"/>
          <w:szCs w:val="24"/>
        </w:rPr>
        <w:fldChar w:fldCharType="end"/>
      </w:r>
      <w:r w:rsidRPr="004A7B2D">
        <w:rPr>
          <w:rFonts w:asciiTheme="majorBidi" w:hAnsiTheme="majorBidi" w:cstheme="majorBidi"/>
          <w:i w:val="0"/>
          <w:iCs w:val="0"/>
          <w:sz w:val="24"/>
          <w:szCs w:val="24"/>
        </w:rPr>
        <w:t xml:space="preserve"> Refined Model Training Curves with Data Augmentation (Demonstrating Improved Generalization)</w:t>
      </w:r>
    </w:p>
    <w:p w14:paraId="2E93F173" w14:textId="77777777" w:rsidR="00FA0DFF" w:rsidRDefault="00FA0DFF" w:rsidP="00822D3D">
      <w:pPr>
        <w:rPr>
          <w:rFonts w:asciiTheme="majorBidi" w:hAnsiTheme="majorBidi" w:cstheme="majorBidi"/>
          <w:sz w:val="24"/>
          <w:szCs w:val="24"/>
        </w:rPr>
      </w:pPr>
    </w:p>
    <w:p w14:paraId="6EED7976" w14:textId="5DFC2EC0" w:rsidR="00FA0DFF" w:rsidRPr="00FA0DFF" w:rsidRDefault="000531D3" w:rsidP="00FA0DFF">
      <w:pPr>
        <w:rPr>
          <w:rFonts w:asciiTheme="majorBidi" w:hAnsiTheme="majorBidi" w:cstheme="majorBidi"/>
          <w:b/>
          <w:bCs/>
          <w:sz w:val="28"/>
          <w:szCs w:val="28"/>
        </w:rPr>
      </w:pPr>
      <w:r w:rsidRPr="0082182B">
        <w:rPr>
          <w:rFonts w:asciiTheme="majorBidi" w:hAnsiTheme="majorBidi" w:cstheme="majorBidi"/>
          <w:b/>
          <w:bCs/>
          <w:sz w:val="28"/>
          <w:szCs w:val="28"/>
        </w:rPr>
        <w:t>4</w:t>
      </w:r>
      <w:r w:rsidR="00FA0DFF" w:rsidRPr="00FA0DFF">
        <w:rPr>
          <w:rFonts w:asciiTheme="majorBidi" w:hAnsiTheme="majorBidi" w:cstheme="majorBidi"/>
          <w:b/>
          <w:bCs/>
          <w:sz w:val="28"/>
          <w:szCs w:val="28"/>
        </w:rPr>
        <w:t>. Model Performance Discussion and Analysis</w:t>
      </w:r>
    </w:p>
    <w:p w14:paraId="294BD858" w14:textId="4E18DC1C" w:rsidR="00537675" w:rsidRPr="00CE7C6A" w:rsidRDefault="00606FFC" w:rsidP="00CE7C6A">
      <w:pPr>
        <w:jc w:val="both"/>
        <w:rPr>
          <w:rFonts w:asciiTheme="majorBidi" w:hAnsiTheme="majorBidi" w:cstheme="majorBidi"/>
          <w:sz w:val="24"/>
          <w:szCs w:val="24"/>
        </w:rPr>
      </w:pPr>
      <w:r w:rsidRPr="00CE7C6A">
        <w:rPr>
          <w:rFonts w:asciiTheme="majorBidi" w:hAnsiTheme="majorBidi" w:cstheme="majorBidi"/>
          <w:sz w:val="24"/>
          <w:szCs w:val="24"/>
        </w:rPr>
        <w:t>The final evaluation on the entirely unseen 10,000-image test set confirmed the model's robust generalization. The model achieved a Final Test Accuracy of 85.74%, with a Final Test Loss of 0.4358. This high accuracy signifies the model's capability in classifying objects from the CIFAR-10 dataset.</w:t>
      </w:r>
    </w:p>
    <w:p w14:paraId="46CC6A36" w14:textId="2B13799A" w:rsidR="001A2279" w:rsidRDefault="001A2279" w:rsidP="00606FFC">
      <w:pPr>
        <w:rPr>
          <w:rFonts w:asciiTheme="majorBidi" w:hAnsiTheme="majorBidi" w:cstheme="majorBidi"/>
          <w:sz w:val="24"/>
          <w:szCs w:val="24"/>
        </w:rPr>
      </w:pPr>
      <w:r w:rsidRPr="007D2B5F">
        <w:rPr>
          <w:rFonts w:asciiTheme="majorBidi" w:hAnsiTheme="majorBidi" w:cstheme="majorBidi"/>
          <w:noProof/>
          <w:sz w:val="24"/>
          <w:szCs w:val="24"/>
        </w:rPr>
        <w:drawing>
          <wp:inline distT="0" distB="0" distL="0" distR="0" wp14:anchorId="252CD693" wp14:editId="2EE0B9DD">
            <wp:extent cx="5731510" cy="471170"/>
            <wp:effectExtent l="0" t="0" r="2540" b="5080"/>
            <wp:docPr id="131113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36462" name=""/>
                    <pic:cNvPicPr/>
                  </pic:nvPicPr>
                  <pic:blipFill>
                    <a:blip r:embed="rId18"/>
                    <a:stretch>
                      <a:fillRect/>
                    </a:stretch>
                  </pic:blipFill>
                  <pic:spPr>
                    <a:xfrm>
                      <a:off x="0" y="0"/>
                      <a:ext cx="5731510" cy="471170"/>
                    </a:xfrm>
                    <a:prstGeom prst="rect">
                      <a:avLst/>
                    </a:prstGeom>
                  </pic:spPr>
                </pic:pic>
              </a:graphicData>
            </a:graphic>
          </wp:inline>
        </w:drawing>
      </w:r>
    </w:p>
    <w:p w14:paraId="4E58AFBA" w14:textId="04D690A1" w:rsidR="00C24AEF" w:rsidRPr="00CE7C6A" w:rsidRDefault="00093DBD" w:rsidP="00CE7C6A">
      <w:pPr>
        <w:jc w:val="both"/>
        <w:rPr>
          <w:rFonts w:asciiTheme="majorBidi" w:hAnsiTheme="majorBidi" w:cstheme="majorBidi"/>
          <w:sz w:val="24"/>
          <w:szCs w:val="24"/>
        </w:rPr>
      </w:pPr>
      <w:r w:rsidRPr="00CE7C6A">
        <w:rPr>
          <w:rFonts w:asciiTheme="majorBidi" w:hAnsiTheme="majorBidi" w:cstheme="majorBidi"/>
          <w:sz w:val="24"/>
          <w:szCs w:val="24"/>
        </w:rPr>
        <w:t xml:space="preserve">Classification Report: The model displayed strong classification capabilities across most categories, achieving F1-scores above 0.85 for classes such as 'automobile', 'ship', and 'truck'. </w:t>
      </w:r>
      <w:r w:rsidRPr="00CE7C6A">
        <w:rPr>
          <w:rFonts w:asciiTheme="majorBidi" w:hAnsiTheme="majorBidi" w:cstheme="majorBidi"/>
          <w:sz w:val="24"/>
          <w:szCs w:val="24"/>
        </w:rPr>
        <w:lastRenderedPageBreak/>
        <w:t>Conversely, 'cat' remained the most challenging class (F1-score of 0.68), alongside 'bird' and 'dog' which also showed comparatively lower scores, reflecting the inherent visual ambiguities between these animal categories.</w:t>
      </w:r>
    </w:p>
    <w:p w14:paraId="7AE4AFDD" w14:textId="24FE6EEE" w:rsidR="002D6B66" w:rsidRDefault="002B0F87" w:rsidP="002B0F87">
      <w:pPr>
        <w:jc w:val="center"/>
        <w:rPr>
          <w:rFonts w:asciiTheme="majorBidi" w:hAnsiTheme="majorBidi" w:cstheme="majorBidi"/>
          <w:sz w:val="24"/>
          <w:szCs w:val="24"/>
        </w:rPr>
      </w:pPr>
      <w:r w:rsidRPr="002B0F87">
        <w:rPr>
          <w:rFonts w:asciiTheme="majorBidi" w:hAnsiTheme="majorBidi" w:cstheme="majorBidi"/>
          <w:noProof/>
          <w:sz w:val="24"/>
          <w:szCs w:val="24"/>
        </w:rPr>
        <w:drawing>
          <wp:inline distT="0" distB="0" distL="0" distR="0" wp14:anchorId="4FF27880" wp14:editId="5667749C">
            <wp:extent cx="5731510" cy="1381125"/>
            <wp:effectExtent l="0" t="0" r="2540" b="9525"/>
            <wp:docPr id="2067078781"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78781" name="Picture 1" descr="A black rectangular object with white text&#10;&#10;AI-generated content may be incorrect."/>
                    <pic:cNvPicPr/>
                  </pic:nvPicPr>
                  <pic:blipFill>
                    <a:blip r:embed="rId19"/>
                    <a:stretch>
                      <a:fillRect/>
                    </a:stretch>
                  </pic:blipFill>
                  <pic:spPr>
                    <a:xfrm>
                      <a:off x="0" y="0"/>
                      <a:ext cx="5731510" cy="1381125"/>
                    </a:xfrm>
                    <a:prstGeom prst="rect">
                      <a:avLst/>
                    </a:prstGeom>
                  </pic:spPr>
                </pic:pic>
              </a:graphicData>
            </a:graphic>
          </wp:inline>
        </w:drawing>
      </w:r>
    </w:p>
    <w:p w14:paraId="3142103A" w14:textId="1E3CF634" w:rsidR="001B3FF4" w:rsidRDefault="00E10AA3" w:rsidP="00CE7C6A">
      <w:pPr>
        <w:jc w:val="both"/>
        <w:rPr>
          <w:rFonts w:asciiTheme="majorBidi" w:hAnsiTheme="majorBidi" w:cstheme="majorBidi"/>
          <w:sz w:val="24"/>
          <w:szCs w:val="24"/>
        </w:rPr>
      </w:pPr>
      <w:r w:rsidRPr="00E10AA3">
        <w:rPr>
          <w:rFonts w:asciiTheme="majorBidi" w:hAnsiTheme="majorBidi" w:cstheme="majorBidi"/>
          <w:sz w:val="24"/>
          <w:szCs w:val="24"/>
        </w:rPr>
        <w:t>The confusion matrix provides a visual representation of the classification performance, confirming the findings in the classification report. High counts along the diagonal indicate strong accuracy for correctly predicted classes. However, the matrix also reveals common misclassifications</w:t>
      </w:r>
      <w:r w:rsidR="00CE7C6A">
        <w:rPr>
          <w:rFonts w:asciiTheme="majorBidi" w:hAnsiTheme="majorBidi" w:cstheme="majorBidi"/>
          <w:sz w:val="24"/>
          <w:szCs w:val="24"/>
        </w:rPr>
        <w:t xml:space="preserve">, </w:t>
      </w:r>
      <w:r w:rsidRPr="00E10AA3">
        <w:rPr>
          <w:rFonts w:asciiTheme="majorBidi" w:hAnsiTheme="majorBidi" w:cstheme="majorBidi"/>
          <w:sz w:val="24"/>
          <w:szCs w:val="24"/>
        </w:rPr>
        <w:t>particularly among visually similar categories, such as 'cat' images often being mistaken for 'dog' or 'deer'. This underscores the inherent challenges in distinguishing fine-grained features in complex image datasets like CIFAR-10</w:t>
      </w:r>
      <w:r w:rsidR="00CE7C6A">
        <w:rPr>
          <w:rFonts w:asciiTheme="majorBidi" w:hAnsiTheme="majorBidi" w:cstheme="majorBidi"/>
          <w:sz w:val="24"/>
          <w:szCs w:val="24"/>
        </w:rPr>
        <w:t>.</w:t>
      </w:r>
    </w:p>
    <w:p w14:paraId="4310DC9C" w14:textId="77777777" w:rsidR="00F12221" w:rsidRDefault="00F12221" w:rsidP="00F12221">
      <w:pPr>
        <w:keepNext/>
        <w:jc w:val="center"/>
      </w:pPr>
      <w:r w:rsidRPr="00F12221">
        <w:rPr>
          <w:rFonts w:asciiTheme="majorBidi" w:hAnsiTheme="majorBidi" w:cstheme="majorBidi"/>
          <w:noProof/>
        </w:rPr>
        <w:drawing>
          <wp:inline distT="0" distB="0" distL="0" distR="0" wp14:anchorId="2B496F2B" wp14:editId="22EF8E1C">
            <wp:extent cx="2631141" cy="2344006"/>
            <wp:effectExtent l="0" t="0" r="0" b="0"/>
            <wp:docPr id="394932881" name="Picture 1" descr="A char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32881" name="Picture 1" descr="A chart with numbers and symbol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69978" cy="2378605"/>
                    </a:xfrm>
                    <a:prstGeom prst="rect">
                      <a:avLst/>
                    </a:prstGeom>
                    <a:noFill/>
                    <a:ln>
                      <a:noFill/>
                    </a:ln>
                  </pic:spPr>
                </pic:pic>
              </a:graphicData>
            </a:graphic>
          </wp:inline>
        </w:drawing>
      </w:r>
    </w:p>
    <w:p w14:paraId="4935D4E9" w14:textId="62FCBDC2" w:rsidR="00E10AA3" w:rsidRPr="00F12221" w:rsidRDefault="00F12221" w:rsidP="00F12221">
      <w:pPr>
        <w:pStyle w:val="Caption"/>
        <w:jc w:val="center"/>
        <w:rPr>
          <w:rFonts w:asciiTheme="majorBidi" w:hAnsiTheme="majorBidi" w:cstheme="majorBidi"/>
          <w:b/>
          <w:bCs/>
          <w:i w:val="0"/>
          <w:iCs w:val="0"/>
          <w:sz w:val="24"/>
          <w:szCs w:val="24"/>
        </w:rPr>
      </w:pPr>
      <w:r w:rsidRPr="00F12221">
        <w:rPr>
          <w:rFonts w:asciiTheme="majorBidi" w:hAnsiTheme="majorBidi" w:cstheme="majorBidi"/>
          <w:i w:val="0"/>
          <w:iCs w:val="0"/>
          <w:sz w:val="24"/>
          <w:szCs w:val="24"/>
        </w:rPr>
        <w:t xml:space="preserve">Figure </w:t>
      </w:r>
      <w:r w:rsidRPr="00F12221">
        <w:rPr>
          <w:rFonts w:asciiTheme="majorBidi" w:hAnsiTheme="majorBidi" w:cstheme="majorBidi"/>
          <w:i w:val="0"/>
          <w:iCs w:val="0"/>
          <w:sz w:val="24"/>
          <w:szCs w:val="24"/>
        </w:rPr>
        <w:fldChar w:fldCharType="begin"/>
      </w:r>
      <w:r w:rsidRPr="00F12221">
        <w:rPr>
          <w:rFonts w:asciiTheme="majorBidi" w:hAnsiTheme="majorBidi" w:cstheme="majorBidi"/>
          <w:i w:val="0"/>
          <w:iCs w:val="0"/>
          <w:sz w:val="24"/>
          <w:szCs w:val="24"/>
        </w:rPr>
        <w:instrText xml:space="preserve"> SEQ Figure \* ARABIC </w:instrText>
      </w:r>
      <w:r w:rsidRPr="00F12221">
        <w:rPr>
          <w:rFonts w:asciiTheme="majorBidi" w:hAnsiTheme="majorBidi" w:cstheme="majorBidi"/>
          <w:i w:val="0"/>
          <w:iCs w:val="0"/>
          <w:sz w:val="24"/>
          <w:szCs w:val="24"/>
        </w:rPr>
        <w:fldChar w:fldCharType="separate"/>
      </w:r>
      <w:r>
        <w:rPr>
          <w:rFonts w:asciiTheme="majorBidi" w:hAnsiTheme="majorBidi" w:cstheme="majorBidi"/>
          <w:i w:val="0"/>
          <w:iCs w:val="0"/>
          <w:noProof/>
          <w:sz w:val="24"/>
          <w:szCs w:val="24"/>
        </w:rPr>
        <w:t>4</w:t>
      </w:r>
      <w:r w:rsidRPr="00F12221">
        <w:rPr>
          <w:rFonts w:asciiTheme="majorBidi" w:hAnsiTheme="majorBidi" w:cstheme="majorBidi"/>
          <w:i w:val="0"/>
          <w:iCs w:val="0"/>
          <w:sz w:val="24"/>
          <w:szCs w:val="24"/>
        </w:rPr>
        <w:fldChar w:fldCharType="end"/>
      </w:r>
      <w:r w:rsidRPr="00F12221">
        <w:rPr>
          <w:rFonts w:asciiTheme="majorBidi" w:hAnsiTheme="majorBidi" w:cstheme="majorBidi"/>
          <w:i w:val="0"/>
          <w:iCs w:val="0"/>
          <w:sz w:val="24"/>
          <w:szCs w:val="24"/>
        </w:rPr>
        <w:t xml:space="preserve"> Confusion Matrix for CIFAR-10 Test Set</w:t>
      </w:r>
    </w:p>
    <w:p w14:paraId="78013370" w14:textId="2BBD8E8B" w:rsidR="000127C4" w:rsidRPr="008840B3" w:rsidRDefault="006A4890" w:rsidP="00CE7C6A">
      <w:pPr>
        <w:jc w:val="both"/>
        <w:rPr>
          <w:rFonts w:asciiTheme="majorBidi" w:hAnsiTheme="majorBidi" w:cstheme="majorBidi"/>
          <w:sz w:val="24"/>
          <w:szCs w:val="24"/>
        </w:rPr>
      </w:pPr>
      <w:r w:rsidRPr="008840B3">
        <w:rPr>
          <w:rFonts w:asciiTheme="majorBidi" w:hAnsiTheme="majorBidi" w:cstheme="majorBidi"/>
          <w:sz w:val="24"/>
          <w:szCs w:val="24"/>
        </w:rPr>
        <w:t>Prediction Confidence Distribution: An examination of the model's prediction confidence on the test set revealed a strong inclination towards high certainty. A significant majority of predictions (over 6,000 samples) had confidence scores exceeding 0.95, indicating that when the model made a classification, it was largely very confident in its output. Lower confidence scores were associated with the minority of more challenging or ambiguous samples.</w:t>
      </w:r>
    </w:p>
    <w:p w14:paraId="5E7A2397" w14:textId="77777777" w:rsidR="00F12221" w:rsidRDefault="000127C4" w:rsidP="00F12221">
      <w:pPr>
        <w:keepNext/>
        <w:jc w:val="center"/>
      </w:pPr>
      <w:r>
        <w:rPr>
          <w:noProof/>
        </w:rPr>
        <w:lastRenderedPageBreak/>
        <w:drawing>
          <wp:inline distT="0" distB="0" distL="0" distR="0" wp14:anchorId="09B6A63D" wp14:editId="375BAE00">
            <wp:extent cx="2985247" cy="1653693"/>
            <wp:effectExtent l="0" t="0" r="5715" b="3810"/>
            <wp:docPr id="1280747203" name="Picture 6" descr="A graph of a model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7203" name="Picture 6" descr="A graph of a model predictio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7179" cy="1671382"/>
                    </a:xfrm>
                    <a:prstGeom prst="rect">
                      <a:avLst/>
                    </a:prstGeom>
                    <a:noFill/>
                    <a:ln>
                      <a:noFill/>
                    </a:ln>
                  </pic:spPr>
                </pic:pic>
              </a:graphicData>
            </a:graphic>
          </wp:inline>
        </w:drawing>
      </w:r>
    </w:p>
    <w:p w14:paraId="1EDCF6F5" w14:textId="7E89A0AF" w:rsidR="004B5B8F" w:rsidRPr="00F12221" w:rsidRDefault="00F12221" w:rsidP="00F12221">
      <w:pPr>
        <w:pStyle w:val="Caption"/>
        <w:jc w:val="center"/>
        <w:rPr>
          <w:rFonts w:asciiTheme="majorBidi" w:hAnsiTheme="majorBidi" w:cstheme="majorBidi"/>
          <w:b/>
          <w:bCs/>
          <w:sz w:val="24"/>
          <w:szCs w:val="24"/>
        </w:rPr>
      </w:pPr>
      <w:r w:rsidRPr="00F12221">
        <w:rPr>
          <w:rFonts w:asciiTheme="majorBidi" w:hAnsiTheme="majorBidi" w:cstheme="majorBidi"/>
          <w:sz w:val="24"/>
          <w:szCs w:val="24"/>
        </w:rPr>
        <w:t xml:space="preserve">Figure </w:t>
      </w:r>
      <w:r w:rsidRPr="00F12221">
        <w:rPr>
          <w:rFonts w:asciiTheme="majorBidi" w:hAnsiTheme="majorBidi" w:cstheme="majorBidi"/>
          <w:sz w:val="24"/>
          <w:szCs w:val="24"/>
        </w:rPr>
        <w:fldChar w:fldCharType="begin"/>
      </w:r>
      <w:r w:rsidRPr="00F12221">
        <w:rPr>
          <w:rFonts w:asciiTheme="majorBidi" w:hAnsiTheme="majorBidi" w:cstheme="majorBidi"/>
          <w:sz w:val="24"/>
          <w:szCs w:val="24"/>
        </w:rPr>
        <w:instrText xml:space="preserve"> SEQ Figure \* ARABIC </w:instrText>
      </w:r>
      <w:r w:rsidRPr="00F12221">
        <w:rPr>
          <w:rFonts w:asciiTheme="majorBidi" w:hAnsiTheme="majorBidi" w:cstheme="majorBidi"/>
          <w:sz w:val="24"/>
          <w:szCs w:val="24"/>
        </w:rPr>
        <w:fldChar w:fldCharType="separate"/>
      </w:r>
      <w:r w:rsidRPr="00F12221">
        <w:rPr>
          <w:rFonts w:asciiTheme="majorBidi" w:hAnsiTheme="majorBidi" w:cstheme="majorBidi"/>
          <w:noProof/>
          <w:sz w:val="24"/>
          <w:szCs w:val="24"/>
        </w:rPr>
        <w:t>5</w:t>
      </w:r>
      <w:r w:rsidRPr="00F12221">
        <w:rPr>
          <w:rFonts w:asciiTheme="majorBidi" w:hAnsiTheme="majorBidi" w:cstheme="majorBidi"/>
          <w:sz w:val="24"/>
          <w:szCs w:val="24"/>
        </w:rPr>
        <w:fldChar w:fldCharType="end"/>
      </w:r>
      <w:r w:rsidRPr="00F12221">
        <w:rPr>
          <w:rFonts w:asciiTheme="majorBidi" w:hAnsiTheme="majorBidi" w:cstheme="majorBidi"/>
          <w:sz w:val="24"/>
          <w:szCs w:val="24"/>
        </w:rPr>
        <w:t xml:space="preserve"> Distribution of model prediction confidence on </w:t>
      </w:r>
      <w:r>
        <w:rPr>
          <w:rFonts w:asciiTheme="majorBidi" w:hAnsiTheme="majorBidi" w:cstheme="majorBidi"/>
          <w:sz w:val="24"/>
          <w:szCs w:val="24"/>
        </w:rPr>
        <w:t xml:space="preserve">the </w:t>
      </w:r>
      <w:r w:rsidRPr="00F12221">
        <w:rPr>
          <w:rFonts w:asciiTheme="majorBidi" w:hAnsiTheme="majorBidi" w:cstheme="majorBidi"/>
          <w:sz w:val="24"/>
          <w:szCs w:val="24"/>
        </w:rPr>
        <w:t>test set</w:t>
      </w:r>
    </w:p>
    <w:p w14:paraId="3E3B4DE4" w14:textId="77777777" w:rsidR="004B5B8F" w:rsidRDefault="004B5B8F" w:rsidP="004B5B8F">
      <w:pPr>
        <w:rPr>
          <w:b/>
          <w:bCs/>
        </w:rPr>
      </w:pPr>
    </w:p>
    <w:p w14:paraId="4567B63F" w14:textId="5534D82F" w:rsidR="00E51FB9" w:rsidRDefault="0082182B" w:rsidP="00E51FB9">
      <w:pPr>
        <w:rPr>
          <w:rFonts w:asciiTheme="majorBidi" w:hAnsiTheme="majorBidi" w:cstheme="majorBidi"/>
          <w:b/>
          <w:bCs/>
          <w:sz w:val="28"/>
          <w:szCs w:val="28"/>
        </w:rPr>
      </w:pPr>
      <w:r>
        <w:rPr>
          <w:rFonts w:asciiTheme="majorBidi" w:hAnsiTheme="majorBidi" w:cstheme="majorBidi"/>
          <w:b/>
          <w:bCs/>
          <w:sz w:val="28"/>
          <w:szCs w:val="28"/>
        </w:rPr>
        <w:t>5</w:t>
      </w:r>
      <w:r w:rsidR="00E51FB9" w:rsidRPr="00F67CD6">
        <w:rPr>
          <w:rFonts w:asciiTheme="majorBidi" w:hAnsiTheme="majorBidi" w:cstheme="majorBidi"/>
          <w:b/>
          <w:bCs/>
          <w:sz w:val="28"/>
          <w:szCs w:val="28"/>
        </w:rPr>
        <w:t xml:space="preserve">. Application in Robotics (NAO) </w:t>
      </w:r>
    </w:p>
    <w:p w14:paraId="6727BB39" w14:textId="77777777" w:rsidR="000917F9" w:rsidRPr="00CE7C6A" w:rsidRDefault="000917F9" w:rsidP="00CE7C6A">
      <w:pPr>
        <w:jc w:val="both"/>
        <w:rPr>
          <w:rFonts w:asciiTheme="majorBidi" w:hAnsiTheme="majorBidi" w:cstheme="majorBidi"/>
          <w:color w:val="000000" w:themeColor="text1"/>
          <w:sz w:val="24"/>
          <w:szCs w:val="24"/>
        </w:rPr>
      </w:pPr>
      <w:r w:rsidRPr="00CE7C6A">
        <w:rPr>
          <w:rFonts w:asciiTheme="majorBidi" w:hAnsiTheme="majorBidi" w:cstheme="majorBidi"/>
          <w:color w:val="000000" w:themeColor="text1"/>
          <w:sz w:val="24"/>
          <w:szCs w:val="24"/>
        </w:rPr>
        <w:t>The trained CNN model was integrated into a NAO humanoid robot for real-time object recognition. The NAO robot captures images via its camera, which are resized to 32×32 pixels from 640×480 pixels and normalized. These images are then fed into the trained model for classification. Once a CIFAR-10 category is predicted (e.g., airplane, bird, car), the robot can respond with a voice message or a gesture, enabling educational or interactive tasks for children or elderly users for rehabilitation. For example, it will say, “I see an airplane!” and display the written result, demonstrating the integration of deep learning with real-world robotics.</w:t>
      </w:r>
    </w:p>
    <w:p w14:paraId="311B717C" w14:textId="77777777" w:rsidR="00215FE3" w:rsidRPr="008F430A" w:rsidRDefault="00215FE3" w:rsidP="000917F9">
      <w:pPr>
        <w:rPr>
          <w:rFonts w:asciiTheme="majorBidi" w:hAnsiTheme="majorBidi" w:cstheme="majorBidi"/>
          <w:color w:val="000000" w:themeColor="text1"/>
          <w:sz w:val="24"/>
          <w:szCs w:val="24"/>
        </w:rPr>
      </w:pPr>
    </w:p>
    <w:p w14:paraId="28E99C0C" w14:textId="66019C0A" w:rsidR="00313C69" w:rsidRPr="008F430A" w:rsidRDefault="00E16415" w:rsidP="008F430A">
      <w:pPr>
        <w:jc w:val="both"/>
        <w:rPr>
          <w:rFonts w:asciiTheme="majorBidi" w:hAnsiTheme="majorBidi" w:cstheme="majorBidi"/>
          <w:color w:val="000000" w:themeColor="text1"/>
          <w:sz w:val="24"/>
          <w:szCs w:val="24"/>
        </w:rPr>
      </w:pPr>
      <w:r w:rsidRPr="008F430A">
        <w:rPr>
          <w:rFonts w:asciiTheme="majorBidi" w:hAnsiTheme="majorBidi" w:cstheme="majorBidi"/>
          <w:color w:val="000000" w:themeColor="text1"/>
          <w:sz w:val="24"/>
          <w:szCs w:val="24"/>
        </w:rPr>
        <w:t xml:space="preserve">Technical and Ethical Challenges in the </w:t>
      </w:r>
      <w:r w:rsidR="00CE7C6A" w:rsidRPr="008F430A">
        <w:rPr>
          <w:rFonts w:asciiTheme="majorBidi" w:hAnsiTheme="majorBidi" w:cstheme="majorBidi"/>
          <w:color w:val="000000" w:themeColor="text1"/>
          <w:sz w:val="24"/>
          <w:szCs w:val="24"/>
        </w:rPr>
        <w:t>Project</w:t>
      </w:r>
      <w:r w:rsidRPr="008F430A">
        <w:rPr>
          <w:rFonts w:asciiTheme="majorBidi" w:hAnsiTheme="majorBidi" w:cstheme="majorBidi"/>
          <w:color w:val="000000" w:themeColor="text1"/>
          <w:sz w:val="24"/>
          <w:szCs w:val="24"/>
        </w:rPr>
        <w:t xml:space="preserve"> </w:t>
      </w:r>
    </w:p>
    <w:p w14:paraId="6BBF8B24" w14:textId="1D1CB09A" w:rsidR="00E16415" w:rsidRPr="008F430A" w:rsidRDefault="005B5399" w:rsidP="008F430A">
      <w:pPr>
        <w:pStyle w:val="ListParagraph"/>
        <w:numPr>
          <w:ilvl w:val="0"/>
          <w:numId w:val="24"/>
        </w:numPr>
        <w:jc w:val="both"/>
        <w:rPr>
          <w:rFonts w:asciiTheme="majorBidi" w:hAnsiTheme="majorBidi" w:cstheme="majorBidi"/>
          <w:color w:val="000000" w:themeColor="text1"/>
          <w:sz w:val="24"/>
          <w:szCs w:val="24"/>
        </w:rPr>
      </w:pPr>
      <w:r w:rsidRPr="008F430A">
        <w:rPr>
          <w:rFonts w:asciiTheme="majorBidi" w:hAnsiTheme="majorBidi" w:cstheme="majorBidi"/>
          <w:color w:val="000000" w:themeColor="text1"/>
          <w:sz w:val="24"/>
          <w:szCs w:val="24"/>
        </w:rPr>
        <w:t>Problem: Early model iterations suffered from severe overfitting, leading to a large gap between training and validation accuracy.</w:t>
      </w:r>
    </w:p>
    <w:p w14:paraId="44749760" w14:textId="51B5DC20" w:rsidR="005B5399" w:rsidRPr="008F430A" w:rsidRDefault="005C318A" w:rsidP="008F430A">
      <w:pPr>
        <w:pStyle w:val="ListParagraph"/>
        <w:jc w:val="both"/>
        <w:rPr>
          <w:rFonts w:asciiTheme="majorBidi" w:hAnsiTheme="majorBidi" w:cstheme="majorBidi"/>
          <w:color w:val="000000" w:themeColor="text1"/>
          <w:sz w:val="24"/>
          <w:szCs w:val="24"/>
        </w:rPr>
      </w:pPr>
      <w:r w:rsidRPr="008F430A">
        <w:rPr>
          <w:rFonts w:asciiTheme="majorBidi" w:hAnsiTheme="majorBidi" w:cstheme="majorBidi"/>
          <w:color w:val="000000" w:themeColor="text1"/>
          <w:sz w:val="24"/>
          <w:szCs w:val="24"/>
        </w:rPr>
        <w:t xml:space="preserve">Solution: Implemented Batch Normalization, Dropout layers, L2 regularization, and extensive data augmentation. </w:t>
      </w:r>
      <w:proofErr w:type="spellStart"/>
      <w:r w:rsidRPr="008F430A">
        <w:rPr>
          <w:rFonts w:asciiTheme="majorBidi" w:hAnsiTheme="majorBidi" w:cstheme="majorBidi"/>
          <w:color w:val="000000" w:themeColor="text1"/>
          <w:sz w:val="24"/>
          <w:szCs w:val="24"/>
        </w:rPr>
        <w:t>EarlyStopping</w:t>
      </w:r>
      <w:proofErr w:type="spellEnd"/>
      <w:r w:rsidRPr="008F430A">
        <w:rPr>
          <w:rFonts w:asciiTheme="majorBidi" w:hAnsiTheme="majorBidi" w:cstheme="majorBidi"/>
          <w:color w:val="000000" w:themeColor="text1"/>
          <w:sz w:val="24"/>
          <w:szCs w:val="24"/>
        </w:rPr>
        <w:t xml:space="preserve"> and </w:t>
      </w:r>
      <w:proofErr w:type="spellStart"/>
      <w:r w:rsidRPr="008F430A">
        <w:rPr>
          <w:rFonts w:asciiTheme="majorBidi" w:hAnsiTheme="majorBidi" w:cstheme="majorBidi"/>
          <w:color w:val="000000" w:themeColor="text1"/>
          <w:sz w:val="24"/>
          <w:szCs w:val="24"/>
        </w:rPr>
        <w:t>ReduceLROnPlateau</w:t>
      </w:r>
      <w:proofErr w:type="spellEnd"/>
      <w:r w:rsidRPr="008F430A">
        <w:rPr>
          <w:rFonts w:asciiTheme="majorBidi" w:hAnsiTheme="majorBidi" w:cstheme="majorBidi"/>
          <w:color w:val="000000" w:themeColor="text1"/>
          <w:sz w:val="24"/>
          <w:szCs w:val="24"/>
        </w:rPr>
        <w:t xml:space="preserve"> callbacks were used to optimize training stability.</w:t>
      </w:r>
    </w:p>
    <w:p w14:paraId="68536A66" w14:textId="77777777" w:rsidR="00971772" w:rsidRPr="008F430A" w:rsidRDefault="001D24F4" w:rsidP="008F430A">
      <w:pPr>
        <w:pStyle w:val="NormalWeb"/>
        <w:numPr>
          <w:ilvl w:val="0"/>
          <w:numId w:val="24"/>
        </w:numPr>
        <w:jc w:val="both"/>
        <w:rPr>
          <w:rFonts w:asciiTheme="majorBidi" w:hAnsiTheme="majorBidi" w:cstheme="majorBidi"/>
        </w:rPr>
      </w:pPr>
      <w:r w:rsidRPr="008F430A">
        <w:rPr>
          <w:rStyle w:val="Strong"/>
          <w:rFonts w:asciiTheme="majorBidi" w:eastAsiaTheme="majorEastAsia" w:hAnsiTheme="majorBidi" w:cstheme="majorBidi"/>
          <w:b w:val="0"/>
          <w:bCs w:val="0"/>
        </w:rPr>
        <w:t>Problem:</w:t>
      </w:r>
      <w:r w:rsidRPr="008F430A">
        <w:rPr>
          <w:rFonts w:asciiTheme="majorBidi" w:hAnsiTheme="majorBidi" w:cstheme="majorBidi"/>
        </w:rPr>
        <w:t xml:space="preserve"> The NAO robot operates on an outdated software version, </w:t>
      </w:r>
      <w:r w:rsidRPr="008F430A">
        <w:rPr>
          <w:rStyle w:val="Strong"/>
          <w:rFonts w:asciiTheme="majorBidi" w:eastAsiaTheme="majorEastAsia" w:hAnsiTheme="majorBidi" w:cstheme="majorBidi"/>
          <w:b w:val="0"/>
          <w:bCs w:val="0"/>
        </w:rPr>
        <w:t>Python 2.7</w:t>
      </w:r>
      <w:r w:rsidRPr="008F430A">
        <w:rPr>
          <w:rFonts w:asciiTheme="majorBidi" w:hAnsiTheme="majorBidi" w:cstheme="majorBidi"/>
        </w:rPr>
        <w:t xml:space="preserve">, while the trained model was originally developed using </w:t>
      </w:r>
      <w:r w:rsidRPr="008F430A">
        <w:rPr>
          <w:rStyle w:val="Strong"/>
          <w:rFonts w:asciiTheme="majorBidi" w:eastAsiaTheme="majorEastAsia" w:hAnsiTheme="majorBidi" w:cstheme="majorBidi"/>
          <w:b w:val="0"/>
          <w:bCs w:val="0"/>
        </w:rPr>
        <w:t>Python 3.7</w:t>
      </w:r>
      <w:r w:rsidRPr="008F430A">
        <w:rPr>
          <w:rFonts w:asciiTheme="majorBidi" w:hAnsiTheme="majorBidi" w:cstheme="majorBidi"/>
        </w:rPr>
        <w:t>, causing compatibility issues.</w:t>
      </w:r>
    </w:p>
    <w:p w14:paraId="074744AE" w14:textId="6CB20692" w:rsidR="001D24F4" w:rsidRPr="008F430A" w:rsidRDefault="001D24F4" w:rsidP="008F430A">
      <w:pPr>
        <w:pStyle w:val="NormalWeb"/>
        <w:ind w:left="720"/>
        <w:jc w:val="both"/>
        <w:rPr>
          <w:rFonts w:asciiTheme="majorBidi" w:hAnsiTheme="majorBidi" w:cstheme="majorBidi"/>
        </w:rPr>
      </w:pPr>
      <w:r w:rsidRPr="008F430A">
        <w:rPr>
          <w:rStyle w:val="Strong"/>
          <w:rFonts w:asciiTheme="majorBidi" w:eastAsiaTheme="majorEastAsia" w:hAnsiTheme="majorBidi" w:cstheme="majorBidi"/>
          <w:b w:val="0"/>
          <w:bCs w:val="0"/>
        </w:rPr>
        <w:t>Solution:</w:t>
      </w:r>
      <w:r w:rsidRPr="008F430A">
        <w:rPr>
          <w:rFonts w:asciiTheme="majorBidi" w:hAnsiTheme="majorBidi" w:cstheme="majorBidi"/>
        </w:rPr>
        <w:t xml:space="preserve"> To ensure seamless integration, the model was retrained using </w:t>
      </w:r>
      <w:r w:rsidRPr="008F430A">
        <w:rPr>
          <w:rStyle w:val="Strong"/>
          <w:rFonts w:asciiTheme="majorBidi" w:eastAsiaTheme="majorEastAsia" w:hAnsiTheme="majorBidi" w:cstheme="majorBidi"/>
          <w:b w:val="0"/>
          <w:bCs w:val="0"/>
        </w:rPr>
        <w:t>Python 2.7</w:t>
      </w:r>
      <w:r w:rsidRPr="008F430A">
        <w:rPr>
          <w:rFonts w:asciiTheme="majorBidi" w:hAnsiTheme="majorBidi" w:cstheme="majorBidi"/>
        </w:rPr>
        <w:t>, aligning it with the NAO robot’s software environment and enabling proper execution.</w:t>
      </w:r>
    </w:p>
    <w:p w14:paraId="0FA5E270" w14:textId="21EF00F6" w:rsidR="00FE6C4D" w:rsidRPr="008F430A" w:rsidRDefault="00FE6C4D" w:rsidP="008F430A">
      <w:pPr>
        <w:pStyle w:val="NormalWeb"/>
        <w:numPr>
          <w:ilvl w:val="0"/>
          <w:numId w:val="24"/>
        </w:numPr>
        <w:jc w:val="both"/>
        <w:rPr>
          <w:rFonts w:asciiTheme="majorBidi" w:hAnsiTheme="majorBidi" w:cstheme="majorBidi"/>
        </w:rPr>
      </w:pPr>
      <w:r w:rsidRPr="008F430A">
        <w:rPr>
          <w:rStyle w:val="Strong"/>
          <w:rFonts w:asciiTheme="majorBidi" w:eastAsiaTheme="majorEastAsia" w:hAnsiTheme="majorBidi" w:cstheme="majorBidi"/>
          <w:b w:val="0"/>
          <w:bCs w:val="0"/>
        </w:rPr>
        <w:t>Problem:</w:t>
      </w:r>
      <w:r w:rsidRPr="008F430A">
        <w:rPr>
          <w:rFonts w:asciiTheme="majorBidi" w:hAnsiTheme="majorBidi" w:cstheme="majorBidi"/>
        </w:rPr>
        <w:t xml:space="preserve"> Training deep CNNs on CIFAR-10 is computationally demanding, especially with data augmentation and hyperparameter tuning, leading to long training times.</w:t>
      </w:r>
    </w:p>
    <w:p w14:paraId="6DDFF9DA" w14:textId="603403A0" w:rsidR="00FE6C4D" w:rsidRPr="008F430A" w:rsidRDefault="00FE6C4D" w:rsidP="008F430A">
      <w:pPr>
        <w:pStyle w:val="NormalWeb"/>
        <w:ind w:left="720"/>
        <w:jc w:val="both"/>
        <w:rPr>
          <w:rFonts w:asciiTheme="majorBidi" w:hAnsiTheme="majorBidi" w:cstheme="majorBidi"/>
        </w:rPr>
      </w:pPr>
      <w:r w:rsidRPr="008F430A">
        <w:rPr>
          <w:rStyle w:val="Strong"/>
          <w:rFonts w:asciiTheme="majorBidi" w:eastAsiaTheme="majorEastAsia" w:hAnsiTheme="majorBidi" w:cstheme="majorBidi"/>
          <w:b w:val="0"/>
          <w:bCs w:val="0"/>
        </w:rPr>
        <w:t>Solution:</w:t>
      </w:r>
      <w:r w:rsidRPr="008F430A">
        <w:rPr>
          <w:rFonts w:asciiTheme="majorBidi" w:hAnsiTheme="majorBidi" w:cstheme="majorBidi"/>
        </w:rPr>
        <w:t xml:space="preserve"> GPU acceleration from </w:t>
      </w:r>
      <w:proofErr w:type="spellStart"/>
      <w:r w:rsidRPr="008F430A">
        <w:rPr>
          <w:rFonts w:asciiTheme="majorBidi" w:hAnsiTheme="majorBidi" w:cstheme="majorBidi"/>
        </w:rPr>
        <w:t>Colab</w:t>
      </w:r>
      <w:proofErr w:type="spellEnd"/>
      <w:r w:rsidRPr="008F430A">
        <w:rPr>
          <w:rFonts w:asciiTheme="majorBidi" w:hAnsiTheme="majorBidi" w:cstheme="majorBidi"/>
        </w:rPr>
        <w:t xml:space="preserve"> significantly reduced training time. And </w:t>
      </w:r>
      <w:r w:rsidR="00547631" w:rsidRPr="008F430A">
        <w:rPr>
          <w:rFonts w:asciiTheme="majorBidi" w:hAnsiTheme="majorBidi" w:cstheme="majorBidi"/>
        </w:rPr>
        <w:t xml:space="preserve">use </w:t>
      </w:r>
      <w:r w:rsidRPr="008F430A">
        <w:rPr>
          <w:rFonts w:asciiTheme="majorBidi" w:hAnsiTheme="majorBidi" w:cstheme="majorBidi"/>
        </w:rPr>
        <w:t xml:space="preserve">Optimizing batch size </w:t>
      </w:r>
      <w:proofErr w:type="gramStart"/>
      <w:r w:rsidRPr="008F430A">
        <w:rPr>
          <w:rFonts w:asciiTheme="majorBidi" w:hAnsiTheme="majorBidi" w:cstheme="majorBidi"/>
        </w:rPr>
        <w:t>( 64</w:t>
      </w:r>
      <w:proofErr w:type="gramEnd"/>
      <w:r w:rsidRPr="008F430A">
        <w:rPr>
          <w:rFonts w:asciiTheme="majorBidi" w:hAnsiTheme="majorBidi" w:cstheme="majorBidi"/>
        </w:rPr>
        <w:t xml:space="preserve">) improved gradient calculations. </w:t>
      </w:r>
      <w:proofErr w:type="spellStart"/>
      <w:r w:rsidRPr="008F430A">
        <w:rPr>
          <w:rStyle w:val="Strong"/>
          <w:rFonts w:asciiTheme="majorBidi" w:eastAsiaTheme="majorEastAsia" w:hAnsiTheme="majorBidi" w:cstheme="majorBidi"/>
          <w:b w:val="0"/>
          <w:bCs w:val="0"/>
        </w:rPr>
        <w:t>EarlyStopping</w:t>
      </w:r>
      <w:proofErr w:type="spellEnd"/>
      <w:r w:rsidRPr="008F430A">
        <w:rPr>
          <w:rFonts w:asciiTheme="majorBidi" w:hAnsiTheme="majorBidi" w:cstheme="majorBidi"/>
        </w:rPr>
        <w:t xml:space="preserve"> prevented unnecessary epochs, while parallelizing hyperparameter tuning</w:t>
      </w:r>
    </w:p>
    <w:p w14:paraId="4CDB1B81" w14:textId="414853D2" w:rsidR="00905000" w:rsidRDefault="00905000" w:rsidP="00905000">
      <w:pPr>
        <w:rPr>
          <w:b/>
          <w:bCs/>
        </w:rPr>
      </w:pPr>
    </w:p>
    <w:p w14:paraId="778AABDC" w14:textId="2FA84039" w:rsidR="008866C3" w:rsidRPr="008866C3" w:rsidRDefault="008866C3" w:rsidP="008866C3">
      <w:pPr>
        <w:rPr>
          <w:rFonts w:asciiTheme="majorBidi" w:hAnsiTheme="majorBidi" w:cstheme="majorBidi"/>
          <w:b/>
          <w:bCs/>
          <w:sz w:val="28"/>
          <w:szCs w:val="28"/>
        </w:rPr>
      </w:pPr>
      <w:r w:rsidRPr="008866C3">
        <w:rPr>
          <w:rFonts w:asciiTheme="majorBidi" w:hAnsiTheme="majorBidi" w:cstheme="majorBidi"/>
          <w:b/>
          <w:bCs/>
          <w:sz w:val="28"/>
          <w:szCs w:val="28"/>
        </w:rPr>
        <w:t xml:space="preserve">6. Conclusions and Future Work </w:t>
      </w:r>
    </w:p>
    <w:p w14:paraId="0B29DBA5" w14:textId="6B5BED33" w:rsidR="00905000" w:rsidRPr="008F430A" w:rsidRDefault="008866C3" w:rsidP="00ED53E7">
      <w:pPr>
        <w:rPr>
          <w:rFonts w:asciiTheme="majorBidi" w:hAnsiTheme="majorBidi" w:cstheme="majorBidi"/>
          <w:sz w:val="24"/>
          <w:szCs w:val="24"/>
        </w:rPr>
      </w:pPr>
      <w:r w:rsidRPr="008866C3">
        <w:rPr>
          <w:rFonts w:asciiTheme="majorBidi" w:hAnsiTheme="majorBidi" w:cstheme="majorBidi"/>
          <w:sz w:val="24"/>
          <w:szCs w:val="24"/>
        </w:rPr>
        <w:lastRenderedPageBreak/>
        <w:t>This study successfully developed a CNN model achieving 85.74% accuracy on the CIFAR-10 dataset, with strong generalization supported by data augmentation, Batch Normalization, Dropout, and L2 regularization. The training process was efficiently managed using learning rate scheduling and early stopping. A prototype was conceptually integrated into a NAO humanoid robot, enabling object recognition and verbal identification to support physiotherapy tasks.</w:t>
      </w:r>
    </w:p>
    <w:p w14:paraId="7B356CC3" w14:textId="44D58FC6" w:rsidR="00574FD6" w:rsidRPr="008F430A" w:rsidRDefault="00574FD6" w:rsidP="003E1212">
      <w:pPr>
        <w:rPr>
          <w:rFonts w:asciiTheme="majorBidi" w:hAnsiTheme="majorBidi" w:cstheme="majorBidi"/>
          <w:sz w:val="24"/>
          <w:szCs w:val="24"/>
        </w:rPr>
      </w:pPr>
      <w:r w:rsidRPr="00905000">
        <w:rPr>
          <w:rFonts w:asciiTheme="majorBidi" w:hAnsiTheme="majorBidi" w:cstheme="majorBidi"/>
          <w:sz w:val="24"/>
          <w:szCs w:val="24"/>
        </w:rPr>
        <w:t xml:space="preserve">For future work, several recommendations </w:t>
      </w:r>
      <w:r w:rsidRPr="008F430A">
        <w:rPr>
          <w:rFonts w:asciiTheme="majorBidi" w:hAnsiTheme="majorBidi" w:cstheme="majorBidi"/>
          <w:sz w:val="24"/>
          <w:szCs w:val="24"/>
        </w:rPr>
        <w:t xml:space="preserve">can be considered. First, optimizing the model for real-time inference and hardware efficiency will enhance its applicability to resource-constrained robotic systems. Second, integrating visual recognition with natural language interaction can support multimodal capabilities in human-robot interaction. Additionally, employing transfer learning from larger pre-trained models </w:t>
      </w:r>
      <w:r w:rsidR="00C609DC" w:rsidRPr="008F430A">
        <w:rPr>
          <w:rFonts w:asciiTheme="majorBidi" w:hAnsiTheme="majorBidi" w:cstheme="majorBidi"/>
          <w:sz w:val="24"/>
          <w:szCs w:val="24"/>
        </w:rPr>
        <w:t xml:space="preserve">like </w:t>
      </w:r>
      <w:proofErr w:type="spellStart"/>
      <w:r w:rsidR="003E1212" w:rsidRPr="008F430A">
        <w:rPr>
          <w:rFonts w:asciiTheme="majorBidi" w:hAnsiTheme="majorBidi" w:cstheme="majorBidi"/>
          <w:sz w:val="24"/>
          <w:szCs w:val="24"/>
        </w:rPr>
        <w:t>ResNet</w:t>
      </w:r>
      <w:proofErr w:type="spellEnd"/>
      <w:r w:rsidR="00DC4037" w:rsidRPr="008F430A">
        <w:rPr>
          <w:rFonts w:asciiTheme="majorBidi" w:hAnsiTheme="majorBidi" w:cstheme="majorBidi"/>
          <w:sz w:val="24"/>
          <w:szCs w:val="24"/>
        </w:rPr>
        <w:t xml:space="preserve"> or</w:t>
      </w:r>
      <w:r w:rsidR="003E1212" w:rsidRPr="008F430A">
        <w:rPr>
          <w:rFonts w:asciiTheme="majorBidi" w:hAnsiTheme="majorBidi" w:cstheme="majorBidi"/>
          <w:sz w:val="24"/>
          <w:szCs w:val="24"/>
        </w:rPr>
        <w:t xml:space="preserve"> </w:t>
      </w:r>
      <w:proofErr w:type="spellStart"/>
      <w:r w:rsidR="003E1212" w:rsidRPr="008F430A">
        <w:rPr>
          <w:rFonts w:asciiTheme="majorBidi" w:hAnsiTheme="majorBidi" w:cstheme="majorBidi"/>
          <w:sz w:val="24"/>
          <w:szCs w:val="24"/>
        </w:rPr>
        <w:t>MobileNet</w:t>
      </w:r>
      <w:proofErr w:type="spellEnd"/>
      <w:r w:rsidR="003E1212" w:rsidRPr="008F430A">
        <w:rPr>
          <w:rFonts w:asciiTheme="majorBidi" w:hAnsiTheme="majorBidi" w:cstheme="majorBidi"/>
          <w:sz w:val="24"/>
          <w:szCs w:val="24"/>
        </w:rPr>
        <w:t xml:space="preserve"> </w:t>
      </w:r>
      <w:r w:rsidRPr="008F430A">
        <w:rPr>
          <w:rFonts w:asciiTheme="majorBidi" w:hAnsiTheme="majorBidi" w:cstheme="majorBidi"/>
          <w:sz w:val="24"/>
          <w:szCs w:val="24"/>
        </w:rPr>
        <w:t>could further boost accuracy and reduce training time. Finally, testing the system in real-world robotic environments and extending it to more complex datasets</w:t>
      </w:r>
      <w:r w:rsidR="00DC4037" w:rsidRPr="008F430A">
        <w:rPr>
          <w:rFonts w:asciiTheme="majorBidi" w:hAnsiTheme="majorBidi" w:cstheme="majorBidi"/>
          <w:sz w:val="24"/>
          <w:szCs w:val="24"/>
        </w:rPr>
        <w:t xml:space="preserve"> like </w:t>
      </w:r>
      <w:r w:rsidR="002C0919" w:rsidRPr="008F430A">
        <w:rPr>
          <w:rFonts w:asciiTheme="majorBidi" w:hAnsiTheme="majorBidi" w:cstheme="majorBidi"/>
          <w:sz w:val="24"/>
          <w:szCs w:val="24"/>
        </w:rPr>
        <w:t>CIFAR-100</w:t>
      </w:r>
      <w:r w:rsidRPr="008F430A">
        <w:rPr>
          <w:rFonts w:asciiTheme="majorBidi" w:hAnsiTheme="majorBidi" w:cstheme="majorBidi"/>
          <w:sz w:val="24"/>
          <w:szCs w:val="24"/>
        </w:rPr>
        <w:t xml:space="preserve"> will support broader deployment and research advancement.</w:t>
      </w:r>
    </w:p>
    <w:p w14:paraId="600AC143" w14:textId="77777777" w:rsidR="00537675" w:rsidRPr="00FA0DFF" w:rsidRDefault="00537675" w:rsidP="00FA0DFF">
      <w:pPr>
        <w:rPr>
          <w:rFonts w:asciiTheme="majorBidi" w:hAnsiTheme="majorBidi" w:cstheme="majorBidi"/>
          <w:sz w:val="24"/>
          <w:szCs w:val="24"/>
        </w:rPr>
      </w:pPr>
    </w:p>
    <w:p w14:paraId="061A3B04" w14:textId="77777777" w:rsidR="00FA0DFF" w:rsidRPr="00822D3D" w:rsidRDefault="00FA0DFF" w:rsidP="00822D3D">
      <w:pPr>
        <w:rPr>
          <w:rFonts w:asciiTheme="majorBidi" w:hAnsiTheme="majorBidi" w:cstheme="majorBidi"/>
          <w:sz w:val="24"/>
          <w:szCs w:val="24"/>
          <w:rtl/>
          <w:lang w:bidi="ar-BH"/>
        </w:rPr>
      </w:pPr>
    </w:p>
    <w:p w14:paraId="0B2CCD2D" w14:textId="334A8E31" w:rsidR="00FD03B5" w:rsidRPr="00ED53E7" w:rsidRDefault="00FD03B5" w:rsidP="00ED53E7">
      <w:pPr>
        <w:rPr>
          <w:b/>
          <w:bCs/>
          <w:lang w:bidi="ar-BH"/>
        </w:rPr>
      </w:pPr>
    </w:p>
    <w:p w14:paraId="454FC5AF" w14:textId="77777777" w:rsidR="00FD03B5" w:rsidRDefault="00FD03B5" w:rsidP="00FD03B5"/>
    <w:sectPr w:rsidR="00FD03B5" w:rsidSect="00997E8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511"/>
    <w:multiLevelType w:val="multilevel"/>
    <w:tmpl w:val="C8B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6C37"/>
    <w:multiLevelType w:val="hybridMultilevel"/>
    <w:tmpl w:val="AC62B076"/>
    <w:lvl w:ilvl="0" w:tplc="58F87B24">
      <w:start w:val="3"/>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86C105D"/>
    <w:multiLevelType w:val="multilevel"/>
    <w:tmpl w:val="FEA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C75EA"/>
    <w:multiLevelType w:val="hybridMultilevel"/>
    <w:tmpl w:val="06568826"/>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0400A4"/>
    <w:multiLevelType w:val="multilevel"/>
    <w:tmpl w:val="9F947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30724"/>
    <w:multiLevelType w:val="multilevel"/>
    <w:tmpl w:val="2B1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E40A8"/>
    <w:multiLevelType w:val="multilevel"/>
    <w:tmpl w:val="789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E3000"/>
    <w:multiLevelType w:val="multilevel"/>
    <w:tmpl w:val="4358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F3C79"/>
    <w:multiLevelType w:val="hybridMultilevel"/>
    <w:tmpl w:val="F2A0A6C2"/>
    <w:lvl w:ilvl="0" w:tplc="A0C636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E83872"/>
    <w:multiLevelType w:val="multilevel"/>
    <w:tmpl w:val="571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55397"/>
    <w:multiLevelType w:val="multilevel"/>
    <w:tmpl w:val="268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E1F92"/>
    <w:multiLevelType w:val="multilevel"/>
    <w:tmpl w:val="A51E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106C6"/>
    <w:multiLevelType w:val="multilevel"/>
    <w:tmpl w:val="F95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D3074"/>
    <w:multiLevelType w:val="multilevel"/>
    <w:tmpl w:val="29F0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A97C2D"/>
    <w:multiLevelType w:val="multilevel"/>
    <w:tmpl w:val="3CB2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14972"/>
    <w:multiLevelType w:val="multilevel"/>
    <w:tmpl w:val="CD1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615DF"/>
    <w:multiLevelType w:val="multilevel"/>
    <w:tmpl w:val="74B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63D14"/>
    <w:multiLevelType w:val="hybridMultilevel"/>
    <w:tmpl w:val="F2D21C22"/>
    <w:lvl w:ilvl="0" w:tplc="C934674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6A3535B"/>
    <w:multiLevelType w:val="hybridMultilevel"/>
    <w:tmpl w:val="AA7AB6B8"/>
    <w:lvl w:ilvl="0" w:tplc="BDAC047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8501CF0"/>
    <w:multiLevelType w:val="multilevel"/>
    <w:tmpl w:val="AAF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B0170"/>
    <w:multiLevelType w:val="multilevel"/>
    <w:tmpl w:val="B868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2128B"/>
    <w:multiLevelType w:val="hybridMultilevel"/>
    <w:tmpl w:val="4808B6FC"/>
    <w:lvl w:ilvl="0" w:tplc="9C3646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F90384"/>
    <w:multiLevelType w:val="multilevel"/>
    <w:tmpl w:val="03A2B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E40AD"/>
    <w:multiLevelType w:val="hybridMultilevel"/>
    <w:tmpl w:val="76D2F746"/>
    <w:lvl w:ilvl="0" w:tplc="3FF899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9A62186"/>
    <w:multiLevelType w:val="multilevel"/>
    <w:tmpl w:val="AA2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442852">
    <w:abstractNumId w:val="21"/>
  </w:num>
  <w:num w:numId="2" w16cid:durableId="1892811564">
    <w:abstractNumId w:val="17"/>
  </w:num>
  <w:num w:numId="3" w16cid:durableId="1257443890">
    <w:abstractNumId w:val="19"/>
  </w:num>
  <w:num w:numId="4" w16cid:durableId="245652912">
    <w:abstractNumId w:val="24"/>
  </w:num>
  <w:num w:numId="5" w16cid:durableId="713776451">
    <w:abstractNumId w:val="1"/>
  </w:num>
  <w:num w:numId="6" w16cid:durableId="1492939926">
    <w:abstractNumId w:val="4"/>
  </w:num>
  <w:num w:numId="7" w16cid:durableId="296450605">
    <w:abstractNumId w:val="16"/>
  </w:num>
  <w:num w:numId="8" w16cid:durableId="180707969">
    <w:abstractNumId w:val="15"/>
  </w:num>
  <w:num w:numId="9" w16cid:durableId="1193034843">
    <w:abstractNumId w:val="13"/>
  </w:num>
  <w:num w:numId="10" w16cid:durableId="15011897">
    <w:abstractNumId w:val="0"/>
  </w:num>
  <w:num w:numId="11" w16cid:durableId="1682128224">
    <w:abstractNumId w:val="20"/>
  </w:num>
  <w:num w:numId="12" w16cid:durableId="1306885605">
    <w:abstractNumId w:val="23"/>
  </w:num>
  <w:num w:numId="13" w16cid:durableId="1025060421">
    <w:abstractNumId w:val="11"/>
  </w:num>
  <w:num w:numId="14" w16cid:durableId="238835186">
    <w:abstractNumId w:val="18"/>
  </w:num>
  <w:num w:numId="15" w16cid:durableId="941377573">
    <w:abstractNumId w:val="3"/>
  </w:num>
  <w:num w:numId="16" w16cid:durableId="1489441130">
    <w:abstractNumId w:val="7"/>
  </w:num>
  <w:num w:numId="17" w16cid:durableId="1475482708">
    <w:abstractNumId w:val="5"/>
  </w:num>
  <w:num w:numId="18" w16cid:durableId="1078789471">
    <w:abstractNumId w:val="22"/>
  </w:num>
  <w:num w:numId="19" w16cid:durableId="758647213">
    <w:abstractNumId w:val="12"/>
  </w:num>
  <w:num w:numId="20" w16cid:durableId="253515915">
    <w:abstractNumId w:val="14"/>
  </w:num>
  <w:num w:numId="21" w16cid:durableId="743573168">
    <w:abstractNumId w:val="2"/>
  </w:num>
  <w:num w:numId="22" w16cid:durableId="215432276">
    <w:abstractNumId w:val="10"/>
  </w:num>
  <w:num w:numId="23" w16cid:durableId="1466000463">
    <w:abstractNumId w:val="6"/>
  </w:num>
  <w:num w:numId="24" w16cid:durableId="1918829005">
    <w:abstractNumId w:val="8"/>
  </w:num>
  <w:num w:numId="25" w16cid:durableId="21364361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B5"/>
    <w:rsid w:val="000127C4"/>
    <w:rsid w:val="00014467"/>
    <w:rsid w:val="0003780A"/>
    <w:rsid w:val="00050734"/>
    <w:rsid w:val="000531D3"/>
    <w:rsid w:val="000672C1"/>
    <w:rsid w:val="000917F9"/>
    <w:rsid w:val="00093DBD"/>
    <w:rsid w:val="00097C01"/>
    <w:rsid w:val="000C2164"/>
    <w:rsid w:val="000D18A4"/>
    <w:rsid w:val="000E45AE"/>
    <w:rsid w:val="000F2D44"/>
    <w:rsid w:val="00102832"/>
    <w:rsid w:val="001131D1"/>
    <w:rsid w:val="0011507A"/>
    <w:rsid w:val="00126E82"/>
    <w:rsid w:val="00142C4D"/>
    <w:rsid w:val="00150165"/>
    <w:rsid w:val="001638EF"/>
    <w:rsid w:val="001716EE"/>
    <w:rsid w:val="00182546"/>
    <w:rsid w:val="001A2279"/>
    <w:rsid w:val="001B3FF4"/>
    <w:rsid w:val="001B7F94"/>
    <w:rsid w:val="001D24F4"/>
    <w:rsid w:val="001E3D98"/>
    <w:rsid w:val="00207BD2"/>
    <w:rsid w:val="00215FE3"/>
    <w:rsid w:val="00225B5E"/>
    <w:rsid w:val="002549C2"/>
    <w:rsid w:val="00255D46"/>
    <w:rsid w:val="00255DD8"/>
    <w:rsid w:val="00262DD6"/>
    <w:rsid w:val="002807AD"/>
    <w:rsid w:val="0029486E"/>
    <w:rsid w:val="002B0148"/>
    <w:rsid w:val="002B0F87"/>
    <w:rsid w:val="002C0919"/>
    <w:rsid w:val="002D222E"/>
    <w:rsid w:val="002D36C8"/>
    <w:rsid w:val="002D6B66"/>
    <w:rsid w:val="002F0AD3"/>
    <w:rsid w:val="002F7AA9"/>
    <w:rsid w:val="00311F33"/>
    <w:rsid w:val="00313C69"/>
    <w:rsid w:val="00316F78"/>
    <w:rsid w:val="00320D07"/>
    <w:rsid w:val="00343919"/>
    <w:rsid w:val="00343DC7"/>
    <w:rsid w:val="003516AA"/>
    <w:rsid w:val="003623E6"/>
    <w:rsid w:val="003A1C81"/>
    <w:rsid w:val="003E1212"/>
    <w:rsid w:val="003E182B"/>
    <w:rsid w:val="003E64B1"/>
    <w:rsid w:val="003F47FA"/>
    <w:rsid w:val="004026FE"/>
    <w:rsid w:val="00406AB8"/>
    <w:rsid w:val="00407D7E"/>
    <w:rsid w:val="00436694"/>
    <w:rsid w:val="004376FF"/>
    <w:rsid w:val="00453AD2"/>
    <w:rsid w:val="00485CD7"/>
    <w:rsid w:val="004954DB"/>
    <w:rsid w:val="004A00AA"/>
    <w:rsid w:val="004A3B17"/>
    <w:rsid w:val="004A7B2D"/>
    <w:rsid w:val="004B5B8F"/>
    <w:rsid w:val="004C00E8"/>
    <w:rsid w:val="004C525D"/>
    <w:rsid w:val="004D130C"/>
    <w:rsid w:val="004D4C4B"/>
    <w:rsid w:val="004E66C1"/>
    <w:rsid w:val="004F3FAE"/>
    <w:rsid w:val="004F6FA3"/>
    <w:rsid w:val="005020EC"/>
    <w:rsid w:val="00502AF9"/>
    <w:rsid w:val="00502C7C"/>
    <w:rsid w:val="00513C7D"/>
    <w:rsid w:val="005270BC"/>
    <w:rsid w:val="0053357D"/>
    <w:rsid w:val="00533601"/>
    <w:rsid w:val="0053704D"/>
    <w:rsid w:val="00537675"/>
    <w:rsid w:val="00547631"/>
    <w:rsid w:val="005610A7"/>
    <w:rsid w:val="0057489A"/>
    <w:rsid w:val="00574FD6"/>
    <w:rsid w:val="00590FE0"/>
    <w:rsid w:val="005B5399"/>
    <w:rsid w:val="005B7FD7"/>
    <w:rsid w:val="005C3068"/>
    <w:rsid w:val="005C318A"/>
    <w:rsid w:val="005D4671"/>
    <w:rsid w:val="00606FFC"/>
    <w:rsid w:val="00644420"/>
    <w:rsid w:val="00653143"/>
    <w:rsid w:val="00653BA9"/>
    <w:rsid w:val="006673DB"/>
    <w:rsid w:val="006758FE"/>
    <w:rsid w:val="006902B1"/>
    <w:rsid w:val="006A4890"/>
    <w:rsid w:val="006C0D40"/>
    <w:rsid w:val="006C5A26"/>
    <w:rsid w:val="006E6CDE"/>
    <w:rsid w:val="006F60F7"/>
    <w:rsid w:val="00703BF8"/>
    <w:rsid w:val="00704851"/>
    <w:rsid w:val="00716194"/>
    <w:rsid w:val="007351C3"/>
    <w:rsid w:val="0073703D"/>
    <w:rsid w:val="00741392"/>
    <w:rsid w:val="007544F4"/>
    <w:rsid w:val="00760076"/>
    <w:rsid w:val="00767103"/>
    <w:rsid w:val="007824F4"/>
    <w:rsid w:val="007A3627"/>
    <w:rsid w:val="007D2B5F"/>
    <w:rsid w:val="007E4E35"/>
    <w:rsid w:val="007E590F"/>
    <w:rsid w:val="008023E6"/>
    <w:rsid w:val="0080251E"/>
    <w:rsid w:val="0082182B"/>
    <w:rsid w:val="00822D3D"/>
    <w:rsid w:val="00835508"/>
    <w:rsid w:val="008726F8"/>
    <w:rsid w:val="008840B3"/>
    <w:rsid w:val="008866C3"/>
    <w:rsid w:val="008923C5"/>
    <w:rsid w:val="008A7E4D"/>
    <w:rsid w:val="008C451C"/>
    <w:rsid w:val="008D6111"/>
    <w:rsid w:val="008E0E0B"/>
    <w:rsid w:val="008F04AC"/>
    <w:rsid w:val="008F430A"/>
    <w:rsid w:val="008F6617"/>
    <w:rsid w:val="00905000"/>
    <w:rsid w:val="00912601"/>
    <w:rsid w:val="00915687"/>
    <w:rsid w:val="00922A86"/>
    <w:rsid w:val="00923A9F"/>
    <w:rsid w:val="00923D0C"/>
    <w:rsid w:val="00932586"/>
    <w:rsid w:val="009460F1"/>
    <w:rsid w:val="00947E9C"/>
    <w:rsid w:val="00963879"/>
    <w:rsid w:val="00971772"/>
    <w:rsid w:val="00997E82"/>
    <w:rsid w:val="009A05BD"/>
    <w:rsid w:val="00A10630"/>
    <w:rsid w:val="00A92D9B"/>
    <w:rsid w:val="00AA4183"/>
    <w:rsid w:val="00B06195"/>
    <w:rsid w:val="00B136A2"/>
    <w:rsid w:val="00B473BA"/>
    <w:rsid w:val="00B618F9"/>
    <w:rsid w:val="00B77354"/>
    <w:rsid w:val="00B915AC"/>
    <w:rsid w:val="00BB591B"/>
    <w:rsid w:val="00BC0D38"/>
    <w:rsid w:val="00BD52B6"/>
    <w:rsid w:val="00BE75F5"/>
    <w:rsid w:val="00BF3453"/>
    <w:rsid w:val="00C079BA"/>
    <w:rsid w:val="00C16FA8"/>
    <w:rsid w:val="00C24AEF"/>
    <w:rsid w:val="00C35202"/>
    <w:rsid w:val="00C37BA3"/>
    <w:rsid w:val="00C40B10"/>
    <w:rsid w:val="00C53977"/>
    <w:rsid w:val="00C609DC"/>
    <w:rsid w:val="00C63C4B"/>
    <w:rsid w:val="00C81E5F"/>
    <w:rsid w:val="00C83DEE"/>
    <w:rsid w:val="00C9591B"/>
    <w:rsid w:val="00CB34B3"/>
    <w:rsid w:val="00CD2A5F"/>
    <w:rsid w:val="00CD6DF4"/>
    <w:rsid w:val="00CE7C6A"/>
    <w:rsid w:val="00CE7ED7"/>
    <w:rsid w:val="00CF5B0F"/>
    <w:rsid w:val="00CF76A9"/>
    <w:rsid w:val="00D12230"/>
    <w:rsid w:val="00D21E64"/>
    <w:rsid w:val="00D74E79"/>
    <w:rsid w:val="00DB6E94"/>
    <w:rsid w:val="00DC4037"/>
    <w:rsid w:val="00DE1F1E"/>
    <w:rsid w:val="00DF5115"/>
    <w:rsid w:val="00E02AFD"/>
    <w:rsid w:val="00E10AA3"/>
    <w:rsid w:val="00E16415"/>
    <w:rsid w:val="00E202B2"/>
    <w:rsid w:val="00E41485"/>
    <w:rsid w:val="00E42643"/>
    <w:rsid w:val="00E51FB9"/>
    <w:rsid w:val="00E66315"/>
    <w:rsid w:val="00E71335"/>
    <w:rsid w:val="00E93CA4"/>
    <w:rsid w:val="00E9518F"/>
    <w:rsid w:val="00EC1BDD"/>
    <w:rsid w:val="00EC3648"/>
    <w:rsid w:val="00ED1DD3"/>
    <w:rsid w:val="00ED53E7"/>
    <w:rsid w:val="00EF01F0"/>
    <w:rsid w:val="00EF31DE"/>
    <w:rsid w:val="00F10287"/>
    <w:rsid w:val="00F12221"/>
    <w:rsid w:val="00F14855"/>
    <w:rsid w:val="00F2434E"/>
    <w:rsid w:val="00F25D2F"/>
    <w:rsid w:val="00F33325"/>
    <w:rsid w:val="00F37A02"/>
    <w:rsid w:val="00F67CD6"/>
    <w:rsid w:val="00F74715"/>
    <w:rsid w:val="00F912D6"/>
    <w:rsid w:val="00FA0DFF"/>
    <w:rsid w:val="00FD03B5"/>
    <w:rsid w:val="00FE6C4D"/>
    <w:rsid w:val="00FF12E5"/>
    <w:rsid w:val="00FF5D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D8A9A"/>
  <w15:chartTrackingRefBased/>
  <w15:docId w15:val="{63FC2448-8B62-474B-B958-1CBC5263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7F9"/>
  </w:style>
  <w:style w:type="paragraph" w:styleId="Heading1">
    <w:name w:val="heading 1"/>
    <w:basedOn w:val="Normal"/>
    <w:next w:val="Normal"/>
    <w:link w:val="Heading1Char"/>
    <w:uiPriority w:val="9"/>
    <w:qFormat/>
    <w:rsid w:val="00FD0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03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0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B5"/>
    <w:rPr>
      <w:rFonts w:eastAsiaTheme="majorEastAsia" w:cstheme="majorBidi"/>
      <w:color w:val="272727" w:themeColor="text1" w:themeTint="D8"/>
    </w:rPr>
  </w:style>
  <w:style w:type="paragraph" w:styleId="Title">
    <w:name w:val="Title"/>
    <w:basedOn w:val="Normal"/>
    <w:next w:val="Normal"/>
    <w:link w:val="TitleChar"/>
    <w:uiPriority w:val="10"/>
    <w:qFormat/>
    <w:rsid w:val="00FD0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B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B5"/>
    <w:rPr>
      <w:i/>
      <w:iCs/>
      <w:color w:val="404040" w:themeColor="text1" w:themeTint="BF"/>
    </w:rPr>
  </w:style>
  <w:style w:type="paragraph" w:styleId="ListParagraph">
    <w:name w:val="List Paragraph"/>
    <w:basedOn w:val="Normal"/>
    <w:uiPriority w:val="34"/>
    <w:qFormat/>
    <w:rsid w:val="00FD03B5"/>
    <w:pPr>
      <w:ind w:left="720"/>
      <w:contextualSpacing/>
    </w:pPr>
  </w:style>
  <w:style w:type="character" w:styleId="IntenseEmphasis">
    <w:name w:val="Intense Emphasis"/>
    <w:basedOn w:val="DefaultParagraphFont"/>
    <w:uiPriority w:val="21"/>
    <w:qFormat/>
    <w:rsid w:val="00FD03B5"/>
    <w:rPr>
      <w:i/>
      <w:iCs/>
      <w:color w:val="2F5496" w:themeColor="accent1" w:themeShade="BF"/>
    </w:rPr>
  </w:style>
  <w:style w:type="paragraph" w:styleId="IntenseQuote">
    <w:name w:val="Intense Quote"/>
    <w:basedOn w:val="Normal"/>
    <w:next w:val="Normal"/>
    <w:link w:val="IntenseQuoteChar"/>
    <w:uiPriority w:val="30"/>
    <w:qFormat/>
    <w:rsid w:val="00FD0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3B5"/>
    <w:rPr>
      <w:i/>
      <w:iCs/>
      <w:color w:val="2F5496" w:themeColor="accent1" w:themeShade="BF"/>
    </w:rPr>
  </w:style>
  <w:style w:type="character" w:styleId="IntenseReference">
    <w:name w:val="Intense Reference"/>
    <w:basedOn w:val="DefaultParagraphFont"/>
    <w:uiPriority w:val="32"/>
    <w:qFormat/>
    <w:rsid w:val="00FD03B5"/>
    <w:rPr>
      <w:b/>
      <w:bCs/>
      <w:smallCaps/>
      <w:color w:val="2F5496" w:themeColor="accent1" w:themeShade="BF"/>
      <w:spacing w:val="5"/>
    </w:rPr>
  </w:style>
  <w:style w:type="paragraph" w:styleId="NormalWeb">
    <w:name w:val="Normal (Web)"/>
    <w:basedOn w:val="Normal"/>
    <w:uiPriority w:val="99"/>
    <w:unhideWhenUsed/>
    <w:rsid w:val="00DE1F1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E45AE"/>
    <w:rPr>
      <w:b/>
      <w:bCs/>
    </w:rPr>
  </w:style>
  <w:style w:type="paragraph" w:styleId="NoSpacing">
    <w:name w:val="No Spacing"/>
    <w:link w:val="NoSpacingChar"/>
    <w:uiPriority w:val="1"/>
    <w:qFormat/>
    <w:rsid w:val="00997E8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97E82"/>
    <w:rPr>
      <w:rFonts w:eastAsiaTheme="minorEastAsia"/>
      <w:lang w:val="en-US"/>
    </w:rPr>
  </w:style>
  <w:style w:type="character" w:styleId="Hyperlink">
    <w:name w:val="Hyperlink"/>
    <w:basedOn w:val="DefaultParagraphFont"/>
    <w:uiPriority w:val="99"/>
    <w:unhideWhenUsed/>
    <w:rsid w:val="00923D0C"/>
    <w:rPr>
      <w:color w:val="0563C1" w:themeColor="hyperlink"/>
      <w:u w:val="single"/>
    </w:rPr>
  </w:style>
  <w:style w:type="character" w:styleId="UnresolvedMention">
    <w:name w:val="Unresolved Mention"/>
    <w:basedOn w:val="DefaultParagraphFont"/>
    <w:uiPriority w:val="99"/>
    <w:semiHidden/>
    <w:unhideWhenUsed/>
    <w:rsid w:val="00923D0C"/>
    <w:rPr>
      <w:color w:val="605E5C"/>
      <w:shd w:val="clear" w:color="auto" w:fill="E1DFDD"/>
    </w:rPr>
  </w:style>
  <w:style w:type="paragraph" w:styleId="Caption">
    <w:name w:val="caption"/>
    <w:basedOn w:val="Normal"/>
    <w:next w:val="Normal"/>
    <w:uiPriority w:val="35"/>
    <w:unhideWhenUsed/>
    <w:qFormat/>
    <w:rsid w:val="004A7B2D"/>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F243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610">
      <w:bodyDiv w:val="1"/>
      <w:marLeft w:val="0"/>
      <w:marRight w:val="0"/>
      <w:marTop w:val="0"/>
      <w:marBottom w:val="0"/>
      <w:divBdr>
        <w:top w:val="none" w:sz="0" w:space="0" w:color="auto"/>
        <w:left w:val="none" w:sz="0" w:space="0" w:color="auto"/>
        <w:bottom w:val="none" w:sz="0" w:space="0" w:color="auto"/>
        <w:right w:val="none" w:sz="0" w:space="0" w:color="auto"/>
      </w:divBdr>
    </w:div>
    <w:div w:id="75907284">
      <w:bodyDiv w:val="1"/>
      <w:marLeft w:val="0"/>
      <w:marRight w:val="0"/>
      <w:marTop w:val="0"/>
      <w:marBottom w:val="0"/>
      <w:divBdr>
        <w:top w:val="none" w:sz="0" w:space="0" w:color="auto"/>
        <w:left w:val="none" w:sz="0" w:space="0" w:color="auto"/>
        <w:bottom w:val="none" w:sz="0" w:space="0" w:color="auto"/>
        <w:right w:val="none" w:sz="0" w:space="0" w:color="auto"/>
      </w:divBdr>
    </w:div>
    <w:div w:id="83886110">
      <w:bodyDiv w:val="1"/>
      <w:marLeft w:val="0"/>
      <w:marRight w:val="0"/>
      <w:marTop w:val="0"/>
      <w:marBottom w:val="0"/>
      <w:divBdr>
        <w:top w:val="none" w:sz="0" w:space="0" w:color="auto"/>
        <w:left w:val="none" w:sz="0" w:space="0" w:color="auto"/>
        <w:bottom w:val="none" w:sz="0" w:space="0" w:color="auto"/>
        <w:right w:val="none" w:sz="0" w:space="0" w:color="auto"/>
      </w:divBdr>
    </w:div>
    <w:div w:id="101802856">
      <w:bodyDiv w:val="1"/>
      <w:marLeft w:val="0"/>
      <w:marRight w:val="0"/>
      <w:marTop w:val="0"/>
      <w:marBottom w:val="0"/>
      <w:divBdr>
        <w:top w:val="none" w:sz="0" w:space="0" w:color="auto"/>
        <w:left w:val="none" w:sz="0" w:space="0" w:color="auto"/>
        <w:bottom w:val="none" w:sz="0" w:space="0" w:color="auto"/>
        <w:right w:val="none" w:sz="0" w:space="0" w:color="auto"/>
      </w:divBdr>
    </w:div>
    <w:div w:id="132260539">
      <w:bodyDiv w:val="1"/>
      <w:marLeft w:val="0"/>
      <w:marRight w:val="0"/>
      <w:marTop w:val="0"/>
      <w:marBottom w:val="0"/>
      <w:divBdr>
        <w:top w:val="none" w:sz="0" w:space="0" w:color="auto"/>
        <w:left w:val="none" w:sz="0" w:space="0" w:color="auto"/>
        <w:bottom w:val="none" w:sz="0" w:space="0" w:color="auto"/>
        <w:right w:val="none" w:sz="0" w:space="0" w:color="auto"/>
      </w:divBdr>
    </w:div>
    <w:div w:id="143817488">
      <w:bodyDiv w:val="1"/>
      <w:marLeft w:val="0"/>
      <w:marRight w:val="0"/>
      <w:marTop w:val="0"/>
      <w:marBottom w:val="0"/>
      <w:divBdr>
        <w:top w:val="none" w:sz="0" w:space="0" w:color="auto"/>
        <w:left w:val="none" w:sz="0" w:space="0" w:color="auto"/>
        <w:bottom w:val="none" w:sz="0" w:space="0" w:color="auto"/>
        <w:right w:val="none" w:sz="0" w:space="0" w:color="auto"/>
      </w:divBdr>
    </w:div>
    <w:div w:id="163277906">
      <w:bodyDiv w:val="1"/>
      <w:marLeft w:val="0"/>
      <w:marRight w:val="0"/>
      <w:marTop w:val="0"/>
      <w:marBottom w:val="0"/>
      <w:divBdr>
        <w:top w:val="none" w:sz="0" w:space="0" w:color="auto"/>
        <w:left w:val="none" w:sz="0" w:space="0" w:color="auto"/>
        <w:bottom w:val="none" w:sz="0" w:space="0" w:color="auto"/>
        <w:right w:val="none" w:sz="0" w:space="0" w:color="auto"/>
      </w:divBdr>
    </w:div>
    <w:div w:id="179441996">
      <w:bodyDiv w:val="1"/>
      <w:marLeft w:val="0"/>
      <w:marRight w:val="0"/>
      <w:marTop w:val="0"/>
      <w:marBottom w:val="0"/>
      <w:divBdr>
        <w:top w:val="none" w:sz="0" w:space="0" w:color="auto"/>
        <w:left w:val="none" w:sz="0" w:space="0" w:color="auto"/>
        <w:bottom w:val="none" w:sz="0" w:space="0" w:color="auto"/>
        <w:right w:val="none" w:sz="0" w:space="0" w:color="auto"/>
      </w:divBdr>
    </w:div>
    <w:div w:id="196895344">
      <w:bodyDiv w:val="1"/>
      <w:marLeft w:val="0"/>
      <w:marRight w:val="0"/>
      <w:marTop w:val="0"/>
      <w:marBottom w:val="0"/>
      <w:divBdr>
        <w:top w:val="none" w:sz="0" w:space="0" w:color="auto"/>
        <w:left w:val="none" w:sz="0" w:space="0" w:color="auto"/>
        <w:bottom w:val="none" w:sz="0" w:space="0" w:color="auto"/>
        <w:right w:val="none" w:sz="0" w:space="0" w:color="auto"/>
      </w:divBdr>
    </w:div>
    <w:div w:id="200636735">
      <w:bodyDiv w:val="1"/>
      <w:marLeft w:val="0"/>
      <w:marRight w:val="0"/>
      <w:marTop w:val="0"/>
      <w:marBottom w:val="0"/>
      <w:divBdr>
        <w:top w:val="none" w:sz="0" w:space="0" w:color="auto"/>
        <w:left w:val="none" w:sz="0" w:space="0" w:color="auto"/>
        <w:bottom w:val="none" w:sz="0" w:space="0" w:color="auto"/>
        <w:right w:val="none" w:sz="0" w:space="0" w:color="auto"/>
      </w:divBdr>
    </w:div>
    <w:div w:id="202178607">
      <w:bodyDiv w:val="1"/>
      <w:marLeft w:val="0"/>
      <w:marRight w:val="0"/>
      <w:marTop w:val="0"/>
      <w:marBottom w:val="0"/>
      <w:divBdr>
        <w:top w:val="none" w:sz="0" w:space="0" w:color="auto"/>
        <w:left w:val="none" w:sz="0" w:space="0" w:color="auto"/>
        <w:bottom w:val="none" w:sz="0" w:space="0" w:color="auto"/>
        <w:right w:val="none" w:sz="0" w:space="0" w:color="auto"/>
      </w:divBdr>
    </w:div>
    <w:div w:id="209802653">
      <w:bodyDiv w:val="1"/>
      <w:marLeft w:val="0"/>
      <w:marRight w:val="0"/>
      <w:marTop w:val="0"/>
      <w:marBottom w:val="0"/>
      <w:divBdr>
        <w:top w:val="none" w:sz="0" w:space="0" w:color="auto"/>
        <w:left w:val="none" w:sz="0" w:space="0" w:color="auto"/>
        <w:bottom w:val="none" w:sz="0" w:space="0" w:color="auto"/>
        <w:right w:val="none" w:sz="0" w:space="0" w:color="auto"/>
      </w:divBdr>
    </w:div>
    <w:div w:id="386034965">
      <w:bodyDiv w:val="1"/>
      <w:marLeft w:val="0"/>
      <w:marRight w:val="0"/>
      <w:marTop w:val="0"/>
      <w:marBottom w:val="0"/>
      <w:divBdr>
        <w:top w:val="none" w:sz="0" w:space="0" w:color="auto"/>
        <w:left w:val="none" w:sz="0" w:space="0" w:color="auto"/>
        <w:bottom w:val="none" w:sz="0" w:space="0" w:color="auto"/>
        <w:right w:val="none" w:sz="0" w:space="0" w:color="auto"/>
      </w:divBdr>
    </w:div>
    <w:div w:id="436027705">
      <w:bodyDiv w:val="1"/>
      <w:marLeft w:val="0"/>
      <w:marRight w:val="0"/>
      <w:marTop w:val="0"/>
      <w:marBottom w:val="0"/>
      <w:divBdr>
        <w:top w:val="none" w:sz="0" w:space="0" w:color="auto"/>
        <w:left w:val="none" w:sz="0" w:space="0" w:color="auto"/>
        <w:bottom w:val="none" w:sz="0" w:space="0" w:color="auto"/>
        <w:right w:val="none" w:sz="0" w:space="0" w:color="auto"/>
      </w:divBdr>
    </w:div>
    <w:div w:id="437335338">
      <w:bodyDiv w:val="1"/>
      <w:marLeft w:val="0"/>
      <w:marRight w:val="0"/>
      <w:marTop w:val="0"/>
      <w:marBottom w:val="0"/>
      <w:divBdr>
        <w:top w:val="none" w:sz="0" w:space="0" w:color="auto"/>
        <w:left w:val="none" w:sz="0" w:space="0" w:color="auto"/>
        <w:bottom w:val="none" w:sz="0" w:space="0" w:color="auto"/>
        <w:right w:val="none" w:sz="0" w:space="0" w:color="auto"/>
      </w:divBdr>
    </w:div>
    <w:div w:id="477696184">
      <w:bodyDiv w:val="1"/>
      <w:marLeft w:val="0"/>
      <w:marRight w:val="0"/>
      <w:marTop w:val="0"/>
      <w:marBottom w:val="0"/>
      <w:divBdr>
        <w:top w:val="none" w:sz="0" w:space="0" w:color="auto"/>
        <w:left w:val="none" w:sz="0" w:space="0" w:color="auto"/>
        <w:bottom w:val="none" w:sz="0" w:space="0" w:color="auto"/>
        <w:right w:val="none" w:sz="0" w:space="0" w:color="auto"/>
      </w:divBdr>
    </w:div>
    <w:div w:id="491140020">
      <w:bodyDiv w:val="1"/>
      <w:marLeft w:val="0"/>
      <w:marRight w:val="0"/>
      <w:marTop w:val="0"/>
      <w:marBottom w:val="0"/>
      <w:divBdr>
        <w:top w:val="none" w:sz="0" w:space="0" w:color="auto"/>
        <w:left w:val="none" w:sz="0" w:space="0" w:color="auto"/>
        <w:bottom w:val="none" w:sz="0" w:space="0" w:color="auto"/>
        <w:right w:val="none" w:sz="0" w:space="0" w:color="auto"/>
      </w:divBdr>
      <w:divsChild>
        <w:div w:id="725183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69941">
      <w:bodyDiv w:val="1"/>
      <w:marLeft w:val="0"/>
      <w:marRight w:val="0"/>
      <w:marTop w:val="0"/>
      <w:marBottom w:val="0"/>
      <w:divBdr>
        <w:top w:val="none" w:sz="0" w:space="0" w:color="auto"/>
        <w:left w:val="none" w:sz="0" w:space="0" w:color="auto"/>
        <w:bottom w:val="none" w:sz="0" w:space="0" w:color="auto"/>
        <w:right w:val="none" w:sz="0" w:space="0" w:color="auto"/>
      </w:divBdr>
    </w:div>
    <w:div w:id="539630559">
      <w:bodyDiv w:val="1"/>
      <w:marLeft w:val="0"/>
      <w:marRight w:val="0"/>
      <w:marTop w:val="0"/>
      <w:marBottom w:val="0"/>
      <w:divBdr>
        <w:top w:val="none" w:sz="0" w:space="0" w:color="auto"/>
        <w:left w:val="none" w:sz="0" w:space="0" w:color="auto"/>
        <w:bottom w:val="none" w:sz="0" w:space="0" w:color="auto"/>
        <w:right w:val="none" w:sz="0" w:space="0" w:color="auto"/>
      </w:divBdr>
    </w:div>
    <w:div w:id="547761014">
      <w:bodyDiv w:val="1"/>
      <w:marLeft w:val="0"/>
      <w:marRight w:val="0"/>
      <w:marTop w:val="0"/>
      <w:marBottom w:val="0"/>
      <w:divBdr>
        <w:top w:val="none" w:sz="0" w:space="0" w:color="auto"/>
        <w:left w:val="none" w:sz="0" w:space="0" w:color="auto"/>
        <w:bottom w:val="none" w:sz="0" w:space="0" w:color="auto"/>
        <w:right w:val="none" w:sz="0" w:space="0" w:color="auto"/>
      </w:divBdr>
    </w:div>
    <w:div w:id="561141133">
      <w:bodyDiv w:val="1"/>
      <w:marLeft w:val="0"/>
      <w:marRight w:val="0"/>
      <w:marTop w:val="0"/>
      <w:marBottom w:val="0"/>
      <w:divBdr>
        <w:top w:val="none" w:sz="0" w:space="0" w:color="auto"/>
        <w:left w:val="none" w:sz="0" w:space="0" w:color="auto"/>
        <w:bottom w:val="none" w:sz="0" w:space="0" w:color="auto"/>
        <w:right w:val="none" w:sz="0" w:space="0" w:color="auto"/>
      </w:divBdr>
    </w:div>
    <w:div w:id="563299588">
      <w:bodyDiv w:val="1"/>
      <w:marLeft w:val="0"/>
      <w:marRight w:val="0"/>
      <w:marTop w:val="0"/>
      <w:marBottom w:val="0"/>
      <w:divBdr>
        <w:top w:val="none" w:sz="0" w:space="0" w:color="auto"/>
        <w:left w:val="none" w:sz="0" w:space="0" w:color="auto"/>
        <w:bottom w:val="none" w:sz="0" w:space="0" w:color="auto"/>
        <w:right w:val="none" w:sz="0" w:space="0" w:color="auto"/>
      </w:divBdr>
    </w:div>
    <w:div w:id="571039910">
      <w:bodyDiv w:val="1"/>
      <w:marLeft w:val="0"/>
      <w:marRight w:val="0"/>
      <w:marTop w:val="0"/>
      <w:marBottom w:val="0"/>
      <w:divBdr>
        <w:top w:val="none" w:sz="0" w:space="0" w:color="auto"/>
        <w:left w:val="none" w:sz="0" w:space="0" w:color="auto"/>
        <w:bottom w:val="none" w:sz="0" w:space="0" w:color="auto"/>
        <w:right w:val="none" w:sz="0" w:space="0" w:color="auto"/>
      </w:divBdr>
      <w:divsChild>
        <w:div w:id="1340935864">
          <w:marLeft w:val="0"/>
          <w:marRight w:val="0"/>
          <w:marTop w:val="0"/>
          <w:marBottom w:val="0"/>
          <w:divBdr>
            <w:top w:val="none" w:sz="0" w:space="0" w:color="auto"/>
            <w:left w:val="none" w:sz="0" w:space="0" w:color="auto"/>
            <w:bottom w:val="none" w:sz="0" w:space="0" w:color="auto"/>
            <w:right w:val="none" w:sz="0" w:space="0" w:color="auto"/>
          </w:divBdr>
          <w:divsChild>
            <w:div w:id="3984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1714">
      <w:bodyDiv w:val="1"/>
      <w:marLeft w:val="0"/>
      <w:marRight w:val="0"/>
      <w:marTop w:val="0"/>
      <w:marBottom w:val="0"/>
      <w:divBdr>
        <w:top w:val="none" w:sz="0" w:space="0" w:color="auto"/>
        <w:left w:val="none" w:sz="0" w:space="0" w:color="auto"/>
        <w:bottom w:val="none" w:sz="0" w:space="0" w:color="auto"/>
        <w:right w:val="none" w:sz="0" w:space="0" w:color="auto"/>
      </w:divBdr>
    </w:div>
    <w:div w:id="601491478">
      <w:bodyDiv w:val="1"/>
      <w:marLeft w:val="0"/>
      <w:marRight w:val="0"/>
      <w:marTop w:val="0"/>
      <w:marBottom w:val="0"/>
      <w:divBdr>
        <w:top w:val="none" w:sz="0" w:space="0" w:color="auto"/>
        <w:left w:val="none" w:sz="0" w:space="0" w:color="auto"/>
        <w:bottom w:val="none" w:sz="0" w:space="0" w:color="auto"/>
        <w:right w:val="none" w:sz="0" w:space="0" w:color="auto"/>
      </w:divBdr>
    </w:div>
    <w:div w:id="612707796">
      <w:bodyDiv w:val="1"/>
      <w:marLeft w:val="0"/>
      <w:marRight w:val="0"/>
      <w:marTop w:val="0"/>
      <w:marBottom w:val="0"/>
      <w:divBdr>
        <w:top w:val="none" w:sz="0" w:space="0" w:color="auto"/>
        <w:left w:val="none" w:sz="0" w:space="0" w:color="auto"/>
        <w:bottom w:val="none" w:sz="0" w:space="0" w:color="auto"/>
        <w:right w:val="none" w:sz="0" w:space="0" w:color="auto"/>
      </w:divBdr>
    </w:div>
    <w:div w:id="633415090">
      <w:bodyDiv w:val="1"/>
      <w:marLeft w:val="0"/>
      <w:marRight w:val="0"/>
      <w:marTop w:val="0"/>
      <w:marBottom w:val="0"/>
      <w:divBdr>
        <w:top w:val="none" w:sz="0" w:space="0" w:color="auto"/>
        <w:left w:val="none" w:sz="0" w:space="0" w:color="auto"/>
        <w:bottom w:val="none" w:sz="0" w:space="0" w:color="auto"/>
        <w:right w:val="none" w:sz="0" w:space="0" w:color="auto"/>
      </w:divBdr>
    </w:div>
    <w:div w:id="653408854">
      <w:bodyDiv w:val="1"/>
      <w:marLeft w:val="0"/>
      <w:marRight w:val="0"/>
      <w:marTop w:val="0"/>
      <w:marBottom w:val="0"/>
      <w:divBdr>
        <w:top w:val="none" w:sz="0" w:space="0" w:color="auto"/>
        <w:left w:val="none" w:sz="0" w:space="0" w:color="auto"/>
        <w:bottom w:val="none" w:sz="0" w:space="0" w:color="auto"/>
        <w:right w:val="none" w:sz="0" w:space="0" w:color="auto"/>
      </w:divBdr>
    </w:div>
    <w:div w:id="655377608">
      <w:bodyDiv w:val="1"/>
      <w:marLeft w:val="0"/>
      <w:marRight w:val="0"/>
      <w:marTop w:val="0"/>
      <w:marBottom w:val="0"/>
      <w:divBdr>
        <w:top w:val="none" w:sz="0" w:space="0" w:color="auto"/>
        <w:left w:val="none" w:sz="0" w:space="0" w:color="auto"/>
        <w:bottom w:val="none" w:sz="0" w:space="0" w:color="auto"/>
        <w:right w:val="none" w:sz="0" w:space="0" w:color="auto"/>
      </w:divBdr>
    </w:div>
    <w:div w:id="661196656">
      <w:bodyDiv w:val="1"/>
      <w:marLeft w:val="0"/>
      <w:marRight w:val="0"/>
      <w:marTop w:val="0"/>
      <w:marBottom w:val="0"/>
      <w:divBdr>
        <w:top w:val="none" w:sz="0" w:space="0" w:color="auto"/>
        <w:left w:val="none" w:sz="0" w:space="0" w:color="auto"/>
        <w:bottom w:val="none" w:sz="0" w:space="0" w:color="auto"/>
        <w:right w:val="none" w:sz="0" w:space="0" w:color="auto"/>
      </w:divBdr>
    </w:div>
    <w:div w:id="742682434">
      <w:bodyDiv w:val="1"/>
      <w:marLeft w:val="0"/>
      <w:marRight w:val="0"/>
      <w:marTop w:val="0"/>
      <w:marBottom w:val="0"/>
      <w:divBdr>
        <w:top w:val="none" w:sz="0" w:space="0" w:color="auto"/>
        <w:left w:val="none" w:sz="0" w:space="0" w:color="auto"/>
        <w:bottom w:val="none" w:sz="0" w:space="0" w:color="auto"/>
        <w:right w:val="none" w:sz="0" w:space="0" w:color="auto"/>
      </w:divBdr>
    </w:div>
    <w:div w:id="771629906">
      <w:bodyDiv w:val="1"/>
      <w:marLeft w:val="0"/>
      <w:marRight w:val="0"/>
      <w:marTop w:val="0"/>
      <w:marBottom w:val="0"/>
      <w:divBdr>
        <w:top w:val="none" w:sz="0" w:space="0" w:color="auto"/>
        <w:left w:val="none" w:sz="0" w:space="0" w:color="auto"/>
        <w:bottom w:val="none" w:sz="0" w:space="0" w:color="auto"/>
        <w:right w:val="none" w:sz="0" w:space="0" w:color="auto"/>
      </w:divBdr>
    </w:div>
    <w:div w:id="782110859">
      <w:bodyDiv w:val="1"/>
      <w:marLeft w:val="0"/>
      <w:marRight w:val="0"/>
      <w:marTop w:val="0"/>
      <w:marBottom w:val="0"/>
      <w:divBdr>
        <w:top w:val="none" w:sz="0" w:space="0" w:color="auto"/>
        <w:left w:val="none" w:sz="0" w:space="0" w:color="auto"/>
        <w:bottom w:val="none" w:sz="0" w:space="0" w:color="auto"/>
        <w:right w:val="none" w:sz="0" w:space="0" w:color="auto"/>
      </w:divBdr>
    </w:div>
    <w:div w:id="810828529">
      <w:bodyDiv w:val="1"/>
      <w:marLeft w:val="0"/>
      <w:marRight w:val="0"/>
      <w:marTop w:val="0"/>
      <w:marBottom w:val="0"/>
      <w:divBdr>
        <w:top w:val="none" w:sz="0" w:space="0" w:color="auto"/>
        <w:left w:val="none" w:sz="0" w:space="0" w:color="auto"/>
        <w:bottom w:val="none" w:sz="0" w:space="0" w:color="auto"/>
        <w:right w:val="none" w:sz="0" w:space="0" w:color="auto"/>
      </w:divBdr>
    </w:div>
    <w:div w:id="813717452">
      <w:bodyDiv w:val="1"/>
      <w:marLeft w:val="0"/>
      <w:marRight w:val="0"/>
      <w:marTop w:val="0"/>
      <w:marBottom w:val="0"/>
      <w:divBdr>
        <w:top w:val="none" w:sz="0" w:space="0" w:color="auto"/>
        <w:left w:val="none" w:sz="0" w:space="0" w:color="auto"/>
        <w:bottom w:val="none" w:sz="0" w:space="0" w:color="auto"/>
        <w:right w:val="none" w:sz="0" w:space="0" w:color="auto"/>
      </w:divBdr>
    </w:div>
    <w:div w:id="851384361">
      <w:bodyDiv w:val="1"/>
      <w:marLeft w:val="0"/>
      <w:marRight w:val="0"/>
      <w:marTop w:val="0"/>
      <w:marBottom w:val="0"/>
      <w:divBdr>
        <w:top w:val="none" w:sz="0" w:space="0" w:color="auto"/>
        <w:left w:val="none" w:sz="0" w:space="0" w:color="auto"/>
        <w:bottom w:val="none" w:sz="0" w:space="0" w:color="auto"/>
        <w:right w:val="none" w:sz="0" w:space="0" w:color="auto"/>
      </w:divBdr>
    </w:div>
    <w:div w:id="875191700">
      <w:bodyDiv w:val="1"/>
      <w:marLeft w:val="0"/>
      <w:marRight w:val="0"/>
      <w:marTop w:val="0"/>
      <w:marBottom w:val="0"/>
      <w:divBdr>
        <w:top w:val="none" w:sz="0" w:space="0" w:color="auto"/>
        <w:left w:val="none" w:sz="0" w:space="0" w:color="auto"/>
        <w:bottom w:val="none" w:sz="0" w:space="0" w:color="auto"/>
        <w:right w:val="none" w:sz="0" w:space="0" w:color="auto"/>
      </w:divBdr>
    </w:div>
    <w:div w:id="886071313">
      <w:bodyDiv w:val="1"/>
      <w:marLeft w:val="0"/>
      <w:marRight w:val="0"/>
      <w:marTop w:val="0"/>
      <w:marBottom w:val="0"/>
      <w:divBdr>
        <w:top w:val="none" w:sz="0" w:space="0" w:color="auto"/>
        <w:left w:val="none" w:sz="0" w:space="0" w:color="auto"/>
        <w:bottom w:val="none" w:sz="0" w:space="0" w:color="auto"/>
        <w:right w:val="none" w:sz="0" w:space="0" w:color="auto"/>
      </w:divBdr>
    </w:div>
    <w:div w:id="887374115">
      <w:bodyDiv w:val="1"/>
      <w:marLeft w:val="0"/>
      <w:marRight w:val="0"/>
      <w:marTop w:val="0"/>
      <w:marBottom w:val="0"/>
      <w:divBdr>
        <w:top w:val="none" w:sz="0" w:space="0" w:color="auto"/>
        <w:left w:val="none" w:sz="0" w:space="0" w:color="auto"/>
        <w:bottom w:val="none" w:sz="0" w:space="0" w:color="auto"/>
        <w:right w:val="none" w:sz="0" w:space="0" w:color="auto"/>
      </w:divBdr>
    </w:div>
    <w:div w:id="895316870">
      <w:bodyDiv w:val="1"/>
      <w:marLeft w:val="0"/>
      <w:marRight w:val="0"/>
      <w:marTop w:val="0"/>
      <w:marBottom w:val="0"/>
      <w:divBdr>
        <w:top w:val="none" w:sz="0" w:space="0" w:color="auto"/>
        <w:left w:val="none" w:sz="0" w:space="0" w:color="auto"/>
        <w:bottom w:val="none" w:sz="0" w:space="0" w:color="auto"/>
        <w:right w:val="none" w:sz="0" w:space="0" w:color="auto"/>
      </w:divBdr>
    </w:div>
    <w:div w:id="897207981">
      <w:bodyDiv w:val="1"/>
      <w:marLeft w:val="0"/>
      <w:marRight w:val="0"/>
      <w:marTop w:val="0"/>
      <w:marBottom w:val="0"/>
      <w:divBdr>
        <w:top w:val="none" w:sz="0" w:space="0" w:color="auto"/>
        <w:left w:val="none" w:sz="0" w:space="0" w:color="auto"/>
        <w:bottom w:val="none" w:sz="0" w:space="0" w:color="auto"/>
        <w:right w:val="none" w:sz="0" w:space="0" w:color="auto"/>
      </w:divBdr>
    </w:div>
    <w:div w:id="969168704">
      <w:bodyDiv w:val="1"/>
      <w:marLeft w:val="0"/>
      <w:marRight w:val="0"/>
      <w:marTop w:val="0"/>
      <w:marBottom w:val="0"/>
      <w:divBdr>
        <w:top w:val="none" w:sz="0" w:space="0" w:color="auto"/>
        <w:left w:val="none" w:sz="0" w:space="0" w:color="auto"/>
        <w:bottom w:val="none" w:sz="0" w:space="0" w:color="auto"/>
        <w:right w:val="none" w:sz="0" w:space="0" w:color="auto"/>
      </w:divBdr>
    </w:div>
    <w:div w:id="1023240230">
      <w:bodyDiv w:val="1"/>
      <w:marLeft w:val="0"/>
      <w:marRight w:val="0"/>
      <w:marTop w:val="0"/>
      <w:marBottom w:val="0"/>
      <w:divBdr>
        <w:top w:val="none" w:sz="0" w:space="0" w:color="auto"/>
        <w:left w:val="none" w:sz="0" w:space="0" w:color="auto"/>
        <w:bottom w:val="none" w:sz="0" w:space="0" w:color="auto"/>
        <w:right w:val="none" w:sz="0" w:space="0" w:color="auto"/>
      </w:divBdr>
    </w:div>
    <w:div w:id="1047681026">
      <w:bodyDiv w:val="1"/>
      <w:marLeft w:val="0"/>
      <w:marRight w:val="0"/>
      <w:marTop w:val="0"/>
      <w:marBottom w:val="0"/>
      <w:divBdr>
        <w:top w:val="none" w:sz="0" w:space="0" w:color="auto"/>
        <w:left w:val="none" w:sz="0" w:space="0" w:color="auto"/>
        <w:bottom w:val="none" w:sz="0" w:space="0" w:color="auto"/>
        <w:right w:val="none" w:sz="0" w:space="0" w:color="auto"/>
      </w:divBdr>
      <w:divsChild>
        <w:div w:id="2058047408">
          <w:marLeft w:val="0"/>
          <w:marRight w:val="0"/>
          <w:marTop w:val="0"/>
          <w:marBottom w:val="0"/>
          <w:divBdr>
            <w:top w:val="none" w:sz="0" w:space="0" w:color="auto"/>
            <w:left w:val="none" w:sz="0" w:space="0" w:color="auto"/>
            <w:bottom w:val="none" w:sz="0" w:space="0" w:color="auto"/>
            <w:right w:val="none" w:sz="0" w:space="0" w:color="auto"/>
          </w:divBdr>
          <w:divsChild>
            <w:div w:id="20487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5027">
      <w:bodyDiv w:val="1"/>
      <w:marLeft w:val="0"/>
      <w:marRight w:val="0"/>
      <w:marTop w:val="0"/>
      <w:marBottom w:val="0"/>
      <w:divBdr>
        <w:top w:val="none" w:sz="0" w:space="0" w:color="auto"/>
        <w:left w:val="none" w:sz="0" w:space="0" w:color="auto"/>
        <w:bottom w:val="none" w:sz="0" w:space="0" w:color="auto"/>
        <w:right w:val="none" w:sz="0" w:space="0" w:color="auto"/>
      </w:divBdr>
    </w:div>
    <w:div w:id="1103306800">
      <w:bodyDiv w:val="1"/>
      <w:marLeft w:val="0"/>
      <w:marRight w:val="0"/>
      <w:marTop w:val="0"/>
      <w:marBottom w:val="0"/>
      <w:divBdr>
        <w:top w:val="none" w:sz="0" w:space="0" w:color="auto"/>
        <w:left w:val="none" w:sz="0" w:space="0" w:color="auto"/>
        <w:bottom w:val="none" w:sz="0" w:space="0" w:color="auto"/>
        <w:right w:val="none" w:sz="0" w:space="0" w:color="auto"/>
      </w:divBdr>
    </w:div>
    <w:div w:id="1129401830">
      <w:bodyDiv w:val="1"/>
      <w:marLeft w:val="0"/>
      <w:marRight w:val="0"/>
      <w:marTop w:val="0"/>
      <w:marBottom w:val="0"/>
      <w:divBdr>
        <w:top w:val="none" w:sz="0" w:space="0" w:color="auto"/>
        <w:left w:val="none" w:sz="0" w:space="0" w:color="auto"/>
        <w:bottom w:val="none" w:sz="0" w:space="0" w:color="auto"/>
        <w:right w:val="none" w:sz="0" w:space="0" w:color="auto"/>
      </w:divBdr>
    </w:div>
    <w:div w:id="1141381302">
      <w:bodyDiv w:val="1"/>
      <w:marLeft w:val="0"/>
      <w:marRight w:val="0"/>
      <w:marTop w:val="0"/>
      <w:marBottom w:val="0"/>
      <w:divBdr>
        <w:top w:val="none" w:sz="0" w:space="0" w:color="auto"/>
        <w:left w:val="none" w:sz="0" w:space="0" w:color="auto"/>
        <w:bottom w:val="none" w:sz="0" w:space="0" w:color="auto"/>
        <w:right w:val="none" w:sz="0" w:space="0" w:color="auto"/>
      </w:divBdr>
    </w:div>
    <w:div w:id="1163740982">
      <w:bodyDiv w:val="1"/>
      <w:marLeft w:val="0"/>
      <w:marRight w:val="0"/>
      <w:marTop w:val="0"/>
      <w:marBottom w:val="0"/>
      <w:divBdr>
        <w:top w:val="none" w:sz="0" w:space="0" w:color="auto"/>
        <w:left w:val="none" w:sz="0" w:space="0" w:color="auto"/>
        <w:bottom w:val="none" w:sz="0" w:space="0" w:color="auto"/>
        <w:right w:val="none" w:sz="0" w:space="0" w:color="auto"/>
      </w:divBdr>
    </w:div>
    <w:div w:id="1205485486">
      <w:bodyDiv w:val="1"/>
      <w:marLeft w:val="0"/>
      <w:marRight w:val="0"/>
      <w:marTop w:val="0"/>
      <w:marBottom w:val="0"/>
      <w:divBdr>
        <w:top w:val="none" w:sz="0" w:space="0" w:color="auto"/>
        <w:left w:val="none" w:sz="0" w:space="0" w:color="auto"/>
        <w:bottom w:val="none" w:sz="0" w:space="0" w:color="auto"/>
        <w:right w:val="none" w:sz="0" w:space="0" w:color="auto"/>
      </w:divBdr>
      <w:divsChild>
        <w:div w:id="1301225352">
          <w:marLeft w:val="0"/>
          <w:marRight w:val="0"/>
          <w:marTop w:val="0"/>
          <w:marBottom w:val="0"/>
          <w:divBdr>
            <w:top w:val="none" w:sz="0" w:space="0" w:color="auto"/>
            <w:left w:val="none" w:sz="0" w:space="0" w:color="auto"/>
            <w:bottom w:val="none" w:sz="0" w:space="0" w:color="auto"/>
            <w:right w:val="none" w:sz="0" w:space="0" w:color="auto"/>
          </w:divBdr>
          <w:divsChild>
            <w:div w:id="14880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86002">
      <w:bodyDiv w:val="1"/>
      <w:marLeft w:val="0"/>
      <w:marRight w:val="0"/>
      <w:marTop w:val="0"/>
      <w:marBottom w:val="0"/>
      <w:divBdr>
        <w:top w:val="none" w:sz="0" w:space="0" w:color="auto"/>
        <w:left w:val="none" w:sz="0" w:space="0" w:color="auto"/>
        <w:bottom w:val="none" w:sz="0" w:space="0" w:color="auto"/>
        <w:right w:val="none" w:sz="0" w:space="0" w:color="auto"/>
      </w:divBdr>
    </w:div>
    <w:div w:id="1275095665">
      <w:bodyDiv w:val="1"/>
      <w:marLeft w:val="0"/>
      <w:marRight w:val="0"/>
      <w:marTop w:val="0"/>
      <w:marBottom w:val="0"/>
      <w:divBdr>
        <w:top w:val="none" w:sz="0" w:space="0" w:color="auto"/>
        <w:left w:val="none" w:sz="0" w:space="0" w:color="auto"/>
        <w:bottom w:val="none" w:sz="0" w:space="0" w:color="auto"/>
        <w:right w:val="none" w:sz="0" w:space="0" w:color="auto"/>
      </w:divBdr>
    </w:div>
    <w:div w:id="1286472502">
      <w:bodyDiv w:val="1"/>
      <w:marLeft w:val="0"/>
      <w:marRight w:val="0"/>
      <w:marTop w:val="0"/>
      <w:marBottom w:val="0"/>
      <w:divBdr>
        <w:top w:val="none" w:sz="0" w:space="0" w:color="auto"/>
        <w:left w:val="none" w:sz="0" w:space="0" w:color="auto"/>
        <w:bottom w:val="none" w:sz="0" w:space="0" w:color="auto"/>
        <w:right w:val="none" w:sz="0" w:space="0" w:color="auto"/>
      </w:divBdr>
    </w:div>
    <w:div w:id="1314799407">
      <w:bodyDiv w:val="1"/>
      <w:marLeft w:val="0"/>
      <w:marRight w:val="0"/>
      <w:marTop w:val="0"/>
      <w:marBottom w:val="0"/>
      <w:divBdr>
        <w:top w:val="none" w:sz="0" w:space="0" w:color="auto"/>
        <w:left w:val="none" w:sz="0" w:space="0" w:color="auto"/>
        <w:bottom w:val="none" w:sz="0" w:space="0" w:color="auto"/>
        <w:right w:val="none" w:sz="0" w:space="0" w:color="auto"/>
      </w:divBdr>
    </w:div>
    <w:div w:id="1388066102">
      <w:bodyDiv w:val="1"/>
      <w:marLeft w:val="0"/>
      <w:marRight w:val="0"/>
      <w:marTop w:val="0"/>
      <w:marBottom w:val="0"/>
      <w:divBdr>
        <w:top w:val="none" w:sz="0" w:space="0" w:color="auto"/>
        <w:left w:val="none" w:sz="0" w:space="0" w:color="auto"/>
        <w:bottom w:val="none" w:sz="0" w:space="0" w:color="auto"/>
        <w:right w:val="none" w:sz="0" w:space="0" w:color="auto"/>
      </w:divBdr>
    </w:div>
    <w:div w:id="1417439977">
      <w:bodyDiv w:val="1"/>
      <w:marLeft w:val="0"/>
      <w:marRight w:val="0"/>
      <w:marTop w:val="0"/>
      <w:marBottom w:val="0"/>
      <w:divBdr>
        <w:top w:val="none" w:sz="0" w:space="0" w:color="auto"/>
        <w:left w:val="none" w:sz="0" w:space="0" w:color="auto"/>
        <w:bottom w:val="none" w:sz="0" w:space="0" w:color="auto"/>
        <w:right w:val="none" w:sz="0" w:space="0" w:color="auto"/>
      </w:divBdr>
    </w:div>
    <w:div w:id="1428427016">
      <w:bodyDiv w:val="1"/>
      <w:marLeft w:val="0"/>
      <w:marRight w:val="0"/>
      <w:marTop w:val="0"/>
      <w:marBottom w:val="0"/>
      <w:divBdr>
        <w:top w:val="none" w:sz="0" w:space="0" w:color="auto"/>
        <w:left w:val="none" w:sz="0" w:space="0" w:color="auto"/>
        <w:bottom w:val="none" w:sz="0" w:space="0" w:color="auto"/>
        <w:right w:val="none" w:sz="0" w:space="0" w:color="auto"/>
      </w:divBdr>
    </w:div>
    <w:div w:id="1434744604">
      <w:bodyDiv w:val="1"/>
      <w:marLeft w:val="0"/>
      <w:marRight w:val="0"/>
      <w:marTop w:val="0"/>
      <w:marBottom w:val="0"/>
      <w:divBdr>
        <w:top w:val="none" w:sz="0" w:space="0" w:color="auto"/>
        <w:left w:val="none" w:sz="0" w:space="0" w:color="auto"/>
        <w:bottom w:val="none" w:sz="0" w:space="0" w:color="auto"/>
        <w:right w:val="none" w:sz="0" w:space="0" w:color="auto"/>
      </w:divBdr>
    </w:div>
    <w:div w:id="1446924340">
      <w:bodyDiv w:val="1"/>
      <w:marLeft w:val="0"/>
      <w:marRight w:val="0"/>
      <w:marTop w:val="0"/>
      <w:marBottom w:val="0"/>
      <w:divBdr>
        <w:top w:val="none" w:sz="0" w:space="0" w:color="auto"/>
        <w:left w:val="none" w:sz="0" w:space="0" w:color="auto"/>
        <w:bottom w:val="none" w:sz="0" w:space="0" w:color="auto"/>
        <w:right w:val="none" w:sz="0" w:space="0" w:color="auto"/>
      </w:divBdr>
      <w:divsChild>
        <w:div w:id="1968242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742143">
      <w:bodyDiv w:val="1"/>
      <w:marLeft w:val="0"/>
      <w:marRight w:val="0"/>
      <w:marTop w:val="0"/>
      <w:marBottom w:val="0"/>
      <w:divBdr>
        <w:top w:val="none" w:sz="0" w:space="0" w:color="auto"/>
        <w:left w:val="none" w:sz="0" w:space="0" w:color="auto"/>
        <w:bottom w:val="none" w:sz="0" w:space="0" w:color="auto"/>
        <w:right w:val="none" w:sz="0" w:space="0" w:color="auto"/>
      </w:divBdr>
    </w:div>
    <w:div w:id="1587764791">
      <w:bodyDiv w:val="1"/>
      <w:marLeft w:val="0"/>
      <w:marRight w:val="0"/>
      <w:marTop w:val="0"/>
      <w:marBottom w:val="0"/>
      <w:divBdr>
        <w:top w:val="none" w:sz="0" w:space="0" w:color="auto"/>
        <w:left w:val="none" w:sz="0" w:space="0" w:color="auto"/>
        <w:bottom w:val="none" w:sz="0" w:space="0" w:color="auto"/>
        <w:right w:val="none" w:sz="0" w:space="0" w:color="auto"/>
      </w:divBdr>
    </w:div>
    <w:div w:id="1626427186">
      <w:bodyDiv w:val="1"/>
      <w:marLeft w:val="0"/>
      <w:marRight w:val="0"/>
      <w:marTop w:val="0"/>
      <w:marBottom w:val="0"/>
      <w:divBdr>
        <w:top w:val="none" w:sz="0" w:space="0" w:color="auto"/>
        <w:left w:val="none" w:sz="0" w:space="0" w:color="auto"/>
        <w:bottom w:val="none" w:sz="0" w:space="0" w:color="auto"/>
        <w:right w:val="none" w:sz="0" w:space="0" w:color="auto"/>
      </w:divBdr>
    </w:div>
    <w:div w:id="1635333972">
      <w:bodyDiv w:val="1"/>
      <w:marLeft w:val="0"/>
      <w:marRight w:val="0"/>
      <w:marTop w:val="0"/>
      <w:marBottom w:val="0"/>
      <w:divBdr>
        <w:top w:val="none" w:sz="0" w:space="0" w:color="auto"/>
        <w:left w:val="none" w:sz="0" w:space="0" w:color="auto"/>
        <w:bottom w:val="none" w:sz="0" w:space="0" w:color="auto"/>
        <w:right w:val="none" w:sz="0" w:space="0" w:color="auto"/>
      </w:divBdr>
    </w:div>
    <w:div w:id="1651520137">
      <w:bodyDiv w:val="1"/>
      <w:marLeft w:val="0"/>
      <w:marRight w:val="0"/>
      <w:marTop w:val="0"/>
      <w:marBottom w:val="0"/>
      <w:divBdr>
        <w:top w:val="none" w:sz="0" w:space="0" w:color="auto"/>
        <w:left w:val="none" w:sz="0" w:space="0" w:color="auto"/>
        <w:bottom w:val="none" w:sz="0" w:space="0" w:color="auto"/>
        <w:right w:val="none" w:sz="0" w:space="0" w:color="auto"/>
      </w:divBdr>
    </w:div>
    <w:div w:id="1697850501">
      <w:bodyDiv w:val="1"/>
      <w:marLeft w:val="0"/>
      <w:marRight w:val="0"/>
      <w:marTop w:val="0"/>
      <w:marBottom w:val="0"/>
      <w:divBdr>
        <w:top w:val="none" w:sz="0" w:space="0" w:color="auto"/>
        <w:left w:val="none" w:sz="0" w:space="0" w:color="auto"/>
        <w:bottom w:val="none" w:sz="0" w:space="0" w:color="auto"/>
        <w:right w:val="none" w:sz="0" w:space="0" w:color="auto"/>
      </w:divBdr>
    </w:div>
    <w:div w:id="1700009995">
      <w:bodyDiv w:val="1"/>
      <w:marLeft w:val="0"/>
      <w:marRight w:val="0"/>
      <w:marTop w:val="0"/>
      <w:marBottom w:val="0"/>
      <w:divBdr>
        <w:top w:val="none" w:sz="0" w:space="0" w:color="auto"/>
        <w:left w:val="none" w:sz="0" w:space="0" w:color="auto"/>
        <w:bottom w:val="none" w:sz="0" w:space="0" w:color="auto"/>
        <w:right w:val="none" w:sz="0" w:space="0" w:color="auto"/>
      </w:divBdr>
    </w:div>
    <w:div w:id="1727139727">
      <w:bodyDiv w:val="1"/>
      <w:marLeft w:val="0"/>
      <w:marRight w:val="0"/>
      <w:marTop w:val="0"/>
      <w:marBottom w:val="0"/>
      <w:divBdr>
        <w:top w:val="none" w:sz="0" w:space="0" w:color="auto"/>
        <w:left w:val="none" w:sz="0" w:space="0" w:color="auto"/>
        <w:bottom w:val="none" w:sz="0" w:space="0" w:color="auto"/>
        <w:right w:val="none" w:sz="0" w:space="0" w:color="auto"/>
      </w:divBdr>
    </w:div>
    <w:div w:id="1775132521">
      <w:bodyDiv w:val="1"/>
      <w:marLeft w:val="0"/>
      <w:marRight w:val="0"/>
      <w:marTop w:val="0"/>
      <w:marBottom w:val="0"/>
      <w:divBdr>
        <w:top w:val="none" w:sz="0" w:space="0" w:color="auto"/>
        <w:left w:val="none" w:sz="0" w:space="0" w:color="auto"/>
        <w:bottom w:val="none" w:sz="0" w:space="0" w:color="auto"/>
        <w:right w:val="none" w:sz="0" w:space="0" w:color="auto"/>
      </w:divBdr>
    </w:div>
    <w:div w:id="1798445413">
      <w:bodyDiv w:val="1"/>
      <w:marLeft w:val="0"/>
      <w:marRight w:val="0"/>
      <w:marTop w:val="0"/>
      <w:marBottom w:val="0"/>
      <w:divBdr>
        <w:top w:val="none" w:sz="0" w:space="0" w:color="auto"/>
        <w:left w:val="none" w:sz="0" w:space="0" w:color="auto"/>
        <w:bottom w:val="none" w:sz="0" w:space="0" w:color="auto"/>
        <w:right w:val="none" w:sz="0" w:space="0" w:color="auto"/>
      </w:divBdr>
    </w:div>
    <w:div w:id="1821264641">
      <w:bodyDiv w:val="1"/>
      <w:marLeft w:val="0"/>
      <w:marRight w:val="0"/>
      <w:marTop w:val="0"/>
      <w:marBottom w:val="0"/>
      <w:divBdr>
        <w:top w:val="none" w:sz="0" w:space="0" w:color="auto"/>
        <w:left w:val="none" w:sz="0" w:space="0" w:color="auto"/>
        <w:bottom w:val="none" w:sz="0" w:space="0" w:color="auto"/>
        <w:right w:val="none" w:sz="0" w:space="0" w:color="auto"/>
      </w:divBdr>
    </w:div>
    <w:div w:id="1823546749">
      <w:bodyDiv w:val="1"/>
      <w:marLeft w:val="0"/>
      <w:marRight w:val="0"/>
      <w:marTop w:val="0"/>
      <w:marBottom w:val="0"/>
      <w:divBdr>
        <w:top w:val="none" w:sz="0" w:space="0" w:color="auto"/>
        <w:left w:val="none" w:sz="0" w:space="0" w:color="auto"/>
        <w:bottom w:val="none" w:sz="0" w:space="0" w:color="auto"/>
        <w:right w:val="none" w:sz="0" w:space="0" w:color="auto"/>
      </w:divBdr>
    </w:div>
    <w:div w:id="1825581820">
      <w:bodyDiv w:val="1"/>
      <w:marLeft w:val="0"/>
      <w:marRight w:val="0"/>
      <w:marTop w:val="0"/>
      <w:marBottom w:val="0"/>
      <w:divBdr>
        <w:top w:val="none" w:sz="0" w:space="0" w:color="auto"/>
        <w:left w:val="none" w:sz="0" w:space="0" w:color="auto"/>
        <w:bottom w:val="none" w:sz="0" w:space="0" w:color="auto"/>
        <w:right w:val="none" w:sz="0" w:space="0" w:color="auto"/>
      </w:divBdr>
    </w:div>
    <w:div w:id="1843348741">
      <w:bodyDiv w:val="1"/>
      <w:marLeft w:val="0"/>
      <w:marRight w:val="0"/>
      <w:marTop w:val="0"/>
      <w:marBottom w:val="0"/>
      <w:divBdr>
        <w:top w:val="none" w:sz="0" w:space="0" w:color="auto"/>
        <w:left w:val="none" w:sz="0" w:space="0" w:color="auto"/>
        <w:bottom w:val="none" w:sz="0" w:space="0" w:color="auto"/>
        <w:right w:val="none" w:sz="0" w:space="0" w:color="auto"/>
      </w:divBdr>
    </w:div>
    <w:div w:id="1845591154">
      <w:bodyDiv w:val="1"/>
      <w:marLeft w:val="0"/>
      <w:marRight w:val="0"/>
      <w:marTop w:val="0"/>
      <w:marBottom w:val="0"/>
      <w:divBdr>
        <w:top w:val="none" w:sz="0" w:space="0" w:color="auto"/>
        <w:left w:val="none" w:sz="0" w:space="0" w:color="auto"/>
        <w:bottom w:val="none" w:sz="0" w:space="0" w:color="auto"/>
        <w:right w:val="none" w:sz="0" w:space="0" w:color="auto"/>
      </w:divBdr>
    </w:div>
    <w:div w:id="1863742712">
      <w:bodyDiv w:val="1"/>
      <w:marLeft w:val="0"/>
      <w:marRight w:val="0"/>
      <w:marTop w:val="0"/>
      <w:marBottom w:val="0"/>
      <w:divBdr>
        <w:top w:val="none" w:sz="0" w:space="0" w:color="auto"/>
        <w:left w:val="none" w:sz="0" w:space="0" w:color="auto"/>
        <w:bottom w:val="none" w:sz="0" w:space="0" w:color="auto"/>
        <w:right w:val="none" w:sz="0" w:space="0" w:color="auto"/>
      </w:divBdr>
    </w:div>
    <w:div w:id="1879925457">
      <w:bodyDiv w:val="1"/>
      <w:marLeft w:val="0"/>
      <w:marRight w:val="0"/>
      <w:marTop w:val="0"/>
      <w:marBottom w:val="0"/>
      <w:divBdr>
        <w:top w:val="none" w:sz="0" w:space="0" w:color="auto"/>
        <w:left w:val="none" w:sz="0" w:space="0" w:color="auto"/>
        <w:bottom w:val="none" w:sz="0" w:space="0" w:color="auto"/>
        <w:right w:val="none" w:sz="0" w:space="0" w:color="auto"/>
      </w:divBdr>
    </w:div>
    <w:div w:id="1880774205">
      <w:bodyDiv w:val="1"/>
      <w:marLeft w:val="0"/>
      <w:marRight w:val="0"/>
      <w:marTop w:val="0"/>
      <w:marBottom w:val="0"/>
      <w:divBdr>
        <w:top w:val="none" w:sz="0" w:space="0" w:color="auto"/>
        <w:left w:val="none" w:sz="0" w:space="0" w:color="auto"/>
        <w:bottom w:val="none" w:sz="0" w:space="0" w:color="auto"/>
        <w:right w:val="none" w:sz="0" w:space="0" w:color="auto"/>
      </w:divBdr>
    </w:div>
    <w:div w:id="1963464261">
      <w:bodyDiv w:val="1"/>
      <w:marLeft w:val="0"/>
      <w:marRight w:val="0"/>
      <w:marTop w:val="0"/>
      <w:marBottom w:val="0"/>
      <w:divBdr>
        <w:top w:val="none" w:sz="0" w:space="0" w:color="auto"/>
        <w:left w:val="none" w:sz="0" w:space="0" w:color="auto"/>
        <w:bottom w:val="none" w:sz="0" w:space="0" w:color="auto"/>
        <w:right w:val="none" w:sz="0" w:space="0" w:color="auto"/>
      </w:divBdr>
    </w:div>
    <w:div w:id="1975938975">
      <w:bodyDiv w:val="1"/>
      <w:marLeft w:val="0"/>
      <w:marRight w:val="0"/>
      <w:marTop w:val="0"/>
      <w:marBottom w:val="0"/>
      <w:divBdr>
        <w:top w:val="none" w:sz="0" w:space="0" w:color="auto"/>
        <w:left w:val="none" w:sz="0" w:space="0" w:color="auto"/>
        <w:bottom w:val="none" w:sz="0" w:space="0" w:color="auto"/>
        <w:right w:val="none" w:sz="0" w:space="0" w:color="auto"/>
      </w:divBdr>
    </w:div>
    <w:div w:id="1979846232">
      <w:bodyDiv w:val="1"/>
      <w:marLeft w:val="0"/>
      <w:marRight w:val="0"/>
      <w:marTop w:val="0"/>
      <w:marBottom w:val="0"/>
      <w:divBdr>
        <w:top w:val="none" w:sz="0" w:space="0" w:color="auto"/>
        <w:left w:val="none" w:sz="0" w:space="0" w:color="auto"/>
        <w:bottom w:val="none" w:sz="0" w:space="0" w:color="auto"/>
        <w:right w:val="none" w:sz="0" w:space="0" w:color="auto"/>
      </w:divBdr>
    </w:div>
    <w:div w:id="2005356202">
      <w:bodyDiv w:val="1"/>
      <w:marLeft w:val="0"/>
      <w:marRight w:val="0"/>
      <w:marTop w:val="0"/>
      <w:marBottom w:val="0"/>
      <w:divBdr>
        <w:top w:val="none" w:sz="0" w:space="0" w:color="auto"/>
        <w:left w:val="none" w:sz="0" w:space="0" w:color="auto"/>
        <w:bottom w:val="none" w:sz="0" w:space="0" w:color="auto"/>
        <w:right w:val="none" w:sz="0" w:space="0" w:color="auto"/>
      </w:divBdr>
    </w:div>
    <w:div w:id="2019690211">
      <w:bodyDiv w:val="1"/>
      <w:marLeft w:val="0"/>
      <w:marRight w:val="0"/>
      <w:marTop w:val="0"/>
      <w:marBottom w:val="0"/>
      <w:divBdr>
        <w:top w:val="none" w:sz="0" w:space="0" w:color="auto"/>
        <w:left w:val="none" w:sz="0" w:space="0" w:color="auto"/>
        <w:bottom w:val="none" w:sz="0" w:space="0" w:color="auto"/>
        <w:right w:val="none" w:sz="0" w:space="0" w:color="auto"/>
      </w:divBdr>
    </w:div>
    <w:div w:id="2041276590">
      <w:bodyDiv w:val="1"/>
      <w:marLeft w:val="0"/>
      <w:marRight w:val="0"/>
      <w:marTop w:val="0"/>
      <w:marBottom w:val="0"/>
      <w:divBdr>
        <w:top w:val="none" w:sz="0" w:space="0" w:color="auto"/>
        <w:left w:val="none" w:sz="0" w:space="0" w:color="auto"/>
        <w:bottom w:val="none" w:sz="0" w:space="0" w:color="auto"/>
        <w:right w:val="none" w:sz="0" w:space="0" w:color="auto"/>
      </w:divBdr>
    </w:div>
    <w:div w:id="2060008863">
      <w:bodyDiv w:val="1"/>
      <w:marLeft w:val="0"/>
      <w:marRight w:val="0"/>
      <w:marTop w:val="0"/>
      <w:marBottom w:val="0"/>
      <w:divBdr>
        <w:top w:val="none" w:sz="0" w:space="0" w:color="auto"/>
        <w:left w:val="none" w:sz="0" w:space="0" w:color="auto"/>
        <w:bottom w:val="none" w:sz="0" w:space="0" w:color="auto"/>
        <w:right w:val="none" w:sz="0" w:space="0" w:color="auto"/>
      </w:divBdr>
    </w:div>
    <w:div w:id="2064328676">
      <w:bodyDiv w:val="1"/>
      <w:marLeft w:val="0"/>
      <w:marRight w:val="0"/>
      <w:marTop w:val="0"/>
      <w:marBottom w:val="0"/>
      <w:divBdr>
        <w:top w:val="none" w:sz="0" w:space="0" w:color="auto"/>
        <w:left w:val="none" w:sz="0" w:space="0" w:color="auto"/>
        <w:bottom w:val="none" w:sz="0" w:space="0" w:color="auto"/>
        <w:right w:val="none" w:sz="0" w:space="0" w:color="auto"/>
      </w:divBdr>
    </w:div>
    <w:div w:id="2074887164">
      <w:bodyDiv w:val="1"/>
      <w:marLeft w:val="0"/>
      <w:marRight w:val="0"/>
      <w:marTop w:val="0"/>
      <w:marBottom w:val="0"/>
      <w:divBdr>
        <w:top w:val="none" w:sz="0" w:space="0" w:color="auto"/>
        <w:left w:val="none" w:sz="0" w:space="0" w:color="auto"/>
        <w:bottom w:val="none" w:sz="0" w:space="0" w:color="auto"/>
        <w:right w:val="none" w:sz="0" w:space="0" w:color="auto"/>
      </w:divBdr>
    </w:div>
    <w:div w:id="2099135112">
      <w:bodyDiv w:val="1"/>
      <w:marLeft w:val="0"/>
      <w:marRight w:val="0"/>
      <w:marTop w:val="0"/>
      <w:marBottom w:val="0"/>
      <w:divBdr>
        <w:top w:val="none" w:sz="0" w:space="0" w:color="auto"/>
        <w:left w:val="none" w:sz="0" w:space="0" w:color="auto"/>
        <w:bottom w:val="none" w:sz="0" w:space="0" w:color="auto"/>
        <w:right w:val="none" w:sz="0" w:space="0" w:color="auto"/>
      </w:divBdr>
    </w:div>
    <w:div w:id="2105606221">
      <w:bodyDiv w:val="1"/>
      <w:marLeft w:val="0"/>
      <w:marRight w:val="0"/>
      <w:marTop w:val="0"/>
      <w:marBottom w:val="0"/>
      <w:divBdr>
        <w:top w:val="none" w:sz="0" w:space="0" w:color="auto"/>
        <w:left w:val="none" w:sz="0" w:space="0" w:color="auto"/>
        <w:bottom w:val="none" w:sz="0" w:space="0" w:color="auto"/>
        <w:right w:val="none" w:sz="0" w:space="0" w:color="auto"/>
      </w:divBdr>
    </w:div>
    <w:div w:id="212796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55CD1331343818F0AE647641607E7"/>
        <w:category>
          <w:name w:val="General"/>
          <w:gallery w:val="placeholder"/>
        </w:category>
        <w:types>
          <w:type w:val="bbPlcHdr"/>
        </w:types>
        <w:behaviors>
          <w:behavior w:val="content"/>
        </w:behaviors>
        <w:guid w:val="{0BB59ECE-A443-4500-89AC-9ACE68DC4C10}"/>
      </w:docPartPr>
      <w:docPartBody>
        <w:p w:rsidR="003A334C" w:rsidRDefault="003A334C" w:rsidP="003A334C">
          <w:pPr>
            <w:pStyle w:val="7E255CD1331343818F0AE647641607E7"/>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4C"/>
    <w:rsid w:val="00150165"/>
    <w:rsid w:val="002807AD"/>
    <w:rsid w:val="003A334C"/>
    <w:rsid w:val="006752D4"/>
    <w:rsid w:val="00C173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55CD1331343818F0AE647641607E7">
    <w:name w:val="7E255CD1331343818F0AE647641607E7"/>
    <w:rsid w:val="003A3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AF476-0347-4B0A-8A69-841A652F5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2017</Words>
  <Characters>11498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NAO Vision: An Intelligent Assistant Enhancing humanoid Robot with Object Recognition using CIFAR-10 dataset"</vt:lpstr>
    </vt:vector>
  </TitlesOfParts>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eslim</dc:creator>
  <cp:keywords/>
  <dc:description/>
  <cp:lastModifiedBy>salah eslim</cp:lastModifiedBy>
  <cp:revision>2</cp:revision>
  <dcterms:created xsi:type="dcterms:W3CDTF">2026-04-16T18:53:00Z</dcterms:created>
  <dcterms:modified xsi:type="dcterms:W3CDTF">2026-04-16T18:53:00Z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38c79cff-750d-44e6-930e-cd14efa15758</vt:lpwstr>
  </property>
</Properties>
</file>