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BE8FC" w14:textId="77777777" w:rsidR="00D5674E" w:rsidRDefault="00D5674E" w:rsidP="006829E7">
      <w:pPr>
        <w:ind w:firstLine="0"/>
        <w:rPr>
          <w:rFonts w:eastAsia="Times New Roman"/>
          <w:color w:val="000000"/>
        </w:rPr>
      </w:pPr>
    </w:p>
    <w:p w14:paraId="7C2A6BD5" w14:textId="77777777" w:rsidR="00D5674E" w:rsidRDefault="00D5674E" w:rsidP="006829E7">
      <w:pPr>
        <w:ind w:firstLine="0"/>
        <w:rPr>
          <w:rFonts w:eastAsia="Times New Roman"/>
          <w:color w:val="000000"/>
        </w:rPr>
      </w:pPr>
    </w:p>
    <w:p w14:paraId="44EEF28E" w14:textId="77777777" w:rsidR="00D5674E" w:rsidRDefault="00D5674E" w:rsidP="006829E7">
      <w:pPr>
        <w:ind w:firstLine="0"/>
        <w:rPr>
          <w:rFonts w:eastAsia="Times New Roman"/>
          <w:color w:val="000000"/>
        </w:rPr>
      </w:pPr>
    </w:p>
    <w:p w14:paraId="1B7EB67E" w14:textId="77777777" w:rsidR="00D5674E" w:rsidRDefault="00D5674E" w:rsidP="006829E7">
      <w:pPr>
        <w:ind w:firstLine="0"/>
        <w:rPr>
          <w:rFonts w:eastAsia="Times New Roman"/>
          <w:color w:val="000000"/>
        </w:rPr>
      </w:pPr>
    </w:p>
    <w:p w14:paraId="168D81A0" w14:textId="77777777" w:rsidR="00D5674E" w:rsidRDefault="00D5674E" w:rsidP="006829E7">
      <w:pPr>
        <w:ind w:firstLine="0"/>
        <w:rPr>
          <w:rFonts w:eastAsia="Times New Roman"/>
          <w:color w:val="000000"/>
        </w:rPr>
      </w:pPr>
    </w:p>
    <w:p w14:paraId="5889E470" w14:textId="77777777" w:rsidR="00D5674E" w:rsidRDefault="00D5674E" w:rsidP="006829E7">
      <w:pPr>
        <w:ind w:firstLine="0"/>
        <w:rPr>
          <w:rFonts w:eastAsia="Times New Roman"/>
          <w:color w:val="000000"/>
        </w:rPr>
      </w:pPr>
    </w:p>
    <w:p w14:paraId="4CF577C3" w14:textId="77777777" w:rsidR="00D5674E" w:rsidRDefault="00D5674E" w:rsidP="006829E7">
      <w:pPr>
        <w:ind w:firstLine="0"/>
        <w:rPr>
          <w:rFonts w:eastAsia="Times New Roman"/>
          <w:color w:val="000000"/>
        </w:rPr>
      </w:pPr>
    </w:p>
    <w:p w14:paraId="24C27421" w14:textId="77777777" w:rsidR="00D5674E" w:rsidRDefault="00D5674E" w:rsidP="006829E7">
      <w:pPr>
        <w:ind w:firstLine="0"/>
        <w:rPr>
          <w:rFonts w:eastAsia="Times New Roman"/>
          <w:color w:val="000000"/>
        </w:rPr>
      </w:pPr>
    </w:p>
    <w:p w14:paraId="0A02DAEA" w14:textId="77777777" w:rsidR="00D5674E" w:rsidRDefault="00D5674E" w:rsidP="006829E7">
      <w:pPr>
        <w:ind w:firstLine="0"/>
        <w:rPr>
          <w:rFonts w:eastAsia="Times New Roman"/>
          <w:color w:val="000000"/>
        </w:rPr>
      </w:pPr>
    </w:p>
    <w:p w14:paraId="2EDACF11" w14:textId="77777777" w:rsidR="00D5674E" w:rsidRDefault="00D5674E" w:rsidP="006829E7">
      <w:pPr>
        <w:ind w:firstLine="0"/>
        <w:rPr>
          <w:rFonts w:eastAsia="Times New Roman"/>
          <w:color w:val="000000"/>
        </w:rPr>
      </w:pPr>
    </w:p>
    <w:p w14:paraId="6C88F7E2" w14:textId="31F6FB34" w:rsidR="00D5674E" w:rsidRDefault="00D5674E" w:rsidP="00D5674E">
      <w:pPr>
        <w:ind w:firstLine="0"/>
        <w:jc w:val="center"/>
        <w:rPr>
          <w:rFonts w:eastAsia="Times New Roman"/>
          <w:color w:val="000000"/>
          <w:lang w:val="ru-RU"/>
        </w:rPr>
      </w:pPr>
    </w:p>
    <w:p w14:paraId="6B0FD0F4" w14:textId="58D02364" w:rsidR="00AD466D" w:rsidRDefault="00AD466D" w:rsidP="00D5674E">
      <w:pPr>
        <w:ind w:firstLine="0"/>
        <w:jc w:val="center"/>
        <w:rPr>
          <w:rFonts w:eastAsia="Times New Roman"/>
          <w:color w:val="000000"/>
          <w:lang w:val="ru-RU"/>
        </w:rPr>
      </w:pPr>
    </w:p>
    <w:p w14:paraId="43EA8BD2" w14:textId="1802BEA0" w:rsidR="00AD466D" w:rsidRDefault="00AD466D" w:rsidP="00D5674E">
      <w:pPr>
        <w:ind w:firstLine="0"/>
        <w:jc w:val="center"/>
        <w:rPr>
          <w:rFonts w:eastAsia="Times New Roman"/>
          <w:color w:val="000000"/>
          <w:lang w:val="ru-RU"/>
        </w:rPr>
      </w:pPr>
    </w:p>
    <w:p w14:paraId="3C57B09B" w14:textId="0B1EF1CB" w:rsidR="00AD466D" w:rsidRDefault="00AD466D" w:rsidP="00D5674E">
      <w:pPr>
        <w:ind w:firstLine="0"/>
        <w:jc w:val="center"/>
        <w:rPr>
          <w:rFonts w:eastAsia="Times New Roman"/>
          <w:color w:val="000000"/>
          <w:lang w:val="ru-RU"/>
        </w:rPr>
      </w:pPr>
    </w:p>
    <w:p w14:paraId="3D2EB729" w14:textId="77777777" w:rsidR="00AD466D" w:rsidRDefault="00AD466D" w:rsidP="00D5674E">
      <w:pPr>
        <w:ind w:firstLine="0"/>
        <w:jc w:val="center"/>
        <w:rPr>
          <w:rFonts w:eastAsia="Times New Roman"/>
          <w:color w:val="000000"/>
          <w:lang w:val="ru-RU"/>
        </w:rPr>
      </w:pPr>
    </w:p>
    <w:p w14:paraId="19C8AACC" w14:textId="77777777" w:rsidR="00DE6041" w:rsidRDefault="00DE6041" w:rsidP="00D5674E">
      <w:pPr>
        <w:ind w:firstLine="0"/>
        <w:jc w:val="center"/>
        <w:rPr>
          <w:rFonts w:eastAsia="Times New Roman"/>
          <w:color w:val="000000"/>
          <w:lang w:val="ru-RU"/>
        </w:rPr>
      </w:pPr>
    </w:p>
    <w:p w14:paraId="233993DC" w14:textId="77777777" w:rsidR="00DE6041" w:rsidRDefault="00DE6041" w:rsidP="00AD466D">
      <w:pPr>
        <w:ind w:firstLine="0"/>
        <w:jc w:val="center"/>
        <w:rPr>
          <w:rFonts w:eastAsia="Times New Roman"/>
          <w:color w:val="000000"/>
          <w:lang w:val="ru-RU"/>
        </w:rPr>
      </w:pPr>
    </w:p>
    <w:p w14:paraId="43425C33" w14:textId="77777777" w:rsidR="00DE6041" w:rsidRDefault="00DE6041" w:rsidP="00AD466D">
      <w:pPr>
        <w:ind w:firstLine="0"/>
        <w:jc w:val="center"/>
        <w:rPr>
          <w:rFonts w:eastAsia="Times New Roman"/>
          <w:color w:val="000000"/>
          <w:lang w:val="ru-RU"/>
        </w:rPr>
      </w:pPr>
    </w:p>
    <w:p w14:paraId="519B3088" w14:textId="74372BF5" w:rsidR="00AD466D" w:rsidRPr="00AD466D" w:rsidRDefault="00D5674E" w:rsidP="00AD466D">
      <w:pPr>
        <w:ind w:firstLine="0"/>
        <w:jc w:val="center"/>
        <w:rPr>
          <w:rFonts w:eastAsia="Times New Roman"/>
          <w:b/>
          <w:bCs/>
          <w:color w:val="000000"/>
          <w:lang w:val="ru-RU"/>
        </w:rPr>
      </w:pPr>
      <w:r w:rsidRPr="00AD466D">
        <w:rPr>
          <w:rFonts w:eastAsia="Times New Roman"/>
          <w:b/>
          <w:bCs/>
          <w:color w:val="000000"/>
          <w:lang w:val="ru-RU"/>
        </w:rPr>
        <w:t xml:space="preserve">Приложение </w:t>
      </w:r>
      <w:r w:rsidR="00A278EF">
        <w:rPr>
          <w:rFonts w:eastAsia="Times New Roman"/>
          <w:b/>
          <w:bCs/>
          <w:color w:val="000000"/>
          <w:lang w:val="ru-RU"/>
        </w:rPr>
        <w:t>Б</w:t>
      </w:r>
    </w:p>
    <w:p w14:paraId="61A445B2" w14:textId="7A4FB757" w:rsidR="00AD466D" w:rsidRPr="00AD466D" w:rsidRDefault="00AD466D" w:rsidP="00AD466D">
      <w:pPr>
        <w:ind w:firstLine="0"/>
        <w:jc w:val="center"/>
        <w:rPr>
          <w:rFonts w:eastAsia="Times New Roman"/>
          <w:color w:val="000000"/>
          <w:lang w:val="ru-RU"/>
        </w:rPr>
        <w:sectPr w:rsidR="00AD466D" w:rsidRPr="00AD466D" w:rsidSect="00AD466D">
          <w:pgSz w:w="11906" w:h="16838"/>
          <w:pgMar w:top="1134" w:right="850" w:bottom="1134" w:left="1701" w:header="708" w:footer="708" w:gutter="0"/>
          <w:cols w:space="708"/>
          <w:docGrid w:linePitch="381"/>
        </w:sectPr>
      </w:pPr>
      <w:r>
        <w:rPr>
          <w:rFonts w:eastAsia="Times New Roman"/>
          <w:color w:val="000000"/>
          <w:lang w:val="ru-RU"/>
        </w:rPr>
        <w:t>Тест-кейсы</w:t>
      </w:r>
    </w:p>
    <w:p w14:paraId="7E1C9C73" w14:textId="77777777" w:rsidR="00C84EE1" w:rsidRPr="003A5160" w:rsidRDefault="006829E7" w:rsidP="00C84EE1">
      <w:pPr>
        <w:ind w:firstLine="0"/>
        <w:rPr>
          <w:lang w:val="ru-RU"/>
        </w:rPr>
      </w:pPr>
      <w:r w:rsidRPr="00AA5ADC">
        <w:rPr>
          <w:rFonts w:eastAsia="Times New Roman"/>
          <w:color w:val="000000"/>
        </w:rPr>
        <w:lastRenderedPageBreak/>
        <w:t xml:space="preserve">Таблица </w:t>
      </w:r>
      <w:r w:rsidR="00A278EF">
        <w:rPr>
          <w:rFonts w:eastAsia="Times New Roman"/>
          <w:color w:val="000000"/>
          <w:lang w:val="ru-RU"/>
        </w:rPr>
        <w:t>Б</w:t>
      </w:r>
      <w:r w:rsidR="00370493" w:rsidRPr="00370493">
        <w:rPr>
          <w:rFonts w:eastAsia="Times New Roman"/>
          <w:color w:val="000000"/>
          <w:lang w:val="ru-RU"/>
        </w:rPr>
        <w:t>.1</w:t>
      </w:r>
      <w:r w:rsidRPr="00AA5ADC">
        <w:rPr>
          <w:rFonts w:eastAsia="Times New Roman"/>
          <w:b/>
          <w:bCs/>
          <w:color w:val="000000"/>
        </w:rPr>
        <w:t xml:space="preserve"> –</w:t>
      </w:r>
      <w:r w:rsidRPr="00AA5ADC">
        <w:rPr>
          <w:rFonts w:eastAsia="Times New Roman"/>
          <w:color w:val="000000"/>
        </w:rPr>
        <w:t xml:space="preserve"> </w:t>
      </w:r>
      <w:r w:rsidR="00370493">
        <w:rPr>
          <w:rFonts w:eastAsia="Times New Roman"/>
          <w:color w:val="000000"/>
          <w:lang w:val="ru-RU"/>
        </w:rPr>
        <w:t>Разработка тест-кейсов</w:t>
      </w:r>
      <w:r w:rsidRPr="00AA5ADC">
        <w:rPr>
          <w:rFonts w:eastAsia="Times New Roman"/>
          <w:color w:val="000000"/>
        </w:rPr>
        <w:t> 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723"/>
        <w:gridCol w:w="3294"/>
        <w:gridCol w:w="3461"/>
        <w:gridCol w:w="3784"/>
        <w:gridCol w:w="2163"/>
        <w:gridCol w:w="1115"/>
      </w:tblGrid>
      <w:tr w:rsidR="00C84EE1" w:rsidRPr="00C84EE1" w14:paraId="291CD0BF" w14:textId="77777777" w:rsidTr="00C84EE1">
        <w:trPr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2AAAD0FA" w14:textId="77777777" w:rsidR="00C84EE1" w:rsidRPr="00C84EE1" w:rsidRDefault="00C84EE1" w:rsidP="00C84EE1">
            <w:pPr>
              <w:ind w:firstLine="0"/>
              <w:jc w:val="center"/>
              <w:rPr>
                <w:rFonts w:eastAsia="Times New Roman"/>
                <w:b/>
                <w:bCs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b/>
                <w:bCs/>
                <w:iCs w:val="0"/>
                <w:sz w:val="24"/>
                <w:szCs w:val="24"/>
                <w:lang w:val="ru-BY" w:eastAsia="ru-BY"/>
              </w:rPr>
              <w:t>№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61FE18E" w14:textId="77777777" w:rsidR="00C84EE1" w:rsidRPr="00C84EE1" w:rsidRDefault="00C84EE1" w:rsidP="00C84EE1">
            <w:pPr>
              <w:ind w:firstLine="0"/>
              <w:jc w:val="center"/>
              <w:rPr>
                <w:rFonts w:eastAsia="Times New Roman"/>
                <w:b/>
                <w:bCs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b/>
                <w:bCs/>
                <w:iCs w:val="0"/>
                <w:sz w:val="24"/>
                <w:szCs w:val="24"/>
                <w:lang w:val="ru-BY" w:eastAsia="ru-BY"/>
              </w:rPr>
              <w:t>Наименование теста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01D0384" w14:textId="77777777" w:rsidR="00C84EE1" w:rsidRPr="00C84EE1" w:rsidRDefault="00C84EE1" w:rsidP="00C84EE1">
            <w:pPr>
              <w:ind w:firstLine="0"/>
              <w:jc w:val="center"/>
              <w:rPr>
                <w:rFonts w:eastAsia="Times New Roman"/>
                <w:b/>
                <w:bCs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b/>
                <w:bCs/>
                <w:iCs w:val="0"/>
                <w:sz w:val="24"/>
                <w:szCs w:val="24"/>
                <w:lang w:val="ru-BY" w:eastAsia="ru-BY"/>
              </w:rPr>
              <w:t>Шаги воспроизведения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41CAD67" w14:textId="77777777" w:rsidR="00C84EE1" w:rsidRPr="00C84EE1" w:rsidRDefault="00C84EE1" w:rsidP="00C84EE1">
            <w:pPr>
              <w:ind w:firstLine="0"/>
              <w:jc w:val="center"/>
              <w:rPr>
                <w:rFonts w:eastAsia="Times New Roman"/>
                <w:b/>
                <w:bCs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b/>
                <w:bCs/>
                <w:iCs w:val="0"/>
                <w:sz w:val="24"/>
                <w:szCs w:val="24"/>
                <w:lang w:val="ru-BY" w:eastAsia="ru-BY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B352913" w14:textId="77777777" w:rsidR="00C84EE1" w:rsidRPr="00C84EE1" w:rsidRDefault="00C84EE1" w:rsidP="00C84EE1">
            <w:pPr>
              <w:ind w:firstLine="0"/>
              <w:jc w:val="center"/>
              <w:rPr>
                <w:rFonts w:eastAsia="Times New Roman"/>
                <w:b/>
                <w:bCs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b/>
                <w:bCs/>
                <w:iCs w:val="0"/>
                <w:sz w:val="24"/>
                <w:szCs w:val="24"/>
                <w:lang w:val="ru-BY" w:eastAsia="ru-BY"/>
              </w:rPr>
              <w:t>Фактический результат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175A3E1" w14:textId="77777777" w:rsidR="00C84EE1" w:rsidRPr="00C84EE1" w:rsidRDefault="00C84EE1" w:rsidP="00C84EE1">
            <w:pPr>
              <w:ind w:firstLine="0"/>
              <w:jc w:val="center"/>
              <w:rPr>
                <w:rFonts w:eastAsia="Times New Roman"/>
                <w:b/>
                <w:bCs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b/>
                <w:bCs/>
                <w:iCs w:val="0"/>
                <w:sz w:val="24"/>
                <w:szCs w:val="24"/>
                <w:lang w:val="ru-BY" w:eastAsia="ru-BY"/>
              </w:rPr>
              <w:t>Статус</w:t>
            </w:r>
          </w:p>
        </w:tc>
      </w:tr>
      <w:tr w:rsidR="00C84EE1" w:rsidRPr="00C84EE1" w14:paraId="0A631643" w14:textId="77777777" w:rsidTr="00C84EE1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9BBD4EC" w14:textId="1659B586" w:rsidR="00C84EE1" w:rsidRPr="00C84EE1" w:rsidRDefault="00C84EE1" w:rsidP="00C84EE1">
            <w:pPr>
              <w:ind w:firstLine="0"/>
              <w:jc w:val="center"/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1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55E431D5" w14:textId="0A959D77" w:rsidR="00C84EE1" w:rsidRPr="00C84EE1" w:rsidRDefault="00C84EE1" w:rsidP="00C84EE1">
            <w:pPr>
              <w:ind w:firstLine="0"/>
              <w:jc w:val="center"/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2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2E5898E3" w14:textId="28C69228" w:rsidR="00C84EE1" w:rsidRPr="00C84EE1" w:rsidRDefault="00C84EE1" w:rsidP="00C84EE1">
            <w:pPr>
              <w:ind w:firstLine="0"/>
              <w:jc w:val="center"/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3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17EE1482" w14:textId="64E1DDA6" w:rsidR="00C84EE1" w:rsidRPr="00C84EE1" w:rsidRDefault="00C84EE1" w:rsidP="00C84EE1">
            <w:pPr>
              <w:ind w:firstLine="0"/>
              <w:jc w:val="center"/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4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2395831D" w14:textId="48011055" w:rsidR="00C84EE1" w:rsidRPr="00C84EE1" w:rsidRDefault="00C84EE1" w:rsidP="00C84EE1">
            <w:pPr>
              <w:ind w:firstLine="0"/>
              <w:jc w:val="center"/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5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39D3B8BE" w14:textId="6BDC5D59" w:rsidR="00C84EE1" w:rsidRPr="00C84EE1" w:rsidRDefault="00C84EE1" w:rsidP="00C84EE1">
            <w:pPr>
              <w:ind w:firstLine="0"/>
              <w:jc w:val="center"/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6</w:t>
            </w:r>
          </w:p>
        </w:tc>
      </w:tr>
      <w:tr w:rsidR="00C84EE1" w:rsidRPr="00C84EE1" w14:paraId="0EDEEE2B" w14:textId="77777777" w:rsidTr="00C84EE1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180F957" w14:textId="6F70EBB5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Т</w:t>
            </w:r>
            <w:r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_</w:t>
            </w: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1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5BEA6328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Проверка загрузки главной страницы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49EAEC98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 xml:space="preserve">Открыть файл </w:t>
            </w:r>
            <w:r w:rsidRPr="00C84EE1">
              <w:rPr>
                <w:rFonts w:ascii="Courier New" w:eastAsia="Times New Roman" w:hAnsi="Courier New" w:cs="Courier New"/>
                <w:iCs w:val="0"/>
                <w:sz w:val="20"/>
                <w:szCs w:val="20"/>
                <w:lang w:val="ru-BY" w:eastAsia="ru-BY"/>
              </w:rPr>
              <w:t>index.html</w:t>
            </w: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 xml:space="preserve"> в браузере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54834EBF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 xml:space="preserve">Страница загружается без ошибок, отображается </w:t>
            </w:r>
            <w:proofErr w:type="spellStart"/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hero</w:t>
            </w:r>
            <w:proofErr w:type="spellEnd"/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-блок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4C70D2D2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Соответствует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F54AF89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Пройден</w:t>
            </w:r>
          </w:p>
        </w:tc>
      </w:tr>
      <w:tr w:rsidR="00C84EE1" w:rsidRPr="00C84EE1" w14:paraId="72724AD0" w14:textId="77777777" w:rsidTr="00C84EE1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1963A178" w14:textId="53D976D3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Т</w:t>
            </w:r>
            <w:r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_</w:t>
            </w: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2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E3634C3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Проверка загрузки страницы услуг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2092F136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 xml:space="preserve">Открыть файл </w:t>
            </w:r>
            <w:r w:rsidRPr="00C84EE1">
              <w:rPr>
                <w:rFonts w:ascii="Courier New" w:eastAsia="Times New Roman" w:hAnsi="Courier New" w:cs="Courier New"/>
                <w:iCs w:val="0"/>
                <w:sz w:val="20"/>
                <w:szCs w:val="20"/>
                <w:lang w:val="ru-BY" w:eastAsia="ru-BY"/>
              </w:rPr>
              <w:t>services.html</w:t>
            </w: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 xml:space="preserve"> в браузере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403C6C53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Страница загружается корректно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69147F78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Соответствует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526B1E32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Пройден</w:t>
            </w:r>
          </w:p>
        </w:tc>
      </w:tr>
      <w:tr w:rsidR="00C84EE1" w:rsidRPr="00C84EE1" w14:paraId="13D05753" w14:textId="77777777" w:rsidTr="00C84EE1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25AD07EC" w14:textId="5D1A0516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Т</w:t>
            </w:r>
            <w:r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_</w:t>
            </w: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3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A15B409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Проверка работы навигации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2DA8AC2A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Нажать на ссылку «Наши услуги»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3AE19A81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Выполняется переход на страницу услуг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BF11922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Соответствует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6B5E181F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Пройден</w:t>
            </w:r>
          </w:p>
        </w:tc>
      </w:tr>
      <w:tr w:rsidR="00C84EE1" w:rsidRPr="00C84EE1" w14:paraId="7301A7B8" w14:textId="77777777" w:rsidTr="00C84EE1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AB2BA95" w14:textId="78A1F8B2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Т</w:t>
            </w:r>
            <w:r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_</w:t>
            </w: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4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5ACBF24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Проверка работы бургер-меню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F2DC02F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Уменьшить ширину окна до 768px и открыть меню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932D1DF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Отображается вертикальное меню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4DAA2929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Соответствует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3F9D8DF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Пройден</w:t>
            </w:r>
          </w:p>
        </w:tc>
      </w:tr>
      <w:tr w:rsidR="00C84EE1" w:rsidRPr="00C84EE1" w14:paraId="7A1774F8" w14:textId="77777777" w:rsidTr="00C84EE1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218C2D57" w14:textId="0B35B2A5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Т</w:t>
            </w:r>
            <w:r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_</w:t>
            </w: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5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9B420E0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Проверка карусели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2E5DE2AE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Нажать стрелку переключения слайдов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62CDF49E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Слайд переключается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22E2F36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Соответствует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0D5EDFB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Пройден</w:t>
            </w:r>
          </w:p>
        </w:tc>
      </w:tr>
      <w:tr w:rsidR="00C84EE1" w:rsidRPr="00C84EE1" w14:paraId="123FF8E2" w14:textId="77777777" w:rsidTr="00C84EE1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0EF5689" w14:textId="436AA7E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Т</w:t>
            </w:r>
            <w:r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_</w:t>
            </w: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6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28D7BD22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Проверка слайдера желтого автомобиля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77F8276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Нажать стрелку переключения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1BCE326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Изображение и подпись изменяются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663136D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Соответствует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51ED28B8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Пройден</w:t>
            </w:r>
          </w:p>
        </w:tc>
      </w:tr>
      <w:tr w:rsidR="00C84EE1" w:rsidRPr="00C84EE1" w14:paraId="5F9F1474" w14:textId="77777777" w:rsidTr="00C84EE1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B3BA801" w14:textId="438D9139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Т</w:t>
            </w:r>
            <w:r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_</w:t>
            </w: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7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AA90726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 xml:space="preserve">Проверка </w:t>
            </w:r>
            <w:proofErr w:type="spellStart"/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табов</w:t>
            </w:r>
            <w:proofErr w:type="spellEnd"/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 xml:space="preserve"> «ОКЛЕЙКА» / «ДЕТЕЙЛИНГ»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41844660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Переключить вкладку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0A8C973C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Отображается соответствующий контент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4E92A1C7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Соответствует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6A5525FC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Пройден</w:t>
            </w:r>
          </w:p>
        </w:tc>
      </w:tr>
      <w:tr w:rsidR="00C84EE1" w:rsidRPr="00C84EE1" w14:paraId="2496C656" w14:textId="77777777" w:rsidTr="00C84EE1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4E09329" w14:textId="7045DAE5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Т</w:t>
            </w:r>
            <w:r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_</w:t>
            </w: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8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667A70BF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Проверка аккордеона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02443C1D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Нажать на заголовок секции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0EC2C728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Блок раскрывается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615EF9DC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Соответствует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3A463D6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Пройден</w:t>
            </w:r>
          </w:p>
        </w:tc>
      </w:tr>
      <w:tr w:rsidR="00C84EE1" w:rsidRPr="00C84EE1" w14:paraId="07A7169F" w14:textId="77777777" w:rsidTr="00C84EE1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743908E" w14:textId="67B6728A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Т</w:t>
            </w:r>
            <w:r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_</w:t>
            </w: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9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060D8416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Проверка модального окна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4F90F411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Нажать кнопку «ПОДРОБНЕЕ»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06F0133C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Открывается модальное окно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431E9D38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Соответствует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08823E92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Пройден</w:t>
            </w:r>
          </w:p>
        </w:tc>
      </w:tr>
      <w:tr w:rsidR="00C84EE1" w:rsidRPr="00C84EE1" w14:paraId="32A4F64F" w14:textId="77777777" w:rsidTr="00C84EE1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01B925A" w14:textId="19D085DD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Т</w:t>
            </w:r>
            <w:r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_</w:t>
            </w: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10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2CCA5034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 xml:space="preserve">Проверка </w:t>
            </w:r>
            <w:proofErr w:type="spellStart"/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Tooltip</w:t>
            </w:r>
            <w:proofErr w:type="spellEnd"/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687395A2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Навести курсор на кнопку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35405147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Появляется всплывающая подсказка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F7ADA12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Соответствует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270CD71B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Пройден</w:t>
            </w:r>
          </w:p>
        </w:tc>
      </w:tr>
      <w:tr w:rsidR="00C84EE1" w:rsidRPr="00C84EE1" w14:paraId="65DA1500" w14:textId="77777777" w:rsidTr="00C84EE1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D8A03D2" w14:textId="4C5C1F5A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Т</w:t>
            </w:r>
            <w:r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_</w:t>
            </w: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11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32C1884D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 xml:space="preserve">Проверка </w:t>
            </w:r>
            <w:proofErr w:type="spellStart"/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Popover</w:t>
            </w:r>
            <w:proofErr w:type="spellEnd"/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4596B2EF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Нажать кнопку «ПОДРОБНЕЕ»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415B672C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Появляется всплывающее окно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6A91CF7C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Соответствует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6D1B357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Пройден</w:t>
            </w:r>
          </w:p>
        </w:tc>
      </w:tr>
      <w:tr w:rsidR="00C84EE1" w:rsidRPr="00C84EE1" w14:paraId="6A5CFB3E" w14:textId="77777777" w:rsidTr="00C84EE1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A649FB3" w14:textId="5FB22AB3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Т</w:t>
            </w:r>
            <w:r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_</w:t>
            </w: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12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014F9C27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Проверка корзины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66263D09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Нажать «В корзину»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64007D4D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 xml:space="preserve">Счетчик корзины обновляется, отображается </w:t>
            </w:r>
            <w:proofErr w:type="spellStart"/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Toast</w:t>
            </w:r>
            <w:proofErr w:type="spellEnd"/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01D3E205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Соответствует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389294A3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Пройден</w:t>
            </w:r>
          </w:p>
        </w:tc>
      </w:tr>
      <w:tr w:rsidR="00C84EE1" w:rsidRPr="00C84EE1" w14:paraId="4AF25033" w14:textId="77777777" w:rsidTr="00C84EE1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0C1F7C0D" w14:textId="716EE33D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Т</w:t>
            </w:r>
            <w:r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_</w:t>
            </w: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13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2EE6C23C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 xml:space="preserve">Проверка </w:t>
            </w:r>
            <w:proofErr w:type="spellStart"/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Offcanvas</w:t>
            </w:r>
            <w:proofErr w:type="spellEnd"/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-корзины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65B64485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Нажать иконку корзины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C6FA285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Открывается панель корзины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01BA99FE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Соответствует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6EB2584C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Пройден</w:t>
            </w:r>
          </w:p>
        </w:tc>
      </w:tr>
      <w:tr w:rsidR="00C84EE1" w:rsidRPr="00C84EE1" w14:paraId="27ECB22A" w14:textId="77777777" w:rsidTr="00C84EE1">
        <w:trPr>
          <w:jc w:val="center"/>
        </w:trPr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4CFB975B" w14:textId="1BD5892A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Т</w:t>
            </w:r>
            <w:r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_</w:t>
            </w: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14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6AEA6E4D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Проверка удаления товара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3E965D8F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Удалить товар из корзины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29900BD8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Товар удаляется, сумма обновляется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16232F98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Соответствует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5EE590B1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Пройден</w:t>
            </w:r>
          </w:p>
        </w:tc>
      </w:tr>
      <w:tr w:rsidR="00C84EE1" w:rsidRPr="00C84EE1" w14:paraId="6B5CF948" w14:textId="77777777" w:rsidTr="00C84EE1">
        <w:trPr>
          <w:jc w:val="center"/>
        </w:trPr>
        <w:tc>
          <w:tcPr>
            <w:tcW w:w="0" w:type="auto"/>
            <w:tcBorders>
              <w:left w:val="single" w:sz="12" w:space="0" w:color="auto"/>
              <w:bottom w:val="dotted" w:sz="2" w:space="0" w:color="auto"/>
              <w:right w:val="single" w:sz="12" w:space="0" w:color="auto"/>
            </w:tcBorders>
            <w:vAlign w:val="center"/>
            <w:hideMark/>
          </w:tcPr>
          <w:p w14:paraId="3E7BC342" w14:textId="35069EC4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Т</w:t>
            </w:r>
            <w:r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_</w:t>
            </w: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15</w:t>
            </w:r>
          </w:p>
        </w:tc>
        <w:tc>
          <w:tcPr>
            <w:tcW w:w="0" w:type="auto"/>
            <w:tcBorders>
              <w:left w:val="single" w:sz="12" w:space="0" w:color="auto"/>
              <w:bottom w:val="dotted" w:sz="2" w:space="0" w:color="auto"/>
              <w:right w:val="single" w:sz="12" w:space="0" w:color="auto"/>
            </w:tcBorders>
            <w:hideMark/>
          </w:tcPr>
          <w:p w14:paraId="2CFE9830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Проверка формы с пустыми полями</w:t>
            </w:r>
          </w:p>
        </w:tc>
        <w:tc>
          <w:tcPr>
            <w:tcW w:w="0" w:type="auto"/>
            <w:tcBorders>
              <w:left w:val="single" w:sz="12" w:space="0" w:color="auto"/>
              <w:bottom w:val="dotted" w:sz="2" w:space="0" w:color="auto"/>
              <w:right w:val="single" w:sz="12" w:space="0" w:color="auto"/>
            </w:tcBorders>
            <w:hideMark/>
          </w:tcPr>
          <w:p w14:paraId="3E2141C7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Нажать «ОТПРАВИТЬ» без заполнения</w:t>
            </w:r>
          </w:p>
        </w:tc>
        <w:tc>
          <w:tcPr>
            <w:tcW w:w="0" w:type="auto"/>
            <w:tcBorders>
              <w:left w:val="single" w:sz="12" w:space="0" w:color="auto"/>
              <w:bottom w:val="dotted" w:sz="2" w:space="0" w:color="auto"/>
              <w:right w:val="single" w:sz="12" w:space="0" w:color="auto"/>
            </w:tcBorders>
            <w:hideMark/>
          </w:tcPr>
          <w:p w14:paraId="1CE54F0E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Браузер выводит предупреждение</w:t>
            </w:r>
          </w:p>
        </w:tc>
        <w:tc>
          <w:tcPr>
            <w:tcW w:w="0" w:type="auto"/>
            <w:tcBorders>
              <w:left w:val="single" w:sz="12" w:space="0" w:color="auto"/>
              <w:bottom w:val="dotted" w:sz="2" w:space="0" w:color="auto"/>
              <w:right w:val="single" w:sz="12" w:space="0" w:color="auto"/>
            </w:tcBorders>
            <w:hideMark/>
          </w:tcPr>
          <w:p w14:paraId="241684CF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Соответствует</w:t>
            </w:r>
          </w:p>
        </w:tc>
        <w:tc>
          <w:tcPr>
            <w:tcW w:w="0" w:type="auto"/>
            <w:tcBorders>
              <w:left w:val="single" w:sz="12" w:space="0" w:color="auto"/>
              <w:bottom w:val="dotted" w:sz="2" w:space="0" w:color="auto"/>
              <w:right w:val="single" w:sz="12" w:space="0" w:color="auto"/>
            </w:tcBorders>
            <w:hideMark/>
          </w:tcPr>
          <w:p w14:paraId="0EF1BFEF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Пройден</w:t>
            </w:r>
          </w:p>
        </w:tc>
      </w:tr>
      <w:tr w:rsidR="00C84EE1" w:rsidRPr="00C84EE1" w14:paraId="38DB6900" w14:textId="77777777" w:rsidTr="00C84EE1">
        <w:trPr>
          <w:jc w:val="center"/>
        </w:trPr>
        <w:tc>
          <w:tcPr>
            <w:tcW w:w="0" w:type="auto"/>
            <w:gridSpan w:val="6"/>
            <w:tcBorders>
              <w:top w:val="dotted" w:sz="2" w:space="0" w:color="auto"/>
              <w:left w:val="dotted" w:sz="2" w:space="0" w:color="auto"/>
              <w:right w:val="dotted" w:sz="2" w:space="0" w:color="auto"/>
            </w:tcBorders>
          </w:tcPr>
          <w:p w14:paraId="7D5B766F" w14:textId="430FAE30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</w:pPr>
            <w:r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Продолжение таблицы Б.1</w:t>
            </w:r>
          </w:p>
        </w:tc>
      </w:tr>
      <w:tr w:rsidR="00C84EE1" w:rsidRPr="00C84EE1" w14:paraId="5CA46B4B" w14:textId="77777777" w:rsidTr="00C84EE1">
        <w:trPr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1718E4" w14:textId="2AB4FBB5" w:rsidR="00C84EE1" w:rsidRPr="00C84EE1" w:rsidRDefault="00C84EE1" w:rsidP="00C84EE1">
            <w:pPr>
              <w:ind w:firstLine="0"/>
              <w:jc w:val="center"/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</w:pPr>
            <w:r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22A8AA" w14:textId="7C2911F6" w:rsidR="00C84EE1" w:rsidRPr="00C84EE1" w:rsidRDefault="00C84EE1" w:rsidP="00C84EE1">
            <w:pPr>
              <w:ind w:firstLine="0"/>
              <w:jc w:val="center"/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</w:pPr>
            <w:r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4AD4054" w14:textId="4EA307F2" w:rsidR="00C84EE1" w:rsidRPr="00C84EE1" w:rsidRDefault="00C84EE1" w:rsidP="00C84EE1">
            <w:pPr>
              <w:ind w:firstLine="0"/>
              <w:jc w:val="center"/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</w:pPr>
            <w:r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3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897D55" w14:textId="5F74B93C" w:rsidR="00C84EE1" w:rsidRPr="00C84EE1" w:rsidRDefault="00C84EE1" w:rsidP="00C84EE1">
            <w:pPr>
              <w:ind w:firstLine="0"/>
              <w:jc w:val="center"/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</w:pPr>
            <w:r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99DCCE" w14:textId="1BF32956" w:rsidR="00C84EE1" w:rsidRPr="00C84EE1" w:rsidRDefault="00C84EE1" w:rsidP="00C84EE1">
            <w:pPr>
              <w:ind w:firstLine="0"/>
              <w:jc w:val="center"/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</w:pPr>
            <w:r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7B883C8" w14:textId="5A85895B" w:rsidR="00C84EE1" w:rsidRPr="00C84EE1" w:rsidRDefault="00C84EE1" w:rsidP="00C84EE1">
            <w:pPr>
              <w:ind w:firstLine="0"/>
              <w:jc w:val="center"/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</w:pPr>
            <w:r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6</w:t>
            </w:r>
          </w:p>
        </w:tc>
      </w:tr>
      <w:tr w:rsidR="00C84EE1" w:rsidRPr="00C84EE1" w14:paraId="3EEE8D15" w14:textId="77777777" w:rsidTr="00C84EE1">
        <w:trPr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68D4279B" w14:textId="71C8D380" w:rsidR="00C84EE1" w:rsidRPr="00C84EE1" w:rsidRDefault="00C84EE1" w:rsidP="00C84EE1">
            <w:pPr>
              <w:ind w:firstLine="0"/>
              <w:jc w:val="center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Т</w:t>
            </w:r>
            <w:r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_</w:t>
            </w: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16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hideMark/>
          </w:tcPr>
          <w:p w14:paraId="2E00473E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Проверка формы с корректными данными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hideMark/>
          </w:tcPr>
          <w:p w14:paraId="5BB9D882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Заполнить форму и отправить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hideMark/>
          </w:tcPr>
          <w:p w14:paraId="03B3DBE8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Отображается сообщение об успешной отправке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hideMark/>
          </w:tcPr>
          <w:p w14:paraId="2607FD3E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Соответствует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hideMark/>
          </w:tcPr>
          <w:p w14:paraId="1B8B0293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Пройден</w:t>
            </w:r>
          </w:p>
        </w:tc>
      </w:tr>
      <w:tr w:rsidR="00C84EE1" w:rsidRPr="00C84EE1" w14:paraId="47DB40E5" w14:textId="77777777" w:rsidTr="00C84EE1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60A723A3" w14:textId="1E63056E" w:rsidR="00C84EE1" w:rsidRPr="00C84EE1" w:rsidRDefault="00C84EE1" w:rsidP="00C84EE1">
            <w:pPr>
              <w:ind w:firstLine="0"/>
              <w:jc w:val="center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Т</w:t>
            </w:r>
            <w:r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_</w:t>
            </w: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17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070F0939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Проверка адаптивности на планшете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66E17D7C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Установить ширину 768px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397FD92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Сетка корректно перестраивается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28E7D016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Соответствует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6026B42E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Пройден</w:t>
            </w:r>
          </w:p>
        </w:tc>
      </w:tr>
      <w:tr w:rsidR="00C84EE1" w:rsidRPr="00C84EE1" w14:paraId="79E017D3" w14:textId="77777777" w:rsidTr="00C84EE1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1557885" w14:textId="682000A7" w:rsidR="00C84EE1" w:rsidRPr="00C84EE1" w:rsidRDefault="00C84EE1" w:rsidP="00C84EE1">
            <w:pPr>
              <w:ind w:firstLine="0"/>
              <w:jc w:val="center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Т</w:t>
            </w:r>
            <w:r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_</w:t>
            </w: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18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06FD4C4E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Проверка адаптивности на мобильном устройстве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3E64F27A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Установить ширину 375px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41B6F741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Сайт отображается корректно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233856A6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Соответствует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4360F692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Пройден</w:t>
            </w:r>
          </w:p>
        </w:tc>
      </w:tr>
      <w:tr w:rsidR="00C84EE1" w:rsidRPr="00C84EE1" w14:paraId="5FA431F0" w14:textId="77777777" w:rsidTr="00C84EE1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24FF0339" w14:textId="7CFBEF80" w:rsidR="00C84EE1" w:rsidRPr="00C84EE1" w:rsidRDefault="00C84EE1" w:rsidP="00C84EE1">
            <w:pPr>
              <w:ind w:firstLine="0"/>
              <w:jc w:val="center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Т</w:t>
            </w:r>
            <w:r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_</w:t>
            </w: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19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662B6810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Проверка кросс-</w:t>
            </w:r>
            <w:proofErr w:type="spellStart"/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браузерности</w:t>
            </w:r>
            <w:proofErr w:type="spellEnd"/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2A441D28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Открыть сайт в разных браузерах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21F5E3A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Сайт отображается одинаково корректно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586E909D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Соответствует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24AEC40F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Пройден</w:t>
            </w:r>
          </w:p>
        </w:tc>
      </w:tr>
      <w:tr w:rsidR="00C84EE1" w:rsidRPr="00C84EE1" w14:paraId="5FEACD8B" w14:textId="77777777" w:rsidTr="00C84EE1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91CB0C2" w14:textId="7797EB2A" w:rsidR="00C84EE1" w:rsidRPr="00C84EE1" w:rsidRDefault="00C84EE1" w:rsidP="00C84EE1">
            <w:pPr>
              <w:ind w:firstLine="0"/>
              <w:jc w:val="center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Т</w:t>
            </w:r>
            <w:r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_</w:t>
            </w: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20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CB5E3E3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Проверка HTML-кода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08F4340A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 xml:space="preserve">Проверить через W3C HTML </w:t>
            </w:r>
            <w:proofErr w:type="spellStart"/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Validator</w:t>
            </w:r>
            <w:proofErr w:type="spellEnd"/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B7D1C6E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Ошибок валидации нет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29B875AA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Соответствует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2486BC19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Пройден</w:t>
            </w:r>
          </w:p>
        </w:tc>
      </w:tr>
      <w:tr w:rsidR="00C84EE1" w:rsidRPr="00C84EE1" w14:paraId="6A0572CC" w14:textId="77777777" w:rsidTr="00C84EE1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DDC2BC1" w14:textId="26667D55" w:rsidR="00C84EE1" w:rsidRPr="00C84EE1" w:rsidRDefault="00C84EE1" w:rsidP="00C84EE1">
            <w:pPr>
              <w:ind w:firstLine="0"/>
              <w:jc w:val="center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Т</w:t>
            </w:r>
            <w:r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_</w:t>
            </w: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21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2877849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Проверка CSS-кода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21E54F2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 xml:space="preserve">Проверить через W3C CSS </w:t>
            </w:r>
            <w:proofErr w:type="spellStart"/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Validator</w:t>
            </w:r>
            <w:proofErr w:type="spellEnd"/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0ADAC3F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Ошибок валидации нет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1B5A8C0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Соответствует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6117D2F9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Пройден</w:t>
            </w:r>
          </w:p>
        </w:tc>
      </w:tr>
      <w:tr w:rsidR="00C84EE1" w:rsidRPr="00C84EE1" w14:paraId="36AD808C" w14:textId="77777777" w:rsidTr="00C84EE1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6E11DBDE" w14:textId="65DCDAFB" w:rsidR="00C84EE1" w:rsidRPr="00C84EE1" w:rsidRDefault="00C84EE1" w:rsidP="00C84EE1">
            <w:pPr>
              <w:ind w:firstLine="0"/>
              <w:jc w:val="center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Т</w:t>
            </w:r>
            <w:r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_</w:t>
            </w: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22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3E2CB2BC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 xml:space="preserve">Проверка атрибутов </w:t>
            </w:r>
            <w:proofErr w:type="spellStart"/>
            <w:r w:rsidRPr="00C84EE1">
              <w:rPr>
                <w:rFonts w:ascii="Courier New" w:eastAsia="Times New Roman" w:hAnsi="Courier New" w:cs="Courier New"/>
                <w:iCs w:val="0"/>
                <w:sz w:val="20"/>
                <w:szCs w:val="20"/>
                <w:lang w:val="ru-BY" w:eastAsia="ru-BY"/>
              </w:rPr>
              <w:t>alt</w:t>
            </w:r>
            <w:proofErr w:type="spellEnd"/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53D19D1A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 xml:space="preserve">Проверить теги </w:t>
            </w:r>
            <w:r w:rsidRPr="00C84EE1">
              <w:rPr>
                <w:rFonts w:ascii="Courier New" w:eastAsia="Times New Roman" w:hAnsi="Courier New" w:cs="Courier New"/>
                <w:iCs w:val="0"/>
                <w:sz w:val="20"/>
                <w:szCs w:val="20"/>
                <w:lang w:val="ru-BY" w:eastAsia="ru-BY"/>
              </w:rPr>
              <w:t>&lt;</w:t>
            </w:r>
            <w:proofErr w:type="spellStart"/>
            <w:r w:rsidRPr="00C84EE1">
              <w:rPr>
                <w:rFonts w:ascii="Courier New" w:eastAsia="Times New Roman" w:hAnsi="Courier New" w:cs="Courier New"/>
                <w:iCs w:val="0"/>
                <w:sz w:val="20"/>
                <w:szCs w:val="20"/>
                <w:lang w:val="ru-BY" w:eastAsia="ru-BY"/>
              </w:rPr>
              <w:t>img</w:t>
            </w:r>
            <w:proofErr w:type="spellEnd"/>
            <w:r w:rsidRPr="00C84EE1">
              <w:rPr>
                <w:rFonts w:ascii="Courier New" w:eastAsia="Times New Roman" w:hAnsi="Courier New" w:cs="Courier New"/>
                <w:iCs w:val="0"/>
                <w:sz w:val="20"/>
                <w:szCs w:val="20"/>
                <w:lang w:val="ru-BY" w:eastAsia="ru-BY"/>
              </w:rPr>
              <w:t>&gt;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2B84E13D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 xml:space="preserve">Все изображения содержат </w:t>
            </w:r>
            <w:proofErr w:type="spellStart"/>
            <w:r w:rsidRPr="00C84EE1">
              <w:rPr>
                <w:rFonts w:ascii="Courier New" w:eastAsia="Times New Roman" w:hAnsi="Courier New" w:cs="Courier New"/>
                <w:iCs w:val="0"/>
                <w:sz w:val="20"/>
                <w:szCs w:val="20"/>
                <w:lang w:val="ru-BY" w:eastAsia="ru-BY"/>
              </w:rPr>
              <w:t>alt</w:t>
            </w:r>
            <w:proofErr w:type="spellEnd"/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23C19F21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Соответствует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560270C8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Пройден</w:t>
            </w:r>
          </w:p>
        </w:tc>
      </w:tr>
      <w:tr w:rsidR="00C84EE1" w:rsidRPr="00C84EE1" w14:paraId="16CA7F69" w14:textId="77777777" w:rsidTr="00C84EE1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929572C" w14:textId="1293E4D7" w:rsidR="00C84EE1" w:rsidRPr="00C84EE1" w:rsidRDefault="00C84EE1" w:rsidP="00C84EE1">
            <w:pPr>
              <w:ind w:firstLine="0"/>
              <w:jc w:val="center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Т</w:t>
            </w:r>
            <w:r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_</w:t>
            </w: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23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0202046F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 xml:space="preserve">Проверка </w:t>
            </w:r>
            <w:proofErr w:type="spellStart"/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Toast</w:t>
            </w:r>
            <w:proofErr w:type="spellEnd"/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-уведомления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2270DAD0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Перезагрузить страницу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5E8711CA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Появляется уведомление об акции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EC25403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Соответствует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001DEAEF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Пройден</w:t>
            </w:r>
          </w:p>
        </w:tc>
      </w:tr>
      <w:tr w:rsidR="00C84EE1" w:rsidRPr="00C84EE1" w14:paraId="761DA319" w14:textId="77777777" w:rsidTr="00C84EE1">
        <w:trPr>
          <w:jc w:val="center"/>
        </w:trPr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186958B" w14:textId="5A02C1FD" w:rsidR="00C84EE1" w:rsidRPr="00C84EE1" w:rsidRDefault="00C84EE1" w:rsidP="00C84EE1">
            <w:pPr>
              <w:ind w:firstLine="0"/>
              <w:jc w:val="center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Т</w:t>
            </w:r>
            <w:r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_</w:t>
            </w: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24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323D8C2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Проверка ссылок социальных сетей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13F5FAC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Нажать на иконку соцсети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746111E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Открывается соответствующая страница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60B783F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Соответствует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1110C9D" w14:textId="77777777" w:rsidR="00C84EE1" w:rsidRPr="00C84EE1" w:rsidRDefault="00C84EE1" w:rsidP="00C84EE1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C84EE1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Пройден</w:t>
            </w:r>
          </w:p>
        </w:tc>
      </w:tr>
    </w:tbl>
    <w:p w14:paraId="1E592728" w14:textId="29A3706C" w:rsidR="003A5160" w:rsidRPr="003A5160" w:rsidRDefault="003A5160" w:rsidP="00C84EE1">
      <w:pPr>
        <w:ind w:firstLine="0"/>
        <w:rPr>
          <w:lang w:val="ru-RU"/>
        </w:rPr>
      </w:pPr>
    </w:p>
    <w:sectPr w:rsidR="003A5160" w:rsidRPr="003A5160" w:rsidSect="003A5160">
      <w:pgSz w:w="16838" w:h="11906" w:orient="landscape"/>
      <w:pgMar w:top="850" w:right="1134" w:bottom="1701" w:left="1134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9EF675" w14:textId="77777777" w:rsidR="005866C8" w:rsidRDefault="005866C8" w:rsidP="003A5160">
      <w:pPr>
        <w:spacing w:line="240" w:lineRule="auto"/>
      </w:pPr>
      <w:r>
        <w:separator/>
      </w:r>
    </w:p>
  </w:endnote>
  <w:endnote w:type="continuationSeparator" w:id="0">
    <w:p w14:paraId="18C88BD8" w14:textId="77777777" w:rsidR="005866C8" w:rsidRDefault="005866C8" w:rsidP="003A51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54E2F0" w14:textId="77777777" w:rsidR="005866C8" w:rsidRDefault="005866C8" w:rsidP="003A5160">
      <w:pPr>
        <w:spacing w:line="240" w:lineRule="auto"/>
      </w:pPr>
      <w:r>
        <w:separator/>
      </w:r>
    </w:p>
  </w:footnote>
  <w:footnote w:type="continuationSeparator" w:id="0">
    <w:p w14:paraId="5F2FCA25" w14:textId="77777777" w:rsidR="005866C8" w:rsidRDefault="005866C8" w:rsidP="003A516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D08"/>
    <w:rsid w:val="002E5BE9"/>
    <w:rsid w:val="00370493"/>
    <w:rsid w:val="003A5160"/>
    <w:rsid w:val="00531C19"/>
    <w:rsid w:val="005866C8"/>
    <w:rsid w:val="006829E7"/>
    <w:rsid w:val="00821058"/>
    <w:rsid w:val="00870D83"/>
    <w:rsid w:val="00996FA2"/>
    <w:rsid w:val="00A278EF"/>
    <w:rsid w:val="00A5495E"/>
    <w:rsid w:val="00AD466D"/>
    <w:rsid w:val="00BD7D08"/>
    <w:rsid w:val="00C37BB5"/>
    <w:rsid w:val="00C84EE1"/>
    <w:rsid w:val="00D5674E"/>
    <w:rsid w:val="00DE6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59E24"/>
  <w15:chartTrackingRefBased/>
  <w15:docId w15:val="{C7DA5490-F15E-4867-9AED-0126EDB2B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iCs/>
        <w:sz w:val="28"/>
        <w:szCs w:val="28"/>
        <w:lang w:val="ru-BY" w:eastAsia="en-US" w:bidi="ar-SA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A5160"/>
    <w:rPr>
      <w:b/>
      <w:bCs/>
    </w:rPr>
  </w:style>
  <w:style w:type="table" w:styleId="a4">
    <w:name w:val="Table Grid"/>
    <w:basedOn w:val="a1"/>
    <w:uiPriority w:val="39"/>
    <w:rsid w:val="003A516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370493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70493"/>
  </w:style>
  <w:style w:type="paragraph" w:styleId="a7">
    <w:name w:val="footer"/>
    <w:basedOn w:val="a"/>
    <w:link w:val="a8"/>
    <w:uiPriority w:val="99"/>
    <w:unhideWhenUsed/>
    <w:rsid w:val="00370493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70493"/>
  </w:style>
  <w:style w:type="character" w:styleId="HTML">
    <w:name w:val="HTML Code"/>
    <w:basedOn w:val="a0"/>
    <w:uiPriority w:val="99"/>
    <w:semiHidden/>
    <w:unhideWhenUsed/>
    <w:rsid w:val="00C84E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3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7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B55546-ACCE-40D6-B1D4-98AB8ECEFD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448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XXX-XXX</dc:creator>
  <cp:keywords/>
  <dc:description/>
  <cp:lastModifiedBy>XXX-XXX</cp:lastModifiedBy>
  <cp:revision>11</cp:revision>
  <dcterms:created xsi:type="dcterms:W3CDTF">2025-12-02T19:31:00Z</dcterms:created>
  <dcterms:modified xsi:type="dcterms:W3CDTF">2026-05-21T09:37:00Z</dcterms:modified>
</cp:coreProperties>
</file>