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DD" w:rsidRDefault="00B739DD">
      <w:pPr>
        <w:rPr>
          <w:color w:val="000000"/>
        </w:rPr>
      </w:pPr>
    </w:p>
    <w:tbl>
      <w:tblPr>
        <w:tblW w:w="918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9181"/>
      </w:tblGrid>
      <w:tr w:rsidR="00B739DD" w:rsidTr="007025A7">
        <w:trPr>
          <w:trHeight w:val="658"/>
        </w:trPr>
        <w:tc>
          <w:tcPr>
            <w:tcW w:w="9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739DD" w:rsidRPr="007025A7" w:rsidRDefault="004F64D7" w:rsidP="007025A7">
            <w:pPr>
              <w:pStyle w:val="Heading1"/>
              <w:spacing w:before="0" w:after="0"/>
              <w:jc w:val="center"/>
              <w:rPr>
                <w:color w:val="632423" w:themeColor="accent2" w:themeShade="80"/>
              </w:rPr>
            </w:pPr>
            <w:r w:rsidRPr="00EA0D83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Homework 1</w:t>
            </w:r>
          </w:p>
        </w:tc>
      </w:tr>
    </w:tbl>
    <w:p w:rsidR="00B739DD" w:rsidRDefault="00B739DD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4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9407"/>
      </w:tblGrid>
      <w:tr w:rsidR="00B739DD" w:rsidTr="007025A7">
        <w:trPr>
          <w:trHeight w:val="350"/>
        </w:trPr>
        <w:tc>
          <w:tcPr>
            <w:tcW w:w="9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68D7" w:rsidRDefault="004F64D7">
            <w:pPr>
              <w:widowControl/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 w:rsidR="00EA0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EA0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B739DD" w:rsidRPr="00B168D7" w:rsidRDefault="00B168D7" w:rsidP="00B168D7">
            <w:pPr>
              <w:pStyle w:val="ListParagraph"/>
              <w:widowControl/>
              <w:numPr>
                <w:ilvl w:val="0"/>
                <w:numId w:val="6"/>
              </w:numPr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6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M Salah Uddin Kadir   ID: 1800503</w:t>
            </w:r>
          </w:p>
          <w:p w:rsidR="00B168D7" w:rsidRPr="00B168D7" w:rsidRDefault="00B168D7" w:rsidP="00B168D7">
            <w:pPr>
              <w:pStyle w:val="ListParagraph"/>
              <w:widowControl/>
              <w:numPr>
                <w:ilvl w:val="0"/>
                <w:numId w:val="6"/>
              </w:numPr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Rubayat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Jinnah</w:t>
            </w:r>
          </w:p>
        </w:tc>
      </w:tr>
    </w:tbl>
    <w:p w:rsidR="00807F82" w:rsidRDefault="00807F82" w:rsidP="001A394D">
      <w:pPr>
        <w:jc w:val="both"/>
        <w:rPr>
          <w:rFonts w:ascii="Times New Roman" w:eastAsia="Times New Roman" w:hAnsi="Times New Roman" w:cs="Times New Roman"/>
        </w:rPr>
      </w:pPr>
    </w:p>
    <w:p w:rsidR="00B739DD" w:rsidRDefault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Concept Learning</w:t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1C3F4C" w:rsidRDefault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Machine Learning by Tom Mitchell, Chapter 2. </w:t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2</w:t>
      </w:r>
      <w:r w:rsidR="001C3F4C">
        <w:rPr>
          <w:rFonts w:ascii="Times New Roman" w:eastAsia="Times New Roman" w:hAnsi="Times New Roman" w:cs="Times New Roman"/>
          <w:b/>
        </w:rPr>
        <w:t>.4</w:t>
      </w:r>
      <w:r w:rsidR="001B7FA1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 xml:space="preserve"> (</w:t>
      </w:r>
      <w:r w:rsidR="001C3F4C">
        <w:rPr>
          <w:rFonts w:ascii="Times New Roman" w:eastAsia="Times New Roman" w:hAnsi="Times New Roman" w:cs="Times New Roman"/>
          <w:b/>
        </w:rPr>
        <w:t>2</w:t>
      </w:r>
      <w:r w:rsidR="00176D9F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points)</w:t>
      </w:r>
    </w:p>
    <w:p w:rsidR="003F7E4E" w:rsidRDefault="003F7E4E">
      <w:r>
        <w:rPr>
          <w:noProof/>
          <w:lang w:val="en-US" w:eastAsia="en-US" w:bidi="ar-SA"/>
        </w:rPr>
        <w:drawing>
          <wp:inline distT="0" distB="0" distL="0" distR="0" wp14:anchorId="047C1873" wp14:editId="10722FAB">
            <wp:extent cx="4723809" cy="4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3F7E4E" w:rsidRPr="00B168D7" w:rsidRDefault="00B168D7">
      <w:pPr>
        <w:rPr>
          <w:rFonts w:ascii="Times New Roman" w:eastAsia="Times New Roman" w:hAnsi="Times New Roman" w:cs="Times New Roman"/>
          <w:b/>
        </w:rPr>
      </w:pPr>
      <w:r w:rsidRPr="00B168D7">
        <w:rPr>
          <w:rFonts w:ascii="Times New Roman" w:eastAsia="Times New Roman" w:hAnsi="Times New Roman" w:cs="Times New Roman"/>
          <w:b/>
        </w:rPr>
        <w:t xml:space="preserve">Solution: </w:t>
      </w:r>
    </w:p>
    <w:p w:rsidR="00B168D7" w:rsidRDefault="00B168D7">
      <w:pPr>
        <w:rPr>
          <w:rFonts w:ascii="Times New Roman" w:eastAsia="Times New Roman" w:hAnsi="Times New Roman" w:cs="Times New Roman"/>
        </w:rPr>
      </w:pPr>
    </w:p>
    <w:p w:rsidR="003F7E4E" w:rsidRDefault="00974E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(a)</w:t>
      </w:r>
    </w:p>
    <w:p w:rsidR="003F7E4E" w:rsidRDefault="003F7E4E">
      <w:pPr>
        <w:rPr>
          <w:rFonts w:ascii="Times New Roman" w:eastAsia="Times New Roman" w:hAnsi="Times New Roman" w:cs="Times New Roman"/>
        </w:rPr>
      </w:pPr>
    </w:p>
    <w:p w:rsidR="003F7E4E" w:rsidRDefault="003F7E4E">
      <w:pPr>
        <w:rPr>
          <w:rFonts w:ascii="Times New Roman" w:eastAsia="Times New Roman" w:hAnsi="Times New Roman" w:cs="Times New Roman"/>
        </w:rPr>
      </w:pPr>
    </w:p>
    <w:p w:rsidR="00B739DD" w:rsidRDefault="004F64D7"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Question 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2.5</w:t>
      </w:r>
      <w:r w:rsidR="001B7FA1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(</w:t>
      </w:r>
      <w:r w:rsidR="001A394D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points) </w:t>
      </w:r>
      <w:r>
        <w:rPr>
          <w:rFonts w:ascii="Times New Roman" w:eastAsia="Times New Roman" w:hAnsi="Times New Roman" w:cs="Times New Roman"/>
          <w:color w:val="242729"/>
          <w:sz w:val="23"/>
          <w:szCs w:val="23"/>
        </w:rPr>
        <w:t xml:space="preserve"> </w:t>
      </w:r>
    </w:p>
    <w:p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F7E4E">
        <w:rPr>
          <w:noProof/>
          <w:lang w:val="en-US" w:eastAsia="en-US" w:bidi="ar-SA"/>
        </w:rPr>
        <w:drawing>
          <wp:inline distT="0" distB="0" distL="0" distR="0" wp14:anchorId="42DF8F2C" wp14:editId="107F0276">
            <wp:extent cx="4790476" cy="70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D7" w:rsidRDefault="00B168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:rsidR="00EF2C7D" w:rsidRDefault="00EF2C7D">
      <w:r>
        <w:t>(a)</w:t>
      </w:r>
    </w:p>
    <w:p w:rsidR="00B168D7" w:rsidRDefault="002300F3">
      <w:r>
        <w:t>We have</w:t>
      </w:r>
      <w:r w:rsidR="004005A6">
        <w:t>,</w:t>
      </w:r>
    </w:p>
    <w:p w:rsidR="002300F3" w:rsidRDefault="004005A6">
      <w:r>
        <w:t>+ ((male brown tall US) (female black short US))</w:t>
      </w:r>
    </w:p>
    <w:p w:rsidR="004005A6" w:rsidRDefault="004005A6">
      <w:r>
        <w:lastRenderedPageBreak/>
        <w:t>+ ((male brown short French) (female black short US))</w:t>
      </w:r>
    </w:p>
    <w:p w:rsidR="004005A6" w:rsidRDefault="004005A6" w:rsidP="004005A6">
      <w:r>
        <w:t>- ((female brown tall German) (female black short Indian))</w:t>
      </w:r>
    </w:p>
    <w:p w:rsidR="004005A6" w:rsidRDefault="004005A6" w:rsidP="004005A6">
      <w:r>
        <w:t>+ ((male brown tall Irish) (female brown short Irish))</w:t>
      </w:r>
    </w:p>
    <w:p w:rsidR="004005A6" w:rsidRDefault="004005A6" w:rsidP="004005A6"/>
    <w:p w:rsidR="004005A6" w:rsidRDefault="004005A6" w:rsidP="004005A6">
      <w:r>
        <w:t>Let the hypothesis,</w:t>
      </w:r>
    </w:p>
    <w:p w:rsidR="004005A6" w:rsidRDefault="004005A6" w:rsidP="004005A6">
      <w:r>
        <w:t>S: ((0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 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0))</w:t>
      </w:r>
    </w:p>
    <w:p w:rsidR="004005A6" w:rsidRDefault="004005A6" w:rsidP="004005A6">
      <w:r>
        <w:t xml:space="preserve">G: 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</w:t>
      </w:r>
    </w:p>
    <w:p w:rsidR="004005A6" w:rsidRDefault="004005A6" w:rsidP="004005A6"/>
    <w:p w:rsidR="004005A6" w:rsidRDefault="004005A6" w:rsidP="004005A6">
      <w:r>
        <w:t>Adding the first pair which is positive,</w:t>
      </w:r>
    </w:p>
    <w:p w:rsidR="004005A6" w:rsidRDefault="004005A6" w:rsidP="004005A6">
      <w:r>
        <w:t xml:space="preserve">S: </w:t>
      </w:r>
      <w:r w:rsidRPr="004005A6">
        <w:t>((male</w:t>
      </w:r>
      <w:r w:rsidR="00B737D8">
        <w:t>,</w:t>
      </w:r>
      <w:r w:rsidRPr="004005A6">
        <w:t xml:space="preserve"> brown</w:t>
      </w:r>
      <w:r w:rsidR="00B737D8">
        <w:t>,</w:t>
      </w:r>
      <w:r w:rsidRPr="004005A6">
        <w:t xml:space="preserve"> tall</w:t>
      </w:r>
      <w:r w:rsidR="00B737D8">
        <w:t>,</w:t>
      </w:r>
      <w:r w:rsidRPr="004005A6">
        <w:t xml:space="preserve"> US) (female</w:t>
      </w:r>
      <w:r w:rsidR="00B737D8">
        <w:t>,</w:t>
      </w:r>
      <w:r w:rsidRPr="004005A6">
        <w:t xml:space="preserve"> black</w:t>
      </w:r>
      <w:r w:rsidR="00B737D8">
        <w:t>,</w:t>
      </w:r>
      <w:r w:rsidRPr="004005A6">
        <w:t xml:space="preserve"> short</w:t>
      </w:r>
      <w:r w:rsidR="00B737D8">
        <w:t>,</w:t>
      </w:r>
      <w:r w:rsidRPr="004005A6">
        <w:t xml:space="preserve"> US))</w:t>
      </w:r>
    </w:p>
    <w:p w:rsidR="004005A6" w:rsidRDefault="004005A6" w:rsidP="004005A6">
      <w:r>
        <w:t>G: 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 </w:t>
      </w:r>
    </w:p>
    <w:p w:rsidR="004005A6" w:rsidRDefault="004005A6" w:rsidP="004005A6"/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second</w:t>
      </w:r>
      <w:r w:rsidRPr="004005A6">
        <w:rPr>
          <w:rFonts w:ascii="Times New Roman" w:eastAsia="Times New Roman" w:hAnsi="Times New Roman" w:cs="Times New Roman"/>
        </w:rPr>
        <w:t xml:space="preserve"> pair which is positive,</w:t>
      </w:r>
    </w:p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:rsidR="00B739DD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</w:t>
      </w:r>
      <w:proofErr w:type="gramStart"/>
      <w:r w:rsidRPr="004005A6">
        <w:rPr>
          <w:rFonts w:ascii="Times New Roman" w:eastAsia="Times New Roman" w:hAnsi="Times New Roman" w:cs="Times New Roman"/>
        </w:rPr>
        <w:t>(?</w:t>
      </w:r>
      <w:r w:rsidR="00B737D8">
        <w:rPr>
          <w:rFonts w:ascii="Times New Roman" w:eastAsia="Times New Roman" w:hAnsi="Times New Roman" w:cs="Times New Roman"/>
        </w:rPr>
        <w:t>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 (?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?))</w:t>
      </w:r>
    </w:p>
    <w:p w:rsidR="004005A6" w:rsidRDefault="004005A6" w:rsidP="004005A6">
      <w:pPr>
        <w:rPr>
          <w:rFonts w:ascii="Times New Roman" w:eastAsia="Times New Roman" w:hAnsi="Times New Roman" w:cs="Times New Roman"/>
        </w:rPr>
      </w:pPr>
    </w:p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bookmarkStart w:id="0" w:name="_Hlk19097481"/>
      <w:bookmarkStart w:id="1" w:name="_Hlk19097529"/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third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>
        <w:rPr>
          <w:rFonts w:ascii="Times New Roman" w:eastAsia="Times New Roman" w:hAnsi="Times New Roman" w:cs="Times New Roman"/>
        </w:rPr>
        <w:t>negative</w:t>
      </w:r>
      <w:r w:rsidRPr="004005A6">
        <w:rPr>
          <w:rFonts w:ascii="Times New Roman" w:eastAsia="Times New Roman" w:hAnsi="Times New Roman" w:cs="Times New Roman"/>
        </w:rPr>
        <w:t>,</w:t>
      </w:r>
    </w:p>
    <w:bookmarkEnd w:id="1"/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 w:rsidR="000F7A3F"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 w:rsidR="000F7A3F"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:rsid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), ( (?, ?, ?, ?) </w:t>
      </w:r>
      <w:proofErr w:type="gramStart"/>
      <w:r w:rsidRPr="004005A6">
        <w:rPr>
          <w:rFonts w:ascii="Times New Roman" w:eastAsia="Times New Roman" w:hAnsi="Times New Roman" w:cs="Times New Roman"/>
        </w:rPr>
        <w:t>(?,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?, ?, US)</w:t>
      </w:r>
      <w:r>
        <w:rPr>
          <w:rFonts w:ascii="Times New Roman" w:eastAsia="Times New Roman" w:hAnsi="Times New Roman" w:cs="Times New Roman"/>
        </w:rPr>
        <w:t>)</w:t>
      </w:r>
    </w:p>
    <w:bookmarkEnd w:id="0"/>
    <w:p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 w:rsidR="002C4F98">
        <w:rPr>
          <w:rFonts w:ascii="Times New Roman" w:eastAsia="Times New Roman" w:hAnsi="Times New Roman" w:cs="Times New Roman"/>
        </w:rPr>
        <w:t>fourth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 w:rsidR="002C4F98">
        <w:rPr>
          <w:rFonts w:ascii="Times New Roman" w:eastAsia="Times New Roman" w:hAnsi="Times New Roman" w:cs="Times New Roman"/>
        </w:rPr>
        <w:t>positive</w:t>
      </w:r>
      <w:r w:rsidRPr="004005A6">
        <w:rPr>
          <w:rFonts w:ascii="Times New Roman" w:eastAsia="Times New Roman" w:hAnsi="Times New Roman" w:cs="Times New Roman"/>
        </w:rPr>
        <w:t>,</w:t>
      </w:r>
    </w:p>
    <w:p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proofErr w:type="gramEnd"/>
      <w:r w:rsidRPr="004005A6">
        <w:rPr>
          <w:rFonts w:ascii="Times New Roman" w:eastAsia="Times New Roman" w:hAnsi="Times New Roman" w:cs="Times New Roman"/>
        </w:rPr>
        <w:t>))</w:t>
      </w:r>
    </w:p>
    <w:p w:rsidR="000F7A3F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</w:t>
      </w:r>
      <w:r>
        <w:rPr>
          <w:rFonts w:ascii="Times New Roman" w:eastAsia="Times New Roman" w:hAnsi="Times New Roman" w:cs="Times New Roman"/>
        </w:rPr>
        <w:t>)</w:t>
      </w:r>
    </w:p>
    <w:p w:rsidR="000F7A3F" w:rsidRDefault="000F7A3F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FE639B" w:rsidRPr="003556B5" w:rsidRDefault="00EF2C7D">
      <w:pPr>
        <w:rPr>
          <w:rFonts w:ascii="Times New Roman" w:eastAsia="Times New Roman" w:hAnsi="Times New Roman" w:cs="Times New Roman"/>
          <w:b/>
        </w:rPr>
      </w:pPr>
      <w:r w:rsidRPr="003556B5">
        <w:rPr>
          <w:rFonts w:ascii="Times New Roman" w:eastAsia="Times New Roman" w:hAnsi="Times New Roman" w:cs="Times New Roman"/>
          <w:b/>
        </w:rPr>
        <w:t>(b)</w:t>
      </w:r>
    </w:p>
    <w:p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3624A4" w:rsidRDefault="003624A4">
      <w:pPr>
        <w:rPr>
          <w:rFonts w:ascii="Times New Roman" w:eastAsia="Times New Roman" w:hAnsi="Times New Roman" w:cs="Times New Roman"/>
        </w:rPr>
      </w:pPr>
    </w:p>
    <w:p w:rsidR="00807F82" w:rsidRDefault="00807F82" w:rsidP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Probabilistic Learning</w:t>
      </w:r>
    </w:p>
    <w:p w:rsidR="001C3F4C" w:rsidRDefault="001C3F4C">
      <w:pPr>
        <w:rPr>
          <w:rFonts w:ascii="Times New Roman" w:eastAsia="Times New Roman" w:hAnsi="Times New Roman" w:cs="Times New Roman"/>
          <w:b/>
        </w:rPr>
      </w:pPr>
    </w:p>
    <w:p w:rsidR="001B7FA1" w:rsidRDefault="001B7FA1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12 (a) and (b) only.  (25 points)</w:t>
      </w:r>
    </w:p>
    <w:p w:rsidR="001B7FA1" w:rsidRDefault="001B7FA1" w:rsidP="001C3F4C">
      <w:pPr>
        <w:rPr>
          <w:rFonts w:ascii="Times New Roman" w:eastAsia="Times New Roman" w:hAnsi="Times New Roman" w:cs="Times New Roman"/>
          <w:b/>
        </w:rPr>
      </w:pPr>
    </w:p>
    <w:p w:rsidR="00874BDE" w:rsidRDefault="00874BDE" w:rsidP="001C3F4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413232A4" wp14:editId="1EFAB955">
            <wp:extent cx="5542857" cy="15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E0" w:rsidRDefault="00B168D7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:rsidR="00A42DE0" w:rsidRDefault="008514DB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(a)</w:t>
      </w:r>
    </w:p>
    <w:p w:rsidR="00BB4A98" w:rsidRDefault="008514DB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 w:rsidR="00795C7C">
        <w:rPr>
          <w:rFonts w:ascii="Times New Roman" w:eastAsia="Times New Roman" w:hAnsi="Times New Roman" w:cs="Times New Roman"/>
        </w:rPr>
        <w:t xml:space="preserve"> know</w:t>
      </w:r>
      <w:r w:rsidR="00BB4A98">
        <w:rPr>
          <w:rFonts w:ascii="Times New Roman" w:eastAsia="Times New Roman" w:hAnsi="Times New Roman" w:cs="Times New Roman"/>
        </w:rPr>
        <w:t>, summation of all probability is 1,</w:t>
      </w:r>
    </w:p>
    <w:p w:rsidR="008514DB" w:rsidRPr="00BB4A98" w:rsidRDefault="00795C7C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</w:rPr>
              <m:t>P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 xml:space="preserve">Wi </m:t>
                </m:r>
              </m:e>
            </m:d>
            <m:r>
              <w:rPr>
                <w:rFonts w:ascii="Cambria Math" w:eastAsia="Times New Roman" w:hAnsi="Cambria Math" w:cs="Times New Roman"/>
              </w:rPr>
              <m:t>X)</m:t>
            </m:r>
          </m:e>
        </m:nary>
      </m:oMath>
      <w:r w:rsidR="00BB4A98" w:rsidRPr="00BB4A98">
        <w:rPr>
          <w:rFonts w:ascii="Times New Roman" w:eastAsia="Times New Roman" w:hAnsi="Times New Roman" w:cs="Times New Roman"/>
        </w:rPr>
        <w:t xml:space="preserve"> = 1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r w:rsidRPr="00BB4A98">
        <w:rPr>
          <w:rFonts w:ascii="Times New Roman" w:eastAsia="Times New Roman" w:hAnsi="Times New Roman" w:cs="Times New Roman"/>
        </w:rPr>
        <w:lastRenderedPageBreak/>
        <w:t xml:space="preserve">Now, </w:t>
      </w:r>
      <w:r>
        <w:rPr>
          <w:rFonts w:ascii="Times New Roman" w:eastAsia="Times New Roman" w:hAnsi="Times New Roman" w:cs="Times New Roman"/>
        </w:rPr>
        <w:t>if the distribution of all probability is equal that,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Wi | X) = P(</w:t>
      </w:r>
      <w:proofErr w:type="spellStart"/>
      <w:r>
        <w:rPr>
          <w:rFonts w:ascii="Times New Roman" w:eastAsia="Times New Roman" w:hAnsi="Times New Roman" w:cs="Times New Roman"/>
        </w:rPr>
        <w:t>Wj</w:t>
      </w:r>
      <w:proofErr w:type="spellEnd"/>
      <w:r>
        <w:rPr>
          <w:rFonts w:ascii="Times New Roman" w:eastAsia="Times New Roman" w:hAnsi="Times New Roman" w:cs="Times New Roman"/>
        </w:rPr>
        <w:t xml:space="preserve"> | X)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we can write,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gramEnd"/>
      <w:r>
        <w:rPr>
          <w:rFonts w:ascii="Times New Roman" w:eastAsia="Times New Roman" w:hAnsi="Times New Roman" w:cs="Times New Roman"/>
        </w:rPr>
        <w:t>Wi | X) = P(</w:t>
      </w:r>
      <w:proofErr w:type="spellStart"/>
      <w:r>
        <w:rPr>
          <w:rFonts w:ascii="Times New Roman" w:eastAsia="Times New Roman" w:hAnsi="Times New Roman" w:cs="Times New Roman"/>
        </w:rPr>
        <w:t>Wj</w:t>
      </w:r>
      <w:proofErr w:type="spellEnd"/>
      <w:r>
        <w:rPr>
          <w:rFonts w:ascii="Times New Roman" w:eastAsia="Times New Roman" w:hAnsi="Times New Roman" w:cs="Times New Roman"/>
        </w:rPr>
        <w:t xml:space="preserve"> | X) = 1/c.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</w:p>
    <w:p w:rsidR="002E2D6B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 w:rsidR="002E2D6B">
        <w:rPr>
          <w:rFonts w:ascii="Times New Roman" w:eastAsia="Times New Roman" w:hAnsi="Times New Roman" w:cs="Times New Roman"/>
        </w:rPr>
        <w:t xml:space="preserve"> the maximum probability will be also 1/c that,</w:t>
      </w:r>
    </w:p>
    <w:p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</w:t>
      </w:r>
      <w:r w:rsidR="001F5A8F">
        <w:rPr>
          <w:rFonts w:ascii="Times New Roman" w:eastAsia="Times New Roman" w:hAnsi="Times New Roman" w:cs="Times New Roman"/>
        </w:rPr>
        <w:t>max</w:t>
      </w:r>
      <w:proofErr w:type="spellEnd"/>
      <w:r w:rsidR="001F5A8F">
        <w:rPr>
          <w:rFonts w:ascii="Times New Roman" w:eastAsia="Times New Roman" w:hAnsi="Times New Roman" w:cs="Times New Roman"/>
        </w:rPr>
        <w:t xml:space="preserve"> | X) = 1/c </w:t>
      </w: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Now, if any probability is less than 1/c then some others probability will</w:t>
      </w:r>
      <w:r w:rsidR="002E2D6B">
        <w:rPr>
          <w:rFonts w:ascii="Times New Roman" w:eastAsia="Times New Roman" w:hAnsi="Times New Roman" w:cs="Times New Roman"/>
        </w:rPr>
        <w:t xml:space="preserve"> be</w:t>
      </w:r>
      <w:r>
        <w:rPr>
          <w:rFonts w:ascii="Times New Roman" w:eastAsia="Times New Roman" w:hAnsi="Times New Roman" w:cs="Times New Roman"/>
        </w:rPr>
        <w:t xml:space="preserve"> increase</w:t>
      </w:r>
      <w:r w:rsidR="002E2D6B">
        <w:rPr>
          <w:rFonts w:ascii="Times New Roman" w:eastAsia="Times New Roman" w:hAnsi="Times New Roman" w:cs="Times New Roman"/>
        </w:rPr>
        <w:t>d to make it 1</w:t>
      </w:r>
      <w:r>
        <w:rPr>
          <w:rFonts w:ascii="Times New Roman" w:eastAsia="Times New Roman" w:hAnsi="Times New Roman" w:cs="Times New Roman"/>
        </w:rPr>
        <w:t>. In that case, our maximum probability will be,</w:t>
      </w: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&gt; 1/c.</w:t>
      </w: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applying both cases, we can say that</w:t>
      </w:r>
    </w:p>
    <w:p w:rsidR="001F5A8F" w:rsidRDefault="001F5A8F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Wmax</w:t>
      </w:r>
      <w:proofErr w:type="spellEnd"/>
      <w:r>
        <w:rPr>
          <w:rFonts w:ascii="Times New Roman" w:eastAsia="Times New Roman" w:hAnsi="Times New Roman" w:cs="Times New Roman"/>
        </w:rPr>
        <w:t xml:space="preserve"> | X) &gt;= 1/c. </w:t>
      </w:r>
    </w:p>
    <w:p w:rsidR="001F5A8F" w:rsidRPr="00BB4A98" w:rsidRDefault="001F5A8F" w:rsidP="001C3F4C">
      <w:pPr>
        <w:rPr>
          <w:rFonts w:ascii="Times New Roman" w:eastAsia="Times New Roman" w:hAnsi="Times New Roman" w:cs="Times New Roman"/>
        </w:rPr>
      </w:pPr>
    </w:p>
    <w:p w:rsidR="00BB4A98" w:rsidRPr="00BB4A98" w:rsidRDefault="00BB4A98" w:rsidP="001C3F4C">
      <w:pPr>
        <w:rPr>
          <w:rFonts w:ascii="Times New Roman" w:eastAsia="Times New Roman" w:hAnsi="Times New Roman" w:cs="Times New Roman"/>
        </w:rPr>
      </w:pPr>
    </w:p>
    <w:p w:rsidR="00BB4A98" w:rsidRPr="00BB4A98" w:rsidRDefault="00BB4A98" w:rsidP="001C3F4C">
      <w:pPr>
        <w:rPr>
          <w:rFonts w:ascii="Times New Roman" w:eastAsia="Times New Roman" w:hAnsi="Times New Roman" w:cs="Times New Roman"/>
        </w:rPr>
      </w:pPr>
      <w:bookmarkStart w:id="2" w:name="_GoBack"/>
      <w:bookmarkEnd w:id="2"/>
    </w:p>
    <w:p w:rsidR="00BB4A98" w:rsidRPr="00BB4A98" w:rsidRDefault="00BB4A98" w:rsidP="001C3F4C">
      <w:pPr>
        <w:rPr>
          <w:rFonts w:ascii="Times New Roman" w:eastAsia="Times New Roman" w:hAnsi="Times New Roman" w:cs="Times New Roman"/>
        </w:rPr>
      </w:pPr>
    </w:p>
    <w:p w:rsidR="00BB4A98" w:rsidRPr="00BB4A98" w:rsidRDefault="00BB4A98" w:rsidP="001C3F4C">
      <w:pPr>
        <w:rPr>
          <w:rFonts w:ascii="Times New Roman" w:eastAsia="Times New Roman" w:hAnsi="Times New Roman" w:cs="Times New Roman"/>
        </w:rPr>
      </w:pPr>
    </w:p>
    <w:p w:rsidR="00874BDE" w:rsidRDefault="00874BDE" w:rsidP="001C3F4C">
      <w:pPr>
        <w:rPr>
          <w:rFonts w:ascii="Times New Roman" w:eastAsia="Times New Roman" w:hAnsi="Times New Roman" w:cs="Times New Roman"/>
          <w:b/>
        </w:rPr>
      </w:pPr>
    </w:p>
    <w:p w:rsidR="001C3F4C" w:rsidRDefault="00053BBC" w:rsidP="001C3F4C">
      <w:r>
        <w:rPr>
          <w:rFonts w:ascii="Times New Roman" w:eastAsia="Times New Roman" w:hAnsi="Times New Roman" w:cs="Times New Roman"/>
          <w:b/>
        </w:rPr>
        <w:t>Q</w:t>
      </w:r>
      <w:r w:rsidR="001C3F4C">
        <w:rPr>
          <w:rFonts w:ascii="Times New Roman" w:eastAsia="Times New Roman" w:hAnsi="Times New Roman" w:cs="Times New Roman"/>
          <w:b/>
        </w:rPr>
        <w:t xml:space="preserve">uestion </w:t>
      </w:r>
      <w:r w:rsidR="001B7FA1">
        <w:rPr>
          <w:rFonts w:ascii="Times New Roman" w:eastAsia="Times New Roman" w:hAnsi="Times New Roman" w:cs="Times New Roman"/>
          <w:b/>
        </w:rPr>
        <w:t xml:space="preserve">13. </w:t>
      </w:r>
      <w:r w:rsidR="001C3F4C">
        <w:rPr>
          <w:rFonts w:ascii="Times New Roman" w:eastAsia="Times New Roman" w:hAnsi="Times New Roman" w:cs="Times New Roman"/>
          <w:b/>
        </w:rPr>
        <w:t>(25 points)</w:t>
      </w:r>
    </w:p>
    <w:p w:rsidR="001C3F4C" w:rsidRDefault="001C3F4C" w:rsidP="001C3F4C">
      <w:pPr>
        <w:rPr>
          <w:rFonts w:ascii="Times New Roman" w:eastAsia="Times New Roman" w:hAnsi="Times New Roman" w:cs="Times New Roman"/>
        </w:rPr>
      </w:pPr>
    </w:p>
    <w:p w:rsidR="00A42DE0" w:rsidRDefault="00A42DE0" w:rsidP="00A42DE0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2528939E" wp14:editId="62E7CEEC">
            <wp:extent cx="5914286" cy="19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9B" w:rsidRDefault="00FE639B" w:rsidP="00A42DE0">
      <w:pPr>
        <w:rPr>
          <w:rFonts w:ascii="Times New Roman" w:eastAsia="Times New Roman" w:hAnsi="Times New Roman" w:cs="Times New Roman"/>
          <w:b/>
        </w:rPr>
      </w:pPr>
    </w:p>
    <w:p w:rsidR="00FE639B" w:rsidRPr="004A428D" w:rsidRDefault="00B168D7" w:rsidP="00A42D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:rsidR="001C3F4C" w:rsidRDefault="001C3F4C">
      <w:pPr>
        <w:rPr>
          <w:rFonts w:ascii="Times New Roman" w:eastAsia="Times New Roman" w:hAnsi="Times New Roman" w:cs="Times New Roman"/>
          <w:b/>
        </w:rPr>
      </w:pPr>
    </w:p>
    <w:p w:rsidR="005F6032" w:rsidRDefault="005F6032">
      <w:pPr>
        <w:rPr>
          <w:rFonts w:ascii="Times New Roman" w:eastAsia="Times New Roman" w:hAnsi="Times New Roman" w:cs="Times New Roman"/>
          <w:b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9F23C5" w:rsidRPr="000A66C4" w:rsidRDefault="009F23C5">
      <w:pPr>
        <w:spacing w:line="240" w:lineRule="auto"/>
        <w:ind w:left="720" w:hanging="360"/>
        <w:contextualSpacing/>
        <w:rPr>
          <w:b/>
          <w:bCs/>
          <w:color w:val="632423" w:themeColor="accent2" w:themeShade="80"/>
        </w:rPr>
      </w:pPr>
    </w:p>
    <w:sectPr w:rsidR="009F23C5" w:rsidRPr="000A66C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EB2"/>
    <w:multiLevelType w:val="hybridMultilevel"/>
    <w:tmpl w:val="7F28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24F0"/>
    <w:multiLevelType w:val="multilevel"/>
    <w:tmpl w:val="939EBD1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30611"/>
    <w:multiLevelType w:val="multilevel"/>
    <w:tmpl w:val="BF40B4A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E7D31"/>
    <w:multiLevelType w:val="multilevel"/>
    <w:tmpl w:val="13B0A8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5EF275B"/>
    <w:multiLevelType w:val="hybridMultilevel"/>
    <w:tmpl w:val="4912CC90"/>
    <w:lvl w:ilvl="0" w:tplc="F52E78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509A"/>
    <w:multiLevelType w:val="hybridMultilevel"/>
    <w:tmpl w:val="A14E9E34"/>
    <w:lvl w:ilvl="0" w:tplc="B03ED4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8F9"/>
    <w:multiLevelType w:val="multilevel"/>
    <w:tmpl w:val="5FAA80E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85968"/>
    <w:multiLevelType w:val="multilevel"/>
    <w:tmpl w:val="552A946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3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MDI3MjC1MDAzMTRR0lEKTi0uzszPAykwqgUA20OI0CwAAAA="/>
  </w:docVars>
  <w:rsids>
    <w:rsidRoot w:val="00B739DD"/>
    <w:rsid w:val="000523B9"/>
    <w:rsid w:val="00053BBC"/>
    <w:rsid w:val="000A66C4"/>
    <w:rsid w:val="000E5BAD"/>
    <w:rsid w:val="000F7A3F"/>
    <w:rsid w:val="00145914"/>
    <w:rsid w:val="00176D9F"/>
    <w:rsid w:val="001A394D"/>
    <w:rsid w:val="001B7FA1"/>
    <w:rsid w:val="001C3F4C"/>
    <w:rsid w:val="001F300C"/>
    <w:rsid w:val="001F5A8F"/>
    <w:rsid w:val="00220A61"/>
    <w:rsid w:val="002300F3"/>
    <w:rsid w:val="00252AC5"/>
    <w:rsid w:val="002C1607"/>
    <w:rsid w:val="002C4F98"/>
    <w:rsid w:val="002E2D6B"/>
    <w:rsid w:val="0030127C"/>
    <w:rsid w:val="003556B5"/>
    <w:rsid w:val="003624A4"/>
    <w:rsid w:val="003A4EB2"/>
    <w:rsid w:val="003E0A2F"/>
    <w:rsid w:val="003E31EC"/>
    <w:rsid w:val="003E7007"/>
    <w:rsid w:val="003F7E4E"/>
    <w:rsid w:val="004005A6"/>
    <w:rsid w:val="00432197"/>
    <w:rsid w:val="00441AE8"/>
    <w:rsid w:val="00494751"/>
    <w:rsid w:val="00495F7D"/>
    <w:rsid w:val="004A428D"/>
    <w:rsid w:val="004F64D7"/>
    <w:rsid w:val="00586A97"/>
    <w:rsid w:val="005B39CD"/>
    <w:rsid w:val="005C0DCE"/>
    <w:rsid w:val="005E5360"/>
    <w:rsid w:val="005F6032"/>
    <w:rsid w:val="00630A02"/>
    <w:rsid w:val="006F0685"/>
    <w:rsid w:val="006F5D39"/>
    <w:rsid w:val="007025A7"/>
    <w:rsid w:val="0077109F"/>
    <w:rsid w:val="00795C7C"/>
    <w:rsid w:val="007A4655"/>
    <w:rsid w:val="007F057C"/>
    <w:rsid w:val="00807F82"/>
    <w:rsid w:val="0084190C"/>
    <w:rsid w:val="008514DB"/>
    <w:rsid w:val="00874BDE"/>
    <w:rsid w:val="008D2DFB"/>
    <w:rsid w:val="008E2809"/>
    <w:rsid w:val="00926E90"/>
    <w:rsid w:val="00950A90"/>
    <w:rsid w:val="00974E0D"/>
    <w:rsid w:val="00996F91"/>
    <w:rsid w:val="009F23C5"/>
    <w:rsid w:val="00A17E86"/>
    <w:rsid w:val="00A42DE0"/>
    <w:rsid w:val="00AA657F"/>
    <w:rsid w:val="00AE5F70"/>
    <w:rsid w:val="00B168D7"/>
    <w:rsid w:val="00B737D8"/>
    <w:rsid w:val="00B739DD"/>
    <w:rsid w:val="00BB4A98"/>
    <w:rsid w:val="00C226D6"/>
    <w:rsid w:val="00C308E1"/>
    <w:rsid w:val="00CE5F4A"/>
    <w:rsid w:val="00D02A4F"/>
    <w:rsid w:val="00D21DD8"/>
    <w:rsid w:val="00D504B3"/>
    <w:rsid w:val="00D704D8"/>
    <w:rsid w:val="00E91765"/>
    <w:rsid w:val="00EA0D83"/>
    <w:rsid w:val="00EF2C7D"/>
    <w:rsid w:val="00F37A59"/>
    <w:rsid w:val="00F93F25"/>
    <w:rsid w:val="00FB48CC"/>
    <w:rsid w:val="00F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F72B"/>
  <w15:docId w15:val="{A1A28BD2-B1F0-4725-9F0F-9C52F71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A3F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5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5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168D7"/>
    <w:pPr>
      <w:ind w:left="720"/>
      <w:contextualSpacing/>
    </w:pPr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795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8BB2C-AA79-4DCA-B45E-8A3B07660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Salah Uddin</cp:lastModifiedBy>
  <cp:revision>70</cp:revision>
  <cp:lastPrinted>2018-09-24T20:32:00Z</cp:lastPrinted>
  <dcterms:created xsi:type="dcterms:W3CDTF">2018-06-15T16:10:00Z</dcterms:created>
  <dcterms:modified xsi:type="dcterms:W3CDTF">2019-09-11T21:47:00Z</dcterms:modified>
  <dc:language>en-US</dc:language>
</cp:coreProperties>
</file>