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Knee Osteo Arthritis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Knee osteoarthritis (OA) is one of the most prevalent chronic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diseases in the United States. The cartilage thickness between the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femur and tibia bones is a critical biomarker to diagnose knee OA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screening medical images of the knee. This work aims 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study an alternative feature, i.e., bone distance between the femur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tibia in knee MRI, as an alternative to cartilage thickness for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knee OA detection. To accurately measure the distance, we first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apply a U-Net model to segment the bone regions from the 3D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MRI images. Different distance measurement algorithms 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proposed to extract features from the segmented images.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dataset contains 3D MRIs of 195 knees from the public OAI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database. Each knee is labeled as positive or negative, where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positive means OA and negative means healthy knee. Multiple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machine learning models (Support Vector Machine, Multilayer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Perceptron’s, Random Forest, LightGBM, and Residual Neural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Network with Attention Block (RNNAB) were trained to perform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classification task using the distance features. The best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performance was achieved using the average distance features 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three equally divided regions plus the RNNAB, with an F1 score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of 76% and an AUC of 0.76. All the results are averaged over 10-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fold cross-validation on the whole dataset. Experiment results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show that distance-based features from knee MRI have good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potential to diagnose knee OA when coupled with a Residue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Neural Network with Attention Block.</w:t>
        <w:br w:type="textWrapping"/>
        <w:br w:type="textWrapping"/>
        <w:br w:type="textWrapping"/>
        <w:t xml:space="preserve">KEYWORDS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Knee osteoarthritis, MRI, bone distance, feature extraction,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classification, residual neural network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Introduction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Osteoarthritis (OA) is the most common form of arthritis affecting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millions of people worldwide[1]. Cartilage is the slippery tissue 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ends of bones, between joints, and elsewhere in the body.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cartilage thickness between the femur and tibia bones is 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important biomarker when assessing the severity of knee OA. 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many existing works, to measure cartilage volume or thickness,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cartilage segmentation is performed on MRI images. Since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cartilage can be thin and have an irregular shape, especially for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patients with knee OA, accurate cartilage segmentation could be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challenging. In this work, we propose an alternative way for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cartilage thickness measurement. We first applied a U-Net model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[2] to segment the bones from each 2D MRI slice, then measured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average distances between the femur and tibia bones and used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average distances as a new biomarker to detect OA. Since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bone segmentation is a less challenging task than cartilage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segmentation due to the large region of bones, we can get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relatively high accuracy for bone segmentation and, therefore, 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more reliable and robust distance measurement based on bone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masks. To validate the effectiveness of the proposed method, we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employed different machine learning models to classify knee OA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cases and healthy cases using the proposed distance features.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 Methodology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2.1 Dataset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dataset used in this study was acquired from the public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Osteoarthritis Initiative (OAI) database [3]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 197 cases covering all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OA severity levels were selected. For each case, 3D knee MRI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dual-echo steady-state (DESS) sequence is obtained. Each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sequence consists of 160 2D slices with the original image size of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384 x 384 pixels.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2.2 Bone Segmentation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 first applied a pre-trained U-Net model to segment bones 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all the images in this dataset. The pre-trained U-Net model is from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work [2]. The output of the U-Net model for each 2D image slice 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binary mask for the femur and tibia bones, as illustrated 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Figure 1.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