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B4AF" w14:textId="4D49E08C" w:rsidR="00F7091B" w:rsidRPr="0028564F" w:rsidRDefault="0028564F" w:rsidP="0028564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8564F">
        <w:rPr>
          <w:sz w:val="30"/>
          <w:szCs w:val="30"/>
        </w:rPr>
        <w:t xml:space="preserve">What is data </w:t>
      </w:r>
      <w:proofErr w:type="spellStart"/>
      <w:r w:rsidRPr="0028564F">
        <w:rPr>
          <w:sz w:val="30"/>
          <w:szCs w:val="30"/>
        </w:rPr>
        <w:t>concatination</w:t>
      </w:r>
      <w:proofErr w:type="spellEnd"/>
      <w:r w:rsidRPr="0028564F">
        <w:rPr>
          <w:sz w:val="30"/>
          <w:szCs w:val="30"/>
        </w:rPr>
        <w:t xml:space="preserve"> in </w:t>
      </w:r>
      <w:proofErr w:type="gramStart"/>
      <w:r w:rsidRPr="0028564F">
        <w:rPr>
          <w:sz w:val="30"/>
          <w:szCs w:val="30"/>
        </w:rPr>
        <w:t>pandas ?</w:t>
      </w:r>
      <w:proofErr w:type="gramEnd"/>
    </w:p>
    <w:p w14:paraId="3B126F70" w14:textId="6B8DAE18" w:rsidR="0028564F" w:rsidRPr="0028564F" w:rsidRDefault="0028564F" w:rsidP="0028564F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8564F">
        <w:rPr>
          <w:rFonts w:ascii="Arial" w:hAnsi="Arial" w:cs="Arial"/>
          <w:color w:val="040C28"/>
          <w:sz w:val="30"/>
          <w:szCs w:val="30"/>
        </w:rPr>
        <w:t xml:space="preserve">Concatenate </w:t>
      </w:r>
      <w:proofErr w:type="gramStart"/>
      <w:r w:rsidRPr="0028564F">
        <w:rPr>
          <w:rFonts w:ascii="Arial" w:hAnsi="Arial" w:cs="Arial"/>
          <w:color w:val="040C28"/>
          <w:sz w:val="30"/>
          <w:szCs w:val="30"/>
        </w:rPr>
        <w:t>pandas</w:t>
      </w:r>
      <w:proofErr w:type="gramEnd"/>
      <w:r w:rsidRPr="0028564F">
        <w:rPr>
          <w:rFonts w:ascii="Arial" w:hAnsi="Arial" w:cs="Arial"/>
          <w:color w:val="040C28"/>
          <w:sz w:val="30"/>
          <w:szCs w:val="30"/>
        </w:rPr>
        <w:t xml:space="preserve"> objects along a particular axis</w:t>
      </w:r>
      <w:r w:rsidRPr="0028564F">
        <w:rPr>
          <w:rFonts w:ascii="Arial" w:hAnsi="Arial" w:cs="Arial"/>
          <w:color w:val="202124"/>
          <w:sz w:val="30"/>
          <w:szCs w:val="30"/>
          <w:shd w:val="clear" w:color="auto" w:fill="FFFFFF"/>
        </w:rPr>
        <w:t>. Allows optional set logic along the other axes. Can also add a layer of hierarchical indexing on the concatenation axis, which may be useful if the labels are the same (or overlapping) on the passed axis number.</w:t>
      </w:r>
    </w:p>
    <w:p w14:paraId="439F6572" w14:textId="77777777" w:rsidR="0028564F" w:rsidRPr="0028564F" w:rsidRDefault="0028564F" w:rsidP="0028564F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Arial" w:hAnsi="Arial" w:cs="Arial"/>
          <w:color w:val="040C28"/>
          <w:sz w:val="30"/>
          <w:szCs w:val="30"/>
        </w:rPr>
        <w:t xml:space="preserve">  </w:t>
      </w:r>
      <w:proofErr w:type="spellStart"/>
      <w:proofErr w:type="gramStart"/>
      <w:r w:rsidRPr="0028564F">
        <w:rPr>
          <w:rFonts w:ascii="var(--bs-font-monospace)" w:hAnsi="var(--bs-font-monospace)"/>
          <w:color w:val="000000"/>
          <w:sz w:val="23"/>
          <w:szCs w:val="23"/>
        </w:rPr>
        <w:t>pd.concat</w:t>
      </w:r>
      <w:proofErr w:type="spellEnd"/>
      <w:proofErr w:type="gramEnd"/>
      <w:r w:rsidRPr="0028564F"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spellStart"/>
      <w:r w:rsidRPr="0028564F">
        <w:rPr>
          <w:rFonts w:ascii="var(--bs-font-monospace)" w:hAnsi="var(--bs-font-monospace)"/>
          <w:color w:val="000000"/>
          <w:sz w:val="23"/>
          <w:szCs w:val="23"/>
        </w:rPr>
        <w:t>objs,axis</w:t>
      </w:r>
      <w:proofErr w:type="spellEnd"/>
      <w:r w:rsidRPr="0028564F">
        <w:rPr>
          <w:rFonts w:ascii="var(--bs-font-monospace)" w:hAnsi="var(--bs-font-monospace)"/>
          <w:color w:val="000000"/>
          <w:sz w:val="23"/>
          <w:szCs w:val="23"/>
        </w:rPr>
        <w:t>=0,join='outer',</w:t>
      </w:r>
      <w:proofErr w:type="spellStart"/>
      <w:r w:rsidRPr="0028564F">
        <w:rPr>
          <w:rFonts w:ascii="var(--bs-font-monospace)" w:hAnsi="var(--bs-font-monospace)"/>
          <w:color w:val="000000"/>
          <w:sz w:val="23"/>
          <w:szCs w:val="23"/>
        </w:rPr>
        <w:t>join_axes</w:t>
      </w:r>
      <w:proofErr w:type="spellEnd"/>
      <w:r w:rsidRPr="0028564F">
        <w:rPr>
          <w:rFonts w:ascii="var(--bs-font-monospace)" w:hAnsi="var(--bs-font-monospace)"/>
          <w:color w:val="000000"/>
          <w:sz w:val="23"/>
          <w:szCs w:val="23"/>
        </w:rPr>
        <w:t>=None,</w:t>
      </w:r>
    </w:p>
    <w:p w14:paraId="55038DBF" w14:textId="77777777" w:rsidR="0028564F" w:rsidRPr="0028564F" w:rsidRDefault="0028564F" w:rsidP="002856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28564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ignore_index</w:t>
      </w:r>
      <w:proofErr w:type="spellEnd"/>
      <w:r w:rsidRPr="0028564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=False)</w:t>
      </w:r>
    </w:p>
    <w:p w14:paraId="7C7DF091" w14:textId="77777777" w:rsidR="0028564F" w:rsidRDefault="0028564F" w:rsidP="0028564F">
      <w:pPr>
        <w:pStyle w:val="ListParagraph"/>
        <w:rPr>
          <w:sz w:val="30"/>
          <w:szCs w:val="30"/>
        </w:rPr>
      </w:pPr>
    </w:p>
    <w:p w14:paraId="35A222FC" w14:textId="1B9571B1" w:rsidR="0028564F" w:rsidRDefault="0028564F" w:rsidP="0028564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8564F">
        <w:rPr>
          <w:sz w:val="30"/>
          <w:szCs w:val="30"/>
        </w:rPr>
        <w:t xml:space="preserve">Types of data </w:t>
      </w:r>
      <w:proofErr w:type="spellStart"/>
      <w:r w:rsidRPr="0028564F">
        <w:rPr>
          <w:sz w:val="30"/>
          <w:szCs w:val="30"/>
        </w:rPr>
        <w:t>concatination</w:t>
      </w:r>
      <w:proofErr w:type="spellEnd"/>
      <w:r w:rsidRPr="0028564F">
        <w:rPr>
          <w:sz w:val="30"/>
          <w:szCs w:val="30"/>
        </w:rPr>
        <w:t xml:space="preserve"> in pandas?</w:t>
      </w:r>
    </w:p>
    <w:p w14:paraId="4CFE6EC1" w14:textId="3410681E" w:rsidR="0028564F" w:rsidRDefault="0028564F" w:rsidP="0028564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objs</w:t>
      </w:r>
      <w:proofErr w:type="spellEnd"/>
      <w:r>
        <w:rPr>
          <w:rFonts w:ascii="Arial" w:hAnsi="Arial" w:cs="Arial"/>
          <w:color w:val="202124"/>
        </w:rPr>
        <w:t xml:space="preserve"> − This is a sequence or mapping of Series, </w:t>
      </w:r>
      <w:proofErr w:type="spellStart"/>
      <w:r>
        <w:rPr>
          <w:rFonts w:ascii="Arial" w:hAnsi="Arial" w:cs="Arial"/>
          <w:color w:val="202124"/>
        </w:rPr>
        <w:t>DataFrame</w:t>
      </w:r>
      <w:proofErr w:type="spellEnd"/>
      <w:r>
        <w:rPr>
          <w:rFonts w:ascii="Arial" w:hAnsi="Arial" w:cs="Arial"/>
          <w:color w:val="202124"/>
        </w:rPr>
        <w:t>, or Panel objects.</w:t>
      </w:r>
    </w:p>
    <w:p w14:paraId="57EBCBD6" w14:textId="77777777" w:rsidR="0028564F" w:rsidRDefault="0028564F" w:rsidP="0028564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axis − {0, 1, ...}, default 0. This is the axis to concatenate along.</w:t>
      </w:r>
    </w:p>
    <w:p w14:paraId="0BF7B5E6" w14:textId="77777777" w:rsidR="0028564F" w:rsidRDefault="0028564F" w:rsidP="0028564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join − {'inner', 'outer'}, default 'outer'. ...</w:t>
      </w:r>
    </w:p>
    <w:p w14:paraId="3909F446" w14:textId="77777777" w:rsidR="0028564F" w:rsidRDefault="0028564F" w:rsidP="0028564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ignore_index</w:t>
      </w:r>
      <w:proofErr w:type="spellEnd"/>
      <w:r>
        <w:rPr>
          <w:rFonts w:ascii="Arial" w:hAnsi="Arial" w:cs="Arial"/>
          <w:color w:val="202124"/>
        </w:rPr>
        <w:t xml:space="preserve"> − </w:t>
      </w:r>
      <w:proofErr w:type="spellStart"/>
      <w:r>
        <w:rPr>
          <w:rFonts w:ascii="Arial" w:hAnsi="Arial" w:cs="Arial"/>
          <w:color w:val="202124"/>
        </w:rPr>
        <w:t>boolean</w:t>
      </w:r>
      <w:proofErr w:type="spellEnd"/>
      <w:r>
        <w:rPr>
          <w:rFonts w:ascii="Arial" w:hAnsi="Arial" w:cs="Arial"/>
          <w:color w:val="202124"/>
        </w:rPr>
        <w:t>, default False. ...</w:t>
      </w:r>
    </w:p>
    <w:p w14:paraId="4DECF25A" w14:textId="77777777" w:rsidR="0028564F" w:rsidRDefault="0028564F" w:rsidP="0028564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join_axes</w:t>
      </w:r>
      <w:proofErr w:type="spellEnd"/>
      <w:r>
        <w:rPr>
          <w:rFonts w:ascii="Arial" w:hAnsi="Arial" w:cs="Arial"/>
          <w:color w:val="202124"/>
        </w:rPr>
        <w:t xml:space="preserve"> − This is the list of Index objects</w:t>
      </w:r>
    </w:p>
    <w:p w14:paraId="36F98E87" w14:textId="77777777" w:rsidR="0028564F" w:rsidRDefault="0028564F" w:rsidP="0028564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B9C09B9" w14:textId="00DB1D0F" w:rsidR="0028564F" w:rsidRDefault="0028564F" w:rsidP="0028564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8564F">
        <w:rPr>
          <w:rFonts w:ascii="Arial" w:hAnsi="Arial" w:cs="Arial"/>
          <w:color w:val="202124"/>
        </w:rPr>
        <w:t xml:space="preserve">3. What are the functions available for data </w:t>
      </w:r>
      <w:proofErr w:type="spellStart"/>
      <w:r w:rsidRPr="0028564F">
        <w:rPr>
          <w:rFonts w:ascii="Arial" w:hAnsi="Arial" w:cs="Arial"/>
          <w:color w:val="202124"/>
        </w:rPr>
        <w:t>concatination</w:t>
      </w:r>
      <w:proofErr w:type="spellEnd"/>
      <w:r w:rsidRPr="0028564F">
        <w:rPr>
          <w:rFonts w:ascii="Arial" w:hAnsi="Arial" w:cs="Arial"/>
          <w:color w:val="202124"/>
        </w:rPr>
        <w:t>/append in pandas?</w:t>
      </w:r>
    </w:p>
    <w:p w14:paraId="63D379A6" w14:textId="77777777" w:rsidR="00A024A7" w:rsidRDefault="0028564F" w:rsidP="00A024A7">
      <w:pPr>
        <w:pStyle w:val="HTMLPreformatted"/>
        <w:shd w:val="clear" w:color="auto" w:fill="F9F9F9"/>
        <w:spacing w:after="150"/>
        <w:textAlignment w:val="baseline"/>
        <w:rPr>
          <w:rFonts w:ascii="Consolas" w:hAnsi="Consolas"/>
          <w:i/>
          <w:iCs/>
          <w:color w:val="273239"/>
          <w:spacing w:val="2"/>
          <w:sz w:val="24"/>
          <w:szCs w:val="24"/>
        </w:rPr>
      </w:pPr>
      <w:proofErr w:type="gramStart"/>
      <w:r>
        <w:rPr>
          <w:rFonts w:ascii="Arial" w:hAnsi="Arial" w:cs="Arial"/>
          <w:color w:val="202124"/>
        </w:rPr>
        <w:t>A)</w:t>
      </w:r>
      <w:r w:rsidR="00A024A7">
        <w:rPr>
          <w:rFonts w:ascii="Arial" w:hAnsi="Arial" w:cs="Arial"/>
          <w:color w:val="202124"/>
        </w:rPr>
        <w:t>syntax=</w:t>
      </w:r>
      <w:proofErr w:type="spellStart"/>
      <w:r w:rsidR="00A024A7">
        <w:rPr>
          <w:rFonts w:ascii="Consolas" w:hAnsi="Consolas"/>
          <w:i/>
          <w:iCs/>
          <w:color w:val="273239"/>
          <w:spacing w:val="2"/>
          <w:sz w:val="24"/>
          <w:szCs w:val="24"/>
        </w:rPr>
        <w:t>DataFrame.append</w:t>
      </w:r>
      <w:proofErr w:type="spellEnd"/>
      <w:proofErr w:type="gramEnd"/>
      <w:r w:rsidR="00A024A7">
        <w:rPr>
          <w:rFonts w:ascii="Consolas" w:hAnsi="Consolas"/>
          <w:i/>
          <w:iCs/>
          <w:color w:val="273239"/>
          <w:spacing w:val="2"/>
          <w:sz w:val="24"/>
          <w:szCs w:val="24"/>
        </w:rPr>
        <w:t xml:space="preserve">(other, </w:t>
      </w:r>
      <w:proofErr w:type="spellStart"/>
      <w:r w:rsidR="00A024A7">
        <w:rPr>
          <w:rFonts w:ascii="Consolas" w:hAnsi="Consolas"/>
          <w:i/>
          <w:iCs/>
          <w:color w:val="273239"/>
          <w:spacing w:val="2"/>
          <w:sz w:val="24"/>
          <w:szCs w:val="24"/>
        </w:rPr>
        <w:t>ignore_index</w:t>
      </w:r>
      <w:proofErr w:type="spellEnd"/>
      <w:r w:rsidR="00A024A7">
        <w:rPr>
          <w:rFonts w:ascii="Consolas" w:hAnsi="Consolas"/>
          <w:i/>
          <w:iCs/>
          <w:color w:val="273239"/>
          <w:spacing w:val="2"/>
          <w:sz w:val="24"/>
          <w:szCs w:val="24"/>
        </w:rPr>
        <w:t xml:space="preserve">=False, </w:t>
      </w:r>
      <w:proofErr w:type="spellStart"/>
      <w:r w:rsidR="00A024A7">
        <w:rPr>
          <w:rFonts w:ascii="Consolas" w:hAnsi="Consolas"/>
          <w:i/>
          <w:iCs/>
          <w:color w:val="273239"/>
          <w:spacing w:val="2"/>
          <w:sz w:val="24"/>
          <w:szCs w:val="24"/>
        </w:rPr>
        <w:t>verify_integrity</w:t>
      </w:r>
      <w:proofErr w:type="spellEnd"/>
      <w:r w:rsidR="00A024A7">
        <w:rPr>
          <w:rFonts w:ascii="Consolas" w:hAnsi="Consolas"/>
          <w:i/>
          <w:iCs/>
          <w:color w:val="273239"/>
          <w:spacing w:val="2"/>
          <w:sz w:val="24"/>
          <w:szCs w:val="24"/>
        </w:rPr>
        <w:t xml:space="preserve">=False, sort=None) </w:t>
      </w:r>
    </w:p>
    <w:p w14:paraId="395EACDC" w14:textId="39498E0B" w:rsidR="0028564F" w:rsidRDefault="00A024A7" w:rsidP="0028564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If you are concatenating only two objects, you may prefer using </w:t>
      </w:r>
      <w:proofErr w:type="spellStart"/>
      <w:r>
        <w:rPr>
          <w:rFonts w:ascii="Arial" w:hAnsi="Arial" w:cs="Arial"/>
          <w:color w:val="040C28"/>
        </w:rPr>
        <w:t>DataFrame</w:t>
      </w:r>
      <w:proofErr w:type="spellEnd"/>
      <w:r>
        <w:rPr>
          <w:rFonts w:ascii="Arial" w:hAnsi="Arial" w:cs="Arial"/>
          <w:color w:val="040C28"/>
        </w:rPr>
        <w:t>.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append as it is more visible that you are concatenating vertically</w:t>
      </w:r>
      <w:r>
        <w:rPr>
          <w:rFonts w:ascii="Arial" w:hAnsi="Arial" w:cs="Arial"/>
          <w:color w:val="4D5156"/>
          <w:shd w:val="clear" w:color="auto" w:fill="FFFFFF"/>
        </w:rPr>
        <w:t xml:space="preserve">. In contrast, axis parameters of Pandas.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concat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may be visually ambiguous related to whether you are actually adding lines or columns.</w:t>
      </w:r>
    </w:p>
    <w:p w14:paraId="19C1B308" w14:textId="492212ED" w:rsidR="00A024A7" w:rsidRDefault="00A024A7" w:rsidP="0028564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Style w:val="pre"/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pandas.</w:t>
      </w:r>
      <w:r>
        <w:rPr>
          <w:rStyle w:val="pre"/>
          <w:rFonts w:ascii="Consolas" w:hAnsi="Consolas"/>
          <w:b/>
          <w:bCs/>
          <w:sz w:val="26"/>
          <w:szCs w:val="26"/>
          <w:shd w:val="clear" w:color="auto" w:fill="FFFFFF"/>
        </w:rPr>
        <w:t>concat</w:t>
      </w:r>
      <w:r>
        <w:rPr>
          <w:rStyle w:val="sig-paren"/>
          <w:rFonts w:ascii="Consolas" w:hAnsi="Consolas"/>
          <w:b/>
          <w:bCs/>
          <w:color w:val="323232"/>
          <w:sz w:val="27"/>
          <w:szCs w:val="27"/>
          <w:shd w:val="clear" w:color="auto" w:fill="FFFFFF"/>
        </w:rPr>
        <w:t>(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objs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axis=0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join='outer'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ignore_index=False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keys=None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levels=None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names=None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verify_integrity=False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sort=False</w:t>
      </w:r>
      <w:r>
        <w:rPr>
          <w:rFonts w:ascii="Consolas" w:hAnsi="Consolas"/>
          <w:b/>
          <w:bCs/>
          <w:color w:val="323232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23232"/>
          <w:sz w:val="23"/>
          <w:szCs w:val="23"/>
          <w:shd w:val="clear" w:color="auto" w:fill="FFFFFF"/>
        </w:rPr>
        <w:t>copy=None</w:t>
      </w:r>
      <w:r>
        <w:rPr>
          <w:rStyle w:val="sig-paren"/>
          <w:rFonts w:ascii="Consolas" w:hAnsi="Consolas"/>
          <w:b/>
          <w:bCs/>
          <w:color w:val="323232"/>
          <w:sz w:val="27"/>
          <w:szCs w:val="27"/>
          <w:shd w:val="clear" w:color="auto" w:fill="FFFFFF"/>
        </w:rPr>
        <w:t>)</w:t>
      </w:r>
    </w:p>
    <w:p w14:paraId="1B3000A5" w14:textId="161A4722" w:rsidR="0028564F" w:rsidRPr="0028564F" w:rsidRDefault="0028564F" w:rsidP="0028564F">
      <w:pPr>
        <w:ind w:left="360"/>
        <w:rPr>
          <w:sz w:val="30"/>
          <w:szCs w:val="30"/>
        </w:rPr>
      </w:pPr>
    </w:p>
    <w:sectPr w:rsidR="0028564F" w:rsidRPr="0028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778"/>
    <w:multiLevelType w:val="multilevel"/>
    <w:tmpl w:val="5EF4457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D57F2"/>
    <w:multiLevelType w:val="hybridMultilevel"/>
    <w:tmpl w:val="BB4E5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81287"/>
    <w:multiLevelType w:val="hybridMultilevel"/>
    <w:tmpl w:val="A79A5A26"/>
    <w:lvl w:ilvl="0" w:tplc="3D52CC5E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42795">
    <w:abstractNumId w:val="1"/>
  </w:num>
  <w:num w:numId="2" w16cid:durableId="96483105">
    <w:abstractNumId w:val="2"/>
  </w:num>
  <w:num w:numId="3" w16cid:durableId="201071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D"/>
    <w:rsid w:val="0028564F"/>
    <w:rsid w:val="004E557D"/>
    <w:rsid w:val="00A024A7"/>
    <w:rsid w:val="00A356DD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5DE"/>
  <w15:chartTrackingRefBased/>
  <w15:docId w15:val="{9DF2B7E7-94C6-4129-A60F-5C4819BE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6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trt0xe">
    <w:name w:val="trt0xe"/>
    <w:basedOn w:val="Normal"/>
    <w:rsid w:val="0028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">
    <w:name w:val="pre"/>
    <w:basedOn w:val="DefaultParagraphFont"/>
    <w:rsid w:val="00A024A7"/>
  </w:style>
  <w:style w:type="character" w:customStyle="1" w:styleId="sig-paren">
    <w:name w:val="sig-paren"/>
    <w:basedOn w:val="DefaultParagraphFont"/>
    <w:rsid w:val="00A0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2023-05-05T14:26:00Z</dcterms:created>
  <dcterms:modified xsi:type="dcterms:W3CDTF">2023-05-05T14:40:00Z</dcterms:modified>
</cp:coreProperties>
</file>