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92083C">
      <w:pPr>
        <w:rPr>
          <w:rFonts w:eastAsia="Times New Roman"/>
        </w:rPr>
      </w:pPr>
      <w:r>
        <w:rPr>
          <w:rFonts w:ascii="Tahoma" w:eastAsia="Times New Roman" w:hAnsi="Tahoma" w:cs="Tahoma"/>
        </w:rPr>
        <w:t>﻿</w:t>
      </w:r>
    </w:p>
    <w:p w:rsidR="00000000" w:rsidRDefault="0092083C">
      <w:pPr>
        <w:shd w:val="clear" w:color="auto" w:fill="FFFFFF"/>
        <w:jc w:val="center"/>
        <w:divId w:val="2059429955"/>
        <w:rPr>
          <w:rFonts w:eastAsia="Times New Roman"/>
          <w:b/>
          <w:bCs/>
          <w:caps/>
          <w:color w:val="000080"/>
        </w:rPr>
      </w:pPr>
      <w:r>
        <w:rPr>
          <w:rFonts w:eastAsia="Times New Roman"/>
          <w:b/>
          <w:bCs/>
          <w:caps/>
          <w:color w:val="000080"/>
        </w:rPr>
        <w:t>Трудовой кодекс Республики Узбекистан</w:t>
      </w:r>
    </w:p>
    <w:p w:rsidR="00000000" w:rsidRDefault="0092083C">
      <w:pPr>
        <w:shd w:val="clear" w:color="auto" w:fill="FFFFFF"/>
        <w:jc w:val="center"/>
        <w:divId w:val="204372163"/>
        <w:rPr>
          <w:rFonts w:eastAsia="Times New Roman"/>
          <w:b/>
          <w:bCs/>
          <w:color w:val="000080"/>
        </w:rPr>
      </w:pPr>
      <w:r>
        <w:rPr>
          <w:rFonts w:eastAsia="Times New Roman"/>
          <w:b/>
          <w:bCs/>
          <w:color w:val="000080"/>
        </w:rPr>
        <w:t>ОБЩАЯ ЧАСТЬ</w:t>
      </w:r>
    </w:p>
    <w:p w:rsidR="00000000" w:rsidRDefault="0092083C">
      <w:pPr>
        <w:shd w:val="clear" w:color="auto" w:fill="FFFFFF"/>
        <w:jc w:val="center"/>
        <w:divId w:val="1818452921"/>
        <w:rPr>
          <w:rFonts w:eastAsia="Times New Roman"/>
          <w:b/>
          <w:bCs/>
          <w:color w:val="000080"/>
        </w:rPr>
      </w:pPr>
      <w:r>
        <w:rPr>
          <w:rFonts w:eastAsia="Times New Roman"/>
          <w:b/>
          <w:bCs/>
          <w:color w:val="000080"/>
        </w:rPr>
        <w:t>РАЗДЕЛ I. ОБЩИЕ ПОЛОЖЕНИЯ</w:t>
      </w:r>
    </w:p>
    <w:p w:rsidR="00000000" w:rsidRDefault="0092083C">
      <w:pPr>
        <w:shd w:val="clear" w:color="auto" w:fill="FFFFFF"/>
        <w:jc w:val="center"/>
        <w:divId w:val="1713338400"/>
        <w:rPr>
          <w:rFonts w:eastAsia="Times New Roman"/>
          <w:b/>
          <w:bCs/>
          <w:color w:val="000080"/>
        </w:rPr>
      </w:pPr>
      <w:r>
        <w:rPr>
          <w:rFonts w:eastAsia="Times New Roman"/>
          <w:b/>
          <w:bCs/>
          <w:color w:val="000080"/>
        </w:rPr>
        <w:t>Глава 1. Основные положения</w:t>
      </w:r>
    </w:p>
    <w:p w:rsidR="00000000" w:rsidRDefault="0092083C">
      <w:pPr>
        <w:shd w:val="clear" w:color="auto" w:fill="FFFFFF"/>
        <w:ind w:firstLine="851"/>
        <w:jc w:val="both"/>
        <w:divId w:val="500238956"/>
        <w:rPr>
          <w:rFonts w:eastAsia="Times New Roman"/>
          <w:b/>
          <w:bCs/>
          <w:color w:val="000080"/>
        </w:rPr>
      </w:pPr>
      <w:r>
        <w:rPr>
          <w:rStyle w:val="clauseprfx1"/>
          <w:rFonts w:eastAsia="Times New Roman"/>
          <w:b/>
          <w:bCs/>
          <w:color w:val="000080"/>
        </w:rPr>
        <w:t xml:space="preserve">Статья 1. </w:t>
      </w:r>
      <w:r>
        <w:rPr>
          <w:rStyle w:val="clausesuff1"/>
          <w:rFonts w:eastAsia="Times New Roman"/>
          <w:b/>
          <w:bCs/>
          <w:color w:val="000080"/>
        </w:rPr>
        <w:t>Отношения, регулируемые настоящим Кодексом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Настоящий Кодекс регулирует индивидуальные трудовые отношения и непосредственно связанные с ними общественные отношения на основе обеспечения баланса и согласования интересов работников, работодателей и государства.</w:t>
      </w:r>
    </w:p>
    <w:p w:rsidR="00000000" w:rsidRDefault="0092083C">
      <w:pPr>
        <w:shd w:val="clear" w:color="auto" w:fill="FFFFFF"/>
        <w:ind w:firstLine="851"/>
        <w:jc w:val="both"/>
        <w:divId w:val="1532649694"/>
        <w:rPr>
          <w:rFonts w:eastAsia="Times New Roman"/>
          <w:b/>
          <w:bCs/>
          <w:color w:val="000080"/>
        </w:rPr>
      </w:pPr>
      <w:r>
        <w:rPr>
          <w:rStyle w:val="clauseprfx1"/>
          <w:rFonts w:eastAsia="Times New Roman"/>
          <w:b/>
          <w:bCs/>
          <w:color w:val="000080"/>
        </w:rPr>
        <w:t xml:space="preserve">Статья 2. </w:t>
      </w:r>
      <w:r>
        <w:rPr>
          <w:rStyle w:val="clausesuff1"/>
          <w:rFonts w:eastAsia="Times New Roman"/>
          <w:b/>
          <w:bCs/>
          <w:color w:val="000080"/>
        </w:rPr>
        <w:t>Основные задачи настоящего Код</w:t>
      </w:r>
      <w:r>
        <w:rPr>
          <w:rStyle w:val="clausesuff1"/>
          <w:rFonts w:eastAsia="Times New Roman"/>
          <w:b/>
          <w:bCs/>
          <w:color w:val="000080"/>
        </w:rPr>
        <w:t>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Основными задачами настоящего Кодекса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установление государственных гарантий трудовых прав и свобод работников, включая право на труд, на свободный выбор работы, на справедливые и безопасные условия труда и на защиту от безработицы;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обеспечен</w:t>
      </w:r>
      <w:r>
        <w:rPr>
          <w:rFonts w:eastAsia="Times New Roman"/>
          <w:color w:val="000000"/>
        </w:rPr>
        <w:t>ие реализации прав работодателей в сфере подбора, расстановки кадров и организации эффективного трудового процесса;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поощрение и развитие социального партнерства в сфере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обеспечение защиты прав и законных интересов работников и работодателей;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содейст</w:t>
      </w:r>
      <w:r>
        <w:rPr>
          <w:rFonts w:eastAsia="Times New Roman"/>
          <w:color w:val="000000"/>
        </w:rPr>
        <w:t>вие эффективному функционированию рынка труда.</w:t>
      </w:r>
    </w:p>
    <w:p w:rsidR="00000000" w:rsidRDefault="0092083C">
      <w:pPr>
        <w:shd w:val="clear" w:color="auto" w:fill="FFFFFF"/>
        <w:ind w:firstLine="851"/>
        <w:jc w:val="both"/>
        <w:divId w:val="948120507"/>
        <w:rPr>
          <w:rFonts w:eastAsia="Times New Roman"/>
          <w:b/>
          <w:bCs/>
          <w:color w:val="000080"/>
        </w:rPr>
      </w:pPr>
      <w:r>
        <w:rPr>
          <w:rStyle w:val="clauseprfx1"/>
          <w:rFonts w:eastAsia="Times New Roman"/>
          <w:b/>
          <w:bCs/>
          <w:color w:val="000080"/>
        </w:rPr>
        <w:t xml:space="preserve">Статья 3. </w:t>
      </w:r>
      <w:r>
        <w:rPr>
          <w:rStyle w:val="clausesuff1"/>
          <w:rFonts w:eastAsia="Times New Roman"/>
          <w:b/>
          <w:bCs/>
          <w:color w:val="000080"/>
        </w:rPr>
        <w:t>Основные принципы правового регулирования индивидуальных трудовых отношений и непосредственно связанных с ними общественных отношений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Основными принципами правового регулирования индивидуальных трудо</w:t>
      </w:r>
      <w:r>
        <w:rPr>
          <w:rFonts w:eastAsia="Times New Roman"/>
          <w:color w:val="000000"/>
        </w:rPr>
        <w:t>вых отношений и непосредственно связанных с ними общественных отношений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равенство трудовых прав, запрещение дискриминации в сфере труда и занятий;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свобода труда и запрещение принудительного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социальное партнерство в сфере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гарантирова</w:t>
      </w:r>
      <w:r>
        <w:rPr>
          <w:rFonts w:eastAsia="Times New Roman"/>
          <w:color w:val="000000"/>
        </w:rPr>
        <w:t>нность обеспечения трудовых прав и исполнения трудовых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недопустимость ухудшения правового положения работника.</w:t>
      </w:r>
    </w:p>
    <w:p w:rsidR="00000000" w:rsidRDefault="0092083C">
      <w:pPr>
        <w:shd w:val="clear" w:color="auto" w:fill="FFFFFF"/>
        <w:ind w:firstLine="851"/>
        <w:jc w:val="both"/>
        <w:divId w:val="932130684"/>
        <w:rPr>
          <w:rFonts w:eastAsia="Times New Roman"/>
          <w:b/>
          <w:bCs/>
          <w:color w:val="000080"/>
        </w:rPr>
      </w:pPr>
      <w:r>
        <w:rPr>
          <w:rStyle w:val="clauseprfx1"/>
          <w:rFonts w:eastAsia="Times New Roman"/>
          <w:b/>
          <w:bCs/>
          <w:color w:val="000080"/>
        </w:rPr>
        <w:t xml:space="preserve">Статья 4. </w:t>
      </w:r>
      <w:r>
        <w:rPr>
          <w:rStyle w:val="clausesuff1"/>
          <w:rFonts w:eastAsia="Times New Roman"/>
          <w:b/>
          <w:bCs/>
          <w:color w:val="000080"/>
        </w:rPr>
        <w:t>Принцип равенства трудовых прав, запрещения дискриминации в сфере труда и занятий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Каждый имеет равные возможности в реали</w:t>
      </w:r>
      <w:r>
        <w:rPr>
          <w:rFonts w:eastAsia="Times New Roman"/>
          <w:color w:val="000000"/>
        </w:rPr>
        <w:t>зации и защите трудовых прав.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Дискриминация в сфере труда и занятий запрещается. Дискриминацией является установление каких-либо прямых или косвенных ограничений, а равным образом предоставление каких-либо прямых или косвенных преимуществ в области труда и</w:t>
      </w:r>
      <w:r>
        <w:rPr>
          <w:rFonts w:eastAsia="Times New Roman"/>
          <w:color w:val="000000"/>
        </w:rPr>
        <w:t xml:space="preserve"> занятий в зависимости от пола, возраста, расы, национальности, языка, социального происхождения, наличия судимости у родственников, имущественного и должностного положения, места жительства, отношения к религии, убеждений, принадлежности к общественным об</w:t>
      </w:r>
      <w:r>
        <w:rPr>
          <w:rFonts w:eastAsia="Times New Roman"/>
          <w:color w:val="000000"/>
        </w:rPr>
        <w:t>ъединениям, а также других обстоятельств, не связанных с деловыми качествами работников и результатами их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являются дискриминацией обоснованные различия, исключения, предпочтения, а также ограничения прав работников в сфере труда и занятий, обусло</w:t>
      </w:r>
      <w:r>
        <w:rPr>
          <w:rFonts w:eastAsia="Times New Roman"/>
          <w:color w:val="000000"/>
        </w:rPr>
        <w:t>вленные свойственными данному виду труда требованиями или особой заботой о лицах, нуждающихся в повышенной социальной защите (лица, занятые исполнением семейных обязанностей, несовершеннолетние, лица с инвалидностью, беременные женщины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Обоснован</w:t>
      </w:r>
      <w:r>
        <w:rPr>
          <w:rFonts w:eastAsia="Times New Roman"/>
          <w:color w:val="000000"/>
        </w:rPr>
        <w:t>ные различия в правовом регулировании труда отдельных категорий работников могут быть обусловлены характером трудовой связи работника с работодателем, местом осуществления трудовой деятельности, условиями и характером труда работника, правовым статусом раб</w:t>
      </w:r>
      <w:r>
        <w:rPr>
          <w:rFonts w:eastAsia="Times New Roman"/>
          <w:color w:val="000000"/>
        </w:rPr>
        <w:t xml:space="preserve">отодателя, спецификой труда работников некоторых отраслей и </w:t>
      </w:r>
      <w:r>
        <w:rPr>
          <w:rFonts w:eastAsia="Times New Roman"/>
          <w:color w:val="000000"/>
        </w:rPr>
        <w:lastRenderedPageBreak/>
        <w:t>профессий, психофизиологическими особенностями организма, наличием семейных обязанностей и другими объективными обстоятельствами.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Лицо, считающее, что оно подверглось дискриминации в сфере труда и (или) занятий, может обжаловать в установленном порядке факт дискриминации, в том числе обратиться в суд с заявлением об устранении дискриминации и возмещении причиненного ему материального</w:t>
      </w:r>
      <w:r>
        <w:rPr>
          <w:rFonts w:eastAsia="Times New Roman"/>
          <w:color w:val="000000"/>
        </w:rPr>
        <w:t xml:space="preserve"> ущерба и компенсации морального вреда.</w:t>
      </w:r>
    </w:p>
    <w:p w:rsidR="00000000" w:rsidRDefault="0092083C">
      <w:pPr>
        <w:shd w:val="clear" w:color="auto" w:fill="FFFFFF"/>
        <w:ind w:firstLine="851"/>
        <w:jc w:val="both"/>
        <w:divId w:val="967004359"/>
        <w:rPr>
          <w:rFonts w:eastAsia="Times New Roman"/>
          <w:b/>
          <w:bCs/>
          <w:color w:val="000080"/>
        </w:rPr>
      </w:pPr>
      <w:r>
        <w:rPr>
          <w:rStyle w:val="clauseprfx1"/>
          <w:rFonts w:eastAsia="Times New Roman"/>
          <w:b/>
          <w:bCs/>
          <w:color w:val="000080"/>
        </w:rPr>
        <w:t xml:space="preserve">Статья 5. </w:t>
      </w:r>
      <w:r>
        <w:rPr>
          <w:rStyle w:val="clausesuff1"/>
          <w:rFonts w:eastAsia="Times New Roman"/>
          <w:b/>
          <w:bCs/>
          <w:color w:val="000080"/>
        </w:rPr>
        <w:t>Принцип свободы труда и запрещения принудительного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Свобода труда означает право каждого распоряжаться своими способностями к труду, реализовывать их в любой не запрещенной законом форме, свободно выби</w:t>
      </w:r>
      <w:r>
        <w:rPr>
          <w:rFonts w:eastAsia="Times New Roman"/>
          <w:color w:val="000000"/>
        </w:rPr>
        <w:t>рать род занятий, профессию и специальность, место работы и условия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Применительно к индивидуальным трудовым отношениям свобода труда проявляется в свободе трудового договора, означающей: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свободу работников и работодателей в заключении трудового дого</w:t>
      </w:r>
      <w:r>
        <w:rPr>
          <w:rFonts w:eastAsia="Times New Roman"/>
          <w:color w:val="000000"/>
        </w:rPr>
        <w:t>вора. Понуждение работника и работодателя к заключению трудового договора не допускается. В случаях, когда обязанность работодателя заключить договор предусмотрена настоящим Кодексом, законом или добровольно принятым обязательством, работодатель обязан зак</w:t>
      </w:r>
      <w:r>
        <w:rPr>
          <w:rFonts w:eastAsia="Times New Roman"/>
          <w:color w:val="000000"/>
        </w:rPr>
        <w:t>лючить трудовой договор с работником;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определение договорных (основных и дополнительных) условий трудового договора по соглашению его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возможность изменения трудового договора по соглашению между работником и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возможность прекращения л</w:t>
      </w:r>
      <w:r>
        <w:rPr>
          <w:rFonts w:eastAsia="Times New Roman"/>
          <w:color w:val="000000"/>
        </w:rPr>
        <w:t>юбого трудового договора в любое время по соглашению его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право работника прекратить трудовой договор по собственной инициативе в порядке, установленном настоящим Кодексом;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право работодателя по собственной инициативе прекратить трудовой договор с р</w:t>
      </w:r>
      <w:r>
        <w:rPr>
          <w:rFonts w:eastAsia="Times New Roman"/>
          <w:color w:val="000000"/>
        </w:rPr>
        <w:t>аботником при наличии предусмотренных настоящим Кодексом оснований прекращения трудового договора и с соблюдением установленного порядка;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возможность в случаях, установленных настоящим Кодексом или иным законом, предусматривать в трудовом договоре дополнит</w:t>
      </w:r>
      <w:r>
        <w:rPr>
          <w:rFonts w:eastAsia="Times New Roman"/>
          <w:color w:val="000000"/>
        </w:rPr>
        <w:t>ельные основания его прекращения.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Принудительный труд запрещен.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Принудительный труд означает любую работу или службу, требуемую от какого-либо физического лица под угрозой применения наказания, для выполнения которой это лицо не предложило добровольно свои</w:t>
      </w:r>
      <w:r>
        <w:rPr>
          <w:rFonts w:eastAsia="Times New Roman"/>
          <w:color w:val="000000"/>
        </w:rPr>
        <w:t>х услуг. Под наказанием понимается применение или угроза применения к физическому лицу любых мер материального, физического или психического воздействия, вынуждающих данное лицо осуществлять трудовую деятельность при отсутствии его добровольного согласия.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Принудительный труд не включает в себя: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выполнение работ военного характера или работ, связанных с прохождением альтернативной службы на основании </w:t>
      </w:r>
      <w:hyperlink r:id="rId4" w:history="1">
        <w:r>
          <w:rPr>
            <w:rFonts w:eastAsia="Times New Roman"/>
            <w:color w:val="008080"/>
          </w:rPr>
          <w:t xml:space="preserve">Закона </w:t>
        </w:r>
      </w:hyperlink>
      <w:r>
        <w:rPr>
          <w:rFonts w:eastAsia="Times New Roman"/>
          <w:color w:val="000000"/>
        </w:rPr>
        <w:t>Республики Узбекистан «О всеобщей воинской обязанности и в</w:t>
      </w:r>
      <w:r>
        <w:rPr>
          <w:rFonts w:eastAsia="Times New Roman"/>
          <w:color w:val="000000"/>
        </w:rPr>
        <w:t>оенной службе»;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работу, выполнение которой обусловлено введением чрезвычайного или военного положения;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работу, выполняемую в качестве наказания по вступившему в законную силу решению суда под надзором государственных органов, ответственных за соблюдение за</w:t>
      </w:r>
      <w:r>
        <w:rPr>
          <w:rFonts w:eastAsia="Times New Roman"/>
          <w:color w:val="000000"/>
        </w:rPr>
        <w:t>конодательства при исполнении судебных решений.</w:t>
      </w:r>
    </w:p>
    <w:p w:rsidR="00000000" w:rsidRDefault="0092083C">
      <w:pPr>
        <w:shd w:val="clear" w:color="auto" w:fill="FFFFFF"/>
        <w:ind w:firstLine="851"/>
        <w:jc w:val="both"/>
        <w:divId w:val="2083985293"/>
        <w:rPr>
          <w:rFonts w:eastAsia="Times New Roman"/>
          <w:b/>
          <w:bCs/>
          <w:color w:val="000080"/>
        </w:rPr>
      </w:pPr>
      <w:r>
        <w:rPr>
          <w:rStyle w:val="clauseprfx1"/>
          <w:rFonts w:eastAsia="Times New Roman"/>
          <w:b/>
          <w:bCs/>
          <w:color w:val="000080"/>
        </w:rPr>
        <w:t xml:space="preserve">Статья 6. </w:t>
      </w:r>
      <w:r>
        <w:rPr>
          <w:rStyle w:val="clausesuff1"/>
          <w:rFonts w:eastAsia="Times New Roman"/>
          <w:b/>
          <w:bCs/>
          <w:color w:val="000080"/>
        </w:rPr>
        <w:t>Принцип социального партнерства в сфере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Принцип социального партнерства в сфере труда заключается во взаимодействии работников, их представителей, работодателей, их представителей, а также гос</w:t>
      </w:r>
      <w:r>
        <w:rPr>
          <w:rFonts w:eastAsia="Times New Roman"/>
          <w:color w:val="000000"/>
        </w:rPr>
        <w:t xml:space="preserve">ударственных органов, направленном на обеспечение согласования интересов работников, работодателей и государства по вопросам регулирования социально-трудовых отношений. </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Основываясь на принципе социального партнерства в сфере труда, трудовое законодательст</w:t>
      </w:r>
      <w:r>
        <w:rPr>
          <w:rFonts w:eastAsia="Times New Roman"/>
          <w:color w:val="000000"/>
        </w:rPr>
        <w:t>во: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создает необходимые условия для осуществления двустороннего (между работниками, их представителями и работодателями, их представителями) и трехстороннего (между представителями работников, работодателей и органами исполнительной власти) сотрудничества </w:t>
      </w:r>
      <w:r>
        <w:rPr>
          <w:rFonts w:eastAsia="Times New Roman"/>
          <w:color w:val="000000"/>
        </w:rPr>
        <w:t>в сфере труда в целях согласования интересов работников и работодателей по вопросам регулирования индивидуальных трудовых отношений и иных непосредственно связанных с ними общественных отношений;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гарантирует право работников и работодателей на объединение </w:t>
      </w:r>
      <w:r>
        <w:rPr>
          <w:rFonts w:eastAsia="Times New Roman"/>
          <w:color w:val="000000"/>
        </w:rPr>
        <w:t>для обеспечения представительства и защиты их интересов;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закрепляет право представителей работников и работодателей на ведение коллективных переговоров, заключение коллективных соглашений и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определяет какие локальные акты могут быть</w:t>
      </w:r>
      <w:r>
        <w:rPr>
          <w:rFonts w:eastAsia="Times New Roman"/>
          <w:color w:val="000000"/>
        </w:rPr>
        <w:t xml:space="preserve"> приняты работодателем по согласованию с выборным органом первичной профсоюзной организации (профсоюзный комитет, организатор профсоюза или организатор группы профсоюза) или иным представительным органом работников (далее — профсоюзный комитет);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предусматр</w:t>
      </w:r>
      <w:r>
        <w:rPr>
          <w:rFonts w:eastAsia="Times New Roman"/>
          <w:color w:val="000000"/>
        </w:rPr>
        <w:t>ивает участие представителей работников и работодателей в разрешении (урегулировании) трудовых споров;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закрепляет иные меры, направленные на обеспечение баланса интересов работников и работодателей в сфере труда.</w:t>
      </w:r>
    </w:p>
    <w:p w:rsidR="00000000" w:rsidRDefault="0092083C">
      <w:pPr>
        <w:shd w:val="clear" w:color="auto" w:fill="FFFFFF"/>
        <w:ind w:firstLine="851"/>
        <w:jc w:val="both"/>
        <w:divId w:val="247348050"/>
        <w:rPr>
          <w:rFonts w:eastAsia="Times New Roman"/>
          <w:b/>
          <w:bCs/>
          <w:color w:val="000080"/>
        </w:rPr>
      </w:pPr>
      <w:r>
        <w:rPr>
          <w:rStyle w:val="clauseprfx1"/>
          <w:rFonts w:eastAsia="Times New Roman"/>
          <w:b/>
          <w:bCs/>
          <w:color w:val="000080"/>
        </w:rPr>
        <w:t xml:space="preserve">Статья 7. </w:t>
      </w:r>
      <w:r>
        <w:rPr>
          <w:rStyle w:val="clausesuff1"/>
          <w:rFonts w:eastAsia="Times New Roman"/>
          <w:b/>
          <w:bCs/>
          <w:color w:val="000080"/>
        </w:rPr>
        <w:t>Принцип гарантированности обеспеч</w:t>
      </w:r>
      <w:r>
        <w:rPr>
          <w:rStyle w:val="clausesuff1"/>
          <w:rFonts w:eastAsia="Times New Roman"/>
          <w:b/>
          <w:bCs/>
          <w:color w:val="000080"/>
        </w:rPr>
        <w:t>ения трудовых прав и исполнения трудовых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Трудовое законодательство закрепляет совокупность средств и способов, обеспечивающих: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реализацию прав работников и работодателей в сфере труда, установленных трудовым законодательством и иными правовыми актами о труде, а также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исполнение работодателями и работниками обязанностей, установленных трудовым законодательством </w:t>
      </w:r>
      <w:r>
        <w:rPr>
          <w:rFonts w:eastAsia="Times New Roman"/>
          <w:color w:val="000000"/>
        </w:rPr>
        <w:t>и иными правовыми актами, о труде, а также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защиту трудовых прав работников и работодателей и восстановление нарушенных прав;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ответственность работодателя за нарушение трудовых прав работников, трудового законодательства, а также ответст</w:t>
      </w:r>
      <w:r>
        <w:rPr>
          <w:rFonts w:eastAsia="Times New Roman"/>
          <w:color w:val="000000"/>
        </w:rPr>
        <w:t>венность работника за нарушение им трудовых обязанностей.</w:t>
      </w:r>
    </w:p>
    <w:p w:rsidR="00000000" w:rsidRDefault="0092083C">
      <w:pPr>
        <w:shd w:val="clear" w:color="auto" w:fill="FFFFFF"/>
        <w:ind w:firstLine="851"/>
        <w:jc w:val="both"/>
        <w:divId w:val="1188251276"/>
        <w:rPr>
          <w:rFonts w:eastAsia="Times New Roman"/>
          <w:b/>
          <w:bCs/>
          <w:color w:val="000080"/>
        </w:rPr>
      </w:pPr>
      <w:r>
        <w:rPr>
          <w:rStyle w:val="clauseprfx1"/>
          <w:rFonts w:eastAsia="Times New Roman"/>
          <w:b/>
          <w:bCs/>
          <w:color w:val="000080"/>
        </w:rPr>
        <w:t xml:space="preserve">Статья 8. </w:t>
      </w:r>
      <w:r>
        <w:rPr>
          <w:rStyle w:val="clausesuff1"/>
          <w:rFonts w:eastAsia="Times New Roman"/>
          <w:b/>
          <w:bCs/>
          <w:color w:val="000080"/>
        </w:rPr>
        <w:t>Принцип недопустимости ухудшения положения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Любой нормативно-правовой акт не должен ухудшать положение работника по сравнению с нормативно-правовым актом, обладающим большей юриди</w:t>
      </w:r>
      <w:r>
        <w:rPr>
          <w:rFonts w:eastAsia="Times New Roman"/>
          <w:color w:val="000000"/>
        </w:rPr>
        <w:t>ческой силой.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Ни один локальный акт, индивидуальный правовой акт работодателя не может ухудшать положение работника по сравнению с нормативно-правовыми актами.</w:t>
      </w:r>
    </w:p>
    <w:p w:rsidR="00000000" w:rsidRDefault="0092083C">
      <w:pPr>
        <w:shd w:val="clear" w:color="auto" w:fill="FFFFFF"/>
        <w:ind w:firstLine="851"/>
        <w:jc w:val="both"/>
        <w:divId w:val="221061193"/>
        <w:rPr>
          <w:rFonts w:eastAsia="Times New Roman"/>
          <w:b/>
          <w:bCs/>
          <w:color w:val="000080"/>
        </w:rPr>
      </w:pPr>
      <w:r>
        <w:rPr>
          <w:rStyle w:val="clauseprfx1"/>
          <w:rFonts w:eastAsia="Times New Roman"/>
          <w:b/>
          <w:bCs/>
          <w:color w:val="000080"/>
        </w:rPr>
        <w:t xml:space="preserve">Статья 9. </w:t>
      </w:r>
      <w:r>
        <w:rPr>
          <w:rStyle w:val="clausesuff1"/>
          <w:rFonts w:eastAsia="Times New Roman"/>
          <w:b/>
          <w:bCs/>
          <w:color w:val="000080"/>
        </w:rPr>
        <w:t>Исчисление сроков, предусмотренных настоящим Кодексом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Сроки, установленные настоящим К</w:t>
      </w:r>
      <w:r>
        <w:rPr>
          <w:rFonts w:eastAsia="Times New Roman"/>
          <w:color w:val="000000"/>
        </w:rPr>
        <w:t>одексом, коллективными соглашениями, коллективным договором или трудовым договором определяются календарной датой, истечением периода времени, исчисляемого годами, месяцами, неделями, днями или часами, либо указанием на событие, которое должно наступить.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w:t>
      </w:r>
      <w:r>
        <w:rPr>
          <w:rFonts w:eastAsia="Times New Roman"/>
          <w:color w:val="000000"/>
        </w:rPr>
        <w:t xml:space="preserve">счисление сроков, с которыми настоящий Кодекс связывает возникновение или прекращение трудовых прав и обязанностей, начинается со следующего дня после календарной даты, которой определено его начало.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Сроки, исчисляемые годами, месяцами, неделями, истекают</w:t>
      </w:r>
      <w:r>
        <w:rPr>
          <w:rFonts w:eastAsia="Times New Roman"/>
          <w:color w:val="000000"/>
        </w:rPr>
        <w:t xml:space="preserve"> в соответствующие числа последнего года, месяца, недели срока.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Если конец срока, исчисляемого месяцами, приходится на месяц с большим или меньшим числом дней по сравнению с месяцем, с которого началось течение срока, то днем истечения срока считается пос</w:t>
      </w:r>
      <w:r>
        <w:rPr>
          <w:rFonts w:eastAsia="Times New Roman"/>
          <w:color w:val="000000"/>
        </w:rPr>
        <w:t>ледний день месяца, в котором истекает срок.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срок, исчисляемый в календарных годах, месяцах, неделях или днях, включаются и нерабочие дни.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последний день срока приходится на нерабочий день, то днем окончания срока считается первый следующий за ним р</w:t>
      </w:r>
      <w:r>
        <w:rPr>
          <w:rFonts w:eastAsia="Times New Roman"/>
          <w:color w:val="000000"/>
        </w:rPr>
        <w:t>абочий день.</w:t>
      </w:r>
    </w:p>
    <w:p w:rsidR="00000000" w:rsidRDefault="0092083C">
      <w:pPr>
        <w:shd w:val="clear" w:color="auto" w:fill="FFFFFF"/>
        <w:jc w:val="center"/>
        <w:divId w:val="523249592"/>
        <w:rPr>
          <w:rFonts w:eastAsia="Times New Roman"/>
          <w:b/>
          <w:bCs/>
          <w:color w:val="000080"/>
        </w:rPr>
      </w:pPr>
      <w:r>
        <w:rPr>
          <w:rFonts w:eastAsia="Times New Roman"/>
          <w:b/>
          <w:bCs/>
          <w:color w:val="000080"/>
        </w:rPr>
        <w:t>Глава 2. Трудовое законодательство и иные правовые акты о труде</w:t>
      </w:r>
    </w:p>
    <w:p w:rsidR="00000000" w:rsidRDefault="0092083C">
      <w:pPr>
        <w:shd w:val="clear" w:color="auto" w:fill="FFFFFF"/>
        <w:ind w:firstLine="851"/>
        <w:jc w:val="both"/>
        <w:divId w:val="1123159491"/>
        <w:rPr>
          <w:rFonts w:eastAsia="Times New Roman"/>
          <w:b/>
          <w:bCs/>
          <w:color w:val="000080"/>
        </w:rPr>
      </w:pPr>
      <w:r>
        <w:rPr>
          <w:rStyle w:val="clauseprfx1"/>
          <w:rFonts w:eastAsia="Times New Roman"/>
          <w:b/>
          <w:bCs/>
          <w:color w:val="000080"/>
        </w:rPr>
        <w:t xml:space="preserve">Статья 10. </w:t>
      </w:r>
      <w:r>
        <w:rPr>
          <w:rStyle w:val="clausesuff1"/>
          <w:rFonts w:eastAsia="Times New Roman"/>
          <w:b/>
          <w:bCs/>
          <w:color w:val="000080"/>
        </w:rPr>
        <w:t>Трудовое законодательство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Трудовое законодательство состоит из настоящего Кодекса и иных актов законодательства, регулирующих индивидуальные трудовые отношения и непоср</w:t>
      </w:r>
      <w:r>
        <w:rPr>
          <w:rFonts w:eastAsia="Times New Roman"/>
          <w:color w:val="000000"/>
        </w:rPr>
        <w:t>едственно связанные с ними общественные отношения.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международным договором Республики Узбекистан установлены более льготные для работников правила по сравнению с трудовым законодательством Республики Узбекистан или иными правовыми актами о труде, то п</w:t>
      </w:r>
      <w:r>
        <w:rPr>
          <w:rFonts w:eastAsia="Times New Roman"/>
          <w:color w:val="000000"/>
        </w:rPr>
        <w:t>рименяются правила международного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Правила международных договоров Республики Узбекистан применяются и в тех случаях, когда индивидуальные трудовые отношения и непосредственно связанные с ними общественные отношения прямо не урегулированы трудовым</w:t>
      </w:r>
      <w:r>
        <w:rPr>
          <w:rFonts w:eastAsia="Times New Roman"/>
          <w:color w:val="000000"/>
        </w:rPr>
        <w:t xml:space="preserve"> законодательством Республики Узбекистан.</w:t>
      </w:r>
    </w:p>
    <w:p w:rsidR="00000000" w:rsidRDefault="0092083C">
      <w:pPr>
        <w:shd w:val="clear" w:color="auto" w:fill="FFFFFF"/>
        <w:ind w:firstLine="851"/>
        <w:jc w:val="both"/>
        <w:divId w:val="123080805"/>
        <w:rPr>
          <w:rFonts w:eastAsia="Times New Roman"/>
          <w:b/>
          <w:bCs/>
          <w:color w:val="000080"/>
        </w:rPr>
      </w:pPr>
      <w:r>
        <w:rPr>
          <w:rStyle w:val="clauseprfx1"/>
          <w:rFonts w:eastAsia="Times New Roman"/>
          <w:b/>
          <w:bCs/>
          <w:color w:val="000080"/>
        </w:rPr>
        <w:t xml:space="preserve">Статья 11. </w:t>
      </w:r>
      <w:r>
        <w:rPr>
          <w:rStyle w:val="clausesuff1"/>
          <w:rFonts w:eastAsia="Times New Roman"/>
          <w:b/>
          <w:bCs/>
          <w:color w:val="000080"/>
        </w:rPr>
        <w:t>Сфера действия трудового законодательства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Действие трудового законодательства распространяется 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отношения между работником и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общественные отношения, непосредстве</w:t>
      </w:r>
      <w:r>
        <w:rPr>
          <w:rFonts w:eastAsia="Times New Roman"/>
          <w:color w:val="000000"/>
        </w:rPr>
        <w:t>нно связанные с индивидуальными трудовыми отношениями.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Индивидуальными трудовыми отношениями являются отношения, основанные на соглашении между работником и работодателем о личном выполнении работником за плату трудовой функции с подчинением работника внут</w:t>
      </w:r>
      <w:r>
        <w:rPr>
          <w:rFonts w:eastAsia="Times New Roman"/>
          <w:color w:val="000000"/>
        </w:rPr>
        <w:t>реннему трудовому распорядку при обеспечении работодателем условий труда, предусмотренных трудовым законодательством и иными правовыми актами о труде,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Запрещается заключение договоров гражданско-правового характера, фактически регулирую</w:t>
      </w:r>
      <w:r>
        <w:rPr>
          <w:rFonts w:eastAsia="Times New Roman"/>
          <w:color w:val="000000"/>
        </w:rPr>
        <w:t xml:space="preserve">щих индивидуальные трудовые отношения между работником и работодателем.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 общественным отношениям, непосредственно связанным с индивидуальными трудовыми отношениями, относятся: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отношения по трудоустройству работника у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отношения по профессиональной подготовке, переподготовке и повышению квалификации работника у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коллективные трудовые отношения, складывающиеся в процессе социального партнерства в сфере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отношения по контролю и надзору за соблюдением тру</w:t>
      </w:r>
      <w:r>
        <w:rPr>
          <w:rFonts w:eastAsia="Times New Roman"/>
          <w:color w:val="000000"/>
        </w:rPr>
        <w:t>дового законодательства, правил охраны труда и иных правовых актов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отношения по рассмотрению трудовых споров.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Правила, установленные на территории Республики Узбекистан трудовым законодательством, распространяются на трудовые отношения с участием </w:t>
      </w:r>
      <w:r>
        <w:rPr>
          <w:rFonts w:eastAsia="Times New Roman"/>
          <w:color w:val="000000"/>
        </w:rPr>
        <w:t>иностранных граждан, лиц без гражданства, организаций, созданных или учрежденных иностранными гражданами, лицами без гражданства либо с их участием, международных организаций и иностранных юридических лиц, если иное не предусмотрено законами или международ</w:t>
      </w:r>
      <w:r>
        <w:rPr>
          <w:rFonts w:eastAsia="Times New Roman"/>
          <w:color w:val="000000"/>
        </w:rPr>
        <w:t>ным договором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Действие трудового законодательства распространяется на государственных служащих Республики Узбекистан, в том числе на работников, направленных на работу в государственные учреждения Республики Узбекистан за границей (д</w:t>
      </w:r>
      <w:r>
        <w:rPr>
          <w:rFonts w:eastAsia="Times New Roman"/>
          <w:color w:val="000000"/>
        </w:rPr>
        <w:t xml:space="preserve">ипломатические, </w:t>
      </w:r>
      <w:r>
        <w:rPr>
          <w:rFonts w:eastAsia="Times New Roman"/>
          <w:color w:val="000000"/>
        </w:rPr>
        <w:lastRenderedPageBreak/>
        <w:t>консульские учреждения и иные учреждения), и лиц, проходящих альтернативную службу, с учетом особенностей, предусмотренных законами.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Действие трудового законодательства распространяется на трудовые отношения государственных гражданских служ</w:t>
      </w:r>
      <w:r>
        <w:rPr>
          <w:rFonts w:eastAsia="Times New Roman"/>
          <w:color w:val="000000"/>
        </w:rPr>
        <w:t xml:space="preserve">ащих в части, не урегулированной </w:t>
      </w:r>
      <w:hyperlink r:id="rId5" w:history="1">
        <w:r>
          <w:rPr>
            <w:rFonts w:eastAsia="Times New Roman"/>
            <w:color w:val="008080"/>
          </w:rPr>
          <w:t xml:space="preserve">Законом </w:t>
        </w:r>
      </w:hyperlink>
      <w:r>
        <w:rPr>
          <w:rFonts w:eastAsia="Times New Roman"/>
          <w:color w:val="000000"/>
        </w:rPr>
        <w:t>Республики Узбекистан «О государственной гражданской службе».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военнослужащих, проходящих военную службу по контракту, а также военнослужащих (сотрудников), проходящих</w:t>
      </w:r>
      <w:r>
        <w:rPr>
          <w:rFonts w:eastAsia="Times New Roman"/>
          <w:color w:val="000000"/>
        </w:rPr>
        <w:t xml:space="preserve"> службу в органах внутренних дел и государственной таможенной службы, Службе государственной безопасности, Национальной гвардии Республики Узбекистан и на иных, приравненных к ним лиц, трудовое законодательство распространяется в части, не противоречащей с</w:t>
      </w:r>
      <w:r>
        <w:rPr>
          <w:rFonts w:eastAsia="Times New Roman"/>
          <w:color w:val="000000"/>
        </w:rPr>
        <w:t xml:space="preserve">пециальному законодательству.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судей трудовое законодательство распространяется в части отношений, не урегулированной законодательством о судах.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работников органов прокуратуры трудовое законодательство распространяется в части, не противоречащей зако</w:t>
      </w:r>
      <w:r>
        <w:rPr>
          <w:rFonts w:eastAsia="Times New Roman"/>
          <w:color w:val="000000"/>
        </w:rPr>
        <w:t>нодательству, регулирующему деятельность органов прокуратуры.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Действие трудового законодательства распространяется на трудовые отношения спасателей спасательных служб и профессиональных спасательных формирований из числа работающих по трудовому договору в </w:t>
      </w:r>
      <w:r>
        <w:rPr>
          <w:rFonts w:eastAsia="Times New Roman"/>
          <w:color w:val="000000"/>
        </w:rPr>
        <w:t xml:space="preserve">части, не урегулированной </w:t>
      </w:r>
      <w:hyperlink r:id="rId6" w:history="1">
        <w:r>
          <w:rPr>
            <w:rFonts w:eastAsia="Times New Roman"/>
            <w:color w:val="008080"/>
          </w:rPr>
          <w:t>Законом</w:t>
        </w:r>
      </w:hyperlink>
      <w:r>
        <w:rPr>
          <w:rFonts w:eastAsia="Times New Roman"/>
          <w:color w:val="000000"/>
        </w:rPr>
        <w:t xml:space="preserve"> Республики Узбекистан «О спасательной службе и статусе спасателя».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Действие трудового законодательства распространяется на трудовые отношения осужденных по приговору суда за со</w:t>
      </w:r>
      <w:r>
        <w:rPr>
          <w:rFonts w:eastAsia="Times New Roman"/>
          <w:color w:val="000000"/>
        </w:rPr>
        <w:t>вершение преступлений с учетом изъятий и ограничений, предусмотренных Уголовно-исполнительным</w:t>
      </w:r>
      <w:hyperlink r:id="rId7" w:history="1">
        <w:r>
          <w:rPr>
            <w:rFonts w:eastAsia="Times New Roman"/>
            <w:color w:val="008080"/>
          </w:rPr>
          <w:t xml:space="preserve"> кодексом </w:t>
        </w:r>
      </w:hyperlink>
      <w:r>
        <w:rPr>
          <w:rFonts w:eastAsia="Times New Roman"/>
          <w:color w:val="000000"/>
        </w:rPr>
        <w:t>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Трудовое законодательство не распространяется на следующих лиц (если в установленном </w:t>
      </w:r>
      <w:r>
        <w:rPr>
          <w:rFonts w:eastAsia="Times New Roman"/>
          <w:color w:val="000000"/>
        </w:rPr>
        <w:t xml:space="preserve">настоящим Кодексом порядке они одновременно не выступают в качестве работодателей или их представителей):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военнослужащих, проходящих срочную военную службу;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членов наблюдательных советов организаций;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членов ревизионных комиссий (ревизоров), не являющихся </w:t>
      </w:r>
      <w:r>
        <w:rPr>
          <w:rFonts w:eastAsia="Times New Roman"/>
          <w:color w:val="000000"/>
        </w:rPr>
        <w:t>работниками данной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 выполняющих работы (оказывающих услуги) на основании договоров гражданско-правового характера;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других лиц, если это установлено законом.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отношения, связанные с использованием личного труда, возникли на основании до</w:t>
      </w:r>
      <w:r>
        <w:rPr>
          <w:rFonts w:eastAsia="Times New Roman"/>
          <w:color w:val="000000"/>
        </w:rPr>
        <w:t>говора гражданско-правового характера, но впоследствии в порядке, установленном настоящим Кодексом либо другими законами, были признаны индивидуальными трудовыми отношениями, к таким отношениям применяются положения трудового законодательства и иных правов</w:t>
      </w:r>
      <w:r>
        <w:rPr>
          <w:rFonts w:eastAsia="Times New Roman"/>
          <w:color w:val="000000"/>
        </w:rPr>
        <w:t>ых актов о труде.</w:t>
      </w:r>
    </w:p>
    <w:p w:rsidR="00000000" w:rsidRDefault="0092083C">
      <w:pPr>
        <w:shd w:val="clear" w:color="auto" w:fill="FFFFFF"/>
        <w:ind w:firstLine="851"/>
        <w:jc w:val="both"/>
        <w:divId w:val="10887287"/>
        <w:rPr>
          <w:rFonts w:eastAsia="Times New Roman"/>
          <w:b/>
          <w:bCs/>
          <w:color w:val="000080"/>
        </w:rPr>
      </w:pPr>
      <w:r>
        <w:rPr>
          <w:rStyle w:val="clauseprfx1"/>
          <w:rFonts w:eastAsia="Times New Roman"/>
          <w:b/>
          <w:bCs/>
          <w:color w:val="000080"/>
        </w:rPr>
        <w:t xml:space="preserve">Статья 12. </w:t>
      </w:r>
      <w:r>
        <w:rPr>
          <w:rStyle w:val="clausesuff1"/>
          <w:rFonts w:eastAsia="Times New Roman"/>
          <w:b/>
          <w:bCs/>
          <w:color w:val="000080"/>
        </w:rPr>
        <w:t>Иные правовые акты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Иными правовыми актами о труде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коллективные соглашения;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коллективные договоры;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локальные акты, принимаемые работодателем по согласованию с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локальные акты, в том числе индивидуальные правовые акты, принимаемые работодателем единолично в пределах его полномочий. </w:t>
      </w:r>
    </w:p>
    <w:p w:rsidR="00000000" w:rsidRDefault="0092083C">
      <w:pPr>
        <w:shd w:val="clear" w:color="auto" w:fill="FFFFFF"/>
        <w:ind w:firstLine="851"/>
        <w:jc w:val="both"/>
        <w:divId w:val="420877427"/>
        <w:rPr>
          <w:rFonts w:eastAsia="Times New Roman"/>
          <w:b/>
          <w:bCs/>
          <w:color w:val="000080"/>
        </w:rPr>
      </w:pPr>
      <w:r>
        <w:rPr>
          <w:rStyle w:val="clauseprfx1"/>
          <w:rFonts w:eastAsia="Times New Roman"/>
          <w:b/>
          <w:bCs/>
          <w:color w:val="000080"/>
        </w:rPr>
        <w:t xml:space="preserve">Статья 13. </w:t>
      </w:r>
      <w:r>
        <w:rPr>
          <w:rStyle w:val="clausesuff1"/>
          <w:rFonts w:eastAsia="Times New Roman"/>
          <w:b/>
          <w:bCs/>
          <w:color w:val="000080"/>
        </w:rPr>
        <w:t>Соотношение трудового законодательства и иных правовых актов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Иные правовые акты о труде могут предусматривать дополнительные по сравнению с установленными трудовым законодательством права и гарантии работникам.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Не допускается включение в иные правовые акты о труде правил, ухудшающих положение работника по сравнению </w:t>
      </w:r>
      <w:r>
        <w:rPr>
          <w:rFonts w:eastAsia="Times New Roman"/>
          <w:color w:val="000000"/>
        </w:rPr>
        <w:t>с трудовым законодательством.</w:t>
      </w:r>
    </w:p>
    <w:p w:rsidR="00000000" w:rsidRDefault="0092083C">
      <w:pPr>
        <w:shd w:val="clear" w:color="auto" w:fill="FFFFFF"/>
        <w:ind w:firstLine="851"/>
        <w:jc w:val="both"/>
        <w:divId w:val="235361510"/>
        <w:rPr>
          <w:rFonts w:eastAsia="Times New Roman"/>
          <w:b/>
          <w:bCs/>
          <w:color w:val="000080"/>
        </w:rPr>
      </w:pPr>
      <w:r>
        <w:rPr>
          <w:rStyle w:val="clauseprfx1"/>
          <w:rFonts w:eastAsia="Times New Roman"/>
          <w:b/>
          <w:bCs/>
          <w:color w:val="000080"/>
        </w:rPr>
        <w:t xml:space="preserve">Статья 14. </w:t>
      </w:r>
      <w:r>
        <w:rPr>
          <w:rStyle w:val="clausesuff1"/>
          <w:rFonts w:eastAsia="Times New Roman"/>
          <w:b/>
          <w:bCs/>
          <w:color w:val="000080"/>
        </w:rPr>
        <w:t>Соотношение коллективных соглашений между собой и с локальными актами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Запрещается включение в отраслевые и территориальные коллективные соглашения положений, ухудшающих положение работников по сравнению с генеральны</w:t>
      </w:r>
      <w:r>
        <w:rPr>
          <w:rFonts w:eastAsia="Times New Roman"/>
          <w:color w:val="000000"/>
        </w:rPr>
        <w:t>м коллективным соглашением.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случаях, если имеет место расхождение положений отраслевого и территориального коллективных соглашений, то применяются положения того коллективного соглашения, которое содержит более благоприятные для работника условия.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Локаль</w:t>
      </w:r>
      <w:r>
        <w:rPr>
          <w:rFonts w:eastAsia="Times New Roman"/>
          <w:color w:val="000000"/>
        </w:rPr>
        <w:t>ные акты могут предусматривать дополнительные трудовые права и гарантии работникам по сравнению с установленными коллективными соглашениями, действие которых распространяется на данных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Запрещается включение в локальные акты правил, ухудшающих п</w:t>
      </w:r>
      <w:r>
        <w:rPr>
          <w:rFonts w:eastAsia="Times New Roman"/>
          <w:color w:val="000000"/>
        </w:rPr>
        <w:t>оложение работника по сравнению с коллективными соглашениями.</w:t>
      </w:r>
    </w:p>
    <w:p w:rsidR="00000000" w:rsidRDefault="0092083C">
      <w:pPr>
        <w:shd w:val="clear" w:color="auto" w:fill="FFFFFF"/>
        <w:ind w:firstLine="851"/>
        <w:jc w:val="both"/>
        <w:divId w:val="355741745"/>
        <w:rPr>
          <w:rFonts w:eastAsia="Times New Roman"/>
          <w:b/>
          <w:bCs/>
          <w:color w:val="000080"/>
        </w:rPr>
      </w:pPr>
      <w:r>
        <w:rPr>
          <w:rStyle w:val="clauseprfx1"/>
          <w:rFonts w:eastAsia="Times New Roman"/>
          <w:b/>
          <w:bCs/>
          <w:color w:val="000080"/>
        </w:rPr>
        <w:t xml:space="preserve">Статья 15. </w:t>
      </w:r>
      <w:r>
        <w:rPr>
          <w:rStyle w:val="clausesuff1"/>
          <w:rFonts w:eastAsia="Times New Roman"/>
          <w:b/>
          <w:bCs/>
          <w:color w:val="000080"/>
        </w:rPr>
        <w:t>Соотношение локальных актов между собой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Локальные акты, принятые работодателем по согласованию с профсоюзным комитетом, а также принятые работодателем единолично, не должны содержать </w:t>
      </w:r>
      <w:r>
        <w:rPr>
          <w:rFonts w:eastAsia="Times New Roman"/>
          <w:color w:val="000000"/>
        </w:rPr>
        <w:t>правила, ухудшающие положение работника по сравнению с коллективным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Локальные акты, принятые работодателем единолично, не должны содержать правила, ухудшающие положение работника по сравнению с локальными актами, принятыми работодателем по согла</w:t>
      </w:r>
      <w:r>
        <w:rPr>
          <w:rFonts w:eastAsia="Times New Roman"/>
          <w:color w:val="000000"/>
        </w:rPr>
        <w:t>сованию с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трудовое законодательство, коллективные соглашения либо коллективный договор или иные правовые акты о труде, принятые работодателем по согласованию с профсоюзным комитетом, предусматривают, что тот либо иной вопрос дол</w:t>
      </w:r>
      <w:r>
        <w:rPr>
          <w:rFonts w:eastAsia="Times New Roman"/>
          <w:color w:val="000000"/>
        </w:rPr>
        <w:t>жен решаться работодателем по согласованию с профсоюзным комитетом, то соблюдение этого требования является обязательным для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Профсоюзный комитет должен сообщить работодателю в письменной форме о принятом решении по вопросам, обозначенным в </w:t>
      </w:r>
      <w:hyperlink r:id="rId8" w:history="1">
        <w:r>
          <w:rPr>
            <w:rFonts w:eastAsia="Times New Roman"/>
            <w:color w:val="008080"/>
          </w:rPr>
          <w:t xml:space="preserve">части третьей </w:t>
        </w:r>
      </w:hyperlink>
      <w:r>
        <w:rPr>
          <w:rFonts w:eastAsia="Times New Roman"/>
          <w:color w:val="000000"/>
        </w:rPr>
        <w:t>настоящей статьи, в двадцатидневный срок со дня получения письменного обращения работодателя, за исключением случаев, когда настоящим Кодексом предусмотрен иной срок. Если по истечении указанного с</w:t>
      </w:r>
      <w:r>
        <w:rPr>
          <w:rFonts w:eastAsia="Times New Roman"/>
          <w:color w:val="000000"/>
        </w:rPr>
        <w:t>рока обращение работодателя осталось без ответа, работодатель вправе решить соответствующий вопрос без получения согласия профсоюзного комитета.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случаях, когда в организации не создан профсоюзный комитет, то о своем намерении решить вопросы, которые в со</w:t>
      </w:r>
      <w:r>
        <w:rPr>
          <w:rFonts w:eastAsia="Times New Roman"/>
          <w:color w:val="000000"/>
        </w:rPr>
        <w:t>ответствии с законодательством должны быть согласованы с профсоюзным комитетом, работодатель обязан в письменной форме проинформировать трудовой коллектив. Если в течение двух недель со дня получения информации не будет проведено общее собрание (конференци</w:t>
      </w:r>
      <w:r>
        <w:rPr>
          <w:rFonts w:eastAsia="Times New Roman"/>
          <w:color w:val="000000"/>
        </w:rPr>
        <w:t>я) трудового коллектива, на котором (которой) принято решение о создании первичной профсоюзной организации либо иного представительного органа работников, то работодатель вправе решить соответствующие вопросы самостоятельно.</w:t>
      </w:r>
    </w:p>
    <w:p w:rsidR="00000000" w:rsidRDefault="0092083C">
      <w:pPr>
        <w:shd w:val="clear" w:color="auto" w:fill="FFFFFF"/>
        <w:ind w:firstLine="851"/>
        <w:jc w:val="both"/>
        <w:divId w:val="1627470405"/>
        <w:rPr>
          <w:rFonts w:eastAsia="Times New Roman"/>
          <w:b/>
          <w:bCs/>
          <w:color w:val="000080"/>
        </w:rPr>
      </w:pPr>
      <w:r>
        <w:rPr>
          <w:rStyle w:val="clauseprfx1"/>
          <w:rFonts w:eastAsia="Times New Roman"/>
          <w:b/>
          <w:bCs/>
          <w:color w:val="000080"/>
        </w:rPr>
        <w:t xml:space="preserve">Статья 16. </w:t>
      </w:r>
      <w:r>
        <w:rPr>
          <w:rStyle w:val="clausesuff1"/>
          <w:rFonts w:eastAsia="Times New Roman"/>
          <w:b/>
          <w:bCs/>
          <w:color w:val="000080"/>
        </w:rPr>
        <w:t>Соотношение трудовог</w:t>
      </w:r>
      <w:r>
        <w:rPr>
          <w:rStyle w:val="clausesuff1"/>
          <w:rFonts w:eastAsia="Times New Roman"/>
          <w:b/>
          <w:bCs/>
          <w:color w:val="000080"/>
        </w:rPr>
        <w:t>о законодательства, иных правовых актов о труде и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с работником может предусматривать дополнительные по сравнению с предусмотренными трудовым законодательством и иными правовыми актами о труде права и гарантии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Запрещается включение в трудовой договор условий, ухудшающих положение работника по сравнению с трудовым законодательством и иными правовыми актами о труде. </w:t>
      </w:r>
    </w:p>
    <w:p w:rsidR="00000000" w:rsidRDefault="0092083C">
      <w:pPr>
        <w:shd w:val="clear" w:color="auto" w:fill="FFFFFF"/>
        <w:ind w:firstLine="851"/>
        <w:jc w:val="both"/>
        <w:divId w:val="2097899665"/>
        <w:rPr>
          <w:rFonts w:eastAsia="Times New Roman"/>
          <w:b/>
          <w:bCs/>
          <w:color w:val="000080"/>
        </w:rPr>
      </w:pPr>
      <w:r>
        <w:rPr>
          <w:rStyle w:val="clauseprfx1"/>
          <w:rFonts w:eastAsia="Times New Roman"/>
          <w:b/>
          <w:bCs/>
          <w:color w:val="000080"/>
        </w:rPr>
        <w:t xml:space="preserve">Статья 17. </w:t>
      </w:r>
      <w:r>
        <w:rPr>
          <w:rStyle w:val="clausesuff1"/>
          <w:rFonts w:eastAsia="Times New Roman"/>
          <w:b/>
          <w:bCs/>
          <w:color w:val="000080"/>
        </w:rPr>
        <w:t>Недействительность правил иных правовых актов о труде и условий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Несо</w:t>
      </w:r>
      <w:r>
        <w:rPr>
          <w:rFonts w:eastAsia="Times New Roman"/>
          <w:color w:val="000000"/>
        </w:rPr>
        <w:t xml:space="preserve">блюдение требований, предусмотренных </w:t>
      </w:r>
      <w:hyperlink r:id="rId9" w:history="1">
        <w:r>
          <w:rPr>
            <w:rFonts w:eastAsia="Times New Roman"/>
            <w:color w:val="008080"/>
          </w:rPr>
          <w:t>частью второй</w:t>
        </w:r>
      </w:hyperlink>
      <w:r>
        <w:rPr>
          <w:rFonts w:eastAsia="Times New Roman"/>
          <w:color w:val="000000"/>
        </w:rPr>
        <w:t xml:space="preserve"> статьи 13, </w:t>
      </w:r>
      <w:hyperlink r:id="rId10" w:history="1">
        <w:r>
          <w:rPr>
            <w:rFonts w:eastAsia="Times New Roman"/>
            <w:color w:val="008080"/>
          </w:rPr>
          <w:t>частями первой</w:t>
        </w:r>
      </w:hyperlink>
      <w:r>
        <w:rPr>
          <w:rFonts w:eastAsia="Times New Roman"/>
          <w:color w:val="000000"/>
        </w:rPr>
        <w:t xml:space="preserve">, </w:t>
      </w:r>
      <w:hyperlink r:id="rId11" w:history="1">
        <w:r>
          <w:rPr>
            <w:rFonts w:eastAsia="Times New Roman"/>
            <w:color w:val="008080"/>
          </w:rPr>
          <w:t>второй</w:t>
        </w:r>
      </w:hyperlink>
      <w:r>
        <w:rPr>
          <w:rFonts w:eastAsia="Times New Roman"/>
          <w:color w:val="000000"/>
        </w:rPr>
        <w:t xml:space="preserve"> и </w:t>
      </w:r>
      <w:hyperlink r:id="rId12" w:history="1">
        <w:r>
          <w:rPr>
            <w:rFonts w:eastAsia="Times New Roman"/>
            <w:color w:val="008080"/>
          </w:rPr>
          <w:t>четвертой</w:t>
        </w:r>
      </w:hyperlink>
      <w:r>
        <w:rPr>
          <w:rFonts w:eastAsia="Times New Roman"/>
          <w:color w:val="000000"/>
        </w:rPr>
        <w:t xml:space="preserve"> статьи 14, </w:t>
      </w:r>
      <w:hyperlink r:id="rId13" w:history="1">
        <w:r>
          <w:rPr>
            <w:rFonts w:eastAsia="Times New Roman"/>
            <w:color w:val="008080"/>
          </w:rPr>
          <w:t xml:space="preserve">частями первой </w:t>
        </w:r>
      </w:hyperlink>
      <w:r>
        <w:rPr>
          <w:rFonts w:eastAsia="Times New Roman"/>
          <w:color w:val="000000"/>
        </w:rPr>
        <w:t xml:space="preserve">и </w:t>
      </w:r>
      <w:hyperlink r:id="rId14" w:history="1">
        <w:r>
          <w:rPr>
            <w:rFonts w:eastAsia="Times New Roman"/>
            <w:color w:val="008080"/>
          </w:rPr>
          <w:t>второй</w:t>
        </w:r>
      </w:hyperlink>
      <w:r>
        <w:rPr>
          <w:rFonts w:eastAsia="Times New Roman"/>
          <w:color w:val="000000"/>
        </w:rPr>
        <w:t xml:space="preserve"> статьи 15 настоящего Кодекса, влечет за собой недействительность тех положений иных правовых актов</w:t>
      </w:r>
      <w:r>
        <w:rPr>
          <w:rFonts w:eastAsia="Times New Roman"/>
          <w:color w:val="000000"/>
        </w:rPr>
        <w:t xml:space="preserve"> о труде, которые ухудшают положение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Несоблюдение требований, предусмотренных </w:t>
      </w:r>
      <w:hyperlink r:id="rId15" w:history="1">
        <w:r>
          <w:rPr>
            <w:rFonts w:eastAsia="Times New Roman"/>
            <w:color w:val="008080"/>
          </w:rPr>
          <w:t>частью второй</w:t>
        </w:r>
      </w:hyperlink>
      <w:r>
        <w:rPr>
          <w:rFonts w:eastAsia="Times New Roman"/>
          <w:color w:val="000000"/>
        </w:rPr>
        <w:t xml:space="preserve"> статьи 16 настоящего Кодекса, влечет за собой недействительность условий трудового договора, которые ухудш</w:t>
      </w:r>
      <w:r>
        <w:rPr>
          <w:rFonts w:eastAsia="Times New Roman"/>
          <w:color w:val="000000"/>
        </w:rPr>
        <w:t>ают положение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Правила иных правовых актов о труде, а также условия трудового договора, являющиеся недействительными, не подлежат применению. Такие правила и условия считаются недействительными с момента их принятия.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Недействительность отдельных </w:t>
      </w:r>
      <w:r>
        <w:rPr>
          <w:rFonts w:eastAsia="Times New Roman"/>
          <w:color w:val="000000"/>
        </w:rPr>
        <w:t xml:space="preserve">правил иных правовых актов о труде или отдельных условий трудового договора не влечет недействительности соответствующего акта или трудового договора в целом. </w:t>
      </w:r>
    </w:p>
    <w:p w:rsidR="00000000" w:rsidRDefault="0092083C">
      <w:pPr>
        <w:shd w:val="clear" w:color="auto" w:fill="FFFFFF"/>
        <w:ind w:firstLine="851"/>
        <w:jc w:val="both"/>
        <w:divId w:val="387798892"/>
        <w:rPr>
          <w:rFonts w:eastAsia="Times New Roman"/>
          <w:b/>
          <w:bCs/>
          <w:color w:val="000080"/>
        </w:rPr>
      </w:pPr>
      <w:r>
        <w:rPr>
          <w:rStyle w:val="clauseprfx1"/>
          <w:rFonts w:eastAsia="Times New Roman"/>
          <w:b/>
          <w:bCs/>
          <w:color w:val="000080"/>
        </w:rPr>
        <w:t xml:space="preserve">Статья 18. </w:t>
      </w:r>
      <w:r>
        <w:rPr>
          <w:rStyle w:val="clausesuff1"/>
          <w:rFonts w:eastAsia="Times New Roman"/>
          <w:b/>
          <w:bCs/>
          <w:color w:val="000080"/>
        </w:rPr>
        <w:t>Индивидуальные правовые акты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Работодатели в установленном законодательст</w:t>
      </w:r>
      <w:r>
        <w:rPr>
          <w:rFonts w:eastAsia="Times New Roman"/>
          <w:color w:val="000000"/>
        </w:rPr>
        <w:t xml:space="preserve">вом порядке могут в пределах своих полномочий принимать индивидуальные правовые акты: приказы, распоряжения, постановления (далее — приказы), адресованные конкретному работнику (работникам) или коллективу и рассчитанные на разовое их применение (приказы о </w:t>
      </w:r>
      <w:r>
        <w:rPr>
          <w:rFonts w:eastAsia="Times New Roman"/>
          <w:color w:val="000000"/>
        </w:rPr>
        <w:t>приеме на работу, об изменении условий труда, о переводе на другую работу, прекращении трудового договора, предоставлении работнику отпуска, применении к работнику дисциплинарного взыскания, поощрении работников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правовые акты, при</w:t>
      </w:r>
      <w:r>
        <w:rPr>
          <w:rFonts w:eastAsia="Times New Roman"/>
          <w:color w:val="000000"/>
        </w:rPr>
        <w:t>нимаемые руководителем единолично, издаются в виде приказов или распоряжений. Индивидуальные правовые акты, принимаемые коллегиальным исполнительным органом, принимаются в виде постановлений.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индивидуальные правовые акты работодателя содержат положени</w:t>
      </w:r>
      <w:r>
        <w:rPr>
          <w:rFonts w:eastAsia="Times New Roman"/>
          <w:color w:val="000000"/>
        </w:rPr>
        <w:t>я, которые менее благоприятны, чем условия, установленные для работников трудовым законодательством и иными правовыми актами о труде, то эти акты или их соответствующие части являются недействительными.</w:t>
      </w:r>
    </w:p>
    <w:p w:rsidR="00000000" w:rsidRDefault="0092083C">
      <w:pPr>
        <w:shd w:val="clear" w:color="auto" w:fill="FFFFFF"/>
        <w:jc w:val="center"/>
        <w:divId w:val="1908611449"/>
        <w:rPr>
          <w:rFonts w:eastAsia="Times New Roman"/>
          <w:b/>
          <w:bCs/>
          <w:color w:val="000080"/>
        </w:rPr>
      </w:pPr>
      <w:r>
        <w:rPr>
          <w:rFonts w:eastAsia="Times New Roman"/>
          <w:b/>
          <w:bCs/>
          <w:color w:val="000080"/>
        </w:rPr>
        <w:t>Глава 3. Субъекты и основания возникновения индивидуа</w:t>
      </w:r>
      <w:r>
        <w:rPr>
          <w:rFonts w:eastAsia="Times New Roman"/>
          <w:b/>
          <w:bCs/>
          <w:color w:val="000080"/>
        </w:rPr>
        <w:t>льных трудовых отношений</w:t>
      </w:r>
    </w:p>
    <w:p w:rsidR="00000000" w:rsidRDefault="0092083C">
      <w:pPr>
        <w:shd w:val="clear" w:color="auto" w:fill="FFFFFF"/>
        <w:jc w:val="center"/>
        <w:divId w:val="1368215126"/>
        <w:rPr>
          <w:rFonts w:eastAsia="Times New Roman"/>
          <w:b/>
          <w:bCs/>
          <w:color w:val="000080"/>
        </w:rPr>
      </w:pPr>
      <w:r>
        <w:rPr>
          <w:rFonts w:eastAsia="Times New Roman"/>
          <w:b/>
          <w:bCs/>
          <w:color w:val="000080"/>
        </w:rPr>
        <w:t>§ 1. Субъекты индивидуальных трудовых отношений</w:t>
      </w:r>
    </w:p>
    <w:p w:rsidR="00000000" w:rsidRDefault="0092083C">
      <w:pPr>
        <w:shd w:val="clear" w:color="auto" w:fill="FFFFFF"/>
        <w:ind w:firstLine="851"/>
        <w:jc w:val="both"/>
        <w:divId w:val="1663116225"/>
        <w:rPr>
          <w:rFonts w:eastAsia="Times New Roman"/>
          <w:b/>
          <w:bCs/>
          <w:color w:val="000080"/>
        </w:rPr>
      </w:pPr>
      <w:r>
        <w:rPr>
          <w:rStyle w:val="clauseprfx1"/>
          <w:rFonts w:eastAsia="Times New Roman"/>
          <w:b/>
          <w:bCs/>
          <w:color w:val="000080"/>
        </w:rPr>
        <w:t xml:space="preserve">Статья 19. </w:t>
      </w:r>
      <w:r>
        <w:rPr>
          <w:rStyle w:val="clausesuff1"/>
          <w:rFonts w:eastAsia="Times New Roman"/>
          <w:b/>
          <w:bCs/>
          <w:color w:val="000080"/>
        </w:rPr>
        <w:t>Работник и работодатель как субъекты индивидуальных трудовых отношений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Субъектами индивидуальных трудовых отношений являются работник и работодатель.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Работниками могут быть граждане Республики Узбекистан, а также иностранные граждане и лица без гражданства, обладающие трудовой правоспособностью и дееспособностью, достигшие установленного настоящим Кодексом возраста и заключившие трудовой договор с работ</w:t>
      </w:r>
      <w:r>
        <w:rPr>
          <w:rFonts w:eastAsia="Times New Roman"/>
          <w:color w:val="000000"/>
        </w:rPr>
        <w:t>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Работодателями могут выступать: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организации, вне зависимости от формы собственности и ведомственной подчиненности;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филиалы, представительства или иные обособленные подразделения организаций (далее — обособленные подразделения организаций);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физич</w:t>
      </w:r>
      <w:r>
        <w:rPr>
          <w:rFonts w:eastAsia="Times New Roman"/>
          <w:color w:val="000000"/>
        </w:rPr>
        <w:t>еские лица.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Физические лица могут быть работодателями: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они зарегистрированы в качестве индивидуальных предпринимателей, осуществляющих предпринимательскую деятельность без образования юридического лица;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они осуществляют найм домашних работников в</w:t>
      </w:r>
      <w:r>
        <w:rPr>
          <w:rFonts w:eastAsia="Times New Roman"/>
          <w:color w:val="000000"/>
        </w:rPr>
        <w:t xml:space="preserve"> целях личного обслуживания и помощи по ведению домашнего хозяйства;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если их профессиональная деятельность подлежит регистрации и (или) лицензированию, и они вступили в трудовые отношения с работниками в целях осуществления указанной деятельности в случаях</w:t>
      </w:r>
      <w:r>
        <w:rPr>
          <w:rFonts w:eastAsia="Times New Roman"/>
          <w:color w:val="000000"/>
        </w:rPr>
        <w:t>, предусмотренных законодательством.</w:t>
      </w:r>
    </w:p>
    <w:p w:rsidR="00000000" w:rsidRDefault="0092083C">
      <w:pPr>
        <w:shd w:val="clear" w:color="auto" w:fill="FFFFFF"/>
        <w:ind w:firstLine="851"/>
        <w:jc w:val="both"/>
        <w:divId w:val="1110973905"/>
        <w:rPr>
          <w:rFonts w:eastAsia="Times New Roman"/>
          <w:b/>
          <w:bCs/>
          <w:color w:val="000080"/>
        </w:rPr>
      </w:pPr>
      <w:r>
        <w:rPr>
          <w:rStyle w:val="clauseprfx1"/>
          <w:rFonts w:eastAsia="Times New Roman"/>
          <w:b/>
          <w:bCs/>
          <w:color w:val="000080"/>
        </w:rPr>
        <w:t xml:space="preserve">Статья 20. </w:t>
      </w:r>
      <w:r>
        <w:rPr>
          <w:rStyle w:val="clausesuff1"/>
          <w:rFonts w:eastAsia="Times New Roman"/>
          <w:b/>
          <w:bCs/>
          <w:color w:val="000080"/>
        </w:rPr>
        <w:t>Трудовая правоспособность и дееспособность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Способность иметь трудовые права и обязанности (трудовая правоспособность) и способность гражданина (физического лица) своими действиями приобретать и осущ</w:t>
      </w:r>
      <w:r>
        <w:rPr>
          <w:rFonts w:eastAsia="Times New Roman"/>
          <w:color w:val="000000"/>
        </w:rPr>
        <w:t>ествлять трудовые права, создавать для себя трудовые обязанности и исполнять их (трудовая дееспособность) в равной мере признается за всеми гражданами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Иностранные граждане, лица без гражданства имеют такую же трудовую правоспособност</w:t>
      </w:r>
      <w:r>
        <w:rPr>
          <w:rFonts w:eastAsia="Times New Roman"/>
          <w:color w:val="000000"/>
        </w:rPr>
        <w:t>ь и дееспособность, какую имеют граждане Республики Узбекистан, если законодательством или международным договором Республики Узбекистан не предусмотрено иное.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Трудовая правоспособность и дееспособность работника возникают одновременно с момента достижения</w:t>
      </w:r>
      <w:r>
        <w:rPr>
          <w:rFonts w:eastAsia="Times New Roman"/>
          <w:color w:val="000000"/>
        </w:rPr>
        <w:t xml:space="preserve"> им возраста шестнадцати лет, за исключением случаев, предусмотренных настоящим Кодексом и другими законами.</w:t>
      </w:r>
    </w:p>
    <w:p w:rsidR="00000000" w:rsidRDefault="0092083C">
      <w:pPr>
        <w:shd w:val="clear" w:color="auto" w:fill="FFFFFF"/>
        <w:ind w:firstLine="851"/>
        <w:jc w:val="both"/>
        <w:divId w:val="1587419384"/>
        <w:rPr>
          <w:rFonts w:eastAsia="Times New Roman"/>
          <w:b/>
          <w:bCs/>
          <w:color w:val="000080"/>
        </w:rPr>
      </w:pPr>
      <w:r>
        <w:rPr>
          <w:rStyle w:val="clauseprfx1"/>
          <w:rFonts w:eastAsia="Times New Roman"/>
          <w:b/>
          <w:bCs/>
          <w:color w:val="000080"/>
        </w:rPr>
        <w:t xml:space="preserve">Статья 21. </w:t>
      </w:r>
      <w:r>
        <w:rPr>
          <w:rStyle w:val="clausesuff1"/>
          <w:rFonts w:eastAsia="Times New Roman"/>
          <w:b/>
          <w:bCs/>
          <w:color w:val="000080"/>
        </w:rPr>
        <w:t>Права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имеет право 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заключение, изменение и прекращение трудового договора в порядке и на условиях, установленных настоящим Кодексом и иными законами;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предоставление работодателем работы, обусловленной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рабочее место, соответствующее требованиям охраны труд</w:t>
      </w:r>
      <w:r>
        <w:rPr>
          <w:rFonts w:eastAsia="Times New Roman"/>
          <w:color w:val="000000"/>
        </w:rPr>
        <w:t xml:space="preserve">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своевременную и в полном объеме оплату труда в соответствии со своей квалификацией, сложностью труда, количеством и качеством выполненной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отдых, обеспечиваемый установлением предельной продолжительности рабочего времени, сокращенного рабочего в</w:t>
      </w:r>
      <w:r>
        <w:rPr>
          <w:rFonts w:eastAsia="Times New Roman"/>
          <w:color w:val="000000"/>
        </w:rPr>
        <w:t>ремени для отдельных профессий и категорий работников, предоставлением еженедельных выходных дней, праздничных нерабочих дней, а также ежегодных трудовых отпусков;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труда, отвечающие требованиям безопасности и гигиены, а также получение полной и дос</w:t>
      </w:r>
      <w:r>
        <w:rPr>
          <w:rFonts w:eastAsia="Times New Roman"/>
          <w:color w:val="000000"/>
        </w:rPr>
        <w:t>товерной информации об условиях труда и требованиях охраны труда на рабочем месте;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профессиональную подготовку, переподготовку и повышение квалификации в соответствии с трудовым законодательством, иными правовыми актами о труде,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объедин</w:t>
      </w:r>
      <w:r>
        <w:rPr>
          <w:rFonts w:eastAsia="Times New Roman"/>
          <w:color w:val="000000"/>
        </w:rPr>
        <w:t>ение в профессиональные союзы и другие организации для представительства и защиты своих трудовых прав, свобод и законных интересов;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получение информации о коллективных соглашениях и коллективном договоре, а также о выполнении их условий, в том числе через своих представителей;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возмещение материального ущерба, причиненного работнику в связи с исполнением им трудовых обязанностей, и комп</w:t>
      </w:r>
      <w:r>
        <w:rPr>
          <w:rFonts w:eastAsia="Times New Roman"/>
          <w:color w:val="000000"/>
        </w:rPr>
        <w:t>енсации морального вреда в порядке, установленном трудовым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защиту своих трудовых прав, свобод и законных интересов всеми не запрещенными законом способами;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разрешение трудовых споров в порядке, установленном настоящим Кодексом, иными зак</w:t>
      </w:r>
      <w:r>
        <w:rPr>
          <w:rFonts w:eastAsia="Times New Roman"/>
          <w:color w:val="000000"/>
        </w:rPr>
        <w:t>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может иметь и иные права в соответствии с трудовым законодательством, иными правовыми актами о труде и трудовым договором.</w:t>
      </w:r>
    </w:p>
    <w:p w:rsidR="00000000" w:rsidRDefault="0092083C">
      <w:pPr>
        <w:shd w:val="clear" w:color="auto" w:fill="FFFFFF"/>
        <w:ind w:firstLine="851"/>
        <w:jc w:val="both"/>
        <w:divId w:val="2036347923"/>
        <w:rPr>
          <w:rFonts w:eastAsia="Times New Roman"/>
          <w:b/>
          <w:bCs/>
          <w:color w:val="000080"/>
        </w:rPr>
      </w:pPr>
      <w:r>
        <w:rPr>
          <w:rStyle w:val="clauseprfx1"/>
          <w:rFonts w:eastAsia="Times New Roman"/>
          <w:b/>
          <w:bCs/>
          <w:color w:val="000080"/>
        </w:rPr>
        <w:t xml:space="preserve">Статья 22. </w:t>
      </w:r>
      <w:r>
        <w:rPr>
          <w:rStyle w:val="clausesuff1"/>
          <w:rFonts w:eastAsia="Times New Roman"/>
          <w:b/>
          <w:bCs/>
          <w:color w:val="000080"/>
        </w:rPr>
        <w:t>Обязанности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обязан: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соблюдать трудовое законодательство и иные правовые акты о труде, у</w:t>
      </w:r>
      <w:r>
        <w:rPr>
          <w:rFonts w:eastAsia="Times New Roman"/>
          <w:color w:val="000000"/>
        </w:rPr>
        <w:t>словия трудовых договоров;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добросовестно исполнять свои трудовые обязанности, возложенные на него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соблюдать внутренний трудовой распорядок;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соблюдать трудовую дисциплину;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выполнять установленные нормы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соблюдать требования по охра</w:t>
      </w:r>
      <w:r>
        <w:rPr>
          <w:rFonts w:eastAsia="Times New Roman"/>
          <w:color w:val="000000"/>
        </w:rPr>
        <w:t>не труда, технологическую дисциплину, правила безопасности труда и производственной санитарии;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бережно относиться к имуществу работодателя (в том числе к имуществу третьих лиц, находящемуся у работодателя, если работодатель несет ответственность за сохранн</w:t>
      </w:r>
      <w:r>
        <w:rPr>
          <w:rFonts w:eastAsia="Times New Roman"/>
          <w:color w:val="000000"/>
        </w:rPr>
        <w:t>ость этого имущества);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возмещать работодателю причиненный материальный ущерб в порядке и пределах, установленных настоящим Кодексом;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незамедлительно сообщить работодателю либо непосредственному руководителю о возникновении ситуации, представляющей угрозу ж</w:t>
      </w:r>
      <w:r>
        <w:rPr>
          <w:rFonts w:eastAsia="Times New Roman"/>
          <w:color w:val="000000"/>
        </w:rPr>
        <w:t>изни и здоровью людей, сохранности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совершать действий, препятствующих другим работникам выпо</w:t>
      </w:r>
      <w:r>
        <w:rPr>
          <w:rFonts w:eastAsia="Times New Roman"/>
          <w:color w:val="000000"/>
        </w:rPr>
        <w:t>лнять их трудовые обязанности.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может нести и иные обязанности в соответствии с трудовым законодательством, иными правовыми актами о труде и трудовым договором.</w:t>
      </w:r>
    </w:p>
    <w:p w:rsidR="00000000" w:rsidRDefault="0092083C">
      <w:pPr>
        <w:shd w:val="clear" w:color="auto" w:fill="FFFFFF"/>
        <w:ind w:firstLine="851"/>
        <w:jc w:val="both"/>
        <w:divId w:val="1325816375"/>
        <w:rPr>
          <w:rFonts w:eastAsia="Times New Roman"/>
          <w:b/>
          <w:bCs/>
          <w:color w:val="000080"/>
        </w:rPr>
      </w:pPr>
      <w:r>
        <w:rPr>
          <w:rStyle w:val="clauseprfx1"/>
          <w:rFonts w:eastAsia="Times New Roman"/>
          <w:b/>
          <w:bCs/>
          <w:color w:val="000080"/>
        </w:rPr>
        <w:t xml:space="preserve">Статья 23. </w:t>
      </w:r>
      <w:r>
        <w:rPr>
          <w:rStyle w:val="clausesuff1"/>
          <w:rFonts w:eastAsia="Times New Roman"/>
          <w:b/>
          <w:bCs/>
          <w:color w:val="000080"/>
        </w:rPr>
        <w:t>Трудовая правоспособность и дееспособность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Трудовая правоспособ</w:t>
      </w:r>
      <w:r>
        <w:rPr>
          <w:rFonts w:eastAsia="Times New Roman"/>
          <w:color w:val="000000"/>
        </w:rPr>
        <w:t>ность организаций-работодателей возникает с момента их государственной регистрации в установленном порядке.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Трудовая правоспособность обособленных подразделений организаций возникает с момента утверждения положений, регулирующих их деятельность.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Трудовая п</w:t>
      </w:r>
      <w:r>
        <w:rPr>
          <w:rFonts w:eastAsia="Times New Roman"/>
          <w:color w:val="000000"/>
        </w:rPr>
        <w:t>равоспособность и дееспособность работодателя — индивидуального предпринимателя наступает с момента его регистрации в качестве индивидуального предпринимателя.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Трудовая правоспособность и дееспособность работодателя — физического лица, использующего наемны</w:t>
      </w:r>
      <w:r>
        <w:rPr>
          <w:rFonts w:eastAsia="Times New Roman"/>
          <w:color w:val="000000"/>
        </w:rPr>
        <w:t>й труд для выполнения работ в домашнем хозяйстве и в других личных целях, не связанных с предпринимательской деятельностью, наступает с момента приобретения им гражданской дееспособности в полном объеме, а лица, не достигшего указанного возраста, со дня пр</w:t>
      </w:r>
      <w:r>
        <w:rPr>
          <w:rFonts w:eastAsia="Times New Roman"/>
          <w:color w:val="000000"/>
        </w:rPr>
        <w:t>иобретения им гражданской дееспособности в полном объеме до исполнения ему восемнадцати лет в случаях, установленных Гражданским</w:t>
      </w:r>
      <w:hyperlink r:id="rId16" w:history="1">
        <w:r>
          <w:rPr>
            <w:rFonts w:eastAsia="Times New Roman"/>
            <w:color w:val="008080"/>
          </w:rPr>
          <w:t xml:space="preserve"> кодексом </w:t>
        </w:r>
      </w:hyperlink>
      <w:r>
        <w:rPr>
          <w:rFonts w:eastAsia="Times New Roman"/>
          <w:color w:val="000000"/>
        </w:rPr>
        <w:t>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Права и обязанности работодателя в трудовых отноше</w:t>
      </w:r>
      <w:r>
        <w:rPr>
          <w:rFonts w:eastAsia="Times New Roman"/>
          <w:color w:val="000000"/>
        </w:rPr>
        <w:t>ниях в соответствии с законом, иными правовыми актами о труде, учредительными документами организации и локальными актами осуществляются: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собственником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органами управления организации или иными уполномоченными ими лицами;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физическим лицом, явл</w:t>
      </w:r>
      <w:r>
        <w:rPr>
          <w:rFonts w:eastAsia="Times New Roman"/>
          <w:color w:val="000000"/>
        </w:rPr>
        <w:t>яющимся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вытекающим из трудовых отношений обязательствам работодателя — юридического лица субсидиарную ответственность несут собственник имущества, учредитель (участник) юридического лица в случаях, когда законами установлена субсидиарная ответственность собстве</w:t>
      </w:r>
      <w:r>
        <w:rPr>
          <w:rFonts w:eastAsia="Times New Roman"/>
          <w:color w:val="000000"/>
        </w:rPr>
        <w:t>нника имущества, учредителя (участника) по обязательствам юридического лица.</w:t>
      </w:r>
    </w:p>
    <w:p w:rsidR="00000000" w:rsidRDefault="0092083C">
      <w:pPr>
        <w:shd w:val="clear" w:color="auto" w:fill="FFFFFF"/>
        <w:ind w:firstLine="851"/>
        <w:jc w:val="both"/>
        <w:divId w:val="525603121"/>
        <w:rPr>
          <w:rFonts w:eastAsia="Times New Roman"/>
          <w:b/>
          <w:bCs/>
          <w:color w:val="000080"/>
        </w:rPr>
      </w:pPr>
      <w:r>
        <w:rPr>
          <w:rStyle w:val="clauseprfx1"/>
          <w:rFonts w:eastAsia="Times New Roman"/>
          <w:b/>
          <w:bCs/>
          <w:color w:val="000080"/>
        </w:rPr>
        <w:t xml:space="preserve">Статья 24. </w:t>
      </w:r>
      <w:r>
        <w:rPr>
          <w:rStyle w:val="clausesuff1"/>
          <w:rFonts w:eastAsia="Times New Roman"/>
          <w:b/>
          <w:bCs/>
          <w:color w:val="000080"/>
        </w:rPr>
        <w:t>Права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имеет право: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заключать, изменять и прекращать трудовые договоры с работниками в порядке и на условиях, предусмотренных настоящим Кодексо</w:t>
      </w:r>
      <w:r>
        <w:rPr>
          <w:rFonts w:eastAsia="Times New Roman"/>
          <w:color w:val="000000"/>
        </w:rPr>
        <w:t>м, иными законами;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инициировать коллективные переговоры и заключать коллективные договоры;</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поощрять работников за добросовестный эффективный труд;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требовать от работников исполнения ими трудовых обязанностей и бережного отношения к имуществу работодателя (</w:t>
      </w:r>
      <w:r>
        <w:rPr>
          <w:rFonts w:eastAsia="Times New Roman"/>
          <w:color w:val="000000"/>
        </w:rPr>
        <w:t>в том числе к имуществу третьих лиц, находящемуся у работодателя, если работодатель несет ответственность за сохранность этого имущества), соблюдения внутреннего трудового распорядка;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привлекать работников к дисциплинарной ответственности в порядке, устано</w:t>
      </w:r>
      <w:r>
        <w:rPr>
          <w:rFonts w:eastAsia="Times New Roman"/>
          <w:color w:val="000000"/>
        </w:rPr>
        <w:t>вленном настоящим Кодексом;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привлекать работников к материальной ответственности за прямой действительный ущерб, как непосредственно причиненный им работодателю, так и возникший у работодателя в результате возмещения им ущерба иным лицам;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принимать локальн</w:t>
      </w:r>
      <w:r>
        <w:rPr>
          <w:rFonts w:eastAsia="Times New Roman"/>
          <w:color w:val="000000"/>
        </w:rPr>
        <w:t>ые акты (за исключением работодателей — физических лиц, не являющихся индивидуальными предпринимателями);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создавать объединения работодателей в целях представительства и защиты своих интересов и вступать в них.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может иметь и иные права в соотв</w:t>
      </w:r>
      <w:r>
        <w:rPr>
          <w:rFonts w:eastAsia="Times New Roman"/>
          <w:color w:val="000000"/>
        </w:rPr>
        <w:t>етствии с трудовым законодательством, иными правовыми актами о труде и трудовым договором.</w:t>
      </w:r>
    </w:p>
    <w:p w:rsidR="00000000" w:rsidRDefault="0092083C">
      <w:pPr>
        <w:shd w:val="clear" w:color="auto" w:fill="FFFFFF"/>
        <w:ind w:firstLine="851"/>
        <w:jc w:val="both"/>
        <w:divId w:val="407843510"/>
        <w:rPr>
          <w:rFonts w:eastAsia="Times New Roman"/>
          <w:b/>
          <w:bCs/>
          <w:color w:val="000080"/>
        </w:rPr>
      </w:pPr>
      <w:r>
        <w:rPr>
          <w:rStyle w:val="clauseprfx1"/>
          <w:rFonts w:eastAsia="Times New Roman"/>
          <w:b/>
          <w:bCs/>
          <w:color w:val="000080"/>
        </w:rPr>
        <w:t xml:space="preserve">Статья 25. </w:t>
      </w:r>
      <w:r>
        <w:rPr>
          <w:rStyle w:val="clausesuff1"/>
          <w:rFonts w:eastAsia="Times New Roman"/>
          <w:b/>
          <w:bCs/>
          <w:color w:val="000080"/>
        </w:rPr>
        <w:t>Обязанности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соблюдать трудовое законодательство и иные правовые акты о труде, условия трудовых договоров;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предоставлять </w:t>
      </w:r>
      <w:r>
        <w:rPr>
          <w:rFonts w:eastAsia="Times New Roman"/>
          <w:color w:val="000000"/>
        </w:rPr>
        <w:t>работникам работу, обусловленную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допускать нарушения требований настоящего Кодекса о запрещении дискриминации в сфере труда и занятий при приеме работников на работу, в процессе труда и при прекращении с работником трудового договора</w:t>
      </w:r>
      <w:r>
        <w:rPr>
          <w:rFonts w:eastAsia="Times New Roman"/>
          <w:color w:val="000000"/>
        </w:rPr>
        <w:t>;</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допускать применение принудительного и наихудших форм детского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обеспечивать безопасность и условия труда, соответствующие нормативным требованиям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обеспечивать работников оборудованием, инструментами, технической документацией и ин</w:t>
      </w:r>
      <w:r>
        <w:rPr>
          <w:rFonts w:eastAsia="Times New Roman"/>
          <w:color w:val="000000"/>
        </w:rPr>
        <w:t>ыми средствами, необходимыми для исполнения ими своих трудовых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выплачивать в полном размере причитающуюся работникам заработную плату в сроки, установленные в соответствии с настоящим Кодексом, коллективным договором, правилами внутреннего тр</w:t>
      </w:r>
      <w:r>
        <w:rPr>
          <w:rFonts w:eastAsia="Times New Roman"/>
          <w:color w:val="000000"/>
        </w:rPr>
        <w:t>удового распорядка, иными локальными актами, трудовыми договорами;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вести коллективные переговоры, а также заключать коллективный договор в порядке, установленном настоящим Кодексом;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предоставлять представителям работников полную и достоверную информацию, н</w:t>
      </w:r>
      <w:r>
        <w:rPr>
          <w:rFonts w:eastAsia="Times New Roman"/>
          <w:color w:val="000000"/>
        </w:rPr>
        <w:t>еобходимую для заключения коллективного соглашения и коллективного договора, и осуществления контроля за их выполнением;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информировать работников об их праве на объединение;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знакомить работников под роспись с принимаемыми локальными актами, непосредственно</w:t>
      </w:r>
      <w:r>
        <w:rPr>
          <w:rFonts w:eastAsia="Times New Roman"/>
          <w:color w:val="000000"/>
        </w:rPr>
        <w:t xml:space="preserve"> связанными с их трудовой деятельностью;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своевременно выполнять предписания государственных трудовых инспекторов, а также должностных лиц других государственных органов, уполномоченных осуществлять контроль и надзор за соблюдением трудового законодательств</w:t>
      </w:r>
      <w:r>
        <w:rPr>
          <w:rFonts w:eastAsia="Times New Roman"/>
          <w:color w:val="000000"/>
        </w:rPr>
        <w:t>а и иных правовых актов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принимать на работу работников, с которыми данный работодатель ранее прекратил трудовой договор, в случаях, когда за ними сохранялось место работы вследствие избрания их на выборные должности в государственных органах;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своевременно рассматривать предписания и представления соответствующих профсоюзных органов, иных избранных работниками представителей о выявленных нарушениях трудового законодательства и иных правовых актов о труде, принимать меры по </w:t>
      </w:r>
      <w:r>
        <w:rPr>
          <w:rFonts w:eastAsia="Times New Roman"/>
          <w:color w:val="000000"/>
        </w:rPr>
        <w:lastRenderedPageBreak/>
        <w:t xml:space="preserve">устранению выявленных </w:t>
      </w:r>
      <w:r>
        <w:rPr>
          <w:rFonts w:eastAsia="Times New Roman"/>
          <w:color w:val="000000"/>
        </w:rPr>
        <w:t>нарушений и сообщать о принятых мерах указанным органам и представителям;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осуществлять обеспечение бытовых нужд работников, связанных с исполнением ими трудовых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обеспечить обязательное государственное социальное страхование работников от несч</w:t>
      </w:r>
      <w:r>
        <w:rPr>
          <w:rFonts w:eastAsia="Times New Roman"/>
          <w:color w:val="000000"/>
        </w:rPr>
        <w:t>астных случаев на производстве и профессиональных заболеваний, а также обязательное страхование гражданской ответственности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возмещать материальный ущерб, причиненный работникам в связи с исполнением ими трудовых обязанностей, в порядке и на у</w:t>
      </w:r>
      <w:r>
        <w:rPr>
          <w:rFonts w:eastAsia="Times New Roman"/>
          <w:color w:val="000000"/>
        </w:rPr>
        <w:t>словиях, установленных трудовым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своевременно регистрировать трудовые договора, а также изменения и дополнения к ним в межведомственном аппаратно-программном комплексе «Единая национальная система труда» в порядке, установленном Кабинетом</w:t>
      </w:r>
      <w:r>
        <w:rPr>
          <w:rFonts w:eastAsia="Times New Roman"/>
          <w:color w:val="000000"/>
        </w:rPr>
        <w:t xml:space="preserve"> Министров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Работодатель может нести и иные обязанности в соответствии с трудовым законодательством, иными правовыми актами о труде и трудовым договором. </w:t>
      </w:r>
    </w:p>
    <w:p w:rsidR="00000000" w:rsidRDefault="0092083C">
      <w:pPr>
        <w:shd w:val="clear" w:color="auto" w:fill="FFFFFF"/>
        <w:jc w:val="center"/>
        <w:divId w:val="2081704971"/>
        <w:rPr>
          <w:rFonts w:eastAsia="Times New Roman"/>
          <w:b/>
          <w:bCs/>
          <w:color w:val="000080"/>
        </w:rPr>
      </w:pPr>
      <w:r>
        <w:rPr>
          <w:rFonts w:eastAsia="Times New Roman"/>
          <w:b/>
          <w:bCs/>
          <w:color w:val="000080"/>
        </w:rPr>
        <w:t>§ 2. Основания возникновения индивидуальных трудовых отношений</w:t>
      </w:r>
    </w:p>
    <w:p w:rsidR="00000000" w:rsidRDefault="0092083C">
      <w:pPr>
        <w:shd w:val="clear" w:color="auto" w:fill="FFFFFF"/>
        <w:ind w:firstLine="851"/>
        <w:jc w:val="both"/>
        <w:divId w:val="1358583385"/>
        <w:rPr>
          <w:rFonts w:eastAsia="Times New Roman"/>
          <w:b/>
          <w:bCs/>
          <w:color w:val="000080"/>
        </w:rPr>
      </w:pPr>
      <w:r>
        <w:rPr>
          <w:rStyle w:val="clauseprfx1"/>
          <w:rFonts w:eastAsia="Times New Roman"/>
          <w:b/>
          <w:bCs/>
          <w:color w:val="000080"/>
        </w:rPr>
        <w:t xml:space="preserve">Статья 26. </w:t>
      </w:r>
      <w:r>
        <w:rPr>
          <w:rStyle w:val="clausesuff1"/>
          <w:rFonts w:eastAsia="Times New Roman"/>
          <w:b/>
          <w:bCs/>
          <w:color w:val="000080"/>
        </w:rPr>
        <w:t>Возни</w:t>
      </w:r>
      <w:r>
        <w:rPr>
          <w:rStyle w:val="clausesuff1"/>
          <w:rFonts w:eastAsia="Times New Roman"/>
          <w:b/>
          <w:bCs/>
          <w:color w:val="000080"/>
        </w:rPr>
        <w:t>кновение индивидуальных трудовых отношений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отношения между работником и работодателем возникают на основании трудового договора, заключаемого ими в соответствии с настоящим Кодексом.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случаях и порядке, установленных законодательст</w:t>
      </w:r>
      <w:r>
        <w:rPr>
          <w:rFonts w:eastAsia="Times New Roman"/>
          <w:color w:val="000000"/>
        </w:rPr>
        <w:t>вом или иными правовыми актами о труде либо уставом (положением) организации, индивидуальные трудовые отношения возникают на основании трудового договора в результате: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избрания на должность либо прохождения по конкурсу на замещение соответствующей должност</w:t>
      </w:r>
      <w:r>
        <w:rPr>
          <w:rFonts w:eastAsia="Times New Roman"/>
          <w:color w:val="000000"/>
        </w:rPr>
        <w:t>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назначения на должность или утверждения в должности;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направления на работу уполномоченными государственными органами;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выдачи подтверждения на право трудовой деятельности на территории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согласия обоих родителей или одного из родител</w:t>
      </w:r>
      <w:r>
        <w:rPr>
          <w:rFonts w:eastAsia="Times New Roman"/>
          <w:color w:val="000000"/>
        </w:rPr>
        <w:t>ей (лица, заменяющего родителей);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принятия судебного решения о возложении на работодателя обязанности заключить трудовой договор;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признания судом отношений, связанных с использованием личного труда и возникших на основании договора гражданско-правового хар</w:t>
      </w:r>
      <w:r>
        <w:rPr>
          <w:rFonts w:eastAsia="Times New Roman"/>
          <w:color w:val="000000"/>
        </w:rPr>
        <w:t>актера, индивидуальными трудовыми отношениями.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отношения между работником и работодателем возникают также на основании фактического допущения работника к работе с ведома или по поручению работодателя или его уполномоченного на то пр</w:t>
      </w:r>
      <w:r>
        <w:rPr>
          <w:rFonts w:eastAsia="Times New Roman"/>
          <w:color w:val="000000"/>
        </w:rPr>
        <w:t>едставителя в случае, когда трудовой договор не был надлежащим образом оформлен.</w:t>
      </w:r>
    </w:p>
    <w:p w:rsidR="00000000" w:rsidRDefault="0092083C">
      <w:pPr>
        <w:shd w:val="clear" w:color="auto" w:fill="FFFFFF"/>
        <w:ind w:firstLine="851"/>
        <w:jc w:val="both"/>
        <w:divId w:val="1166480873"/>
        <w:rPr>
          <w:rFonts w:eastAsia="Times New Roman"/>
          <w:b/>
          <w:bCs/>
          <w:color w:val="000080"/>
        </w:rPr>
      </w:pPr>
      <w:r>
        <w:rPr>
          <w:rStyle w:val="clauseprfx1"/>
          <w:rFonts w:eastAsia="Times New Roman"/>
          <w:b/>
          <w:bCs/>
          <w:color w:val="000080"/>
        </w:rPr>
        <w:t xml:space="preserve">Статья 27. </w:t>
      </w:r>
      <w:r>
        <w:rPr>
          <w:rStyle w:val="clausesuff1"/>
          <w:rFonts w:eastAsia="Times New Roman"/>
          <w:b/>
          <w:bCs/>
          <w:color w:val="000080"/>
        </w:rPr>
        <w:t>Индивидуальные трудовые отношения, возникающие на основании трудового договора в результате избрания на должность либо прохождения по конкурсу на замещение соответс</w:t>
      </w:r>
      <w:r>
        <w:rPr>
          <w:rStyle w:val="clausesuff1"/>
          <w:rFonts w:eastAsia="Times New Roman"/>
          <w:b/>
          <w:bCs/>
          <w:color w:val="000080"/>
        </w:rPr>
        <w:t>твующей должности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отношения на основании трудового договора в результате избрания на должность возникают, если избрание на должность предполагает выполнение работником определенной трудовой функции.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отношения</w:t>
      </w:r>
      <w:r>
        <w:rPr>
          <w:rFonts w:eastAsia="Times New Roman"/>
          <w:color w:val="000000"/>
        </w:rPr>
        <w:t xml:space="preserve"> на основании трудового договора в результате прохождения по конкурсу на замещение соответствующей должности возникают, если трудовым законодательством или иными правовыми актами о труде либо уставом (положением) организации определены перечень должностей,</w:t>
      </w:r>
      <w:r>
        <w:rPr>
          <w:rFonts w:eastAsia="Times New Roman"/>
          <w:color w:val="000000"/>
        </w:rPr>
        <w:t xml:space="preserve"> подлежащих замещению по конкурсу, и порядок проведения конкурса на эти должности.</w:t>
      </w:r>
    </w:p>
    <w:p w:rsidR="00000000" w:rsidRDefault="0092083C">
      <w:pPr>
        <w:shd w:val="clear" w:color="auto" w:fill="FFFFFF"/>
        <w:ind w:firstLine="851"/>
        <w:jc w:val="both"/>
        <w:divId w:val="384762508"/>
        <w:rPr>
          <w:rFonts w:eastAsia="Times New Roman"/>
          <w:b/>
          <w:bCs/>
          <w:color w:val="000080"/>
        </w:rPr>
      </w:pPr>
      <w:r>
        <w:rPr>
          <w:rStyle w:val="clauseprfx1"/>
          <w:rFonts w:eastAsia="Times New Roman"/>
          <w:b/>
          <w:bCs/>
          <w:color w:val="000080"/>
        </w:rPr>
        <w:lastRenderedPageBreak/>
        <w:t xml:space="preserve">Статья 28. </w:t>
      </w:r>
      <w:r>
        <w:rPr>
          <w:rStyle w:val="clausesuff1"/>
          <w:rFonts w:eastAsia="Times New Roman"/>
          <w:b/>
          <w:bCs/>
          <w:color w:val="000080"/>
        </w:rPr>
        <w:t>Индивидуальные трудовые отношения, возникающие на основании трудового договора в результате назначения на должность или утверждения в должности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w:t>
      </w:r>
      <w:r>
        <w:rPr>
          <w:rFonts w:eastAsia="Times New Roman"/>
          <w:color w:val="000000"/>
        </w:rPr>
        <w:t>довые отношения возникают на основании трудового договора в результате назначения на должность или утверждения в должности в случаях, предусмотренных законодательством и иными правовыми актами о труде или уставом (положением) организации.</w:t>
      </w:r>
    </w:p>
    <w:p w:rsidR="00000000" w:rsidRDefault="0092083C">
      <w:pPr>
        <w:shd w:val="clear" w:color="auto" w:fill="FFFFFF"/>
        <w:ind w:firstLine="851"/>
        <w:jc w:val="both"/>
        <w:divId w:val="950631436"/>
        <w:rPr>
          <w:rFonts w:eastAsia="Times New Roman"/>
          <w:b/>
          <w:bCs/>
          <w:color w:val="000080"/>
        </w:rPr>
      </w:pPr>
      <w:r>
        <w:rPr>
          <w:rStyle w:val="clauseprfx1"/>
          <w:rFonts w:eastAsia="Times New Roman"/>
          <w:b/>
          <w:bCs/>
          <w:color w:val="000080"/>
        </w:rPr>
        <w:t xml:space="preserve">Статья 29. </w:t>
      </w:r>
      <w:r>
        <w:rPr>
          <w:rStyle w:val="clausesuff1"/>
          <w:rFonts w:eastAsia="Times New Roman"/>
          <w:b/>
          <w:bCs/>
          <w:color w:val="000080"/>
        </w:rPr>
        <w:t>Индиви</w:t>
      </w:r>
      <w:r>
        <w:rPr>
          <w:rStyle w:val="clausesuff1"/>
          <w:rFonts w:eastAsia="Times New Roman"/>
          <w:b/>
          <w:bCs/>
          <w:color w:val="000080"/>
        </w:rPr>
        <w:t>дуальные трудовые отношения, возникающие на основании трудового договора в связи с направлением на работу уполномоченными государственными органами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отношения лиц из числа социально уязвимых категорий населения возникают на основании</w:t>
      </w:r>
      <w:r>
        <w:rPr>
          <w:rFonts w:eastAsia="Times New Roman"/>
          <w:color w:val="000000"/>
        </w:rPr>
        <w:t xml:space="preserve"> трудового договора в результате их трудоустройства по направлению местного органа по труду в порядке, установленном </w:t>
      </w:r>
      <w:hyperlink r:id="rId17" w:history="1">
        <w:r>
          <w:rPr>
            <w:rFonts w:eastAsia="Times New Roman"/>
            <w:color w:val="008080"/>
          </w:rPr>
          <w:t>Законом</w:t>
        </w:r>
      </w:hyperlink>
      <w:r>
        <w:rPr>
          <w:rFonts w:eastAsia="Times New Roman"/>
          <w:color w:val="000000"/>
        </w:rPr>
        <w:t xml:space="preserve"> Республики Узбекистан «О занятости населения».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отношения с вы</w:t>
      </w:r>
      <w:r>
        <w:rPr>
          <w:rFonts w:eastAsia="Times New Roman"/>
          <w:color w:val="000000"/>
        </w:rPr>
        <w:t>пускниками высших образовательных организаций, обучавшихся по государственным грантам, возникают на основании трудового договора в результате направления их на работу, выданного комиссией по распределению высшей образовательной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отношения граждан, призванных на альтернативную службу, возникают на основании трудового договора в результате направления их в организации на основании предписания районного (городского) отдела обороны о назначении места прохождени</w:t>
      </w:r>
      <w:r>
        <w:rPr>
          <w:rFonts w:eastAsia="Times New Roman"/>
          <w:color w:val="000000"/>
        </w:rPr>
        <w:t>я альтернативной службы.</w:t>
      </w:r>
    </w:p>
    <w:p w:rsidR="00000000" w:rsidRDefault="0092083C">
      <w:pPr>
        <w:shd w:val="clear" w:color="auto" w:fill="FFFFFF"/>
        <w:ind w:firstLine="851"/>
        <w:jc w:val="both"/>
        <w:divId w:val="159080712"/>
        <w:rPr>
          <w:rFonts w:eastAsia="Times New Roman"/>
          <w:b/>
          <w:bCs/>
          <w:color w:val="000080"/>
        </w:rPr>
      </w:pPr>
      <w:r>
        <w:rPr>
          <w:rStyle w:val="clauseprfx1"/>
          <w:rFonts w:eastAsia="Times New Roman"/>
          <w:b/>
          <w:bCs/>
          <w:color w:val="000080"/>
        </w:rPr>
        <w:t xml:space="preserve">Статья 30. </w:t>
      </w:r>
      <w:r>
        <w:rPr>
          <w:rStyle w:val="clausesuff1"/>
          <w:rFonts w:eastAsia="Times New Roman"/>
          <w:b/>
          <w:bCs/>
          <w:color w:val="000080"/>
        </w:rPr>
        <w:t>Индивидуальные трудовые отношения, возникающие на основании трудового договора при наличии подтверждения на право трудовой деятельности на территории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отношения с гражданами и</w:t>
      </w:r>
      <w:r>
        <w:rPr>
          <w:rFonts w:eastAsia="Times New Roman"/>
          <w:color w:val="000000"/>
        </w:rPr>
        <w:t>ностранных государств и лицами без гражданства, постоянно проживающими на территории других государств, законно въехавшими в Республику Узбекистан для осуществления трудовой деятельности, возникают на основании трудового договора, заключаемого после получе</w:t>
      </w:r>
      <w:r>
        <w:rPr>
          <w:rFonts w:eastAsia="Times New Roman"/>
          <w:color w:val="000000"/>
        </w:rPr>
        <w:t>ния подтверждения на право трудовой деятельности на территории Республики Узбекистан, выданного уполномоченным государственным органом, а также выполнения иных требований, предусмотренных законодательством.</w:t>
      </w:r>
    </w:p>
    <w:p w:rsidR="00000000" w:rsidRDefault="0092083C">
      <w:pPr>
        <w:shd w:val="clear" w:color="auto" w:fill="FFFFFF"/>
        <w:ind w:firstLine="851"/>
        <w:jc w:val="both"/>
        <w:divId w:val="532423162"/>
        <w:rPr>
          <w:rFonts w:eastAsia="Times New Roman"/>
          <w:b/>
          <w:bCs/>
          <w:color w:val="000080"/>
        </w:rPr>
      </w:pPr>
      <w:r>
        <w:rPr>
          <w:rStyle w:val="clauseprfx1"/>
          <w:rFonts w:eastAsia="Times New Roman"/>
          <w:b/>
          <w:bCs/>
          <w:color w:val="000080"/>
        </w:rPr>
        <w:t xml:space="preserve">Статья 31. </w:t>
      </w:r>
      <w:r>
        <w:rPr>
          <w:rStyle w:val="clausesuff1"/>
          <w:rFonts w:eastAsia="Times New Roman"/>
          <w:b/>
          <w:bCs/>
          <w:color w:val="000080"/>
        </w:rPr>
        <w:t>Индивидуальные трудовые отношения, воз</w:t>
      </w:r>
      <w:r>
        <w:rPr>
          <w:rStyle w:val="clausesuff1"/>
          <w:rFonts w:eastAsia="Times New Roman"/>
          <w:b/>
          <w:bCs/>
          <w:color w:val="000080"/>
        </w:rPr>
        <w:t>никающие на основании трудового договора при наличии письменного согласия одного из родителей (лица, заменяющего родителей)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отношения с лицами в возрасте от пятнадцати до шестнадцати лет в случаях, когда в соответствии с настоящим К</w:t>
      </w:r>
      <w:r>
        <w:rPr>
          <w:rFonts w:eastAsia="Times New Roman"/>
          <w:color w:val="000000"/>
        </w:rPr>
        <w:t>одексом допускается прием на работу до достижения указанного возраста, возникают на основании трудового договора при наличии предварительного письменного согласия одного из родителей (лица, заменяющего родителей).</w:t>
      </w:r>
    </w:p>
    <w:p w:rsidR="00000000" w:rsidRDefault="0092083C">
      <w:pPr>
        <w:shd w:val="clear" w:color="auto" w:fill="FFFFFF"/>
        <w:ind w:firstLine="851"/>
        <w:jc w:val="both"/>
        <w:divId w:val="317468242"/>
        <w:rPr>
          <w:rFonts w:eastAsia="Times New Roman"/>
          <w:b/>
          <w:bCs/>
          <w:color w:val="000080"/>
        </w:rPr>
      </w:pPr>
      <w:r>
        <w:rPr>
          <w:rStyle w:val="clauseprfx1"/>
          <w:rFonts w:eastAsia="Times New Roman"/>
          <w:b/>
          <w:bCs/>
          <w:color w:val="000080"/>
        </w:rPr>
        <w:t xml:space="preserve">Статья 32. </w:t>
      </w:r>
      <w:r>
        <w:rPr>
          <w:rStyle w:val="clausesuff1"/>
          <w:rFonts w:eastAsia="Times New Roman"/>
          <w:b/>
          <w:bCs/>
          <w:color w:val="000080"/>
        </w:rPr>
        <w:t>Индивидуальные трудовые отношен</w:t>
      </w:r>
      <w:r>
        <w:rPr>
          <w:rStyle w:val="clausesuff1"/>
          <w:rFonts w:eastAsia="Times New Roman"/>
          <w:b/>
          <w:bCs/>
          <w:color w:val="000080"/>
        </w:rPr>
        <w:t>ия, возникающие на основании трудового договора в результате принятия судебного решения о возложении на работодателя обязанности заключить трудовой договор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отношения с лицами, которым работодателем было незаконно отказано в приеме н</w:t>
      </w:r>
      <w:r>
        <w:rPr>
          <w:rFonts w:eastAsia="Times New Roman"/>
          <w:color w:val="000000"/>
        </w:rPr>
        <w:t>а работу, возникают на основании трудового договора, заключенного в результате принятия судебного решения о возложении на работодателя обязанности заключить трудовой договор.</w:t>
      </w:r>
    </w:p>
    <w:p w:rsidR="00000000" w:rsidRDefault="0092083C">
      <w:pPr>
        <w:shd w:val="clear" w:color="auto" w:fill="FFFFFF"/>
        <w:ind w:firstLine="851"/>
        <w:jc w:val="both"/>
        <w:divId w:val="239221221"/>
        <w:rPr>
          <w:rFonts w:eastAsia="Times New Roman"/>
          <w:b/>
          <w:bCs/>
          <w:color w:val="000080"/>
        </w:rPr>
      </w:pPr>
      <w:r>
        <w:rPr>
          <w:rStyle w:val="clauseprfx1"/>
          <w:rFonts w:eastAsia="Times New Roman"/>
          <w:b/>
          <w:bCs/>
          <w:color w:val="000080"/>
        </w:rPr>
        <w:t xml:space="preserve">Статья 33. </w:t>
      </w:r>
      <w:r>
        <w:rPr>
          <w:rStyle w:val="clausesuff1"/>
          <w:rFonts w:eastAsia="Times New Roman"/>
          <w:b/>
          <w:bCs/>
          <w:color w:val="000080"/>
        </w:rPr>
        <w:t>Признание отношений, связанных с использованием личного труда и возник</w:t>
      </w:r>
      <w:r>
        <w:rPr>
          <w:rStyle w:val="clausesuff1"/>
          <w:rFonts w:eastAsia="Times New Roman"/>
          <w:b/>
          <w:bCs/>
          <w:color w:val="000080"/>
        </w:rPr>
        <w:t>ших на основании договора гражданско-правового характера, индивидуальными трудовыми отношениями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Заключение с физическим лицом договора гражданско-правового характера, фактически регулирующего отношения, предусмотренные </w:t>
      </w:r>
      <w:hyperlink r:id="rId18" w:history="1">
        <w:r>
          <w:rPr>
            <w:rFonts w:eastAsia="Times New Roman"/>
            <w:color w:val="008080"/>
          </w:rPr>
          <w:t>частью второй</w:t>
        </w:r>
      </w:hyperlink>
      <w:r>
        <w:rPr>
          <w:rFonts w:eastAsia="Times New Roman"/>
          <w:color w:val="000000"/>
        </w:rPr>
        <w:t xml:space="preserve"> статьи 11 настоящего Кодекса, влечет за собой признание судом этих отношений индивидуальными трудовыми отношениями. В этом случае трудовой договор считается заключенным со дня заключения договора гражданско-правового характера, а от</w:t>
      </w:r>
      <w:r>
        <w:rPr>
          <w:rFonts w:eastAsia="Times New Roman"/>
          <w:color w:val="000000"/>
        </w:rPr>
        <w:t>ношения сторон признаются индивидуальными трудовыми отношениями со дня начала выполнения физическим лицом работы, обусловленной в договоре.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прекращения отношений, связанных с использованием личного труда и возникших на основании гражданско-правово</w:t>
      </w:r>
      <w:r>
        <w:rPr>
          <w:rFonts w:eastAsia="Times New Roman"/>
          <w:color w:val="000000"/>
        </w:rPr>
        <w:t xml:space="preserve">го договора, признание этих отношений индивидуальными трудовыми отношениями осуществляется судом. Физическое лицо, являвшееся исполнителем по указанному договору, вправе обратиться в суд за признанием этих отношений индивидуальными трудовыми отношениями в </w:t>
      </w:r>
      <w:r>
        <w:rPr>
          <w:rFonts w:eastAsia="Times New Roman"/>
          <w:color w:val="000000"/>
        </w:rPr>
        <w:t>порядке и сроки, предусмотренные для рассмотрения индивидуальных трудовых споров.</w:t>
      </w:r>
    </w:p>
    <w:p w:rsidR="00000000" w:rsidRDefault="0092083C">
      <w:pPr>
        <w:shd w:val="clear" w:color="auto" w:fill="FFFFFF"/>
        <w:jc w:val="center"/>
        <w:divId w:val="564217842"/>
        <w:rPr>
          <w:rFonts w:eastAsia="Times New Roman"/>
          <w:b/>
          <w:bCs/>
          <w:color w:val="000080"/>
        </w:rPr>
      </w:pPr>
      <w:r>
        <w:rPr>
          <w:rFonts w:eastAsia="Times New Roman"/>
          <w:b/>
          <w:bCs/>
          <w:color w:val="000080"/>
        </w:rPr>
        <w:t>РАЗДЕЛ II. СОЦИАЛЬНОЕ ПАРТНЕРСТВО В СФЕРЕ ТРУДА</w:t>
      </w:r>
    </w:p>
    <w:p w:rsidR="00000000" w:rsidRDefault="0092083C">
      <w:pPr>
        <w:shd w:val="clear" w:color="auto" w:fill="FFFFFF"/>
        <w:jc w:val="center"/>
        <w:divId w:val="975066274"/>
        <w:rPr>
          <w:rFonts w:eastAsia="Times New Roman"/>
          <w:b/>
          <w:bCs/>
          <w:color w:val="000080"/>
        </w:rPr>
      </w:pPr>
      <w:r>
        <w:rPr>
          <w:rFonts w:eastAsia="Times New Roman"/>
          <w:b/>
          <w:bCs/>
          <w:color w:val="000080"/>
        </w:rPr>
        <w:t>Глава 4. Общие положения</w:t>
      </w:r>
    </w:p>
    <w:p w:rsidR="00000000" w:rsidRDefault="0092083C">
      <w:pPr>
        <w:shd w:val="clear" w:color="auto" w:fill="FFFFFF"/>
        <w:ind w:firstLine="851"/>
        <w:jc w:val="both"/>
        <w:divId w:val="1656035462"/>
        <w:rPr>
          <w:rFonts w:eastAsia="Times New Roman"/>
          <w:b/>
          <w:bCs/>
          <w:color w:val="000080"/>
        </w:rPr>
      </w:pPr>
      <w:r>
        <w:rPr>
          <w:rStyle w:val="clauseprfx1"/>
          <w:rFonts w:eastAsia="Times New Roman"/>
          <w:b/>
          <w:bCs/>
          <w:color w:val="000080"/>
        </w:rPr>
        <w:t xml:space="preserve">Статья 34. </w:t>
      </w:r>
      <w:r>
        <w:rPr>
          <w:rStyle w:val="clausesuff1"/>
          <w:rFonts w:eastAsia="Times New Roman"/>
          <w:b/>
          <w:bCs/>
          <w:color w:val="000080"/>
        </w:rPr>
        <w:t>Понятие и основные принципы социального партнерства в сфере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Социальным партнерством </w:t>
      </w:r>
      <w:r>
        <w:rPr>
          <w:rFonts w:eastAsia="Times New Roman"/>
          <w:color w:val="000000"/>
        </w:rPr>
        <w:t>в сфере труда является система взаимоотношений между работниками в лице их представителей, работодателями, их представителями, государственными органами, направленная на обеспечение согласования интересов работников, работодателей и государства по вопросам</w:t>
      </w:r>
      <w:r>
        <w:rPr>
          <w:rFonts w:eastAsia="Times New Roman"/>
          <w:color w:val="000000"/>
        </w:rPr>
        <w:t xml:space="preserve"> регулирования индивидуальных трудовых и иных непосредственно связанных с ними общественных отношений.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Основными принципами социального партнерства в сфере труда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соблюдение сторонами и их представителями трудового законодательства и иных правовых</w:t>
      </w:r>
      <w:r>
        <w:rPr>
          <w:rFonts w:eastAsia="Times New Roman"/>
          <w:color w:val="000000"/>
        </w:rPr>
        <w:t xml:space="preserve"> актов о труде;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полномочность представителей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равноправие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учет интересов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заинтересованность сторон в участии в договорных отношениях;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свобода выбора и обсуждения вопросов, входящих в сферу труда и занятий;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добровольность принятия ст</w:t>
      </w:r>
      <w:r>
        <w:rPr>
          <w:rFonts w:eastAsia="Times New Roman"/>
          <w:color w:val="000000"/>
        </w:rPr>
        <w:t>оронами на себя обязательств;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реальность обязательств, принимаемых на себя сторонами, и обязательность их исполнения;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содействие государства в укреплении и развитии социального партнерства;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контроль за выполнением принятых коллективных соглашений, коллект</w:t>
      </w:r>
      <w:r>
        <w:rPr>
          <w:rFonts w:eastAsia="Times New Roman"/>
          <w:color w:val="000000"/>
        </w:rPr>
        <w:t>ивного договора, а также положений, содержащихся в других актах социального партнерства;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ответственность сторон, их представителей за невыполнение по их вине коллективных соглашений и коллективного договора. </w:t>
      </w:r>
    </w:p>
    <w:p w:rsidR="00000000" w:rsidRDefault="0092083C">
      <w:pPr>
        <w:shd w:val="clear" w:color="auto" w:fill="FFFFFF"/>
        <w:ind w:firstLine="851"/>
        <w:jc w:val="both"/>
        <w:divId w:val="1293246051"/>
        <w:rPr>
          <w:rFonts w:eastAsia="Times New Roman"/>
          <w:b/>
          <w:bCs/>
          <w:color w:val="000080"/>
        </w:rPr>
      </w:pPr>
      <w:r>
        <w:rPr>
          <w:rStyle w:val="clauseprfx1"/>
          <w:rFonts w:eastAsia="Times New Roman"/>
          <w:b/>
          <w:bCs/>
          <w:color w:val="000080"/>
        </w:rPr>
        <w:t xml:space="preserve">Статья 35. </w:t>
      </w:r>
      <w:r>
        <w:rPr>
          <w:rStyle w:val="clausesuff1"/>
          <w:rFonts w:eastAsia="Times New Roman"/>
          <w:b/>
          <w:bCs/>
          <w:color w:val="000080"/>
        </w:rPr>
        <w:t>Уровни социального партнерства в сфере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Социальное партнерство в сфере труда осуществляется 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первичном уровне (в организации или у работодателя — физического лица);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территориальном уровне;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отраслевом уровне;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республиканском уровне.</w:t>
      </w:r>
    </w:p>
    <w:p w:rsidR="00000000" w:rsidRDefault="0092083C">
      <w:pPr>
        <w:shd w:val="clear" w:color="auto" w:fill="FFFFFF"/>
        <w:ind w:firstLine="851"/>
        <w:jc w:val="both"/>
        <w:divId w:val="596210090"/>
        <w:rPr>
          <w:rFonts w:eastAsia="Times New Roman"/>
          <w:b/>
          <w:bCs/>
          <w:color w:val="000080"/>
        </w:rPr>
      </w:pPr>
      <w:r>
        <w:rPr>
          <w:rStyle w:val="clauseprfx1"/>
          <w:rFonts w:eastAsia="Times New Roman"/>
          <w:b/>
          <w:bCs/>
          <w:color w:val="000080"/>
        </w:rPr>
        <w:t xml:space="preserve">Статья 36. </w:t>
      </w:r>
      <w:r>
        <w:rPr>
          <w:rStyle w:val="clausesuff1"/>
          <w:rFonts w:eastAsia="Times New Roman"/>
          <w:b/>
          <w:bCs/>
          <w:color w:val="000080"/>
        </w:rPr>
        <w:t>Трудовой коллектив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коллектив составляют все работники, осуществляющие трудовую деятельность у работодателя на основе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коллектив реализует свои полномочия в сфере социального партнерства посредством проведения общего соб</w:t>
      </w:r>
      <w:r>
        <w:rPr>
          <w:rFonts w:eastAsia="Times New Roman"/>
          <w:color w:val="000000"/>
        </w:rPr>
        <w:t>рания (конференции).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Общее собрание трудового коллектива считается правомочным, если на нем присутствует более половины работников, осуществляющих трудовую деятельность у работодателя на основе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Конференция трудового коллектива считается</w:t>
      </w:r>
      <w:r>
        <w:rPr>
          <w:rFonts w:eastAsia="Times New Roman"/>
          <w:color w:val="000000"/>
        </w:rPr>
        <w:t xml:space="preserve"> правомочной, если на ней присутствует не менее двух третей делегатов от подразделений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Решение общего собрания (конференции) трудового коллектива считается принятым, если за него проголосовало более пятидесяти процентов работников (делегатов),</w:t>
      </w:r>
      <w:r>
        <w:rPr>
          <w:rFonts w:eastAsia="Times New Roman"/>
          <w:color w:val="000000"/>
        </w:rPr>
        <w:t xml:space="preserve"> присутствующих на общем собрании (конференции).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Общее собрание (конференция) трудового коллектива: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определяет представительный орган работников, уполномоченный представлять интересы трудового коллектива;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принимает решение об одобрении или не одобрении ко</w:t>
      </w:r>
      <w:r>
        <w:rPr>
          <w:rFonts w:eastAsia="Times New Roman"/>
          <w:color w:val="000000"/>
        </w:rPr>
        <w:t>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осуществляет контроль за исполнением коллективных соглашений, а также коллективного договора, действие которых распространяется на соответствующих работников и работодателя;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дает оценку эффективности исполнения сторонами коллективног</w:t>
      </w:r>
      <w:r>
        <w:rPr>
          <w:rFonts w:eastAsia="Times New Roman"/>
          <w:color w:val="000000"/>
        </w:rPr>
        <w:t>о соглашения,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осуществляет другие полномочия в соответствии с законодательством и иными правовыми актами о труде.</w:t>
      </w:r>
    </w:p>
    <w:p w:rsidR="00000000" w:rsidRDefault="0092083C">
      <w:pPr>
        <w:shd w:val="clear" w:color="auto" w:fill="FFFFFF"/>
        <w:ind w:firstLine="851"/>
        <w:jc w:val="both"/>
        <w:divId w:val="631668270"/>
        <w:rPr>
          <w:rFonts w:eastAsia="Times New Roman"/>
          <w:b/>
          <w:bCs/>
          <w:color w:val="000080"/>
        </w:rPr>
      </w:pPr>
      <w:r>
        <w:rPr>
          <w:rStyle w:val="clauseprfx1"/>
          <w:rFonts w:eastAsia="Times New Roman"/>
          <w:b/>
          <w:bCs/>
          <w:color w:val="000080"/>
        </w:rPr>
        <w:t xml:space="preserve">Статья 37. </w:t>
      </w:r>
      <w:r>
        <w:rPr>
          <w:rStyle w:val="clausesuff1"/>
          <w:rFonts w:eastAsia="Times New Roman"/>
          <w:b/>
          <w:bCs/>
          <w:color w:val="000080"/>
        </w:rPr>
        <w:t>Право работников на объединение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Работники в целях представительства и защиты своих прав и интересов без как</w:t>
      </w:r>
      <w:r>
        <w:rPr>
          <w:rFonts w:eastAsia="Times New Roman"/>
          <w:color w:val="000000"/>
        </w:rPr>
        <w:t>ого бы то ни было различия имеют право добровольно создавать по своему выбору и без предварительного разрешения профессиональные союзы, а также право вступать в профессиональные союзы или иные объединения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отсутствии на соответствующих уровн</w:t>
      </w:r>
      <w:r>
        <w:rPr>
          <w:rFonts w:eastAsia="Times New Roman"/>
          <w:color w:val="000000"/>
        </w:rPr>
        <w:t>ях социального партнерства профессиональных союзов работники вправе создавать для обеспечения представительства и защиты своих интересов иные объединения.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Принадлежность или не принадлежность к профессиональным союзам либо иным объединениям работников не в</w:t>
      </w:r>
      <w:r>
        <w:rPr>
          <w:rFonts w:eastAsia="Times New Roman"/>
          <w:color w:val="000000"/>
        </w:rPr>
        <w:t xml:space="preserve">лечет за собой какого-либо ограничения трудовых и иных социально-экономических, политических, личных прав и свобод граждан, гарантированных </w:t>
      </w:r>
      <w:hyperlink r:id="rId19" w:history="1">
        <w:r>
          <w:rPr>
            <w:rFonts w:eastAsia="Times New Roman"/>
            <w:color w:val="008080"/>
          </w:rPr>
          <w:t>Конституцией</w:t>
        </w:r>
      </w:hyperlink>
      <w:r>
        <w:rPr>
          <w:rFonts w:eastAsia="Times New Roman"/>
          <w:color w:val="000000"/>
        </w:rPr>
        <w:t xml:space="preserve"> и другими актами законодательства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Вс</w:t>
      </w:r>
      <w:r>
        <w:rPr>
          <w:rFonts w:eastAsia="Times New Roman"/>
          <w:color w:val="000000"/>
        </w:rPr>
        <w:t xml:space="preserve">е члены профессиональных союзов или иных объединений работников равны в отношении своих прав и обязанностей, установленных настоящим Кодексом, иными правовыми актами о труде, уставами профессиональных союзов или иных объединений работников либо локальными </w:t>
      </w:r>
      <w:r>
        <w:rPr>
          <w:rFonts w:eastAsia="Times New Roman"/>
          <w:color w:val="000000"/>
        </w:rPr>
        <w:t>актами.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Запрещается обусловливать прием на работу, возможные льготы и преференции для работника, включая надбавки, премиальные, продвижение по работе, а также прекращение трудового договора принадлежностью или непринадлежностью к определенному профессионал</w:t>
      </w:r>
      <w:r>
        <w:rPr>
          <w:rFonts w:eastAsia="Times New Roman"/>
          <w:color w:val="000000"/>
        </w:rPr>
        <w:t>ьному союзу или иному объединению работников, вступлением либо выходом из него.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Лицо, считающее, что оно подверглось дискриминации по признаку принадлежности или непринадлежности к профессиональным союзам или иным объединениям работников, может обжаловать </w:t>
      </w:r>
      <w:r>
        <w:rPr>
          <w:rFonts w:eastAsia="Times New Roman"/>
          <w:color w:val="000000"/>
        </w:rPr>
        <w:t>в установленном порядке факт дискриминации. Требования лица, подвергшегося дискриминации, об устранении дискриминации, о восстановлении нарушенного права и возмещении причиненного ему материального ущерба и компенсации морального вреда разрешаются в судебн</w:t>
      </w:r>
      <w:r>
        <w:rPr>
          <w:rFonts w:eastAsia="Times New Roman"/>
          <w:color w:val="000000"/>
        </w:rPr>
        <w:t>ом порядке.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допускается воспрепятствование осуществлению права работников на объединение, а также их принуждение к вступлению в профессиональные союзы или иные объединения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Письменные или устные обязательства работника о невступлении в профес</w:t>
      </w:r>
      <w:r>
        <w:rPr>
          <w:rFonts w:eastAsia="Times New Roman"/>
          <w:color w:val="000000"/>
        </w:rPr>
        <w:t>сиональный союз или иное объединение работников являются недействительными.</w:t>
      </w:r>
    </w:p>
    <w:p w:rsidR="00000000" w:rsidRDefault="0092083C">
      <w:pPr>
        <w:shd w:val="clear" w:color="auto" w:fill="FFFFFF"/>
        <w:ind w:firstLine="851"/>
        <w:jc w:val="both"/>
        <w:divId w:val="1352535668"/>
        <w:rPr>
          <w:rFonts w:eastAsia="Times New Roman"/>
          <w:b/>
          <w:bCs/>
          <w:color w:val="000080"/>
        </w:rPr>
      </w:pPr>
      <w:r>
        <w:rPr>
          <w:rStyle w:val="clauseprfx1"/>
          <w:rFonts w:eastAsia="Times New Roman"/>
          <w:b/>
          <w:bCs/>
          <w:color w:val="000080"/>
        </w:rPr>
        <w:lastRenderedPageBreak/>
        <w:t xml:space="preserve">Статья 38. </w:t>
      </w:r>
      <w:r>
        <w:rPr>
          <w:rStyle w:val="clausesuff1"/>
          <w:rFonts w:eastAsia="Times New Roman"/>
          <w:b/>
          <w:bCs/>
          <w:color w:val="000080"/>
        </w:rPr>
        <w:t>Право работодателей на объединение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Работодатели в целях представительства и защиты своих прав и интересов, осуществления социального партнерства без предварительного разрешения имеют право создавать на добровольной основе свои объединения, а также вступать в объединения работодателей в поря</w:t>
      </w:r>
      <w:r>
        <w:rPr>
          <w:rFonts w:eastAsia="Times New Roman"/>
          <w:color w:val="000000"/>
        </w:rPr>
        <w:t>дке, установленном их уставами.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Объединением работодателей является негосударственная некоммерческая организация, основанная на добровольном членстве работодателей — юридических и (или) физических лиц и (или) объединений работодателей.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допускается воспр</w:t>
      </w:r>
      <w:r>
        <w:rPr>
          <w:rFonts w:eastAsia="Times New Roman"/>
          <w:color w:val="000000"/>
        </w:rPr>
        <w:t>епятствование осуществлению права работодателей на объединение, а также их принуждение к вступлению в те или иные объединения работодателей.</w:t>
      </w:r>
    </w:p>
    <w:p w:rsidR="00000000" w:rsidRDefault="0092083C">
      <w:pPr>
        <w:shd w:val="clear" w:color="auto" w:fill="FFFFFF"/>
        <w:ind w:firstLine="851"/>
        <w:jc w:val="both"/>
        <w:divId w:val="1998222515"/>
        <w:rPr>
          <w:rFonts w:eastAsia="Times New Roman"/>
          <w:b/>
          <w:bCs/>
          <w:color w:val="000080"/>
        </w:rPr>
      </w:pPr>
      <w:r>
        <w:rPr>
          <w:rStyle w:val="clauseprfx1"/>
          <w:rFonts w:eastAsia="Times New Roman"/>
          <w:b/>
          <w:bCs/>
          <w:color w:val="000080"/>
        </w:rPr>
        <w:t xml:space="preserve">Статья 39. </w:t>
      </w:r>
      <w:r>
        <w:rPr>
          <w:rStyle w:val="clausesuff1"/>
          <w:rFonts w:eastAsia="Times New Roman"/>
          <w:b/>
          <w:bCs/>
          <w:color w:val="000080"/>
        </w:rPr>
        <w:t>Стороны социального партнерства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Социальное партнерство на первичном уровне носит двусторонний характер. </w:t>
      </w:r>
      <w:r>
        <w:rPr>
          <w:rFonts w:eastAsia="Times New Roman"/>
          <w:color w:val="000000"/>
        </w:rPr>
        <w:t xml:space="preserve">Сторонами социального партнерства на первичном уровне являются трудовой коллектив и работодатель.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Социальное партнерство на отраслевом и территориальном уровнях носит двусторонний либо трехсторонний характер. Сторонами двустороннего социального партнерств</w:t>
      </w:r>
      <w:r>
        <w:rPr>
          <w:rFonts w:eastAsia="Times New Roman"/>
          <w:color w:val="000000"/>
        </w:rPr>
        <w:t>а на отраслевом и территориальном уровнях являются соответствующие объединения работников и работодателей. В трехстороннем социальном партнерстве на территориальном уровне по предложению территориальных объединений работников и работодателей участвуют орга</w:t>
      </w:r>
      <w:r>
        <w:rPr>
          <w:rFonts w:eastAsia="Times New Roman"/>
          <w:color w:val="000000"/>
        </w:rPr>
        <w:t>ны исполнительной власти на местах и иные заинтересованные государственные органы. В трехстороннем социальном партнерстве на отраслевом уровне по предложению отраслевых объединений работников и работодателей участвуют органы государственного управления соо</w:t>
      </w:r>
      <w:r>
        <w:rPr>
          <w:rFonts w:eastAsia="Times New Roman"/>
          <w:color w:val="000000"/>
        </w:rPr>
        <w:t>тветствующей отраслью. Министерство занятости и сокращения бедности Республики Узбекистан участвует в трехстороннем социальном партнерстве на отраслевом уровне в случаях, когда органы государственного управления соответствующей отраслью выступают в качеств</w:t>
      </w:r>
      <w:r>
        <w:rPr>
          <w:rFonts w:eastAsia="Times New Roman"/>
          <w:color w:val="000000"/>
        </w:rPr>
        <w:t>е работодателей.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Социальное партнерство на республиканском уровне носит трехсторонний характер. Сторонами социального партнерства на республиканском уровне являются республиканские объединения работников и работодателей и Кабинет Министров Республики Узбек</w:t>
      </w:r>
      <w:r>
        <w:rPr>
          <w:rFonts w:eastAsia="Times New Roman"/>
          <w:color w:val="000000"/>
        </w:rPr>
        <w:t>истан, заинтересованные министерства и ведомства.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Органы исполнительной власти на местах являются стороной социального партнерства, представляющей работодателя, в тех случаях, когда они выступают в качестве работодателей.</w:t>
      </w:r>
    </w:p>
    <w:p w:rsidR="00000000" w:rsidRDefault="0092083C">
      <w:pPr>
        <w:shd w:val="clear" w:color="auto" w:fill="FFFFFF"/>
        <w:ind w:firstLine="851"/>
        <w:jc w:val="both"/>
        <w:divId w:val="815878759"/>
        <w:rPr>
          <w:rFonts w:eastAsia="Times New Roman"/>
          <w:b/>
          <w:bCs/>
          <w:color w:val="000080"/>
        </w:rPr>
      </w:pPr>
      <w:r>
        <w:rPr>
          <w:rStyle w:val="clauseprfx1"/>
          <w:rFonts w:eastAsia="Times New Roman"/>
          <w:b/>
          <w:bCs/>
          <w:color w:val="000080"/>
        </w:rPr>
        <w:t xml:space="preserve">Статья 40. </w:t>
      </w:r>
      <w:r>
        <w:rPr>
          <w:rStyle w:val="clausesuff1"/>
          <w:rFonts w:eastAsia="Times New Roman"/>
          <w:b/>
          <w:bCs/>
          <w:color w:val="000080"/>
        </w:rPr>
        <w:t>Правовые акты социально</w:t>
      </w:r>
      <w:r>
        <w:rPr>
          <w:rStyle w:val="clausesuff1"/>
          <w:rFonts w:eastAsia="Times New Roman"/>
          <w:b/>
          <w:bCs/>
          <w:color w:val="000080"/>
        </w:rPr>
        <w:t>го партнерства в сфере труда, содержащие нормы трудового права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Правовыми актами социального партнерства в сфере труда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коллективные соглашения;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коллективный договор;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иные локальные акты организации, принятые работодателем по согласованию с профсою</w:t>
      </w:r>
      <w:r>
        <w:rPr>
          <w:rFonts w:eastAsia="Times New Roman"/>
          <w:color w:val="000000"/>
        </w:rPr>
        <w:t>зным комитетом.</w:t>
      </w:r>
    </w:p>
    <w:p w:rsidR="00000000" w:rsidRDefault="0092083C">
      <w:pPr>
        <w:shd w:val="clear" w:color="auto" w:fill="FFFFFF"/>
        <w:ind w:firstLine="851"/>
        <w:jc w:val="both"/>
        <w:divId w:val="1806652877"/>
        <w:rPr>
          <w:rFonts w:eastAsia="Times New Roman"/>
          <w:b/>
          <w:bCs/>
          <w:color w:val="000080"/>
        </w:rPr>
      </w:pPr>
      <w:r>
        <w:rPr>
          <w:rStyle w:val="clauseprfx1"/>
          <w:rFonts w:eastAsia="Times New Roman"/>
          <w:b/>
          <w:bCs/>
          <w:color w:val="000080"/>
        </w:rPr>
        <w:t xml:space="preserve">Статья 41. </w:t>
      </w:r>
      <w:r>
        <w:rPr>
          <w:rStyle w:val="clausesuff1"/>
          <w:rFonts w:eastAsia="Times New Roman"/>
          <w:b/>
          <w:bCs/>
          <w:color w:val="000080"/>
        </w:rPr>
        <w:t>Формы осуществления социального партнерства в сфере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Формами осуществления социального партнерства в сфере труда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коллективные переговоры по подготовке проектов коллективных соглашений, коллективных договоров;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заклю</w:t>
      </w:r>
      <w:r>
        <w:rPr>
          <w:rFonts w:eastAsia="Times New Roman"/>
          <w:color w:val="000000"/>
        </w:rPr>
        <w:t>чение коллективных соглашений и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принятие локальных актов работодателем по согласованию с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осуществление сторонами социального партнерства контроля за исполнением положений коллективных соглашений, коллективного</w:t>
      </w:r>
      <w:r>
        <w:rPr>
          <w:rFonts w:eastAsia="Times New Roman"/>
          <w:color w:val="000000"/>
        </w:rPr>
        <w:t xml:space="preserve"> договора и других актов социального партнерства;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участие работников в лице их представителей в рассмотрении вопросов социально-экономического развития организаций, территории, отрасли, республики в соответствии с уровнем социального партнерства;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применени</w:t>
      </w:r>
      <w:r>
        <w:rPr>
          <w:rFonts w:eastAsia="Times New Roman"/>
          <w:color w:val="000000"/>
        </w:rPr>
        <w:t>е работодателем в случаях, предусмотренных трудовым законодательством и актами социального партнерства, отдельных положений трудового законодательства с предварительного согласия профсоюзного комитета;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проведение сторонами социального партнерства взаимных </w:t>
      </w:r>
      <w:r>
        <w:rPr>
          <w:rFonts w:eastAsia="Times New Roman"/>
          <w:color w:val="000000"/>
        </w:rPr>
        <w:t>консультаций (переговоров) по вопросам регулирования индивидуальных трудовых отношений и непосредственно связанных с ними общественных отношений, обеспечения гарантий трудовых прав работников и совершенствования трудового законодательства и иных правовых а</w:t>
      </w:r>
      <w:r>
        <w:rPr>
          <w:rFonts w:eastAsia="Times New Roman"/>
          <w:color w:val="000000"/>
        </w:rPr>
        <w:t>ктов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участие представителей работников и работодателей в разрешении (урегулировании) трудовых споров.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Социальное партнерство может осуществляться и в иных формах, не запрещенных законодательством.</w:t>
      </w:r>
    </w:p>
    <w:p w:rsidR="00000000" w:rsidRDefault="0092083C">
      <w:pPr>
        <w:shd w:val="clear" w:color="auto" w:fill="FFFFFF"/>
        <w:jc w:val="center"/>
        <w:divId w:val="1112867384"/>
        <w:rPr>
          <w:rFonts w:eastAsia="Times New Roman"/>
          <w:b/>
          <w:bCs/>
          <w:color w:val="000080"/>
        </w:rPr>
      </w:pPr>
      <w:r>
        <w:rPr>
          <w:rFonts w:eastAsia="Times New Roman"/>
          <w:b/>
          <w:bCs/>
          <w:color w:val="000080"/>
        </w:rPr>
        <w:t>Глава 5. Представительство работников и работодате</w:t>
      </w:r>
      <w:r>
        <w:rPr>
          <w:rFonts w:eastAsia="Times New Roman"/>
          <w:b/>
          <w:bCs/>
          <w:color w:val="000080"/>
        </w:rPr>
        <w:t>лей в социальном партнерстве</w:t>
      </w:r>
    </w:p>
    <w:p w:rsidR="00000000" w:rsidRDefault="0092083C">
      <w:pPr>
        <w:shd w:val="clear" w:color="auto" w:fill="FFFFFF"/>
        <w:ind w:firstLine="851"/>
        <w:jc w:val="both"/>
        <w:divId w:val="671298436"/>
        <w:rPr>
          <w:rFonts w:eastAsia="Times New Roman"/>
          <w:b/>
          <w:bCs/>
          <w:color w:val="000080"/>
        </w:rPr>
      </w:pPr>
      <w:r>
        <w:rPr>
          <w:rStyle w:val="clauseprfx1"/>
          <w:rFonts w:eastAsia="Times New Roman"/>
          <w:b/>
          <w:bCs/>
          <w:color w:val="000080"/>
        </w:rPr>
        <w:t xml:space="preserve">Статья 42. </w:t>
      </w:r>
      <w:r>
        <w:rPr>
          <w:rStyle w:val="clausesuff1"/>
          <w:rFonts w:eastAsia="Times New Roman"/>
          <w:b/>
          <w:bCs/>
          <w:color w:val="000080"/>
        </w:rPr>
        <w:t>Представительство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Представительство и защиту прав и интересов работников на первичном уровне в организации или у работодателя — физического лица осуществляет профсоюзный комитет. Интересы работников и работодателей не может представлять и защищать один и тот же представител</w:t>
      </w:r>
      <w:r>
        <w:rPr>
          <w:rFonts w:eastAsia="Times New Roman"/>
          <w:color w:val="000000"/>
        </w:rPr>
        <w:t>ьный орган.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Представительство, защиту прав и интересов работников осуществляют: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территориальном и отраслевом уровнях — соответствующие профсоюзы, их объединения и подразделения (далее — территориальные и отраслевые объединения профсоюзов);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республика</w:t>
      </w:r>
      <w:r>
        <w:rPr>
          <w:rFonts w:eastAsia="Times New Roman"/>
          <w:color w:val="000000"/>
        </w:rPr>
        <w:t>нском уровне — республиканские объединения профсоюзов.</w:t>
      </w:r>
    </w:p>
    <w:p w:rsidR="00000000" w:rsidRDefault="0092083C">
      <w:pPr>
        <w:shd w:val="clear" w:color="auto" w:fill="FFFFFF"/>
        <w:ind w:firstLine="851"/>
        <w:jc w:val="both"/>
        <w:divId w:val="1920215268"/>
        <w:rPr>
          <w:rFonts w:eastAsia="Times New Roman"/>
          <w:b/>
          <w:bCs/>
          <w:color w:val="000080"/>
        </w:rPr>
      </w:pPr>
      <w:r>
        <w:rPr>
          <w:rStyle w:val="clauseprfx1"/>
          <w:rFonts w:eastAsia="Times New Roman"/>
          <w:b/>
          <w:bCs/>
          <w:color w:val="000080"/>
        </w:rPr>
        <w:t xml:space="preserve">Статья 43. </w:t>
      </w:r>
      <w:r>
        <w:rPr>
          <w:rStyle w:val="clausesuff1"/>
          <w:rFonts w:eastAsia="Times New Roman"/>
          <w:b/>
          <w:bCs/>
          <w:color w:val="000080"/>
        </w:rPr>
        <w:t>Права представителей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Представители работников имеют право: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вести коллективные переговоры, заключать коллективные соглашения, коллективные договоры и контролировать их выполнение;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участвовать в решении вопросов социального и экономического развития на различных уровнях социального партнерства;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участвовать в разработке локальных нормативных актов организации, а в случаях, предусмотренных трудовым законодательством и иными правовыми а</w:t>
      </w:r>
      <w:r>
        <w:rPr>
          <w:rFonts w:eastAsia="Times New Roman"/>
          <w:color w:val="000000"/>
        </w:rPr>
        <w:t>ктами о труде, выражать свое согласие или несогласие на принятие работодателем соответствующего локального акта;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осуществлять общественный контроль за соблюдением трудового законодательства, локальных актов, принятых по согласованию с представителями работ</w:t>
      </w:r>
      <w:r>
        <w:rPr>
          <w:rFonts w:eastAsia="Times New Roman"/>
          <w:color w:val="000000"/>
        </w:rPr>
        <w:t>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вносить работодателям, их представителям предложения по подготовке правовых актов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вносить предложения в уполномоченные государственные органы о приостановлении массового высвобождения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получать необходимую информацию по вопросам </w:t>
      </w:r>
      <w:r>
        <w:rPr>
          <w:rFonts w:eastAsia="Times New Roman"/>
          <w:color w:val="000000"/>
        </w:rPr>
        <w:t>труда, деятельности организации, другим социально-экономическим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беспрепятственно посещать рабочие места, получать от работодателей, их представителей необходимые сведения для осуществления общественного контроля;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защищать интересы работников в ор</w:t>
      </w:r>
      <w:r>
        <w:rPr>
          <w:rFonts w:eastAsia="Times New Roman"/>
          <w:color w:val="000000"/>
        </w:rPr>
        <w:t>ганах по разрешению (урегулированию) трудовых споров;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обжаловать в суд решения работодателя и уполномоченных им лиц, если они противоречат законодательству или иным правовым актам о труде либо иным образом нарушают права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совершать и иные действ</w:t>
      </w:r>
      <w:r>
        <w:rPr>
          <w:rFonts w:eastAsia="Times New Roman"/>
          <w:color w:val="000000"/>
        </w:rPr>
        <w:t>ия, направленные на защиту прав и интересов работников в социально-трудовых отношениях, если они не противоречат законодательству.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Осуществление прав представителями работников не должно снижать эффективность работы работодателей, нарушать установленный по</w:t>
      </w:r>
      <w:r>
        <w:rPr>
          <w:rFonts w:eastAsia="Times New Roman"/>
          <w:color w:val="000000"/>
        </w:rPr>
        <w:t>рядок и режим их работы.</w:t>
      </w:r>
    </w:p>
    <w:p w:rsidR="00000000" w:rsidRDefault="0092083C">
      <w:pPr>
        <w:shd w:val="clear" w:color="auto" w:fill="FFFFFF"/>
        <w:ind w:firstLine="851"/>
        <w:jc w:val="both"/>
        <w:divId w:val="1277057411"/>
        <w:rPr>
          <w:rFonts w:eastAsia="Times New Roman"/>
          <w:b/>
          <w:bCs/>
          <w:color w:val="000080"/>
        </w:rPr>
      </w:pPr>
      <w:r>
        <w:rPr>
          <w:rStyle w:val="clauseprfx1"/>
          <w:rFonts w:eastAsia="Times New Roman"/>
          <w:b/>
          <w:bCs/>
          <w:color w:val="000080"/>
        </w:rPr>
        <w:t xml:space="preserve">Статья 44. </w:t>
      </w:r>
      <w:r>
        <w:rPr>
          <w:rStyle w:val="clausesuff1"/>
          <w:rFonts w:eastAsia="Times New Roman"/>
          <w:b/>
          <w:bCs/>
          <w:color w:val="000080"/>
        </w:rPr>
        <w:t xml:space="preserve">Трудовые гарантии лицам, избранным в состав представительных органов работников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избранным в состав представительных органов работников, гарантируется защита от преследований в какой-либо форме со стороны работода</w:t>
      </w:r>
      <w:r>
        <w:rPr>
          <w:rFonts w:eastAsia="Times New Roman"/>
          <w:color w:val="000000"/>
        </w:rPr>
        <w:t>телей, их представителей в связи с осуществлением ими деятельности по представительству и защите прав и интересов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Наложение мер дисциплинарных взысканий, прекращение трудового договора по инициативе работодателя с работниками, избранными в сост</w:t>
      </w:r>
      <w:r>
        <w:rPr>
          <w:rFonts w:eastAsia="Times New Roman"/>
          <w:color w:val="000000"/>
        </w:rPr>
        <w:t>ав представительных органов работников и не освобожденными от производственной работы, а также прекращение трудовых отношений по инициативе работодателя с работниками, избравшимися в состав представительных органов работников в течение двух лет после оконч</w:t>
      </w:r>
      <w:r>
        <w:rPr>
          <w:rFonts w:eastAsia="Times New Roman"/>
          <w:color w:val="000000"/>
        </w:rPr>
        <w:t>ания их выборных полномочий, не допускается без предварительного согласия представительного органа, в котором указанные лица осуществляли свою деятельность.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Наложение мер дисциплинарных взысканий, прекращение трудового договора по инициативе работодателя с</w:t>
      </w:r>
      <w:r>
        <w:rPr>
          <w:rFonts w:eastAsia="Times New Roman"/>
          <w:color w:val="000000"/>
        </w:rPr>
        <w:t xml:space="preserve"> работником, являющимся руководителем соответствующего представительного органа работников и не освобожденного от производственной работы, а также прекращение трудовых отношений по инициативе работодателя с работником, являвшимся руководителем представител</w:t>
      </w:r>
      <w:r>
        <w:rPr>
          <w:rFonts w:eastAsia="Times New Roman"/>
          <w:color w:val="000000"/>
        </w:rPr>
        <w:t>ьного органа работников в течение двух лет после окончания его полномочий, не допускается без предварительного согласия соответствующего территориального или отраслевого объединения работников, участником которого является данный представительный орган.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w:t>
      </w:r>
      <w:r>
        <w:rPr>
          <w:rFonts w:eastAsia="Times New Roman"/>
          <w:color w:val="000000"/>
        </w:rPr>
        <w:t>ботникам, освобожденным от производственной работы вследствие избрания на выборные должности в представительный орган работников, предоставляется после окончания их выборных полномочий прежняя работа (должность), а при ее отсутствии — другая равноценная ра</w:t>
      </w:r>
      <w:r>
        <w:rPr>
          <w:rFonts w:eastAsia="Times New Roman"/>
          <w:color w:val="000000"/>
        </w:rPr>
        <w:t>бота (должность).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невозможности предоставления работникам, избравшимся в профсоюзные органы, соответствующей работы (должности) они пользуются льготами, предусмотренными законодательными актами или коллективными соглашениями, коллективным договором.</w:t>
      </w:r>
    </w:p>
    <w:p w:rsidR="00000000" w:rsidRDefault="0092083C">
      <w:pPr>
        <w:shd w:val="clear" w:color="auto" w:fill="FFFFFF"/>
        <w:ind w:firstLine="851"/>
        <w:jc w:val="both"/>
        <w:divId w:val="737900418"/>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45. </w:t>
      </w:r>
      <w:r>
        <w:rPr>
          <w:rStyle w:val="clausesuff1"/>
          <w:rFonts w:eastAsia="Times New Roman"/>
          <w:b/>
          <w:bCs/>
          <w:color w:val="000080"/>
        </w:rPr>
        <w:t>Обязанности работодателей по созданию условий для осуществления деятельности представителей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Работодатели обязаны: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нарушать права представителей работников, содействовать их деятельности;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 принятия решений, затрагивающих интересы работников, проводить консультации с представителями работников, а в случаях, предусмотренных законодательством и иными правовыми актами о труде, — получать их согласие;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своевременно рассматривать предложения пре</w:t>
      </w:r>
      <w:r>
        <w:rPr>
          <w:rFonts w:eastAsia="Times New Roman"/>
          <w:color w:val="000000"/>
        </w:rPr>
        <w:t>дставителей работников и мотивированно сообщать им в письменной форме о принятых решениях;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беспрепятственно допускать представителей работников к рабочим местам работников, чьи интересы они представляют;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безвозмездно предоставлять представителям работников</w:t>
      </w:r>
      <w:r>
        <w:rPr>
          <w:rFonts w:eastAsia="Times New Roman"/>
          <w:color w:val="000000"/>
        </w:rPr>
        <w:t xml:space="preserve"> необходимую информацию по вопросам социально-экономических прав и интересов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обеспечивать необходимые условия для выполнения представителями работников их функций;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предоставлять лицам, являющимся представителями работников и не освобожденными о</w:t>
      </w:r>
      <w:r>
        <w:rPr>
          <w:rFonts w:eastAsia="Times New Roman"/>
          <w:color w:val="000000"/>
        </w:rPr>
        <w:t>т производственной работы, время для исполнения обязанностей по представительству и защите интересов работников в рабочее время с сохранением средней заработной платы. Конкретная продолжительность времени, предоставляемого указанным лицам, определяется в к</w:t>
      </w:r>
      <w:r>
        <w:rPr>
          <w:rFonts w:eastAsia="Times New Roman"/>
          <w:color w:val="000000"/>
        </w:rPr>
        <w:t>оллективных соглашениях, коллективном договоре, а если они не заключены — по соглашению с работодателями или их представителями. При этом продолжительность этого времени не может быть менее тридцати процентов от количества часов рабочей недели;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отчислять п</w:t>
      </w:r>
      <w:r>
        <w:rPr>
          <w:rFonts w:eastAsia="Times New Roman"/>
          <w:color w:val="000000"/>
        </w:rPr>
        <w:t>редставителям работников средства на цели и в размерах, которые установлены коллективными соглашениями, коллективным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Работодатели несут и другие, предусмотренные законодательством и иными правовыми актами о труде, обязанности по отношению к пред</w:t>
      </w:r>
      <w:r>
        <w:rPr>
          <w:rFonts w:eastAsia="Times New Roman"/>
          <w:color w:val="000000"/>
        </w:rPr>
        <w:t>ставителям работников.</w:t>
      </w:r>
    </w:p>
    <w:p w:rsidR="00000000" w:rsidRDefault="0092083C">
      <w:pPr>
        <w:shd w:val="clear" w:color="auto" w:fill="FFFFFF"/>
        <w:ind w:firstLine="851"/>
        <w:jc w:val="both"/>
        <w:divId w:val="1861896747"/>
        <w:rPr>
          <w:rFonts w:eastAsia="Times New Roman"/>
          <w:b/>
          <w:bCs/>
          <w:color w:val="000080"/>
        </w:rPr>
      </w:pPr>
      <w:r>
        <w:rPr>
          <w:rStyle w:val="clauseprfx1"/>
          <w:rFonts w:eastAsia="Times New Roman"/>
          <w:b/>
          <w:bCs/>
          <w:color w:val="000080"/>
        </w:rPr>
        <w:t xml:space="preserve">Статья 46. </w:t>
      </w:r>
      <w:r>
        <w:rPr>
          <w:rStyle w:val="clausesuff1"/>
          <w:rFonts w:eastAsia="Times New Roman"/>
          <w:b/>
          <w:bCs/>
          <w:color w:val="000080"/>
        </w:rPr>
        <w:t>Представители работодателей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Представительство и защиту прав и интересов работодателя на первичном уровне осуществляет руководитель организации, работодатель — физическое лицо или уполномоченное им лицо в соответствии с нас</w:t>
      </w:r>
      <w:r>
        <w:rPr>
          <w:rFonts w:eastAsia="Times New Roman"/>
          <w:color w:val="000000"/>
        </w:rPr>
        <w:t>тоящим Кодексом, законодательством и иными правовыми актами о труде, учредительными документами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Представительство и защиту прав и интересов работодателей на территориальном, отраслевом и республиканском уровнях осуществляют соответственно тер</w:t>
      </w:r>
      <w:r>
        <w:rPr>
          <w:rFonts w:eastAsia="Times New Roman"/>
          <w:color w:val="000000"/>
        </w:rPr>
        <w:t>риториальные, отраслевые и республиканские объединения работодателей.</w:t>
      </w:r>
    </w:p>
    <w:p w:rsidR="00000000" w:rsidRDefault="0092083C">
      <w:pPr>
        <w:shd w:val="clear" w:color="auto" w:fill="FFFFFF"/>
        <w:ind w:firstLine="851"/>
        <w:jc w:val="both"/>
        <w:divId w:val="1623800939"/>
        <w:rPr>
          <w:rFonts w:eastAsia="Times New Roman"/>
          <w:b/>
          <w:bCs/>
          <w:color w:val="000080"/>
        </w:rPr>
      </w:pPr>
      <w:r>
        <w:rPr>
          <w:rStyle w:val="clauseprfx1"/>
          <w:rFonts w:eastAsia="Times New Roman"/>
          <w:b/>
          <w:bCs/>
          <w:color w:val="000080"/>
        </w:rPr>
        <w:t xml:space="preserve">Статья 47. </w:t>
      </w:r>
      <w:r>
        <w:rPr>
          <w:rStyle w:val="clausesuff1"/>
          <w:rFonts w:eastAsia="Times New Roman"/>
          <w:b/>
          <w:bCs/>
          <w:color w:val="000080"/>
        </w:rPr>
        <w:t>Запрещение воспрепятствования деятельности представителей работников и работодателей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Воспрепятствование в какой бы то ни было форме законной деятельности представителей работн</w:t>
      </w:r>
      <w:r>
        <w:rPr>
          <w:rFonts w:eastAsia="Times New Roman"/>
          <w:color w:val="000000"/>
        </w:rPr>
        <w:t>иков и работодателей запрещается.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допускается прекращение деятельности представителей работников по инициативе работодателей.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Работодатели, уполномоченные ими лица, воспрепятствующие осуществлению законной деятельности представителей работников либо сов</w:t>
      </w:r>
      <w:r>
        <w:rPr>
          <w:rFonts w:eastAsia="Times New Roman"/>
          <w:color w:val="000000"/>
        </w:rPr>
        <w:t xml:space="preserve">ершившие действия, указанные в </w:t>
      </w:r>
      <w:hyperlink r:id="rId20" w:history="1">
        <w:r>
          <w:rPr>
            <w:rFonts w:eastAsia="Times New Roman"/>
            <w:color w:val="008080"/>
          </w:rPr>
          <w:t>части второй</w:t>
        </w:r>
      </w:hyperlink>
      <w:r>
        <w:rPr>
          <w:rFonts w:eastAsia="Times New Roman"/>
          <w:color w:val="000000"/>
        </w:rPr>
        <w:t xml:space="preserve"> настоящей статьи, несут ответственность в соответствии с законом.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Деятельность представителей работников и работодателей может быть прекращена в порядке, установленн</w:t>
      </w:r>
      <w:r>
        <w:rPr>
          <w:rFonts w:eastAsia="Times New Roman"/>
          <w:color w:val="000000"/>
        </w:rPr>
        <w:t>ом их учредительными документами, а также решением суда.</w:t>
      </w:r>
    </w:p>
    <w:p w:rsidR="00000000" w:rsidRDefault="0092083C">
      <w:pPr>
        <w:shd w:val="clear" w:color="auto" w:fill="FFFFFF"/>
        <w:jc w:val="center"/>
        <w:divId w:val="1704482657"/>
        <w:rPr>
          <w:rFonts w:eastAsia="Times New Roman"/>
          <w:b/>
          <w:bCs/>
          <w:color w:val="000080"/>
        </w:rPr>
      </w:pPr>
      <w:r>
        <w:rPr>
          <w:rFonts w:eastAsia="Times New Roman"/>
          <w:b/>
          <w:bCs/>
          <w:color w:val="000080"/>
        </w:rPr>
        <w:t>Глава 6. Органы социального партнерства в сфере труда</w:t>
      </w:r>
    </w:p>
    <w:p w:rsidR="00000000" w:rsidRDefault="0092083C">
      <w:pPr>
        <w:shd w:val="clear" w:color="auto" w:fill="FFFFFF"/>
        <w:ind w:firstLine="851"/>
        <w:jc w:val="both"/>
        <w:divId w:val="1435130720"/>
        <w:rPr>
          <w:rFonts w:eastAsia="Times New Roman"/>
          <w:b/>
          <w:bCs/>
          <w:color w:val="000080"/>
        </w:rPr>
      </w:pPr>
      <w:r>
        <w:rPr>
          <w:rStyle w:val="clauseprfx1"/>
          <w:rFonts w:eastAsia="Times New Roman"/>
          <w:b/>
          <w:bCs/>
          <w:color w:val="000080"/>
        </w:rPr>
        <w:t xml:space="preserve">Статья 48. </w:t>
      </w:r>
      <w:r>
        <w:rPr>
          <w:rStyle w:val="clausesuff1"/>
          <w:rFonts w:eastAsia="Times New Roman"/>
          <w:b/>
          <w:bCs/>
          <w:color w:val="000080"/>
        </w:rPr>
        <w:t>Система органов социального партнерства в сфере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Систему органов социального партнерства в сфере труда образуют комиссии по социа</w:t>
      </w:r>
      <w:r>
        <w:rPr>
          <w:rFonts w:eastAsia="Times New Roman"/>
          <w:color w:val="000000"/>
        </w:rPr>
        <w:t>льно-трудовым вопросам, создаваемые на первичном, территориальном, отраслевом и республиканском уровнях.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наличии нескольких представителей, уполномоченных работниками и (или) работодателями, состав комиссий по социально-трудовым вопросам формируется на</w:t>
      </w:r>
      <w:r>
        <w:rPr>
          <w:rFonts w:eastAsia="Times New Roman"/>
          <w:color w:val="000000"/>
        </w:rPr>
        <w:t xml:space="preserve"> основе принципа пропорционального представительства, в зависимости от численности представляемых работников и работодателей.</w:t>
      </w:r>
    </w:p>
    <w:p w:rsidR="00000000" w:rsidRDefault="0092083C">
      <w:pPr>
        <w:shd w:val="clear" w:color="auto" w:fill="FFFFFF"/>
        <w:ind w:firstLine="851"/>
        <w:jc w:val="both"/>
        <w:divId w:val="461652042"/>
        <w:rPr>
          <w:rFonts w:eastAsia="Times New Roman"/>
          <w:b/>
          <w:bCs/>
          <w:color w:val="000080"/>
        </w:rPr>
      </w:pPr>
      <w:r>
        <w:rPr>
          <w:rStyle w:val="clauseprfx1"/>
          <w:rFonts w:eastAsia="Times New Roman"/>
          <w:b/>
          <w:bCs/>
          <w:color w:val="000080"/>
        </w:rPr>
        <w:t xml:space="preserve">Статья 49. </w:t>
      </w:r>
      <w:r>
        <w:rPr>
          <w:rStyle w:val="clausesuff1"/>
          <w:rFonts w:eastAsia="Times New Roman"/>
          <w:b/>
          <w:bCs/>
          <w:color w:val="000080"/>
        </w:rPr>
        <w:t>Комиссия по социально-трудовым вопросам на первичном уровне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первичном уровне из равного количества представителей ра</w:t>
      </w:r>
      <w:r>
        <w:rPr>
          <w:rFonts w:eastAsia="Times New Roman"/>
          <w:color w:val="000000"/>
        </w:rPr>
        <w:t>ботников и работодателя образуется двусторонняя комиссия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Численный состав представителей от каждой из сторон определяется по соглашению работодателя с профсоюзным комитетом. Персональный состав представителей от работодателя</w:t>
      </w:r>
      <w:r>
        <w:rPr>
          <w:rFonts w:eastAsia="Times New Roman"/>
          <w:color w:val="000000"/>
        </w:rPr>
        <w:t xml:space="preserve"> утверждается приказом работодателя, а от профсоюзного комитета — решением профсоюзного комитета.</w:t>
      </w:r>
    </w:p>
    <w:p w:rsidR="00000000" w:rsidRDefault="0092083C">
      <w:pPr>
        <w:shd w:val="clear" w:color="auto" w:fill="FFFFFF"/>
        <w:ind w:firstLine="851"/>
        <w:jc w:val="both"/>
        <w:divId w:val="7027649"/>
        <w:rPr>
          <w:rFonts w:eastAsia="Times New Roman"/>
          <w:b/>
          <w:bCs/>
          <w:color w:val="000080"/>
        </w:rPr>
      </w:pPr>
      <w:r>
        <w:rPr>
          <w:rStyle w:val="clauseprfx1"/>
          <w:rFonts w:eastAsia="Times New Roman"/>
          <w:b/>
          <w:bCs/>
          <w:color w:val="000080"/>
        </w:rPr>
        <w:t xml:space="preserve">Статья 50. </w:t>
      </w:r>
      <w:r>
        <w:rPr>
          <w:rStyle w:val="clausesuff1"/>
          <w:rFonts w:eastAsia="Times New Roman"/>
          <w:b/>
          <w:bCs/>
          <w:color w:val="000080"/>
        </w:rPr>
        <w:t>Территориальные комиссии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На территориальном уровне из равного количества представителей работников и работодателей могут образовываться двусторонние либо трехсторонние комиссии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состав территориальной двусторонней комиссии по социально-трудовым воп</w:t>
      </w:r>
      <w:r>
        <w:rPr>
          <w:rFonts w:eastAsia="Times New Roman"/>
          <w:color w:val="000000"/>
        </w:rPr>
        <w:t>росам входят представители территориальных объединений работников и работодателей.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Территориальная трехсторонняя комиссия по социально-трудовым вопросам образуется на основании предложения территориальных объединений работников и работодателей. В состав те</w:t>
      </w:r>
      <w:r>
        <w:rPr>
          <w:rFonts w:eastAsia="Times New Roman"/>
          <w:color w:val="000000"/>
        </w:rPr>
        <w:t>рриториальной трехсторонней комиссии по социально-трудовым вопросам входят представители территориальных объединений работников и работодателей, а также представители органов исполнительной власти на местах.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Численный состав представителей от каждой из сто</w:t>
      </w:r>
      <w:r>
        <w:rPr>
          <w:rFonts w:eastAsia="Times New Roman"/>
          <w:color w:val="000000"/>
        </w:rPr>
        <w:t>рон определяется по соглашению сторон. Персональный состав представителей от работников определяется соответствующим территориальным объединением работников, от работодателей — территориальным объединением работодателей, а от органа исполнительной власти н</w:t>
      </w:r>
      <w:r>
        <w:rPr>
          <w:rFonts w:eastAsia="Times New Roman"/>
          <w:color w:val="000000"/>
        </w:rPr>
        <w:t>а местах — руководителем этого органа.</w:t>
      </w:r>
    </w:p>
    <w:p w:rsidR="00000000" w:rsidRDefault="0092083C">
      <w:pPr>
        <w:shd w:val="clear" w:color="auto" w:fill="FFFFFF"/>
        <w:ind w:firstLine="851"/>
        <w:jc w:val="both"/>
        <w:divId w:val="28067113"/>
        <w:rPr>
          <w:rFonts w:eastAsia="Times New Roman"/>
          <w:b/>
          <w:bCs/>
          <w:color w:val="000080"/>
        </w:rPr>
      </w:pPr>
      <w:r>
        <w:rPr>
          <w:rStyle w:val="clauseprfx1"/>
          <w:rFonts w:eastAsia="Times New Roman"/>
          <w:b/>
          <w:bCs/>
          <w:color w:val="000080"/>
        </w:rPr>
        <w:t xml:space="preserve">Статья 51. </w:t>
      </w:r>
      <w:r>
        <w:rPr>
          <w:rStyle w:val="clausesuff1"/>
          <w:rFonts w:eastAsia="Times New Roman"/>
          <w:b/>
          <w:bCs/>
          <w:color w:val="000080"/>
        </w:rPr>
        <w:t>Отраслевые комиссии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отраслевом уровне из равного количества представителей работников и работодателей могут образовываться двусторонние либо трехсторонние комиссии по социа</w:t>
      </w:r>
      <w:r>
        <w:rPr>
          <w:rFonts w:eastAsia="Times New Roman"/>
          <w:color w:val="000000"/>
        </w:rPr>
        <w:t>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состав отраслевой двусторонней комиссии по социально-трудовым вопросам входят представители отраслевых объединений работников и работодателей.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Отраслевая трехсторонняя комиссия по социально-трудовым вопросам образуется на основани</w:t>
      </w:r>
      <w:r>
        <w:rPr>
          <w:rFonts w:eastAsia="Times New Roman"/>
          <w:color w:val="000000"/>
        </w:rPr>
        <w:t>и предложения отраслевых объединений работников и работодателей. В состав отраслевой трехсторонней комиссии по социально-трудовым вопросам входят представители отраслевых объединений работников и работодателей, а также представители органов государственног</w:t>
      </w:r>
      <w:r>
        <w:rPr>
          <w:rFonts w:eastAsia="Times New Roman"/>
          <w:color w:val="000000"/>
        </w:rPr>
        <w:t>о управления соответствующей отраслью. Министерство занятости и сокращения бедности Республики Узбекистан участвует в отраслевой трехсторонней комиссии по социально-трудовым вопросам в случаях, когда органы государственного управления соответствующей отрас</w:t>
      </w:r>
      <w:r>
        <w:rPr>
          <w:rFonts w:eastAsia="Times New Roman"/>
          <w:color w:val="000000"/>
        </w:rPr>
        <w:t>лью выступают в качестве работодателей.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Численный состав представителей от каждой из сторон определяется по соглашению сторон. Персональный состав представителей от работников определяется соответствующим отраслевым объединением работников, от работодателе</w:t>
      </w:r>
      <w:r>
        <w:rPr>
          <w:rFonts w:eastAsia="Times New Roman"/>
          <w:color w:val="000000"/>
        </w:rPr>
        <w:t>й — отраслевым объединением работодателей, а от органов государственного управления соответствующей отраслью — руководителем этого органа.</w:t>
      </w:r>
    </w:p>
    <w:p w:rsidR="00000000" w:rsidRDefault="0092083C">
      <w:pPr>
        <w:shd w:val="clear" w:color="auto" w:fill="FFFFFF"/>
        <w:ind w:firstLine="851"/>
        <w:jc w:val="both"/>
        <w:divId w:val="1407801957"/>
        <w:rPr>
          <w:rFonts w:eastAsia="Times New Roman"/>
          <w:b/>
          <w:bCs/>
          <w:color w:val="000080"/>
        </w:rPr>
      </w:pPr>
      <w:r>
        <w:rPr>
          <w:rStyle w:val="clauseprfx1"/>
          <w:rFonts w:eastAsia="Times New Roman"/>
          <w:b/>
          <w:bCs/>
          <w:color w:val="000080"/>
        </w:rPr>
        <w:t xml:space="preserve">Статья 52. </w:t>
      </w:r>
      <w:r>
        <w:rPr>
          <w:rStyle w:val="clausesuff1"/>
          <w:rFonts w:eastAsia="Times New Roman"/>
          <w:b/>
          <w:bCs/>
          <w:color w:val="000080"/>
        </w:rPr>
        <w:t>Республиканская комиссия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республиканском уровне из равного количества представителей работников и работодателей образуется трехсторонняя комиссия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состав республиканской трехсторонней комиссии по социально-трудовым вопросам входят представители </w:t>
      </w:r>
      <w:r>
        <w:rPr>
          <w:rFonts w:eastAsia="Times New Roman"/>
          <w:color w:val="000000"/>
        </w:rPr>
        <w:t>республиканских объединений работников и работодателей, а также представители Кабинета Министров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Численный состав представителей от каждой из сторон определяется по соглашению сторон. Персональный состав представителей от работников </w:t>
      </w:r>
      <w:r>
        <w:rPr>
          <w:rFonts w:eastAsia="Times New Roman"/>
          <w:color w:val="000000"/>
        </w:rPr>
        <w:t>определяется республиканскими объединениями работников, от работодателей — республиканскими объединениями работодателей, а от Кабинета Министров Республики Узбекистан — распоряжением Кабинета Министров Республики Узбекистан.</w:t>
      </w:r>
    </w:p>
    <w:p w:rsidR="00000000" w:rsidRDefault="0092083C">
      <w:pPr>
        <w:shd w:val="clear" w:color="auto" w:fill="FFFFFF"/>
        <w:ind w:firstLine="851"/>
        <w:jc w:val="both"/>
        <w:divId w:val="2029940616"/>
        <w:rPr>
          <w:rFonts w:eastAsia="Times New Roman"/>
          <w:b/>
          <w:bCs/>
          <w:color w:val="000080"/>
        </w:rPr>
      </w:pPr>
      <w:r>
        <w:rPr>
          <w:rStyle w:val="clauseprfx1"/>
          <w:rFonts w:eastAsia="Times New Roman"/>
          <w:b/>
          <w:bCs/>
          <w:color w:val="000080"/>
        </w:rPr>
        <w:t xml:space="preserve">Статья 53. </w:t>
      </w:r>
      <w:r>
        <w:rPr>
          <w:rStyle w:val="clausesuff1"/>
          <w:rFonts w:eastAsia="Times New Roman"/>
          <w:b/>
          <w:bCs/>
          <w:color w:val="000080"/>
        </w:rPr>
        <w:t>Срок полномочий коми</w:t>
      </w:r>
      <w:r>
        <w:rPr>
          <w:rStyle w:val="clausesuff1"/>
          <w:rFonts w:eastAsia="Times New Roman"/>
          <w:b/>
          <w:bCs/>
          <w:color w:val="000080"/>
        </w:rPr>
        <w:t>ссий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Комиссии по социально-трудовым вопросам являются постоянно действующими органами. Срок полномочий комиссий устанавливается на срок подготовки и действия соответствующего коллективного соглашения или коллективного договор</w:t>
      </w:r>
      <w:r>
        <w:rPr>
          <w:rFonts w:eastAsia="Times New Roman"/>
          <w:color w:val="000000"/>
        </w:rPr>
        <w:t xml:space="preserve">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При принятии сторонами решения о подготовке нового коллективного соглашения, коллективного договора ими в порядке, предусмотренном </w:t>
      </w:r>
      <w:hyperlink r:id="rId21" w:history="1">
        <w:r>
          <w:rPr>
            <w:rFonts w:eastAsia="Times New Roman"/>
            <w:color w:val="008080"/>
          </w:rPr>
          <w:t>статьями 48 — 51</w:t>
        </w:r>
      </w:hyperlink>
      <w:r>
        <w:rPr>
          <w:rFonts w:eastAsia="Times New Roman"/>
          <w:color w:val="000000"/>
        </w:rPr>
        <w:t xml:space="preserve"> настоящего Кодекса, вновь образуются соответствующие коми</w:t>
      </w:r>
      <w:r>
        <w:rPr>
          <w:rFonts w:eastAsia="Times New Roman"/>
          <w:color w:val="000000"/>
        </w:rPr>
        <w:t>ссии по социально-трудовым вопросам. При этом в состав комиссии по решению соответствующей стороны могут быть включены и те лица, которые состояли в прежней комиссии, если данной стороной деятельность этих лиц по итогам работы комиссии по социально-трудовы</w:t>
      </w:r>
      <w:r>
        <w:rPr>
          <w:rFonts w:eastAsia="Times New Roman"/>
          <w:color w:val="000000"/>
        </w:rPr>
        <w:t>м вопросам была признана удовлетворительной.</w:t>
      </w:r>
    </w:p>
    <w:p w:rsidR="00000000" w:rsidRDefault="0092083C">
      <w:pPr>
        <w:shd w:val="clear" w:color="auto" w:fill="FFFFFF"/>
        <w:ind w:firstLine="851"/>
        <w:jc w:val="both"/>
        <w:divId w:val="1311859698"/>
        <w:rPr>
          <w:rFonts w:eastAsia="Times New Roman"/>
          <w:b/>
          <w:bCs/>
          <w:color w:val="000080"/>
        </w:rPr>
      </w:pPr>
      <w:r>
        <w:rPr>
          <w:rStyle w:val="clauseprfx1"/>
          <w:rFonts w:eastAsia="Times New Roman"/>
          <w:b/>
          <w:bCs/>
          <w:color w:val="000080"/>
        </w:rPr>
        <w:t xml:space="preserve">Статья 54. </w:t>
      </w:r>
      <w:r>
        <w:rPr>
          <w:rStyle w:val="clausesuff1"/>
          <w:rFonts w:eastAsia="Times New Roman"/>
          <w:b/>
          <w:bCs/>
          <w:color w:val="000080"/>
        </w:rPr>
        <w:t>Прекращение деятельности или временное замещение члена комиссии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Деятельность члена комиссии по социально-трудовым вопросам может быть прекращена в связи с истечением сро</w:t>
      </w:r>
      <w:r>
        <w:rPr>
          <w:rFonts w:eastAsia="Times New Roman"/>
          <w:color w:val="000000"/>
        </w:rPr>
        <w:t>ка полномочий комиссии, а также досрочно в следующих случаях: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наличии объективных причин, вследствие которых член комиссии по социально-трудовым вопросам не может осуществлять свою деятельность (смерть, наличие приговора суда, исключающего возможность </w:t>
      </w:r>
      <w:r>
        <w:rPr>
          <w:rFonts w:eastAsia="Times New Roman"/>
          <w:color w:val="000000"/>
        </w:rPr>
        <w:t>продолжения деятельности в качестве члена комиссии,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отзыва члена комиссии стороной, которую он представляет;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самоотвода члена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досрочного прекращения деятельности члена комиссии по социально-трудовым вопросам сторона, интересы </w:t>
      </w:r>
      <w:r>
        <w:rPr>
          <w:rFonts w:eastAsia="Times New Roman"/>
          <w:color w:val="000000"/>
        </w:rPr>
        <w:t>которой он представляет, должна не позднее десяти календарных дней утвердить нового члена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член комиссии по социально-трудовым вопросам временно по уважительной причине (в связи с временной нетрудоспособностью, нахождением в командировке, тру</w:t>
      </w:r>
      <w:r>
        <w:rPr>
          <w:rFonts w:eastAsia="Times New Roman"/>
          <w:color w:val="000000"/>
        </w:rPr>
        <w:t xml:space="preserve">довом или социальном отпуске и другие) не может выполнять свои обязанности, то сторона, которую он представляет, в срок, указанный в </w:t>
      </w:r>
      <w:hyperlink r:id="rId22" w:history="1">
        <w:r>
          <w:rPr>
            <w:rFonts w:eastAsia="Times New Roman"/>
            <w:color w:val="008080"/>
          </w:rPr>
          <w:t>части второй</w:t>
        </w:r>
      </w:hyperlink>
      <w:r>
        <w:rPr>
          <w:rFonts w:eastAsia="Times New Roman"/>
          <w:color w:val="000000"/>
        </w:rPr>
        <w:t xml:space="preserve"> настоящей статьи, определяет лицо, которое будет представлять в</w:t>
      </w:r>
      <w:r>
        <w:rPr>
          <w:rFonts w:eastAsia="Times New Roman"/>
          <w:color w:val="000000"/>
        </w:rPr>
        <w:t xml:space="preserve"> комиссии данную сторону в течение срока отсутствия члена комиссии.</w:t>
      </w:r>
    </w:p>
    <w:p w:rsidR="00000000" w:rsidRDefault="0092083C">
      <w:pPr>
        <w:shd w:val="clear" w:color="auto" w:fill="FFFFFF"/>
        <w:ind w:firstLine="851"/>
        <w:jc w:val="both"/>
        <w:divId w:val="1839035996"/>
        <w:rPr>
          <w:rFonts w:eastAsia="Times New Roman"/>
          <w:b/>
          <w:bCs/>
          <w:color w:val="000080"/>
        </w:rPr>
      </w:pPr>
      <w:r>
        <w:rPr>
          <w:rStyle w:val="clauseprfx1"/>
          <w:rFonts w:eastAsia="Times New Roman"/>
          <w:b/>
          <w:bCs/>
          <w:color w:val="000080"/>
        </w:rPr>
        <w:t xml:space="preserve">Статья 55. </w:t>
      </w:r>
      <w:r>
        <w:rPr>
          <w:rStyle w:val="clausesuff1"/>
          <w:rFonts w:eastAsia="Times New Roman"/>
          <w:b/>
          <w:bCs/>
          <w:color w:val="000080"/>
        </w:rPr>
        <w:t>Полномочия комиссий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Комиссии по социально-трудовым вопросам: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проводят, в случае необходимости, консультации с государственными органами по вопрос</w:t>
      </w:r>
      <w:r>
        <w:rPr>
          <w:rFonts w:eastAsia="Times New Roman"/>
          <w:color w:val="000000"/>
        </w:rPr>
        <w:t xml:space="preserve">ам, связанным с разработкой, принятием и исполнением коллективных соглашений и коллективного договора и внесением в них изменений и дополнений;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разрабатывают проекты коллективных соглашений и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запрашивают у работодателей, их объединений, профсоюзов либо других объединений работников информацию о ходе выполнения коллективных соглашений и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получают от работодателей, их представителей, представителей работников, государственн</w:t>
      </w:r>
      <w:r>
        <w:rPr>
          <w:rFonts w:eastAsia="Times New Roman"/>
          <w:color w:val="000000"/>
        </w:rPr>
        <w:t>ых органов информацию и материалы, необходимые для осуществления деятельности комиссии, ведения переговоров, подготовки проектов соответствующего коллективного соглашения или коллективного договора и организации контроля за их выполнением;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проводят анализ </w:t>
      </w:r>
      <w:r>
        <w:rPr>
          <w:rFonts w:eastAsia="Times New Roman"/>
          <w:color w:val="000000"/>
        </w:rPr>
        <w:t>и обобщают поступившие предложения для последующего включения в проекты коллективных соглашений и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приглашают для участия в работе комиссии представителей заинтересованных органов государственной власти, а также ученых, экспертов, сп</w:t>
      </w:r>
      <w:r>
        <w:rPr>
          <w:rFonts w:eastAsia="Times New Roman"/>
          <w:color w:val="000000"/>
        </w:rPr>
        <w:t>ециалистов;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осуществляют контроль за ходом выполнения коллективных соглашений, коллективного договора и решений, принятых соответствующей комиссией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разрабатывают и вносят предложения по изменению и дополнению коллективных со</w:t>
      </w:r>
      <w:r>
        <w:rPr>
          <w:rFonts w:eastAsia="Times New Roman"/>
          <w:color w:val="000000"/>
        </w:rPr>
        <w:t>глашений и (или)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создают, в случае необходимости, временные рабочие группы для подготовки проектов коллективных соглашений, коллективного договора и осуществления контроля за ходом их выполнения;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направляют членов комиссии по социа</w:t>
      </w:r>
      <w:r>
        <w:rPr>
          <w:rFonts w:eastAsia="Times New Roman"/>
          <w:color w:val="000000"/>
        </w:rPr>
        <w:t xml:space="preserve">льно-трудовым вопросам, а также членов рабочих групп, образованных решением комиссии, в организации для изучения состояния исполнения трудового законодательства и иных правовых актов о труде;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принимают участие в обсуждении проектов актов законодательства </w:t>
      </w:r>
      <w:r>
        <w:rPr>
          <w:rFonts w:eastAsia="Times New Roman"/>
          <w:color w:val="000000"/>
        </w:rPr>
        <w:t xml:space="preserve">и иных правовых актов о труде, вносят предложения по их совершенствованию;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заслушивают на заседании комиссии руководителей организаций, не обеспечивающих выполнение коллективных соглашений и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участвуют в проведении консультаций для </w:t>
      </w:r>
      <w:r>
        <w:rPr>
          <w:rFonts w:eastAsia="Times New Roman"/>
          <w:color w:val="000000"/>
        </w:rPr>
        <w:t xml:space="preserve">содействия применению международных трудовых стандартов;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содействуют разрешению разногласий в ходе заключения и реализации коллективных соглашений и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осуществляют иные полномочия в соответствии с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Отраслевые и терр</w:t>
      </w:r>
      <w:r>
        <w:rPr>
          <w:rFonts w:eastAsia="Times New Roman"/>
          <w:color w:val="000000"/>
        </w:rPr>
        <w:t>иториальные комиссии по социально-трудовым вопросам оказывают практическое и методическое содействие в заключении коллективных соглашений и коллективного договора в организациях.</w:t>
      </w:r>
    </w:p>
    <w:p w:rsidR="00000000" w:rsidRDefault="0092083C">
      <w:pPr>
        <w:shd w:val="clear" w:color="auto" w:fill="FFFFFF"/>
        <w:ind w:firstLine="851"/>
        <w:jc w:val="both"/>
        <w:divId w:val="1691445716"/>
        <w:rPr>
          <w:rFonts w:eastAsia="Times New Roman"/>
          <w:b/>
          <w:bCs/>
          <w:color w:val="000080"/>
        </w:rPr>
      </w:pPr>
      <w:r>
        <w:rPr>
          <w:rStyle w:val="clauseprfx1"/>
          <w:rFonts w:eastAsia="Times New Roman"/>
          <w:b/>
          <w:bCs/>
          <w:color w:val="000080"/>
        </w:rPr>
        <w:t xml:space="preserve">Статья 56. </w:t>
      </w:r>
      <w:r>
        <w:rPr>
          <w:rStyle w:val="clausesuff1"/>
          <w:rFonts w:eastAsia="Times New Roman"/>
          <w:b/>
          <w:bCs/>
          <w:color w:val="000080"/>
        </w:rPr>
        <w:t>Планирование работы комиссии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План р</w:t>
      </w:r>
      <w:r>
        <w:rPr>
          <w:rFonts w:eastAsia="Times New Roman"/>
          <w:color w:val="000000"/>
        </w:rPr>
        <w:t xml:space="preserve">аботы комиссии по социально-трудовым вопросам на очередной год утверждается на последнем заседании комиссии в четвертом квартале текущего года.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План работы комиссии по социально-трудовым вопросам должен содержать: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указание на членов комиссии, ответственн</w:t>
      </w:r>
      <w:r>
        <w:rPr>
          <w:rFonts w:eastAsia="Times New Roman"/>
          <w:color w:val="000000"/>
        </w:rPr>
        <w:t xml:space="preserve">ых за подготовку регламента комиссии;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даты проведения заседаний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формулировку вопросов, предлагаемых для обсуждения комиссией;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указание на членов комиссии, ответственных за подготовку вопросов, которые вносятся в повестку дня заседания комиссии;</w:t>
      </w:r>
      <w:r>
        <w:rPr>
          <w:rFonts w:eastAsia="Times New Roman"/>
          <w:color w:val="000000"/>
        </w:rPr>
        <w:t xml:space="preserve">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меры по осуществлению контроля за выполнением коллективных соглашений, коллективного договора, реализацией решений, принятых комиссией;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меры, направленные на техническое обеспечение работы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План работы комиссии по социально-трудовым вопросам мож</w:t>
      </w:r>
      <w:r>
        <w:rPr>
          <w:rFonts w:eastAsia="Times New Roman"/>
          <w:color w:val="000000"/>
        </w:rPr>
        <w:t>ет предусматривать и иные вопросы, направленные на обеспечение эффективного функционирования комиссии, развитие социального партнерства на соответствующем уровне.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соглашению сторон в план работы комиссии по социально-трудовым вопросам могут быть внесены</w:t>
      </w:r>
      <w:r>
        <w:rPr>
          <w:rFonts w:eastAsia="Times New Roman"/>
          <w:color w:val="000000"/>
        </w:rPr>
        <w:t xml:space="preserve"> изменения и дополнения.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заседаниях комиссии по социально-трудовым вопросам по соглашению сторон социального партнерства могут рассматриваться дополнительные вопросы, не включенные в план работы.</w:t>
      </w:r>
    </w:p>
    <w:p w:rsidR="00000000" w:rsidRDefault="0092083C">
      <w:pPr>
        <w:shd w:val="clear" w:color="auto" w:fill="FFFFFF"/>
        <w:ind w:firstLine="851"/>
        <w:jc w:val="both"/>
        <w:divId w:val="454637814"/>
        <w:rPr>
          <w:rFonts w:eastAsia="Times New Roman"/>
          <w:b/>
          <w:bCs/>
          <w:color w:val="000080"/>
        </w:rPr>
      </w:pPr>
      <w:r>
        <w:rPr>
          <w:rStyle w:val="clauseprfx1"/>
          <w:rFonts w:eastAsia="Times New Roman"/>
          <w:b/>
          <w:bCs/>
          <w:color w:val="000080"/>
        </w:rPr>
        <w:t xml:space="preserve">Статья 57. </w:t>
      </w:r>
      <w:r>
        <w:rPr>
          <w:rStyle w:val="clausesuff1"/>
          <w:rFonts w:eastAsia="Times New Roman"/>
          <w:b/>
          <w:bCs/>
          <w:color w:val="000080"/>
        </w:rPr>
        <w:t>Регламент территориальных, отраслевых и респуб</w:t>
      </w:r>
      <w:r>
        <w:rPr>
          <w:rStyle w:val="clausesuff1"/>
          <w:rFonts w:eastAsia="Times New Roman"/>
          <w:b/>
          <w:bCs/>
          <w:color w:val="000080"/>
        </w:rPr>
        <w:t xml:space="preserve">ликанской комиссий по социально-трудовым вопросам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Деятельность территориальных, отраслевых и республиканской комиссий по социально-трудовым вопросам осуществляется согласно регламенту комиссии по социально-трудовым вопросам, утверждаемому по согласованию сторон социального партнерства на первом заседании </w:t>
      </w:r>
      <w:r>
        <w:rPr>
          <w:rFonts w:eastAsia="Times New Roman"/>
          <w:color w:val="000000"/>
        </w:rPr>
        <w:t>соответствующей комиссии.</w:t>
      </w:r>
    </w:p>
    <w:p w:rsidR="00000000" w:rsidRDefault="0092083C">
      <w:pPr>
        <w:shd w:val="clear" w:color="auto" w:fill="FFFFFF"/>
        <w:ind w:firstLine="851"/>
        <w:jc w:val="both"/>
        <w:divId w:val="1453481288"/>
        <w:rPr>
          <w:rFonts w:eastAsia="Times New Roman"/>
          <w:b/>
          <w:bCs/>
          <w:color w:val="000080"/>
        </w:rPr>
      </w:pPr>
      <w:r>
        <w:rPr>
          <w:rStyle w:val="clauseprfx1"/>
          <w:rFonts w:eastAsia="Times New Roman"/>
          <w:b/>
          <w:bCs/>
          <w:color w:val="000080"/>
        </w:rPr>
        <w:t xml:space="preserve">Статья 58. </w:t>
      </w:r>
      <w:r>
        <w:rPr>
          <w:rStyle w:val="clausesuff1"/>
          <w:rFonts w:eastAsia="Times New Roman"/>
          <w:b/>
          <w:bCs/>
          <w:color w:val="000080"/>
        </w:rPr>
        <w:t>Заседания комиссий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Заседания комиссий по социально-трудовым вопросам проводятся в соответствии с планом работы, но не реже двух раз в течение календарного года.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инициативе хотя бы одной</w:t>
      </w:r>
      <w:r>
        <w:rPr>
          <w:rFonts w:eastAsia="Times New Roman"/>
          <w:color w:val="000000"/>
        </w:rPr>
        <w:t xml:space="preserve"> из сторон социального партнерства может проводиться внеплановое заседание комиссии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Место, дата и время проведения заседании комиссии по социально-трудовым вопросам определяются по соглашению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Подготовленные проекты р</w:t>
      </w:r>
      <w:r>
        <w:rPr>
          <w:rFonts w:eastAsia="Times New Roman"/>
          <w:color w:val="000000"/>
        </w:rPr>
        <w:t>ешений комиссии по социально-трудовым вопросам рассылаются членам комиссии не позднее чем за десять календарных дней до назначенной даты проведения ее заседания.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Заседание комиссии по социально-трудовым вопросам правомочно, если на нем присутствует не мене</w:t>
      </w:r>
      <w:r>
        <w:rPr>
          <w:rFonts w:eastAsia="Times New Roman"/>
          <w:color w:val="000000"/>
        </w:rPr>
        <w:t>е двух третей членов комиссии от каждой из ее сторон.</w:t>
      </w:r>
    </w:p>
    <w:p w:rsidR="00000000" w:rsidRDefault="0092083C">
      <w:pPr>
        <w:shd w:val="clear" w:color="auto" w:fill="FFFFFF"/>
        <w:ind w:firstLine="851"/>
        <w:jc w:val="both"/>
        <w:divId w:val="1044062673"/>
        <w:rPr>
          <w:rFonts w:eastAsia="Times New Roman"/>
          <w:b/>
          <w:bCs/>
          <w:color w:val="000080"/>
        </w:rPr>
      </w:pPr>
      <w:r>
        <w:rPr>
          <w:rStyle w:val="clauseprfx1"/>
          <w:rFonts w:eastAsia="Times New Roman"/>
          <w:b/>
          <w:bCs/>
          <w:color w:val="000080"/>
        </w:rPr>
        <w:t xml:space="preserve">Статья 59. </w:t>
      </w:r>
      <w:r>
        <w:rPr>
          <w:rStyle w:val="clausesuff1"/>
          <w:rFonts w:eastAsia="Times New Roman"/>
          <w:b/>
          <w:bCs/>
          <w:color w:val="000080"/>
        </w:rPr>
        <w:t>Решения комиссий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Решения комиссий по социально-трудовым вопросам считаются принятыми, если за них проголосовало большинство представителей от каждой стороны соц</w:t>
      </w:r>
      <w:r>
        <w:rPr>
          <w:rFonts w:eastAsia="Times New Roman"/>
          <w:color w:val="000000"/>
        </w:rPr>
        <w:t xml:space="preserve">иального партнерства.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Решения комиссий по социально-трудовым вопросам вступают в силу в срок, определенный соответствующим регламентом.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Решения комиссий по социально-трудовым вопросам на первичном уровне доводятся до сведения работников, интересы которых </w:t>
      </w:r>
      <w:r>
        <w:rPr>
          <w:rFonts w:eastAsia="Times New Roman"/>
          <w:color w:val="000000"/>
        </w:rPr>
        <w:t>затрагивают эти решения, не позднее десяти календарных дней с даты их принятия. Решения территориальных, отраслевых и республиканской комиссий по социально-трудовым вопросам не позднее десяти календарных дней с даты их принятия подлежат размещению в открыт</w:t>
      </w:r>
      <w:r>
        <w:rPr>
          <w:rFonts w:eastAsia="Times New Roman"/>
          <w:color w:val="000000"/>
        </w:rPr>
        <w:t>ом доступе в средствах массовой информации либо на официальных веб-сайтах соответствующих комиссий.</w:t>
      </w:r>
    </w:p>
    <w:p w:rsidR="00000000" w:rsidRDefault="0092083C">
      <w:pPr>
        <w:shd w:val="clear" w:color="auto" w:fill="FFFFFF"/>
        <w:jc w:val="center"/>
        <w:divId w:val="1839419130"/>
        <w:rPr>
          <w:rFonts w:eastAsia="Times New Roman"/>
          <w:b/>
          <w:bCs/>
          <w:color w:val="000080"/>
        </w:rPr>
      </w:pPr>
      <w:r>
        <w:rPr>
          <w:rFonts w:eastAsia="Times New Roman"/>
          <w:b/>
          <w:bCs/>
          <w:color w:val="000080"/>
        </w:rPr>
        <w:t>Глава 7. Коллективные переговоры</w:t>
      </w:r>
    </w:p>
    <w:p w:rsidR="00000000" w:rsidRDefault="0092083C">
      <w:pPr>
        <w:shd w:val="clear" w:color="auto" w:fill="FFFFFF"/>
        <w:ind w:firstLine="851"/>
        <w:jc w:val="both"/>
        <w:divId w:val="2015259860"/>
        <w:rPr>
          <w:rFonts w:eastAsia="Times New Roman"/>
          <w:b/>
          <w:bCs/>
          <w:color w:val="000080"/>
        </w:rPr>
      </w:pPr>
      <w:r>
        <w:rPr>
          <w:rStyle w:val="clauseprfx1"/>
          <w:rFonts w:eastAsia="Times New Roman"/>
          <w:b/>
          <w:bCs/>
          <w:color w:val="000080"/>
        </w:rPr>
        <w:t xml:space="preserve">Статья 60. </w:t>
      </w:r>
      <w:r>
        <w:rPr>
          <w:rStyle w:val="clausesuff1"/>
          <w:rFonts w:eastAsia="Times New Roman"/>
          <w:b/>
          <w:bCs/>
          <w:color w:val="000080"/>
        </w:rPr>
        <w:t>Право на ведение коллективных переговоров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Инициатором коллективных переговоров вправе выступать любая из сторон </w:t>
      </w:r>
      <w:r>
        <w:rPr>
          <w:rFonts w:eastAsia="Times New Roman"/>
          <w:color w:val="000000"/>
        </w:rPr>
        <w:t>социального партнерства.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течение трех месяцев до окончания срока действия прежнего коллективного соглашения, коллективного договора или в сроки, определенные этими документами, любая из сторон социального партнерства вправе направить другой стороне письм</w:t>
      </w:r>
      <w:r>
        <w:rPr>
          <w:rFonts w:eastAsia="Times New Roman"/>
          <w:color w:val="000000"/>
        </w:rPr>
        <w:t>енное уведомление о начале переговоров по заключению нового коллективного соглашения,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допускаются ведение коллективных переговоров и заключение коллективных соглашений и коллективного договора от имени работников лицами, представ</w:t>
      </w:r>
      <w:r>
        <w:rPr>
          <w:rFonts w:eastAsia="Times New Roman"/>
          <w:color w:val="000000"/>
        </w:rPr>
        <w:t>ляющими интересы работодателей, а также организациями или органами, созданными либо финансируемыми работодателями, органами исполнительной власти на местах, органами государственного управления, политическими партиями.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Стороны социального партнерства должн</w:t>
      </w:r>
      <w:r>
        <w:rPr>
          <w:rFonts w:eastAsia="Times New Roman"/>
          <w:color w:val="000000"/>
        </w:rPr>
        <w:t>ы предоставлять друг другу не позднее двух недель со дня получения соответствующего запроса имеющуюся у них информацию, необходимую для ведения коллективных переговоров.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Участники коллективных переговоров, другие лица, связанные с ведением коллективных пер</w:t>
      </w:r>
      <w:r>
        <w:rPr>
          <w:rFonts w:eastAsia="Times New Roman"/>
          <w:color w:val="000000"/>
        </w:rPr>
        <w:t xml:space="preserve">еговоров, не должны разглашать полученные сведения, если эти сведения относятся к государственным секретам или иной охраняемой законом тайне. </w:t>
      </w:r>
    </w:p>
    <w:p w:rsidR="00000000" w:rsidRDefault="0092083C">
      <w:pPr>
        <w:shd w:val="clear" w:color="auto" w:fill="FFFFFF"/>
        <w:ind w:firstLine="851"/>
        <w:jc w:val="both"/>
        <w:divId w:val="663508422"/>
        <w:rPr>
          <w:rFonts w:eastAsia="Times New Roman"/>
          <w:b/>
          <w:bCs/>
          <w:color w:val="000080"/>
        </w:rPr>
      </w:pPr>
      <w:r>
        <w:rPr>
          <w:rStyle w:val="clauseprfx1"/>
          <w:rFonts w:eastAsia="Times New Roman"/>
          <w:b/>
          <w:bCs/>
          <w:color w:val="000080"/>
        </w:rPr>
        <w:t xml:space="preserve">Статья 61. </w:t>
      </w:r>
      <w:r>
        <w:rPr>
          <w:rStyle w:val="clausesuff1"/>
          <w:rFonts w:eastAsia="Times New Roman"/>
          <w:b/>
          <w:bCs/>
          <w:color w:val="000080"/>
        </w:rPr>
        <w:t>Дата начала коллективных переговоров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Сторона социального партнерства, получившая письменное уведомлени</w:t>
      </w:r>
      <w:r>
        <w:rPr>
          <w:rFonts w:eastAsia="Times New Roman"/>
          <w:color w:val="000000"/>
        </w:rPr>
        <w:t>е о начале коллективных переговоров, обязана в семидневный срок вступить в коллективные переговоры, направив ответ инициатору о проведении коллективных переговоров. Днем начала коллективных переговоров является день, следующий за днем получения инициатором</w:t>
      </w:r>
      <w:r>
        <w:rPr>
          <w:rFonts w:eastAsia="Times New Roman"/>
          <w:color w:val="000000"/>
        </w:rPr>
        <w:t xml:space="preserve"> проведения коллективных переговоров указанного ответа, если по соглашению сторон не определена иная дата начала коллективных переговоров. </w:t>
      </w:r>
    </w:p>
    <w:p w:rsidR="00000000" w:rsidRDefault="0092083C">
      <w:pPr>
        <w:shd w:val="clear" w:color="auto" w:fill="FFFFFF"/>
        <w:ind w:firstLine="851"/>
        <w:jc w:val="both"/>
        <w:divId w:val="975916738"/>
        <w:rPr>
          <w:rFonts w:eastAsia="Times New Roman"/>
          <w:b/>
          <w:bCs/>
          <w:color w:val="000080"/>
        </w:rPr>
      </w:pPr>
      <w:r>
        <w:rPr>
          <w:rStyle w:val="clauseprfx1"/>
          <w:rFonts w:eastAsia="Times New Roman"/>
          <w:b/>
          <w:bCs/>
          <w:color w:val="000080"/>
        </w:rPr>
        <w:t xml:space="preserve">Статья 62. </w:t>
      </w:r>
      <w:r>
        <w:rPr>
          <w:rStyle w:val="clausesuff1"/>
          <w:rFonts w:eastAsia="Times New Roman"/>
          <w:b/>
          <w:bCs/>
          <w:color w:val="000080"/>
        </w:rPr>
        <w:t>Ведение коллективных переговоров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Коллективные переговоры на первичном, территориальном, отраслевом и респ</w:t>
      </w:r>
      <w:r>
        <w:rPr>
          <w:rFonts w:eastAsia="Times New Roman"/>
          <w:color w:val="000000"/>
        </w:rPr>
        <w:t>убликанском уровнях ведутся соответствующими комиссиями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подготовки проектов коллективных соглашений, коллективного договора, проектов о внесении в них изменений и дополнений, проектов решений о выполнении коллективных со</w:t>
      </w:r>
      <w:r>
        <w:rPr>
          <w:rFonts w:eastAsia="Times New Roman"/>
          <w:color w:val="000000"/>
        </w:rPr>
        <w:t>глашений и коллективного договора, а также проектов иных решений, являющихся предметом коллективных переговоров, территориальные, отраслевые и республиканская комиссии по социально-трудовым вопросам образовывают рабочие группы. Комиссии по социально-трудов</w:t>
      </w:r>
      <w:r>
        <w:rPr>
          <w:rFonts w:eastAsia="Times New Roman"/>
          <w:color w:val="000000"/>
        </w:rPr>
        <w:t xml:space="preserve">ым вопросам на первичном уровне вправе, при необходимости, образовывать рабочие группы.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Рабочие группы формируются на паритетной основе из представителей сторон социального партнерства. Каждая из сторон самостоятельно определяет персональный состав своих </w:t>
      </w:r>
      <w:r>
        <w:rPr>
          <w:rFonts w:eastAsia="Times New Roman"/>
          <w:color w:val="000000"/>
        </w:rPr>
        <w:t xml:space="preserve">представителей в рабочей группе. По соглашению сторон на договорной основе в состав рабочей группы с правом совещательного голоса могут входить независимые ученые, эксперты, специалисты. </w:t>
      </w:r>
    </w:p>
    <w:p w:rsidR="00000000" w:rsidRDefault="0092083C">
      <w:pPr>
        <w:shd w:val="clear" w:color="auto" w:fill="FFFFFF"/>
        <w:ind w:firstLine="851"/>
        <w:jc w:val="both"/>
        <w:divId w:val="2103797123"/>
        <w:rPr>
          <w:rFonts w:eastAsia="Times New Roman"/>
          <w:b/>
          <w:bCs/>
          <w:color w:val="000080"/>
        </w:rPr>
      </w:pPr>
      <w:r>
        <w:rPr>
          <w:rStyle w:val="clauseprfx1"/>
          <w:rFonts w:eastAsia="Times New Roman"/>
          <w:b/>
          <w:bCs/>
          <w:color w:val="000080"/>
        </w:rPr>
        <w:t xml:space="preserve">Статья 63. </w:t>
      </w:r>
      <w:r>
        <w:rPr>
          <w:rStyle w:val="clausesuff1"/>
          <w:rFonts w:eastAsia="Times New Roman"/>
          <w:b/>
          <w:bCs/>
          <w:color w:val="000080"/>
        </w:rPr>
        <w:t>Разрешение разногласий, возникших в процессе коллективных</w:t>
      </w:r>
      <w:r>
        <w:rPr>
          <w:rStyle w:val="clausesuff1"/>
          <w:rFonts w:eastAsia="Times New Roman"/>
          <w:b/>
          <w:bCs/>
          <w:color w:val="000080"/>
        </w:rPr>
        <w:t xml:space="preserve"> переговоров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Если в процессе коллективных переговоров стороны коллективных переговоров не смогли достигнуть договоренностей по отдельным вопросам, являющимся предметом переговоров, то они оформляют соглашение по вопросам, которые не вызвали разногласий, и </w:t>
      </w:r>
      <w:r>
        <w:rPr>
          <w:rFonts w:eastAsia="Times New Roman"/>
          <w:color w:val="000000"/>
        </w:rPr>
        <w:t>одновременно составляют протокол разногласий по вопросам, о которых не удалось достигнуть договоренностей.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в процессе коллективных переговоров не было принято согласованное решение по всем вопросам, являющимся предметом переговоров, то сторонами переговоров также составляется протокол разногласий.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протоколе разногласий указываются согласованные сторонами</w:t>
      </w:r>
      <w:r>
        <w:rPr>
          <w:rFonts w:eastAsia="Times New Roman"/>
          <w:color w:val="000000"/>
        </w:rPr>
        <w:t xml:space="preserve"> предложения о мерах, необходимых для устранения разногласий, и сроки возобновления коллективных переговоров.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Споры по разрешению (урегулированию) разногласий, которые сторонам не удалось разрешить при возобновлении коллективных переговоров, рассматриваютс</w:t>
      </w:r>
      <w:r>
        <w:rPr>
          <w:rFonts w:eastAsia="Times New Roman"/>
          <w:color w:val="000000"/>
        </w:rPr>
        <w:t>я в порядке, установленном настоящим Кодексом для разрешения коллективных трудовых споров.</w:t>
      </w:r>
    </w:p>
    <w:p w:rsidR="00000000" w:rsidRDefault="0092083C">
      <w:pPr>
        <w:shd w:val="clear" w:color="auto" w:fill="FFFFFF"/>
        <w:ind w:firstLine="851"/>
        <w:jc w:val="both"/>
        <w:divId w:val="1824272100"/>
        <w:rPr>
          <w:rFonts w:eastAsia="Times New Roman"/>
          <w:b/>
          <w:bCs/>
          <w:color w:val="000080"/>
        </w:rPr>
      </w:pPr>
      <w:r>
        <w:rPr>
          <w:rStyle w:val="clauseprfx1"/>
          <w:rFonts w:eastAsia="Times New Roman"/>
          <w:b/>
          <w:bCs/>
          <w:color w:val="000080"/>
        </w:rPr>
        <w:t xml:space="preserve">Статья 64. </w:t>
      </w:r>
      <w:r>
        <w:rPr>
          <w:rStyle w:val="clausesuff1"/>
          <w:rFonts w:eastAsia="Times New Roman"/>
          <w:b/>
          <w:bCs/>
          <w:color w:val="000080"/>
        </w:rPr>
        <w:t>Гарантии и компенсации лицам, участвующим в коллективных переговорах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 участвующие в коллективных переговорах, подготовке проекта коллективного соглаш</w:t>
      </w:r>
      <w:r>
        <w:rPr>
          <w:rFonts w:eastAsia="Times New Roman"/>
          <w:color w:val="000000"/>
        </w:rPr>
        <w:t>ения, коллективного договора освобождаются от основной работы с сохранением средней заработной платы на срок, определяемый соглашением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Все затраты, связанные с участием в коллективных переговорах, компенсируются в порядке, установленном трудовым за</w:t>
      </w:r>
      <w:r>
        <w:rPr>
          <w:rFonts w:eastAsia="Times New Roman"/>
          <w:color w:val="000000"/>
        </w:rPr>
        <w:t>конодательством и иными правовыми актами о труде. Оплата услуг ученых, экспертов и специалистов производится приглашающей стороной, если иное не будет предусмотрено коллективным соглашением, коллективным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Прекращение трудового договора по инициат</w:t>
      </w:r>
      <w:r>
        <w:rPr>
          <w:rFonts w:eastAsia="Times New Roman"/>
          <w:color w:val="000000"/>
        </w:rPr>
        <w:t>иве работодателя с представителями работников, участвующими в коллективных переговорах, в период их ведения, а также применение к ним дисциплинарного взыскания или перевод их на другую работу не допускается без предварительного согласия органа, уполномочив</w:t>
      </w:r>
      <w:r>
        <w:rPr>
          <w:rFonts w:eastAsia="Times New Roman"/>
          <w:color w:val="000000"/>
        </w:rPr>
        <w:t>шего их на представительство.</w:t>
      </w:r>
    </w:p>
    <w:p w:rsidR="00000000" w:rsidRDefault="0092083C">
      <w:pPr>
        <w:shd w:val="clear" w:color="auto" w:fill="FFFFFF"/>
        <w:jc w:val="center"/>
        <w:divId w:val="2132820030"/>
        <w:rPr>
          <w:rFonts w:eastAsia="Times New Roman"/>
          <w:b/>
          <w:bCs/>
          <w:color w:val="000080"/>
        </w:rPr>
      </w:pPr>
      <w:r>
        <w:rPr>
          <w:rFonts w:eastAsia="Times New Roman"/>
          <w:b/>
          <w:bCs/>
          <w:color w:val="000080"/>
        </w:rPr>
        <w:t>Глава 8. Коллективный договор</w:t>
      </w:r>
    </w:p>
    <w:p w:rsidR="00000000" w:rsidRDefault="0092083C">
      <w:pPr>
        <w:shd w:val="clear" w:color="auto" w:fill="FFFFFF"/>
        <w:ind w:firstLine="851"/>
        <w:jc w:val="both"/>
        <w:divId w:val="859316504"/>
        <w:rPr>
          <w:rFonts w:eastAsia="Times New Roman"/>
          <w:b/>
          <w:bCs/>
          <w:color w:val="000080"/>
        </w:rPr>
      </w:pPr>
      <w:r>
        <w:rPr>
          <w:rStyle w:val="clauseprfx1"/>
          <w:rFonts w:eastAsia="Times New Roman"/>
          <w:b/>
          <w:bCs/>
          <w:color w:val="000080"/>
        </w:rPr>
        <w:t xml:space="preserve">Статья 65. </w:t>
      </w:r>
      <w:r>
        <w:rPr>
          <w:rStyle w:val="clausesuff1"/>
          <w:rFonts w:eastAsia="Times New Roman"/>
          <w:b/>
          <w:bCs/>
          <w:color w:val="000080"/>
        </w:rPr>
        <w:t>Понятие и форма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Коллективным договором является правовой акт о труде, регулирующий индивидуальные трудовые отношения и непосредственно связанные с ними общественн</w:t>
      </w:r>
      <w:r>
        <w:rPr>
          <w:rFonts w:eastAsia="Times New Roman"/>
          <w:color w:val="000000"/>
        </w:rPr>
        <w:t xml:space="preserve">ые </w:t>
      </w:r>
      <w:r>
        <w:rPr>
          <w:rFonts w:eastAsia="Times New Roman"/>
          <w:color w:val="000000"/>
        </w:rPr>
        <w:lastRenderedPageBreak/>
        <w:t xml:space="preserve">отношения в организации или у индивидуального предпринимателя и заключаемый работниками в лице их представителей и работодателем.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Коллективный договор может заключаться в организации в целом, в ее обособленных подразделениях.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проведения коллективны</w:t>
      </w:r>
      <w:r>
        <w:rPr>
          <w:rFonts w:eastAsia="Times New Roman"/>
          <w:color w:val="000000"/>
        </w:rPr>
        <w:t xml:space="preserve">х переговоров, подписания коллективного договора от имени работодателя в обособленном подразделении организации работодатель наделяет необходимыми полномочиями руководителя этого обособленного подразделения или иное лицо в соответствии со </w:t>
      </w:r>
      <w:hyperlink r:id="rId23" w:history="1">
        <w:r>
          <w:rPr>
            <w:rFonts w:eastAsia="Times New Roman"/>
            <w:color w:val="008080"/>
          </w:rPr>
          <w:t>статьей 46</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Правом представлять интересы работников при проведении коллективных переговоров, подписании коллективного договора в обособленном подразделении организации наделяются представители работников это</w:t>
      </w:r>
      <w:r>
        <w:rPr>
          <w:rFonts w:eastAsia="Times New Roman"/>
          <w:color w:val="000000"/>
        </w:rPr>
        <w:t>го подразделения.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Коллективный договор заключается в письменной форме.</w:t>
      </w:r>
    </w:p>
    <w:p w:rsidR="00000000" w:rsidRDefault="0092083C">
      <w:pPr>
        <w:shd w:val="clear" w:color="auto" w:fill="FFFFFF"/>
        <w:ind w:firstLine="851"/>
        <w:jc w:val="both"/>
        <w:divId w:val="502863679"/>
        <w:rPr>
          <w:rFonts w:eastAsia="Times New Roman"/>
          <w:b/>
          <w:bCs/>
          <w:color w:val="000080"/>
        </w:rPr>
      </w:pPr>
      <w:r>
        <w:rPr>
          <w:rStyle w:val="clauseprfx1"/>
          <w:rFonts w:eastAsia="Times New Roman"/>
          <w:b/>
          <w:bCs/>
          <w:color w:val="000080"/>
        </w:rPr>
        <w:t xml:space="preserve">Статья 66. </w:t>
      </w:r>
      <w:r>
        <w:rPr>
          <w:rStyle w:val="clausesuff1"/>
          <w:rFonts w:eastAsia="Times New Roman"/>
          <w:b/>
          <w:bCs/>
          <w:color w:val="000080"/>
        </w:rPr>
        <w:t>Принятие решения о необходимости заключения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Решение о необходимости заключения коллективного договора и предложение о начале коллективных переговоров п</w:t>
      </w:r>
      <w:r>
        <w:rPr>
          <w:rFonts w:eastAsia="Times New Roman"/>
          <w:color w:val="000000"/>
        </w:rPr>
        <w:t xml:space="preserve">о вопросу его заключения могут исходить от любой из сторон.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Для ведения коллективных переговоров и подготовки проекта коллективного договора в порядке, установленном </w:t>
      </w:r>
      <w:hyperlink r:id="rId24" w:history="1">
        <w:r>
          <w:rPr>
            <w:rFonts w:eastAsia="Times New Roman"/>
            <w:color w:val="008080"/>
          </w:rPr>
          <w:t>статьей 49</w:t>
        </w:r>
      </w:hyperlink>
      <w:r>
        <w:rPr>
          <w:rFonts w:eastAsia="Times New Roman"/>
          <w:color w:val="000000"/>
        </w:rPr>
        <w:t xml:space="preserve"> </w:t>
      </w:r>
      <w:r>
        <w:rPr>
          <w:rFonts w:eastAsia="Times New Roman"/>
          <w:color w:val="000000"/>
        </w:rPr>
        <w:t>настоящего Кодекса, создается комиссия по социально-трудовым вопросам.</w:t>
      </w:r>
    </w:p>
    <w:p w:rsidR="00000000" w:rsidRDefault="0092083C">
      <w:pPr>
        <w:shd w:val="clear" w:color="auto" w:fill="FFFFFF"/>
        <w:ind w:firstLine="851"/>
        <w:jc w:val="both"/>
        <w:divId w:val="1269698877"/>
        <w:rPr>
          <w:rFonts w:eastAsia="Times New Roman"/>
          <w:b/>
          <w:bCs/>
          <w:color w:val="000080"/>
        </w:rPr>
      </w:pPr>
      <w:r>
        <w:rPr>
          <w:rStyle w:val="clauseprfx1"/>
          <w:rFonts w:eastAsia="Times New Roman"/>
          <w:b/>
          <w:bCs/>
          <w:color w:val="000080"/>
        </w:rPr>
        <w:t xml:space="preserve">Статья 67. </w:t>
      </w:r>
      <w:r>
        <w:rPr>
          <w:rStyle w:val="clausesuff1"/>
          <w:rFonts w:eastAsia="Times New Roman"/>
          <w:b/>
          <w:bCs/>
          <w:color w:val="000080"/>
        </w:rPr>
        <w:t>Содержание и структура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Содержание и структура коллективного договора определяются его сторонами.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коллективный договор могут включаться взаимные обяза</w:t>
      </w:r>
      <w:r>
        <w:rPr>
          <w:rFonts w:eastAsia="Times New Roman"/>
          <w:color w:val="000000"/>
        </w:rPr>
        <w:t>тельства работодателя и работников по следующим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форма, система и размер оплаты труда, денежные вознаграждения, пособия, компенсации, доплаты;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механизм регулирования оплаты труда исходя из изменений цен, уровня инфляции, выполнения показателей, оп</w:t>
      </w:r>
      <w:r>
        <w:rPr>
          <w:rFonts w:eastAsia="Times New Roman"/>
          <w:color w:val="000000"/>
        </w:rPr>
        <w:t>ределенных коллективным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занятость, переподготовка, повышение квалификации, условия высвобождения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рабочего времени и времени отдыха, отпусков;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улучшение условий и охраны труда работников, в том числе женщин, лиц с ин</w:t>
      </w:r>
      <w:r>
        <w:rPr>
          <w:rFonts w:eastAsia="Times New Roman"/>
          <w:color w:val="000000"/>
        </w:rPr>
        <w:t>валидностью и лиц в возрасте до восемнадцати лет, обеспечение экологической безопасности;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учет интересов работников при приватизации организации, ведомственного жилья;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льготы для работников, совмещающих работу с обучением;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добровольное медицинское и социальное страхование;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размеры и сроки внесения работодателем дополнительных взносов на индивидуальные накопительные пенсионные счета работников;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контроль за выполнением коллективного договора, ответственность сторон, обеспечен</w:t>
      </w:r>
      <w:r>
        <w:rPr>
          <w:rFonts w:eastAsia="Times New Roman"/>
          <w:color w:val="000000"/>
        </w:rPr>
        <w:t>ие нормальных условий функционирования профсоюзного комитета.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коллективном договоре, с учетом экономических возможностей организации, могут содержаться и другие, в том числе более льготные трудовые и социально-экономические условия по сравнению с нормами</w:t>
      </w:r>
      <w:r>
        <w:rPr>
          <w:rFonts w:eastAsia="Times New Roman"/>
          <w:color w:val="000000"/>
        </w:rPr>
        <w:t xml:space="preserve"> и положениями, установленными трудовым законодательством и иными правовыми актами о труде (дополнительные отпуска, надбавки к пенсиям, досрочный уход на пенсию, компенсация транспортных и командировочных расходов, бесплатное или частично оплачиваемое пита</w:t>
      </w:r>
      <w:r>
        <w:rPr>
          <w:rFonts w:eastAsia="Times New Roman"/>
          <w:color w:val="000000"/>
        </w:rPr>
        <w:t>ние работников на производстве и их детей в общих средних образовательных организациях и дошкольных образовательных организациях, оплата мобильной связи, всемирной информационной сети Интернет, выплата ссуд и оплата за обучение в высших образовательных орг</w:t>
      </w:r>
      <w:r>
        <w:rPr>
          <w:rFonts w:eastAsia="Times New Roman"/>
          <w:color w:val="000000"/>
        </w:rPr>
        <w:t>анизациях, иные дополнительные льготы и компенсации.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 коллективный договор включаются положения, если в законодательстве содержится прямое предписание об обязательном закреплении этих положений в коллективном договоре.</w:t>
      </w:r>
    </w:p>
    <w:p w:rsidR="00000000" w:rsidRDefault="0092083C">
      <w:pPr>
        <w:shd w:val="clear" w:color="auto" w:fill="FFFFFF"/>
        <w:ind w:firstLine="851"/>
        <w:jc w:val="both"/>
        <w:divId w:val="1486971301"/>
        <w:rPr>
          <w:rFonts w:eastAsia="Times New Roman"/>
          <w:b/>
          <w:bCs/>
          <w:color w:val="000080"/>
        </w:rPr>
      </w:pPr>
      <w:r>
        <w:rPr>
          <w:rStyle w:val="clauseprfx1"/>
          <w:rFonts w:eastAsia="Times New Roman"/>
          <w:b/>
          <w:bCs/>
          <w:color w:val="000080"/>
        </w:rPr>
        <w:t xml:space="preserve">Статья 68. </w:t>
      </w:r>
      <w:r>
        <w:rPr>
          <w:rStyle w:val="clausesuff1"/>
          <w:rFonts w:eastAsia="Times New Roman"/>
          <w:b/>
          <w:bCs/>
          <w:color w:val="000080"/>
        </w:rPr>
        <w:t>Недействительность услови</w:t>
      </w:r>
      <w:r>
        <w:rPr>
          <w:rStyle w:val="clausesuff1"/>
          <w:rFonts w:eastAsia="Times New Roman"/>
          <w:b/>
          <w:bCs/>
          <w:color w:val="000080"/>
        </w:rPr>
        <w:t>й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Коллективный договор не должен содержать условия: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ухудшающие положение работников по сравнению с законодательством или коллективными соглашениями, действие которых распространяется на данных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нарушающие требования о запр</w:t>
      </w:r>
      <w:r>
        <w:rPr>
          <w:rFonts w:eastAsia="Times New Roman"/>
          <w:color w:val="000000"/>
        </w:rPr>
        <w:t>ещении дискриминации в сфере труда и занятий;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нарушающие требования о запрещении принудительного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выходящие за пределы тех вопросов, которые могут решаться на локальном уровне.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Если коллективный договор содержит условия, предусмотренные </w:t>
      </w:r>
      <w:hyperlink r:id="rId25" w:history="1">
        <w:r>
          <w:rPr>
            <w:rFonts w:eastAsia="Times New Roman"/>
            <w:color w:val="008080"/>
          </w:rPr>
          <w:t>частью первой</w:t>
        </w:r>
      </w:hyperlink>
      <w:r>
        <w:rPr>
          <w:rFonts w:eastAsia="Times New Roman"/>
          <w:color w:val="000000"/>
        </w:rPr>
        <w:t xml:space="preserve"> настоящей статьи, то такие условия являются недействительными. Недействительность отдельных условий коллективного договора не влечет недействительности коллективного договора в целом.</w:t>
      </w:r>
    </w:p>
    <w:p w:rsidR="00000000" w:rsidRDefault="0092083C">
      <w:pPr>
        <w:shd w:val="clear" w:color="auto" w:fill="FFFFFF"/>
        <w:ind w:firstLine="851"/>
        <w:jc w:val="both"/>
        <w:divId w:val="432550130"/>
        <w:rPr>
          <w:rFonts w:eastAsia="Times New Roman"/>
          <w:b/>
          <w:bCs/>
          <w:color w:val="000080"/>
        </w:rPr>
      </w:pPr>
      <w:r>
        <w:rPr>
          <w:rStyle w:val="clauseprfx1"/>
          <w:rFonts w:eastAsia="Times New Roman"/>
          <w:b/>
          <w:bCs/>
          <w:color w:val="000080"/>
        </w:rPr>
        <w:t xml:space="preserve">Статья 69. </w:t>
      </w:r>
      <w:r>
        <w:rPr>
          <w:rStyle w:val="clausesuff1"/>
          <w:rFonts w:eastAsia="Times New Roman"/>
          <w:b/>
          <w:bCs/>
          <w:color w:val="000080"/>
        </w:rPr>
        <w:t>Обсуждение пр</w:t>
      </w:r>
      <w:r>
        <w:rPr>
          <w:rStyle w:val="clausesuff1"/>
          <w:rFonts w:eastAsia="Times New Roman"/>
          <w:b/>
          <w:bCs/>
          <w:color w:val="000080"/>
        </w:rPr>
        <w:t>оекта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Проект коллективного договора подлежит обсуждению работниками в подразделениях организации и дорабатывается комиссией по социально-трудовым вопросам с учетом поступивших предложений и замечаний.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Проект коллективного договора мо</w:t>
      </w:r>
      <w:r>
        <w:rPr>
          <w:rFonts w:eastAsia="Times New Roman"/>
          <w:color w:val="000000"/>
        </w:rPr>
        <w:t>жет быть представлен для проведения общественной экспертизы в соответствующие профсоюзы, их объединения, подразделения.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Доработанный проект коллективного договора вносится на рассмотрение общего собрания (конференции) трудового коллектива.</w:t>
      </w:r>
    </w:p>
    <w:p w:rsidR="00000000" w:rsidRDefault="0092083C">
      <w:pPr>
        <w:shd w:val="clear" w:color="auto" w:fill="FFFFFF"/>
        <w:ind w:firstLine="851"/>
        <w:jc w:val="both"/>
        <w:divId w:val="1072236298"/>
        <w:rPr>
          <w:rFonts w:eastAsia="Times New Roman"/>
          <w:b/>
          <w:bCs/>
          <w:color w:val="000080"/>
        </w:rPr>
      </w:pPr>
      <w:r>
        <w:rPr>
          <w:rStyle w:val="clauseprfx1"/>
          <w:rFonts w:eastAsia="Times New Roman"/>
          <w:b/>
          <w:bCs/>
          <w:color w:val="000080"/>
        </w:rPr>
        <w:t xml:space="preserve">Статья 70. </w:t>
      </w:r>
      <w:r>
        <w:rPr>
          <w:rStyle w:val="clausesuff1"/>
          <w:rFonts w:eastAsia="Times New Roman"/>
          <w:b/>
          <w:bCs/>
          <w:color w:val="000080"/>
        </w:rPr>
        <w:t>Поряд</w:t>
      </w:r>
      <w:r>
        <w:rPr>
          <w:rStyle w:val="clausesuff1"/>
          <w:rFonts w:eastAsia="Times New Roman"/>
          <w:b/>
          <w:bCs/>
          <w:color w:val="000080"/>
        </w:rPr>
        <w:t>ок заключения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Коллективный договор считается одобренным, если за него проголосовало более пятидесяти процентов присутствующих на общем собрании (конференции) трудового коллектива. Если проект коллективного договора не получил одобрен</w:t>
      </w:r>
      <w:r>
        <w:rPr>
          <w:rFonts w:eastAsia="Times New Roman"/>
          <w:color w:val="000000"/>
        </w:rPr>
        <w:t>ия, комиссия по социально-трудовым вопросам дорабатывает его в соответствии с предложениями и замечаниями общего собрания (конференции) и в течение пятнадцати дней повторно представляет на рассмотрение общего собрания (конференции).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Споры по разрешению раз</w:t>
      </w:r>
      <w:r>
        <w:rPr>
          <w:rFonts w:eastAsia="Times New Roman"/>
          <w:color w:val="000000"/>
        </w:rPr>
        <w:t>ногласий, которые сторонам не удалось разрешить (урегулировать) при рассмотрении проекта коллективного договора, рассматриваются в порядке, установленном для разрешения (урегулирования) коллективных трудовых споров.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После одобрения коллективного договора н</w:t>
      </w:r>
      <w:r>
        <w:rPr>
          <w:rFonts w:eastAsia="Times New Roman"/>
          <w:color w:val="000000"/>
        </w:rPr>
        <w:t>а общем собрании (конференции) трудового коллектива представители сторон в течение трех дней подписывают коллективный договор.</w:t>
      </w:r>
    </w:p>
    <w:p w:rsidR="00000000" w:rsidRDefault="0092083C">
      <w:pPr>
        <w:shd w:val="clear" w:color="auto" w:fill="FFFFFF"/>
        <w:ind w:firstLine="851"/>
        <w:jc w:val="both"/>
        <w:divId w:val="621688761"/>
        <w:rPr>
          <w:rFonts w:eastAsia="Times New Roman"/>
          <w:b/>
          <w:bCs/>
          <w:color w:val="000080"/>
        </w:rPr>
      </w:pPr>
      <w:r>
        <w:rPr>
          <w:rStyle w:val="clauseprfx1"/>
          <w:rFonts w:eastAsia="Times New Roman"/>
          <w:b/>
          <w:bCs/>
          <w:color w:val="000080"/>
        </w:rPr>
        <w:t xml:space="preserve">Статья 71. </w:t>
      </w:r>
      <w:r>
        <w:rPr>
          <w:rStyle w:val="clausesuff1"/>
          <w:rFonts w:eastAsia="Times New Roman"/>
          <w:b/>
          <w:bCs/>
          <w:color w:val="000080"/>
        </w:rPr>
        <w:t>Вступление в силу и срок действия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Коллективный договор вступает в силу со дня его подписания ли</w:t>
      </w:r>
      <w:r>
        <w:rPr>
          <w:rFonts w:eastAsia="Times New Roman"/>
          <w:color w:val="000000"/>
        </w:rPr>
        <w:t xml:space="preserve">бо со дня, установленного в коллективном договоре, и действует в течение срока, предусмотренного договором, но не более трех лет. По истечении указанного срока коллективный договор действует до тех пор, пока стороны не заключат новый или изменят, дополнят </w:t>
      </w:r>
      <w:r>
        <w:rPr>
          <w:rFonts w:eastAsia="Times New Roman"/>
          <w:color w:val="000000"/>
        </w:rPr>
        <w:t>действующий коллективный договор. До истечения срока действия коллективного договора стороны могут его пролонгировать.</w:t>
      </w:r>
    </w:p>
    <w:p w:rsidR="00000000" w:rsidRDefault="0092083C">
      <w:pPr>
        <w:shd w:val="clear" w:color="auto" w:fill="FFFFFF"/>
        <w:ind w:firstLine="851"/>
        <w:jc w:val="both"/>
        <w:divId w:val="1433894469"/>
        <w:rPr>
          <w:rFonts w:eastAsia="Times New Roman"/>
          <w:b/>
          <w:bCs/>
          <w:color w:val="000080"/>
        </w:rPr>
      </w:pPr>
      <w:r>
        <w:rPr>
          <w:rStyle w:val="clauseprfx1"/>
          <w:rFonts w:eastAsia="Times New Roman"/>
          <w:b/>
          <w:bCs/>
          <w:color w:val="000080"/>
        </w:rPr>
        <w:t xml:space="preserve">Статья 72. </w:t>
      </w:r>
      <w:r>
        <w:rPr>
          <w:rStyle w:val="clausesuff1"/>
          <w:rFonts w:eastAsia="Times New Roman"/>
          <w:b/>
          <w:bCs/>
          <w:color w:val="000080"/>
        </w:rPr>
        <w:t>Распространение действия коллективного договора по кругу лиц</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Действие коллективного договора распространяется на работодателя </w:t>
      </w:r>
      <w:r>
        <w:rPr>
          <w:rFonts w:eastAsia="Times New Roman"/>
          <w:color w:val="000000"/>
        </w:rPr>
        <w:t>и всех работников организации, индивидуального предпринимателя, а действие коллективного договора, заключенного в обособленном подразделении организации, — на всех работников соответствующего подразделения.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Действие коллективного договора распространяется </w:t>
      </w:r>
      <w:r>
        <w:rPr>
          <w:rFonts w:eastAsia="Times New Roman"/>
          <w:color w:val="000000"/>
        </w:rPr>
        <w:t>также на работников, принятых на работу после вступления коллективного договора в силу.</w:t>
      </w:r>
    </w:p>
    <w:p w:rsidR="00000000" w:rsidRDefault="0092083C">
      <w:pPr>
        <w:shd w:val="clear" w:color="auto" w:fill="FFFFFF"/>
        <w:ind w:firstLine="851"/>
        <w:jc w:val="both"/>
        <w:divId w:val="1090927842"/>
        <w:rPr>
          <w:rFonts w:eastAsia="Times New Roman"/>
          <w:b/>
          <w:bCs/>
          <w:color w:val="000080"/>
        </w:rPr>
      </w:pPr>
      <w:r>
        <w:rPr>
          <w:rStyle w:val="clauseprfx1"/>
          <w:rFonts w:eastAsia="Times New Roman"/>
          <w:b/>
          <w:bCs/>
          <w:color w:val="000080"/>
        </w:rPr>
        <w:lastRenderedPageBreak/>
        <w:t xml:space="preserve">Статья 73. </w:t>
      </w:r>
      <w:r>
        <w:rPr>
          <w:rStyle w:val="clausesuff1"/>
          <w:rFonts w:eastAsia="Times New Roman"/>
          <w:b/>
          <w:bCs/>
          <w:color w:val="000080"/>
        </w:rPr>
        <w:t>Сохранение действия коллективного договора в случае реорганизации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реорганизации организации коллективный договор сохраняет свое действие на период реорганизации.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течение одного месяца с момента завершения реорганизации организации любая из сторон коллективных переговоров вправе внести предложение о пересмотре или с</w:t>
      </w:r>
      <w:r>
        <w:rPr>
          <w:rFonts w:eastAsia="Times New Roman"/>
          <w:color w:val="000000"/>
        </w:rPr>
        <w:t>охранении в силе действующего коллективного договора.</w:t>
      </w:r>
    </w:p>
    <w:p w:rsidR="00000000" w:rsidRDefault="0092083C">
      <w:pPr>
        <w:shd w:val="clear" w:color="auto" w:fill="FFFFFF"/>
        <w:ind w:firstLine="851"/>
        <w:jc w:val="both"/>
        <w:divId w:val="1137456535"/>
        <w:rPr>
          <w:rFonts w:eastAsia="Times New Roman"/>
          <w:b/>
          <w:bCs/>
          <w:color w:val="000080"/>
        </w:rPr>
      </w:pPr>
      <w:r>
        <w:rPr>
          <w:rStyle w:val="clauseprfx1"/>
          <w:rFonts w:eastAsia="Times New Roman"/>
          <w:b/>
          <w:bCs/>
          <w:color w:val="000080"/>
        </w:rPr>
        <w:t xml:space="preserve">Статья 74. </w:t>
      </w:r>
      <w:r>
        <w:rPr>
          <w:rStyle w:val="clausesuff1"/>
          <w:rFonts w:eastAsia="Times New Roman"/>
          <w:b/>
          <w:bCs/>
          <w:color w:val="000080"/>
        </w:rPr>
        <w:t>Сохранение действия коллективного договора при смене собственника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смене собственника организации действие коллективного договора сохраняется в течение шести месяцев. В этот пе</w:t>
      </w:r>
      <w:r>
        <w:rPr>
          <w:rFonts w:eastAsia="Times New Roman"/>
          <w:color w:val="000000"/>
        </w:rPr>
        <w:t>риод стороны вправе начать переговоры о заключении нового коллективного договора или сохранении действующего, внесении в него изменений и (или) дополнений.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ходе пересмотра коллективного договора рассматривается вопрос о возможности сохранения льгот для р</w:t>
      </w:r>
      <w:r>
        <w:rPr>
          <w:rFonts w:eastAsia="Times New Roman"/>
          <w:color w:val="000000"/>
        </w:rPr>
        <w:t>аботников и выполнении других условий, предусмотренных прежним коллективным договором.</w:t>
      </w:r>
    </w:p>
    <w:p w:rsidR="00000000" w:rsidRDefault="0092083C">
      <w:pPr>
        <w:shd w:val="clear" w:color="auto" w:fill="FFFFFF"/>
        <w:ind w:firstLine="851"/>
        <w:jc w:val="both"/>
        <w:divId w:val="1731535177"/>
        <w:rPr>
          <w:rFonts w:eastAsia="Times New Roman"/>
          <w:b/>
          <w:bCs/>
          <w:color w:val="000080"/>
        </w:rPr>
      </w:pPr>
      <w:r>
        <w:rPr>
          <w:rStyle w:val="clauseprfx1"/>
          <w:rFonts w:eastAsia="Times New Roman"/>
          <w:b/>
          <w:bCs/>
          <w:color w:val="000080"/>
        </w:rPr>
        <w:t xml:space="preserve">Статья 75. </w:t>
      </w:r>
      <w:r>
        <w:rPr>
          <w:rStyle w:val="clausesuff1"/>
          <w:rFonts w:eastAsia="Times New Roman"/>
          <w:b/>
          <w:bCs/>
          <w:color w:val="000080"/>
        </w:rPr>
        <w:t>Сохранение действия коллективного договора при ликвидации организации (ее обособленного подразделения)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ликвидации организации (ее обособленного подразделе</w:t>
      </w:r>
      <w:r>
        <w:rPr>
          <w:rFonts w:eastAsia="Times New Roman"/>
          <w:color w:val="000000"/>
        </w:rPr>
        <w:t>ния) действие коллективного договора сохраняется в течение всего срока ликвидации.</w:t>
      </w:r>
    </w:p>
    <w:p w:rsidR="00000000" w:rsidRDefault="0092083C">
      <w:pPr>
        <w:shd w:val="clear" w:color="auto" w:fill="FFFFFF"/>
        <w:ind w:firstLine="851"/>
        <w:jc w:val="both"/>
        <w:divId w:val="1971471683"/>
        <w:rPr>
          <w:rFonts w:eastAsia="Times New Roman"/>
          <w:b/>
          <w:bCs/>
          <w:color w:val="000080"/>
        </w:rPr>
      </w:pPr>
      <w:r>
        <w:rPr>
          <w:rStyle w:val="clauseprfx1"/>
          <w:rFonts w:eastAsia="Times New Roman"/>
          <w:b/>
          <w:bCs/>
          <w:color w:val="000080"/>
        </w:rPr>
        <w:t xml:space="preserve">Статья 76. </w:t>
      </w:r>
      <w:r>
        <w:rPr>
          <w:rStyle w:val="clausesuff1"/>
          <w:rFonts w:eastAsia="Times New Roman"/>
          <w:b/>
          <w:bCs/>
          <w:color w:val="000080"/>
        </w:rPr>
        <w:t>Сохранение действия коллективного договора в иных случаях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Коллективный договор сохраняет свое действие в случаях изменения структуры организации, наименования орг</w:t>
      </w:r>
      <w:r>
        <w:rPr>
          <w:rFonts w:eastAsia="Times New Roman"/>
          <w:color w:val="000000"/>
        </w:rPr>
        <w:t>анизации, состава органа управления организацией или прекращения трудового договора с руководителем организации.</w:t>
      </w:r>
    </w:p>
    <w:p w:rsidR="00000000" w:rsidRDefault="0092083C">
      <w:pPr>
        <w:shd w:val="clear" w:color="auto" w:fill="FFFFFF"/>
        <w:ind w:firstLine="851"/>
        <w:jc w:val="both"/>
        <w:divId w:val="929314036"/>
        <w:rPr>
          <w:rFonts w:eastAsia="Times New Roman"/>
          <w:b/>
          <w:bCs/>
          <w:color w:val="000080"/>
        </w:rPr>
      </w:pPr>
      <w:r>
        <w:rPr>
          <w:rStyle w:val="clauseprfx1"/>
          <w:rFonts w:eastAsia="Times New Roman"/>
          <w:b/>
          <w:bCs/>
          <w:color w:val="000080"/>
        </w:rPr>
        <w:t xml:space="preserve">Статья 77. </w:t>
      </w:r>
      <w:r>
        <w:rPr>
          <w:rStyle w:val="clausesuff1"/>
          <w:rFonts w:eastAsia="Times New Roman"/>
          <w:b/>
          <w:bCs/>
          <w:color w:val="000080"/>
        </w:rPr>
        <w:t>Внесение изменений и дополнений в коллективный договор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Внесение изменений и дополнений в коллективный договор производится в порядке</w:t>
      </w:r>
      <w:r>
        <w:rPr>
          <w:rFonts w:eastAsia="Times New Roman"/>
          <w:color w:val="000000"/>
        </w:rPr>
        <w:t>, установленном настоящим Кодексом для его заключения.</w:t>
      </w:r>
    </w:p>
    <w:p w:rsidR="00000000" w:rsidRDefault="0092083C">
      <w:pPr>
        <w:shd w:val="clear" w:color="auto" w:fill="FFFFFF"/>
        <w:ind w:firstLine="851"/>
        <w:jc w:val="both"/>
        <w:divId w:val="2058357815"/>
        <w:rPr>
          <w:rFonts w:eastAsia="Times New Roman"/>
          <w:b/>
          <w:bCs/>
          <w:color w:val="000080"/>
        </w:rPr>
      </w:pPr>
      <w:r>
        <w:rPr>
          <w:rStyle w:val="clauseprfx1"/>
          <w:rFonts w:eastAsia="Times New Roman"/>
          <w:b/>
          <w:bCs/>
          <w:color w:val="000080"/>
        </w:rPr>
        <w:t xml:space="preserve">Статья 78. </w:t>
      </w:r>
      <w:r>
        <w:rPr>
          <w:rStyle w:val="clausesuff1"/>
          <w:rFonts w:eastAsia="Times New Roman"/>
          <w:b/>
          <w:bCs/>
          <w:color w:val="000080"/>
        </w:rPr>
        <w:t>Ознакомление работников с коллективным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ознакомить работников с коллективным договором под роспись не позднее десяти дней после вступления коллективного договора</w:t>
      </w:r>
      <w:r>
        <w:rPr>
          <w:rFonts w:eastAsia="Times New Roman"/>
          <w:color w:val="000000"/>
        </w:rPr>
        <w:t xml:space="preserve"> в силу.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заключении трудового договора работодатель обязан под роспись ознакомить принимаемое на работу лицо с коллективным договором.</w:t>
      </w:r>
    </w:p>
    <w:p w:rsidR="00000000" w:rsidRDefault="0092083C">
      <w:pPr>
        <w:shd w:val="clear" w:color="auto" w:fill="FFFFFF"/>
        <w:ind w:firstLine="851"/>
        <w:jc w:val="both"/>
        <w:divId w:val="532547197"/>
        <w:rPr>
          <w:rFonts w:eastAsia="Times New Roman"/>
          <w:b/>
          <w:bCs/>
          <w:color w:val="000080"/>
        </w:rPr>
      </w:pPr>
      <w:r>
        <w:rPr>
          <w:rStyle w:val="clauseprfx1"/>
          <w:rFonts w:eastAsia="Times New Roman"/>
          <w:b/>
          <w:bCs/>
          <w:color w:val="000080"/>
        </w:rPr>
        <w:t xml:space="preserve">Статья 79. </w:t>
      </w:r>
      <w:r>
        <w:rPr>
          <w:rStyle w:val="clausesuff1"/>
          <w:rFonts w:eastAsia="Times New Roman"/>
          <w:b/>
          <w:bCs/>
          <w:color w:val="000080"/>
        </w:rPr>
        <w:t>Контроль за исполнением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Контроль за исполнением коллективного договора осуществляет</w:t>
      </w:r>
      <w:r>
        <w:rPr>
          <w:rFonts w:eastAsia="Times New Roman"/>
          <w:color w:val="000000"/>
        </w:rPr>
        <w:t>ся представителями его сторон, комиссией по социально-трудовым вопросам, трудовым коллективом, а также соответствующими органами Министерства занятости и сокращения бедности Республики Узбекистан и иными уполномоченными органами.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Ежегодно или в сроки, пред</w:t>
      </w:r>
      <w:r>
        <w:rPr>
          <w:rFonts w:eastAsia="Times New Roman"/>
          <w:color w:val="000000"/>
        </w:rPr>
        <w:t>усмотренные коллективным договором, представители его сторон отчитываются об исполнении коллективного договора на общем собрании (конференции) трудового коллектива.</w:t>
      </w:r>
    </w:p>
    <w:p w:rsidR="00000000" w:rsidRDefault="0092083C">
      <w:pPr>
        <w:shd w:val="clear" w:color="auto" w:fill="FFFFFF"/>
        <w:jc w:val="center"/>
        <w:divId w:val="1999723526"/>
        <w:rPr>
          <w:rFonts w:eastAsia="Times New Roman"/>
          <w:b/>
          <w:bCs/>
          <w:color w:val="000080"/>
        </w:rPr>
      </w:pPr>
      <w:r>
        <w:rPr>
          <w:rFonts w:eastAsia="Times New Roman"/>
          <w:b/>
          <w:bCs/>
          <w:color w:val="000080"/>
        </w:rPr>
        <w:t>Глава 9. Коллективные соглашения</w:t>
      </w:r>
    </w:p>
    <w:p w:rsidR="00000000" w:rsidRDefault="0092083C">
      <w:pPr>
        <w:shd w:val="clear" w:color="auto" w:fill="FFFFFF"/>
        <w:ind w:firstLine="851"/>
        <w:jc w:val="both"/>
        <w:divId w:val="1827162832"/>
        <w:rPr>
          <w:rFonts w:eastAsia="Times New Roman"/>
          <w:b/>
          <w:bCs/>
          <w:color w:val="000080"/>
        </w:rPr>
      </w:pPr>
      <w:r>
        <w:rPr>
          <w:rStyle w:val="clauseprfx1"/>
          <w:rFonts w:eastAsia="Times New Roman"/>
          <w:b/>
          <w:bCs/>
          <w:color w:val="000080"/>
        </w:rPr>
        <w:t xml:space="preserve">Статья 80. </w:t>
      </w:r>
      <w:r>
        <w:rPr>
          <w:rStyle w:val="clausesuff1"/>
          <w:rFonts w:eastAsia="Times New Roman"/>
          <w:b/>
          <w:bCs/>
          <w:color w:val="000080"/>
        </w:rPr>
        <w:t>Понятие и форма коллективных соглашений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w:t>
      </w:r>
      <w:r>
        <w:rPr>
          <w:rFonts w:eastAsia="Times New Roman"/>
          <w:color w:val="000000"/>
        </w:rPr>
        <w:t>ивным соглашением является правовой акт о труде, регулирующий индивидуальные трудовые отношения и непосредственно связанные с ними общественные отношения, содержащий обязательства сторон по установлению условий труда, занятости и социальных гарантий для ра</w:t>
      </w:r>
      <w:r>
        <w:rPr>
          <w:rFonts w:eastAsia="Times New Roman"/>
          <w:color w:val="000000"/>
        </w:rPr>
        <w:t xml:space="preserve">ботников на территориальном, отраслевом и республиканском </w:t>
      </w:r>
      <w:r>
        <w:rPr>
          <w:rFonts w:eastAsia="Times New Roman"/>
          <w:color w:val="000000"/>
        </w:rPr>
        <w:lastRenderedPageBreak/>
        <w:t>уровнях, заключаемый в целях согласования социально-экономических интересов работников и работодателей.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Для проведения коллективных переговоров по подготовке, заключению или изменению коллективного </w:t>
      </w:r>
      <w:r>
        <w:rPr>
          <w:rFonts w:eastAsia="Times New Roman"/>
          <w:color w:val="000000"/>
        </w:rPr>
        <w:t xml:space="preserve">соглашения образуются территориальные, отраслевые и республиканская комиссии по социально-трудовым вопросам в порядке, установленном </w:t>
      </w:r>
      <w:hyperlink r:id="rId26" w:history="1">
        <w:r>
          <w:rPr>
            <w:rFonts w:eastAsia="Times New Roman"/>
            <w:color w:val="008080"/>
          </w:rPr>
          <w:t>статьями 50 — 53</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Коллективные соглашения заключаются в п</w:t>
      </w:r>
      <w:r>
        <w:rPr>
          <w:rFonts w:eastAsia="Times New Roman"/>
          <w:color w:val="000000"/>
        </w:rPr>
        <w:t>исьменной форме.</w:t>
      </w:r>
    </w:p>
    <w:p w:rsidR="00000000" w:rsidRDefault="0092083C">
      <w:pPr>
        <w:shd w:val="clear" w:color="auto" w:fill="FFFFFF"/>
        <w:ind w:firstLine="851"/>
        <w:jc w:val="both"/>
        <w:divId w:val="510343392"/>
        <w:rPr>
          <w:rFonts w:eastAsia="Times New Roman"/>
          <w:b/>
          <w:bCs/>
          <w:color w:val="000080"/>
        </w:rPr>
      </w:pPr>
      <w:r>
        <w:rPr>
          <w:rStyle w:val="clauseprfx1"/>
          <w:rFonts w:eastAsia="Times New Roman"/>
          <w:b/>
          <w:bCs/>
          <w:color w:val="000080"/>
        </w:rPr>
        <w:t xml:space="preserve">Статья 81. </w:t>
      </w:r>
      <w:r>
        <w:rPr>
          <w:rStyle w:val="clausesuff1"/>
          <w:rFonts w:eastAsia="Times New Roman"/>
          <w:b/>
          <w:bCs/>
          <w:color w:val="000080"/>
        </w:rPr>
        <w:t>Виды коллективных соглашений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зависимости от сферы регулируемых отношений могут заключаться территориальные, отраслевые и генеральное коллективные соглашения.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Территориальные и отраслевые коллективные соглашения могут быть двус</w:t>
      </w:r>
      <w:r>
        <w:rPr>
          <w:rFonts w:eastAsia="Times New Roman"/>
          <w:color w:val="000000"/>
        </w:rPr>
        <w:t>торонними и трехсторонними.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Двусторонние коллективные соглашения заключаются между уполномоченными представителями работников и работодателей, указанными в </w:t>
      </w:r>
      <w:hyperlink r:id="rId27" w:history="1">
        <w:r>
          <w:rPr>
            <w:rFonts w:eastAsia="Times New Roman"/>
            <w:color w:val="008080"/>
          </w:rPr>
          <w:t>статьях 42</w:t>
        </w:r>
      </w:hyperlink>
      <w:r>
        <w:rPr>
          <w:rFonts w:eastAsia="Times New Roman"/>
          <w:color w:val="000000"/>
        </w:rPr>
        <w:t xml:space="preserve"> и </w:t>
      </w:r>
      <w:hyperlink r:id="rId28" w:history="1">
        <w:r>
          <w:rPr>
            <w:rFonts w:eastAsia="Times New Roman"/>
            <w:color w:val="008080"/>
          </w:rPr>
          <w:t>46</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Трехсторонние коллективные соглашения заключаются между уполномоченными представителями работников и работодателей, указанными в </w:t>
      </w:r>
      <w:hyperlink r:id="rId29" w:history="1">
        <w:r>
          <w:rPr>
            <w:rFonts w:eastAsia="Times New Roman"/>
            <w:color w:val="008080"/>
          </w:rPr>
          <w:t>части второй</w:t>
        </w:r>
      </w:hyperlink>
      <w:r>
        <w:rPr>
          <w:rFonts w:eastAsia="Times New Roman"/>
          <w:color w:val="000000"/>
        </w:rPr>
        <w:t xml:space="preserve"> статей 42 и </w:t>
      </w:r>
      <w:hyperlink r:id="rId30" w:history="1">
        <w:r>
          <w:rPr>
            <w:rFonts w:eastAsia="Times New Roman"/>
            <w:color w:val="008080"/>
          </w:rPr>
          <w:t xml:space="preserve">46 </w:t>
        </w:r>
      </w:hyperlink>
      <w:r>
        <w:rPr>
          <w:rFonts w:eastAsia="Times New Roman"/>
          <w:color w:val="000000"/>
        </w:rPr>
        <w:t>настоящего Кодекса, и соответствующим органом исполнительной власти. При этом участие органа исполнительной власти определяется по предложению уполномоченных представителей работник</w:t>
      </w:r>
      <w:r>
        <w:rPr>
          <w:rFonts w:eastAsia="Times New Roman"/>
          <w:color w:val="000000"/>
        </w:rPr>
        <w:t>ов и работодателей.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Коллективные соглашения, содержащие обязательства, финансовое обеспечение выполнения которых осуществляется за счет средств соответствующих бюджетов, заключаются при наличии согласия соответствующего уполномоченного органа.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Генеральное </w:t>
      </w:r>
      <w:r>
        <w:rPr>
          <w:rFonts w:eastAsia="Times New Roman"/>
          <w:color w:val="000000"/>
        </w:rPr>
        <w:t>коллективное соглашение является трехсторонним и заключается между уполномоченными республиканскими представителями работников и работодателей и Кабинетом Министров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Представители работников не вправе требовать от органа исполнительно</w:t>
      </w:r>
      <w:r>
        <w:rPr>
          <w:rFonts w:eastAsia="Times New Roman"/>
          <w:color w:val="000000"/>
        </w:rPr>
        <w:t>й власти, не являющегося работодателем или представителем работодателя, заключения с ними двухсторонних соглашений.</w:t>
      </w:r>
    </w:p>
    <w:p w:rsidR="00000000" w:rsidRDefault="0092083C">
      <w:pPr>
        <w:shd w:val="clear" w:color="auto" w:fill="FFFFFF"/>
        <w:ind w:firstLine="851"/>
        <w:jc w:val="both"/>
        <w:divId w:val="2123958673"/>
        <w:rPr>
          <w:rFonts w:eastAsia="Times New Roman"/>
          <w:b/>
          <w:bCs/>
          <w:color w:val="000080"/>
        </w:rPr>
      </w:pPr>
      <w:r>
        <w:rPr>
          <w:rStyle w:val="clauseprfx1"/>
          <w:rFonts w:eastAsia="Times New Roman"/>
          <w:b/>
          <w:bCs/>
          <w:color w:val="000080"/>
        </w:rPr>
        <w:t xml:space="preserve">Статья 82. </w:t>
      </w:r>
      <w:r>
        <w:rPr>
          <w:rStyle w:val="clausesuff1"/>
          <w:rFonts w:eastAsia="Times New Roman"/>
          <w:b/>
          <w:bCs/>
          <w:color w:val="000080"/>
        </w:rPr>
        <w:t>Территориальные коллективные соглашения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Территориальные коллективные соглашения заключаются между соответствующими представительн</w:t>
      </w:r>
      <w:r>
        <w:rPr>
          <w:rFonts w:eastAsia="Times New Roman"/>
          <w:color w:val="000000"/>
        </w:rPr>
        <w:t>ыми органами работников и работодателей, а по предложению сторон — с органами исполнительной власти на местах.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Территориальные коллективные соглашения определяют общие для соответствующей территории условия труда, гарантии и льготы для работников.</w:t>
      </w:r>
    </w:p>
    <w:p w:rsidR="00000000" w:rsidRDefault="0092083C">
      <w:pPr>
        <w:shd w:val="clear" w:color="auto" w:fill="FFFFFF"/>
        <w:ind w:firstLine="851"/>
        <w:jc w:val="both"/>
        <w:divId w:val="59984451"/>
        <w:rPr>
          <w:rFonts w:eastAsia="Times New Roman"/>
          <w:b/>
          <w:bCs/>
          <w:color w:val="000080"/>
        </w:rPr>
      </w:pPr>
      <w:r>
        <w:rPr>
          <w:rStyle w:val="clauseprfx1"/>
          <w:rFonts w:eastAsia="Times New Roman"/>
          <w:b/>
          <w:bCs/>
          <w:color w:val="000080"/>
        </w:rPr>
        <w:t>Статья 8</w:t>
      </w:r>
      <w:r>
        <w:rPr>
          <w:rStyle w:val="clauseprfx1"/>
          <w:rFonts w:eastAsia="Times New Roman"/>
          <w:b/>
          <w:bCs/>
          <w:color w:val="000080"/>
        </w:rPr>
        <w:t xml:space="preserve">3. </w:t>
      </w:r>
      <w:r>
        <w:rPr>
          <w:rStyle w:val="clausesuff1"/>
          <w:rFonts w:eastAsia="Times New Roman"/>
          <w:b/>
          <w:bCs/>
          <w:color w:val="000080"/>
        </w:rPr>
        <w:t>Отраслевые коллективные соглашения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Отраслевые коллективные соглашения заключаются между соответствующими представителями работников и работодателей, а также по предложению сторон с органами государственного управления соответствующей отраслью. Министерс</w:t>
      </w:r>
      <w:r>
        <w:rPr>
          <w:rFonts w:eastAsia="Times New Roman"/>
          <w:color w:val="000000"/>
        </w:rPr>
        <w:t>тво занятости и сокращения бедности Республики Узбекистан участвует как сторона отраслевых коллективных соглашений в случаях, когда органы государственного управления соответствующей отраслью выступают в качестве работодателей.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Отраслевые коллективные согл</w:t>
      </w:r>
      <w:r>
        <w:rPr>
          <w:rFonts w:eastAsia="Times New Roman"/>
          <w:color w:val="000000"/>
        </w:rPr>
        <w:t>ашения определяют основные направления социально-экономического развития соответствующей отрасли, условия труда и его оплату, социальные гарантии для работников отрасли.</w:t>
      </w:r>
    </w:p>
    <w:p w:rsidR="00000000" w:rsidRDefault="0092083C">
      <w:pPr>
        <w:shd w:val="clear" w:color="auto" w:fill="FFFFFF"/>
        <w:ind w:firstLine="851"/>
        <w:jc w:val="both"/>
        <w:divId w:val="15159016"/>
        <w:rPr>
          <w:rFonts w:eastAsia="Times New Roman"/>
          <w:b/>
          <w:bCs/>
          <w:color w:val="000080"/>
        </w:rPr>
      </w:pPr>
      <w:r>
        <w:rPr>
          <w:rStyle w:val="clauseprfx1"/>
          <w:rFonts w:eastAsia="Times New Roman"/>
          <w:b/>
          <w:bCs/>
          <w:color w:val="000080"/>
        </w:rPr>
        <w:t xml:space="preserve">Статья 84. </w:t>
      </w:r>
      <w:r>
        <w:rPr>
          <w:rStyle w:val="clausesuff1"/>
          <w:rFonts w:eastAsia="Times New Roman"/>
          <w:b/>
          <w:bCs/>
          <w:color w:val="000080"/>
        </w:rPr>
        <w:t>Генеральное коллективное соглашение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Генеральное коллективное соглашение зак</w:t>
      </w:r>
      <w:r>
        <w:rPr>
          <w:rFonts w:eastAsia="Times New Roman"/>
          <w:color w:val="000000"/>
        </w:rPr>
        <w:t xml:space="preserve">лючается между республиканским объединением профсоюзов, имеющим наибольшее количество членов, иными республиканскими объединениями работников в лице их уполномоченных представителей, </w:t>
      </w:r>
      <w:r>
        <w:rPr>
          <w:rFonts w:eastAsia="Times New Roman"/>
          <w:color w:val="000000"/>
        </w:rPr>
        <w:lastRenderedPageBreak/>
        <w:t>республиканскими объединениями работодателей в лице их уполномоченных пре</w:t>
      </w:r>
      <w:r>
        <w:rPr>
          <w:rFonts w:eastAsia="Times New Roman"/>
          <w:color w:val="000000"/>
        </w:rPr>
        <w:t>дставителей и Кабинетом Министров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Генеральное коллективное соглашение устанавливает основные направления согласованного проведения социально-экономической политики в Республике Узбекистан.</w:t>
      </w:r>
    </w:p>
    <w:p w:rsidR="00000000" w:rsidRDefault="0092083C">
      <w:pPr>
        <w:shd w:val="clear" w:color="auto" w:fill="FFFFFF"/>
        <w:ind w:firstLine="851"/>
        <w:jc w:val="both"/>
        <w:divId w:val="1058212638"/>
        <w:rPr>
          <w:rFonts w:eastAsia="Times New Roman"/>
          <w:b/>
          <w:bCs/>
          <w:color w:val="000080"/>
        </w:rPr>
      </w:pPr>
      <w:r>
        <w:rPr>
          <w:rStyle w:val="clauseprfx1"/>
          <w:rFonts w:eastAsia="Times New Roman"/>
          <w:b/>
          <w:bCs/>
          <w:color w:val="000080"/>
        </w:rPr>
        <w:t xml:space="preserve">Статья 85. </w:t>
      </w:r>
      <w:r>
        <w:rPr>
          <w:rStyle w:val="clausesuff1"/>
          <w:rFonts w:eastAsia="Times New Roman"/>
          <w:b/>
          <w:bCs/>
          <w:color w:val="000080"/>
        </w:rPr>
        <w:t>Содержание и структура коллективн</w:t>
      </w:r>
      <w:r>
        <w:rPr>
          <w:rStyle w:val="clausesuff1"/>
          <w:rFonts w:eastAsia="Times New Roman"/>
          <w:b/>
          <w:bCs/>
          <w:color w:val="000080"/>
        </w:rPr>
        <w:t>ых соглашений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Содержание и структура коллективных соглашений определяются сторонами.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Коллективными соглашениями могут предусматриваться положения: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 оплате, условиях и охране труда, режиме труда и отдыха;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механизме регулирования оплаты труда исходя из и</w:t>
      </w:r>
      <w:r>
        <w:rPr>
          <w:rFonts w:eastAsia="Times New Roman"/>
          <w:color w:val="000000"/>
        </w:rPr>
        <w:t>зменений цен, уровня инфляции, выполнения показателей, определенных коллективными соглашениями;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доплатах компенсационного характера, минимальный размер которых предусматривается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содействии занятости, профессиональной подготовке, пере</w:t>
      </w:r>
      <w:r>
        <w:rPr>
          <w:rFonts w:eastAsia="Times New Roman"/>
          <w:color w:val="000000"/>
        </w:rPr>
        <w:t>подготовке, повышению квалификации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 обеспечении экологической безопасности и охране здоровья работников на производстве;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специальных мероприятиях по социальной защите работников и членов их семей;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 учете интересов работников при приватиза</w:t>
      </w:r>
      <w:r>
        <w:rPr>
          <w:rFonts w:eastAsia="Times New Roman"/>
          <w:color w:val="000000"/>
        </w:rPr>
        <w:t>ции государственных организаций;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льготах работодателям, создающим дополнительные рабочие места для лиц, нуждающихся в повышенной социальной защите (беременных женщин, лиц с инвалидностью в возрасте до восемнадцати лет и других);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развитии социального па</w:t>
      </w:r>
      <w:r>
        <w:rPr>
          <w:rFonts w:eastAsia="Times New Roman"/>
          <w:color w:val="000000"/>
        </w:rPr>
        <w:t>ртнерства и трехстороннего сотрудничества, содействии заключению коллективных договоров, предотвращении трудовых споров, об укреплении трудовой дисциплины.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коллективных соглашениях могут содержаться положения по другим трудовым и социально-экономическим </w:t>
      </w:r>
      <w:r>
        <w:rPr>
          <w:rFonts w:eastAsia="Times New Roman"/>
          <w:color w:val="000000"/>
        </w:rPr>
        <w:t>вопросам, не противоречащие законодательству.</w:t>
      </w:r>
    </w:p>
    <w:p w:rsidR="00000000" w:rsidRDefault="0092083C">
      <w:pPr>
        <w:shd w:val="clear" w:color="auto" w:fill="FFFFFF"/>
        <w:ind w:firstLine="851"/>
        <w:jc w:val="both"/>
        <w:divId w:val="2037341224"/>
        <w:rPr>
          <w:rFonts w:eastAsia="Times New Roman"/>
          <w:b/>
          <w:bCs/>
          <w:color w:val="000080"/>
        </w:rPr>
      </w:pPr>
      <w:r>
        <w:rPr>
          <w:rStyle w:val="clauseprfx1"/>
          <w:rFonts w:eastAsia="Times New Roman"/>
          <w:b/>
          <w:bCs/>
          <w:color w:val="000080"/>
        </w:rPr>
        <w:t xml:space="preserve">Статья 86. </w:t>
      </w:r>
      <w:r>
        <w:rPr>
          <w:rStyle w:val="clausesuff1"/>
          <w:rFonts w:eastAsia="Times New Roman"/>
          <w:b/>
          <w:bCs/>
          <w:color w:val="000080"/>
        </w:rPr>
        <w:t>Недействительность условий коллективных соглашений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Коллективные соглашения не должны содержать условия: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ухудшающие положение работников по сравнению с трудовым законодательством, а также коллективными соглашениями более высокого уровня, действие которых распространяется на данных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нарушающие требования о запрещении дискриминации в сфере труда и за</w:t>
      </w:r>
      <w:r>
        <w:rPr>
          <w:rFonts w:eastAsia="Times New Roman"/>
          <w:color w:val="000000"/>
        </w:rPr>
        <w:t>нятий;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нарушающие требования о запрещении принудительного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выходящие за пределы тех вопросов, которые могут решаться на соответствующем уровне социального партнерства.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Если коллективное соглашение содержит условия, предусмотренные </w:t>
      </w:r>
      <w:hyperlink r:id="rId31" w:history="1">
        <w:r>
          <w:rPr>
            <w:rFonts w:eastAsia="Times New Roman"/>
            <w:color w:val="008080"/>
          </w:rPr>
          <w:t>частью первой</w:t>
        </w:r>
      </w:hyperlink>
      <w:r>
        <w:rPr>
          <w:rFonts w:eastAsia="Times New Roman"/>
          <w:color w:val="000000"/>
        </w:rPr>
        <w:t xml:space="preserve"> настоящей статьи, то такие условия являются недействительными. Недействительность отдельных условий коллективного соглашения не влечет недействительности коллективного соглашения в целом.</w:t>
      </w:r>
    </w:p>
    <w:p w:rsidR="00000000" w:rsidRDefault="0092083C">
      <w:pPr>
        <w:shd w:val="clear" w:color="auto" w:fill="FFFFFF"/>
        <w:ind w:firstLine="851"/>
        <w:jc w:val="both"/>
        <w:divId w:val="536551140"/>
        <w:rPr>
          <w:rFonts w:eastAsia="Times New Roman"/>
          <w:b/>
          <w:bCs/>
          <w:color w:val="000080"/>
        </w:rPr>
      </w:pPr>
      <w:r>
        <w:rPr>
          <w:rStyle w:val="clauseprfx1"/>
          <w:rFonts w:eastAsia="Times New Roman"/>
          <w:b/>
          <w:bCs/>
          <w:color w:val="000080"/>
        </w:rPr>
        <w:t xml:space="preserve">Статья 87. </w:t>
      </w:r>
      <w:r>
        <w:rPr>
          <w:rStyle w:val="clausesuff1"/>
          <w:rFonts w:eastAsia="Times New Roman"/>
          <w:b/>
          <w:bCs/>
          <w:color w:val="000080"/>
        </w:rPr>
        <w:t>Порядок разрабо</w:t>
      </w:r>
      <w:r>
        <w:rPr>
          <w:rStyle w:val="clausesuff1"/>
          <w:rFonts w:eastAsia="Times New Roman"/>
          <w:b/>
          <w:bCs/>
          <w:color w:val="000080"/>
        </w:rPr>
        <w:t>тки проектов и заключения коллективных соглашений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Проекты коллективных соглашений разрабатываются в ходе коллективных переговоров.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Проекты коллективных соглашений могут быть представлены для проведения общественной экспертизы в соответствующие объединения </w:t>
      </w:r>
      <w:r>
        <w:rPr>
          <w:rFonts w:eastAsia="Times New Roman"/>
          <w:color w:val="000000"/>
        </w:rPr>
        <w:t>профсоюзов.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Заключение и внесение изменений и дополнений в коллективные соглашения, требующие бюджетного финансирования, осуществляются сторонами данного соглашения до подготовки проекта соответствующего бюджета на финансовый год, относящийся к сроку дейст</w:t>
      </w:r>
      <w:r>
        <w:rPr>
          <w:rFonts w:eastAsia="Times New Roman"/>
          <w:color w:val="000000"/>
        </w:rPr>
        <w:t>вия соглашения.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Порядок, сроки разработки проектов и заключения коллективных соглашений определяются соответствующей комиссией по социально-трудовым вопросам. Комиссия обязана распространить информацию о начале коллективных переговоров по заключению коллек</w:t>
      </w:r>
      <w:r>
        <w:rPr>
          <w:rFonts w:eastAsia="Times New Roman"/>
          <w:color w:val="000000"/>
        </w:rPr>
        <w:t xml:space="preserve">тивного соглашения через средства массовой информации.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Комиссия по социально-трудовым вопросам имеет право в письменной форме уведомить работодателей, не являющихся членами объединения работодателей, ведущего коллективные переговоры по разработке проекта </w:t>
      </w:r>
      <w:r>
        <w:rPr>
          <w:rFonts w:eastAsia="Times New Roman"/>
          <w:color w:val="000000"/>
        </w:rPr>
        <w:t>коллективного соглашения, о начале коллективных переговоров. Работодатель, получивший указанное уведомление, обязан проинформировать об этом профсоюзный комитет. Работодатель, не являющийся членом объединения работодателей, ведущего коллективные переговоры</w:t>
      </w:r>
      <w:r>
        <w:rPr>
          <w:rFonts w:eastAsia="Times New Roman"/>
          <w:color w:val="000000"/>
        </w:rPr>
        <w:t xml:space="preserve"> по заключению коллективного соглашения, вправе участвовать в коллективных переговорах путем вступления в члены этого объединения работодателей или в других формах, определенных этим объединением работодателей.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недостижении согласия между сторонами по </w:t>
      </w:r>
      <w:r>
        <w:rPr>
          <w:rFonts w:eastAsia="Times New Roman"/>
          <w:color w:val="000000"/>
        </w:rPr>
        <w:t>отдельным положениям проекта коллективного соглашения в течение трех месяцев со дня начала коллективных переговоров, а при проведении коллективных переговоров по подготовке проекта генерального коллективного соглашения в течение шести месяцев со дня их нач</w:t>
      </w:r>
      <w:r>
        <w:rPr>
          <w:rFonts w:eastAsia="Times New Roman"/>
          <w:color w:val="000000"/>
        </w:rPr>
        <w:t>ала стороны должны подписать соглашение на согласованных условиях с одновременным составлением протокола разногласий.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Неразрешенные разногласия могут быть предметом дальнейших коллективных переговоров или разрешаться (урегулироваться) в порядке, установлен</w:t>
      </w:r>
      <w:r>
        <w:rPr>
          <w:rFonts w:eastAsia="Times New Roman"/>
          <w:color w:val="000000"/>
        </w:rPr>
        <w:t>ном для коллективных трудовых споров.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Коллективное соглашение подписывается уполномоченными представителями сторон.</w:t>
      </w:r>
    </w:p>
    <w:p w:rsidR="00000000" w:rsidRDefault="0092083C">
      <w:pPr>
        <w:shd w:val="clear" w:color="auto" w:fill="FFFFFF"/>
        <w:ind w:firstLine="851"/>
        <w:jc w:val="both"/>
        <w:divId w:val="724793053"/>
        <w:rPr>
          <w:rFonts w:eastAsia="Times New Roman"/>
          <w:b/>
          <w:bCs/>
          <w:color w:val="000080"/>
        </w:rPr>
      </w:pPr>
      <w:r>
        <w:rPr>
          <w:rStyle w:val="clauseprfx1"/>
          <w:rFonts w:eastAsia="Times New Roman"/>
          <w:b/>
          <w:bCs/>
          <w:color w:val="000080"/>
        </w:rPr>
        <w:t xml:space="preserve">Статья 88. </w:t>
      </w:r>
      <w:r>
        <w:rPr>
          <w:rStyle w:val="clausesuff1"/>
          <w:rFonts w:eastAsia="Times New Roman"/>
          <w:b/>
          <w:bCs/>
          <w:color w:val="000080"/>
        </w:rPr>
        <w:t>Регистрация коллективных соглашений в уведомительном порядке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Подписанное сторонами коллективное соглашение, приложения к нему ком</w:t>
      </w:r>
      <w:r>
        <w:rPr>
          <w:rFonts w:eastAsia="Times New Roman"/>
          <w:color w:val="000000"/>
        </w:rPr>
        <w:t>иссией по социально-трудовым вопросам в семидневный срок направляются сторонам коллективного соглашения, а также для регистрации в уведомительном порядке в Государственную трудовую инспекцию Министерства занятости и сокращения бедности Республики Узбекиста</w:t>
      </w:r>
      <w:r>
        <w:rPr>
          <w:rFonts w:eastAsia="Times New Roman"/>
          <w:color w:val="000000"/>
        </w:rPr>
        <w:t>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Вступление коллективного соглашения в силу не зависит от факта его регистрации в уведомительном порядке.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выявления в коллективном соглашении условий, ухудшающих положение работников по сравнению с трудовым законодательством и иными правовыми ак</w:t>
      </w:r>
      <w:r>
        <w:rPr>
          <w:rFonts w:eastAsia="Times New Roman"/>
          <w:color w:val="000000"/>
        </w:rPr>
        <w:t>тами о труде, Государственная трудовая инспекция Министерства занятости и сокращения бедности Республики Узбекистан информирует об этом стороны коллективного соглашения и принимает меры, установленные законодательством, в целях их устранения.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регис</w:t>
      </w:r>
      <w:r>
        <w:rPr>
          <w:rFonts w:eastAsia="Times New Roman"/>
          <w:color w:val="000000"/>
        </w:rPr>
        <w:t>трации в уведомительном порядке коллективных соглашений, изменений и дополнений к ним определяется Кабинетом Министров Республики Узбекистан.</w:t>
      </w:r>
    </w:p>
    <w:p w:rsidR="00000000" w:rsidRDefault="0092083C">
      <w:pPr>
        <w:shd w:val="clear" w:color="auto" w:fill="FFFFFF"/>
        <w:ind w:firstLine="851"/>
        <w:jc w:val="both"/>
        <w:divId w:val="934215764"/>
        <w:rPr>
          <w:rFonts w:eastAsia="Times New Roman"/>
          <w:b/>
          <w:bCs/>
          <w:color w:val="000080"/>
        </w:rPr>
      </w:pPr>
      <w:r>
        <w:rPr>
          <w:rStyle w:val="clauseprfx1"/>
          <w:rFonts w:eastAsia="Times New Roman"/>
          <w:b/>
          <w:bCs/>
          <w:color w:val="000080"/>
        </w:rPr>
        <w:t xml:space="preserve">Статья 89. </w:t>
      </w:r>
      <w:r>
        <w:rPr>
          <w:rStyle w:val="clausesuff1"/>
          <w:rFonts w:eastAsia="Times New Roman"/>
          <w:b/>
          <w:bCs/>
          <w:color w:val="000080"/>
        </w:rPr>
        <w:t>Внесение изменений и дополнений в коллективные соглашения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Внесение изменений и дополнений в коллективны</w:t>
      </w:r>
      <w:r>
        <w:rPr>
          <w:rFonts w:eastAsia="Times New Roman"/>
          <w:color w:val="000000"/>
        </w:rPr>
        <w:t>е соглашения производится по взаимному согласию сторон в порядке, установленном настоящим Кодексом для его заключения.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Изменения и дополнения в коллективные соглашения регистрируются в уведомительном порядке в соответствии со </w:t>
      </w:r>
      <w:hyperlink r:id="rId32" w:history="1">
        <w:r>
          <w:rPr>
            <w:rFonts w:eastAsia="Times New Roman"/>
            <w:color w:val="008080"/>
          </w:rPr>
          <w:t>статьей 88</w:t>
        </w:r>
      </w:hyperlink>
      <w:r>
        <w:rPr>
          <w:rFonts w:eastAsia="Times New Roman"/>
          <w:color w:val="000000"/>
        </w:rPr>
        <w:t xml:space="preserve"> настоящего Кодекса.</w:t>
      </w:r>
    </w:p>
    <w:p w:rsidR="00000000" w:rsidRDefault="0092083C">
      <w:pPr>
        <w:shd w:val="clear" w:color="auto" w:fill="FFFFFF"/>
        <w:ind w:firstLine="851"/>
        <w:jc w:val="both"/>
        <w:divId w:val="319847430"/>
        <w:rPr>
          <w:rFonts w:eastAsia="Times New Roman"/>
          <w:b/>
          <w:bCs/>
          <w:color w:val="000080"/>
        </w:rPr>
      </w:pPr>
      <w:r>
        <w:rPr>
          <w:rStyle w:val="clauseprfx1"/>
          <w:rFonts w:eastAsia="Times New Roman"/>
          <w:b/>
          <w:bCs/>
          <w:color w:val="000080"/>
        </w:rPr>
        <w:t xml:space="preserve">Статья 90. </w:t>
      </w:r>
      <w:r>
        <w:rPr>
          <w:rStyle w:val="clausesuff1"/>
          <w:rFonts w:eastAsia="Times New Roman"/>
          <w:b/>
          <w:bCs/>
          <w:color w:val="000080"/>
        </w:rPr>
        <w:t>Действие коллективных соглашений по кругу лиц</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Действие коллективного соглашения распространяется на работников и работодателей, представители которых заключили данное соглашение.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заключени</w:t>
      </w:r>
      <w:r>
        <w:rPr>
          <w:rFonts w:eastAsia="Times New Roman"/>
          <w:color w:val="000000"/>
        </w:rPr>
        <w:t>я трехстороннего коллективного соглашения его действие распространяется также на орган исполнительной власти, являющийся стороной данного соглашения.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Генеральное коллективное соглашение распространяется на всех работников и работодателей на территории Респ</w:t>
      </w:r>
      <w:r>
        <w:rPr>
          <w:rFonts w:eastAsia="Times New Roman"/>
          <w:color w:val="000000"/>
        </w:rPr>
        <w:t>ублики Узбекистан, а также на все органы исполнительной власти.</w:t>
      </w:r>
    </w:p>
    <w:p w:rsidR="00000000" w:rsidRDefault="0092083C">
      <w:pPr>
        <w:shd w:val="clear" w:color="auto" w:fill="FFFFFF"/>
        <w:ind w:firstLine="851"/>
        <w:jc w:val="both"/>
        <w:divId w:val="787092379"/>
        <w:rPr>
          <w:rFonts w:eastAsia="Times New Roman"/>
          <w:b/>
          <w:bCs/>
          <w:color w:val="000080"/>
        </w:rPr>
      </w:pPr>
      <w:r>
        <w:rPr>
          <w:rStyle w:val="clauseprfx1"/>
          <w:rFonts w:eastAsia="Times New Roman"/>
          <w:b/>
          <w:bCs/>
          <w:color w:val="000080"/>
        </w:rPr>
        <w:t xml:space="preserve">Статья 91. </w:t>
      </w:r>
      <w:r>
        <w:rPr>
          <w:rStyle w:val="clausesuff1"/>
          <w:rFonts w:eastAsia="Times New Roman"/>
          <w:b/>
          <w:bCs/>
          <w:color w:val="000080"/>
        </w:rPr>
        <w:t>Вступление в силу и срок действия коллективных соглашений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Коллективное соглашение вступает в силу со дня его подписания либо со дня, установленного в коллективном соглашении, и действует в течение срока, предусмотренного данным соглашением, но не более трех лет. По истечении указанного срока коллективное соглашен</w:t>
      </w:r>
      <w:r>
        <w:rPr>
          <w:rFonts w:eastAsia="Times New Roman"/>
          <w:color w:val="000000"/>
        </w:rPr>
        <w:t>ие действует до тех пор, пока стороны не заключат новое или не внесут изменения и дополнения в действующее коллективное соглашение. До истечения срока действия коллективного соглашения стороны могут его пролонгировать.</w:t>
      </w:r>
    </w:p>
    <w:p w:rsidR="00000000" w:rsidRDefault="0092083C">
      <w:pPr>
        <w:shd w:val="clear" w:color="auto" w:fill="FFFFFF"/>
        <w:ind w:firstLine="851"/>
        <w:jc w:val="both"/>
        <w:divId w:val="1033723773"/>
        <w:rPr>
          <w:rFonts w:eastAsia="Times New Roman"/>
          <w:b/>
          <w:bCs/>
          <w:color w:val="000080"/>
        </w:rPr>
      </w:pPr>
      <w:r>
        <w:rPr>
          <w:rStyle w:val="clauseprfx1"/>
          <w:rFonts w:eastAsia="Times New Roman"/>
          <w:b/>
          <w:bCs/>
          <w:color w:val="000080"/>
        </w:rPr>
        <w:t xml:space="preserve">Статья 92. </w:t>
      </w:r>
      <w:r>
        <w:rPr>
          <w:rStyle w:val="clausesuff1"/>
          <w:rFonts w:eastAsia="Times New Roman"/>
          <w:b/>
          <w:bCs/>
          <w:color w:val="000080"/>
        </w:rPr>
        <w:t>Опубликование коллективных</w:t>
      </w:r>
      <w:r>
        <w:rPr>
          <w:rStyle w:val="clausesuff1"/>
          <w:rFonts w:eastAsia="Times New Roman"/>
          <w:b/>
          <w:bCs/>
          <w:color w:val="000080"/>
        </w:rPr>
        <w:t xml:space="preserve"> соглашений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Коллективные соглашения подлежат опубликованию в средствах массовой информации или на официальных веб-сайтах их сторон не позднее десяти дней со дня их подписания.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Территориальные и отраслевые коллективные соглашения, прошедшие регистрацию в ув</w:t>
      </w:r>
      <w:r>
        <w:rPr>
          <w:rFonts w:eastAsia="Times New Roman"/>
          <w:color w:val="000000"/>
        </w:rPr>
        <w:t>едомительном порядке, не позднее десяти дней со дня их регистрации публикуются на официальном веб-сайте Министерства занятости и сокращения бедности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Генеральное коллективное соглашение не позднее десяти дней со дня его подписания пуб</w:t>
      </w:r>
      <w:r>
        <w:rPr>
          <w:rFonts w:eastAsia="Times New Roman"/>
          <w:color w:val="000000"/>
        </w:rPr>
        <w:t>ликуется на официальном веб-сайте Министерства занятости и сокращения бедности Республики Узбекистан.</w:t>
      </w:r>
    </w:p>
    <w:p w:rsidR="00000000" w:rsidRDefault="0092083C">
      <w:pPr>
        <w:shd w:val="clear" w:color="auto" w:fill="FFFFFF"/>
        <w:ind w:firstLine="851"/>
        <w:jc w:val="both"/>
        <w:divId w:val="1356349015"/>
        <w:rPr>
          <w:rFonts w:eastAsia="Times New Roman"/>
          <w:b/>
          <w:bCs/>
          <w:color w:val="000080"/>
        </w:rPr>
      </w:pPr>
      <w:r>
        <w:rPr>
          <w:rStyle w:val="clauseprfx1"/>
          <w:rFonts w:eastAsia="Times New Roman"/>
          <w:b/>
          <w:bCs/>
          <w:color w:val="000080"/>
        </w:rPr>
        <w:t xml:space="preserve">Статья 93. </w:t>
      </w:r>
      <w:r>
        <w:rPr>
          <w:rStyle w:val="clausesuff1"/>
          <w:rFonts w:eastAsia="Times New Roman"/>
          <w:b/>
          <w:bCs/>
          <w:color w:val="000080"/>
        </w:rPr>
        <w:t>Контроль за исполнением коллективных соглашений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Контроль за исполнением коллективных соглашений осуществляется их сторонами, комиссиями по соци</w:t>
      </w:r>
      <w:r>
        <w:rPr>
          <w:rFonts w:eastAsia="Times New Roman"/>
          <w:color w:val="000000"/>
        </w:rPr>
        <w:t>ально-трудовым вопросам, а также соответствующими органами Министерства занятости и сокращения бедности Республики Узбекистан и иными уполномоченными органами.</w:t>
      </w:r>
    </w:p>
    <w:p w:rsidR="00000000" w:rsidRDefault="0092083C">
      <w:pPr>
        <w:shd w:val="clear" w:color="auto" w:fill="FFFFFF"/>
        <w:jc w:val="center"/>
        <w:divId w:val="494994501"/>
        <w:rPr>
          <w:rFonts w:eastAsia="Times New Roman"/>
          <w:b/>
          <w:bCs/>
          <w:color w:val="000080"/>
        </w:rPr>
      </w:pPr>
      <w:r>
        <w:rPr>
          <w:rFonts w:eastAsia="Times New Roman"/>
          <w:b/>
          <w:bCs/>
          <w:color w:val="000080"/>
        </w:rPr>
        <w:t>ОСОБЕННАЯ ЧАСТЬ</w:t>
      </w:r>
    </w:p>
    <w:p w:rsidR="00000000" w:rsidRDefault="0092083C">
      <w:pPr>
        <w:shd w:val="clear" w:color="auto" w:fill="FFFFFF"/>
        <w:jc w:val="center"/>
        <w:divId w:val="1168254698"/>
        <w:rPr>
          <w:rFonts w:eastAsia="Times New Roman"/>
          <w:b/>
          <w:bCs/>
          <w:color w:val="000080"/>
        </w:rPr>
      </w:pPr>
      <w:r>
        <w:rPr>
          <w:rFonts w:eastAsia="Times New Roman"/>
          <w:b/>
          <w:bCs/>
          <w:color w:val="000080"/>
        </w:rPr>
        <w:t>РАЗДЕЛ III. ТРУДОУСТРОЙСТВО</w:t>
      </w:r>
    </w:p>
    <w:p w:rsidR="00000000" w:rsidRDefault="0092083C">
      <w:pPr>
        <w:shd w:val="clear" w:color="auto" w:fill="FFFFFF"/>
        <w:jc w:val="center"/>
        <w:divId w:val="2063748636"/>
        <w:rPr>
          <w:rFonts w:eastAsia="Times New Roman"/>
          <w:b/>
          <w:bCs/>
          <w:color w:val="000080"/>
        </w:rPr>
      </w:pPr>
      <w:r>
        <w:rPr>
          <w:rFonts w:eastAsia="Times New Roman"/>
          <w:b/>
          <w:bCs/>
          <w:color w:val="000080"/>
        </w:rPr>
        <w:t>Глава 10. Общие положения</w:t>
      </w:r>
    </w:p>
    <w:p w:rsidR="00000000" w:rsidRDefault="0092083C">
      <w:pPr>
        <w:shd w:val="clear" w:color="auto" w:fill="FFFFFF"/>
        <w:ind w:firstLine="851"/>
        <w:jc w:val="both"/>
        <w:divId w:val="482545765"/>
        <w:rPr>
          <w:rFonts w:eastAsia="Times New Roman"/>
          <w:b/>
          <w:bCs/>
          <w:color w:val="000080"/>
        </w:rPr>
      </w:pPr>
      <w:r>
        <w:rPr>
          <w:rStyle w:val="clauseprfx1"/>
          <w:rFonts w:eastAsia="Times New Roman"/>
          <w:b/>
          <w:bCs/>
          <w:color w:val="000080"/>
        </w:rPr>
        <w:t xml:space="preserve">Статья 94. </w:t>
      </w:r>
      <w:r>
        <w:rPr>
          <w:rStyle w:val="clausesuff1"/>
          <w:rFonts w:eastAsia="Times New Roman"/>
          <w:b/>
          <w:bCs/>
          <w:color w:val="000080"/>
        </w:rPr>
        <w:t>Право на трудоустройство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Каждому принадлежит исключительное право распоряжаться своими способностями к производительному и творческому труду и осуществлять любую не запрещенную законодательством деятельность.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Каждый имеет право на свободный выбор места ра</w:t>
      </w:r>
      <w:r>
        <w:rPr>
          <w:rFonts w:eastAsia="Times New Roman"/>
          <w:color w:val="000000"/>
        </w:rPr>
        <w:t>боты путем прямого обращения к работодателю или через бесплатное содействие органов по труду, а также посредством услуг частных агентств занятости.</w:t>
      </w:r>
    </w:p>
    <w:p w:rsidR="00000000" w:rsidRDefault="0092083C">
      <w:pPr>
        <w:shd w:val="clear" w:color="auto" w:fill="FFFFFF"/>
        <w:ind w:firstLine="851"/>
        <w:jc w:val="both"/>
        <w:divId w:val="2002542419"/>
        <w:rPr>
          <w:rFonts w:eastAsia="Times New Roman"/>
          <w:b/>
          <w:bCs/>
          <w:color w:val="000080"/>
        </w:rPr>
      </w:pPr>
      <w:r>
        <w:rPr>
          <w:rStyle w:val="clauseprfx1"/>
          <w:rFonts w:eastAsia="Times New Roman"/>
          <w:b/>
          <w:bCs/>
          <w:color w:val="000080"/>
        </w:rPr>
        <w:t xml:space="preserve">Статья 95. </w:t>
      </w:r>
      <w:r>
        <w:rPr>
          <w:rStyle w:val="clausesuff1"/>
          <w:rFonts w:eastAsia="Times New Roman"/>
          <w:b/>
          <w:bCs/>
          <w:color w:val="000080"/>
        </w:rPr>
        <w:t>Государственные гарантии по трудоустройству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Государство гарантирует: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свободу выбора вида занятост</w:t>
      </w:r>
      <w:r>
        <w:rPr>
          <w:rFonts w:eastAsia="Times New Roman"/>
          <w:color w:val="000000"/>
        </w:rPr>
        <w:t>и, в том числе работы с различными режимами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защиту от незаконного отказа в приеме на работу, перевода на другую работу, отстранения работника от работы и прекращения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бесплатное содействие в подборе подходящей работы и трудоустрой</w:t>
      </w:r>
      <w:r>
        <w:rPr>
          <w:rFonts w:eastAsia="Times New Roman"/>
          <w:color w:val="000000"/>
        </w:rPr>
        <w:t>стве;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обеспечение каждому равенства возможностей в получении профессии и работы, условиях труда и занятости, оплате труда, продвижении по службе;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оказание содействия в профессиональной подготовке, переподготовке и повышении квалификации лиц, ищущих работу,</w:t>
      </w:r>
      <w:r>
        <w:rPr>
          <w:rFonts w:eastAsia="Times New Roman"/>
          <w:color w:val="000000"/>
        </w:rPr>
        <w:t xml:space="preserve"> и безработных;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компенсацию затрат в связи с добровольным переездом на работу в другую местность по предложению органов по труду;</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возможность участия в оплачиваемых общественных работах.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предоставления гарантий по трудоустройству определяется закон</w:t>
      </w:r>
      <w:r>
        <w:rPr>
          <w:rFonts w:eastAsia="Times New Roman"/>
          <w:color w:val="000000"/>
        </w:rPr>
        <w:t>одательством о занятости населения.</w:t>
      </w:r>
    </w:p>
    <w:p w:rsidR="00000000" w:rsidRDefault="0092083C">
      <w:pPr>
        <w:shd w:val="clear" w:color="auto" w:fill="FFFFFF"/>
        <w:ind w:firstLine="851"/>
        <w:jc w:val="both"/>
        <w:divId w:val="362706022"/>
        <w:rPr>
          <w:rFonts w:eastAsia="Times New Roman"/>
          <w:b/>
          <w:bCs/>
          <w:color w:val="000080"/>
        </w:rPr>
      </w:pPr>
      <w:r>
        <w:rPr>
          <w:rStyle w:val="clauseprfx1"/>
          <w:rFonts w:eastAsia="Times New Roman"/>
          <w:b/>
          <w:bCs/>
          <w:color w:val="000080"/>
        </w:rPr>
        <w:t xml:space="preserve">Статья 96. </w:t>
      </w:r>
      <w:r>
        <w:rPr>
          <w:rStyle w:val="clausesuff1"/>
          <w:rFonts w:eastAsia="Times New Roman"/>
          <w:b/>
          <w:bCs/>
          <w:color w:val="000080"/>
        </w:rPr>
        <w:t>Дополнительные гарантии в области трудоустройства социально уязвимых категорий населения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Государство обеспечивает дополнительные гарантии по трудоустройству социально уязвимых категорий населения.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 социально уязвимым категориям населения относятся: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одинокие родители (лицо, заменяющее родителей), имеющие детей в возрасте до четырнадцати лет, детей с инвалидностью, а также родители (лица, заменяющие родителей), имеющие многодетные семьи;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молодежь, по</w:t>
      </w:r>
      <w:r>
        <w:rPr>
          <w:rFonts w:eastAsia="Times New Roman"/>
          <w:color w:val="000000"/>
        </w:rPr>
        <w:t>лучившая профессию по окончании общих средних и средних специальных образовательных организаций, профессиональных школ, профессиональных колледжей и техникумов;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выпускники домов «Мехрибонлик», а также выпускники высших образовательных организаций, обучавши</w:t>
      </w:r>
      <w:r>
        <w:rPr>
          <w:rFonts w:eastAsia="Times New Roman"/>
          <w:color w:val="000000"/>
        </w:rPr>
        <w:t>еся по государственным грантам;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 уволенные со срочной военной службы из войск Министерства обороны, Министерства внутренних дел, Министерства по чрезвычайным ситуациям, Национальной гвардии, Службы государственной безопасности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w:t>
      </w:r>
      <w:r>
        <w:rPr>
          <w:rFonts w:eastAsia="Times New Roman"/>
          <w:color w:val="000000"/>
        </w:rPr>
        <w:t>ица с инвалидностью;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 предпенсионного возраста (за два года до установленного законом пенсионного возраста);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 освобожденные из учреждений по исполнению наказания, или лица, в отношении которых по решению суда были применены принудительные меры мед</w:t>
      </w:r>
      <w:r>
        <w:rPr>
          <w:rFonts w:eastAsia="Times New Roman"/>
          <w:color w:val="000000"/>
        </w:rPr>
        <w:t>ицинского характера;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жертвы торговли людьми.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 социально уязвимым категориям населения могут быть отнесены и другие лица в соответствии с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Дополнительные гарантии в области трудоустройства обеспечиваются путем создания дополнительных рабо</w:t>
      </w:r>
      <w:r>
        <w:rPr>
          <w:rFonts w:eastAsia="Times New Roman"/>
          <w:color w:val="000000"/>
        </w:rPr>
        <w:t>чих мест, специализированных организаций, в том числе организаций для труда лиц с инвалидностью, организации специальных программ переподготовки и повышения квалификации, установления минимального количества рабочих мест для трудоустройства категорий гражд</w:t>
      </w:r>
      <w:r>
        <w:rPr>
          <w:rFonts w:eastAsia="Times New Roman"/>
          <w:color w:val="000000"/>
        </w:rPr>
        <w:t xml:space="preserve">ан, указанных в </w:t>
      </w:r>
      <w:hyperlink r:id="rId33" w:history="1">
        <w:r>
          <w:rPr>
            <w:rFonts w:eastAsia="Times New Roman"/>
            <w:color w:val="008080"/>
          </w:rPr>
          <w:t>части второй</w:t>
        </w:r>
      </w:hyperlink>
      <w:r>
        <w:rPr>
          <w:rFonts w:eastAsia="Times New Roman"/>
          <w:color w:val="000000"/>
        </w:rPr>
        <w:t xml:space="preserve"> настоящей статьи, а также другими мерами, предусмотренными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Работодатель принимает на работу лиц, указанных в </w:t>
      </w:r>
      <w:hyperlink r:id="rId34" w:history="1">
        <w:r>
          <w:rPr>
            <w:rFonts w:eastAsia="Times New Roman"/>
            <w:color w:val="008080"/>
          </w:rPr>
          <w:t>части</w:t>
        </w:r>
        <w:r>
          <w:rPr>
            <w:rFonts w:eastAsia="Times New Roman"/>
            <w:color w:val="008080"/>
          </w:rPr>
          <w:t xml:space="preserve"> второй</w:t>
        </w:r>
      </w:hyperlink>
      <w:r>
        <w:rPr>
          <w:rFonts w:eastAsia="Times New Roman"/>
          <w:color w:val="000000"/>
        </w:rPr>
        <w:t xml:space="preserve"> настоящей статьи, направленных органами по труду и другими органами, в порядке, установленном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Законодательством могут предусматриваться и другие дополнительные гарантии в области трудоустройства социально уязвимых категорий насел</w:t>
      </w:r>
      <w:r>
        <w:rPr>
          <w:rFonts w:eastAsia="Times New Roman"/>
          <w:color w:val="000000"/>
        </w:rPr>
        <w:t>ения.</w:t>
      </w:r>
    </w:p>
    <w:p w:rsidR="00000000" w:rsidRDefault="0092083C">
      <w:pPr>
        <w:shd w:val="clear" w:color="auto" w:fill="FFFFFF"/>
        <w:jc w:val="center"/>
        <w:divId w:val="252519838"/>
        <w:rPr>
          <w:rFonts w:eastAsia="Times New Roman"/>
          <w:b/>
          <w:bCs/>
          <w:color w:val="000080"/>
        </w:rPr>
      </w:pPr>
      <w:r>
        <w:rPr>
          <w:rFonts w:eastAsia="Times New Roman"/>
          <w:b/>
          <w:bCs/>
          <w:color w:val="000080"/>
        </w:rPr>
        <w:t xml:space="preserve">Глава 11. Гарантии, предоставляемые работодателем в области занятости и трудоустройства </w:t>
      </w:r>
    </w:p>
    <w:p w:rsidR="00000000" w:rsidRDefault="0092083C">
      <w:pPr>
        <w:shd w:val="clear" w:color="auto" w:fill="FFFFFF"/>
        <w:ind w:firstLine="851"/>
        <w:jc w:val="both"/>
        <w:divId w:val="890380467"/>
        <w:rPr>
          <w:rFonts w:eastAsia="Times New Roman"/>
          <w:b/>
          <w:bCs/>
          <w:color w:val="000080"/>
        </w:rPr>
      </w:pPr>
      <w:r>
        <w:rPr>
          <w:rStyle w:val="clauseprfx1"/>
          <w:rFonts w:eastAsia="Times New Roman"/>
          <w:b/>
          <w:bCs/>
          <w:color w:val="000080"/>
        </w:rPr>
        <w:t xml:space="preserve">Статья 97. </w:t>
      </w:r>
      <w:r>
        <w:rPr>
          <w:rStyle w:val="clausesuff1"/>
          <w:rFonts w:eastAsia="Times New Roman"/>
          <w:b/>
          <w:bCs/>
          <w:color w:val="000080"/>
        </w:rPr>
        <w:t xml:space="preserve">Обязанности работодателя в области занятости и трудоустройства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в области занятости и трудоустройства обязан: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предоставлять информацию о </w:t>
      </w:r>
      <w:r>
        <w:rPr>
          <w:rFonts w:eastAsia="Times New Roman"/>
          <w:color w:val="000000"/>
        </w:rPr>
        <w:t xml:space="preserve">высвобождении работников в соответствии со </w:t>
      </w:r>
      <w:hyperlink r:id="rId35" w:history="1">
        <w:r>
          <w:rPr>
            <w:rFonts w:eastAsia="Times New Roman"/>
            <w:color w:val="008080"/>
          </w:rPr>
          <w:t>статьей 166</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не допускать незаконные отказы в приеме на работу в соответствии с </w:t>
      </w:r>
      <w:hyperlink r:id="rId36" w:history="1">
        <w:r>
          <w:rPr>
            <w:rFonts w:eastAsia="Times New Roman"/>
            <w:color w:val="008080"/>
          </w:rPr>
          <w:t>частями первой</w:t>
        </w:r>
      </w:hyperlink>
      <w:r>
        <w:rPr>
          <w:rFonts w:eastAsia="Times New Roman"/>
          <w:color w:val="000000"/>
        </w:rPr>
        <w:t xml:space="preserve"> и </w:t>
      </w:r>
      <w:hyperlink r:id="rId37" w:history="1">
        <w:r>
          <w:rPr>
            <w:rFonts w:eastAsia="Times New Roman"/>
            <w:color w:val="008080"/>
          </w:rPr>
          <w:t>второй</w:t>
        </w:r>
      </w:hyperlink>
      <w:r>
        <w:rPr>
          <w:rFonts w:eastAsia="Times New Roman"/>
          <w:color w:val="000000"/>
        </w:rPr>
        <w:t xml:space="preserve"> статьи 119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трудоустраивать лиц в счет установленного минимального количества рабочих мест в соответствии со </w:t>
      </w:r>
      <w:hyperlink r:id="rId38" w:history="1">
        <w:r>
          <w:rPr>
            <w:rFonts w:eastAsia="Times New Roman"/>
            <w:color w:val="008080"/>
          </w:rPr>
          <w:t>статьей 99</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предупреждать работников о прекращении трудового договора в соответствии со </w:t>
      </w:r>
      <w:hyperlink r:id="rId39" w:history="1">
        <w:r>
          <w:rPr>
            <w:rFonts w:eastAsia="Times New Roman"/>
            <w:color w:val="008080"/>
          </w:rPr>
          <w:t>статьей 165</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принимать меры по сохранению места работы работника в порядке перевода на другую работу в соответств</w:t>
      </w:r>
      <w:r>
        <w:rPr>
          <w:rFonts w:eastAsia="Times New Roman"/>
          <w:color w:val="000000"/>
        </w:rPr>
        <w:t xml:space="preserve">ии со </w:t>
      </w:r>
      <w:hyperlink r:id="rId40" w:history="1">
        <w:r>
          <w:rPr>
            <w:rFonts w:eastAsia="Times New Roman"/>
            <w:color w:val="008080"/>
          </w:rPr>
          <w:t>статьей 144</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сохранять среднюю заработную плату на период трудоустройства при прекращении трудового договора по отдельным основаниям в соответствии с </w:t>
      </w:r>
      <w:hyperlink r:id="rId41" w:history="1">
        <w:r>
          <w:rPr>
            <w:rFonts w:eastAsia="Times New Roman"/>
            <w:color w:val="008080"/>
          </w:rPr>
          <w:t>частями первой</w:t>
        </w:r>
      </w:hyperlink>
      <w:r>
        <w:rPr>
          <w:rFonts w:eastAsia="Times New Roman"/>
          <w:color w:val="000000"/>
        </w:rPr>
        <w:t xml:space="preserve">, </w:t>
      </w:r>
      <w:hyperlink r:id="rId42" w:history="1">
        <w:r>
          <w:rPr>
            <w:rFonts w:eastAsia="Times New Roman"/>
            <w:color w:val="008080"/>
          </w:rPr>
          <w:t xml:space="preserve">второй </w:t>
        </w:r>
      </w:hyperlink>
      <w:r>
        <w:rPr>
          <w:rFonts w:eastAsia="Times New Roman"/>
          <w:color w:val="000000"/>
        </w:rPr>
        <w:t xml:space="preserve">и </w:t>
      </w:r>
      <w:hyperlink r:id="rId43" w:history="1">
        <w:r>
          <w:rPr>
            <w:rFonts w:eastAsia="Times New Roman"/>
            <w:color w:val="008080"/>
          </w:rPr>
          <w:t>третьей</w:t>
        </w:r>
      </w:hyperlink>
      <w:r>
        <w:rPr>
          <w:rFonts w:eastAsia="Times New Roman"/>
          <w:color w:val="000000"/>
        </w:rPr>
        <w:t xml:space="preserve"> статьи 100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предоставлять гарантии приглашенным лицам в соответствии со </w:t>
      </w:r>
      <w:hyperlink r:id="rId44" w:history="1">
        <w:r>
          <w:rPr>
            <w:rFonts w:eastAsia="Times New Roman"/>
            <w:color w:val="008080"/>
          </w:rPr>
          <w:t>статьей 101</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принимать обратно на работу работников, с которыми трудовой договор был прекращен по отдельным основаниям, в соответствии со </w:t>
      </w:r>
      <w:hyperlink r:id="rId45" w:history="1">
        <w:r>
          <w:rPr>
            <w:rFonts w:eastAsia="Times New Roman"/>
            <w:color w:val="008080"/>
          </w:rPr>
          <w:t>статьей 102</w:t>
        </w:r>
      </w:hyperlink>
      <w:r>
        <w:rPr>
          <w:rFonts w:eastAsia="Times New Roman"/>
          <w:color w:val="000000"/>
        </w:rPr>
        <w:t xml:space="preserve"> </w:t>
      </w:r>
      <w:r>
        <w:rPr>
          <w:rFonts w:eastAsia="Times New Roman"/>
          <w:color w:val="000000"/>
        </w:rPr>
        <w:t>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предоставлять дополнительные гарантии в соответствии с коллективными соглашениями и коллективным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в области занятости и трудоустройства может нести и иные обязанности в соответствии с законодательством.</w:t>
      </w:r>
    </w:p>
    <w:p w:rsidR="00000000" w:rsidRDefault="0092083C">
      <w:pPr>
        <w:shd w:val="clear" w:color="auto" w:fill="FFFFFF"/>
        <w:ind w:firstLine="851"/>
        <w:jc w:val="both"/>
        <w:divId w:val="2070766158"/>
        <w:rPr>
          <w:rFonts w:eastAsia="Times New Roman"/>
          <w:b/>
          <w:bCs/>
          <w:color w:val="000080"/>
        </w:rPr>
      </w:pPr>
      <w:r>
        <w:rPr>
          <w:rStyle w:val="clauseprfx1"/>
          <w:rFonts w:eastAsia="Times New Roman"/>
          <w:b/>
          <w:bCs/>
          <w:color w:val="000080"/>
        </w:rPr>
        <w:t>Статья 98.</w:t>
      </w:r>
      <w:r>
        <w:rPr>
          <w:rStyle w:val="clauseprfx1"/>
          <w:rFonts w:eastAsia="Times New Roman"/>
          <w:b/>
          <w:bCs/>
          <w:color w:val="000080"/>
        </w:rPr>
        <w:t xml:space="preserve"> </w:t>
      </w:r>
      <w:r>
        <w:rPr>
          <w:rStyle w:val="clausesuff1"/>
          <w:rFonts w:eastAsia="Times New Roman"/>
          <w:b/>
          <w:bCs/>
          <w:color w:val="000080"/>
        </w:rPr>
        <w:t>Гарантии при массовом высвобождении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Критериями массового высвобождения являются показатели численности работников, с которыми предполагается прекращение трудового договора в связи с изменением численности или штата работников организации, обусл</w:t>
      </w:r>
      <w:r>
        <w:rPr>
          <w:rFonts w:eastAsia="Times New Roman"/>
          <w:color w:val="000000"/>
        </w:rPr>
        <w:t>овленное изменением технологии, организации производства и труда, сокращением объема работ (продукции, услуг), или в связи с ликвидацией организации (ее обособленного подразделения).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 критериям массового высвобождения работников относятся: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а) ликвидация о</w:t>
      </w:r>
      <w:r>
        <w:rPr>
          <w:rFonts w:eastAsia="Times New Roman"/>
          <w:color w:val="000000"/>
        </w:rPr>
        <w:t>рганизации любой организационно-правовой формы (ее обособленного подразделения) с численностью двадцать и более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б) сокращение численности (штата) работников в количестве: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пятидесяти и более работников в течение тридцати календарных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двухсо</w:t>
      </w:r>
      <w:r>
        <w:rPr>
          <w:rFonts w:eastAsia="Times New Roman"/>
          <w:color w:val="000000"/>
        </w:rPr>
        <w:t>т и более работников в течение шестидесяти календарных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пятисот и более работников в течение девяноста календарных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Органы государственной власти на местах могут приостанавливать на срок до шести месяцев решения о массовом высвобождении работнико</w:t>
      </w:r>
      <w:r>
        <w:rPr>
          <w:rFonts w:eastAsia="Times New Roman"/>
          <w:color w:val="000000"/>
        </w:rPr>
        <w:t xml:space="preserve">в с одновременной частичной или полной компенсацией работодателю потерь, вызванных этой отсрочкой.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довести до сведения органа по труду и территориальных или отраслевых объединений профсоюзов информацию о предстоящем массовом высвобожде</w:t>
      </w:r>
      <w:r>
        <w:rPr>
          <w:rFonts w:eastAsia="Times New Roman"/>
          <w:color w:val="000000"/>
        </w:rPr>
        <w:t xml:space="preserve">нии работников в порядке и сроки, предусмотренные </w:t>
      </w:r>
      <w:hyperlink r:id="rId46" w:history="1">
        <w:r>
          <w:rPr>
            <w:rFonts w:eastAsia="Times New Roman"/>
            <w:color w:val="008080"/>
          </w:rPr>
          <w:t>статьей 166</w:t>
        </w:r>
      </w:hyperlink>
      <w:r>
        <w:rPr>
          <w:rFonts w:eastAsia="Times New Roman"/>
          <w:color w:val="000000"/>
        </w:rPr>
        <w:t xml:space="preserve"> настоящего Кодекса. Органы по труду при получении указанной информации обязаны предпринять меры по трудоустройству высвобождаемых работников в поря</w:t>
      </w:r>
      <w:r>
        <w:rPr>
          <w:rFonts w:eastAsia="Times New Roman"/>
          <w:color w:val="000000"/>
        </w:rPr>
        <w:t>дке, предусмотренном законодательством.</w:t>
      </w:r>
    </w:p>
    <w:p w:rsidR="00000000" w:rsidRDefault="0092083C">
      <w:pPr>
        <w:shd w:val="clear" w:color="auto" w:fill="FFFFFF"/>
        <w:ind w:firstLine="851"/>
        <w:jc w:val="both"/>
        <w:divId w:val="1615092261"/>
        <w:rPr>
          <w:rFonts w:eastAsia="Times New Roman"/>
          <w:b/>
          <w:bCs/>
          <w:color w:val="000080"/>
        </w:rPr>
      </w:pPr>
      <w:r>
        <w:rPr>
          <w:rStyle w:val="clauseprfx1"/>
          <w:rFonts w:eastAsia="Times New Roman"/>
          <w:b/>
          <w:bCs/>
          <w:color w:val="000080"/>
        </w:rPr>
        <w:t xml:space="preserve">Статья 99. </w:t>
      </w:r>
      <w:r>
        <w:rPr>
          <w:rStyle w:val="clausesuff1"/>
          <w:rFonts w:eastAsia="Times New Roman"/>
          <w:b/>
          <w:bCs/>
          <w:color w:val="000080"/>
        </w:rPr>
        <w:t>Трудоустройство в счет установленного минимального количества рабочих мест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Работодатель обязан с учетом квалификационных требований принимать на работу лиц из числа социально уязвимых категорий населения, </w:t>
      </w:r>
      <w:r>
        <w:rPr>
          <w:rFonts w:eastAsia="Times New Roman"/>
          <w:color w:val="000000"/>
        </w:rPr>
        <w:t>направляемых местными органами по труду и другими уполномоченными органами, в порядке, установленном законодательством, для трудоустройства на резервируемые рабочие места.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Порядок направления на работу в счет установленного минимального количества рабочих </w:t>
      </w:r>
      <w:r>
        <w:rPr>
          <w:rFonts w:eastAsia="Times New Roman"/>
          <w:color w:val="000000"/>
        </w:rPr>
        <w:t>мест определяется законодательством.</w:t>
      </w:r>
    </w:p>
    <w:p w:rsidR="00000000" w:rsidRDefault="0092083C">
      <w:pPr>
        <w:shd w:val="clear" w:color="auto" w:fill="FFFFFF"/>
        <w:ind w:firstLine="851"/>
        <w:jc w:val="both"/>
        <w:divId w:val="1842086881"/>
        <w:rPr>
          <w:rFonts w:eastAsia="Times New Roman"/>
          <w:b/>
          <w:bCs/>
          <w:color w:val="000080"/>
        </w:rPr>
      </w:pPr>
      <w:r>
        <w:rPr>
          <w:rStyle w:val="clauseprfx1"/>
          <w:rFonts w:eastAsia="Times New Roman"/>
          <w:b/>
          <w:bCs/>
          <w:color w:val="000080"/>
        </w:rPr>
        <w:t xml:space="preserve">Статья 100. </w:t>
      </w:r>
      <w:r>
        <w:rPr>
          <w:rStyle w:val="clausesuff1"/>
          <w:rFonts w:eastAsia="Times New Roman"/>
          <w:b/>
          <w:bCs/>
          <w:color w:val="000080"/>
        </w:rPr>
        <w:t>Гарантии сохранения средней заработной платы на период трудоустройства при прекращении трудового договора по отдельным основаниям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гарантируется сохранение на период поиска работы средней заработно</w:t>
      </w:r>
      <w:r>
        <w:rPr>
          <w:rFonts w:eastAsia="Times New Roman"/>
          <w:color w:val="000000"/>
        </w:rPr>
        <w:t>й платы с учетом выходного пособия, но не более чем на два месяца при прекращении с ними трудового договора по следующим основаниям: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отказ работника от продолжения работы в новых условиях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отказ работника от переезда на работу в другую местность вмес</w:t>
      </w:r>
      <w:r>
        <w:rPr>
          <w:rFonts w:eastAsia="Times New Roman"/>
          <w:color w:val="000000"/>
        </w:rPr>
        <w:t>те с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отказ работника от перевода по состоянию здоровья в соответствии с медицинским заключением на другую работу, не противопоказанную ему по состоянию здоровья, либо отсутствие у работодателя соответствующей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изменение численности ил</w:t>
      </w:r>
      <w:r>
        <w:rPr>
          <w:rFonts w:eastAsia="Times New Roman"/>
          <w:color w:val="000000"/>
        </w:rPr>
        <w:t xml:space="preserve">и штата работников организации, обусловленное изменением технологии, организации производства и труда, сокращение объема работ (продукции, услуг);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ликвидация организации (ее обособленного подразделения) по решению ее учредителей (участников) либо органа ю</w:t>
      </w:r>
      <w:r>
        <w:rPr>
          <w:rFonts w:eastAsia="Times New Roman"/>
          <w:color w:val="000000"/>
        </w:rPr>
        <w:t>ридического лица, уполномоченного на то учредительными документами;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несоответствие выполняемой работе вследствие недостаточной квалификации;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восстановление на работе работника, который ранее выполнял эту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вступление в законную силу решения суда о ли</w:t>
      </w:r>
      <w:r>
        <w:rPr>
          <w:rFonts w:eastAsia="Times New Roman"/>
          <w:color w:val="000000"/>
        </w:rPr>
        <w:t>квидации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Гарантии, предусмотренные </w:t>
      </w:r>
      <w:hyperlink r:id="rId47" w:history="1">
        <w:r>
          <w:rPr>
            <w:rFonts w:eastAsia="Times New Roman"/>
            <w:color w:val="008080"/>
          </w:rPr>
          <w:t>частью первой</w:t>
        </w:r>
      </w:hyperlink>
      <w:r>
        <w:rPr>
          <w:rFonts w:eastAsia="Times New Roman"/>
          <w:color w:val="000000"/>
        </w:rPr>
        <w:t xml:space="preserve"> настоящей статьи, распространяются также на случаи прекращения трудового договора в связи со сменой собственника с руководителем организации, его з</w:t>
      </w:r>
      <w:r>
        <w:rPr>
          <w:rFonts w:eastAsia="Times New Roman"/>
          <w:color w:val="000000"/>
        </w:rPr>
        <w:t>аместителями, главным бухгалтером, а при отсутствии в организации должности главного бухгалтера — с работником, осуществляющим функции главного бухгалтера (далее — главный бухгалтер), за исключением прекращения трудового договора в случае санации банков.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w:t>
      </w:r>
      <w:r>
        <w:rPr>
          <w:rFonts w:eastAsia="Times New Roman"/>
          <w:color w:val="000000"/>
        </w:rPr>
        <w:t xml:space="preserve">собенности предоставления предусмотренных </w:t>
      </w:r>
      <w:hyperlink r:id="rId48" w:history="1">
        <w:r>
          <w:rPr>
            <w:rFonts w:eastAsia="Times New Roman"/>
            <w:color w:val="008080"/>
          </w:rPr>
          <w:t>частью первой</w:t>
        </w:r>
      </w:hyperlink>
      <w:r>
        <w:rPr>
          <w:rFonts w:eastAsia="Times New Roman"/>
          <w:color w:val="000000"/>
        </w:rPr>
        <w:t xml:space="preserve"> настоящей статьи гарантий отдельным категориям работников устанавливаются в соответствии с </w:t>
      </w:r>
      <w:hyperlink r:id="rId49" w:history="1">
        <w:r>
          <w:rPr>
            <w:rFonts w:eastAsia="Times New Roman"/>
            <w:color w:val="008080"/>
          </w:rPr>
          <w:t>частью пятой</w:t>
        </w:r>
      </w:hyperlink>
      <w:r>
        <w:rPr>
          <w:rFonts w:eastAsia="Times New Roman"/>
          <w:color w:val="000000"/>
        </w:rPr>
        <w:t xml:space="preserve"> ст</w:t>
      </w:r>
      <w:r>
        <w:rPr>
          <w:rFonts w:eastAsia="Times New Roman"/>
          <w:color w:val="000000"/>
        </w:rPr>
        <w:t xml:space="preserve">атьи 494, </w:t>
      </w:r>
      <w:hyperlink r:id="rId50" w:history="1">
        <w:r>
          <w:rPr>
            <w:rFonts w:eastAsia="Times New Roman"/>
            <w:color w:val="008080"/>
          </w:rPr>
          <w:t>частью четвертой</w:t>
        </w:r>
      </w:hyperlink>
      <w:r>
        <w:rPr>
          <w:rFonts w:eastAsia="Times New Roman"/>
          <w:color w:val="000000"/>
        </w:rPr>
        <w:t xml:space="preserve"> статьи 506, </w:t>
      </w:r>
      <w:hyperlink r:id="rId51" w:history="1">
        <w:r>
          <w:rPr>
            <w:rFonts w:eastAsia="Times New Roman"/>
            <w:color w:val="008080"/>
          </w:rPr>
          <w:t>частью седьмой</w:t>
        </w:r>
      </w:hyperlink>
      <w:r>
        <w:rPr>
          <w:rFonts w:eastAsia="Times New Roman"/>
          <w:color w:val="000000"/>
        </w:rPr>
        <w:t xml:space="preserve"> статьи 511, </w:t>
      </w:r>
      <w:hyperlink r:id="rId52" w:history="1">
        <w:r>
          <w:rPr>
            <w:rFonts w:eastAsia="Times New Roman"/>
            <w:color w:val="008080"/>
          </w:rPr>
          <w:t>частью седьмой</w:t>
        </w:r>
      </w:hyperlink>
      <w:r>
        <w:rPr>
          <w:rFonts w:eastAsia="Times New Roman"/>
          <w:color w:val="000000"/>
        </w:rPr>
        <w:t xml:space="preserve"> статьи 518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w:t>
      </w:r>
      <w:r>
        <w:rPr>
          <w:rFonts w:eastAsia="Times New Roman"/>
          <w:color w:val="000000"/>
        </w:rPr>
        <w:t>и работники, указанные в частях первой и второй настоящей статьи, в течение тридцати календарных дней после прекращения трудового договора зарегистрировались в местном органе по труду в качестве лиц, ищущих работу, то они получают право на среднюю заработн</w:t>
      </w:r>
      <w:r>
        <w:rPr>
          <w:rFonts w:eastAsia="Times New Roman"/>
          <w:color w:val="000000"/>
        </w:rPr>
        <w:t xml:space="preserve">ую плату и за третий месяц по прежнему месту работы по справке, выданной местным органом по труду.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когда по истечении трехмесячного периода работникам, указанным в </w:t>
      </w:r>
      <w:hyperlink r:id="rId53" w:history="1">
        <w:r>
          <w:rPr>
            <w:rFonts w:eastAsia="Times New Roman"/>
            <w:color w:val="008080"/>
          </w:rPr>
          <w:t>частях первой</w:t>
        </w:r>
      </w:hyperlink>
      <w:r>
        <w:rPr>
          <w:rFonts w:eastAsia="Times New Roman"/>
          <w:color w:val="000000"/>
        </w:rPr>
        <w:t xml:space="preserve"> и </w:t>
      </w:r>
      <w:hyperlink r:id="rId54" w:history="1">
        <w:r>
          <w:rPr>
            <w:rFonts w:eastAsia="Times New Roman"/>
            <w:color w:val="008080"/>
          </w:rPr>
          <w:t>второй</w:t>
        </w:r>
      </w:hyperlink>
      <w:r>
        <w:rPr>
          <w:rFonts w:eastAsia="Times New Roman"/>
          <w:color w:val="000000"/>
        </w:rPr>
        <w:t xml:space="preserve"> настоящей статьи, не будет предоставлена подходящая работа, они признаются безработными.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признания работодателя неплатежеспособным </w:t>
      </w:r>
      <w:r>
        <w:rPr>
          <w:rFonts w:eastAsia="Times New Roman"/>
          <w:color w:val="000000"/>
        </w:rPr>
        <w:t>работники, состоящие с ним в трудовых отношениях, пользуются преимущественным правом перед претензиями всех других кредиторов в отношении заработной платы и других причитающихся им выплат.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отсутствии у ликвидируемых организаций средств выплата компенса</w:t>
      </w:r>
      <w:r>
        <w:rPr>
          <w:rFonts w:eastAsia="Times New Roman"/>
          <w:color w:val="000000"/>
        </w:rPr>
        <w:t xml:space="preserve">ций работникам, указанным в </w:t>
      </w:r>
      <w:hyperlink r:id="rId55" w:history="1">
        <w:r>
          <w:rPr>
            <w:rFonts w:eastAsia="Times New Roman"/>
            <w:color w:val="008080"/>
          </w:rPr>
          <w:t>части первой</w:t>
        </w:r>
      </w:hyperlink>
      <w:r>
        <w:rPr>
          <w:rFonts w:eastAsia="Times New Roman"/>
          <w:color w:val="000000"/>
        </w:rPr>
        <w:t xml:space="preserve"> настоящей статьи, производится за счет средств Государственного фонда содействия занятости Республики Узбекистан.</w:t>
      </w:r>
    </w:p>
    <w:p w:rsidR="00000000" w:rsidRDefault="0092083C">
      <w:pPr>
        <w:shd w:val="clear" w:color="auto" w:fill="FFFFFF"/>
        <w:ind w:firstLine="851"/>
        <w:jc w:val="both"/>
        <w:divId w:val="1297100686"/>
        <w:rPr>
          <w:rFonts w:eastAsia="Times New Roman"/>
          <w:b/>
          <w:bCs/>
          <w:color w:val="000080"/>
        </w:rPr>
      </w:pPr>
      <w:r>
        <w:rPr>
          <w:rStyle w:val="clauseprfx1"/>
          <w:rFonts w:eastAsia="Times New Roman"/>
          <w:b/>
          <w:bCs/>
          <w:color w:val="000080"/>
        </w:rPr>
        <w:t xml:space="preserve">Статья 101. </w:t>
      </w:r>
      <w:r>
        <w:rPr>
          <w:rStyle w:val="clausesuff1"/>
          <w:rFonts w:eastAsia="Times New Roman"/>
          <w:b/>
          <w:bCs/>
          <w:color w:val="000080"/>
        </w:rPr>
        <w:t>Дополнительные гарантии в области трудоуст</w:t>
      </w:r>
      <w:r>
        <w:rPr>
          <w:rStyle w:val="clausesuff1"/>
          <w:rFonts w:eastAsia="Times New Roman"/>
          <w:b/>
          <w:bCs/>
          <w:color w:val="000080"/>
        </w:rPr>
        <w:t>ройства приглашенным лицам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работодатель направил приглашение физическому лицу с предложением о трудоустройстве, работодатель не вправе отказать ему в приеме на работу в течение срока действия приглашения, а если срок в приглашении не оговорен</w:t>
      </w:r>
      <w:r>
        <w:rPr>
          <w:rFonts w:eastAsia="Times New Roman"/>
          <w:color w:val="000000"/>
        </w:rPr>
        <w:t xml:space="preserve"> — то в течение одного месяца со дня направления приглашения. Под приглашением понимается прямое, явно выраженное изъявление согласия работодателя на заключение трудового договора с данным физическим лицом. Приглашение может быть направлено в письменной ли</w:t>
      </w:r>
      <w:r>
        <w:rPr>
          <w:rFonts w:eastAsia="Times New Roman"/>
          <w:color w:val="000000"/>
        </w:rPr>
        <w:t>бо электронной форме соответствующим уполномоченным должностным лицом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Положения </w:t>
      </w:r>
      <w:hyperlink r:id="rId56" w:history="1">
        <w:r>
          <w:rPr>
            <w:rFonts w:eastAsia="Times New Roman"/>
            <w:color w:val="008080"/>
          </w:rPr>
          <w:t>части первой</w:t>
        </w:r>
      </w:hyperlink>
      <w:r>
        <w:rPr>
          <w:rFonts w:eastAsia="Times New Roman"/>
          <w:color w:val="000000"/>
        </w:rPr>
        <w:t xml:space="preserve"> настоящей статьи распространяются на иностранных граждан и лиц без гражданства в случае прохождения ра</w:t>
      </w:r>
      <w:r>
        <w:rPr>
          <w:rFonts w:eastAsia="Times New Roman"/>
          <w:color w:val="000000"/>
        </w:rPr>
        <w:t>ботником всех необходимых процедур, предусмотренных законодательством.</w:t>
      </w:r>
    </w:p>
    <w:p w:rsidR="00000000" w:rsidRDefault="0092083C">
      <w:pPr>
        <w:shd w:val="clear" w:color="auto" w:fill="FFFFFF"/>
        <w:ind w:firstLine="851"/>
        <w:jc w:val="both"/>
        <w:divId w:val="2133863906"/>
        <w:rPr>
          <w:rFonts w:eastAsia="Times New Roman"/>
          <w:b/>
          <w:bCs/>
          <w:color w:val="000080"/>
        </w:rPr>
      </w:pPr>
      <w:r>
        <w:rPr>
          <w:rStyle w:val="clauseprfx1"/>
          <w:rFonts w:eastAsia="Times New Roman"/>
          <w:b/>
          <w:bCs/>
          <w:color w:val="000080"/>
        </w:rPr>
        <w:t xml:space="preserve">Статья 102. </w:t>
      </w:r>
      <w:r>
        <w:rPr>
          <w:rStyle w:val="clausesuff1"/>
          <w:rFonts w:eastAsia="Times New Roman"/>
          <w:b/>
          <w:bCs/>
          <w:color w:val="000080"/>
        </w:rPr>
        <w:t>Порядок обратного приема на работу работников, с которыми работодатель прекратил трудовой договор по отдельным основаниям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Лицам, освобожденным от работы вследствие избрания их на выборные должности в государственных органах или в представительных органах работников, предоставляется после окончания их полномочий по выборной должности прежняя работа (должность), а при ее отсутс</w:t>
      </w:r>
      <w:r>
        <w:rPr>
          <w:rFonts w:eastAsia="Times New Roman"/>
          <w:color w:val="000000"/>
        </w:rPr>
        <w:t>твии — другая равноценная работа (должность).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Трудоустройство депутатов Законодательной палаты и членов Сената Олий Мажлиса Республики Узбекистан, работавших в Сенате на постоянной основе, по истечении срока полномочий, а также в случае роспуска Законодате</w:t>
      </w:r>
      <w:r>
        <w:rPr>
          <w:rFonts w:eastAsia="Times New Roman"/>
          <w:color w:val="000000"/>
        </w:rPr>
        <w:t xml:space="preserve">льной палаты и Сената Олий Мажлиса Республики Узбекистан осуществляется в порядке, предусмотренном </w:t>
      </w:r>
      <w:hyperlink r:id="rId57" w:anchor="4341938" w:history="1">
        <w:r>
          <w:rPr>
            <w:rFonts w:eastAsia="Times New Roman"/>
            <w:color w:val="008080"/>
          </w:rPr>
          <w:t xml:space="preserve">статьей 16 </w:t>
        </w:r>
      </w:hyperlink>
      <w:r>
        <w:rPr>
          <w:rFonts w:eastAsia="Times New Roman"/>
          <w:color w:val="000000"/>
        </w:rPr>
        <w:t>Закона Республики Узбекистан «О статусе депутата Законодательной палаты и члена Сената О</w:t>
      </w:r>
      <w:r>
        <w:rPr>
          <w:rFonts w:eastAsia="Times New Roman"/>
          <w:color w:val="000000"/>
        </w:rPr>
        <w:t>лий Мажлиса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призванный (поступивший) на военную службу, после увольнения в резерв или в отставку имеет преимущественное право на трудоустройство по прежнему месту работы, если он обратился к работодателю по вопросу о трудо</w:t>
      </w:r>
      <w:r>
        <w:rPr>
          <w:rFonts w:eastAsia="Times New Roman"/>
          <w:color w:val="000000"/>
        </w:rPr>
        <w:t>устройстве не позднее трех месяцев со дня увольнения из рядов Вооруженных Сил Республики Узбекистан, войск Министерства внутренних дел, Службы государственной безопасности, Национальной гвардии и Министерства по чрезвычайным ситуациям Республики Узбекистан</w:t>
      </w:r>
      <w:r>
        <w:rPr>
          <w:rFonts w:eastAsia="Times New Roman"/>
          <w:color w:val="000000"/>
        </w:rPr>
        <w:t>.</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призванный (поступивший) на военную службу, но затем уволенный в резерв или в отставку, имеет право возвратиться на прежнюю работу (должность), если со дня призыва (поступления) его на военную службу прошло не более трех месяцев.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реорганиза</w:t>
      </w:r>
      <w:r>
        <w:rPr>
          <w:rFonts w:eastAsia="Times New Roman"/>
          <w:color w:val="000000"/>
        </w:rPr>
        <w:t>ции организации трудоустройство лиц, уволенных с военной службы, осуществляет правопреемник, а при ее ликвидации — местный орган по труду.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случаях невозможности предоставления работникам гарантий, указанных в </w:t>
      </w:r>
      <w:hyperlink r:id="rId58" w:history="1">
        <w:r>
          <w:rPr>
            <w:rFonts w:eastAsia="Times New Roman"/>
            <w:color w:val="008080"/>
          </w:rPr>
          <w:t>частях первой</w:t>
        </w:r>
      </w:hyperlink>
      <w:r>
        <w:rPr>
          <w:rFonts w:eastAsia="Times New Roman"/>
          <w:color w:val="000000"/>
        </w:rPr>
        <w:t xml:space="preserve">, </w:t>
      </w:r>
      <w:hyperlink r:id="rId59" w:history="1">
        <w:r>
          <w:rPr>
            <w:rFonts w:eastAsia="Times New Roman"/>
            <w:color w:val="008080"/>
          </w:rPr>
          <w:t>второй</w:t>
        </w:r>
      </w:hyperlink>
      <w:r>
        <w:rPr>
          <w:rFonts w:eastAsia="Times New Roman"/>
          <w:color w:val="000000"/>
        </w:rPr>
        <w:t xml:space="preserve"> и </w:t>
      </w:r>
      <w:hyperlink r:id="rId60" w:history="1">
        <w:r>
          <w:rPr>
            <w:rFonts w:eastAsia="Times New Roman"/>
            <w:color w:val="008080"/>
          </w:rPr>
          <w:t>третьей</w:t>
        </w:r>
      </w:hyperlink>
      <w:r>
        <w:rPr>
          <w:rFonts w:eastAsia="Times New Roman"/>
          <w:color w:val="000000"/>
        </w:rPr>
        <w:t xml:space="preserve"> настоящей статьи, местный орган по труду обеспечивает трудоустройство, а при необходимости — их бесплатную профессиональную подг</w:t>
      </w:r>
      <w:r>
        <w:rPr>
          <w:rFonts w:eastAsia="Times New Roman"/>
          <w:color w:val="000000"/>
        </w:rPr>
        <w:t>отовку, переподготовку и повышение квалификации.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Работодатель обязан принять на работу работников, с которыми ранее был прекращен трудовой договор по </w:t>
      </w:r>
      <w:hyperlink r:id="rId61" w:history="1">
        <w:r>
          <w:rPr>
            <w:rFonts w:eastAsia="Times New Roman"/>
            <w:color w:val="008080"/>
          </w:rPr>
          <w:t>пункту 2</w:t>
        </w:r>
      </w:hyperlink>
      <w:r>
        <w:rPr>
          <w:rFonts w:eastAsia="Times New Roman"/>
          <w:color w:val="000000"/>
        </w:rPr>
        <w:t xml:space="preserve"> части второй статьи 161 настоящего Кодекса, в случ</w:t>
      </w:r>
      <w:r>
        <w:rPr>
          <w:rFonts w:eastAsia="Times New Roman"/>
          <w:color w:val="000000"/>
        </w:rPr>
        <w:t>ае если в течение шести месяцев со дня прекращения трудового договора с работником, в организации появилась вакансия по той же специальности и квалификации, которую ранее занимал работник.</w:t>
      </w:r>
    </w:p>
    <w:p w:rsidR="00000000" w:rsidRDefault="0092083C">
      <w:pPr>
        <w:shd w:val="clear" w:color="auto" w:fill="FFFFFF"/>
        <w:jc w:val="center"/>
        <w:divId w:val="1376391566"/>
        <w:rPr>
          <w:rFonts w:eastAsia="Times New Roman"/>
          <w:b/>
          <w:bCs/>
          <w:color w:val="000080"/>
        </w:rPr>
      </w:pPr>
      <w:r>
        <w:rPr>
          <w:rFonts w:eastAsia="Times New Roman"/>
          <w:b/>
          <w:bCs/>
          <w:color w:val="000080"/>
        </w:rPr>
        <w:t>РАЗДЕЛ IV. ИНДИВИДУАЛЬНЫЕ ТРУДОВЫЕ ОТНОШЕНИЯ</w:t>
      </w:r>
    </w:p>
    <w:p w:rsidR="00000000" w:rsidRDefault="0092083C">
      <w:pPr>
        <w:shd w:val="clear" w:color="auto" w:fill="FFFFFF"/>
        <w:jc w:val="center"/>
        <w:divId w:val="35813974"/>
        <w:rPr>
          <w:rFonts w:eastAsia="Times New Roman"/>
          <w:b/>
          <w:bCs/>
          <w:color w:val="000080"/>
        </w:rPr>
      </w:pPr>
      <w:r>
        <w:rPr>
          <w:rFonts w:eastAsia="Times New Roman"/>
          <w:b/>
          <w:bCs/>
          <w:color w:val="000080"/>
        </w:rPr>
        <w:t>Глава 12. Трудовой дог</w:t>
      </w:r>
      <w:r>
        <w:rPr>
          <w:rFonts w:eastAsia="Times New Roman"/>
          <w:b/>
          <w:bCs/>
          <w:color w:val="000080"/>
        </w:rPr>
        <w:t>овор</w:t>
      </w:r>
    </w:p>
    <w:p w:rsidR="00000000" w:rsidRDefault="0092083C">
      <w:pPr>
        <w:shd w:val="clear" w:color="auto" w:fill="FFFFFF"/>
        <w:jc w:val="center"/>
        <w:divId w:val="1698891586"/>
        <w:rPr>
          <w:rFonts w:eastAsia="Times New Roman"/>
          <w:b/>
          <w:bCs/>
          <w:color w:val="000080"/>
        </w:rPr>
      </w:pPr>
      <w:r>
        <w:rPr>
          <w:rFonts w:eastAsia="Times New Roman"/>
          <w:b/>
          <w:bCs/>
          <w:color w:val="000080"/>
        </w:rPr>
        <w:t>§ 1. Общие положения</w:t>
      </w:r>
    </w:p>
    <w:p w:rsidR="00000000" w:rsidRDefault="0092083C">
      <w:pPr>
        <w:shd w:val="clear" w:color="auto" w:fill="FFFFFF"/>
        <w:ind w:firstLine="851"/>
        <w:jc w:val="both"/>
        <w:divId w:val="78986798"/>
        <w:rPr>
          <w:rFonts w:eastAsia="Times New Roman"/>
          <w:b/>
          <w:bCs/>
          <w:color w:val="000080"/>
        </w:rPr>
      </w:pPr>
      <w:r>
        <w:rPr>
          <w:rStyle w:val="clauseprfx1"/>
          <w:rFonts w:eastAsia="Times New Roman"/>
          <w:b/>
          <w:bCs/>
          <w:color w:val="000080"/>
        </w:rPr>
        <w:t xml:space="preserve">Статья 103. </w:t>
      </w:r>
      <w:r>
        <w:rPr>
          <w:rStyle w:val="clausesuff1"/>
          <w:rFonts w:eastAsia="Times New Roman"/>
          <w:b/>
          <w:bCs/>
          <w:color w:val="000080"/>
        </w:rPr>
        <w:t>Понятие и стороны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Трудовым договором является соглашение между работником и работодателем, устанавливающее взаимные права и обязанности сторон, в соответствии с которым работник обязуется лично выпол</w:t>
      </w:r>
      <w:r>
        <w:rPr>
          <w:rFonts w:eastAsia="Times New Roman"/>
          <w:color w:val="000000"/>
        </w:rPr>
        <w:t xml:space="preserve">нять определенную этим соглашением трудовую функцию в интересах, под управлением и контролем работодателя, соблюдать внутренний трудовой распорядок, а работодатель обязуется предоставить работнику работу по обусловленной трудовой функции, своевременно и в </w:t>
      </w:r>
      <w:r>
        <w:rPr>
          <w:rFonts w:eastAsia="Times New Roman"/>
          <w:color w:val="000000"/>
        </w:rPr>
        <w:t>полном размере выплачивать работнику заработную плату, обеспечить условия труда, предусмотренные трудовым законодательством, иными правовыми актами о труде и данным соглашением.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Сторонами трудового договора являются работник и работодатель.</w:t>
      </w:r>
    </w:p>
    <w:p w:rsidR="00000000" w:rsidRDefault="0092083C">
      <w:pPr>
        <w:shd w:val="clear" w:color="auto" w:fill="FFFFFF"/>
        <w:ind w:firstLine="851"/>
        <w:jc w:val="both"/>
        <w:divId w:val="162163176"/>
        <w:rPr>
          <w:rFonts w:eastAsia="Times New Roman"/>
          <w:b/>
          <w:bCs/>
          <w:color w:val="000080"/>
        </w:rPr>
      </w:pPr>
      <w:r>
        <w:rPr>
          <w:rStyle w:val="clauseprfx1"/>
          <w:rFonts w:eastAsia="Times New Roman"/>
          <w:b/>
          <w:bCs/>
          <w:color w:val="000080"/>
        </w:rPr>
        <w:t xml:space="preserve">Статья 104. </w:t>
      </w:r>
      <w:r>
        <w:rPr>
          <w:rStyle w:val="clausesuff1"/>
          <w:rFonts w:eastAsia="Times New Roman"/>
          <w:b/>
          <w:bCs/>
          <w:color w:val="000080"/>
        </w:rPr>
        <w:t>Сод</w:t>
      </w:r>
      <w:r>
        <w:rPr>
          <w:rStyle w:val="clausesuff1"/>
          <w:rFonts w:eastAsia="Times New Roman"/>
          <w:b/>
          <w:bCs/>
          <w:color w:val="000080"/>
        </w:rPr>
        <w:t>ержание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Обязательными для включения в трудовой договор являются следующие условия: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место работы — работодатель (организация, ее обособленное подразделение или физическое лицо), у которого работник будет осуществлять трудовую деятельность</w:t>
      </w:r>
      <w:r>
        <w:rPr>
          <w:rFonts w:eastAsia="Times New Roman"/>
          <w:color w:val="000000"/>
        </w:rPr>
        <w:t xml:space="preserve"> по обусловленной в договоре трудовой функции, а также местность, в которой работник должен трудиться;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трудовая функция — работа по определенной профессии, специальности, квалификации либо должности, а также конкретный вид поручаемой работнику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дат</w:t>
      </w:r>
      <w:r>
        <w:rPr>
          <w:rFonts w:eastAsia="Times New Roman"/>
          <w:color w:val="000000"/>
        </w:rPr>
        <w:t xml:space="preserve">а начала работы — календарная дата, когда работник должен приступить к выполнению работы, обусловленной трудовым договором;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оплаты труда (в том числе размер тарифной ставки или оклада работника, доплаты, надбавки и поощрительные выплаты);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срок тру</w:t>
      </w:r>
      <w:r>
        <w:rPr>
          <w:rFonts w:eastAsia="Times New Roman"/>
          <w:color w:val="000000"/>
        </w:rPr>
        <w:t>дового договора в случае, когда с работником заключен срочный трудовой договор, а также основания для заключения срочного трудового договора в соответствии с настоящим Кодексом или иными законами;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режим рабочего времени и времени отдыха в случае, если для данного работника он отличается от общего режима рабочего времени и времени отдыха, предусмотренного для работников, осуществляющих трудовую деятельность у данного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гарантии и компенса</w:t>
      </w:r>
      <w:r>
        <w:rPr>
          <w:rFonts w:eastAsia="Times New Roman"/>
          <w:color w:val="000000"/>
        </w:rPr>
        <w:t>ции за работу на условиях, отличающихся от нормальных, если работник принимается на данную работу с указанием характеристик условий труда на рабочем месте;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определяющие в необходимых случаях характер работы (подвижной, разъездной, в пути, другой х</w:t>
      </w:r>
      <w:r>
        <w:rPr>
          <w:rFonts w:eastAsia="Times New Roman"/>
          <w:color w:val="000000"/>
        </w:rPr>
        <w:t>арактер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другие условия в случаях, предусмотренных трудовым законодательством и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Если при заключении трудового договора в него не были включены какие-либо условия из числа предусмотренных </w:t>
      </w:r>
      <w:hyperlink r:id="rId62" w:history="1">
        <w:r>
          <w:rPr>
            <w:rFonts w:eastAsia="Times New Roman"/>
            <w:color w:val="008080"/>
          </w:rPr>
          <w:t>частью первой</w:t>
        </w:r>
      </w:hyperlink>
      <w:r>
        <w:rPr>
          <w:rFonts w:eastAsia="Times New Roman"/>
          <w:color w:val="000000"/>
        </w:rPr>
        <w:t xml:space="preserve"> настоящей статьи, то это не является основанием для признания трудового договора незаключенным или его прекращения. Трудовой договор должен быть дополнен дополнительными условиями. При этом дополнительные условия определяютс</w:t>
      </w:r>
      <w:r>
        <w:rPr>
          <w:rFonts w:eastAsia="Times New Roman"/>
          <w:color w:val="000000"/>
        </w:rPr>
        <w:t>я дополнительным соглашением к трудовому договору, заключаемым в письменной форме, которое является неотъемлемой частью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трудовом договоре могут предусматриваться дополнительные условия, не ухудшающие положение работника по сравнению с</w:t>
      </w:r>
      <w:r>
        <w:rPr>
          <w:rFonts w:eastAsia="Times New Roman"/>
          <w:color w:val="000000"/>
        </w:rPr>
        <w:t xml:space="preserve"> установленным трудовым законодательством и иными правовыми актами о труде, в частности: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 уточнении места работы (с указанием структурного подразделения и его местонахождения) и (или) о рабочем месте;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предварительном испытании при приеме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с</w:t>
      </w:r>
      <w:r>
        <w:rPr>
          <w:rFonts w:eastAsia="Times New Roman"/>
          <w:color w:val="000000"/>
        </w:rPr>
        <w:t>овмещении профессий (должностей);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неразглашении государственных секретов и иной охраняемой законом тайны;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 обязанности работника отработать после обучения не менее установленного договором срока, если обучение проводилось за счет средств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видах и об условиях дополнительного страхования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социально-бытовых условиях, предоставляемых работнику и членам его семьи;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 уточнении применительно к условиям работы работника прав и обязанностей работника и работодателя, установленных труд</w:t>
      </w:r>
      <w:r>
        <w:rPr>
          <w:rFonts w:eastAsia="Times New Roman"/>
          <w:color w:val="000000"/>
        </w:rPr>
        <w:t>овым законодательством и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Невключение в трудовой договор каких-либо прав и (или) обязанностей работника и работодателя, установленных трудовым законодательством, не может рассматриваться как отказ от реализации этих прав или </w:t>
      </w:r>
      <w:r>
        <w:rPr>
          <w:rFonts w:eastAsia="Times New Roman"/>
          <w:color w:val="000000"/>
        </w:rPr>
        <w:t>исполнения этих обязанностей.</w:t>
      </w:r>
    </w:p>
    <w:p w:rsidR="00000000" w:rsidRDefault="0092083C">
      <w:pPr>
        <w:shd w:val="clear" w:color="auto" w:fill="FFFFFF"/>
        <w:ind w:firstLine="851"/>
        <w:jc w:val="both"/>
        <w:divId w:val="551620513"/>
        <w:rPr>
          <w:rFonts w:eastAsia="Times New Roman"/>
          <w:b/>
          <w:bCs/>
          <w:color w:val="000080"/>
        </w:rPr>
      </w:pPr>
      <w:r>
        <w:rPr>
          <w:rStyle w:val="clauseprfx1"/>
          <w:rFonts w:eastAsia="Times New Roman"/>
          <w:b/>
          <w:bCs/>
          <w:color w:val="000080"/>
        </w:rPr>
        <w:t xml:space="preserve">Статья 105. </w:t>
      </w:r>
      <w:r>
        <w:rPr>
          <w:rStyle w:val="clausesuff1"/>
          <w:rFonts w:eastAsia="Times New Roman"/>
          <w:b/>
          <w:bCs/>
          <w:color w:val="000080"/>
        </w:rPr>
        <w:t>Недействительность условий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должны включаться в содержание трудового договора, а если они были включены, то являются недействительными следующие условия: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ухудшающие положение работника по сравн</w:t>
      </w:r>
      <w:r>
        <w:rPr>
          <w:rFonts w:eastAsia="Times New Roman"/>
          <w:color w:val="000000"/>
        </w:rPr>
        <w:t>ению с трудовым законодательством и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нарушающие требования о запрещении дискриминации в сфере труда и занятий;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нарушающие требования о запрещении принудительного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обязывающие работника совершать незаконные действия или </w:t>
      </w:r>
      <w:r>
        <w:rPr>
          <w:rFonts w:eastAsia="Times New Roman"/>
          <w:color w:val="000000"/>
        </w:rPr>
        <w:t>действия, нарушающие права, создающие угрозу жизни и здоровью, порочащие честь, достоинство или деловую репутацию как самого работника, так и других лиц.</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Недействительность отдельных условий трудового договора не влечет недействительности трудового договор</w:t>
      </w:r>
      <w:r>
        <w:rPr>
          <w:rFonts w:eastAsia="Times New Roman"/>
          <w:color w:val="000000"/>
        </w:rPr>
        <w:t>а в целом.</w:t>
      </w:r>
    </w:p>
    <w:p w:rsidR="00000000" w:rsidRDefault="0092083C">
      <w:pPr>
        <w:shd w:val="clear" w:color="auto" w:fill="FFFFFF"/>
        <w:ind w:firstLine="851"/>
        <w:jc w:val="both"/>
        <w:divId w:val="534074128"/>
        <w:rPr>
          <w:rFonts w:eastAsia="Times New Roman"/>
          <w:b/>
          <w:bCs/>
          <w:color w:val="000080"/>
        </w:rPr>
      </w:pPr>
      <w:r>
        <w:rPr>
          <w:rStyle w:val="clauseprfx1"/>
          <w:rFonts w:eastAsia="Times New Roman"/>
          <w:b/>
          <w:bCs/>
          <w:color w:val="000080"/>
        </w:rPr>
        <w:t xml:space="preserve">Статья 106. </w:t>
      </w:r>
      <w:r>
        <w:rPr>
          <w:rStyle w:val="clausesuff1"/>
          <w:rFonts w:eastAsia="Times New Roman"/>
          <w:b/>
          <w:bCs/>
          <w:color w:val="000080"/>
        </w:rPr>
        <w:t>Форма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заключается в письменной (бумажной или электронной) форме в количестве не менее двух экземпляров, имеющих одинаковую силу, каждый из которых подписывается сторонами.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в электр</w:t>
      </w:r>
      <w:r>
        <w:rPr>
          <w:rFonts w:eastAsia="Times New Roman"/>
          <w:color w:val="000000"/>
        </w:rPr>
        <w:t>онной форме оформляется в межведомственном аппаратно-программном комплексе «Единая национальная система труда» в порядке, установленном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Каждый из экземпляров трудового договора скрепляется подписями работника и должностного лица, обладаю</w:t>
      </w:r>
      <w:r>
        <w:rPr>
          <w:rFonts w:eastAsia="Times New Roman"/>
          <w:color w:val="000000"/>
        </w:rPr>
        <w:t xml:space="preserve">щего правом приема на работу.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наличии у работодателя печати подпись должностного лица на всех экземплярах трудового договора заверяется печатью.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Один экземпляр трудового договора передается работнику, другой (другие) хранится (хранятся) у работодателя. Получение работником экземпляра трудового договора подтверждается отдельной подписью работника о получении экземпляра трудового договора на экземпля</w:t>
      </w:r>
      <w:r>
        <w:rPr>
          <w:rFonts w:eastAsia="Times New Roman"/>
          <w:color w:val="000000"/>
        </w:rPr>
        <w:t>ре трудового договора, хранящемся у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трудовом договоре указываются его реквизиты, предусмотренные </w:t>
      </w:r>
      <w:hyperlink r:id="rId63" w:history="1">
        <w:r>
          <w:rPr>
            <w:rFonts w:eastAsia="Times New Roman"/>
            <w:color w:val="008080"/>
          </w:rPr>
          <w:t>статьей 107</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целях оказания практической помощи работодателям и работникам </w:t>
      </w:r>
      <w:r>
        <w:rPr>
          <w:rFonts w:eastAsia="Times New Roman"/>
          <w:color w:val="000000"/>
        </w:rPr>
        <w:t>в заключении трудовых договоров Кабинетом Министров Республики Узбекистан по согласованию с Республиканской трехсторонней комиссией по социально-трудовым вопросам разрабатываются примерные формы трудовых договоров, носящие рекомендательный характер.</w:t>
      </w:r>
    </w:p>
    <w:p w:rsidR="00000000" w:rsidRDefault="0092083C">
      <w:pPr>
        <w:shd w:val="clear" w:color="auto" w:fill="FFFFFF"/>
        <w:ind w:firstLine="851"/>
        <w:jc w:val="both"/>
        <w:divId w:val="782575588"/>
        <w:rPr>
          <w:rFonts w:eastAsia="Times New Roman"/>
          <w:b/>
          <w:bCs/>
          <w:color w:val="000080"/>
        </w:rPr>
      </w:pPr>
      <w:r>
        <w:rPr>
          <w:rStyle w:val="clauseprfx1"/>
          <w:rFonts w:eastAsia="Times New Roman"/>
          <w:b/>
          <w:bCs/>
          <w:color w:val="000080"/>
        </w:rPr>
        <w:t>Статья</w:t>
      </w:r>
      <w:r>
        <w:rPr>
          <w:rStyle w:val="clauseprfx1"/>
          <w:rFonts w:eastAsia="Times New Roman"/>
          <w:b/>
          <w:bCs/>
          <w:color w:val="000080"/>
        </w:rPr>
        <w:t xml:space="preserve"> 107. </w:t>
      </w:r>
      <w:r>
        <w:rPr>
          <w:rStyle w:val="clausesuff1"/>
          <w:rFonts w:eastAsia="Times New Roman"/>
          <w:b/>
          <w:bCs/>
          <w:color w:val="000080"/>
        </w:rPr>
        <w:t>Реквизиты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трудовом договоре указываются дата и место заключения трудового договора, номер трудового договора и реквизиты его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Реквизитами работника, которые указываются в трудовом договоре,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фамилия, имя, отчество</w:t>
      </w:r>
      <w:r>
        <w:rPr>
          <w:rFonts w:eastAsia="Times New Roman"/>
          <w:color w:val="000000"/>
        </w:rPr>
        <w:t xml:space="preserve">;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сведения о документах, удостоверяющих личность;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адрес места жительства или пребывания и контактные данные;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персональный идентификационный номер физического лица;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номер индивидуального накопительного пенсионного счета.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Реквизитами работодателя, которые у</w:t>
      </w:r>
      <w:r>
        <w:rPr>
          <w:rFonts w:eastAsia="Times New Roman"/>
          <w:color w:val="000000"/>
        </w:rPr>
        <w:t>казываются в трудовом договоре,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наименование работодателя, заключившего трудовой договор: наименование организации, а если работодателем является обособленное подразделение организации — наименование этого подразделения, в случаях, когда работода</w:t>
      </w:r>
      <w:r>
        <w:rPr>
          <w:rFonts w:eastAsia="Times New Roman"/>
          <w:color w:val="000000"/>
        </w:rPr>
        <w:t>телем является физическое лицо — фамилия, имя, отчество и паспортные данные (данные идентификационной ID-карты) работодателя — физического лица, а для работодателя — индивидуального предпринимателя — его фамилия, имя, отчество, паспортные данные (данные ид</w:t>
      </w:r>
      <w:r>
        <w:rPr>
          <w:rFonts w:eastAsia="Times New Roman"/>
          <w:color w:val="000000"/>
        </w:rPr>
        <w:t>ентификационной ID-карты), а также номер и дата выдачи свидетельства о государственной регистрации;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сведения о представителе работодателя, подписавшем трудовой договор, и основание, в силу которого он наделен соответствующими полномочиями, если работодател</w:t>
      </w:r>
      <w:r>
        <w:rPr>
          <w:rFonts w:eastAsia="Times New Roman"/>
          <w:color w:val="000000"/>
        </w:rPr>
        <w:t>ем является организация или ее обособленное подразделение;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место нахождения (почтовый адрес) работодателя — организации или обособленного подразделения организации в случаях, когда это подразделение является работодателем, заключившим трудовой договор с ра</w:t>
      </w:r>
      <w:r>
        <w:rPr>
          <w:rFonts w:eastAsia="Times New Roman"/>
          <w:color w:val="000000"/>
        </w:rPr>
        <w:t xml:space="preserve">ботником, либо адрес места жительства или пребывания работодателя — физического лица;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идентификационный номер налогоплательщика (за исключением работодателей — физических лиц, не являющихся индивидуальными предпринимателями);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банковские реквизиты для рабо</w:t>
      </w:r>
      <w:r>
        <w:rPr>
          <w:rFonts w:eastAsia="Times New Roman"/>
          <w:color w:val="000000"/>
        </w:rPr>
        <w:t>тодателей — организаций или их обособленных подразделений, а также индивидуальных предпринимателей;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контактные данные (номера телефонов, адрес электронной почты и другие)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при заключении трудового договора в него не были включены какие-ли</w:t>
      </w:r>
      <w:r>
        <w:rPr>
          <w:rFonts w:eastAsia="Times New Roman"/>
          <w:color w:val="000000"/>
        </w:rPr>
        <w:t xml:space="preserve">бо реквизиты из числа предусмотренных </w:t>
      </w:r>
      <w:hyperlink r:id="rId64" w:history="1">
        <w:r>
          <w:rPr>
            <w:rFonts w:eastAsia="Times New Roman"/>
            <w:color w:val="008080"/>
          </w:rPr>
          <w:t>частями первой</w:t>
        </w:r>
      </w:hyperlink>
      <w:r>
        <w:rPr>
          <w:rFonts w:eastAsia="Times New Roman"/>
          <w:color w:val="000000"/>
        </w:rPr>
        <w:t xml:space="preserve">, </w:t>
      </w:r>
      <w:hyperlink r:id="rId65" w:history="1">
        <w:r>
          <w:rPr>
            <w:rFonts w:eastAsia="Times New Roman"/>
            <w:color w:val="008080"/>
          </w:rPr>
          <w:t>второй</w:t>
        </w:r>
      </w:hyperlink>
      <w:r>
        <w:rPr>
          <w:rFonts w:eastAsia="Times New Roman"/>
          <w:color w:val="000000"/>
        </w:rPr>
        <w:t xml:space="preserve"> и </w:t>
      </w:r>
      <w:hyperlink r:id="rId66" w:history="1">
        <w:r>
          <w:rPr>
            <w:rFonts w:eastAsia="Times New Roman"/>
            <w:color w:val="008080"/>
          </w:rPr>
          <w:t>третьей</w:t>
        </w:r>
      </w:hyperlink>
      <w:r>
        <w:rPr>
          <w:rFonts w:eastAsia="Times New Roman"/>
          <w:color w:val="000000"/>
        </w:rPr>
        <w:t xml:space="preserve"> настоящей статьи, то это не является основан</w:t>
      </w:r>
      <w:r>
        <w:rPr>
          <w:rFonts w:eastAsia="Times New Roman"/>
          <w:color w:val="000000"/>
        </w:rPr>
        <w:t>ием для признания трудового договора незаключенным или его прекращения. Трудовой договор должен быть дополнен недостающими реквизитами. При этом недостающие реквизиты определяются дополнительным соглашением к трудовому договору, заключаемым в письменной фо</w:t>
      </w:r>
      <w:r>
        <w:rPr>
          <w:rFonts w:eastAsia="Times New Roman"/>
          <w:color w:val="000000"/>
        </w:rPr>
        <w:t>рме, которое является неотъемлемой частью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изменения реквизитов сторона трудового договора должна уведомить об этом другую сторону в письменной форме в течение трех рабочих дней с момента их изменения.</w:t>
      </w:r>
    </w:p>
    <w:p w:rsidR="00000000" w:rsidRDefault="0092083C">
      <w:pPr>
        <w:shd w:val="clear" w:color="auto" w:fill="FFFFFF"/>
        <w:ind w:firstLine="851"/>
        <w:jc w:val="both"/>
        <w:divId w:val="1481772768"/>
        <w:rPr>
          <w:rFonts w:eastAsia="Times New Roman"/>
          <w:b/>
          <w:bCs/>
          <w:color w:val="000080"/>
        </w:rPr>
      </w:pPr>
      <w:r>
        <w:rPr>
          <w:rStyle w:val="clauseprfx1"/>
          <w:rFonts w:eastAsia="Times New Roman"/>
          <w:b/>
          <w:bCs/>
          <w:color w:val="000080"/>
        </w:rPr>
        <w:t xml:space="preserve">Статья 108. </w:t>
      </w:r>
      <w:r>
        <w:rPr>
          <w:rStyle w:val="clausesuff1"/>
          <w:rFonts w:eastAsia="Times New Roman"/>
          <w:b/>
          <w:bCs/>
          <w:color w:val="000080"/>
        </w:rPr>
        <w:t>Вступление тру</w:t>
      </w:r>
      <w:r>
        <w:rPr>
          <w:rStyle w:val="clausesuff1"/>
          <w:rFonts w:eastAsia="Times New Roman"/>
          <w:b/>
          <w:bCs/>
          <w:color w:val="000080"/>
        </w:rPr>
        <w:t xml:space="preserve">дового договора в силу и дата начала работы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Трудовой договор вступает в силу со дня его подписания работником и работодателем.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обязан приступить к исполнению трудовых обязанностей с даты, определенной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в трудовом договоре</w:t>
      </w:r>
      <w:r>
        <w:rPr>
          <w:rFonts w:eastAsia="Times New Roman"/>
          <w:color w:val="000000"/>
        </w:rPr>
        <w:t xml:space="preserve"> не определен день начала работы, то работник должен приступить к работе на следующий рабочий день после вступления договора в силу.</w:t>
      </w:r>
    </w:p>
    <w:p w:rsidR="00000000" w:rsidRDefault="0092083C">
      <w:pPr>
        <w:shd w:val="clear" w:color="auto" w:fill="FFFFFF"/>
        <w:ind w:firstLine="851"/>
        <w:jc w:val="both"/>
        <w:divId w:val="998116961"/>
        <w:rPr>
          <w:rFonts w:eastAsia="Times New Roman"/>
          <w:b/>
          <w:bCs/>
          <w:color w:val="000080"/>
        </w:rPr>
      </w:pPr>
      <w:r>
        <w:rPr>
          <w:rStyle w:val="clauseprfx1"/>
          <w:rFonts w:eastAsia="Times New Roman"/>
          <w:b/>
          <w:bCs/>
          <w:color w:val="000080"/>
        </w:rPr>
        <w:t xml:space="preserve">Статья 109. </w:t>
      </w:r>
      <w:r>
        <w:rPr>
          <w:rStyle w:val="clausesuff1"/>
          <w:rFonts w:eastAsia="Times New Roman"/>
          <w:b/>
          <w:bCs/>
          <w:color w:val="000080"/>
        </w:rPr>
        <w:t>Регистрация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Заключение и прекращение трудового договора, а также внесение изменений и дополнений в него подлежат обязательной регистрации в межведомственном аппаратно-программном комплексе «Единая национальная система труда» в порядке, установленном законодательством.</w:t>
      </w:r>
    </w:p>
    <w:p w:rsidR="00000000" w:rsidRDefault="0092083C">
      <w:pPr>
        <w:shd w:val="clear" w:color="auto" w:fill="FFFFFF"/>
        <w:ind w:firstLine="851"/>
        <w:jc w:val="both"/>
        <w:divId w:val="704334581"/>
        <w:rPr>
          <w:rFonts w:eastAsia="Times New Roman"/>
          <w:b/>
          <w:bCs/>
          <w:color w:val="000080"/>
        </w:rPr>
      </w:pPr>
      <w:r>
        <w:rPr>
          <w:rStyle w:val="clauseprfx1"/>
          <w:rFonts w:eastAsia="Times New Roman"/>
          <w:b/>
          <w:bCs/>
          <w:color w:val="000080"/>
        </w:rPr>
        <w:t xml:space="preserve">Статья 110. </w:t>
      </w:r>
      <w:r>
        <w:rPr>
          <w:rStyle w:val="clausesuff1"/>
          <w:rFonts w:eastAsia="Times New Roman"/>
          <w:b/>
          <w:bCs/>
          <w:color w:val="000080"/>
        </w:rPr>
        <w:t>Срок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может заключаться 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неопределенный срок;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определенный срок не более трех лет (срочный трудовой договор).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в трудовом договоре не оговорен срок его действия, то договор считается заключенным на неопределенный срок.</w:t>
      </w:r>
    </w:p>
    <w:p w:rsidR="00000000" w:rsidRDefault="0092083C">
      <w:pPr>
        <w:shd w:val="clear" w:color="auto" w:fill="FFFFFF"/>
        <w:ind w:firstLine="851"/>
        <w:jc w:val="both"/>
        <w:divId w:val="1009217061"/>
        <w:rPr>
          <w:rFonts w:eastAsia="Times New Roman"/>
          <w:b/>
          <w:bCs/>
          <w:color w:val="000080"/>
        </w:rPr>
      </w:pPr>
      <w:r>
        <w:rPr>
          <w:rStyle w:val="clauseprfx1"/>
          <w:rFonts w:eastAsia="Times New Roman"/>
          <w:b/>
          <w:bCs/>
          <w:color w:val="000080"/>
        </w:rPr>
        <w:t xml:space="preserve">Статья 111. </w:t>
      </w:r>
      <w:r>
        <w:rPr>
          <w:rStyle w:val="clausesuff1"/>
          <w:rFonts w:eastAsia="Times New Roman"/>
          <w:b/>
          <w:bCs/>
          <w:color w:val="000080"/>
        </w:rPr>
        <w:t>Обоснованность заключения с работником срочного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Заключение с работником срочного трудового договора является обо</w:t>
      </w:r>
      <w:r>
        <w:rPr>
          <w:rFonts w:eastAsia="Times New Roman"/>
          <w:color w:val="000000"/>
        </w:rPr>
        <w:t xml:space="preserve">снованным, если он заключен с учетом положений </w:t>
      </w:r>
      <w:hyperlink r:id="rId67" w:history="1">
        <w:r>
          <w:rPr>
            <w:rFonts w:eastAsia="Times New Roman"/>
            <w:color w:val="008080"/>
          </w:rPr>
          <w:t>статьи 112</w:t>
        </w:r>
      </w:hyperlink>
      <w:r>
        <w:rPr>
          <w:rFonts w:eastAsia="Times New Roman"/>
          <w:color w:val="000000"/>
        </w:rPr>
        <w:t xml:space="preserve"> или </w:t>
      </w:r>
      <w:hyperlink r:id="rId68" w:history="1">
        <w:r>
          <w:rPr>
            <w:rFonts w:eastAsia="Times New Roman"/>
            <w:color w:val="008080"/>
          </w:rPr>
          <w:t>113</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соответствии со </w:t>
      </w:r>
      <w:hyperlink r:id="rId69" w:history="1">
        <w:r>
          <w:rPr>
            <w:rFonts w:eastAsia="Times New Roman"/>
            <w:color w:val="008080"/>
          </w:rPr>
          <w:t>статьей 112</w:t>
        </w:r>
        <w:r>
          <w:rPr>
            <w:rFonts w:eastAsia="Times New Roman"/>
            <w:color w:val="008080"/>
          </w:rPr>
          <w:t xml:space="preserve"> </w:t>
        </w:r>
      </w:hyperlink>
      <w:r>
        <w:rPr>
          <w:rFonts w:eastAsia="Times New Roman"/>
          <w:color w:val="000000"/>
        </w:rPr>
        <w:t>настоящего Кодекса срочный трудовой договор заключается, когда индивидуальные трудовые отношения не могут быть установлены на неопределенный срок с учетом характера предстоящей работы или условий ее выполнения.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случаях, предусмотренных </w:t>
      </w:r>
      <w:hyperlink r:id="rId70" w:history="1">
        <w:r>
          <w:rPr>
            <w:rFonts w:eastAsia="Times New Roman"/>
            <w:color w:val="008080"/>
          </w:rPr>
          <w:t>статьей 113</w:t>
        </w:r>
      </w:hyperlink>
      <w:r>
        <w:rPr>
          <w:rFonts w:eastAsia="Times New Roman"/>
          <w:color w:val="000000"/>
        </w:rPr>
        <w:t xml:space="preserve"> настоящего Кодекса, срочный трудовой договор может заключаться по соглашению сторон трудового договора без учета характера предстоящей работы и условий ее выполнения.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заключенный на определенный с</w:t>
      </w:r>
      <w:r>
        <w:rPr>
          <w:rFonts w:eastAsia="Times New Roman"/>
          <w:color w:val="000000"/>
        </w:rPr>
        <w:t xml:space="preserve">рок при отсутствии достаточных к тому оснований, предусмотренных </w:t>
      </w:r>
      <w:hyperlink r:id="rId71" w:history="1">
        <w:r>
          <w:rPr>
            <w:rFonts w:eastAsia="Times New Roman"/>
            <w:color w:val="008080"/>
          </w:rPr>
          <w:t>статьей 112</w:t>
        </w:r>
      </w:hyperlink>
      <w:r>
        <w:rPr>
          <w:rFonts w:eastAsia="Times New Roman"/>
          <w:color w:val="000000"/>
        </w:rPr>
        <w:t xml:space="preserve"> или </w:t>
      </w:r>
      <w:hyperlink r:id="rId72" w:history="1">
        <w:r>
          <w:rPr>
            <w:rFonts w:eastAsia="Times New Roman"/>
            <w:color w:val="008080"/>
          </w:rPr>
          <w:t>113</w:t>
        </w:r>
      </w:hyperlink>
      <w:r>
        <w:rPr>
          <w:rFonts w:eastAsia="Times New Roman"/>
          <w:color w:val="000000"/>
        </w:rPr>
        <w:t xml:space="preserve"> настоящего Кодекса, считается заключенным на неопределенный срок.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w:t>
      </w:r>
      <w:r>
        <w:rPr>
          <w:rFonts w:eastAsia="Times New Roman"/>
          <w:color w:val="000000"/>
        </w:rPr>
        <w:t>ли отпали обстоятельства, послужившие причинами заключения срочного договора, а также, если событие, с наступлением которого связано истечение срока трудового договора превысило три года, то договор считается продленным на неопределенный срок.</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Трудовой дог</w:t>
      </w:r>
      <w:r>
        <w:rPr>
          <w:rFonts w:eastAsia="Times New Roman"/>
          <w:color w:val="000000"/>
        </w:rPr>
        <w:t>овор, заключенный на неопределенный срок, не может быть перезаключен на определенный срок без согласия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 истечении срока срочного трудового договора, при наличии оснований, предусмотренных </w:t>
      </w:r>
      <w:hyperlink r:id="rId73" w:history="1">
        <w:r>
          <w:rPr>
            <w:rFonts w:eastAsia="Times New Roman"/>
            <w:color w:val="008080"/>
          </w:rPr>
          <w:t xml:space="preserve">статьей </w:t>
        </w:r>
        <w:r>
          <w:rPr>
            <w:rFonts w:eastAsia="Times New Roman"/>
            <w:color w:val="008080"/>
          </w:rPr>
          <w:t>112</w:t>
        </w:r>
      </w:hyperlink>
      <w:r>
        <w:rPr>
          <w:rFonts w:eastAsia="Times New Roman"/>
          <w:color w:val="000000"/>
        </w:rPr>
        <w:t xml:space="preserve"> или </w:t>
      </w:r>
      <w:hyperlink r:id="rId74" w:history="1">
        <w:r>
          <w:rPr>
            <w:rFonts w:eastAsia="Times New Roman"/>
            <w:color w:val="008080"/>
          </w:rPr>
          <w:t>113</w:t>
        </w:r>
      </w:hyperlink>
      <w:r>
        <w:rPr>
          <w:rFonts w:eastAsia="Times New Roman"/>
          <w:color w:val="000000"/>
        </w:rPr>
        <w:t xml:space="preserve"> настоящего Кодекса, стороны вправе продлить срок его действия. При этом совокупный срок срочного трудового договора не может превышать пяти лет, если иное не предусмотрено законом. В случае если об</w:t>
      </w:r>
      <w:r>
        <w:rPr>
          <w:rFonts w:eastAsia="Times New Roman"/>
          <w:color w:val="000000"/>
        </w:rPr>
        <w:t>щий срок срочного трудового договора до и после его продления превышает пять лет, то трудовой договор признается заключенным на неопределенный срок, за исключением случаев, предусмотренных законом.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Запрещается заключение срочных трудовых договоров в целях </w:t>
      </w:r>
      <w:r>
        <w:rPr>
          <w:rFonts w:eastAsia="Times New Roman"/>
          <w:color w:val="000000"/>
        </w:rPr>
        <w:t>уклонения от предоставления прав и гарантий, предусмотренных для работников, с которыми заключается трудовой договор на неопределенный срок.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рассмотрении индивидуальных трудовых споров бремя доказывания обоснованности заключения срочного трудового дого</w:t>
      </w:r>
      <w:r>
        <w:rPr>
          <w:rFonts w:eastAsia="Times New Roman"/>
          <w:color w:val="000000"/>
        </w:rPr>
        <w:t>вора возлагается на работодателя.</w:t>
      </w:r>
    </w:p>
    <w:p w:rsidR="00000000" w:rsidRDefault="0092083C">
      <w:pPr>
        <w:shd w:val="clear" w:color="auto" w:fill="FFFFFF"/>
        <w:ind w:firstLine="851"/>
        <w:jc w:val="both"/>
        <w:divId w:val="406153150"/>
        <w:rPr>
          <w:rFonts w:eastAsia="Times New Roman"/>
          <w:b/>
          <w:bCs/>
          <w:color w:val="000080"/>
        </w:rPr>
      </w:pPr>
      <w:r>
        <w:rPr>
          <w:rStyle w:val="clauseprfx1"/>
          <w:rFonts w:eastAsia="Times New Roman"/>
          <w:b/>
          <w:bCs/>
          <w:color w:val="000080"/>
        </w:rPr>
        <w:t xml:space="preserve">Статья 112. </w:t>
      </w:r>
      <w:r>
        <w:rPr>
          <w:rStyle w:val="clausesuff1"/>
          <w:rFonts w:eastAsia="Times New Roman"/>
          <w:b/>
          <w:bCs/>
          <w:color w:val="000080"/>
        </w:rPr>
        <w:t>Случаи, когда с работником заключается срочный трудовой договор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Срочный трудовой договор заключается: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время исполнения обязанностей отсутствующего работника, за которым в соответствии с трудовым законодатель</w:t>
      </w:r>
      <w:r>
        <w:rPr>
          <w:rFonts w:eastAsia="Times New Roman"/>
          <w:color w:val="000000"/>
        </w:rPr>
        <w:t>ством и иными правовыми актами о труде, трудовым договором сохраняется место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время выполнения временных (до двух месяцев) работ;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выполнения сезонных работ, когда в силу природных условий работа может производиться только в течение определенн</w:t>
      </w:r>
      <w:r>
        <w:rPr>
          <w:rFonts w:eastAsia="Times New Roman"/>
          <w:color w:val="000000"/>
        </w:rPr>
        <w:t>ого периода (сезона);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проведения работ, выходящих за рамки обычной деятельности работодателя (реконструкция, монтажные, пусконаладочные и другие работы), а также работ, связанных с заведомо временным (до одного года) расширением производства или увелич</w:t>
      </w:r>
      <w:r>
        <w:rPr>
          <w:rFonts w:eastAsia="Times New Roman"/>
          <w:color w:val="000000"/>
        </w:rPr>
        <w:t>ением объема работ (продукции, услуг);</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лицами, поступающими на работу в организации, созданные на заведомо определенный период согласно учредительным документам;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лицами, принимаемыми для выполнения заведомо определенной работы, носящей срочный характер</w:t>
      </w:r>
      <w:r>
        <w:rPr>
          <w:rFonts w:eastAsia="Times New Roman"/>
          <w:color w:val="000000"/>
        </w:rPr>
        <w:t>, в случаях, когда ее завершение не может быть определено конкретной датой;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выполнения работ, непосредственно связанных с договором производственного обучения, прохождения оплачиваемой производственной практики или стажировки;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лицами, направленными о</w:t>
      </w:r>
      <w:r>
        <w:rPr>
          <w:rFonts w:eastAsia="Times New Roman"/>
          <w:color w:val="000000"/>
        </w:rPr>
        <w:t>рганами по труду на работы временного характера или оплачиваемые общественные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гражданами, направленными для прохождения альтернативной службы;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иностранными гражданами и лицами без гражданства, законно въехавшими в Республику Узбекистан для осущ</w:t>
      </w:r>
      <w:r>
        <w:rPr>
          <w:rFonts w:eastAsia="Times New Roman"/>
          <w:color w:val="000000"/>
        </w:rPr>
        <w:t>ествления трудовой деятельности на ее территории.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Срочный трудовой договор заключается и в других случаях в соответствии с настоящим Кодексом или иным законом.</w:t>
      </w:r>
    </w:p>
    <w:p w:rsidR="00000000" w:rsidRDefault="0092083C">
      <w:pPr>
        <w:shd w:val="clear" w:color="auto" w:fill="FFFFFF"/>
        <w:ind w:firstLine="851"/>
        <w:jc w:val="both"/>
        <w:divId w:val="345444311"/>
        <w:rPr>
          <w:rFonts w:eastAsia="Times New Roman"/>
          <w:b/>
          <w:bCs/>
          <w:color w:val="000080"/>
        </w:rPr>
      </w:pPr>
      <w:r>
        <w:rPr>
          <w:rStyle w:val="clauseprfx1"/>
          <w:rFonts w:eastAsia="Times New Roman"/>
          <w:b/>
          <w:bCs/>
          <w:color w:val="000080"/>
        </w:rPr>
        <w:t xml:space="preserve">Статья 113. </w:t>
      </w:r>
      <w:r>
        <w:rPr>
          <w:rStyle w:val="clausesuff1"/>
          <w:rFonts w:eastAsia="Times New Roman"/>
          <w:b/>
          <w:bCs/>
          <w:color w:val="000080"/>
        </w:rPr>
        <w:t>Случаи, когда с работником может заключаться срочный трудовой договор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соглашению между работником и работодателем срочный трудовой договор может заключаться: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лицами, поступающими на работу к работодателям — микрофирмам либо индивидуальным предпринимателям;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лицами, поступающими на работу к работодателям — физическим ли</w:t>
      </w:r>
      <w:r>
        <w:rPr>
          <w:rFonts w:eastAsia="Times New Roman"/>
          <w:color w:val="000000"/>
        </w:rPr>
        <w:t>цам, в целях их личного обслуживания и оказания им помощи по ведению домашнего хозяйства (домашними работниками);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 лицами, поступающими на работу в организации, расположенные в пустынных, высокогорных, малонаселенных районах, если это связано с переездом </w:t>
      </w:r>
      <w:r>
        <w:rPr>
          <w:rFonts w:eastAsia="Times New Roman"/>
          <w:color w:val="000000"/>
        </w:rPr>
        <w:t xml:space="preserve">к месту работы. Перечень таких районов определяется Кабинетом Министров Республики Узбекистан по </w:t>
      </w:r>
      <w:r>
        <w:rPr>
          <w:rFonts w:eastAsia="Times New Roman"/>
          <w:color w:val="000000"/>
        </w:rPr>
        <w:lastRenderedPageBreak/>
        <w:t>согласованию с Республиканской трехсторонней комиссией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проведения неотложных работ по предотвращению катастроф, аварий, нес</w:t>
      </w:r>
      <w:r>
        <w:rPr>
          <w:rFonts w:eastAsia="Times New Roman"/>
          <w:color w:val="000000"/>
        </w:rPr>
        <w:t>частных случаев, эпидемий, эпизоотий, а также для устранения последствий этих и других чрезвычайных обстоятельств;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творческими работниками культурно-зрелищных организаций, организаций телевидения, радиовещания и других средств массовой информации, профес</w:t>
      </w:r>
      <w:r>
        <w:rPr>
          <w:rFonts w:eastAsia="Times New Roman"/>
          <w:color w:val="000000"/>
        </w:rPr>
        <w:t>сиональными спортсменами, а также иными лицами, участвующими в создании и (или) исполнении (экспонировании) произведений, в соответствии с перечнями работ, профессий, должностей, утверждаемыми Кабинетом Министров Республики Узбекистан по согласованию с Рес</w:t>
      </w:r>
      <w:r>
        <w:rPr>
          <w:rFonts w:eastAsia="Times New Roman"/>
          <w:color w:val="000000"/>
        </w:rPr>
        <w:t xml:space="preserve">публиканской трехсторонней комиссией по социально-трудовым вопросам;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 руководителями, заместителями руководителей, главными бухгалтерами организаций и руководителями обособленных подразделений организации, независимо от их организационно-правовых форм и </w:t>
      </w:r>
      <w:r>
        <w:rPr>
          <w:rFonts w:eastAsia="Times New Roman"/>
          <w:color w:val="000000"/>
        </w:rPr>
        <w:t>форм собственности, если иное не предусмотрено законом;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лицами, получающими образование по очной форме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лицами, поступающими на работу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соглашению между работником и работодателем срочный трудовой договор может заключать</w:t>
      </w:r>
      <w:r>
        <w:rPr>
          <w:rFonts w:eastAsia="Times New Roman"/>
          <w:color w:val="000000"/>
        </w:rPr>
        <w:t>ся и в других случаях в соответствии с настоящим Кодексом или иным законом.</w:t>
      </w:r>
    </w:p>
    <w:p w:rsidR="00000000" w:rsidRDefault="0092083C">
      <w:pPr>
        <w:shd w:val="clear" w:color="auto" w:fill="FFFFFF"/>
        <w:ind w:firstLine="851"/>
        <w:jc w:val="both"/>
        <w:divId w:val="1008941089"/>
        <w:rPr>
          <w:rFonts w:eastAsia="Times New Roman"/>
          <w:b/>
          <w:bCs/>
          <w:color w:val="000080"/>
        </w:rPr>
      </w:pPr>
      <w:r>
        <w:rPr>
          <w:rStyle w:val="clauseprfx1"/>
          <w:rFonts w:eastAsia="Times New Roman"/>
          <w:b/>
          <w:bCs/>
          <w:color w:val="000080"/>
        </w:rPr>
        <w:t xml:space="preserve">Статья 114. </w:t>
      </w:r>
      <w:r>
        <w:rPr>
          <w:rStyle w:val="clausesuff1"/>
          <w:rFonts w:eastAsia="Times New Roman"/>
          <w:b/>
          <w:bCs/>
          <w:color w:val="000080"/>
        </w:rPr>
        <w:t>Способы определения срока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срочном трудовом договоре его срок может быть определен посредством: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указания общей продолжительности срока трудового дог</w:t>
      </w:r>
      <w:r>
        <w:rPr>
          <w:rFonts w:eastAsia="Times New Roman"/>
          <w:color w:val="000000"/>
        </w:rPr>
        <w:t>овора в днях, месяцах, годах;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указания календарной даты начала работы по трудовому договору и календарной даты окончания срока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определения события, с наступлением которого истекает срок трудового договора (сдача объекта в эксплуатацию, </w:t>
      </w:r>
      <w:r>
        <w:rPr>
          <w:rFonts w:eastAsia="Times New Roman"/>
          <w:color w:val="000000"/>
        </w:rPr>
        <w:t>выход на работу временно отсутствовавшего работника, на время замещения которого был заключен срочный трудовой договор с другим работником, и другие).</w:t>
      </w:r>
    </w:p>
    <w:p w:rsidR="00000000" w:rsidRDefault="0092083C">
      <w:pPr>
        <w:shd w:val="clear" w:color="auto" w:fill="FFFFFF"/>
        <w:ind w:firstLine="851"/>
        <w:jc w:val="both"/>
        <w:divId w:val="1913661726"/>
        <w:rPr>
          <w:rFonts w:eastAsia="Times New Roman"/>
          <w:b/>
          <w:bCs/>
          <w:color w:val="000080"/>
        </w:rPr>
      </w:pPr>
      <w:r>
        <w:rPr>
          <w:rStyle w:val="clauseprfx1"/>
          <w:rFonts w:eastAsia="Times New Roman"/>
          <w:b/>
          <w:bCs/>
          <w:color w:val="000080"/>
        </w:rPr>
        <w:t xml:space="preserve">Статья 115. </w:t>
      </w:r>
      <w:r>
        <w:rPr>
          <w:rStyle w:val="clausesuff1"/>
          <w:rFonts w:eastAsia="Times New Roman"/>
          <w:b/>
          <w:bCs/>
          <w:color w:val="000080"/>
        </w:rPr>
        <w:t>Запрещение требовать выполнения работы, не обусловленной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не в</w:t>
      </w:r>
      <w:r>
        <w:rPr>
          <w:rFonts w:eastAsia="Times New Roman"/>
          <w:color w:val="000000"/>
        </w:rPr>
        <w:t xml:space="preserve">праве требовать от работника: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выполнения работы, не обусловленной трудовым договором, если иное не установлено настоящим Кодексом и иным законом;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совершения действий, которые незаконны, нарушают права, ставят под угрозу жизнь и здоровье, порочат честь, до</w:t>
      </w:r>
      <w:r>
        <w:rPr>
          <w:rFonts w:eastAsia="Times New Roman"/>
          <w:color w:val="000000"/>
        </w:rPr>
        <w:t>стоинство и деловую репутацию работника или других лиц.</w:t>
      </w:r>
    </w:p>
    <w:p w:rsidR="00000000" w:rsidRDefault="0092083C">
      <w:pPr>
        <w:shd w:val="clear" w:color="auto" w:fill="FFFFFF"/>
        <w:ind w:firstLine="851"/>
        <w:jc w:val="both"/>
        <w:divId w:val="1787850359"/>
        <w:rPr>
          <w:rFonts w:eastAsia="Times New Roman"/>
          <w:b/>
          <w:bCs/>
          <w:color w:val="000080"/>
        </w:rPr>
      </w:pPr>
      <w:r>
        <w:rPr>
          <w:rStyle w:val="clauseprfx1"/>
          <w:rFonts w:eastAsia="Times New Roman"/>
          <w:b/>
          <w:bCs/>
          <w:color w:val="000080"/>
        </w:rPr>
        <w:t xml:space="preserve">Статья 116. </w:t>
      </w:r>
      <w:r>
        <w:rPr>
          <w:rStyle w:val="clausesuff1"/>
          <w:rFonts w:eastAsia="Times New Roman"/>
          <w:b/>
          <w:bCs/>
          <w:color w:val="000080"/>
        </w:rPr>
        <w:t>Совмещение профессий (должностей), расширение зоны обслуживания, увеличение объема работы, исполнение обязанностей временно отсутствующего работника без освобождения от работы, определенно</w:t>
      </w:r>
      <w:r>
        <w:rPr>
          <w:rStyle w:val="clausesuff1"/>
          <w:rFonts w:eastAsia="Times New Roman"/>
          <w:b/>
          <w:bCs/>
          <w:color w:val="000080"/>
        </w:rPr>
        <w:t>й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 согласия работника ему может быть поручено выполнение у того же работодателя в течение установленной продолжительности рабочего дня (смены) наряду с основной работой, обусловленной трудовым договором, дополнительной работы по той же </w:t>
      </w:r>
      <w:r>
        <w:rPr>
          <w:rFonts w:eastAsia="Times New Roman"/>
          <w:color w:val="000000"/>
        </w:rPr>
        <w:t>профессии (должности), что и основная работа или и по другой профессии (должности), за дополнительную оплату.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Поручаемая работнику дополнительная работа может выполняться посредством: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совмещения профессий (должностей) в случаях, когда работник выполняет до</w:t>
      </w:r>
      <w:r>
        <w:rPr>
          <w:rFonts w:eastAsia="Times New Roman"/>
          <w:color w:val="000000"/>
        </w:rPr>
        <w:t xml:space="preserve">полнительную работу по другой по сравнению с основной, обусловленной в трудовом договоре, профессии (должности);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расширения зон обслуживания или увеличения объема работ в случаях, когда работник выполняет дополнительную работу по той же профессии (должнос</w:t>
      </w:r>
      <w:r>
        <w:rPr>
          <w:rFonts w:eastAsia="Times New Roman"/>
          <w:color w:val="000000"/>
        </w:rPr>
        <w:t>ти), что и основная работа;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исполнения обязанностей временно отсутствующего работника без освобождения от работы, определенной трудовым договором, по той же профессии (должности), что и основная работа или по другой профессии (должности).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Срок, в течение к</w:t>
      </w:r>
      <w:r>
        <w:rPr>
          <w:rFonts w:eastAsia="Times New Roman"/>
          <w:color w:val="000000"/>
        </w:rPr>
        <w:t xml:space="preserve">оторого работник будет выполнять дополнительную работу, предусмотренную </w:t>
      </w:r>
      <w:hyperlink r:id="rId75" w:history="1">
        <w:r>
          <w:rPr>
            <w:rFonts w:eastAsia="Times New Roman"/>
            <w:color w:val="008080"/>
          </w:rPr>
          <w:t>частью второй</w:t>
        </w:r>
      </w:hyperlink>
      <w:r>
        <w:rPr>
          <w:rFonts w:eastAsia="Times New Roman"/>
          <w:color w:val="000000"/>
        </w:rPr>
        <w:t xml:space="preserve"> настоящей статьи, ее содержание и объем устанавливаются по соглашению между работодателем и работником. По соглашению сторо</w:t>
      </w:r>
      <w:r>
        <w:rPr>
          <w:rFonts w:eastAsia="Times New Roman"/>
          <w:color w:val="000000"/>
        </w:rPr>
        <w:t>н трудового договора выполнение работником дополнительной работы может устанавливаться на определенный либо неопределенный срок. Возложение на работника исполнения обязанностей временно отсутствующего работника без освобождения от основной работы, определе</w:t>
      </w:r>
      <w:r>
        <w:rPr>
          <w:rFonts w:eastAsia="Times New Roman"/>
          <w:color w:val="000000"/>
        </w:rPr>
        <w:t>нной трудовым договором, ограничивается сроком замещения отсутствующего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Соглашение о выполнении работником дополнительной работы, предусмотренной </w:t>
      </w:r>
      <w:hyperlink r:id="rId76" w:history="1">
        <w:r>
          <w:rPr>
            <w:rFonts w:eastAsia="Times New Roman"/>
            <w:color w:val="008080"/>
          </w:rPr>
          <w:t>частью второй</w:t>
        </w:r>
      </w:hyperlink>
      <w:r>
        <w:rPr>
          <w:rFonts w:eastAsia="Times New Roman"/>
          <w:color w:val="000000"/>
        </w:rPr>
        <w:t xml:space="preserve"> </w:t>
      </w:r>
      <w:r>
        <w:rPr>
          <w:rFonts w:eastAsia="Times New Roman"/>
          <w:color w:val="000000"/>
        </w:rPr>
        <w:t>настоящей статьи, может быть достигнуто сторонами трудового договора при приеме работника на работу или в процессе осуществления работником трудовой деятельности у того же работодателя. Если соглашение о выполнении работником на постоянной основе дополните</w:t>
      </w:r>
      <w:r>
        <w:rPr>
          <w:rFonts w:eastAsia="Times New Roman"/>
          <w:color w:val="000000"/>
        </w:rPr>
        <w:t xml:space="preserve">льной работы, предусмотренной </w:t>
      </w:r>
      <w:hyperlink r:id="rId77" w:history="1">
        <w:r>
          <w:rPr>
            <w:rFonts w:eastAsia="Times New Roman"/>
            <w:color w:val="008080"/>
          </w:rPr>
          <w:t>абзацами вторым</w:t>
        </w:r>
      </w:hyperlink>
      <w:r>
        <w:rPr>
          <w:rFonts w:eastAsia="Times New Roman"/>
          <w:color w:val="000000"/>
        </w:rPr>
        <w:t xml:space="preserve"> и </w:t>
      </w:r>
      <w:hyperlink r:id="rId78" w:history="1">
        <w:r>
          <w:rPr>
            <w:rFonts w:eastAsia="Times New Roman"/>
            <w:color w:val="008080"/>
          </w:rPr>
          <w:t>третьим</w:t>
        </w:r>
      </w:hyperlink>
      <w:r>
        <w:rPr>
          <w:rFonts w:eastAsia="Times New Roman"/>
          <w:color w:val="000000"/>
        </w:rPr>
        <w:t xml:space="preserve"> части второй настоящей статьи, достигнуто сторонами трудового договора при приеме работника на работу, оно</w:t>
      </w:r>
      <w:r>
        <w:rPr>
          <w:rFonts w:eastAsia="Times New Roman"/>
          <w:color w:val="000000"/>
        </w:rPr>
        <w:t xml:space="preserve"> оговаривается в трудовом договоре в качестве его дополнительного условия. Если стороны договорились о выполнении работником на постоянной основе дополнительной работы, предусмотренной </w:t>
      </w:r>
      <w:hyperlink r:id="rId79" w:history="1">
        <w:r>
          <w:rPr>
            <w:rFonts w:eastAsia="Times New Roman"/>
            <w:color w:val="008080"/>
          </w:rPr>
          <w:t>абзацами вторым</w:t>
        </w:r>
      </w:hyperlink>
      <w:r>
        <w:rPr>
          <w:rFonts w:eastAsia="Times New Roman"/>
          <w:color w:val="000000"/>
        </w:rPr>
        <w:t xml:space="preserve"> и </w:t>
      </w:r>
      <w:hyperlink r:id="rId80" w:history="1">
        <w:r>
          <w:rPr>
            <w:rFonts w:eastAsia="Times New Roman"/>
            <w:color w:val="008080"/>
          </w:rPr>
          <w:t>третьим</w:t>
        </w:r>
      </w:hyperlink>
      <w:r>
        <w:rPr>
          <w:rFonts w:eastAsia="Times New Roman"/>
          <w:color w:val="000000"/>
        </w:rPr>
        <w:t xml:space="preserve"> части второй настоящей статьи, в процессе осуществления работником трудовой деятельности у данного работодателя, то такая договоренность оформляется в виде дополнительного соглашения к трудовому договору.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w:t>
      </w:r>
      <w:r>
        <w:rPr>
          <w:rFonts w:eastAsia="Times New Roman"/>
          <w:color w:val="000000"/>
        </w:rPr>
        <w:t>гласие работника выполнять в течение определенного по договоренности с работодателем срока дополнительную работу не требует внесения изменений в трудовой договор и оформляется приказом работодателя. Работник должен быть ознакомлен с текстом приказа и, в сл</w:t>
      </w:r>
      <w:r>
        <w:rPr>
          <w:rFonts w:eastAsia="Times New Roman"/>
          <w:color w:val="000000"/>
        </w:rPr>
        <w:t xml:space="preserve">учае согласия, подписать его.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Возложение исполнения обязанностей временно отсутствующего работника без освобождения от основной работы на его штатного заместителя, в должностные обязанности которого в соответствии с трудовым законодательством, трудовым до</w:t>
      </w:r>
      <w:r>
        <w:rPr>
          <w:rFonts w:eastAsia="Times New Roman"/>
          <w:color w:val="000000"/>
        </w:rPr>
        <w:t>говором, должностной инструкцией входит исполнение обязанностей временно отсутствующего работника, оформляется приказом работодателя, не требует получения какого-либо дополнительного согласия от работника, на которого возлагается временное исполнение обяза</w:t>
      </w:r>
      <w:r>
        <w:rPr>
          <w:rFonts w:eastAsia="Times New Roman"/>
          <w:color w:val="000000"/>
        </w:rPr>
        <w:t>нностей, и дополнительно не оплачивается.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имеет право досрочно отказаться от выполнения дополнительной работы, а работодатель — досрочно отменить поручение о ее выполнении, предупредив об этом другую сторону в письменной форме не позднее чем за тр</w:t>
      </w:r>
      <w:r>
        <w:rPr>
          <w:rFonts w:eastAsia="Times New Roman"/>
          <w:color w:val="000000"/>
        </w:rPr>
        <w:t xml:space="preserve">и рабочих дня. Это правило не распространяется на случай, предусмотренный </w:t>
      </w:r>
      <w:hyperlink r:id="rId81" w:history="1">
        <w:r>
          <w:rPr>
            <w:rFonts w:eastAsia="Times New Roman"/>
            <w:color w:val="008080"/>
          </w:rPr>
          <w:t>частью шестой</w:t>
        </w:r>
      </w:hyperlink>
      <w:r>
        <w:rPr>
          <w:rFonts w:eastAsia="Times New Roman"/>
          <w:color w:val="000000"/>
        </w:rPr>
        <w:t xml:space="preserve"> настоящей статьи.</w:t>
      </w:r>
    </w:p>
    <w:p w:rsidR="00000000" w:rsidRDefault="0092083C">
      <w:pPr>
        <w:shd w:val="clear" w:color="auto" w:fill="FFFFFF"/>
        <w:ind w:firstLine="851"/>
        <w:jc w:val="both"/>
        <w:divId w:val="2091350272"/>
        <w:rPr>
          <w:rFonts w:eastAsia="Times New Roman"/>
          <w:b/>
          <w:bCs/>
          <w:color w:val="000080"/>
        </w:rPr>
      </w:pPr>
      <w:r>
        <w:rPr>
          <w:rStyle w:val="clauseprfx1"/>
          <w:rFonts w:eastAsia="Times New Roman"/>
          <w:b/>
          <w:bCs/>
          <w:color w:val="000080"/>
        </w:rPr>
        <w:t xml:space="preserve">Статья 117. </w:t>
      </w:r>
      <w:r>
        <w:rPr>
          <w:rStyle w:val="clausesuff1"/>
          <w:rFonts w:eastAsia="Times New Roman"/>
          <w:b/>
          <w:bCs/>
          <w:color w:val="000080"/>
        </w:rPr>
        <w:t>Выдача документов, связанных с работой, и их копий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письменному заявлению работника работ</w:t>
      </w:r>
      <w:r>
        <w:rPr>
          <w:rFonts w:eastAsia="Times New Roman"/>
          <w:color w:val="000000"/>
        </w:rPr>
        <w:t xml:space="preserve">одатель обязан не позднее трех рабочих дней со дня подачи заявления выдать работнику документы, связанные с работой (копии приказов о приеме на работу, о переводах на другую работу, выписки из трудовой книжки либо из электронной трудовой книжки, справки о </w:t>
      </w:r>
      <w:r>
        <w:rPr>
          <w:rFonts w:eastAsia="Times New Roman"/>
          <w:color w:val="000000"/>
        </w:rPr>
        <w:t xml:space="preserve">заработной плате, о начисленных и фактически уплаченных работником налогах и сборах, о периоде работы у данного работодателя и другие).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Выдача работнику трудовой книжки либо выписки из электронной трудовой книжки при прекращении трудового договора, а такж</w:t>
      </w:r>
      <w:r>
        <w:rPr>
          <w:rFonts w:eastAsia="Times New Roman"/>
          <w:color w:val="000000"/>
        </w:rPr>
        <w:t xml:space="preserve">е выдача работнику копии приказа о прекращении трудового договора производятся в порядке и в сроки, установленные </w:t>
      </w:r>
      <w:hyperlink r:id="rId82" w:history="1">
        <w:r>
          <w:rPr>
            <w:rFonts w:eastAsia="Times New Roman"/>
            <w:color w:val="008080"/>
          </w:rPr>
          <w:t>статьей 171</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Копии документов, связанных с работой, должны быть заверены под</w:t>
      </w:r>
      <w:r>
        <w:rPr>
          <w:rFonts w:eastAsia="Times New Roman"/>
          <w:color w:val="000000"/>
        </w:rPr>
        <w:t>писью руководителя организации или иного уполномоченного лица, а также печатью (при ее наличии). Документы, связанные с работой, и их копии предоставляются работнику безвозмездно.</w:t>
      </w:r>
    </w:p>
    <w:p w:rsidR="00000000" w:rsidRDefault="0092083C">
      <w:pPr>
        <w:shd w:val="clear" w:color="auto" w:fill="FFFFFF"/>
        <w:jc w:val="center"/>
        <w:divId w:val="237786408"/>
        <w:rPr>
          <w:rFonts w:eastAsia="Times New Roman"/>
          <w:b/>
          <w:bCs/>
          <w:color w:val="000080"/>
        </w:rPr>
      </w:pPr>
      <w:r>
        <w:rPr>
          <w:rFonts w:eastAsia="Times New Roman"/>
          <w:b/>
          <w:bCs/>
          <w:color w:val="000080"/>
        </w:rPr>
        <w:t>§ 2. Заключение трудового договора</w:t>
      </w:r>
    </w:p>
    <w:p w:rsidR="00000000" w:rsidRDefault="0092083C">
      <w:pPr>
        <w:shd w:val="clear" w:color="auto" w:fill="FFFFFF"/>
        <w:ind w:firstLine="851"/>
        <w:jc w:val="both"/>
        <w:divId w:val="1909533103"/>
        <w:rPr>
          <w:rFonts w:eastAsia="Times New Roman"/>
          <w:b/>
          <w:bCs/>
          <w:color w:val="000080"/>
        </w:rPr>
      </w:pPr>
      <w:r>
        <w:rPr>
          <w:rStyle w:val="clauseprfx1"/>
          <w:rFonts w:eastAsia="Times New Roman"/>
          <w:b/>
          <w:bCs/>
          <w:color w:val="000080"/>
        </w:rPr>
        <w:t xml:space="preserve">Статья 118. </w:t>
      </w:r>
      <w:r>
        <w:rPr>
          <w:rStyle w:val="clausesuff1"/>
          <w:rFonts w:eastAsia="Times New Roman"/>
          <w:b/>
          <w:bCs/>
          <w:color w:val="000080"/>
        </w:rPr>
        <w:t>Возраст, с которого допускает</w:t>
      </w:r>
      <w:r>
        <w:rPr>
          <w:rStyle w:val="clausesuff1"/>
          <w:rFonts w:eastAsia="Times New Roman"/>
          <w:b/>
          <w:bCs/>
          <w:color w:val="000080"/>
        </w:rPr>
        <w:t>ся прием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Прием на работу допускается с приобретением лицами трудовой правоспособности и дееспособности в соответствии со </w:t>
      </w:r>
      <w:hyperlink r:id="rId83" w:history="1">
        <w:r>
          <w:rPr>
            <w:rFonts w:eastAsia="Times New Roman"/>
            <w:color w:val="008080"/>
          </w:rPr>
          <w:t>статьей 20</w:t>
        </w:r>
      </w:hyperlink>
      <w:r>
        <w:rPr>
          <w:rFonts w:eastAsia="Times New Roman"/>
          <w:color w:val="000000"/>
        </w:rPr>
        <w:t xml:space="preserve"> настоящего Кодекса с шестнадцати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подготовки молодежи к тру</w:t>
      </w:r>
      <w:r>
        <w:rPr>
          <w:rFonts w:eastAsia="Times New Roman"/>
          <w:color w:val="000000"/>
        </w:rPr>
        <w:t>ду допускается прием на работу учащихся общих средних, средних специальных, профессиональных образовательных организаций для выполнения легкого труда, не причиняющего вреда их здоровью и нравственному развитию, не нарушающего процесса обучения, в свободное</w:t>
      </w:r>
      <w:r>
        <w:rPr>
          <w:rFonts w:eastAsia="Times New Roman"/>
          <w:color w:val="000000"/>
        </w:rPr>
        <w:t xml:space="preserve"> от учебы время — по достижении ими возраста пятнадцати лет с письменного согласия одного из родителей (лица, заменяющего родителей).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культурно-зрелищных организациях, организациях телевидения, радиовещания и других средствах массовой информации, а также</w:t>
      </w:r>
      <w:r>
        <w:rPr>
          <w:rFonts w:eastAsia="Times New Roman"/>
          <w:color w:val="000000"/>
        </w:rPr>
        <w:t xml:space="preserve"> с профессиональными спортсменами допускается заключение трудового договора с лицами в возрасте до пятнадцати лет для участия в создании и (или) исполнении (экспонировании) произведений без причинения вреда здоровью и нравственному развитию с согласия обои</w:t>
      </w:r>
      <w:r>
        <w:rPr>
          <w:rFonts w:eastAsia="Times New Roman"/>
          <w:color w:val="000000"/>
        </w:rPr>
        <w:t>х родителей (лица, заменяющего родителей) и разрешения органа опеки и попечительства. Перечни работ, профессий, должностей, на которые могут быть приняты лица в указанном возрасте, утверждаются Кабинетом Министров Республики Узбекистан по согласованию с Ре</w:t>
      </w:r>
      <w:r>
        <w:rPr>
          <w:rFonts w:eastAsia="Times New Roman"/>
          <w:color w:val="000000"/>
        </w:rPr>
        <w:t>спубликанской трехсторонней комиссией по социально-трудовым вопросам. Трудовой договор от имени работника в этом случае подписывают его родители (лицо, заменяющее родителей). В разрешении органа опеки и попечительства указываются максимально допустимая про</w:t>
      </w:r>
      <w:r>
        <w:rPr>
          <w:rFonts w:eastAsia="Times New Roman"/>
          <w:color w:val="000000"/>
        </w:rPr>
        <w:t xml:space="preserve">должительность ежедневной работы и другие условия, в которых может выполняться работа.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Прием на работу и применение труда лиц в возрасте до восемнадцати лет производятся с соблюдением требований, предусмотренных </w:t>
      </w:r>
      <w:hyperlink r:id="rId84" w:history="1">
        <w:r>
          <w:rPr>
            <w:rFonts w:eastAsia="Times New Roman"/>
            <w:color w:val="008080"/>
          </w:rPr>
          <w:t>статьями 411 — 422</w:t>
        </w:r>
      </w:hyperlink>
      <w:r>
        <w:rPr>
          <w:rFonts w:eastAsia="Times New Roman"/>
          <w:color w:val="000000"/>
        </w:rPr>
        <w:t xml:space="preserve"> настоящего Кодекса.</w:t>
      </w:r>
    </w:p>
    <w:p w:rsidR="00000000" w:rsidRDefault="0092083C">
      <w:pPr>
        <w:shd w:val="clear" w:color="auto" w:fill="FFFFFF"/>
        <w:ind w:firstLine="851"/>
        <w:jc w:val="both"/>
        <w:divId w:val="1111515592"/>
        <w:rPr>
          <w:rFonts w:eastAsia="Times New Roman"/>
          <w:b/>
          <w:bCs/>
          <w:color w:val="000080"/>
        </w:rPr>
      </w:pPr>
      <w:r>
        <w:rPr>
          <w:rStyle w:val="clauseprfx1"/>
          <w:rFonts w:eastAsia="Times New Roman"/>
          <w:b/>
          <w:bCs/>
          <w:color w:val="000080"/>
        </w:rPr>
        <w:t xml:space="preserve">Статья 119. </w:t>
      </w:r>
      <w:r>
        <w:rPr>
          <w:rStyle w:val="clausesuff1"/>
          <w:rFonts w:eastAsia="Times New Roman"/>
          <w:b/>
          <w:bCs/>
          <w:color w:val="000080"/>
        </w:rPr>
        <w:t>Недопустимость незаконного отказа в приеме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допускается незаконный отказ в приеме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Незаконным является отказ в приеме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нарушающий требования о запрещении дискриминации в</w:t>
      </w:r>
      <w:r>
        <w:rPr>
          <w:rFonts w:eastAsia="Times New Roman"/>
          <w:color w:val="000000"/>
        </w:rPr>
        <w:t xml:space="preserve"> сфере труда и занятий;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 приглашенных работодателем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 с которыми работодатель в соответствии с законом обязан заключить трудовой договор (лиц, направленных на работу в счет установленного минимального количества рабочих мест, лиц, с котор</w:t>
      </w:r>
      <w:r>
        <w:rPr>
          <w:rFonts w:eastAsia="Times New Roman"/>
          <w:color w:val="000000"/>
        </w:rPr>
        <w:t>ыми работодатель прекратил трудовой договор по отдельным основаниям, в случае их обратного приема на работу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причинам, связанным с беременностью или наличием детей;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лиц, по причине их судимости, в том числе погашенной и снятой, за исключением </w:t>
      </w:r>
      <w:r>
        <w:rPr>
          <w:rFonts w:eastAsia="Times New Roman"/>
          <w:color w:val="000000"/>
        </w:rPr>
        <w:t>случаев, предусмотренных законодательством, либо в связи с судимостью их родственников, в том числе погашенной;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других случаях, предусмотренных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отказа в приеме на работу работодатель по требованию лица, которому отказано в при</w:t>
      </w:r>
      <w:r>
        <w:rPr>
          <w:rFonts w:eastAsia="Times New Roman"/>
          <w:color w:val="000000"/>
        </w:rPr>
        <w:t>еме на работу, обязан в трехдневный срок предоставить письменное обоснование причин отказа в приеме на работу, подписанное должностным лицом, обладающим правом приема на работу. Отказ в выдаче письменного обоснования не является препятствием для обжаловани</w:t>
      </w:r>
      <w:r>
        <w:rPr>
          <w:rFonts w:eastAsia="Times New Roman"/>
          <w:color w:val="000000"/>
        </w:rPr>
        <w:t>я незаконного отказа в приеме на работу.</w:t>
      </w:r>
    </w:p>
    <w:p w:rsidR="00000000" w:rsidRDefault="0092083C">
      <w:pPr>
        <w:shd w:val="clear" w:color="auto" w:fill="FFFFFF"/>
        <w:ind w:firstLine="851"/>
        <w:jc w:val="both"/>
        <w:divId w:val="1649433618"/>
        <w:rPr>
          <w:rFonts w:eastAsia="Times New Roman"/>
          <w:b/>
          <w:bCs/>
          <w:color w:val="000080"/>
        </w:rPr>
      </w:pPr>
      <w:r>
        <w:rPr>
          <w:rStyle w:val="clauseprfx1"/>
          <w:rFonts w:eastAsia="Times New Roman"/>
          <w:b/>
          <w:bCs/>
          <w:color w:val="000080"/>
        </w:rPr>
        <w:t xml:space="preserve">Статья 120. </w:t>
      </w:r>
      <w:r>
        <w:rPr>
          <w:rStyle w:val="clausesuff1"/>
          <w:rFonts w:eastAsia="Times New Roman"/>
          <w:b/>
          <w:bCs/>
          <w:color w:val="000080"/>
        </w:rPr>
        <w:t>Правовые последствия незаконного отказа в приеме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Лицо, считающее, что ему незаконно отказано в приеме на работу, может обжаловать в установленном порядке факт незаконного отказа, в том числе об</w:t>
      </w:r>
      <w:r>
        <w:rPr>
          <w:rFonts w:eastAsia="Times New Roman"/>
          <w:color w:val="000000"/>
        </w:rPr>
        <w:t>ратиться в суд с заявлением о предоставлении соответствующей работы, возмещении причиненного ему материального ущерба и компенсации причиненного морального вреда.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рассмотрении споров бремя доказывания законности отказа в приеме на работу возлагается на работодателя.</w:t>
      </w:r>
    </w:p>
    <w:p w:rsidR="00000000" w:rsidRDefault="0092083C">
      <w:pPr>
        <w:shd w:val="clear" w:color="auto" w:fill="FFFFFF"/>
        <w:ind w:firstLine="851"/>
        <w:jc w:val="both"/>
        <w:divId w:val="1393654613"/>
        <w:rPr>
          <w:rFonts w:eastAsia="Times New Roman"/>
          <w:b/>
          <w:bCs/>
          <w:color w:val="000080"/>
        </w:rPr>
      </w:pPr>
      <w:r>
        <w:rPr>
          <w:rStyle w:val="clauseprfx1"/>
          <w:rFonts w:eastAsia="Times New Roman"/>
          <w:b/>
          <w:bCs/>
          <w:color w:val="000080"/>
        </w:rPr>
        <w:t xml:space="preserve">Статья 121. </w:t>
      </w:r>
      <w:r>
        <w:rPr>
          <w:rStyle w:val="clausesuff1"/>
          <w:rFonts w:eastAsia="Times New Roman"/>
          <w:b/>
          <w:bCs/>
          <w:color w:val="000080"/>
        </w:rPr>
        <w:t>Ограничение совместной службы родственников в государственной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Запрещается совместная служба в одной и той же государственной</w:t>
      </w:r>
      <w:r>
        <w:rPr>
          <w:rFonts w:eastAsia="Times New Roman"/>
          <w:color w:val="000000"/>
        </w:rPr>
        <w:t xml:space="preserve"> организации лиц, состоящих между собой в близком родстве или свойстве (родители, братья, сестры, сыновья, дочери, супруги, а также родители, братья, сестры и дети супругов), если их совместная служба связана с непосредственной подчиненностью или подконтро</w:t>
      </w:r>
      <w:r>
        <w:rPr>
          <w:rFonts w:eastAsia="Times New Roman"/>
          <w:color w:val="000000"/>
        </w:rPr>
        <w:t>льностью одного из них другому. Исключения из этого правила могут устанавливаться Кабинетом Министров Республики Узбекистан.</w:t>
      </w:r>
    </w:p>
    <w:p w:rsidR="00000000" w:rsidRDefault="0092083C">
      <w:pPr>
        <w:shd w:val="clear" w:color="auto" w:fill="FFFFFF"/>
        <w:ind w:firstLine="851"/>
        <w:jc w:val="both"/>
        <w:divId w:val="368603002"/>
        <w:rPr>
          <w:rFonts w:eastAsia="Times New Roman"/>
          <w:b/>
          <w:bCs/>
          <w:color w:val="000080"/>
        </w:rPr>
      </w:pPr>
      <w:r>
        <w:rPr>
          <w:rStyle w:val="clauseprfx1"/>
          <w:rFonts w:eastAsia="Times New Roman"/>
          <w:b/>
          <w:bCs/>
          <w:color w:val="000080"/>
        </w:rPr>
        <w:t xml:space="preserve">Статья 122. </w:t>
      </w:r>
      <w:r>
        <w:rPr>
          <w:rStyle w:val="clausesuff1"/>
          <w:rFonts w:eastAsia="Times New Roman"/>
          <w:b/>
          <w:bCs/>
          <w:color w:val="000080"/>
        </w:rPr>
        <w:t>Стадии приема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Прием на работу включает в себя следующие стадии: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ознакомительную процедуру при приеме на работ</w:t>
      </w:r>
      <w:r>
        <w:rPr>
          <w:rFonts w:eastAsia="Times New Roman"/>
          <w:color w:val="000000"/>
        </w:rPr>
        <w:t>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достижение сторонами соглашения по условиям трудового договора и его подписание работником и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издание работодателем приказа о приеме работника на работу и внесение сведений о приеме на работу в трудовую книжку работника и межведомственный </w:t>
      </w:r>
      <w:r>
        <w:rPr>
          <w:rFonts w:eastAsia="Times New Roman"/>
          <w:color w:val="000000"/>
        </w:rPr>
        <w:t>аппаратно-программный комплекс «Единая национальная система труда».</w:t>
      </w:r>
    </w:p>
    <w:p w:rsidR="00000000" w:rsidRDefault="0092083C">
      <w:pPr>
        <w:shd w:val="clear" w:color="auto" w:fill="FFFFFF"/>
        <w:ind w:firstLine="851"/>
        <w:jc w:val="both"/>
        <w:divId w:val="1305547338"/>
        <w:rPr>
          <w:rFonts w:eastAsia="Times New Roman"/>
          <w:b/>
          <w:bCs/>
          <w:color w:val="000080"/>
        </w:rPr>
      </w:pPr>
      <w:r>
        <w:rPr>
          <w:rStyle w:val="clauseprfx1"/>
          <w:rFonts w:eastAsia="Times New Roman"/>
          <w:b/>
          <w:bCs/>
          <w:color w:val="000080"/>
        </w:rPr>
        <w:t xml:space="preserve">Статья 123. </w:t>
      </w:r>
      <w:r>
        <w:rPr>
          <w:rStyle w:val="clausesuff1"/>
          <w:rFonts w:eastAsia="Times New Roman"/>
          <w:b/>
          <w:bCs/>
          <w:color w:val="000080"/>
        </w:rPr>
        <w:t>Ознакомительная процедура при приеме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приеме на работу работодатель предварительно (до подписания трудового договора) обязан ознакомить лицо, поступающее на работу</w:t>
      </w:r>
      <w:r>
        <w:rPr>
          <w:rFonts w:eastAsia="Times New Roman"/>
          <w:color w:val="000000"/>
        </w:rPr>
        <w:t xml:space="preserve">, с: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содержанием той работы, для выполнения которой это лицо принимается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условиями труда, в которых будет выполняться работа, обусловленная трудовым договором;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правилами внутреннего трудового распорядка, коллективным договором, иными локальным</w:t>
      </w:r>
      <w:r>
        <w:rPr>
          <w:rFonts w:eastAsia="Times New Roman"/>
          <w:color w:val="000000"/>
        </w:rPr>
        <w:t>и актами, непосредственно связанными с его трудовой деятельностью.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целях подбора работника, соответствующего по своим профессиональным и деловым качествам квалификационным требованиям, необходимым для выполнения соответствующей работы (занятия соответств</w:t>
      </w:r>
      <w:r>
        <w:rPr>
          <w:rFonts w:eastAsia="Times New Roman"/>
          <w:color w:val="000000"/>
        </w:rPr>
        <w:t>ующей должности), работодатель вправе: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проводить собеседования с лицами, поступающими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предусматривать конкурсный порядок приема на работу на основе положения, утверждаемого работодателем по согласованию с профсоюзным комитетом, либо если конкурс</w:t>
      </w:r>
      <w:r>
        <w:rPr>
          <w:rFonts w:eastAsia="Times New Roman"/>
          <w:color w:val="000000"/>
        </w:rPr>
        <w:t>ный отбор и его порядок определены законодательством. Для оказания работодателям практической помощи Министерство занятости и сокращения бедности Республики Узбекистан по согласованию с Республиканской трехсторонней комиссией по социально-трудовым вопросам</w:t>
      </w:r>
      <w:r>
        <w:rPr>
          <w:rFonts w:eastAsia="Times New Roman"/>
          <w:color w:val="000000"/>
        </w:rPr>
        <w:t xml:space="preserve"> утверждает Примерное положение о проведении конкурса при приеме на работу. В случаях, когда законодательством установлен конкурсный порядок приема на работу отдельных категорий работников, проведение конкурса является обязательным.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приеме на работу ли</w:t>
      </w:r>
      <w:r>
        <w:rPr>
          <w:rFonts w:eastAsia="Times New Roman"/>
          <w:color w:val="000000"/>
        </w:rPr>
        <w:t>цо, поступающее на работу, предварительно (до подписания трудового договора) обязано: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предоставить работодателю документы, требуемые при приеме на работу, перечисленные в </w:t>
      </w:r>
      <w:hyperlink r:id="rId85" w:history="1">
        <w:r>
          <w:rPr>
            <w:rFonts w:eastAsia="Times New Roman"/>
            <w:color w:val="008080"/>
          </w:rPr>
          <w:t>части первой</w:t>
        </w:r>
      </w:hyperlink>
      <w:r>
        <w:rPr>
          <w:rFonts w:eastAsia="Times New Roman"/>
          <w:color w:val="000000"/>
        </w:rPr>
        <w:t xml:space="preserve"> </w:t>
      </w:r>
      <w:r>
        <w:rPr>
          <w:rFonts w:eastAsia="Times New Roman"/>
          <w:color w:val="000000"/>
        </w:rPr>
        <w:t>статьи 124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участвовать в собеседовании, проводимом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участвовать в конкурсе, проводимом при приеме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дате проведения конкурса работодатель уведомляет лицо, поступающее на соответствующую работу (должность), не ме</w:t>
      </w:r>
      <w:r>
        <w:rPr>
          <w:rFonts w:eastAsia="Times New Roman"/>
          <w:color w:val="000000"/>
        </w:rPr>
        <w:t>нее чем за одну неделю.</w:t>
      </w:r>
    </w:p>
    <w:p w:rsidR="00000000" w:rsidRDefault="0092083C">
      <w:pPr>
        <w:shd w:val="clear" w:color="auto" w:fill="FFFFFF"/>
        <w:ind w:firstLine="851"/>
        <w:jc w:val="both"/>
        <w:divId w:val="890265064"/>
        <w:rPr>
          <w:rFonts w:eastAsia="Times New Roman"/>
          <w:b/>
          <w:bCs/>
          <w:color w:val="000080"/>
        </w:rPr>
      </w:pPr>
      <w:r>
        <w:rPr>
          <w:rStyle w:val="clauseprfx1"/>
          <w:rFonts w:eastAsia="Times New Roman"/>
          <w:b/>
          <w:bCs/>
          <w:color w:val="000080"/>
        </w:rPr>
        <w:lastRenderedPageBreak/>
        <w:t xml:space="preserve">Статья 124. </w:t>
      </w:r>
      <w:r>
        <w:rPr>
          <w:rStyle w:val="clausesuff1"/>
          <w:rFonts w:eastAsia="Times New Roman"/>
          <w:b/>
          <w:bCs/>
          <w:color w:val="000080"/>
        </w:rPr>
        <w:t>Документы, требуемые при приеме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приеме на работу лицо, поступающее на работу, предъявляет следующие документы: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паспорт либо заменяющий его документ или идентификационную ID-карту, а лица в возрасте до шестн</w:t>
      </w:r>
      <w:r>
        <w:rPr>
          <w:rFonts w:eastAsia="Times New Roman"/>
          <w:color w:val="000000"/>
        </w:rPr>
        <w:t>адцати лет — свидетельство о рождении или идентификационную ID-карту;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трудовую книжку в бумажной форме или выписку из электронной трудовой книжки, заверенную по последнему месту работу, за исключением лиц, поступающих на работу впервые. Лица, поступающие н</w:t>
      </w:r>
      <w:r>
        <w:rPr>
          <w:rFonts w:eastAsia="Times New Roman"/>
          <w:color w:val="000000"/>
        </w:rPr>
        <w:t>а работу по совместительству, вместо трудовой книжки предъявляют справку установленного образца с основного места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военный билет либо приписное удостоверение соответственно для военнообязанных или призывников;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диплом об окончании высшей или средней </w:t>
      </w:r>
      <w:r>
        <w:rPr>
          <w:rFonts w:eastAsia="Times New Roman"/>
          <w:color w:val="000000"/>
        </w:rPr>
        <w:t xml:space="preserve">специальной, профессиональной образовательной организации, удостоверение (сертификат) на право выполнения данной работы либо иной соответствующий документ при поступлении на работу, к выполнению которой могут быть допущены только лица, имеющие специальное </w:t>
      </w:r>
      <w:r>
        <w:rPr>
          <w:rFonts w:eastAsia="Times New Roman"/>
          <w:color w:val="000000"/>
        </w:rPr>
        <w:t>образование или специальную подготовку;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персональный идентификационный номер физического лица.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Государственные органы и организации при приеме на работу самостоятельно запрашивают сведения о документах, предусмотренных абзацами вторым и третьим части первой настоящей статьи, у соответствующих государственных органов и организаций, в том числе через </w:t>
      </w:r>
      <w:r>
        <w:rPr>
          <w:rFonts w:eastAsia="Times New Roman"/>
          <w:color w:val="000000"/>
        </w:rPr>
        <w:t>межведомственные интеграционные платформы в информационных системах.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оформить трудовую книжку на проработавших более пяти дней лиц, поступивших на работу впервые, и на лиц ранее работавших, в отношении которых законодательство не преду</w:t>
      </w:r>
      <w:r>
        <w:rPr>
          <w:rFonts w:eastAsia="Times New Roman"/>
          <w:color w:val="000000"/>
        </w:rPr>
        <w:t>сматривает ведение трудовых книжек;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принять меры для постановки на учет в накопительной пенсионной системе работников, ранее не состоявших на таком учете.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приеме на работу запрещается требовать от лица, поступающего на работу, документы, не предусмотре</w:t>
      </w:r>
      <w:r>
        <w:rPr>
          <w:rFonts w:eastAsia="Times New Roman"/>
          <w:color w:val="000000"/>
        </w:rPr>
        <w:t>нные настоящим Кодексом, а также другими актами законодательства.</w:t>
      </w:r>
    </w:p>
    <w:p w:rsidR="00000000" w:rsidRDefault="0092083C">
      <w:pPr>
        <w:shd w:val="clear" w:color="auto" w:fill="FFFFFF"/>
        <w:ind w:firstLine="851"/>
        <w:jc w:val="both"/>
        <w:divId w:val="999622520"/>
        <w:rPr>
          <w:rFonts w:eastAsia="Times New Roman"/>
          <w:b/>
          <w:bCs/>
          <w:color w:val="000080"/>
        </w:rPr>
      </w:pPr>
      <w:r>
        <w:rPr>
          <w:rStyle w:val="clauseprfx1"/>
          <w:rFonts w:eastAsia="Times New Roman"/>
          <w:b/>
          <w:bCs/>
          <w:color w:val="000080"/>
        </w:rPr>
        <w:t xml:space="preserve">Статья 125. </w:t>
      </w:r>
      <w:r>
        <w:rPr>
          <w:rStyle w:val="clausesuff1"/>
          <w:rFonts w:eastAsia="Times New Roman"/>
          <w:b/>
          <w:bCs/>
          <w:color w:val="000080"/>
        </w:rPr>
        <w:t>Трудовая книжка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Трудовая книжка в бумажной или электронной форме, заверенная надлежащим образом, является основным документом, подтверждающим трудовой стаж работника и содержащим</w:t>
      </w:r>
      <w:r>
        <w:rPr>
          <w:rFonts w:eastAsia="Times New Roman"/>
          <w:color w:val="000000"/>
        </w:rPr>
        <w:t xml:space="preserve"> верифицированные сведения о его трудовой деятельности.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Трудовая книжка в электронной форме формируется в межведомственном аппаратно-программном комплексе «Единая национальная система труда» в автоматическом режиме при регистрации трудового договора, его з</w:t>
      </w:r>
      <w:r>
        <w:rPr>
          <w:rFonts w:eastAsia="Times New Roman"/>
          <w:color w:val="000000"/>
        </w:rPr>
        <w:t xml:space="preserve">аключении, внесении в него изменений и дополнений, а также его прекращении.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Сведениями о трудовой деятельности является информация о трудовой деятельности и трудовом стаже работника, включающая сведения о приеме на работу, выполняемой работе, переводах на</w:t>
      </w:r>
      <w:r>
        <w:rPr>
          <w:rFonts w:eastAsia="Times New Roman"/>
          <w:color w:val="000000"/>
        </w:rPr>
        <w:t xml:space="preserve"> другую работу и о прекращении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Работодатель (за исключением работодателей — физических лиц) обязан вести трудовые книжки на всех работников, проработавших в организации свыше пяти дней.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Работодатель обязан вносить сведения о приеме на </w:t>
      </w:r>
      <w:r>
        <w:rPr>
          <w:rFonts w:eastAsia="Times New Roman"/>
          <w:color w:val="000000"/>
        </w:rPr>
        <w:t>работу, постоянном переводе на другую работу и прекращении трудового договора в трудовую книжку и межведомственный аппаратно-программный комплекс «Единая национальная система труда». По письменному заявлению работника работодатель по основному месту работы</w:t>
      </w:r>
      <w:r>
        <w:rPr>
          <w:rFonts w:eastAsia="Times New Roman"/>
          <w:color w:val="000000"/>
        </w:rPr>
        <w:t xml:space="preserve"> вносит записи в трудовую книжку о периодах работы по совместительству, временных переводах на другую работу и прикомандировании к другому работодателю. Основания (причины) прекращения трудового договора в трудовую книжку не записываются.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Порядок формирова</w:t>
      </w:r>
      <w:r>
        <w:rPr>
          <w:rFonts w:eastAsia="Times New Roman"/>
          <w:color w:val="000000"/>
        </w:rPr>
        <w:t>ния электронной трудовой книжки и верификации сведений о трудовой деятельности работника устанавливается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вправе получить сведения о трудовой деятельности: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 работодателя по последнему месту работы за период работы у данного рабо</w:t>
      </w:r>
      <w:r>
        <w:rPr>
          <w:rFonts w:eastAsia="Times New Roman"/>
          <w:color w:val="000000"/>
        </w:rPr>
        <w:t xml:space="preserve">тодателя — на бумажном носителе, заверенные надлежащим образом, или в виде электронного документа, подписанного электронной цифровой подписью работодателя;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органе по труду — на бумажном носителе, заверенные надлежащим образом, или в виде электронного до</w:t>
      </w:r>
      <w:r>
        <w:rPr>
          <w:rFonts w:eastAsia="Times New Roman"/>
          <w:color w:val="000000"/>
        </w:rPr>
        <w:t>кумента, подписанного электронной цифровой подписью уполномоченного лица.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предоставить работнику сведения о трудовой деятельности за период работы у работодателя способом, указанным в заявлении работника (на бумажном носителе, заверенны</w:t>
      </w:r>
      <w:r>
        <w:rPr>
          <w:rFonts w:eastAsia="Times New Roman"/>
          <w:color w:val="000000"/>
        </w:rPr>
        <w:t>е надлежащим образом, или в виде электронного документа, подписанного электронной цифровой подписью работодателя), поданном в письменной форме или направленном на адрес электронной почты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период работы — не позднее трех рабочих дней со дня п</w:t>
      </w:r>
      <w:r>
        <w:rPr>
          <w:rFonts w:eastAsia="Times New Roman"/>
          <w:color w:val="000000"/>
        </w:rPr>
        <w:t xml:space="preserve">одачи этого заявления;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прекращении трудового договора — в день его прекращения. </w:t>
      </w:r>
    </w:p>
    <w:p w:rsidR="00000000" w:rsidRDefault="0092083C">
      <w:pPr>
        <w:shd w:val="clear" w:color="auto" w:fill="FFFFFF"/>
        <w:ind w:firstLine="851"/>
        <w:jc w:val="both"/>
        <w:divId w:val="516389018"/>
        <w:rPr>
          <w:rFonts w:eastAsia="Times New Roman"/>
          <w:b/>
          <w:bCs/>
          <w:color w:val="000080"/>
        </w:rPr>
      </w:pPr>
      <w:r>
        <w:rPr>
          <w:rStyle w:val="clauseprfx1"/>
          <w:rFonts w:eastAsia="Times New Roman"/>
          <w:b/>
          <w:bCs/>
          <w:color w:val="000080"/>
        </w:rPr>
        <w:t xml:space="preserve">Статья 126. </w:t>
      </w:r>
      <w:r>
        <w:rPr>
          <w:rStyle w:val="clausesuff1"/>
          <w:rFonts w:eastAsia="Times New Roman"/>
          <w:b/>
          <w:bCs/>
          <w:color w:val="000080"/>
        </w:rPr>
        <w:t>Достижение сторонами соглашения по условиям трудового договора и его подписание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считается заключенным, если стороны достигли соглашения по вс</w:t>
      </w:r>
      <w:r>
        <w:rPr>
          <w:rFonts w:eastAsia="Times New Roman"/>
          <w:color w:val="000000"/>
        </w:rPr>
        <w:t xml:space="preserve">ем обязательным и дополнительным его условиям и подписали трудовой договор. Форма трудового договора, а также дата вступления его в силу и дата начала работы определяются в соответствии со </w:t>
      </w:r>
      <w:hyperlink r:id="rId86" w:history="1">
        <w:r>
          <w:rPr>
            <w:rFonts w:eastAsia="Times New Roman"/>
            <w:color w:val="008080"/>
          </w:rPr>
          <w:t>статьями 106</w:t>
        </w:r>
      </w:hyperlink>
      <w:r>
        <w:rPr>
          <w:rFonts w:eastAsia="Times New Roman"/>
          <w:color w:val="000000"/>
        </w:rPr>
        <w:t xml:space="preserve"> и </w:t>
      </w:r>
      <w:hyperlink r:id="rId87" w:history="1">
        <w:r>
          <w:rPr>
            <w:rFonts w:eastAsia="Times New Roman"/>
            <w:color w:val="008080"/>
          </w:rPr>
          <w:t>108</w:t>
        </w:r>
      </w:hyperlink>
      <w:r>
        <w:rPr>
          <w:rFonts w:eastAsia="Times New Roman"/>
          <w:color w:val="000000"/>
        </w:rPr>
        <w:t xml:space="preserve"> настоящего Кодекса.</w:t>
      </w:r>
    </w:p>
    <w:p w:rsidR="00000000" w:rsidRDefault="0092083C">
      <w:pPr>
        <w:shd w:val="clear" w:color="auto" w:fill="FFFFFF"/>
        <w:ind w:firstLine="851"/>
        <w:jc w:val="both"/>
        <w:divId w:val="1475637048"/>
        <w:rPr>
          <w:rFonts w:eastAsia="Times New Roman"/>
          <w:b/>
          <w:bCs/>
          <w:color w:val="000080"/>
        </w:rPr>
      </w:pPr>
      <w:r>
        <w:rPr>
          <w:rStyle w:val="clauseprfx1"/>
          <w:rFonts w:eastAsia="Times New Roman"/>
          <w:b/>
          <w:bCs/>
          <w:color w:val="000080"/>
        </w:rPr>
        <w:t xml:space="preserve">Статья 127. </w:t>
      </w:r>
      <w:r>
        <w:rPr>
          <w:rStyle w:val="clausesuff1"/>
          <w:rFonts w:eastAsia="Times New Roman"/>
          <w:b/>
          <w:bCs/>
          <w:color w:val="000080"/>
        </w:rPr>
        <w:t>Издание работодателем приказа о приеме работника на работу и внесение сведений о приеме на работу в трудовую книжку работника и межведомственный аппаратно-программный комплекс «Е</w:t>
      </w:r>
      <w:r>
        <w:rPr>
          <w:rStyle w:val="clausesuff1"/>
          <w:rFonts w:eastAsia="Times New Roman"/>
          <w:b/>
          <w:bCs/>
          <w:color w:val="000080"/>
        </w:rPr>
        <w:t>диная национальная система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Прием на работу оформляется приказом работодателя. Основанием для издания приказа является заключенный с работником трудовой договор.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Прием на работу руководителя организации осуществляется непосредственно собственником ор</w:t>
      </w:r>
      <w:r>
        <w:rPr>
          <w:rFonts w:eastAsia="Times New Roman"/>
          <w:color w:val="000000"/>
        </w:rPr>
        <w:t>ганизации или уполномоченным органом в соответствии с учредительными документами.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Руководитель организации заключает трудовые договоры с работниками в пределах полномочий, предоставленных ему собственником организации или учредительными документами.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Содерж</w:t>
      </w:r>
      <w:r>
        <w:rPr>
          <w:rFonts w:eastAsia="Times New Roman"/>
          <w:color w:val="000000"/>
        </w:rPr>
        <w:t>ание приказа работодателя о приеме на работу должно соответствовать условиям заключенного с работником трудового договора. Приказ объявляется работнику под роспись в трехдневный срок со дня фактического начала работы. По требованию работника работодатель о</w:t>
      </w:r>
      <w:r>
        <w:rPr>
          <w:rFonts w:eastAsia="Times New Roman"/>
          <w:color w:val="000000"/>
        </w:rPr>
        <w:t>бязан выдать ему надлежаще заверенную копию указанного приказа.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основании приказа о приеме на работу работодатель производит в трудовой книжке работника запись о приеме на работу, с которой работник должен быть ознакомлен в течение трех дней. На основан</w:t>
      </w:r>
      <w:r>
        <w:rPr>
          <w:rFonts w:eastAsia="Times New Roman"/>
          <w:color w:val="000000"/>
        </w:rPr>
        <w:t>ии приказа работодатель также вносит данные о приеме на работу в межведомственный аппаратно-программный комплекс «Единая национальная система труда».</w:t>
      </w:r>
    </w:p>
    <w:p w:rsidR="00000000" w:rsidRDefault="0092083C">
      <w:pPr>
        <w:shd w:val="clear" w:color="auto" w:fill="FFFFFF"/>
        <w:ind w:firstLine="851"/>
        <w:jc w:val="both"/>
        <w:divId w:val="1780559718"/>
        <w:rPr>
          <w:rFonts w:eastAsia="Times New Roman"/>
          <w:b/>
          <w:bCs/>
          <w:color w:val="000080"/>
        </w:rPr>
      </w:pPr>
      <w:r>
        <w:rPr>
          <w:rStyle w:val="clauseprfx1"/>
          <w:rFonts w:eastAsia="Times New Roman"/>
          <w:b/>
          <w:bCs/>
          <w:color w:val="000080"/>
        </w:rPr>
        <w:t xml:space="preserve">Статья 128. </w:t>
      </w:r>
      <w:r>
        <w:rPr>
          <w:rStyle w:val="clausesuff1"/>
          <w:rFonts w:eastAsia="Times New Roman"/>
          <w:b/>
          <w:bCs/>
          <w:color w:val="000080"/>
        </w:rPr>
        <w:t>Фактическое допущение работника к работе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Фактическое допущение работника к работе должностным лицом, обладающим правом приема на работу, либо с его ведома считается заключением трудового договора со дня начала работы независимо от того, был ли прием на работу надлежащим образом оформлен.</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Предусмо</w:t>
      </w:r>
      <w:r>
        <w:rPr>
          <w:rFonts w:eastAsia="Times New Roman"/>
          <w:color w:val="000000"/>
        </w:rPr>
        <w:t xml:space="preserve">тренное </w:t>
      </w:r>
      <w:hyperlink r:id="rId88" w:history="1">
        <w:r>
          <w:rPr>
            <w:rFonts w:eastAsia="Times New Roman"/>
            <w:color w:val="008080"/>
          </w:rPr>
          <w:t>частью первой</w:t>
        </w:r>
      </w:hyperlink>
      <w:r>
        <w:rPr>
          <w:rFonts w:eastAsia="Times New Roman"/>
          <w:color w:val="000000"/>
        </w:rPr>
        <w:t xml:space="preserve"> настоящей статьи фактическое допущение работника к работе не освобождает работодателя от обязанности надлежащим образом оформить прием работника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фактическом допущении к раб</w:t>
      </w:r>
      <w:r>
        <w:rPr>
          <w:rFonts w:eastAsia="Times New Roman"/>
          <w:color w:val="000000"/>
        </w:rPr>
        <w:t>оте работодатель обязан в трехдневный срок с момента начала работы оформить индивидуальное трудовое отношение с работником путем заключения трудового договора и издания приказа о приеме работника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физическое лицо было фактически допущено к р</w:t>
      </w:r>
      <w:r>
        <w:rPr>
          <w:rFonts w:eastAsia="Times New Roman"/>
          <w:color w:val="000000"/>
        </w:rPr>
        <w:t>аботе работником, не уполномоченным на то работодателем, и работодатель или его уполномоченный представитель отказывается признать отношения, возникшие между лицом, фактически допущенным к работе, и данным работодателем, индивидуальными трудовыми отношения</w:t>
      </w:r>
      <w:r>
        <w:rPr>
          <w:rFonts w:eastAsia="Times New Roman"/>
          <w:color w:val="000000"/>
        </w:rPr>
        <w:t>ми (заключить с лицом, фактически допущенным к работе, трудовой договор, издать приказ о приеме на работу), то работодатель, в интересах которого была выполнена работа, обязан оплатить такому физическому лицу фактически отработанное им время (выполненную р</w:t>
      </w:r>
      <w:r>
        <w:rPr>
          <w:rFonts w:eastAsia="Times New Roman"/>
          <w:color w:val="000000"/>
        </w:rPr>
        <w:t>аботу) исходя из тарифной ставки (оклада), установленной за выполнение работы соответствующей сложности (квалификации).</w:t>
      </w:r>
    </w:p>
    <w:p w:rsidR="00000000" w:rsidRDefault="0092083C">
      <w:pPr>
        <w:shd w:val="clear" w:color="auto" w:fill="FFFFFF"/>
        <w:ind w:firstLine="851"/>
        <w:jc w:val="both"/>
        <w:divId w:val="2085101714"/>
        <w:rPr>
          <w:rFonts w:eastAsia="Times New Roman"/>
          <w:b/>
          <w:bCs/>
          <w:color w:val="000080"/>
        </w:rPr>
      </w:pPr>
      <w:r>
        <w:rPr>
          <w:rStyle w:val="clauseprfx1"/>
          <w:rFonts w:eastAsia="Times New Roman"/>
          <w:b/>
          <w:bCs/>
          <w:color w:val="000080"/>
        </w:rPr>
        <w:t xml:space="preserve">Статья 129. </w:t>
      </w:r>
      <w:r>
        <w:rPr>
          <w:rStyle w:val="clausesuff1"/>
          <w:rFonts w:eastAsia="Times New Roman"/>
          <w:b/>
          <w:bCs/>
          <w:color w:val="000080"/>
        </w:rPr>
        <w:t>Предварительное испытание при приеме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может быть заключен с предварительным испытанием с целью: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w:t>
      </w:r>
      <w:r>
        <w:rPr>
          <w:rFonts w:eastAsia="Times New Roman"/>
          <w:color w:val="000000"/>
        </w:rPr>
        <w:t>оверки соответствия работника поручаемой работе;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принятия работником решения о целесообразности продолжения работы, обусловленной трудовым договором.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Прохождение предварительного испытания должно быть оговорено в трудовом договоре. При отсутствии такой ог</w:t>
      </w:r>
      <w:r>
        <w:rPr>
          <w:rFonts w:eastAsia="Times New Roman"/>
          <w:color w:val="000000"/>
        </w:rPr>
        <w:t>оворки считается, что работник принят без предварительного испытания.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Предварительное испытание не устанавливается при приеме на работу: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беременной женщины, женщины имеющей ребенка в возрасте до трех лет либо отца (опекуна), в одиночку воспитывающего ребе</w:t>
      </w:r>
      <w:r>
        <w:rPr>
          <w:rFonts w:eastAsia="Times New Roman"/>
          <w:color w:val="000000"/>
        </w:rPr>
        <w:t>нка в возрасте до трех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 из числа социально уязвимых категорий населения, направленных для трудоустройства на резервируемые рабочие места;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выпускников высших образовательных организаций, обучавшихся на основе государственных грантов и поступающих на</w:t>
      </w:r>
      <w:r>
        <w:rPr>
          <w:rFonts w:eastAsia="Times New Roman"/>
          <w:color w:val="000000"/>
        </w:rPr>
        <w:t xml:space="preserve"> работу по полученной специальности по направлению в течение трех месяцев со дня окончания высшей образовательной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выпускников общих средних, средних специальных, профессиональных и высших образовательных организаций, трудоустраивающихся самост</w:t>
      </w:r>
      <w:r>
        <w:rPr>
          <w:rFonts w:eastAsia="Times New Roman"/>
          <w:color w:val="000000"/>
        </w:rPr>
        <w:t>оятельно по полученной специальности при поступлении на работу впервые в течение одного года со дня окончания соответствующей образовательной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работников, с которыми заключается трудовой договор на срок до шести месяцев;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 в возрасте до восем</w:t>
      </w:r>
      <w:r>
        <w:rPr>
          <w:rFonts w:eastAsia="Times New Roman"/>
          <w:color w:val="000000"/>
        </w:rPr>
        <w:t>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 с которыми работодатель ранее прекратил трудовой договор по отдельным основаниям, в случае их обратного приема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учеников, проходивших обучение у работодателя по договору производственного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других работников, если это пр</w:t>
      </w:r>
      <w:r>
        <w:rPr>
          <w:rFonts w:eastAsia="Times New Roman"/>
          <w:color w:val="000000"/>
        </w:rPr>
        <w:t>едусмотрено коллективными соглашениями, а также коллективным договором и локальными актами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Предварительное испытание может быть установлено только при приеме работника на работу. Не допускается установление предварительного испытания при пере</w:t>
      </w:r>
      <w:r>
        <w:rPr>
          <w:rFonts w:eastAsia="Times New Roman"/>
          <w:color w:val="000000"/>
        </w:rPr>
        <w:t>воде работника на другую работу и прикомандировании работника к другому работодателю.</w:t>
      </w:r>
    </w:p>
    <w:p w:rsidR="00000000" w:rsidRDefault="0092083C">
      <w:pPr>
        <w:shd w:val="clear" w:color="auto" w:fill="FFFFFF"/>
        <w:ind w:firstLine="851"/>
        <w:jc w:val="both"/>
        <w:divId w:val="576281160"/>
        <w:rPr>
          <w:rFonts w:eastAsia="Times New Roman"/>
          <w:b/>
          <w:bCs/>
          <w:color w:val="000080"/>
        </w:rPr>
      </w:pPr>
      <w:r>
        <w:rPr>
          <w:rStyle w:val="clauseprfx1"/>
          <w:rFonts w:eastAsia="Times New Roman"/>
          <w:b/>
          <w:bCs/>
          <w:color w:val="000080"/>
        </w:rPr>
        <w:t xml:space="preserve">Статья 130. </w:t>
      </w:r>
      <w:r>
        <w:rPr>
          <w:rStyle w:val="clausesuff1"/>
          <w:rFonts w:eastAsia="Times New Roman"/>
          <w:b/>
          <w:bCs/>
          <w:color w:val="000080"/>
        </w:rPr>
        <w:t>Срок предварительного испытания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Срок предварительного испытания не может превышать трех месяцев, а для руководителей организаций, их заместителей, главных бух</w:t>
      </w:r>
      <w:r>
        <w:rPr>
          <w:rFonts w:eastAsia="Times New Roman"/>
          <w:color w:val="000000"/>
        </w:rPr>
        <w:t>галтеров и руководителей обособленных подразделений организаций — шести месяцев.</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 срок предварительного испытания не засчитываются период временной нетрудоспособности и другие периоды, когда работник фактически отсутствовал на работе.</w:t>
      </w:r>
    </w:p>
    <w:p w:rsidR="00000000" w:rsidRDefault="0092083C">
      <w:pPr>
        <w:shd w:val="clear" w:color="auto" w:fill="FFFFFF"/>
        <w:ind w:firstLine="851"/>
        <w:jc w:val="both"/>
        <w:divId w:val="484660862"/>
        <w:rPr>
          <w:rFonts w:eastAsia="Times New Roman"/>
          <w:b/>
          <w:bCs/>
          <w:color w:val="000080"/>
        </w:rPr>
      </w:pPr>
      <w:r>
        <w:rPr>
          <w:rStyle w:val="clauseprfx1"/>
          <w:rFonts w:eastAsia="Times New Roman"/>
          <w:b/>
          <w:bCs/>
          <w:color w:val="000080"/>
        </w:rPr>
        <w:t xml:space="preserve">Статья 131. </w:t>
      </w:r>
      <w:r>
        <w:rPr>
          <w:rStyle w:val="clausesuff1"/>
          <w:rFonts w:eastAsia="Times New Roman"/>
          <w:b/>
          <w:bCs/>
          <w:color w:val="000080"/>
        </w:rPr>
        <w:t>Распрост</w:t>
      </w:r>
      <w:r>
        <w:rPr>
          <w:rStyle w:val="clausesuff1"/>
          <w:rFonts w:eastAsia="Times New Roman"/>
          <w:b/>
          <w:bCs/>
          <w:color w:val="000080"/>
        </w:rPr>
        <w:t>ранение действия трудового законодательства на работника в период предварительного испытания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период предварительного испытания на работника полностью распространяется действие трудового законодательства и иных правовых актов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Период предварительн</w:t>
      </w:r>
      <w:r>
        <w:rPr>
          <w:rFonts w:eastAsia="Times New Roman"/>
          <w:color w:val="000000"/>
        </w:rPr>
        <w:t>ого испытания включается в трудовой стаж, в том числе и в стаж работы, дающий право на ежегодный трудовой отпуск.</w:t>
      </w:r>
    </w:p>
    <w:p w:rsidR="00000000" w:rsidRDefault="0092083C">
      <w:pPr>
        <w:shd w:val="clear" w:color="auto" w:fill="FFFFFF"/>
        <w:ind w:firstLine="851"/>
        <w:jc w:val="both"/>
        <w:divId w:val="1322660941"/>
        <w:rPr>
          <w:rFonts w:eastAsia="Times New Roman"/>
          <w:b/>
          <w:bCs/>
          <w:color w:val="000080"/>
        </w:rPr>
      </w:pPr>
      <w:r>
        <w:rPr>
          <w:rStyle w:val="clauseprfx1"/>
          <w:rFonts w:eastAsia="Times New Roman"/>
          <w:b/>
          <w:bCs/>
          <w:color w:val="000080"/>
        </w:rPr>
        <w:t xml:space="preserve">Статья 132. </w:t>
      </w:r>
      <w:r>
        <w:rPr>
          <w:rStyle w:val="clausesuff1"/>
          <w:rFonts w:eastAsia="Times New Roman"/>
          <w:b/>
          <w:bCs/>
          <w:color w:val="000080"/>
        </w:rPr>
        <w:t>Результат предварительного испытания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До истечения срока предварительного испытания каждая из сторон вправе прекратить трудовой договор, в письменной форме предупредив другую сторону не позднее чем за три дня.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вправе по своей инициативе прекратить в период предварительного испыта</w:t>
      </w:r>
      <w:r>
        <w:rPr>
          <w:rFonts w:eastAsia="Times New Roman"/>
          <w:color w:val="000000"/>
        </w:rPr>
        <w:t>ния трудовой договор с работником при неудовлетворительном результате испытания с указанием причин, послуживших основанием для признания этого работника не прошедшим испытание.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Основанием для прекращения в период предварительного испытания трудового догово</w:t>
      </w:r>
      <w:r>
        <w:rPr>
          <w:rFonts w:eastAsia="Times New Roman"/>
          <w:color w:val="000000"/>
        </w:rPr>
        <w:t>ра по инициативе работника является письменное заявление работника, которое должно отражать его действительное желание прекратить трудовые отношения. При этом не имеют значения причины, побудившие работника принять решение о прекращении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Сокращение предусмотренного </w:t>
      </w:r>
      <w:hyperlink r:id="rId89" w:history="1">
        <w:r>
          <w:rPr>
            <w:rFonts w:eastAsia="Times New Roman"/>
            <w:color w:val="008080"/>
          </w:rPr>
          <w:t>частью первой</w:t>
        </w:r>
      </w:hyperlink>
      <w:r>
        <w:rPr>
          <w:rFonts w:eastAsia="Times New Roman"/>
          <w:color w:val="000000"/>
        </w:rPr>
        <w:t xml:space="preserve"> настоящей статьи срока предупреждения о прекращении трудового договора допускается только по соглашению его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прекращения в период предварительного исп</w:t>
      </w:r>
      <w:r>
        <w:rPr>
          <w:rFonts w:eastAsia="Times New Roman"/>
          <w:color w:val="000000"/>
        </w:rPr>
        <w:t xml:space="preserve">ытания трудового договора по инициативе работника он вправе в течение срока предупреждения о прекращении трудового договора, предусмотренного </w:t>
      </w:r>
      <w:hyperlink r:id="rId90" w:history="1">
        <w:r>
          <w:rPr>
            <w:rFonts w:eastAsia="Times New Roman"/>
            <w:color w:val="008080"/>
          </w:rPr>
          <w:t>частью первой</w:t>
        </w:r>
      </w:hyperlink>
      <w:r>
        <w:rPr>
          <w:rFonts w:eastAsia="Times New Roman"/>
          <w:color w:val="000000"/>
        </w:rPr>
        <w:t xml:space="preserve"> настоящей статьи или определенного по соглашению стор</w:t>
      </w:r>
      <w:r>
        <w:rPr>
          <w:rFonts w:eastAsia="Times New Roman"/>
          <w:color w:val="000000"/>
        </w:rPr>
        <w:t>он трудового договора, отозвать поданное заявление о прекращении трудовых отношений.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окончании установленного законом или определенного по соглашению сторон срока предупреждения о прекращении трудового договора по инициативе работника в период предварит</w:t>
      </w:r>
      <w:r>
        <w:rPr>
          <w:rFonts w:eastAsia="Times New Roman"/>
          <w:color w:val="000000"/>
        </w:rPr>
        <w:t>ельного испытания работник вправе оставить работу. Задержка работодателем прекращения трудового договора не допускается.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предусмотренный трудовым договором срок предварительного испытания истек либо если до его окончания осталось менее трех дней, и ра</w:t>
      </w:r>
      <w:r>
        <w:rPr>
          <w:rFonts w:eastAsia="Times New Roman"/>
          <w:color w:val="000000"/>
        </w:rPr>
        <w:t>ботник или работодатель не дает своего согласия на сокращение трехдневного срока предупреждения, то действие трудового договора продолжается и его последующее прекращение допускается на общих основаниях.</w:t>
      </w:r>
    </w:p>
    <w:p w:rsidR="00000000" w:rsidRDefault="0092083C">
      <w:pPr>
        <w:shd w:val="clear" w:color="auto" w:fill="FFFFFF"/>
        <w:jc w:val="center"/>
        <w:divId w:val="62224056"/>
        <w:rPr>
          <w:rFonts w:eastAsia="Times New Roman"/>
          <w:b/>
          <w:bCs/>
          <w:color w:val="000080"/>
        </w:rPr>
      </w:pPr>
      <w:r>
        <w:rPr>
          <w:rFonts w:eastAsia="Times New Roman"/>
          <w:b/>
          <w:bCs/>
          <w:color w:val="000080"/>
        </w:rPr>
        <w:t>§ 3. Изменение трудового договора</w:t>
      </w:r>
    </w:p>
    <w:p w:rsidR="00000000" w:rsidRDefault="0092083C">
      <w:pPr>
        <w:shd w:val="clear" w:color="auto" w:fill="FFFFFF"/>
        <w:ind w:firstLine="851"/>
        <w:jc w:val="both"/>
        <w:divId w:val="541677631"/>
        <w:rPr>
          <w:rFonts w:eastAsia="Times New Roman"/>
          <w:b/>
          <w:bCs/>
          <w:color w:val="000080"/>
        </w:rPr>
      </w:pPr>
      <w:r>
        <w:rPr>
          <w:rStyle w:val="clauseprfx1"/>
          <w:rFonts w:eastAsia="Times New Roman"/>
          <w:b/>
          <w:bCs/>
          <w:color w:val="000080"/>
        </w:rPr>
        <w:t xml:space="preserve">Статья 133. </w:t>
      </w:r>
      <w:r>
        <w:rPr>
          <w:rStyle w:val="clausesuff1"/>
          <w:rFonts w:eastAsia="Times New Roman"/>
          <w:b/>
          <w:bCs/>
          <w:color w:val="000080"/>
        </w:rPr>
        <w:t>Основа</w:t>
      </w:r>
      <w:r>
        <w:rPr>
          <w:rStyle w:val="clausesuff1"/>
          <w:rFonts w:eastAsia="Times New Roman"/>
          <w:b/>
          <w:bCs/>
          <w:color w:val="000080"/>
        </w:rPr>
        <w:t>ния изменения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Основаниями изменения трудового договора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изменение условий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перевод работника на другую работу;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изменение местности в связи с переездом работодателя в другую местность;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прикомандирование работника к другому</w:t>
      </w:r>
      <w:r>
        <w:rPr>
          <w:rFonts w:eastAsia="Times New Roman"/>
          <w:color w:val="000000"/>
        </w:rPr>
        <w:t xml:space="preserve"> работодателю;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изменение рабочего места, обусловленного в трудовом договоре.</w:t>
      </w:r>
    </w:p>
    <w:p w:rsidR="00000000" w:rsidRDefault="0092083C">
      <w:pPr>
        <w:shd w:val="clear" w:color="auto" w:fill="FFFFFF"/>
        <w:ind w:firstLine="851"/>
        <w:jc w:val="both"/>
        <w:divId w:val="167452439"/>
        <w:rPr>
          <w:rFonts w:eastAsia="Times New Roman"/>
          <w:b/>
          <w:bCs/>
          <w:color w:val="000080"/>
        </w:rPr>
      </w:pPr>
      <w:r>
        <w:rPr>
          <w:rStyle w:val="clauseprfx1"/>
          <w:rFonts w:eastAsia="Times New Roman"/>
          <w:b/>
          <w:bCs/>
          <w:color w:val="000080"/>
        </w:rPr>
        <w:t xml:space="preserve">Статья 134. </w:t>
      </w:r>
      <w:r>
        <w:rPr>
          <w:rStyle w:val="clausesuff1"/>
          <w:rFonts w:eastAsia="Times New Roman"/>
          <w:b/>
          <w:bCs/>
          <w:color w:val="000080"/>
        </w:rPr>
        <w:t xml:space="preserve">Понятие условий труда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Под условиями труда понимается совокупность социальных и производственных факторов, в которых осуществляется трудовая деятельность работника, в </w:t>
      </w:r>
      <w:r>
        <w:rPr>
          <w:rFonts w:eastAsia="Times New Roman"/>
          <w:color w:val="000000"/>
        </w:rPr>
        <w:t>соответствии с заключенным с работодателем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К социальным факторам относятся размер оплаты труда, продолжительность рабочего времени, отпуска и другие условия.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 производственным факторам относятся технические, санитарные, гигиенические, </w:t>
      </w:r>
      <w:r>
        <w:rPr>
          <w:rFonts w:eastAsia="Times New Roman"/>
          <w:color w:val="000000"/>
        </w:rPr>
        <w:t>производственно-бытовые и другие условия.</w:t>
      </w:r>
    </w:p>
    <w:p w:rsidR="00000000" w:rsidRDefault="0092083C">
      <w:pPr>
        <w:shd w:val="clear" w:color="auto" w:fill="FFFFFF"/>
        <w:ind w:firstLine="851"/>
        <w:jc w:val="both"/>
        <w:divId w:val="930625865"/>
        <w:rPr>
          <w:rFonts w:eastAsia="Times New Roman"/>
          <w:b/>
          <w:bCs/>
          <w:color w:val="000080"/>
        </w:rPr>
      </w:pPr>
      <w:r>
        <w:rPr>
          <w:rStyle w:val="clauseprfx1"/>
          <w:rFonts w:eastAsia="Times New Roman"/>
          <w:b/>
          <w:bCs/>
          <w:color w:val="000080"/>
        </w:rPr>
        <w:t xml:space="preserve">Статья 135. </w:t>
      </w:r>
      <w:r>
        <w:rPr>
          <w:rStyle w:val="clausesuff1"/>
          <w:rFonts w:eastAsia="Times New Roman"/>
          <w:b/>
          <w:bCs/>
          <w:color w:val="000080"/>
        </w:rPr>
        <w:t>Порядок установления и изменения условий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труда устанавливаются трудовым законодательством, иными правовыми актами о труде, а также соглашением сторон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Изменение условий </w:t>
      </w:r>
      <w:r>
        <w:rPr>
          <w:rFonts w:eastAsia="Times New Roman"/>
          <w:color w:val="000000"/>
        </w:rPr>
        <w:t>труда производится в том же порядке, в каком они были установлены.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Условия труда, установленные трудовым договором, а также коллективным договором и локальными актами, не могут быть изменены по требованию одной из сторон трудового договора, за исключением </w:t>
      </w:r>
      <w:r>
        <w:rPr>
          <w:rFonts w:eastAsia="Times New Roman"/>
          <w:color w:val="000000"/>
        </w:rPr>
        <w:t xml:space="preserve">случаев, предусмотренных </w:t>
      </w:r>
      <w:hyperlink r:id="rId91" w:history="1">
        <w:r>
          <w:rPr>
            <w:rFonts w:eastAsia="Times New Roman"/>
            <w:color w:val="008080"/>
          </w:rPr>
          <w:t>статьями 136</w:t>
        </w:r>
      </w:hyperlink>
      <w:r>
        <w:rPr>
          <w:rFonts w:eastAsia="Times New Roman"/>
          <w:color w:val="000000"/>
        </w:rPr>
        <w:t xml:space="preserve"> и </w:t>
      </w:r>
      <w:hyperlink r:id="rId92" w:history="1">
        <w:r>
          <w:rPr>
            <w:rFonts w:eastAsia="Times New Roman"/>
            <w:color w:val="008080"/>
          </w:rPr>
          <w:t>137</w:t>
        </w:r>
      </w:hyperlink>
      <w:r>
        <w:rPr>
          <w:rFonts w:eastAsia="Times New Roman"/>
          <w:color w:val="000000"/>
        </w:rPr>
        <w:t xml:space="preserve"> настоящего Кодекса.</w:t>
      </w:r>
    </w:p>
    <w:p w:rsidR="00000000" w:rsidRDefault="0092083C">
      <w:pPr>
        <w:shd w:val="clear" w:color="auto" w:fill="FFFFFF"/>
        <w:ind w:firstLine="851"/>
        <w:jc w:val="both"/>
        <w:divId w:val="895702797"/>
        <w:rPr>
          <w:rFonts w:eastAsia="Times New Roman"/>
          <w:b/>
          <w:bCs/>
          <w:color w:val="000080"/>
        </w:rPr>
      </w:pPr>
      <w:r>
        <w:rPr>
          <w:rStyle w:val="clauseprfx1"/>
          <w:rFonts w:eastAsia="Times New Roman"/>
          <w:b/>
          <w:bCs/>
          <w:color w:val="000080"/>
        </w:rPr>
        <w:t xml:space="preserve">Статья 136. </w:t>
      </w:r>
      <w:r>
        <w:rPr>
          <w:rStyle w:val="clausesuff1"/>
          <w:rFonts w:eastAsia="Times New Roman"/>
          <w:b/>
          <w:bCs/>
          <w:color w:val="000080"/>
        </w:rPr>
        <w:t>Право работника на изменение условий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случаях, предусмотренных трудовым законодательством, иными правовыми актами о труде, а также трудовым договором, работник вправе потребовать от работодателя изменения условий труда при продолжении работы по обусловленной в трудовом договоре трудовой функ</w:t>
      </w:r>
      <w:r>
        <w:rPr>
          <w:rFonts w:eastAsia="Times New Roman"/>
          <w:color w:val="000000"/>
        </w:rPr>
        <w:t xml:space="preserve">ции.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Заявление работника об изменении условий труда должно быть рассмотрено работодателем не позднее трех дней после его подачи.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отказе в удовлетворении требований работника об изменении условий труда работодатель должен в письменной форме сообщить ему о причине отказа. Несообщение работнику причин отказа в удовлетворении его требований не является препятствием для обжалования и</w:t>
      </w:r>
      <w:r>
        <w:rPr>
          <w:rFonts w:eastAsia="Times New Roman"/>
          <w:color w:val="000000"/>
        </w:rPr>
        <w:t>м отказа в изменении условий труда.</w:t>
      </w:r>
    </w:p>
    <w:p w:rsidR="00000000" w:rsidRDefault="0092083C">
      <w:pPr>
        <w:shd w:val="clear" w:color="auto" w:fill="FFFFFF"/>
        <w:ind w:firstLine="851"/>
        <w:jc w:val="both"/>
        <w:divId w:val="906841223"/>
        <w:rPr>
          <w:rFonts w:eastAsia="Times New Roman"/>
          <w:b/>
          <w:bCs/>
          <w:color w:val="000080"/>
        </w:rPr>
      </w:pPr>
      <w:r>
        <w:rPr>
          <w:rStyle w:val="clauseprfx1"/>
          <w:rFonts w:eastAsia="Times New Roman"/>
          <w:b/>
          <w:bCs/>
          <w:color w:val="000080"/>
        </w:rPr>
        <w:t xml:space="preserve">Статья 137. </w:t>
      </w:r>
      <w:r>
        <w:rPr>
          <w:rStyle w:val="clausesuff1"/>
          <w:rFonts w:eastAsia="Times New Roman"/>
          <w:b/>
          <w:bCs/>
          <w:color w:val="000080"/>
        </w:rPr>
        <w:t>Право работодателя на изменение условий труда без согласия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вправе изменить условия труда без согласия работника при продолжении работником работы по обусловленной в трудовом договоре тр</w:t>
      </w:r>
      <w:r>
        <w:rPr>
          <w:rFonts w:eastAsia="Times New Roman"/>
          <w:color w:val="000000"/>
        </w:rPr>
        <w:t>удовой функции в том случае, если прежние условия труда не могут быть сохранены в связи с изменениями в технологии, организации производства и труда, сокращением объема работ (продукции, услуг).</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в письменной форме, под роспись предупред</w:t>
      </w:r>
      <w:r>
        <w:rPr>
          <w:rFonts w:eastAsia="Times New Roman"/>
          <w:color w:val="000000"/>
        </w:rPr>
        <w:t>ить работника о предстоящем изменении условий труда не позднее чем за два месяца, если иное не предусмотрено настоящим Кодексом. Сокращение указанного срока допускается только по соглашению между работником и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вправе заменить сро</w:t>
      </w:r>
      <w:r>
        <w:rPr>
          <w:rFonts w:eastAsia="Times New Roman"/>
          <w:color w:val="000000"/>
        </w:rPr>
        <w:t>к предупреждения работника о предстоящем изменении условий труда, превышающий две недели, соразмерной денежной компенсацией. При этом двухнедельный срок предупреждения с момента предупреждения работника может быть заменен денежной компенсацией только с сог</w:t>
      </w:r>
      <w:r>
        <w:rPr>
          <w:rFonts w:eastAsia="Times New Roman"/>
          <w:color w:val="000000"/>
        </w:rPr>
        <w:t>ласия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если по истечении предусмотренного </w:t>
      </w:r>
      <w:hyperlink r:id="rId93" w:history="1">
        <w:r>
          <w:rPr>
            <w:rFonts w:eastAsia="Times New Roman"/>
            <w:color w:val="008080"/>
          </w:rPr>
          <w:t>частями второй</w:t>
        </w:r>
      </w:hyperlink>
      <w:r>
        <w:rPr>
          <w:rFonts w:eastAsia="Times New Roman"/>
          <w:color w:val="000000"/>
        </w:rPr>
        <w:t xml:space="preserve"> и </w:t>
      </w:r>
      <w:hyperlink r:id="rId94" w:history="1">
        <w:r>
          <w:rPr>
            <w:rFonts w:eastAsia="Times New Roman"/>
            <w:color w:val="008080"/>
          </w:rPr>
          <w:t>третьей</w:t>
        </w:r>
      </w:hyperlink>
      <w:r>
        <w:rPr>
          <w:rFonts w:eastAsia="Times New Roman"/>
          <w:color w:val="000000"/>
        </w:rPr>
        <w:t xml:space="preserve"> настоящей статьи срока предупреждения работник отказывается трудиться в новы</w:t>
      </w:r>
      <w:r>
        <w:rPr>
          <w:rFonts w:eastAsia="Times New Roman"/>
          <w:color w:val="000000"/>
        </w:rPr>
        <w:t xml:space="preserve">х условиях труда, трудовой договор с ним может быть прекращен в связи с его отказом от продолжения работы в новых условиях труда с выплатой работнику выходного пособия в соответствии со </w:t>
      </w:r>
      <w:hyperlink r:id="rId95" w:history="1">
        <w:r>
          <w:rPr>
            <w:rFonts w:eastAsia="Times New Roman"/>
            <w:color w:val="008080"/>
          </w:rPr>
          <w:t>статьей 173</w:t>
        </w:r>
      </w:hyperlink>
      <w:r>
        <w:rPr>
          <w:rFonts w:eastAsia="Times New Roman"/>
          <w:color w:val="000000"/>
        </w:rPr>
        <w:t xml:space="preserve"> и предостав</w:t>
      </w:r>
      <w:r>
        <w:rPr>
          <w:rFonts w:eastAsia="Times New Roman"/>
          <w:color w:val="000000"/>
        </w:rPr>
        <w:t xml:space="preserve">лением гарантий, предусмотренных </w:t>
      </w:r>
      <w:hyperlink r:id="rId96" w:history="1">
        <w:r>
          <w:rPr>
            <w:rFonts w:eastAsia="Times New Roman"/>
            <w:color w:val="008080"/>
          </w:rPr>
          <w:t>статьей 100</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проводит предварительные консультации по поводу изменения условий труда для работников с профсоюзным комитетом в случае, если колич</w:t>
      </w:r>
      <w:r>
        <w:rPr>
          <w:rFonts w:eastAsia="Times New Roman"/>
          <w:color w:val="000000"/>
        </w:rPr>
        <w:t xml:space="preserve">ество работников, у которых изменяются условия труда равно или превышает количество, предусмотренное </w:t>
      </w:r>
      <w:hyperlink r:id="rId97" w:history="1">
        <w:r>
          <w:rPr>
            <w:rFonts w:eastAsia="Times New Roman"/>
            <w:color w:val="008080"/>
          </w:rPr>
          <w:t>частью второй</w:t>
        </w:r>
      </w:hyperlink>
      <w:r>
        <w:rPr>
          <w:rFonts w:eastAsia="Times New Roman"/>
          <w:color w:val="000000"/>
        </w:rPr>
        <w:t xml:space="preserve"> статьи 98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неблагоприятных изменениях условий труда работодатель обязан</w:t>
      </w:r>
      <w:r>
        <w:rPr>
          <w:rFonts w:eastAsia="Times New Roman"/>
          <w:color w:val="000000"/>
        </w:rPr>
        <w:t xml:space="preserve"> представить местному органу по труду, а также территориальному или отраслевому объединению </w:t>
      </w:r>
      <w:r>
        <w:rPr>
          <w:rFonts w:eastAsia="Times New Roman"/>
          <w:color w:val="000000"/>
        </w:rPr>
        <w:lastRenderedPageBreak/>
        <w:t>профсоюзов информацию о мотивах таких изменений, в случае если количество работников, у которых ухудшаются условия труда, равно или превышает количество, предусмотр</w:t>
      </w:r>
      <w:r>
        <w:rPr>
          <w:rFonts w:eastAsia="Times New Roman"/>
          <w:color w:val="000000"/>
        </w:rPr>
        <w:t xml:space="preserve">енное </w:t>
      </w:r>
      <w:hyperlink r:id="rId98" w:history="1">
        <w:r>
          <w:rPr>
            <w:rFonts w:eastAsia="Times New Roman"/>
            <w:color w:val="008080"/>
          </w:rPr>
          <w:t>частью второй</w:t>
        </w:r>
      </w:hyperlink>
      <w:r>
        <w:rPr>
          <w:rFonts w:eastAsia="Times New Roman"/>
          <w:color w:val="000000"/>
        </w:rPr>
        <w:t xml:space="preserve"> статьи 98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вправе обжаловать изменение работодателем условий труда. При рассмотрении индивидуального трудового спора бремя доказывания невозможности сохранения п</w:t>
      </w:r>
      <w:r>
        <w:rPr>
          <w:rFonts w:eastAsia="Times New Roman"/>
          <w:color w:val="000000"/>
        </w:rPr>
        <w:t>режних условий труда возлагается на работодателя.</w:t>
      </w:r>
    </w:p>
    <w:p w:rsidR="00000000" w:rsidRDefault="0092083C">
      <w:pPr>
        <w:shd w:val="clear" w:color="auto" w:fill="FFFFFF"/>
        <w:ind w:firstLine="851"/>
        <w:jc w:val="both"/>
        <w:divId w:val="1982422913"/>
        <w:rPr>
          <w:rFonts w:eastAsia="Times New Roman"/>
          <w:b/>
          <w:bCs/>
          <w:color w:val="000080"/>
        </w:rPr>
      </w:pPr>
      <w:r>
        <w:rPr>
          <w:rStyle w:val="clauseprfx1"/>
          <w:rFonts w:eastAsia="Times New Roman"/>
          <w:b/>
          <w:bCs/>
          <w:color w:val="000080"/>
        </w:rPr>
        <w:t xml:space="preserve">Статья 138. </w:t>
      </w:r>
      <w:r>
        <w:rPr>
          <w:rStyle w:val="clausesuff1"/>
          <w:rFonts w:eastAsia="Times New Roman"/>
          <w:b/>
          <w:bCs/>
          <w:color w:val="000080"/>
        </w:rPr>
        <w:t>Перевод работника на другую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Переводом работника на другую работу является изменение трудовой функции работника при продолжении им работы у того же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допускается перевод раб</w:t>
      </w:r>
      <w:r>
        <w:rPr>
          <w:rFonts w:eastAsia="Times New Roman"/>
          <w:color w:val="000000"/>
        </w:rPr>
        <w:t>отника на другую работу при противопоказаниях для работника по состоянию здоровья, подтвержденных медицинским заключением.</w:t>
      </w:r>
    </w:p>
    <w:p w:rsidR="00000000" w:rsidRDefault="0092083C">
      <w:pPr>
        <w:shd w:val="clear" w:color="auto" w:fill="FFFFFF"/>
        <w:ind w:firstLine="851"/>
        <w:jc w:val="both"/>
        <w:divId w:val="2106263733"/>
        <w:rPr>
          <w:rFonts w:eastAsia="Times New Roman"/>
          <w:b/>
          <w:bCs/>
          <w:color w:val="000080"/>
        </w:rPr>
      </w:pPr>
      <w:r>
        <w:rPr>
          <w:rStyle w:val="clauseprfx1"/>
          <w:rFonts w:eastAsia="Times New Roman"/>
          <w:b/>
          <w:bCs/>
          <w:color w:val="000080"/>
        </w:rPr>
        <w:t xml:space="preserve">Статья 139. </w:t>
      </w:r>
      <w:r>
        <w:rPr>
          <w:rStyle w:val="clausesuff1"/>
          <w:rFonts w:eastAsia="Times New Roman"/>
          <w:b/>
          <w:bCs/>
          <w:color w:val="000080"/>
        </w:rPr>
        <w:t>Срок перевода работника на другую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переводах работника на другую работу должна быть определена дата, когда рабо</w:t>
      </w:r>
      <w:r>
        <w:rPr>
          <w:rFonts w:eastAsia="Times New Roman"/>
          <w:color w:val="000000"/>
        </w:rPr>
        <w:t>тник должен приступить к той работе, для выполнения которой он переведен.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зависимости от срока, на который осуществляется перевод работника на другую работу, различаются постоянные и временные переводы на другую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имеет место временный перевод</w:t>
      </w:r>
      <w:r>
        <w:rPr>
          <w:rFonts w:eastAsia="Times New Roman"/>
          <w:color w:val="000000"/>
        </w:rPr>
        <w:t xml:space="preserve"> работника на другую работу, то должен быть определен срок такого перевода.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Срок временного перевода работника на другую работу может быть определен посредством: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указания общей продолжительности временного перевода в днях, месяцах, годах;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указания календа</w:t>
      </w:r>
      <w:r>
        <w:rPr>
          <w:rFonts w:eastAsia="Times New Roman"/>
          <w:color w:val="000000"/>
        </w:rPr>
        <w:t>рной даты начала выполнения той работы, на которую произведен перевод, и календарной даты окончания срока перевода;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определения события, с наступлением которого истекает срок перевода на другую работу (выход на работу временно отсутствовавшего работника и </w:t>
      </w:r>
      <w:r>
        <w:rPr>
          <w:rFonts w:eastAsia="Times New Roman"/>
          <w:color w:val="000000"/>
        </w:rPr>
        <w:t>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 истечении срока временного перевода работника на другую работу работодатель обязан предоставить работнику прежнюю работу, обусловленную трудовым договором. </w:t>
      </w:r>
    </w:p>
    <w:p w:rsidR="00000000" w:rsidRDefault="0092083C">
      <w:pPr>
        <w:shd w:val="clear" w:color="auto" w:fill="FFFFFF"/>
        <w:ind w:firstLine="851"/>
        <w:jc w:val="both"/>
        <w:divId w:val="592201158"/>
        <w:rPr>
          <w:rFonts w:eastAsia="Times New Roman"/>
          <w:b/>
          <w:bCs/>
          <w:color w:val="000080"/>
        </w:rPr>
      </w:pPr>
      <w:r>
        <w:rPr>
          <w:rStyle w:val="clauseprfx1"/>
          <w:rFonts w:eastAsia="Times New Roman"/>
          <w:b/>
          <w:bCs/>
          <w:color w:val="000080"/>
        </w:rPr>
        <w:t xml:space="preserve">Статья 140. </w:t>
      </w:r>
      <w:r>
        <w:rPr>
          <w:rStyle w:val="clausesuff1"/>
          <w:rFonts w:eastAsia="Times New Roman"/>
          <w:b/>
          <w:bCs/>
          <w:color w:val="000080"/>
        </w:rPr>
        <w:t>Согласие работника на перевод на другую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Постоянный перевод работника</w:t>
      </w:r>
      <w:r>
        <w:rPr>
          <w:rFonts w:eastAsia="Times New Roman"/>
          <w:color w:val="000000"/>
        </w:rPr>
        <w:t xml:space="preserve"> на другую работу допускается только с его согласия.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Временный перевод работника на другую работу производится с его согласия, за исключением случаев производственной необходимости или простоя в соответствии со </w:t>
      </w:r>
      <w:hyperlink r:id="rId99" w:history="1">
        <w:r>
          <w:rPr>
            <w:rFonts w:eastAsia="Times New Roman"/>
            <w:color w:val="008080"/>
          </w:rPr>
          <w:t>статьей 145</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до получения согласия работника на перевод на другую работу предварительно ознакомить работника с содержанием той работы, на которую работник переводится, условиями труда на этой работе, а также локальн</w:t>
      </w:r>
      <w:r>
        <w:rPr>
          <w:rFonts w:eastAsia="Times New Roman"/>
          <w:color w:val="000000"/>
        </w:rPr>
        <w:t>ыми актами, непосредственно связанными с выполнением данной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Работник не вправе требовать от работодателя перевода на другую работу, за исключением случаев, предусмотренных </w:t>
      </w:r>
      <w:hyperlink r:id="rId100" w:history="1">
        <w:r>
          <w:rPr>
            <w:rFonts w:eastAsia="Times New Roman"/>
            <w:color w:val="008080"/>
          </w:rPr>
          <w:t>частью первой</w:t>
        </w:r>
      </w:hyperlink>
      <w:r>
        <w:rPr>
          <w:rFonts w:eastAsia="Times New Roman"/>
          <w:color w:val="000000"/>
        </w:rPr>
        <w:t xml:space="preserve"> статей 142, </w:t>
      </w:r>
      <w:hyperlink r:id="rId101" w:history="1">
        <w:r>
          <w:rPr>
            <w:rFonts w:eastAsia="Times New Roman"/>
            <w:color w:val="008080"/>
          </w:rPr>
          <w:t>143</w:t>
        </w:r>
      </w:hyperlink>
      <w:r>
        <w:rPr>
          <w:rFonts w:eastAsia="Times New Roman"/>
          <w:color w:val="000000"/>
        </w:rPr>
        <w:t xml:space="preserve">, </w:t>
      </w:r>
      <w:hyperlink r:id="rId102" w:history="1">
        <w:r>
          <w:rPr>
            <w:rFonts w:eastAsia="Times New Roman"/>
            <w:color w:val="008080"/>
          </w:rPr>
          <w:t>частью второй</w:t>
        </w:r>
      </w:hyperlink>
      <w:r>
        <w:rPr>
          <w:rFonts w:eastAsia="Times New Roman"/>
          <w:color w:val="000000"/>
        </w:rPr>
        <w:t xml:space="preserve"> статьи 144, </w:t>
      </w:r>
      <w:hyperlink r:id="rId103" w:history="1">
        <w:r>
          <w:rPr>
            <w:rFonts w:eastAsia="Times New Roman"/>
            <w:color w:val="008080"/>
          </w:rPr>
          <w:t>частью первой</w:t>
        </w:r>
      </w:hyperlink>
      <w:r>
        <w:rPr>
          <w:rFonts w:eastAsia="Times New Roman"/>
          <w:color w:val="000000"/>
        </w:rPr>
        <w:t xml:space="preserve"> статей 364, </w:t>
      </w:r>
      <w:hyperlink r:id="rId104" w:history="1">
        <w:r>
          <w:rPr>
            <w:rFonts w:eastAsia="Times New Roman"/>
            <w:color w:val="008080"/>
          </w:rPr>
          <w:t>394</w:t>
        </w:r>
      </w:hyperlink>
      <w:r>
        <w:rPr>
          <w:rFonts w:eastAsia="Times New Roman"/>
          <w:color w:val="000000"/>
        </w:rPr>
        <w:t xml:space="preserve"> и </w:t>
      </w:r>
      <w:hyperlink r:id="rId105" w:history="1">
        <w:r>
          <w:rPr>
            <w:rFonts w:eastAsia="Times New Roman"/>
            <w:color w:val="008080"/>
          </w:rPr>
          <w:t>395</w:t>
        </w:r>
      </w:hyperlink>
      <w:r>
        <w:rPr>
          <w:rFonts w:eastAsia="Times New Roman"/>
          <w:color w:val="000000"/>
        </w:rPr>
        <w:t xml:space="preserve"> настоящего Кодекса.</w:t>
      </w:r>
    </w:p>
    <w:p w:rsidR="00000000" w:rsidRDefault="0092083C">
      <w:pPr>
        <w:shd w:val="clear" w:color="auto" w:fill="FFFFFF"/>
        <w:ind w:firstLine="851"/>
        <w:jc w:val="both"/>
        <w:divId w:val="1419714366"/>
        <w:rPr>
          <w:rFonts w:eastAsia="Times New Roman"/>
          <w:b/>
          <w:bCs/>
          <w:color w:val="000080"/>
        </w:rPr>
      </w:pPr>
      <w:r>
        <w:rPr>
          <w:rStyle w:val="clauseprfx1"/>
          <w:rFonts w:eastAsia="Times New Roman"/>
          <w:b/>
          <w:bCs/>
          <w:color w:val="000080"/>
        </w:rPr>
        <w:t xml:space="preserve">Статья 141. </w:t>
      </w:r>
      <w:r>
        <w:rPr>
          <w:rStyle w:val="clausesuff1"/>
          <w:rFonts w:eastAsia="Times New Roman"/>
          <w:b/>
          <w:bCs/>
          <w:color w:val="000080"/>
        </w:rPr>
        <w:t>Временный перевод работника на другую работу по соглашению сторон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соглашению сторон трудового договора работник может быть временно переведен на другую работу на срок до одного года, а в случае, когда такой перевод осуществляется для замещения временно отсутствующего работника, за которым в соответствии с законом сохр</w:t>
      </w:r>
      <w:r>
        <w:rPr>
          <w:rFonts w:eastAsia="Times New Roman"/>
          <w:color w:val="000000"/>
        </w:rPr>
        <w:t>аняется место работы, — до выхода этого работника на работу. Если по окончании срока перевода работника на другую работу прежняя работа ему не предоставлена, он не потребовал ее предоставления и продолжает работать, то условие соглашения о временном характ</w:t>
      </w:r>
      <w:r>
        <w:rPr>
          <w:rFonts w:eastAsia="Times New Roman"/>
          <w:color w:val="000000"/>
        </w:rPr>
        <w:t>ере перевода утрачивает силу и перевод считается постоянным.</w:t>
      </w:r>
    </w:p>
    <w:p w:rsidR="00000000" w:rsidRDefault="0092083C">
      <w:pPr>
        <w:shd w:val="clear" w:color="auto" w:fill="FFFFFF"/>
        <w:ind w:firstLine="851"/>
        <w:jc w:val="both"/>
        <w:divId w:val="822234429"/>
        <w:rPr>
          <w:rFonts w:eastAsia="Times New Roman"/>
          <w:b/>
          <w:bCs/>
          <w:color w:val="000080"/>
        </w:rPr>
      </w:pPr>
      <w:r>
        <w:rPr>
          <w:rStyle w:val="clauseprfx1"/>
          <w:rFonts w:eastAsia="Times New Roman"/>
          <w:b/>
          <w:bCs/>
          <w:color w:val="000080"/>
        </w:rPr>
        <w:lastRenderedPageBreak/>
        <w:t xml:space="preserve">Статья 142. </w:t>
      </w:r>
      <w:r>
        <w:rPr>
          <w:rStyle w:val="clausesuff1"/>
          <w:rFonts w:eastAsia="Times New Roman"/>
          <w:b/>
          <w:bCs/>
          <w:color w:val="000080"/>
        </w:rPr>
        <w:t xml:space="preserve">Обязательный для работодателя временный перевод на другую работу по инициативе работника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Просьба работника о временном переводе на другую работу подлежит удовлетворению работодателем</w:t>
      </w:r>
      <w:r>
        <w:rPr>
          <w:rFonts w:eastAsia="Times New Roman"/>
          <w:color w:val="000000"/>
        </w:rPr>
        <w:t xml:space="preserve"> по следующим уважительным причинам: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наличия медицинского заключения, в соответствии с которым работник по состоянию здоровья нуждается во временном переводе на более легкую или исключающую воздействие неблагоприятных производственных факторов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нали</w:t>
      </w:r>
      <w:r>
        <w:rPr>
          <w:rFonts w:eastAsia="Times New Roman"/>
          <w:color w:val="000000"/>
        </w:rPr>
        <w:t>чия медицинского заключения, в соответствии с которым беременная женщина нуждается во временном переводе на более легкую или исключающую воздействие неблагоприятных производственных факторов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невозможности выполнения прежней работы одним из родителе</w:t>
      </w:r>
      <w:r>
        <w:rPr>
          <w:rFonts w:eastAsia="Times New Roman"/>
          <w:color w:val="000000"/>
        </w:rPr>
        <w:t>й (опекуном), осуществляющим уход за ребенком в возрасте до двух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иных случаях, когда данная просьба вызвана уважительными причинами и такая работа имеется у работодателя. Перечень уважительных причин для временного перевода на другую работу по иници</w:t>
      </w:r>
      <w:r>
        <w:rPr>
          <w:rFonts w:eastAsia="Times New Roman"/>
          <w:color w:val="000000"/>
        </w:rPr>
        <w:t>ативе работника, а также порядок оплаты труда при таком переводе могут устанавливаться в коллективном договоре, а если он не заключен — определяются работодателем по согласованию с профсоюзным комитетом.</w:t>
      </w:r>
    </w:p>
    <w:p w:rsidR="00000000" w:rsidRDefault="0092083C">
      <w:pPr>
        <w:shd w:val="clear" w:color="auto" w:fill="FFFFFF"/>
        <w:ind w:firstLine="851"/>
        <w:jc w:val="both"/>
        <w:divId w:val="999964831"/>
        <w:rPr>
          <w:rFonts w:eastAsia="Times New Roman"/>
          <w:b/>
          <w:bCs/>
          <w:color w:val="000080"/>
        </w:rPr>
      </w:pPr>
      <w:r>
        <w:rPr>
          <w:rStyle w:val="clauseprfx1"/>
          <w:rFonts w:eastAsia="Times New Roman"/>
          <w:b/>
          <w:bCs/>
          <w:color w:val="000080"/>
        </w:rPr>
        <w:t xml:space="preserve">Статья 143. </w:t>
      </w:r>
      <w:r>
        <w:rPr>
          <w:rStyle w:val="clausesuff1"/>
          <w:rFonts w:eastAsia="Times New Roman"/>
          <w:b/>
          <w:bCs/>
          <w:color w:val="000080"/>
        </w:rPr>
        <w:t>Постоянный перевод на другую работу по с</w:t>
      </w:r>
      <w:r>
        <w:rPr>
          <w:rStyle w:val="clausesuff1"/>
          <w:rFonts w:eastAsia="Times New Roman"/>
          <w:b/>
          <w:bCs/>
          <w:color w:val="000080"/>
        </w:rPr>
        <w:t>остоянию здоровья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согласия работника, нуждающегося по состоянию здоровья в соответствии с медицинским заключением в постоянном переводе на более легкую или исключающую воздействие неблагоприятных производственных факторов работу, не противопока</w:t>
      </w:r>
      <w:r>
        <w:rPr>
          <w:rFonts w:eastAsia="Times New Roman"/>
          <w:color w:val="000000"/>
        </w:rPr>
        <w:t>занную ему по состоянию здоровья, работодатель при наличии вакантного места обязан перевести его на такую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отказа работника от перевода на другую работу, предусмотренного </w:t>
      </w:r>
      <w:hyperlink r:id="rId106" w:history="1">
        <w:r>
          <w:rPr>
            <w:rFonts w:eastAsia="Times New Roman"/>
            <w:color w:val="008080"/>
          </w:rPr>
          <w:t>частью первой</w:t>
        </w:r>
      </w:hyperlink>
      <w:r>
        <w:rPr>
          <w:rFonts w:eastAsia="Times New Roman"/>
          <w:color w:val="000000"/>
        </w:rPr>
        <w:t xml:space="preserve"> настояще</w:t>
      </w:r>
      <w:r>
        <w:rPr>
          <w:rFonts w:eastAsia="Times New Roman"/>
          <w:color w:val="000000"/>
        </w:rPr>
        <w:t>й статьи, а также если у работодателя отсутствует работа, не противопоказанная работнику по состоянию здоровья, трудовой договор с работником может быть прекращен в связи с отказом работника от перевода на другую работу, не противопоказанную ему по состоян</w:t>
      </w:r>
      <w:r>
        <w:rPr>
          <w:rFonts w:eastAsia="Times New Roman"/>
          <w:color w:val="000000"/>
        </w:rPr>
        <w:t xml:space="preserve">ию здоровья, либо в связи с отсутствием у работодателя соответствующей работы с выплатой работнику выходного пособия в соответствии со </w:t>
      </w:r>
      <w:hyperlink r:id="rId107" w:history="1">
        <w:r>
          <w:rPr>
            <w:rFonts w:eastAsia="Times New Roman"/>
            <w:color w:val="008080"/>
          </w:rPr>
          <w:t>статьей 173</w:t>
        </w:r>
      </w:hyperlink>
      <w:r>
        <w:rPr>
          <w:rFonts w:eastAsia="Times New Roman"/>
          <w:color w:val="000000"/>
        </w:rPr>
        <w:t xml:space="preserve"> и предоставлением гарантий, предусмотренных </w:t>
      </w:r>
      <w:hyperlink r:id="rId108" w:history="1">
        <w:r>
          <w:rPr>
            <w:rFonts w:eastAsia="Times New Roman"/>
            <w:color w:val="008080"/>
          </w:rPr>
          <w:t>статьей 100</w:t>
        </w:r>
      </w:hyperlink>
      <w:r>
        <w:rPr>
          <w:rFonts w:eastAsia="Times New Roman"/>
          <w:color w:val="000000"/>
        </w:rPr>
        <w:t xml:space="preserve"> настоящего Кодекса.</w:t>
      </w:r>
    </w:p>
    <w:p w:rsidR="00000000" w:rsidRDefault="0092083C">
      <w:pPr>
        <w:shd w:val="clear" w:color="auto" w:fill="FFFFFF"/>
        <w:ind w:firstLine="851"/>
        <w:jc w:val="both"/>
        <w:divId w:val="554464042"/>
        <w:rPr>
          <w:rFonts w:eastAsia="Times New Roman"/>
          <w:b/>
          <w:bCs/>
          <w:color w:val="000080"/>
        </w:rPr>
      </w:pPr>
      <w:r>
        <w:rPr>
          <w:rStyle w:val="clauseprfx1"/>
          <w:rFonts w:eastAsia="Times New Roman"/>
          <w:b/>
          <w:bCs/>
          <w:color w:val="000080"/>
        </w:rPr>
        <w:t xml:space="preserve">Статья 144. </w:t>
      </w:r>
      <w:r>
        <w:rPr>
          <w:rStyle w:val="clausesuff1"/>
          <w:rFonts w:eastAsia="Times New Roman"/>
          <w:b/>
          <w:bCs/>
          <w:color w:val="000080"/>
        </w:rPr>
        <w:t>Обязательный для работодателя перевод работника на другую работу при прекращении трудового договора с работником по отдельным основаниям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продолжение работы по трудовой функции, у</w:t>
      </w:r>
      <w:r>
        <w:rPr>
          <w:rFonts w:eastAsia="Times New Roman"/>
          <w:color w:val="000000"/>
        </w:rPr>
        <w:t xml:space="preserve">становленной трудовым договором, невозможно по объективным причинам, работодатель обязан предложить работнику перевод на другую работу, соответствующую специальности и квалификации работника, а при ее отсутствии — иную работу, имеющуюся у работодателя.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w:t>
      </w:r>
      <w:r>
        <w:rPr>
          <w:rFonts w:eastAsia="Times New Roman"/>
          <w:color w:val="000000"/>
        </w:rPr>
        <w:t xml:space="preserve">едусмотренная </w:t>
      </w:r>
      <w:hyperlink r:id="rId109" w:history="1">
        <w:r>
          <w:rPr>
            <w:rFonts w:eastAsia="Times New Roman"/>
            <w:color w:val="008080"/>
          </w:rPr>
          <w:t>частью первой</w:t>
        </w:r>
      </w:hyperlink>
      <w:r>
        <w:rPr>
          <w:rFonts w:eastAsia="Times New Roman"/>
          <w:color w:val="000000"/>
        </w:rPr>
        <w:t xml:space="preserve"> настоящей статьи обязанность возлагается на работодателя при прекращении трудового договора с работником по основаниям, предусмотренным </w:t>
      </w:r>
      <w:hyperlink r:id="rId110" w:history="1">
        <w:r>
          <w:rPr>
            <w:rFonts w:eastAsia="Times New Roman"/>
            <w:color w:val="008080"/>
          </w:rPr>
          <w:t>частью второй</w:t>
        </w:r>
      </w:hyperlink>
      <w:r>
        <w:rPr>
          <w:rFonts w:eastAsia="Times New Roman"/>
          <w:color w:val="000000"/>
        </w:rPr>
        <w:t xml:space="preserve"> статьи 143, </w:t>
      </w:r>
      <w:hyperlink r:id="rId111" w:history="1">
        <w:r>
          <w:rPr>
            <w:rFonts w:eastAsia="Times New Roman"/>
            <w:color w:val="008080"/>
          </w:rPr>
          <w:t>пунктами 2</w:t>
        </w:r>
      </w:hyperlink>
      <w:r>
        <w:rPr>
          <w:rFonts w:eastAsia="Times New Roman"/>
          <w:color w:val="000000"/>
        </w:rPr>
        <w:t xml:space="preserve"> и </w:t>
      </w:r>
      <w:hyperlink r:id="rId112" w:history="1">
        <w:r>
          <w:rPr>
            <w:rFonts w:eastAsia="Times New Roman"/>
            <w:color w:val="008080"/>
          </w:rPr>
          <w:t>3</w:t>
        </w:r>
      </w:hyperlink>
      <w:r>
        <w:rPr>
          <w:rFonts w:eastAsia="Times New Roman"/>
          <w:color w:val="000000"/>
        </w:rPr>
        <w:t xml:space="preserve"> части второй статьи 161, </w:t>
      </w:r>
      <w:hyperlink r:id="rId113" w:history="1">
        <w:r>
          <w:rPr>
            <w:rFonts w:eastAsia="Times New Roman"/>
            <w:color w:val="008080"/>
          </w:rPr>
          <w:t>пунктами 2</w:t>
        </w:r>
      </w:hyperlink>
      <w:r>
        <w:rPr>
          <w:rFonts w:eastAsia="Times New Roman"/>
          <w:color w:val="000000"/>
        </w:rPr>
        <w:t xml:space="preserve">, </w:t>
      </w:r>
      <w:hyperlink r:id="rId114" w:history="1">
        <w:r>
          <w:rPr>
            <w:rFonts w:eastAsia="Times New Roman"/>
            <w:color w:val="008080"/>
          </w:rPr>
          <w:t>4</w:t>
        </w:r>
      </w:hyperlink>
      <w:r>
        <w:rPr>
          <w:rFonts w:eastAsia="Times New Roman"/>
          <w:color w:val="000000"/>
        </w:rPr>
        <w:t xml:space="preserve">, </w:t>
      </w:r>
      <w:hyperlink r:id="rId115" w:history="1">
        <w:r>
          <w:rPr>
            <w:rFonts w:eastAsia="Times New Roman"/>
            <w:color w:val="008080"/>
          </w:rPr>
          <w:t>5</w:t>
        </w:r>
      </w:hyperlink>
      <w:r>
        <w:rPr>
          <w:rFonts w:eastAsia="Times New Roman"/>
          <w:color w:val="000000"/>
        </w:rPr>
        <w:t xml:space="preserve"> и </w:t>
      </w:r>
      <w:hyperlink r:id="rId116" w:history="1">
        <w:r>
          <w:rPr>
            <w:rFonts w:eastAsia="Times New Roman"/>
            <w:color w:val="008080"/>
          </w:rPr>
          <w:t>9</w:t>
        </w:r>
      </w:hyperlink>
      <w:r>
        <w:rPr>
          <w:rFonts w:eastAsia="Times New Roman"/>
          <w:color w:val="000000"/>
        </w:rPr>
        <w:t xml:space="preserve"> части первой статьи 168, </w:t>
      </w:r>
      <w:hyperlink r:id="rId117" w:history="1">
        <w:r>
          <w:rPr>
            <w:rFonts w:eastAsia="Times New Roman"/>
            <w:color w:val="008080"/>
          </w:rPr>
          <w:t>пунктом 1</w:t>
        </w:r>
      </w:hyperlink>
      <w:r>
        <w:rPr>
          <w:rFonts w:eastAsia="Times New Roman"/>
          <w:color w:val="000000"/>
        </w:rPr>
        <w:t xml:space="preserve"> части первой статьи 489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Перевод работника на другую работу в случае прекращения с ним трудового договора по </w:t>
      </w:r>
      <w:hyperlink r:id="rId118" w:history="1">
        <w:r>
          <w:rPr>
            <w:rFonts w:eastAsia="Times New Roman"/>
            <w:color w:val="008080"/>
          </w:rPr>
          <w:t>пункту 4</w:t>
        </w:r>
      </w:hyperlink>
      <w:r>
        <w:rPr>
          <w:rFonts w:eastAsia="Times New Roman"/>
          <w:color w:val="000000"/>
        </w:rPr>
        <w:t xml:space="preserve"> или </w:t>
      </w:r>
      <w:hyperlink r:id="rId119" w:history="1">
        <w:r>
          <w:rPr>
            <w:rFonts w:eastAsia="Times New Roman"/>
            <w:color w:val="008080"/>
          </w:rPr>
          <w:t xml:space="preserve">5 </w:t>
        </w:r>
      </w:hyperlink>
      <w:r>
        <w:rPr>
          <w:rFonts w:eastAsia="Times New Roman"/>
          <w:color w:val="000000"/>
        </w:rPr>
        <w:t>части первой статьи 168 настоящего Кодекса производится с учето</w:t>
      </w:r>
      <w:r>
        <w:rPr>
          <w:rFonts w:eastAsia="Times New Roman"/>
          <w:color w:val="000000"/>
        </w:rPr>
        <w:t xml:space="preserve">м требований соответственно </w:t>
      </w:r>
      <w:hyperlink r:id="rId120" w:history="1">
        <w:r>
          <w:rPr>
            <w:rFonts w:eastAsia="Times New Roman"/>
            <w:color w:val="008080"/>
          </w:rPr>
          <w:t>части пятой</w:t>
        </w:r>
      </w:hyperlink>
      <w:r>
        <w:rPr>
          <w:rFonts w:eastAsia="Times New Roman"/>
          <w:color w:val="000000"/>
        </w:rPr>
        <w:t xml:space="preserve"> или </w:t>
      </w:r>
      <w:hyperlink r:id="rId121" w:history="1">
        <w:r>
          <w:rPr>
            <w:rFonts w:eastAsia="Times New Roman"/>
            <w:color w:val="008080"/>
          </w:rPr>
          <w:t>шестой</w:t>
        </w:r>
      </w:hyperlink>
      <w:r>
        <w:rPr>
          <w:rFonts w:eastAsia="Times New Roman"/>
          <w:color w:val="000000"/>
        </w:rPr>
        <w:t xml:space="preserve"> статьи 168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несоответствия работника выполняемой работе (занимаемой должности) в св</w:t>
      </w:r>
      <w:r>
        <w:rPr>
          <w:rFonts w:eastAsia="Times New Roman"/>
          <w:color w:val="000000"/>
        </w:rPr>
        <w:t xml:space="preserve">язи с недостаточной квалификацией работодатель обязан предложить работнику менее квалифицированную работу, соответствующую специальности работника, а при отсутствии такой работы — иную работу, имеющуюся у работодателя.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в соответствии с медицинским за</w:t>
      </w:r>
      <w:r>
        <w:rPr>
          <w:rFonts w:eastAsia="Times New Roman"/>
          <w:color w:val="000000"/>
        </w:rPr>
        <w:t xml:space="preserve">ключением работнику противопоказано выполнение работы, обусловленной трудовым договором, работодатель должен предложить </w:t>
      </w:r>
      <w:r>
        <w:rPr>
          <w:rFonts w:eastAsia="Times New Roman"/>
          <w:color w:val="000000"/>
        </w:rPr>
        <w:lastRenderedPageBreak/>
        <w:t xml:space="preserve">перевод работнику на другую работу, соответствующую медицинскому заключению. При этом работнику должна предлагаться работа по имеющейся </w:t>
      </w:r>
      <w:r>
        <w:rPr>
          <w:rFonts w:eastAsia="Times New Roman"/>
          <w:color w:val="000000"/>
        </w:rPr>
        <w:t>у него специальности и квалификации, а при ее отсутствии у работодателя — иная работа.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у работодателя отсутствует работа постоянного характера, на которую можно перевести работника при прекращении с ним трудового договора по основаниям, предусмотренны</w:t>
      </w:r>
      <w:r>
        <w:rPr>
          <w:rFonts w:eastAsia="Times New Roman"/>
          <w:color w:val="000000"/>
        </w:rPr>
        <w:t xml:space="preserve">м </w:t>
      </w:r>
      <w:hyperlink r:id="rId122" w:history="1">
        <w:r>
          <w:rPr>
            <w:rFonts w:eastAsia="Times New Roman"/>
            <w:color w:val="008080"/>
          </w:rPr>
          <w:t xml:space="preserve">частью второй </w:t>
        </w:r>
      </w:hyperlink>
      <w:r>
        <w:rPr>
          <w:rFonts w:eastAsia="Times New Roman"/>
          <w:color w:val="000000"/>
        </w:rPr>
        <w:t>настоящей статьи, но имеется работа, которая может выполняться по срочному трудовому договору, то работодатель обязан предложить работнику перевод на такую работу. В этом случае производится пе</w:t>
      </w:r>
      <w:r>
        <w:rPr>
          <w:rFonts w:eastAsia="Times New Roman"/>
          <w:color w:val="000000"/>
        </w:rPr>
        <w:t>ревод работника на другую работу по срочному трудовому договору.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Прекращение трудового договора по основаниям, перечисленным в </w:t>
      </w:r>
      <w:hyperlink r:id="rId123" w:history="1">
        <w:r>
          <w:rPr>
            <w:rFonts w:eastAsia="Times New Roman"/>
            <w:color w:val="008080"/>
          </w:rPr>
          <w:t>части второй</w:t>
        </w:r>
      </w:hyperlink>
      <w:r>
        <w:rPr>
          <w:rFonts w:eastAsia="Times New Roman"/>
          <w:color w:val="000000"/>
        </w:rPr>
        <w:t xml:space="preserve"> настоящей статьи, допускается при: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отказе работника от перевода на др</w:t>
      </w:r>
      <w:r>
        <w:rPr>
          <w:rFonts w:eastAsia="Times New Roman"/>
          <w:color w:val="000000"/>
        </w:rPr>
        <w:t xml:space="preserve">угую работу, предложенную работодателем с соблюдением требований, предусмотренных </w:t>
      </w:r>
      <w:hyperlink r:id="rId124" w:history="1">
        <w:r>
          <w:rPr>
            <w:rFonts w:eastAsia="Times New Roman"/>
            <w:color w:val="008080"/>
          </w:rPr>
          <w:t xml:space="preserve">частями первой — пятой </w:t>
        </w:r>
      </w:hyperlink>
      <w:r>
        <w:rPr>
          <w:rFonts w:eastAsia="Times New Roman"/>
          <w:color w:val="000000"/>
        </w:rPr>
        <w:t>настоящей статьи;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отсутствии у работодателя вакантных мест или работы, не противопоказанной работнику по</w:t>
      </w:r>
      <w:r>
        <w:rPr>
          <w:rFonts w:eastAsia="Times New Roman"/>
          <w:color w:val="000000"/>
        </w:rPr>
        <w:t xml:space="preserve"> состоянию здоровья;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невозможности перевести работника на другую работу в связи с несоответствием работника квалификационным требованиям, необходимым для выполнения этой работы.</w:t>
      </w:r>
    </w:p>
    <w:p w:rsidR="00000000" w:rsidRDefault="0092083C">
      <w:pPr>
        <w:shd w:val="clear" w:color="auto" w:fill="FFFFFF"/>
        <w:ind w:firstLine="851"/>
        <w:jc w:val="both"/>
        <w:divId w:val="1311326985"/>
        <w:rPr>
          <w:rFonts w:eastAsia="Times New Roman"/>
          <w:b/>
          <w:bCs/>
          <w:color w:val="000080"/>
        </w:rPr>
      </w:pPr>
      <w:r>
        <w:rPr>
          <w:rStyle w:val="clauseprfx1"/>
          <w:rFonts w:eastAsia="Times New Roman"/>
          <w:b/>
          <w:bCs/>
          <w:color w:val="000080"/>
        </w:rPr>
        <w:t xml:space="preserve">Статья 145. </w:t>
      </w:r>
      <w:r>
        <w:rPr>
          <w:rStyle w:val="clausesuff1"/>
          <w:rFonts w:eastAsia="Times New Roman"/>
          <w:b/>
          <w:bCs/>
          <w:color w:val="000080"/>
        </w:rPr>
        <w:t>Временный перевод работника на другую работу по инициативе работод</w:t>
      </w:r>
      <w:r>
        <w:rPr>
          <w:rStyle w:val="clausesuff1"/>
          <w:rFonts w:eastAsia="Times New Roman"/>
          <w:b/>
          <w:bCs/>
          <w:color w:val="000080"/>
        </w:rPr>
        <w:t>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Временный перевод работника на другую работу, необусловленную трудовым договором, по инициативе работодателя без согласия работника допускается в связи с производственной необходимостью или простоем. При этом работник не может быть переведен на работ</w:t>
      </w:r>
      <w:r>
        <w:rPr>
          <w:rFonts w:eastAsia="Times New Roman"/>
          <w:color w:val="000000"/>
        </w:rPr>
        <w:t>у, противопоказанную ему по состоянию здоровья. Временный перевод работника в связи с простоем на работу, требующую более низкой квалификации, допускается с письменного согласия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Производственной необходимостью является необходимость выполнения н</w:t>
      </w:r>
      <w:r>
        <w:rPr>
          <w:rFonts w:eastAsia="Times New Roman"/>
          <w:color w:val="000000"/>
        </w:rPr>
        <w:t>еотложных заранее не предвиденных работ для предотвращения или устранения простоя, замещения временно отсутствующего работника, предотвращения или ликвидации последствий производственной аварии и несчастных случаев на производстве, работ, производимых в ус</w:t>
      </w:r>
      <w:r>
        <w:rPr>
          <w:rFonts w:eastAsia="Times New Roman"/>
          <w:color w:val="000000"/>
        </w:rPr>
        <w:t>ловиях чрезвычайного положения или чрезвычайной ситуации либо осуществляемых в целях предотвращения и (или) ликвидации последствий катастрофы природного, техногенного или экологического характера (пожара, наводнения, землетрясения, эпидемии, эпизоотии и др</w:t>
      </w:r>
      <w:r>
        <w:rPr>
          <w:rFonts w:eastAsia="Times New Roman"/>
          <w:color w:val="000000"/>
        </w:rPr>
        <w:t>угих), а также при иных обстоятельствах, ставящих под угрозу жизнь или нормальные жизненные условия всего населения либо его части.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Простоем является временная приостановка работы по причинам экономического, технологического, организационного, иного произв</w:t>
      </w:r>
      <w:r>
        <w:rPr>
          <w:rFonts w:eastAsia="Times New Roman"/>
          <w:color w:val="000000"/>
        </w:rPr>
        <w:t>одственного или природного характера.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период временного перевода работника на другую работу в связи с производственной необходимостью или простоем оплата труда работника производится по выполняемой работе, но не ниже прежней средней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Периоды перевода работника на другую работу в связи с производственной необходимостью или простоем не могут превышать совокупно шестидесяти календарных дней в течение одного календарного года.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Предельные сроки перевода работника на другую работу в связи с </w:t>
      </w:r>
      <w:r>
        <w:rPr>
          <w:rFonts w:eastAsia="Times New Roman"/>
          <w:color w:val="000000"/>
        </w:rPr>
        <w:t>производственной необходимостью или простоем, конкретные размеры оплаты труда, а также отдельные случаи производственной необходимости устанавливаются в коллективном договоре, а если он не заключен — определяются работодателем по согласованию с профсоюзным</w:t>
      </w:r>
      <w:r>
        <w:rPr>
          <w:rFonts w:eastAsia="Times New Roman"/>
          <w:color w:val="000000"/>
        </w:rPr>
        <w:t xml:space="preserve"> комитетом.</w:t>
      </w:r>
    </w:p>
    <w:p w:rsidR="00000000" w:rsidRDefault="0092083C">
      <w:pPr>
        <w:shd w:val="clear" w:color="auto" w:fill="FFFFFF"/>
        <w:ind w:firstLine="851"/>
        <w:jc w:val="both"/>
        <w:divId w:val="1401321104"/>
        <w:rPr>
          <w:rFonts w:eastAsia="Times New Roman"/>
          <w:b/>
          <w:bCs/>
          <w:color w:val="000080"/>
        </w:rPr>
      </w:pPr>
      <w:r>
        <w:rPr>
          <w:rStyle w:val="clauseprfx1"/>
          <w:rFonts w:eastAsia="Times New Roman"/>
          <w:b/>
          <w:bCs/>
          <w:color w:val="000080"/>
        </w:rPr>
        <w:t xml:space="preserve">Статья 146. </w:t>
      </w:r>
      <w:r>
        <w:rPr>
          <w:rStyle w:val="clausesuff1"/>
          <w:rFonts w:eastAsia="Times New Roman"/>
          <w:b/>
          <w:bCs/>
          <w:color w:val="000080"/>
        </w:rPr>
        <w:t>Изменение местности в связи с переездом работодателя в другую местность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в письменной форме предупредить работника о предстоящем переезде работодателя в другую местность (территория, расположенная на расстоянии от</w:t>
      </w:r>
      <w:r>
        <w:rPr>
          <w:rFonts w:eastAsia="Times New Roman"/>
          <w:color w:val="000000"/>
        </w:rPr>
        <w:t xml:space="preserve"> </w:t>
      </w:r>
      <w:r>
        <w:rPr>
          <w:rFonts w:eastAsia="Times New Roman"/>
          <w:color w:val="000000"/>
        </w:rPr>
        <w:lastRenderedPageBreak/>
        <w:t>места жительства работника, которое не позволяет работнику возвращаться к месту жительства) не позднее чем за два месяца.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вправе заменить срок предупреждения работника о предстоящем переезде работодателя в другую местность, превышающий две не</w:t>
      </w:r>
      <w:r>
        <w:rPr>
          <w:rFonts w:eastAsia="Times New Roman"/>
          <w:color w:val="000000"/>
        </w:rPr>
        <w:t xml:space="preserve">дели, соразмерной денежной компенсацией.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Согласие работника переехать вместе с работодателем в другую местность оформляется посредством заключения дополнительного соглашения к трудовому договору.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связи с переездом работника вместе с работодателем в друг</w:t>
      </w:r>
      <w:r>
        <w:rPr>
          <w:rFonts w:eastAsia="Times New Roman"/>
          <w:color w:val="000000"/>
        </w:rPr>
        <w:t xml:space="preserve">ую местность работнику предоставляются компенсационные выплаты, предусмотренные </w:t>
      </w:r>
      <w:hyperlink r:id="rId125" w:history="1">
        <w:r>
          <w:rPr>
            <w:rFonts w:eastAsia="Times New Roman"/>
            <w:color w:val="008080"/>
          </w:rPr>
          <w:t>статьей 289</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письменного отказа работника от переезда вместе с работодателем в другую местность трудо</w:t>
      </w:r>
      <w:r>
        <w:rPr>
          <w:rFonts w:eastAsia="Times New Roman"/>
          <w:color w:val="000000"/>
        </w:rPr>
        <w:t xml:space="preserve">вой договор с работником прекращается в связи с отказом работника от переезда вместе с работодателем в другую местность с выплатой работнику выходного пособия в соответствии со </w:t>
      </w:r>
      <w:hyperlink r:id="rId126" w:history="1">
        <w:r>
          <w:rPr>
            <w:rFonts w:eastAsia="Times New Roman"/>
            <w:color w:val="008080"/>
          </w:rPr>
          <w:t>статьей 173</w:t>
        </w:r>
      </w:hyperlink>
      <w:r>
        <w:rPr>
          <w:rFonts w:eastAsia="Times New Roman"/>
          <w:color w:val="000000"/>
        </w:rPr>
        <w:t xml:space="preserve"> и сохранением на пер</w:t>
      </w:r>
      <w:r>
        <w:rPr>
          <w:rFonts w:eastAsia="Times New Roman"/>
          <w:color w:val="000000"/>
        </w:rPr>
        <w:t xml:space="preserve">иод трудоустройства средней заработной платы в соответствии с </w:t>
      </w:r>
      <w:hyperlink r:id="rId127" w:history="1">
        <w:r>
          <w:rPr>
            <w:rFonts w:eastAsia="Times New Roman"/>
            <w:color w:val="008080"/>
          </w:rPr>
          <w:t>частью первой</w:t>
        </w:r>
      </w:hyperlink>
      <w:r>
        <w:rPr>
          <w:rFonts w:eastAsia="Times New Roman"/>
          <w:color w:val="000000"/>
        </w:rPr>
        <w:t xml:space="preserve"> статьи 100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работник, отказавшийся от переезда вместе с работодателем в другую местность, ознакомился с предл</w:t>
      </w:r>
      <w:r>
        <w:rPr>
          <w:rFonts w:eastAsia="Times New Roman"/>
          <w:color w:val="000000"/>
        </w:rPr>
        <w:t>ожением работодателя, но не согласился изложить свой отказ в письменной форме, то его отказ оформляется актом с указанием присутствующих при этом свидетелей.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возникновения трудового спора бремя доказывания отказа работника от переезда вместе с раб</w:t>
      </w:r>
      <w:r>
        <w:rPr>
          <w:rFonts w:eastAsia="Times New Roman"/>
          <w:color w:val="000000"/>
        </w:rPr>
        <w:t>отодателем в другую местность возлагается на работодателя.</w:t>
      </w:r>
    </w:p>
    <w:p w:rsidR="00000000" w:rsidRDefault="0092083C">
      <w:pPr>
        <w:shd w:val="clear" w:color="auto" w:fill="FFFFFF"/>
        <w:ind w:firstLine="851"/>
        <w:jc w:val="both"/>
        <w:divId w:val="201989746"/>
        <w:rPr>
          <w:rFonts w:eastAsia="Times New Roman"/>
          <w:b/>
          <w:bCs/>
          <w:color w:val="000080"/>
        </w:rPr>
      </w:pPr>
      <w:r>
        <w:rPr>
          <w:rStyle w:val="clauseprfx1"/>
          <w:rFonts w:eastAsia="Times New Roman"/>
          <w:b/>
          <w:bCs/>
          <w:color w:val="000080"/>
        </w:rPr>
        <w:t xml:space="preserve">Статья 147. </w:t>
      </w:r>
      <w:r>
        <w:rPr>
          <w:rStyle w:val="clausesuff1"/>
          <w:rFonts w:eastAsia="Times New Roman"/>
          <w:b/>
          <w:bCs/>
          <w:color w:val="000080"/>
        </w:rPr>
        <w:t>Прикомандирование работника к другому работодателю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Прикомандирование работника к другому работодателю может быть произведено только с его письменного согласия на срок не более одного года и осуществляется на основании отдельного срочного трудового договора, заключаемого с работодателем, к которому работник</w:t>
      </w:r>
      <w:r>
        <w:rPr>
          <w:rFonts w:eastAsia="Times New Roman"/>
          <w:color w:val="000000"/>
        </w:rPr>
        <w:t xml:space="preserve"> прикомандирован. Действие трудового договора, заключенного по прежнему месту работы, на период прикомандирования работника приостанавливается. По окончании срока прикомандирования работнику предоставляется прежняя работа (должность) у работодателя, его пр</w:t>
      </w:r>
      <w:r>
        <w:rPr>
          <w:rFonts w:eastAsia="Times New Roman"/>
          <w:color w:val="000000"/>
        </w:rPr>
        <w:t>икомандировавшего.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необходимости срок прикомандирования работника может быть продлен по соглашению между прикомандированным работником, работодателем, прикомандировавшим работника, и работодателем, к которому работник прикомандирован, но не более чем н</w:t>
      </w:r>
      <w:r>
        <w:rPr>
          <w:rFonts w:eastAsia="Times New Roman"/>
          <w:color w:val="000000"/>
        </w:rPr>
        <w:t xml:space="preserve">а один год.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Порядок и сроки прикомандирования работников на дипломатические, консульские, административно-технические должности или должности обслуживающего персонала в дипломатические представительства или консульские учреждения Республики Узбекистан за </w:t>
      </w:r>
      <w:r>
        <w:rPr>
          <w:rFonts w:eastAsia="Times New Roman"/>
          <w:color w:val="000000"/>
        </w:rPr>
        <w:t>рубежом устанавливаются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прикомандировании работника к другому работодателю с согласия работника может быть изменена его трудовая функция.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Оплата труда при прикомандировании работника к другому работодателю производится работодателем,</w:t>
      </w:r>
      <w:r>
        <w:rPr>
          <w:rFonts w:eastAsia="Times New Roman"/>
          <w:color w:val="000000"/>
        </w:rPr>
        <w:t xml:space="preserve"> к которому работник прикомандирован. В случае неплатежеспособности этого работодателя обязанность по оплате выполненной работы возлагается на работодателя, прикомандировавшего работника, с правом предъявления регрессного иска к работодателю, к которому бы</w:t>
      </w:r>
      <w:r>
        <w:rPr>
          <w:rFonts w:eastAsia="Times New Roman"/>
          <w:color w:val="000000"/>
        </w:rPr>
        <w:t xml:space="preserve">л прикомандирован работник.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условия оплаты труда или время отдыха на новом месте работы отличаются от тех, которыми работник пользовался у работодателя, его прикомандировавшего, к работнику применяются более выгодные условия.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Стаж работы прикомандиро</w:t>
      </w:r>
      <w:r>
        <w:rPr>
          <w:rFonts w:eastAsia="Times New Roman"/>
          <w:color w:val="000000"/>
        </w:rPr>
        <w:t xml:space="preserve">ванного к другому работодателю работника включается в общий стаж работы.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несчастном случае, происшедшем с прикомандированным работником, организация расследования несчастного случая, связанного с трудовой деятельностью, возлагается на работодателя, к </w:t>
      </w:r>
      <w:r>
        <w:rPr>
          <w:rFonts w:eastAsia="Times New Roman"/>
          <w:color w:val="000000"/>
        </w:rPr>
        <w:t>которому работник был прикомандирован.</w:t>
      </w:r>
    </w:p>
    <w:p w:rsidR="00000000" w:rsidRDefault="0092083C">
      <w:pPr>
        <w:shd w:val="clear" w:color="auto" w:fill="FFFFFF"/>
        <w:ind w:firstLine="851"/>
        <w:jc w:val="both"/>
        <w:divId w:val="416752169"/>
        <w:rPr>
          <w:rFonts w:eastAsia="Times New Roman"/>
          <w:b/>
          <w:bCs/>
          <w:color w:val="000080"/>
        </w:rPr>
      </w:pPr>
      <w:r>
        <w:rPr>
          <w:rStyle w:val="clauseprfx1"/>
          <w:rFonts w:eastAsia="Times New Roman"/>
          <w:b/>
          <w:bCs/>
          <w:color w:val="000080"/>
        </w:rPr>
        <w:lastRenderedPageBreak/>
        <w:t xml:space="preserve">Статья 148. </w:t>
      </w:r>
      <w:r>
        <w:rPr>
          <w:rStyle w:val="clausesuff1"/>
          <w:rFonts w:eastAsia="Times New Roman"/>
          <w:b/>
          <w:bCs/>
          <w:color w:val="000080"/>
        </w:rPr>
        <w:t>Изменение рабочего места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Рабочим местом является прямо или косвенно контролируемое работодателем место, на котором работник должен находиться или куда он должен прибыть для выполнения работы по обусловленн</w:t>
      </w:r>
      <w:r>
        <w:rPr>
          <w:rFonts w:eastAsia="Times New Roman"/>
          <w:color w:val="000000"/>
        </w:rPr>
        <w:t>ой трудовым договором трудовой функции.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Изменение рабочего места, не обусловленного в трудовом договоре (перемещение работника на другое рабочее место у того же работодателя, в другое необособленное подразделение, расположенное в той же местности, или пору</w:t>
      </w:r>
      <w:r>
        <w:rPr>
          <w:rFonts w:eastAsia="Times New Roman"/>
          <w:color w:val="000000"/>
        </w:rPr>
        <w:t>чение работнику работы на другом механизме или агрегате), при продолжении работы по прежней трудовой функции и в тех же условиях труда, не требует согласия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Если работа на определенном рабочем месте (необособленном подразделении, расположенном в </w:t>
      </w:r>
      <w:r>
        <w:rPr>
          <w:rFonts w:eastAsia="Times New Roman"/>
          <w:color w:val="000000"/>
        </w:rPr>
        <w:t>той же местности, конкретном механизме или агрегате) была обусловлена трудовым договором, то изменение рабочего места допускается только с согласия работника.</w:t>
      </w:r>
    </w:p>
    <w:p w:rsidR="00000000" w:rsidRDefault="0092083C">
      <w:pPr>
        <w:shd w:val="clear" w:color="auto" w:fill="FFFFFF"/>
        <w:ind w:firstLine="851"/>
        <w:jc w:val="both"/>
        <w:divId w:val="305160953"/>
        <w:rPr>
          <w:rFonts w:eastAsia="Times New Roman"/>
          <w:b/>
          <w:bCs/>
          <w:color w:val="000080"/>
        </w:rPr>
      </w:pPr>
      <w:r>
        <w:rPr>
          <w:rStyle w:val="clauseprfx1"/>
          <w:rFonts w:eastAsia="Times New Roman"/>
          <w:b/>
          <w:bCs/>
          <w:color w:val="000080"/>
        </w:rPr>
        <w:t xml:space="preserve">Статья 149. </w:t>
      </w:r>
      <w:r>
        <w:rPr>
          <w:rStyle w:val="clausesuff1"/>
          <w:rFonts w:eastAsia="Times New Roman"/>
          <w:b/>
          <w:bCs/>
          <w:color w:val="000080"/>
        </w:rPr>
        <w:t>Оформление изменения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Изменения трудового договора оформляются прик</w:t>
      </w:r>
      <w:r>
        <w:rPr>
          <w:rFonts w:eastAsia="Times New Roman"/>
          <w:color w:val="000000"/>
        </w:rPr>
        <w:t xml:space="preserve">азом работодателя.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Основанием для издания приказов о постоянном переводе работника на другую работу, об изменении условий труда, предусмотренных трудовым договором, изменении рабочего места, обусловленного в трудовом договоре, а также об изменении местнос</w:t>
      </w:r>
      <w:r>
        <w:rPr>
          <w:rFonts w:eastAsia="Times New Roman"/>
          <w:color w:val="000000"/>
        </w:rPr>
        <w:t xml:space="preserve">ти в связи с переездом работодателя в другую местность являются изменения, внесенные в трудовой договор. Изменения в трудовой договор оформляются посредством подписания работником и работодателем дополнительного соглашения, заключаемого в письменной форме </w:t>
      </w:r>
      <w:r>
        <w:rPr>
          <w:rFonts w:eastAsia="Times New Roman"/>
          <w:color w:val="000000"/>
        </w:rPr>
        <w:t>и являющегося неотъемлемой частью трудового договора. Дополнительное соглашение к трудовому договору заключается в количестве не менее двух экземпляров. Каждый из экземпляров дополнительного соглашения скрепляется подписями работника и должностного лица, о</w:t>
      </w:r>
      <w:r>
        <w:rPr>
          <w:rFonts w:eastAsia="Times New Roman"/>
          <w:color w:val="000000"/>
        </w:rPr>
        <w:t>бладающего правом приема на работу. При наличии у работодателя печати подпись должностного лица на всех экземплярах трудового договора заверяется печатью. Один экземпляр дополнительного соглашения передается работнику, другой (другие) хранится (хранятся) у</w:t>
      </w:r>
      <w:r>
        <w:rPr>
          <w:rFonts w:eastAsia="Times New Roman"/>
          <w:color w:val="000000"/>
        </w:rPr>
        <w:t xml:space="preserve"> работодателя вместе с трудовым договором. Получение работником экземпляра дополнительного соглашения подтверждается дополнительной подписью работника на экземпляре дополнительного соглашения, хранящегося у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Приказы о постоянном переводе работ</w:t>
      </w:r>
      <w:r>
        <w:rPr>
          <w:rFonts w:eastAsia="Times New Roman"/>
          <w:color w:val="000000"/>
        </w:rPr>
        <w:t>ника на другую работу, об изменении условий труда, предусмотренных трудовым договором, а также об изменении рабочего места, обусловленного в трудовом договоре, издаются в точном соответствии с содержанием изменений, внесенных в трудовой договор, посредство</w:t>
      </w:r>
      <w:r>
        <w:rPr>
          <w:rFonts w:eastAsia="Times New Roman"/>
          <w:color w:val="000000"/>
        </w:rPr>
        <w:t>м заключения его сторонами дополнительного соглашения и объявляются работнику под роспись.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Временный перевод работника на другую работу оформляется приказом с указанием срока перевода.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Основанием для издания приказа о временном переводе работника на другую работу по соглашению сторон трудового договора и по инициативе работника является письменное заявление работника.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Основанием для издания приказа о временном переводе работника на друг</w:t>
      </w:r>
      <w:r>
        <w:rPr>
          <w:rFonts w:eastAsia="Times New Roman"/>
          <w:color w:val="000000"/>
        </w:rPr>
        <w:t xml:space="preserve">ую работу по состоянию здоровья работника, о временном переводе беременной женщины, а также одного из родителей (опекуна), осуществляющего уход за ребенком в возрасте до двух лет, в случае невозможности выполнения ими прежней работы, является их заявление </w:t>
      </w:r>
      <w:r>
        <w:rPr>
          <w:rFonts w:eastAsia="Times New Roman"/>
          <w:color w:val="000000"/>
        </w:rPr>
        <w:t>и медицинское заключение.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Основанием для издания приказа о временном переводе работника на другую работу по инициативе работодателя является наличие фактов производственной необходимости или простоя.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Временный перевод работника на другую работу не отражает</w:t>
      </w:r>
      <w:r>
        <w:rPr>
          <w:rFonts w:eastAsia="Times New Roman"/>
          <w:color w:val="000000"/>
        </w:rPr>
        <w:t>ся в трудовом договоре.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Основанием для издания приказа о прикомандировании работника к другому работодателю является отдельный срочный трудовой договор, заключенный между </w:t>
      </w:r>
      <w:r>
        <w:rPr>
          <w:rFonts w:eastAsia="Times New Roman"/>
          <w:color w:val="000000"/>
        </w:rPr>
        <w:lastRenderedPageBreak/>
        <w:t>работником и работодателем, к которому работник прикомандирован по согласованию с раб</w:t>
      </w:r>
      <w:r>
        <w:rPr>
          <w:rFonts w:eastAsia="Times New Roman"/>
          <w:color w:val="000000"/>
        </w:rPr>
        <w:t>отодателем, прикомандировавшим данного работника.</w:t>
      </w:r>
    </w:p>
    <w:p w:rsidR="00000000" w:rsidRDefault="0092083C">
      <w:pPr>
        <w:shd w:val="clear" w:color="auto" w:fill="FFFFFF"/>
        <w:ind w:firstLine="851"/>
        <w:jc w:val="both"/>
        <w:divId w:val="255135354"/>
        <w:rPr>
          <w:rFonts w:eastAsia="Times New Roman"/>
          <w:b/>
          <w:bCs/>
          <w:color w:val="000080"/>
        </w:rPr>
      </w:pPr>
      <w:r>
        <w:rPr>
          <w:rStyle w:val="clauseprfx1"/>
          <w:rFonts w:eastAsia="Times New Roman"/>
          <w:b/>
          <w:bCs/>
          <w:color w:val="000080"/>
        </w:rPr>
        <w:t xml:space="preserve">Статья 150. </w:t>
      </w:r>
      <w:r>
        <w:rPr>
          <w:rStyle w:val="clausesuff1"/>
          <w:rFonts w:eastAsia="Times New Roman"/>
          <w:b/>
          <w:bCs/>
          <w:color w:val="000080"/>
        </w:rPr>
        <w:t>Правовые последствия незаконного изменения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считающий изменение трудового договора незаконным, вправе обжаловать изменение заключенного с ним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w:t>
      </w:r>
      <w:r>
        <w:rPr>
          <w:rFonts w:eastAsia="Times New Roman"/>
          <w:color w:val="000000"/>
        </w:rPr>
        <w:t xml:space="preserve">учае незаконного изменения условий труда требования работника о восстановлении прежних условий труда подлежат удовлетворению.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изменения условий труда, признанные незаконными, привели к снижению размера оплаты труда работника, то подлежат удовлетворен</w:t>
      </w:r>
      <w:r>
        <w:rPr>
          <w:rFonts w:eastAsia="Times New Roman"/>
          <w:color w:val="000000"/>
        </w:rPr>
        <w:t>ию его требования о возмещении причиненного ему материального ущерба.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незаконного перевода работника на другую работу подлежат удовлетворению требования работника о восстановлении его на прежней работе, об оплате работнику времени вынужденного про</w:t>
      </w:r>
      <w:r>
        <w:rPr>
          <w:rFonts w:eastAsia="Times New Roman"/>
          <w:color w:val="000000"/>
        </w:rPr>
        <w:t>гула, вызванного незаконным переводом на другую работу. Если работник выполнял работу, на которую он был переведен незаконно, но оплата труда на этой работе была ниже оплаты труда на работе, выполняемой этим работником до перевода, то оплата вынужденного п</w:t>
      </w:r>
      <w:r>
        <w:rPr>
          <w:rFonts w:eastAsia="Times New Roman"/>
          <w:color w:val="000000"/>
        </w:rPr>
        <w:t>рогула состоит в возмещении работнику разницы в оплате труда по прежней работе и той работе, на которую работник был незаконно переведен.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рабочее место работника, обусловленное в трудовом договоре, было изменено работодателем без согласия работника пр</w:t>
      </w:r>
      <w:r>
        <w:rPr>
          <w:rFonts w:eastAsia="Times New Roman"/>
          <w:color w:val="000000"/>
        </w:rPr>
        <w:t>и сохранении работы по прежней трудовой функции и в прежних условиях труда, включая оплату труда, то подлежит удовлетворению требование работника о предоставлении ему прежнего рабочего места.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в связи с незаконным изменением трудового договора работник</w:t>
      </w:r>
      <w:r>
        <w:rPr>
          <w:rFonts w:eastAsia="Times New Roman"/>
          <w:color w:val="000000"/>
        </w:rPr>
        <w:t>у были причинены нравственные или физические страдания, то подлежат удовлетворению требования работника о компенсации причиненного ему морального вреда.</w:t>
      </w:r>
    </w:p>
    <w:p w:rsidR="00000000" w:rsidRDefault="0092083C">
      <w:pPr>
        <w:shd w:val="clear" w:color="auto" w:fill="FFFFFF"/>
        <w:jc w:val="center"/>
        <w:divId w:val="1655835794"/>
        <w:rPr>
          <w:rFonts w:eastAsia="Times New Roman"/>
          <w:b/>
          <w:bCs/>
          <w:color w:val="000080"/>
        </w:rPr>
      </w:pPr>
      <w:r>
        <w:rPr>
          <w:rFonts w:eastAsia="Times New Roman"/>
          <w:b/>
          <w:bCs/>
          <w:color w:val="000080"/>
        </w:rPr>
        <w:t>§ 4. Отстранение работника от работы</w:t>
      </w:r>
    </w:p>
    <w:p w:rsidR="00000000" w:rsidRDefault="0092083C">
      <w:pPr>
        <w:shd w:val="clear" w:color="auto" w:fill="FFFFFF"/>
        <w:ind w:firstLine="851"/>
        <w:jc w:val="both"/>
        <w:divId w:val="1453817280"/>
        <w:rPr>
          <w:rFonts w:eastAsia="Times New Roman"/>
          <w:b/>
          <w:bCs/>
          <w:color w:val="000080"/>
        </w:rPr>
      </w:pPr>
      <w:r>
        <w:rPr>
          <w:rStyle w:val="clauseprfx1"/>
          <w:rFonts w:eastAsia="Times New Roman"/>
          <w:b/>
          <w:bCs/>
          <w:color w:val="000080"/>
        </w:rPr>
        <w:t xml:space="preserve">Статья 151. </w:t>
      </w:r>
      <w:r>
        <w:rPr>
          <w:rStyle w:val="clausesuff1"/>
          <w:rFonts w:eastAsia="Times New Roman"/>
          <w:b/>
          <w:bCs/>
          <w:color w:val="000080"/>
        </w:rPr>
        <w:t>Случаи отстранения работника от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Отстранением от</w:t>
      </w:r>
      <w:r>
        <w:rPr>
          <w:rFonts w:eastAsia="Times New Roman"/>
          <w:color w:val="000000"/>
        </w:rPr>
        <w:t xml:space="preserve"> работы является временное недопущение работника к исполнению трудовых обязанностей, как правило, без сохранения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отстранить работника от работы в следующих случаях: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 требованию уполномоченных государственных органов </w:t>
      </w:r>
      <w:r>
        <w:rPr>
          <w:rFonts w:eastAsia="Times New Roman"/>
          <w:color w:val="000000"/>
        </w:rPr>
        <w:t>в соответствии с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появившегося или находящегося на работе в состоянии алкогольного, наркотического или токсического опьянения;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не прошедшего обучение и проверку знаний и навыков в области охраны труда;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прошедшего обязательный медицинс</w:t>
      </w:r>
      <w:r>
        <w:rPr>
          <w:rFonts w:eastAsia="Times New Roman"/>
          <w:color w:val="000000"/>
        </w:rPr>
        <w:t>кий осмотр;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выявлении в соответствии с медицинским заключением противопоказаний для выполнения работником работы, обусловленной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отказа от перевода работника, нуждающегося в соответствии с медицинским заключением во временном перевод</w:t>
      </w:r>
      <w:r>
        <w:rPr>
          <w:rFonts w:eastAsia="Times New Roman"/>
          <w:color w:val="000000"/>
        </w:rPr>
        <w:t xml:space="preserve">е на другую работу по состоянию здоровья на срок до четырех месяцев, либо, когда такому работнику не может быть предложена соответствующая работа в связи с ее отсутствием у работодателя;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неиспользовании работником средств индивидуальной и (или) коллек</w:t>
      </w:r>
      <w:r>
        <w:rPr>
          <w:rFonts w:eastAsia="Times New Roman"/>
          <w:color w:val="000000"/>
        </w:rPr>
        <w:t>тивной защиты, когда их использование является обязательным в соответствии с трудовым законодательством или правилами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отказа работника от прохождения профилактической прививки (при отсутствии противопоказаний по состоянию здоровья), </w:t>
      </w:r>
      <w:r>
        <w:rPr>
          <w:rFonts w:eastAsia="Times New Roman"/>
          <w:color w:val="000000"/>
        </w:rPr>
        <w:t xml:space="preserve">вводимой в порядке, установленном законодательством, на основании решения Главного государственного санитарного врача Республики Узбекистан при наличии угрозы распространения карантинных и других опасных для человека инфекционных заболеваний, работодатель </w:t>
      </w:r>
      <w:r>
        <w:rPr>
          <w:rFonts w:eastAsia="Times New Roman"/>
          <w:color w:val="000000"/>
        </w:rPr>
        <w:t>вправе отстранить его от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Работодатель также вправе отстранить работника от работы в случае проведения служебного расследования, если имеются обоснованные причины предполагать, что </w:t>
      </w:r>
      <w:r>
        <w:rPr>
          <w:rFonts w:eastAsia="Times New Roman"/>
          <w:color w:val="000000"/>
        </w:rPr>
        <w:lastRenderedPageBreak/>
        <w:t>присутствие данного работника на работе может помешать проведению сл</w:t>
      </w:r>
      <w:r>
        <w:rPr>
          <w:rFonts w:eastAsia="Times New Roman"/>
          <w:color w:val="000000"/>
        </w:rPr>
        <w:t>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отстраняет от работы работника на весь период времени до устранения обстоятельств, явившихся основанием для отстранения его от работы.</w:t>
      </w:r>
    </w:p>
    <w:p w:rsidR="00000000" w:rsidRDefault="0092083C">
      <w:pPr>
        <w:shd w:val="clear" w:color="auto" w:fill="FFFFFF"/>
        <w:ind w:firstLine="851"/>
        <w:jc w:val="both"/>
        <w:divId w:val="1272276189"/>
        <w:rPr>
          <w:rFonts w:eastAsia="Times New Roman"/>
          <w:b/>
          <w:bCs/>
          <w:color w:val="000080"/>
        </w:rPr>
      </w:pPr>
      <w:r>
        <w:rPr>
          <w:rStyle w:val="clauseprfx1"/>
          <w:rFonts w:eastAsia="Times New Roman"/>
          <w:b/>
          <w:bCs/>
          <w:color w:val="000080"/>
        </w:rPr>
        <w:t xml:space="preserve">Статья 152. </w:t>
      </w:r>
      <w:r>
        <w:rPr>
          <w:rStyle w:val="clausesuff1"/>
          <w:rFonts w:eastAsia="Times New Roman"/>
          <w:b/>
          <w:bCs/>
          <w:color w:val="000080"/>
        </w:rPr>
        <w:t>Начисление заработной платы в период отстранения работника от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период отстранения от работы заработная плата работнику не начисляется, за исключением случаев, предусмотренных </w:t>
      </w:r>
      <w:hyperlink r:id="rId128" w:history="1">
        <w:r>
          <w:rPr>
            <w:rFonts w:eastAsia="Times New Roman"/>
            <w:color w:val="008080"/>
          </w:rPr>
          <w:t>частью второй</w:t>
        </w:r>
      </w:hyperlink>
      <w:r>
        <w:rPr>
          <w:rFonts w:eastAsia="Times New Roman"/>
          <w:color w:val="000000"/>
        </w:rPr>
        <w:t xml:space="preserve"> настоящей статьи.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случаях отстранения от работы работника, который не прошел об</w:t>
      </w:r>
      <w:r>
        <w:rPr>
          <w:rFonts w:eastAsia="Times New Roman"/>
          <w:color w:val="000000"/>
        </w:rPr>
        <w:t>учение и проверку знаний и навыков в области охраны труда или обязательный медицинский осмотр не по своей вине, либо, если работнику не были предоставлены работодателем средства индивидуальной и (или) коллективной защиты, а также если работник был отстране</w:t>
      </w:r>
      <w:r>
        <w:rPr>
          <w:rFonts w:eastAsia="Times New Roman"/>
          <w:color w:val="000000"/>
        </w:rPr>
        <w:t>н работодателем от работы в связи с проведением в отношении него служебного расследования, то за работником сохраняется его средняя заработная плата на весь период отстранения его от работы.</w:t>
      </w:r>
    </w:p>
    <w:p w:rsidR="00000000" w:rsidRDefault="0092083C">
      <w:pPr>
        <w:shd w:val="clear" w:color="auto" w:fill="FFFFFF"/>
        <w:ind w:firstLine="851"/>
        <w:jc w:val="both"/>
        <w:divId w:val="259802840"/>
        <w:rPr>
          <w:rFonts w:eastAsia="Times New Roman"/>
          <w:b/>
          <w:bCs/>
          <w:color w:val="000080"/>
        </w:rPr>
      </w:pPr>
      <w:r>
        <w:rPr>
          <w:rStyle w:val="clauseprfx1"/>
          <w:rFonts w:eastAsia="Times New Roman"/>
          <w:b/>
          <w:bCs/>
          <w:color w:val="000080"/>
        </w:rPr>
        <w:t xml:space="preserve">Статья 153. </w:t>
      </w:r>
      <w:r>
        <w:rPr>
          <w:rStyle w:val="clausesuff1"/>
          <w:rFonts w:eastAsia="Times New Roman"/>
          <w:b/>
          <w:bCs/>
          <w:color w:val="000080"/>
        </w:rPr>
        <w:t>Оформление отстранения работника от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Отстранени</w:t>
      </w:r>
      <w:r>
        <w:rPr>
          <w:rFonts w:eastAsia="Times New Roman"/>
          <w:color w:val="000000"/>
        </w:rPr>
        <w:t xml:space="preserve">е работника от работы оформляется приказом работодателя, в котором должна быть указана предусмотренная </w:t>
      </w:r>
      <w:hyperlink r:id="rId129" w:history="1">
        <w:r>
          <w:rPr>
            <w:rFonts w:eastAsia="Times New Roman"/>
            <w:color w:val="008080"/>
          </w:rPr>
          <w:t>частью второй</w:t>
        </w:r>
      </w:hyperlink>
      <w:r>
        <w:rPr>
          <w:rFonts w:eastAsia="Times New Roman"/>
          <w:color w:val="000000"/>
        </w:rPr>
        <w:t xml:space="preserve"> или </w:t>
      </w:r>
      <w:hyperlink r:id="rId130" w:history="1">
        <w:r>
          <w:rPr>
            <w:rFonts w:eastAsia="Times New Roman"/>
            <w:color w:val="008080"/>
          </w:rPr>
          <w:t>третьей</w:t>
        </w:r>
      </w:hyperlink>
      <w:r>
        <w:rPr>
          <w:rFonts w:eastAsia="Times New Roman"/>
          <w:color w:val="000000"/>
        </w:rPr>
        <w:t xml:space="preserve"> статьи 151 настоящего Кодекса кон</w:t>
      </w:r>
      <w:r>
        <w:rPr>
          <w:rFonts w:eastAsia="Times New Roman"/>
          <w:color w:val="000000"/>
        </w:rPr>
        <w:t>кретная причина, послужившая основанием для отстранения работника от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Приказ работодателя об отстранении от работы доводится до сведения отстраненного работника под роспись. Отказ работника от ознакомления с приказом об отстранении от работы оформля</w:t>
      </w:r>
      <w:r>
        <w:rPr>
          <w:rFonts w:eastAsia="Times New Roman"/>
          <w:color w:val="000000"/>
        </w:rPr>
        <w:t>ется актом с указанием присутствующих при этом свидетелей.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требованию работника работодатель обязан выдать ему не позднее трех дней со дня обращения заверенную копию приказа об отстранении работника от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невозможности ознакомить работника</w:t>
      </w:r>
      <w:r>
        <w:rPr>
          <w:rFonts w:eastAsia="Times New Roman"/>
          <w:color w:val="000000"/>
        </w:rPr>
        <w:t xml:space="preserve"> с приказом об отстранении от работы работодатель обязан отправить работнику копию приказа письмом с уведомлением в течение трех рабочих дней со дня издания соответствующего приказа.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приказе об отстранении от работы должен быть определен срок, на который</w:t>
      </w:r>
      <w:r>
        <w:rPr>
          <w:rFonts w:eastAsia="Times New Roman"/>
          <w:color w:val="000000"/>
        </w:rPr>
        <w:t xml:space="preserve"> производится отстранение. В случаях, когда заранее невозможно определить конкретную дату окончания периода отстранения работника от работы, в приказе работодателя указывается событие, с наступлением которого завершается срок отстранения работника от работ</w:t>
      </w:r>
      <w:r>
        <w:rPr>
          <w:rFonts w:eastAsia="Times New Roman"/>
          <w:color w:val="000000"/>
        </w:rPr>
        <w:t>ы (прохождение работником обязательного медицинского осмотра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Отстраненный работник обязан приступить к работе в первый рабочий день по истечении срока отстранения или окончания обстоятельств, в связи с которыми было произведено отстранение.</w:t>
      </w:r>
    </w:p>
    <w:p w:rsidR="00000000" w:rsidRDefault="0092083C">
      <w:pPr>
        <w:shd w:val="clear" w:color="auto" w:fill="FFFFFF"/>
        <w:ind w:firstLine="851"/>
        <w:jc w:val="both"/>
        <w:divId w:val="1628705669"/>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154. </w:t>
      </w:r>
      <w:r>
        <w:rPr>
          <w:rStyle w:val="clausesuff1"/>
          <w:rFonts w:eastAsia="Times New Roman"/>
          <w:b/>
          <w:bCs/>
          <w:color w:val="000080"/>
        </w:rPr>
        <w:t>Правовые последствия незаконного отстранения от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считающий, что он отстранен от работы незаконно, может обжаловать его отстранение от работы в установленном порядке. Требования работника, незаконно отстраненного от работы, о предост</w:t>
      </w:r>
      <w:r>
        <w:rPr>
          <w:rFonts w:eastAsia="Times New Roman"/>
          <w:color w:val="000000"/>
        </w:rPr>
        <w:t xml:space="preserve">авлении ему прежней работы, возмещении причиненного ему материального ущерба и компенсации морального (если в связи с незаконным отстранением работнику были причинены нравственные или физические страдания) вреда подлежат удовлетворению.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рассмотрении т</w:t>
      </w:r>
      <w:r>
        <w:rPr>
          <w:rFonts w:eastAsia="Times New Roman"/>
          <w:color w:val="000000"/>
        </w:rPr>
        <w:t>рудовых споров бремя доказывания законности отстранения работника от работы возлагается на работодателя, а в случаях, когда работник был отстранен от работы по требованию уполномоченных государственных органов — на соответствующий государственный орган, пр</w:t>
      </w:r>
      <w:r>
        <w:rPr>
          <w:rFonts w:eastAsia="Times New Roman"/>
          <w:color w:val="000000"/>
        </w:rPr>
        <w:t>инявший решение об отстранении работника от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работник был незаконно отстранен от работы работодателем, обязанность возместить такому работнику причиненный ему материальный ущерб и компенсировать моральный вред возлагается на работодате</w:t>
      </w:r>
      <w:r>
        <w:rPr>
          <w:rFonts w:eastAsia="Times New Roman"/>
          <w:color w:val="000000"/>
        </w:rPr>
        <w:t xml:space="preserve">ля. Если работник был незаконно отстранен от работы по требованию уполномоченных государственных органов, то причиненный работнику материальный ущерб возмещается и моральный вред </w:t>
      </w:r>
      <w:r>
        <w:rPr>
          <w:rFonts w:eastAsia="Times New Roman"/>
          <w:color w:val="000000"/>
        </w:rPr>
        <w:lastRenderedPageBreak/>
        <w:t>компенсируется за счет средств Государственного бюджета Республики Узбекистан</w:t>
      </w:r>
      <w:r>
        <w:rPr>
          <w:rFonts w:eastAsia="Times New Roman"/>
          <w:color w:val="000000"/>
        </w:rPr>
        <w:t xml:space="preserve"> с последующим взысканием в регрессном порядке с виновных лиц.</w:t>
      </w:r>
    </w:p>
    <w:p w:rsidR="00000000" w:rsidRDefault="0092083C">
      <w:pPr>
        <w:shd w:val="clear" w:color="auto" w:fill="FFFFFF"/>
        <w:jc w:val="center"/>
        <w:divId w:val="1850101358"/>
        <w:rPr>
          <w:rFonts w:eastAsia="Times New Roman"/>
          <w:b/>
          <w:bCs/>
          <w:color w:val="000080"/>
        </w:rPr>
      </w:pPr>
      <w:r>
        <w:rPr>
          <w:rFonts w:eastAsia="Times New Roman"/>
          <w:b/>
          <w:bCs/>
          <w:color w:val="000080"/>
        </w:rPr>
        <w:t>§ 5. Прекращение трудового договора</w:t>
      </w:r>
    </w:p>
    <w:p w:rsidR="00000000" w:rsidRDefault="0092083C">
      <w:pPr>
        <w:shd w:val="clear" w:color="auto" w:fill="FFFFFF"/>
        <w:ind w:firstLine="851"/>
        <w:jc w:val="both"/>
        <w:divId w:val="2146922851"/>
        <w:rPr>
          <w:rFonts w:eastAsia="Times New Roman"/>
          <w:b/>
          <w:bCs/>
          <w:color w:val="000080"/>
        </w:rPr>
      </w:pPr>
      <w:r>
        <w:rPr>
          <w:rStyle w:val="clauseprfx1"/>
          <w:rFonts w:eastAsia="Times New Roman"/>
          <w:b/>
          <w:bCs/>
          <w:color w:val="000080"/>
        </w:rPr>
        <w:t xml:space="preserve">Статья 155. </w:t>
      </w:r>
      <w:r>
        <w:rPr>
          <w:rStyle w:val="clausesuff1"/>
          <w:rFonts w:eastAsia="Times New Roman"/>
          <w:b/>
          <w:bCs/>
          <w:color w:val="000080"/>
        </w:rPr>
        <w:t>Понятие и основания прекращения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 прекращением трудового договора понимается прекращение индивидуального трудового отношения</w:t>
      </w:r>
      <w:r>
        <w:rPr>
          <w:rFonts w:eastAsia="Times New Roman"/>
          <w:color w:val="000000"/>
        </w:rPr>
        <w:t xml:space="preserve"> между работником и работодателем по основаниям, предусмотренным настоящим Кодексом.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Основаниями прекращения трудового договора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соглашение сторон (</w:t>
      </w:r>
      <w:hyperlink r:id="rId131" w:history="1">
        <w:r>
          <w:rPr>
            <w:rFonts w:eastAsia="Times New Roman"/>
            <w:color w:val="008080"/>
          </w:rPr>
          <w:t>статья 157</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2) истечение срок</w:t>
      </w:r>
      <w:r>
        <w:rPr>
          <w:rFonts w:eastAsia="Times New Roman"/>
          <w:color w:val="000000"/>
        </w:rPr>
        <w:t>а трудового договора (</w:t>
      </w:r>
      <w:hyperlink r:id="rId132" w:history="1">
        <w:r>
          <w:rPr>
            <w:rFonts w:eastAsia="Times New Roman"/>
            <w:color w:val="008080"/>
          </w:rPr>
          <w:t>статья 158</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3) прекращение трудового договора по инициативе работника (</w:t>
      </w:r>
      <w:hyperlink r:id="rId133" w:history="1">
        <w:r>
          <w:rPr>
            <w:rFonts w:eastAsia="Times New Roman"/>
            <w:color w:val="008080"/>
          </w:rPr>
          <w:t>статья 16</w:t>
        </w:r>
      </w:hyperlink>
      <w:r>
        <w:rPr>
          <w:rFonts w:eastAsia="Times New Roman"/>
          <w:color w:val="000000"/>
        </w:rPr>
        <w:t>0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4) прекращение тр</w:t>
      </w:r>
      <w:r>
        <w:rPr>
          <w:rFonts w:eastAsia="Times New Roman"/>
          <w:color w:val="000000"/>
        </w:rPr>
        <w:t>удового договора по инициативе работодателя (</w:t>
      </w:r>
      <w:hyperlink r:id="rId134" w:history="1">
        <w:r>
          <w:rPr>
            <w:rFonts w:eastAsia="Times New Roman"/>
            <w:color w:val="008080"/>
          </w:rPr>
          <w:t>статья 161</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5) отказ работника от продолжения работы в связи со сменой собственника организации, с ее реорганизацией, изменением подведомственно</w:t>
      </w:r>
      <w:r>
        <w:rPr>
          <w:rFonts w:eastAsia="Times New Roman"/>
          <w:color w:val="000000"/>
        </w:rPr>
        <w:t>сти (подчиненности) (</w:t>
      </w:r>
      <w:hyperlink r:id="rId135" w:history="1">
        <w:r>
          <w:rPr>
            <w:rFonts w:eastAsia="Times New Roman"/>
            <w:color w:val="008080"/>
          </w:rPr>
          <w:t>часть пятая</w:t>
        </w:r>
      </w:hyperlink>
      <w:r>
        <w:rPr>
          <w:rFonts w:eastAsia="Times New Roman"/>
          <w:color w:val="000000"/>
        </w:rPr>
        <w:t xml:space="preserve"> статьи 156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6) отказ работника от продолжения работы в новых условиях труда (</w:t>
      </w:r>
      <w:hyperlink r:id="rId136" w:history="1">
        <w:r>
          <w:rPr>
            <w:rFonts w:eastAsia="Times New Roman"/>
            <w:color w:val="008080"/>
          </w:rPr>
          <w:t>часть четвертая</w:t>
        </w:r>
      </w:hyperlink>
      <w:r>
        <w:rPr>
          <w:rFonts w:eastAsia="Times New Roman"/>
          <w:color w:val="000000"/>
        </w:rPr>
        <w:t xml:space="preserve"> </w:t>
      </w:r>
      <w:r>
        <w:rPr>
          <w:rFonts w:eastAsia="Times New Roman"/>
          <w:color w:val="000000"/>
        </w:rPr>
        <w:t>статьи 137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7) отказ работника от переезда на работу в другую местность вместе с работодателем </w:t>
      </w:r>
      <w:hyperlink r:id="rId137" w:history="1">
        <w:r>
          <w:rPr>
            <w:rFonts w:eastAsia="Times New Roman"/>
            <w:color w:val="008080"/>
          </w:rPr>
          <w:t>(часть пятая</w:t>
        </w:r>
      </w:hyperlink>
      <w:r>
        <w:rPr>
          <w:rFonts w:eastAsia="Times New Roman"/>
          <w:color w:val="000000"/>
        </w:rPr>
        <w:t xml:space="preserve"> статьи 146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8) отказ работника от перевода по состоянию здоровья в соответствии с медицинским заключением на другую работу, не противопоказанную ему по состоянию здоровья, либо в случае отсутствия у работодателя соответствующей работы (</w:t>
      </w:r>
      <w:hyperlink r:id="rId138" w:history="1">
        <w:r>
          <w:rPr>
            <w:rFonts w:eastAsia="Times New Roman"/>
            <w:color w:val="008080"/>
          </w:rPr>
          <w:t>часть вторая</w:t>
        </w:r>
      </w:hyperlink>
      <w:r>
        <w:rPr>
          <w:rFonts w:eastAsia="Times New Roman"/>
          <w:color w:val="000000"/>
        </w:rPr>
        <w:t xml:space="preserve"> статьи 143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9) обстоятельства, не зависящие от воли сторон </w:t>
      </w:r>
      <w:hyperlink r:id="rId139" w:history="1">
        <w:r>
          <w:rPr>
            <w:rFonts w:eastAsia="Times New Roman"/>
            <w:color w:val="008080"/>
          </w:rPr>
          <w:t>(статья 168</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10) неизбрание или непрохождение по конкурсу на новый срок либо отказ</w:t>
      </w:r>
      <w:r>
        <w:rPr>
          <w:rFonts w:eastAsia="Times New Roman"/>
          <w:color w:val="000000"/>
        </w:rPr>
        <w:t xml:space="preserve"> от участия в избрании, конкурсе (</w:t>
      </w:r>
      <w:hyperlink r:id="rId140" w:history="1">
        <w:r>
          <w:rPr>
            <w:rFonts w:eastAsia="Times New Roman"/>
            <w:color w:val="008080"/>
          </w:rPr>
          <w:t>статья 169</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11) основания, предусмотренные в трудовом договоре, в случаях, когда настоящий Кодекс либо иные законы закрепляют возможность предусматривать в</w:t>
      </w:r>
      <w:r>
        <w:rPr>
          <w:rFonts w:eastAsia="Times New Roman"/>
          <w:color w:val="000000"/>
        </w:rPr>
        <w:t xml:space="preserve"> трудовых договорах с отдельными категориями работников условие о дополнительных основаниях прекращения трудовых отношений.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может быть прекращен и по другим основаниям, предусмотренным настоящим Кодексом и иными законами.</w:t>
      </w:r>
    </w:p>
    <w:p w:rsidR="00000000" w:rsidRDefault="0092083C">
      <w:pPr>
        <w:shd w:val="clear" w:color="auto" w:fill="FFFFFF"/>
        <w:ind w:firstLine="851"/>
        <w:jc w:val="both"/>
        <w:divId w:val="90126823"/>
        <w:rPr>
          <w:rFonts w:eastAsia="Times New Roman"/>
          <w:b/>
          <w:bCs/>
          <w:color w:val="000080"/>
        </w:rPr>
      </w:pPr>
      <w:r>
        <w:rPr>
          <w:rStyle w:val="clauseprfx1"/>
          <w:rFonts w:eastAsia="Times New Roman"/>
          <w:b/>
          <w:bCs/>
          <w:color w:val="000080"/>
        </w:rPr>
        <w:t xml:space="preserve">Статья 156. </w:t>
      </w:r>
      <w:r>
        <w:rPr>
          <w:rStyle w:val="clausesuff1"/>
          <w:rFonts w:eastAsia="Times New Roman"/>
          <w:b/>
          <w:bCs/>
          <w:color w:val="000080"/>
        </w:rPr>
        <w:t>Продо</w:t>
      </w:r>
      <w:r>
        <w:rPr>
          <w:rStyle w:val="clausesuff1"/>
          <w:rFonts w:eastAsia="Times New Roman"/>
          <w:b/>
          <w:bCs/>
          <w:color w:val="000080"/>
        </w:rPr>
        <w:t xml:space="preserve">лжение действия трудового договора при смене собственника организации, ее реорганизации, изменении подведомственности (подчиненности)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смене собственника организации, а равно ее реорганизации (слиянии, присоединении, разделении, выделении, преобразован</w:t>
      </w:r>
      <w:r>
        <w:rPr>
          <w:rFonts w:eastAsia="Times New Roman"/>
          <w:color w:val="000000"/>
        </w:rPr>
        <w:t>ии), индивидуальные трудовые отношения с согласия работника продолжаются.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Новый собственник вправе прекратить трудовой договор с руководителем организации, его заместителями, главным бухгалтером и руководителем обособленного подразделения организации в соо</w:t>
      </w:r>
      <w:r>
        <w:rPr>
          <w:rFonts w:eastAsia="Times New Roman"/>
          <w:color w:val="000000"/>
        </w:rPr>
        <w:t xml:space="preserve">тветствии с </w:t>
      </w:r>
      <w:hyperlink r:id="rId141" w:history="1">
        <w:r>
          <w:rPr>
            <w:rFonts w:eastAsia="Times New Roman"/>
            <w:color w:val="008080"/>
          </w:rPr>
          <w:t xml:space="preserve">пунктом 1 </w:t>
        </w:r>
      </w:hyperlink>
      <w:r>
        <w:rPr>
          <w:rFonts w:eastAsia="Times New Roman"/>
          <w:color w:val="000000"/>
        </w:rPr>
        <w:t>части первой статьи 489 настоящего Кодекса. Прекращение трудового договора с остальными работниками организации возможно только в соответствии с настоящим Кодексом и иными законами.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Измен</w:t>
      </w:r>
      <w:r>
        <w:rPr>
          <w:rFonts w:eastAsia="Times New Roman"/>
          <w:color w:val="000000"/>
        </w:rPr>
        <w:t>ение численности или штата работников при смене собственника организации допускается только после государственной регистрации перехода права собственности.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Изменение подведомственности (подчиненности) организации или ее реорганизация (слияние, присоединени</w:t>
      </w:r>
      <w:r>
        <w:rPr>
          <w:rFonts w:eastAsia="Times New Roman"/>
          <w:color w:val="000000"/>
        </w:rPr>
        <w:t>е, разделение, выделение, преобразование) не может являться основанием для прекращения трудовых договоров с работниками данной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При отказе работника от продолжения работы в случаях, предусмотренных </w:t>
      </w:r>
      <w:hyperlink r:id="rId142" w:history="1">
        <w:r>
          <w:rPr>
            <w:rFonts w:eastAsia="Times New Roman"/>
            <w:color w:val="008080"/>
          </w:rPr>
          <w:t>частью первой</w:t>
        </w:r>
      </w:hyperlink>
      <w:r>
        <w:rPr>
          <w:rFonts w:eastAsia="Times New Roman"/>
          <w:color w:val="000000"/>
        </w:rPr>
        <w:t xml:space="preserve"> или </w:t>
      </w:r>
      <w:hyperlink r:id="rId143" w:history="1">
        <w:r>
          <w:rPr>
            <w:rFonts w:eastAsia="Times New Roman"/>
            <w:color w:val="008080"/>
          </w:rPr>
          <w:t>четвертой</w:t>
        </w:r>
      </w:hyperlink>
      <w:r>
        <w:rPr>
          <w:rFonts w:eastAsia="Times New Roman"/>
          <w:color w:val="000000"/>
        </w:rPr>
        <w:t xml:space="preserve"> настоящей статьи, трудовой договор с работником прекращается с выплатой выходного пособия в соответствии со </w:t>
      </w:r>
      <w:hyperlink r:id="rId144" w:history="1">
        <w:r>
          <w:rPr>
            <w:rFonts w:eastAsia="Times New Roman"/>
            <w:color w:val="008080"/>
          </w:rPr>
          <w:t xml:space="preserve">статьей 173 </w:t>
        </w:r>
      </w:hyperlink>
      <w:r>
        <w:rPr>
          <w:rFonts w:eastAsia="Times New Roman"/>
          <w:color w:val="000000"/>
        </w:rPr>
        <w:t>настоящего Ко</w:t>
      </w:r>
      <w:r>
        <w:rPr>
          <w:rFonts w:eastAsia="Times New Roman"/>
          <w:color w:val="000000"/>
        </w:rPr>
        <w:t>декса.</w:t>
      </w:r>
    </w:p>
    <w:p w:rsidR="00000000" w:rsidRDefault="0092083C">
      <w:pPr>
        <w:shd w:val="clear" w:color="auto" w:fill="FFFFFF"/>
        <w:ind w:firstLine="851"/>
        <w:jc w:val="both"/>
        <w:divId w:val="1705793358"/>
        <w:rPr>
          <w:rFonts w:eastAsia="Times New Roman"/>
          <w:b/>
          <w:bCs/>
          <w:color w:val="000080"/>
        </w:rPr>
      </w:pPr>
      <w:r>
        <w:rPr>
          <w:rStyle w:val="clauseprfx1"/>
          <w:rFonts w:eastAsia="Times New Roman"/>
          <w:b/>
          <w:bCs/>
          <w:color w:val="000080"/>
        </w:rPr>
        <w:t xml:space="preserve">Статья 157. </w:t>
      </w:r>
      <w:r>
        <w:rPr>
          <w:rStyle w:val="clausesuff1"/>
          <w:rFonts w:eastAsia="Times New Roman"/>
          <w:b/>
          <w:bCs/>
          <w:color w:val="000080"/>
        </w:rPr>
        <w:t>Прекращение трудового договора по соглашению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заключенный на неопределенный срок, а также срочный трудовой договор может быть прекращен в любое время по соглашению сторон. Дата прекращения трудового договора по да</w:t>
      </w:r>
      <w:r>
        <w:rPr>
          <w:rFonts w:eastAsia="Times New Roman"/>
          <w:color w:val="000000"/>
        </w:rPr>
        <w:t>нному основанию определяется по соглашению между работником и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Прекращение трудового договора по соглашению сторон оформляется дополнительным соглашением к трудовому договору в письменной форме с обязательным указанием даты прекращения трудов</w:t>
      </w:r>
      <w:r>
        <w:rPr>
          <w:rFonts w:eastAsia="Times New Roman"/>
          <w:color w:val="000000"/>
        </w:rPr>
        <w:t>ого договора, даты составления дополнительного соглашения и реквизитов сторон.</w:t>
      </w:r>
    </w:p>
    <w:p w:rsidR="00000000" w:rsidRDefault="0092083C">
      <w:pPr>
        <w:shd w:val="clear" w:color="auto" w:fill="FFFFFF"/>
        <w:ind w:firstLine="851"/>
        <w:jc w:val="both"/>
        <w:divId w:val="2141071376"/>
        <w:rPr>
          <w:rFonts w:eastAsia="Times New Roman"/>
          <w:b/>
          <w:bCs/>
          <w:color w:val="000080"/>
        </w:rPr>
      </w:pPr>
      <w:r>
        <w:rPr>
          <w:rStyle w:val="clauseprfx1"/>
          <w:rFonts w:eastAsia="Times New Roman"/>
          <w:b/>
          <w:bCs/>
          <w:color w:val="000080"/>
        </w:rPr>
        <w:t xml:space="preserve">Статья 158. </w:t>
      </w:r>
      <w:r>
        <w:rPr>
          <w:rStyle w:val="clausesuff1"/>
          <w:rFonts w:eastAsia="Times New Roman"/>
          <w:b/>
          <w:bCs/>
          <w:color w:val="000080"/>
        </w:rPr>
        <w:t>Прекращение срочного трудового договора в связи с истечением его срока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Срочный трудовой договор прекращается с истечением срока его действия. О прекращении трудового</w:t>
      </w:r>
      <w:r>
        <w:rPr>
          <w:rFonts w:eastAsia="Times New Roman"/>
          <w:color w:val="000000"/>
        </w:rPr>
        <w:t xml:space="preserve"> договора в связи с истечением срока его действия сторона, решившая прекратить индивидуальные трудовые отношения по данному основанию, должна предупредить другую сторону в письменной форме не менее чем за три календарных дня до прекращения трудового догово</w:t>
      </w:r>
      <w:r>
        <w:rPr>
          <w:rFonts w:eastAsia="Times New Roman"/>
          <w:color w:val="000000"/>
        </w:rPr>
        <w:t>ра, за исключением случаев, когда истекает срок действия срочного трудового договора, заключенного на время отсутствия работника, за которым сохраняется место работы (должность).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Если по истечении срока трудового договора индивидуальные трудовые отношения </w:t>
      </w:r>
      <w:r>
        <w:rPr>
          <w:rFonts w:eastAsia="Times New Roman"/>
          <w:color w:val="000000"/>
        </w:rPr>
        <w:t xml:space="preserve">продолжаются и ни одна из сторон в порядке, предусмотренном </w:t>
      </w:r>
      <w:hyperlink r:id="rId145" w:history="1">
        <w:r>
          <w:rPr>
            <w:rFonts w:eastAsia="Times New Roman"/>
            <w:color w:val="008080"/>
          </w:rPr>
          <w:t>частью первой</w:t>
        </w:r>
      </w:hyperlink>
      <w:r>
        <w:rPr>
          <w:rFonts w:eastAsia="Times New Roman"/>
          <w:color w:val="000000"/>
        </w:rPr>
        <w:t xml:space="preserve"> настоящей статьи, в течение одной недели не потребовала их прекращения, то договор считается заключенным на неопределенный срок.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w:t>
      </w:r>
      <w:r>
        <w:rPr>
          <w:rFonts w:eastAsia="Times New Roman"/>
          <w:color w:val="000000"/>
        </w:rPr>
        <w:t>ой договор, заключенный на время отсутствия работника, за которым сохраняется место работы (должность), прекращается со дня возвращения этого работника на работу.</w:t>
      </w:r>
    </w:p>
    <w:p w:rsidR="00000000" w:rsidRDefault="0092083C">
      <w:pPr>
        <w:shd w:val="clear" w:color="auto" w:fill="FFFFFF"/>
        <w:ind w:firstLine="851"/>
        <w:jc w:val="both"/>
        <w:divId w:val="2011130771"/>
        <w:rPr>
          <w:rFonts w:eastAsia="Times New Roman"/>
          <w:b/>
          <w:bCs/>
          <w:color w:val="000080"/>
        </w:rPr>
      </w:pPr>
      <w:r>
        <w:rPr>
          <w:rStyle w:val="clauseprfx1"/>
          <w:rFonts w:eastAsia="Times New Roman"/>
          <w:b/>
          <w:bCs/>
          <w:color w:val="000080"/>
        </w:rPr>
        <w:t xml:space="preserve">Статья 159. </w:t>
      </w:r>
      <w:r>
        <w:rPr>
          <w:rStyle w:val="clausesuff1"/>
          <w:rFonts w:eastAsia="Times New Roman"/>
          <w:b/>
          <w:bCs/>
          <w:color w:val="000080"/>
        </w:rPr>
        <w:t>Выплата неустойки в случае досрочного прекращения срочного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w:t>
      </w:r>
      <w:r>
        <w:rPr>
          <w:rFonts w:eastAsia="Times New Roman"/>
          <w:color w:val="000000"/>
        </w:rPr>
        <w:t>рочном трудовом договоре может быть предусмотрено взаимное обязательство сторон о выплате неустойки при досрочном его прекращении, согласно которому работодатель выплачивает работнику неустойку, если индивидуальные трудовые отношения прекращены по инициати</w:t>
      </w:r>
      <w:r>
        <w:rPr>
          <w:rFonts w:eastAsia="Times New Roman"/>
          <w:color w:val="000000"/>
        </w:rPr>
        <w:t>ве работодателя по основаниям, не связанным с виновными действиями (бездействием) работника, а работник выплачивает неустойку работодателю, если индивидуальные трудовые отношения прекращены по инициативе работника, а также по основаниям, связанным с виновн</w:t>
      </w:r>
      <w:r>
        <w:rPr>
          <w:rFonts w:eastAsia="Times New Roman"/>
          <w:color w:val="000000"/>
        </w:rPr>
        <w:t>ыми действиями (бездействием) работника. Если в трудовом договоре не определен размер неустойки, стороны освобождаются от ее выплаты.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Размер неустойки при досрочном прекращении срочного трудового договора может дифференцироваться в зависимости от расходов,</w:t>
      </w:r>
      <w:r>
        <w:rPr>
          <w:rFonts w:eastAsia="Times New Roman"/>
          <w:color w:val="000000"/>
        </w:rPr>
        <w:t xml:space="preserve"> понесенных работодателем в интересах работника, отработанного работником периода и других обстоятельств.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Размер неустойки, выплачиваемой работником при досрочном прекращении срочного трудового договора, не может превышать размера неустойки, выплачиваемой </w:t>
      </w:r>
      <w:r>
        <w:rPr>
          <w:rFonts w:eastAsia="Times New Roman"/>
          <w:color w:val="000000"/>
        </w:rPr>
        <w:t>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Работник освобождается от выплаты неустойки, если трудовой договор досрочно прекращен по его инициативе в случаях, предусмотренных </w:t>
      </w:r>
      <w:hyperlink r:id="rId146" w:history="1">
        <w:r>
          <w:rPr>
            <w:rFonts w:eastAsia="Times New Roman"/>
            <w:color w:val="008080"/>
          </w:rPr>
          <w:t>частью восьмой</w:t>
        </w:r>
      </w:hyperlink>
      <w:r>
        <w:rPr>
          <w:rFonts w:eastAsia="Times New Roman"/>
          <w:color w:val="000000"/>
        </w:rPr>
        <w:t xml:space="preserve"> статьи 160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отказа о</w:t>
      </w:r>
      <w:r>
        <w:rPr>
          <w:rFonts w:eastAsia="Times New Roman"/>
          <w:color w:val="000000"/>
        </w:rPr>
        <w:t>дной из сторон от выплаты неустойки ее взыскание производится в судебном порядке.</w:t>
      </w:r>
    </w:p>
    <w:p w:rsidR="00000000" w:rsidRDefault="0092083C">
      <w:pPr>
        <w:shd w:val="clear" w:color="auto" w:fill="FFFFFF"/>
        <w:ind w:firstLine="851"/>
        <w:jc w:val="both"/>
        <w:divId w:val="204485125"/>
        <w:rPr>
          <w:rFonts w:eastAsia="Times New Roman"/>
          <w:b/>
          <w:bCs/>
          <w:color w:val="000080"/>
        </w:rPr>
      </w:pPr>
      <w:r>
        <w:rPr>
          <w:rStyle w:val="clauseprfx1"/>
          <w:rFonts w:eastAsia="Times New Roman"/>
          <w:b/>
          <w:bCs/>
          <w:color w:val="000080"/>
        </w:rPr>
        <w:t xml:space="preserve">Статья 160. </w:t>
      </w:r>
      <w:r>
        <w:rPr>
          <w:rStyle w:val="clausesuff1"/>
          <w:rFonts w:eastAsia="Times New Roman"/>
          <w:b/>
          <w:bCs/>
          <w:color w:val="000080"/>
        </w:rPr>
        <w:t xml:space="preserve">Прекращение трудового договора по инициативе работника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Работник вправе прекратить трудовой договор, заключенный на неопределенный срок, а также срочный трудовой </w:t>
      </w:r>
      <w:r>
        <w:rPr>
          <w:rFonts w:eastAsia="Times New Roman"/>
          <w:color w:val="000000"/>
        </w:rPr>
        <w:t>договор до истечения его срока, в письменной форме предупредив об этом работодателя за четырнадцать календарных дней. Иные сроки предупреждения работодателя о прекращении работником трудового договора по собственной инициативе установлены в отношении: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руко</w:t>
      </w:r>
      <w:r>
        <w:rPr>
          <w:rFonts w:eastAsia="Times New Roman"/>
          <w:color w:val="000000"/>
        </w:rPr>
        <w:t>водителя организации, его заместителей, главного бухгалтера организации и руководителя обособленного подразделения организации (</w:t>
      </w:r>
      <w:hyperlink r:id="rId147" w:history="1">
        <w:r>
          <w:rPr>
            <w:rFonts w:eastAsia="Times New Roman"/>
            <w:color w:val="008080"/>
          </w:rPr>
          <w:t xml:space="preserve">части третья </w:t>
        </w:r>
      </w:hyperlink>
      <w:r>
        <w:rPr>
          <w:rFonts w:eastAsia="Times New Roman"/>
          <w:color w:val="000000"/>
        </w:rPr>
        <w:t xml:space="preserve">и </w:t>
      </w:r>
      <w:hyperlink r:id="rId148" w:history="1">
        <w:r>
          <w:rPr>
            <w:rFonts w:eastAsia="Times New Roman"/>
            <w:color w:val="008080"/>
          </w:rPr>
          <w:t>четвертая</w:t>
        </w:r>
      </w:hyperlink>
      <w:r>
        <w:rPr>
          <w:rFonts w:eastAsia="Times New Roman"/>
          <w:color w:val="000000"/>
        </w:rPr>
        <w:t xml:space="preserve"> </w:t>
      </w:r>
      <w:r>
        <w:rPr>
          <w:rFonts w:eastAsia="Times New Roman"/>
          <w:color w:val="000000"/>
        </w:rPr>
        <w:t>статьи 489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сезонных работников </w:t>
      </w:r>
      <w:hyperlink r:id="rId149" w:history="1">
        <w:r>
          <w:rPr>
            <w:rFonts w:eastAsia="Times New Roman"/>
            <w:color w:val="008080"/>
          </w:rPr>
          <w:t>(часть первая</w:t>
        </w:r>
      </w:hyperlink>
      <w:r>
        <w:rPr>
          <w:rFonts w:eastAsia="Times New Roman"/>
          <w:color w:val="000000"/>
        </w:rPr>
        <w:t xml:space="preserve"> статьи 494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 занятых на временных работах (</w:t>
      </w:r>
      <w:hyperlink r:id="rId150" w:history="1">
        <w:r>
          <w:rPr>
            <w:rFonts w:eastAsia="Times New Roman"/>
            <w:color w:val="008080"/>
          </w:rPr>
          <w:t>часть первая</w:t>
        </w:r>
      </w:hyperlink>
      <w:r>
        <w:rPr>
          <w:rFonts w:eastAsia="Times New Roman"/>
          <w:color w:val="000000"/>
        </w:rPr>
        <w:t xml:space="preserve"> </w:t>
      </w:r>
      <w:r>
        <w:rPr>
          <w:rFonts w:eastAsia="Times New Roman"/>
          <w:color w:val="000000"/>
        </w:rPr>
        <w:t>статьи 499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работников работодателей-микрофирм (</w:t>
      </w:r>
      <w:hyperlink r:id="rId151" w:history="1">
        <w:r>
          <w:rPr>
            <w:rFonts w:eastAsia="Times New Roman"/>
            <w:color w:val="008080"/>
          </w:rPr>
          <w:t>часть первая</w:t>
        </w:r>
      </w:hyperlink>
      <w:r>
        <w:rPr>
          <w:rFonts w:eastAsia="Times New Roman"/>
          <w:color w:val="000000"/>
        </w:rPr>
        <w:t xml:space="preserve"> статьи 506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 работающих у индивидуальных предпринимателей (</w:t>
      </w:r>
      <w:hyperlink r:id="rId152" w:history="1">
        <w:r>
          <w:rPr>
            <w:rFonts w:eastAsia="Times New Roman"/>
            <w:color w:val="008080"/>
          </w:rPr>
          <w:t>часть первая</w:t>
        </w:r>
      </w:hyperlink>
      <w:r>
        <w:rPr>
          <w:rFonts w:eastAsia="Times New Roman"/>
          <w:color w:val="000000"/>
        </w:rPr>
        <w:t xml:space="preserve"> статьи 511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домашних работников (</w:t>
      </w:r>
      <w:hyperlink r:id="rId153" w:history="1">
        <w:r>
          <w:rPr>
            <w:rFonts w:eastAsia="Times New Roman"/>
            <w:color w:val="008080"/>
          </w:rPr>
          <w:t>часть первая</w:t>
        </w:r>
      </w:hyperlink>
      <w:r>
        <w:rPr>
          <w:rFonts w:eastAsia="Times New Roman"/>
          <w:color w:val="000000"/>
        </w:rPr>
        <w:t xml:space="preserve"> статьи 518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других работников в случаях, предусмотренных законом.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Течение срока предупреждения начинается на</w:t>
      </w:r>
      <w:r>
        <w:rPr>
          <w:rFonts w:eastAsia="Times New Roman"/>
          <w:color w:val="000000"/>
        </w:rPr>
        <w:t xml:space="preserve"> следующий день после получения работодателем заявления работника о прекращении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вправе направить заявление о прекращении трудового договора с уведомлением о вручении почтового отправления. При этом исчисление срока предупрежден</w:t>
      </w:r>
      <w:r>
        <w:rPr>
          <w:rFonts w:eastAsia="Times New Roman"/>
          <w:color w:val="000000"/>
        </w:rPr>
        <w:t>ия о прекращении трудового договора начинается на следующий день после даты получения работодателем заявления.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договоренности между работником и работодателем трудовой договор может быть прекращен до истечения срока предупреждения.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истечении срока пр</w:t>
      </w:r>
      <w:r>
        <w:rPr>
          <w:rFonts w:eastAsia="Times New Roman"/>
          <w:color w:val="000000"/>
        </w:rPr>
        <w:t xml:space="preserve">едупреждения, установленного в соответствии с </w:t>
      </w:r>
      <w:hyperlink r:id="rId154" w:history="1">
        <w:r>
          <w:rPr>
            <w:rFonts w:eastAsia="Times New Roman"/>
            <w:color w:val="008080"/>
          </w:rPr>
          <w:t>частью первой</w:t>
        </w:r>
      </w:hyperlink>
      <w:r>
        <w:rPr>
          <w:rFonts w:eastAsia="Times New Roman"/>
          <w:color w:val="000000"/>
        </w:rPr>
        <w:t xml:space="preserve"> настоящей статьи или сокращенного по договоренности между работником и работодателем, работник вправе прекратить работу, а работодатель обязан выдать</w:t>
      </w:r>
      <w:r>
        <w:rPr>
          <w:rFonts w:eastAsia="Times New Roman"/>
          <w:color w:val="000000"/>
        </w:rPr>
        <w:t xml:space="preserve"> работнику копию приказа о прекращении трудового договора, трудовую книжку или выписку из электронной трудовой книжки и произвести с ним расчет.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течение срока предупреждения, установленного в соответствии с </w:t>
      </w:r>
      <w:hyperlink r:id="rId155" w:history="1">
        <w:r>
          <w:rPr>
            <w:rFonts w:eastAsia="Times New Roman"/>
            <w:color w:val="008080"/>
          </w:rPr>
          <w:t>частью первой</w:t>
        </w:r>
      </w:hyperlink>
      <w:r>
        <w:rPr>
          <w:rFonts w:eastAsia="Times New Roman"/>
          <w:color w:val="000000"/>
        </w:rPr>
        <w:t xml:space="preserve"> настоящей статьи или установленного соглашением сторон, в том числе до истечения рабочего времени последнего дня срока предупреждения, работник вправе отозвать поданное им заявление.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по истечении срока предупреждения трудовой договор с р</w:t>
      </w:r>
      <w:r>
        <w:rPr>
          <w:rFonts w:eastAsia="Times New Roman"/>
          <w:color w:val="000000"/>
        </w:rPr>
        <w:t>аботником не был прекращен и индивидуальные трудовые отношения продолжаются, то заявление о прекращении трудового договора по инициативе работника утрачивает свою силу, а прекращение трудового договора в соответствии с этим заявлением не допускается.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w:t>
      </w:r>
      <w:r>
        <w:rPr>
          <w:rFonts w:eastAsia="Times New Roman"/>
          <w:color w:val="000000"/>
        </w:rPr>
        <w:t>чаях, когда заявление о прекращении трудового договора по инициативе работника обусловлено невозможностью продолжения им работы (зачисление в образовательную организацию, уход на пенсию, избрание на выборную должность и в других случаях), работодатель долж</w:t>
      </w:r>
      <w:r>
        <w:rPr>
          <w:rFonts w:eastAsia="Times New Roman"/>
          <w:color w:val="000000"/>
        </w:rPr>
        <w:t>ен прекратить трудовой договор в срок, о котором просит работник.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досрочном прекращении срочного трудового договора по инициативе работника может быть установлена выплата работником неустойки в порядке, предусмотренном </w:t>
      </w:r>
      <w:hyperlink r:id="rId156" w:history="1">
        <w:r>
          <w:rPr>
            <w:rFonts w:eastAsia="Times New Roman"/>
            <w:color w:val="008080"/>
          </w:rPr>
          <w:t xml:space="preserve">статьей 159 </w:t>
        </w:r>
      </w:hyperlink>
      <w:r>
        <w:rPr>
          <w:rFonts w:eastAsia="Times New Roman"/>
          <w:color w:val="000000"/>
        </w:rPr>
        <w:t>настоящего Кодекса.</w:t>
      </w:r>
    </w:p>
    <w:p w:rsidR="00000000" w:rsidRDefault="0092083C">
      <w:pPr>
        <w:shd w:val="clear" w:color="auto" w:fill="FFFFFF"/>
        <w:ind w:firstLine="851"/>
        <w:jc w:val="both"/>
        <w:divId w:val="177696327"/>
        <w:rPr>
          <w:rFonts w:eastAsia="Times New Roman"/>
          <w:b/>
          <w:bCs/>
          <w:color w:val="000080"/>
        </w:rPr>
      </w:pPr>
      <w:r>
        <w:rPr>
          <w:rStyle w:val="clauseprfx1"/>
          <w:rFonts w:eastAsia="Times New Roman"/>
          <w:b/>
          <w:bCs/>
          <w:color w:val="000080"/>
        </w:rPr>
        <w:t xml:space="preserve">Статья 161. </w:t>
      </w:r>
      <w:r>
        <w:rPr>
          <w:rStyle w:val="clausesuff1"/>
          <w:rFonts w:eastAsia="Times New Roman"/>
          <w:b/>
          <w:bCs/>
          <w:color w:val="000080"/>
        </w:rPr>
        <w:t>Прекращение трудового договора по инициативе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Прекращение трудового договора, заключенного на неопределенный срок, а также срочного трудового договора до истечения его срока по инициатив</w:t>
      </w:r>
      <w:r>
        <w:rPr>
          <w:rFonts w:eastAsia="Times New Roman"/>
          <w:color w:val="000000"/>
        </w:rPr>
        <w:t>е работодателя должно быть обоснованным.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Обоснованность прекращения трудового договора означает наличие одной из следующих причин (оснований):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ликвидация организации (ее обособленного подразделения) по решению ее учредителей (участников) или органа юрид</w:t>
      </w:r>
      <w:r>
        <w:rPr>
          <w:rFonts w:eastAsia="Times New Roman"/>
          <w:color w:val="000000"/>
        </w:rPr>
        <w:t xml:space="preserve">ического лица, уполномоченного на то </w:t>
      </w:r>
      <w:r>
        <w:rPr>
          <w:rFonts w:eastAsia="Times New Roman"/>
          <w:color w:val="000000"/>
        </w:rPr>
        <w:lastRenderedPageBreak/>
        <w:t>учредительными документами, либо прекращение деятельности индивидуальным предпринимателем;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2) изменение численности или штата работников организации (ее обособленного подразделения), индивидуального предпринимателя, обу</w:t>
      </w:r>
      <w:r>
        <w:rPr>
          <w:rFonts w:eastAsia="Times New Roman"/>
          <w:color w:val="000000"/>
        </w:rPr>
        <w:t>словленное изменением технологии, организации производства и труда, сокращением объема работ (продукции, услуг);</w:t>
      </w:r>
    </w:p>
    <w:p w:rsidR="00000000" w:rsidRDefault="0092083C">
      <w:pPr>
        <w:shd w:val="clear" w:color="auto" w:fill="FFFFFF"/>
        <w:ind w:firstLine="851"/>
        <w:jc w:val="both"/>
        <w:divId w:val="1362509113"/>
        <w:rPr>
          <w:rFonts w:eastAsia="Times New Roman"/>
          <w:color w:val="000000"/>
        </w:rPr>
      </w:pPr>
      <w:r>
        <w:rPr>
          <w:rFonts w:eastAsia="Times New Roman"/>
          <w:color w:val="000000"/>
        </w:rPr>
        <w:t>3) несоответствие работника занимаемой должности или выполняемой работе вследствие недостаточной квалификации;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4) систематическое нарушение раб</w:t>
      </w:r>
      <w:r>
        <w:rPr>
          <w:rFonts w:eastAsia="Times New Roman"/>
          <w:color w:val="000000"/>
        </w:rPr>
        <w:t>отником своих трудовых обязанностей. Систематическим нарушением трудовых обязанностей является повторное совершение работником дисциплинарного проступка в течение года со дня привлечения работника к дисциплинарной или материальной ответственности либо прим</w:t>
      </w:r>
      <w:r>
        <w:rPr>
          <w:rFonts w:eastAsia="Times New Roman"/>
          <w:color w:val="000000"/>
        </w:rPr>
        <w:t>енения к нему мер воздействия, предусмотренных трудовым законодательством и иными правовыми актами о труде, за предыдущее нарушение трудовых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5) однократное грубое нарушение работником своих трудовых обязанностей. Определение перечня однократн</w:t>
      </w:r>
      <w:r>
        <w:rPr>
          <w:rFonts w:eastAsia="Times New Roman"/>
          <w:color w:val="000000"/>
        </w:rPr>
        <w:t xml:space="preserve">ых грубых нарушений трудовых обязанностей, за которые может последовать прекращение трудового договора с работником, осуществляется в соответствии со </w:t>
      </w:r>
      <w:hyperlink r:id="rId157" w:history="1">
        <w:r>
          <w:rPr>
            <w:rFonts w:eastAsia="Times New Roman"/>
            <w:color w:val="008080"/>
          </w:rPr>
          <w:t>статьей 162</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6) другие причины (основани</w:t>
      </w:r>
      <w:r>
        <w:rPr>
          <w:rFonts w:eastAsia="Times New Roman"/>
          <w:color w:val="000000"/>
        </w:rPr>
        <w:t>я), установленные настоящим Кодексом и иными законами.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Прекращение трудового договора по </w:t>
      </w:r>
      <w:hyperlink r:id="rId158" w:history="1">
        <w:r>
          <w:rPr>
            <w:rFonts w:eastAsia="Times New Roman"/>
            <w:color w:val="008080"/>
          </w:rPr>
          <w:t>пунктам 2</w:t>
        </w:r>
      </w:hyperlink>
      <w:r>
        <w:rPr>
          <w:rFonts w:eastAsia="Times New Roman"/>
          <w:color w:val="000000"/>
        </w:rPr>
        <w:t xml:space="preserve"> и </w:t>
      </w:r>
      <w:hyperlink r:id="rId159" w:history="1">
        <w:r>
          <w:rPr>
            <w:rFonts w:eastAsia="Times New Roman"/>
            <w:color w:val="008080"/>
          </w:rPr>
          <w:t>3</w:t>
        </w:r>
      </w:hyperlink>
      <w:r>
        <w:rPr>
          <w:rFonts w:eastAsia="Times New Roman"/>
          <w:color w:val="000000"/>
        </w:rPr>
        <w:t xml:space="preserve"> части второй настоящей статьи допускается с соблюдением тре</w:t>
      </w:r>
      <w:r>
        <w:rPr>
          <w:rFonts w:eastAsia="Times New Roman"/>
          <w:color w:val="000000"/>
        </w:rPr>
        <w:t xml:space="preserve">бований </w:t>
      </w:r>
      <w:hyperlink r:id="rId160" w:history="1">
        <w:r>
          <w:rPr>
            <w:rFonts w:eastAsia="Times New Roman"/>
            <w:color w:val="008080"/>
          </w:rPr>
          <w:t>статьи 144</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Прекращение трудового договора за виновные действия (бездействие) работника является мерой дисциплинарного взыскания и должно производиться с соблюдением установленных на</w:t>
      </w:r>
      <w:r>
        <w:rPr>
          <w:rFonts w:eastAsia="Times New Roman"/>
          <w:color w:val="000000"/>
        </w:rPr>
        <w:t>стоящим Кодексом порядка и сроков применения дисциплинарных взысканий.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прекращении трудового договора по инициативе работодателя с выпускниками общих средних, средних специальных, профессиональных образовательных организаций, а также высших образовател</w:t>
      </w:r>
      <w:r>
        <w:rPr>
          <w:rFonts w:eastAsia="Times New Roman"/>
          <w:color w:val="000000"/>
        </w:rPr>
        <w:t>ьных организаций, обучавшимися по государственным грантам, поступившими на работу впервые в течение трех лет со дня окончания соответствующей образовательной организации, до истечения трехлетнего срока со дня заключения трудового договора работодатель долж</w:t>
      </w:r>
      <w:r>
        <w:rPr>
          <w:rFonts w:eastAsia="Times New Roman"/>
          <w:color w:val="000000"/>
        </w:rPr>
        <w:t>ен уведомить в письменной форме об этом местный орган по труду.</w:t>
      </w:r>
    </w:p>
    <w:p w:rsidR="00000000" w:rsidRDefault="0092083C">
      <w:pPr>
        <w:shd w:val="clear" w:color="auto" w:fill="FFFFFF"/>
        <w:ind w:firstLine="851"/>
        <w:jc w:val="both"/>
        <w:divId w:val="1155612707"/>
        <w:rPr>
          <w:rFonts w:eastAsia="Times New Roman"/>
          <w:b/>
          <w:bCs/>
          <w:color w:val="000080"/>
        </w:rPr>
      </w:pPr>
      <w:r>
        <w:rPr>
          <w:rStyle w:val="clauseprfx1"/>
          <w:rFonts w:eastAsia="Times New Roman"/>
          <w:b/>
          <w:bCs/>
          <w:color w:val="000080"/>
        </w:rPr>
        <w:t xml:space="preserve">Статья 162. </w:t>
      </w:r>
      <w:r>
        <w:rPr>
          <w:rStyle w:val="clausesuff1"/>
          <w:rFonts w:eastAsia="Times New Roman"/>
          <w:b/>
          <w:bCs/>
          <w:color w:val="000080"/>
        </w:rPr>
        <w:t>Определение перечня однократных грубых нарушений трудовых обязанностей, за которые может последовать прекращение трудового договора с работником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Перечень однократных грубых нарушений трудовых обязанностей, за которые может последовать прекращение трудового договора с работником, определяется: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правилами внутреннего трудового распорядка;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трудовым договором между собственником и руководителем организа</w:t>
      </w:r>
      <w:r>
        <w:rPr>
          <w:rFonts w:eastAsia="Times New Roman"/>
          <w:color w:val="000000"/>
        </w:rPr>
        <w:t>ции, а также трудовым договором между работником и работодателем в случаях, предусмотренных настоящим Кодексом;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уставами и положениями о дисциплине в отношении отдельных категорий работников, на которых распространяется действие уставов и положений о дисци</w:t>
      </w:r>
      <w:r>
        <w:rPr>
          <w:rFonts w:eastAsia="Times New Roman"/>
          <w:color w:val="000000"/>
        </w:rPr>
        <w:t>плине.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определении перечня однократных грубых нарушений трудовых обязанностей, за которые может последовать прекращение трудового договора с работником, следует исходить из тяжести проступка и последствий, которые этот проступок может повлечь.</w:t>
      </w:r>
    </w:p>
    <w:p w:rsidR="00000000" w:rsidRDefault="0092083C">
      <w:pPr>
        <w:shd w:val="clear" w:color="auto" w:fill="FFFFFF"/>
        <w:ind w:firstLine="851"/>
        <w:jc w:val="both"/>
        <w:divId w:val="237253828"/>
        <w:rPr>
          <w:rFonts w:eastAsia="Times New Roman"/>
          <w:b/>
          <w:bCs/>
          <w:color w:val="000080"/>
        </w:rPr>
      </w:pPr>
      <w:r>
        <w:rPr>
          <w:rStyle w:val="clauseprfx1"/>
          <w:rFonts w:eastAsia="Times New Roman"/>
          <w:b/>
          <w:bCs/>
          <w:color w:val="000080"/>
        </w:rPr>
        <w:t>Статья 1</w:t>
      </w:r>
      <w:r>
        <w:rPr>
          <w:rStyle w:val="clauseprfx1"/>
          <w:rFonts w:eastAsia="Times New Roman"/>
          <w:b/>
          <w:bCs/>
          <w:color w:val="000080"/>
        </w:rPr>
        <w:t xml:space="preserve">63. </w:t>
      </w:r>
      <w:r>
        <w:rPr>
          <w:rStyle w:val="clausesuff1"/>
          <w:rFonts w:eastAsia="Times New Roman"/>
          <w:b/>
          <w:bCs/>
          <w:color w:val="000080"/>
        </w:rPr>
        <w:t>Запрещение прекращения трудового договора по инициативе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Запрещается прекращение трудового договора по инициативе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по основаниям, не предусмотренным настоящим Кодексом или иными законами;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2) нарушающее требование настоящего Кодекса о запрещении дискриминации в сфере труда и занятий;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3) в периоды временной нетрудоспособности, пребывания работника в отпусках, предусмотренных законодательством и иными правовыми актами о труде, трудовым договор</w:t>
      </w:r>
      <w:r>
        <w:rPr>
          <w:rFonts w:eastAsia="Times New Roman"/>
          <w:color w:val="000000"/>
        </w:rPr>
        <w:t>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4) в период освобождения работника от работы в связи с исполнением им государственных или общественных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5) в период нахождения работника в служебной командировке;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6) без соблюдения требований, предусматривающих предоставление гарантий бере</w:t>
      </w:r>
      <w:r>
        <w:rPr>
          <w:rFonts w:eastAsia="Times New Roman"/>
          <w:color w:val="000000"/>
        </w:rPr>
        <w:t xml:space="preserve">менным женщинам </w:t>
      </w:r>
      <w:hyperlink r:id="rId161" w:history="1">
        <w:r>
          <w:rPr>
            <w:rFonts w:eastAsia="Times New Roman"/>
            <w:color w:val="008080"/>
          </w:rPr>
          <w:t>(статья 408</w:t>
        </w:r>
      </w:hyperlink>
      <w:r>
        <w:rPr>
          <w:rFonts w:eastAsia="Times New Roman"/>
          <w:color w:val="000000"/>
        </w:rPr>
        <w:t xml:space="preserve"> настоящего Кодекса) и работникам, имеющим ребенка в возрасте до трех лет (</w:t>
      </w:r>
      <w:hyperlink r:id="rId162" w:history="1">
        <w:r>
          <w:rPr>
            <w:rFonts w:eastAsia="Times New Roman"/>
            <w:color w:val="008080"/>
          </w:rPr>
          <w:t>статья 409</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Запрещается прекращение труд</w:t>
      </w:r>
      <w:r>
        <w:rPr>
          <w:rFonts w:eastAsia="Times New Roman"/>
          <w:color w:val="000000"/>
        </w:rPr>
        <w:t xml:space="preserve">ового договора, заключенного по прежнему месту работы, в период прикомандирования работника к другому работодателю в соответствии со </w:t>
      </w:r>
      <w:hyperlink r:id="rId163" w:history="1">
        <w:r>
          <w:rPr>
            <w:rFonts w:eastAsia="Times New Roman"/>
            <w:color w:val="008080"/>
          </w:rPr>
          <w:t>статьей 147</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Ограничения на прекращение трудового договор</w:t>
      </w:r>
      <w:r>
        <w:rPr>
          <w:rFonts w:eastAsia="Times New Roman"/>
          <w:color w:val="000000"/>
        </w:rPr>
        <w:t xml:space="preserve">а по инициативе работодателя, предусмотренные </w:t>
      </w:r>
      <w:hyperlink r:id="rId164" w:history="1">
        <w:r>
          <w:rPr>
            <w:rFonts w:eastAsia="Times New Roman"/>
            <w:color w:val="008080"/>
          </w:rPr>
          <w:t>пунктами 3 — 6</w:t>
        </w:r>
      </w:hyperlink>
      <w:r>
        <w:rPr>
          <w:rFonts w:eastAsia="Times New Roman"/>
          <w:color w:val="000000"/>
        </w:rPr>
        <w:t xml:space="preserve"> части первой настоящей статьи, не применяются при прекращении трудового договора в связи с ликвидацией организации (ее обособленного подразделения) </w:t>
      </w:r>
      <w:r>
        <w:rPr>
          <w:rFonts w:eastAsia="Times New Roman"/>
          <w:color w:val="000000"/>
        </w:rPr>
        <w:t>по решению ее учредителей (участников) или органа юридического лица, уполномоченного на то учредительными документами, либо прекращением деятельности индивидуальным предпринимателем.</w:t>
      </w:r>
    </w:p>
    <w:p w:rsidR="00000000" w:rsidRDefault="0092083C">
      <w:pPr>
        <w:shd w:val="clear" w:color="auto" w:fill="FFFFFF"/>
        <w:ind w:firstLine="851"/>
        <w:jc w:val="both"/>
        <w:divId w:val="1209032140"/>
        <w:rPr>
          <w:rFonts w:eastAsia="Times New Roman"/>
          <w:b/>
          <w:bCs/>
          <w:color w:val="000080"/>
        </w:rPr>
      </w:pPr>
      <w:r>
        <w:rPr>
          <w:rStyle w:val="clauseprfx1"/>
          <w:rFonts w:eastAsia="Times New Roman"/>
          <w:b/>
          <w:bCs/>
          <w:color w:val="000080"/>
        </w:rPr>
        <w:t xml:space="preserve">Статья 164. </w:t>
      </w:r>
      <w:r>
        <w:rPr>
          <w:rStyle w:val="clausesuff1"/>
          <w:rFonts w:eastAsia="Times New Roman"/>
          <w:b/>
          <w:bCs/>
          <w:color w:val="000080"/>
        </w:rPr>
        <w:t>Согласование прекращения трудового договора по инициативе раб</w:t>
      </w:r>
      <w:r>
        <w:rPr>
          <w:rStyle w:val="clausesuff1"/>
          <w:rFonts w:eastAsia="Times New Roman"/>
          <w:b/>
          <w:bCs/>
          <w:color w:val="000080"/>
        </w:rPr>
        <w:t>отодателя с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Прекращение трудового договора по инициативе работодателя не допускается без предварительного согласия профсоюзного комитета, если получение такого согласия предусмотрено коллективным соглашением или коллективным договором</w:t>
      </w:r>
      <w:r>
        <w:rPr>
          <w:rFonts w:eastAsia="Times New Roman"/>
          <w:color w:val="000000"/>
        </w:rPr>
        <w:t>.</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Согласие профсоюзного комитета не требуется при прекращении трудового договора по инициативе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связи с ликвидацией организации (ее обособленного подразделения) по решению ее учредителей (участников) или органа юридического лица, уполномочен</w:t>
      </w:r>
      <w:r>
        <w:rPr>
          <w:rFonts w:eastAsia="Times New Roman"/>
          <w:color w:val="000000"/>
        </w:rPr>
        <w:t>ного на то учредительными документами, либо прекращением деятельности индивидуальным предпринимателем;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 руководителем организации, руководителем обособленного подразделения по любому из оснований, предусмотренных </w:t>
      </w:r>
      <w:hyperlink r:id="rId165" w:history="1">
        <w:r>
          <w:rPr>
            <w:rFonts w:eastAsia="Times New Roman"/>
            <w:color w:val="008080"/>
          </w:rPr>
          <w:t>частью второй</w:t>
        </w:r>
      </w:hyperlink>
      <w:r>
        <w:rPr>
          <w:rFonts w:eastAsia="Times New Roman"/>
          <w:color w:val="000000"/>
        </w:rPr>
        <w:t xml:space="preserve"> статьи 161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 руководителем организации, его заместителями, главным бухгалтером и руководителем обособленного подразделения организации в связи со сменой собственника организации в соответствии с </w:t>
      </w:r>
      <w:hyperlink r:id="rId166" w:history="1">
        <w:r>
          <w:rPr>
            <w:rFonts w:eastAsia="Times New Roman"/>
            <w:color w:val="008080"/>
          </w:rPr>
          <w:t>пунктом 1</w:t>
        </w:r>
      </w:hyperlink>
      <w:r>
        <w:rPr>
          <w:rFonts w:eastAsia="Times New Roman"/>
          <w:color w:val="000000"/>
        </w:rPr>
        <w:t xml:space="preserve"> части первой статьи 489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Профсоюзный комитет должен сообщить работодателю в письменной форме о принятом решении по вопросу согласия на прекращение с работником трудового договора в десятидневный срок со</w:t>
      </w:r>
      <w:r>
        <w:rPr>
          <w:rFonts w:eastAsia="Times New Roman"/>
          <w:color w:val="000000"/>
        </w:rPr>
        <w:t xml:space="preserve"> дня получения письменного представления должностного лица, обладающего правом прекращения трудового договора. Если по истечении указанного срока профсоюзный комитет не сообщил о принятом решении, то работодатель вправе без согласия профсоюзного комитета п</w:t>
      </w:r>
      <w:r>
        <w:rPr>
          <w:rFonts w:eastAsia="Times New Roman"/>
          <w:color w:val="000000"/>
        </w:rPr>
        <w:t>рекратить трудовой договор с работником в установленном настоящим Кодексом порядке.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вправе прекратить трудовой договор не позднее одного месяца со дня принятия профсоюзным комитетом решения о даче согласия на прекращение с работником трудового</w:t>
      </w:r>
      <w:r>
        <w:rPr>
          <w:rFonts w:eastAsia="Times New Roman"/>
          <w:color w:val="000000"/>
        </w:rPr>
        <w:t xml:space="preserve"> договора.</w:t>
      </w:r>
    </w:p>
    <w:p w:rsidR="00000000" w:rsidRDefault="0092083C">
      <w:pPr>
        <w:shd w:val="clear" w:color="auto" w:fill="FFFFFF"/>
        <w:ind w:firstLine="851"/>
        <w:jc w:val="both"/>
        <w:divId w:val="1973168588"/>
        <w:rPr>
          <w:rFonts w:eastAsia="Times New Roman"/>
          <w:b/>
          <w:bCs/>
          <w:color w:val="000080"/>
        </w:rPr>
      </w:pPr>
      <w:r>
        <w:rPr>
          <w:rStyle w:val="clauseprfx1"/>
          <w:rFonts w:eastAsia="Times New Roman"/>
          <w:b/>
          <w:bCs/>
          <w:color w:val="000080"/>
        </w:rPr>
        <w:t xml:space="preserve">Статья 165. </w:t>
      </w:r>
      <w:r>
        <w:rPr>
          <w:rStyle w:val="clausesuff1"/>
          <w:rFonts w:eastAsia="Times New Roman"/>
          <w:b/>
          <w:bCs/>
          <w:color w:val="000080"/>
        </w:rPr>
        <w:t>Предупреждение о прекращении трудового договора по инициативе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в письменной форме (под роспись) предупредить работника о своем намерении прекратить трудовой договор в следующие сроки: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не менее чем з</w:t>
      </w:r>
      <w:r>
        <w:rPr>
          <w:rFonts w:eastAsia="Times New Roman"/>
          <w:color w:val="000000"/>
        </w:rPr>
        <w:t>а два месяца при прекращении трудового договора в связи:</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с ликвидацией организации (ее обособленного подразделения) по решению ее учредителей (участников) либо органа юридического лица, уполномоченного на то учредительными документами;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изменением численности или штата работников организации, обусловленным изменением технологии, организации производства и труда, сокращением объема работ (продукции, услуг);</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 сменой собственника организации в отношении руководителя организации, его заме</w:t>
      </w:r>
      <w:r>
        <w:rPr>
          <w:rFonts w:eastAsia="Times New Roman"/>
          <w:color w:val="000000"/>
        </w:rPr>
        <w:t>стителей, главного бухгалтера и руководителя обособленного подразделения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2) не менее чем за две недели при прекращении трудового договора в связи с несоответствием работника выполняемой работе вследствие недостаточной квалификации;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3) не менее</w:t>
      </w:r>
      <w:r>
        <w:rPr>
          <w:rFonts w:eastAsia="Times New Roman"/>
          <w:color w:val="000000"/>
        </w:rPr>
        <w:t xml:space="preserve"> чем за три дня при прекращении трудового договора в связи с виновными действиями (бездействием)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Предусмотренные в </w:t>
      </w:r>
      <w:hyperlink r:id="rId167" w:history="1">
        <w:r>
          <w:rPr>
            <w:rFonts w:eastAsia="Times New Roman"/>
            <w:color w:val="008080"/>
          </w:rPr>
          <w:t>части первой</w:t>
        </w:r>
      </w:hyperlink>
      <w:r>
        <w:rPr>
          <w:rFonts w:eastAsia="Times New Roman"/>
          <w:color w:val="000000"/>
        </w:rPr>
        <w:t xml:space="preserve"> настоящей статьи сроки предупреждения работника о предстоящем прекраще</w:t>
      </w:r>
      <w:r>
        <w:rPr>
          <w:rFonts w:eastAsia="Times New Roman"/>
          <w:color w:val="000000"/>
        </w:rPr>
        <w:t xml:space="preserve">нии трудового договора по инициативе работодателя применяются во всех случаях, за исключением тех, когда </w:t>
      </w:r>
      <w:hyperlink r:id="rId168" w:history="1">
        <w:r>
          <w:rPr>
            <w:rFonts w:eastAsia="Times New Roman"/>
            <w:color w:val="008080"/>
          </w:rPr>
          <w:t xml:space="preserve">разделом VI </w:t>
        </w:r>
      </w:hyperlink>
      <w:r>
        <w:rPr>
          <w:rFonts w:eastAsia="Times New Roman"/>
          <w:color w:val="000000"/>
        </w:rPr>
        <w:t>настоящего Кодекса установлены иные сроки предупреждения в отношении отдельных категорий раб</w:t>
      </w:r>
      <w:r>
        <w:rPr>
          <w:rFonts w:eastAsia="Times New Roman"/>
          <w:color w:val="000000"/>
        </w:rPr>
        <w:t>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Предусмотренные </w:t>
      </w:r>
      <w:hyperlink r:id="rId169" w:history="1">
        <w:r>
          <w:rPr>
            <w:rFonts w:eastAsia="Times New Roman"/>
            <w:color w:val="008080"/>
          </w:rPr>
          <w:t>частью первой</w:t>
        </w:r>
      </w:hyperlink>
      <w:r>
        <w:rPr>
          <w:rFonts w:eastAsia="Times New Roman"/>
          <w:color w:val="000000"/>
        </w:rPr>
        <w:t xml:space="preserve"> настоящей статьи сроки предупреждения работника работодатель вправе заменить денежной компенсацией, соответствующей продолжительности срока предупреждения. Выплата работн</w:t>
      </w:r>
      <w:r>
        <w:rPr>
          <w:rFonts w:eastAsia="Times New Roman"/>
          <w:color w:val="000000"/>
        </w:rPr>
        <w:t>ику денежной компенсации, соразмерной сроку предупреждения, не освобождает работодателя от обязанности произвести работнику другие выплаты, предусмотренные законодательством, а также от производства работнику других выплат, если они предусмотрены иными пра</w:t>
      </w:r>
      <w:r>
        <w:rPr>
          <w:rFonts w:eastAsia="Times New Roman"/>
          <w:color w:val="000000"/>
        </w:rPr>
        <w:t>вовыми актами о труде или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течение срока предупреждения работника, за исключением предупреждения о прекращении трудовых отношений в связи с его виновными действиями (бездействием), работнику предоставляется право не выходить на работу </w:t>
      </w:r>
      <w:r>
        <w:rPr>
          <w:rFonts w:eastAsia="Times New Roman"/>
          <w:color w:val="000000"/>
        </w:rPr>
        <w:t>не менее одного дня в неделю с сохранением заработной платы за это время для подыскания другой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срок предупреждения работника, за исключением прекращения трудовых отношений в связи с ликвидацией организации (ее обособленного подразделения), не вкл</w:t>
      </w:r>
      <w:r>
        <w:rPr>
          <w:rFonts w:eastAsia="Times New Roman"/>
          <w:color w:val="000000"/>
        </w:rPr>
        <w:t>ючаются периоды временной нетрудоспособности работника, а также время выполнения им государственных или общественных обязанностей.</w:t>
      </w:r>
    </w:p>
    <w:p w:rsidR="00000000" w:rsidRDefault="0092083C">
      <w:pPr>
        <w:shd w:val="clear" w:color="auto" w:fill="FFFFFF"/>
        <w:ind w:firstLine="851"/>
        <w:jc w:val="both"/>
        <w:divId w:val="353114769"/>
        <w:rPr>
          <w:rFonts w:eastAsia="Times New Roman"/>
          <w:b/>
          <w:bCs/>
          <w:color w:val="000080"/>
        </w:rPr>
      </w:pPr>
      <w:r>
        <w:rPr>
          <w:rStyle w:val="clauseprfx1"/>
          <w:rFonts w:eastAsia="Times New Roman"/>
          <w:b/>
          <w:bCs/>
          <w:color w:val="000080"/>
        </w:rPr>
        <w:t xml:space="preserve">Статья 166. </w:t>
      </w:r>
      <w:r>
        <w:rPr>
          <w:rStyle w:val="clausesuff1"/>
          <w:rFonts w:eastAsia="Times New Roman"/>
          <w:b/>
          <w:bCs/>
          <w:color w:val="000080"/>
        </w:rPr>
        <w:t>Предоставление работодателем информации о высвобождении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Высвобождаемым работником является работник, с</w:t>
      </w:r>
      <w:r>
        <w:rPr>
          <w:rFonts w:eastAsia="Times New Roman"/>
          <w:color w:val="000000"/>
        </w:rPr>
        <w:t xml:space="preserve"> которым работодатель намерен прекратить трудовой договор по основаниям, предусмотренным </w:t>
      </w:r>
      <w:hyperlink r:id="rId170" w:history="1">
        <w:r>
          <w:rPr>
            <w:rFonts w:eastAsia="Times New Roman"/>
            <w:color w:val="008080"/>
          </w:rPr>
          <w:t>частью четвертой</w:t>
        </w:r>
      </w:hyperlink>
      <w:r>
        <w:rPr>
          <w:rFonts w:eastAsia="Times New Roman"/>
          <w:color w:val="000000"/>
        </w:rPr>
        <w:t xml:space="preserve"> статьи 137, </w:t>
      </w:r>
      <w:hyperlink r:id="rId171" w:history="1">
        <w:r>
          <w:rPr>
            <w:rFonts w:eastAsia="Times New Roman"/>
            <w:color w:val="008080"/>
          </w:rPr>
          <w:t>частью пятой</w:t>
        </w:r>
      </w:hyperlink>
      <w:r>
        <w:rPr>
          <w:rFonts w:eastAsia="Times New Roman"/>
          <w:color w:val="000000"/>
        </w:rPr>
        <w:t xml:space="preserve"> статьи 146, </w:t>
      </w:r>
      <w:hyperlink r:id="rId172" w:history="1">
        <w:r>
          <w:rPr>
            <w:rFonts w:eastAsia="Times New Roman"/>
            <w:color w:val="008080"/>
          </w:rPr>
          <w:t>пунктами 1</w:t>
        </w:r>
      </w:hyperlink>
      <w:r>
        <w:rPr>
          <w:rFonts w:eastAsia="Times New Roman"/>
          <w:color w:val="000000"/>
        </w:rPr>
        <w:t xml:space="preserve"> и </w:t>
      </w:r>
      <w:hyperlink r:id="rId173" w:history="1">
        <w:r>
          <w:rPr>
            <w:rFonts w:eastAsia="Times New Roman"/>
            <w:color w:val="008080"/>
          </w:rPr>
          <w:t>2</w:t>
        </w:r>
      </w:hyperlink>
      <w:r>
        <w:rPr>
          <w:rFonts w:eastAsia="Times New Roman"/>
          <w:color w:val="000000"/>
        </w:rPr>
        <w:t xml:space="preserve"> части второй статьи 161, </w:t>
      </w:r>
      <w:hyperlink r:id="rId174" w:history="1">
        <w:r>
          <w:rPr>
            <w:rFonts w:eastAsia="Times New Roman"/>
            <w:color w:val="008080"/>
          </w:rPr>
          <w:t>пунктом 6</w:t>
        </w:r>
      </w:hyperlink>
      <w:r>
        <w:rPr>
          <w:rFonts w:eastAsia="Times New Roman"/>
          <w:color w:val="000000"/>
        </w:rPr>
        <w:t xml:space="preserve"> части первой статьи 168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своевременно, не менее чем за два месяца представляет профсоюзному комитету либо соответствующему объединению профсоюзов информацию о возможном высвобождении работников и проводит консультации, направленные на смягчение последствий высвобожден</w:t>
      </w:r>
      <w:r>
        <w:rPr>
          <w:rFonts w:eastAsia="Times New Roman"/>
          <w:color w:val="000000"/>
        </w:rPr>
        <w:t>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также не позднее чем за два месяца обязан довести до сведения местного органа по труду путем внесения в межведомственный аппаратно-программный комплекс «Единая национальная система труда» данных о предстоящем высвобождении каждого работник</w:t>
      </w:r>
      <w:r>
        <w:rPr>
          <w:rFonts w:eastAsia="Times New Roman"/>
          <w:color w:val="000000"/>
        </w:rPr>
        <w:t>а с указанием его профессии, специальности, квалификации и размера оплаты труда.</w:t>
      </w:r>
    </w:p>
    <w:p w:rsidR="00000000" w:rsidRDefault="0092083C">
      <w:pPr>
        <w:shd w:val="clear" w:color="auto" w:fill="FFFFFF"/>
        <w:ind w:firstLine="851"/>
        <w:jc w:val="both"/>
        <w:divId w:val="1226145597"/>
        <w:rPr>
          <w:rFonts w:eastAsia="Times New Roman"/>
          <w:b/>
          <w:bCs/>
          <w:color w:val="000080"/>
        </w:rPr>
      </w:pPr>
      <w:r>
        <w:rPr>
          <w:rStyle w:val="clauseprfx1"/>
          <w:rFonts w:eastAsia="Times New Roman"/>
          <w:b/>
          <w:bCs/>
          <w:color w:val="000080"/>
        </w:rPr>
        <w:t xml:space="preserve">Статья 167. </w:t>
      </w:r>
      <w:r>
        <w:rPr>
          <w:rStyle w:val="clausesuff1"/>
          <w:rFonts w:eastAsia="Times New Roman"/>
          <w:b/>
          <w:bCs/>
          <w:color w:val="000080"/>
        </w:rPr>
        <w:t>Преимущественное право оставления на работе при прекращении трудового договора в связи с изменением численности (штата) работников организации (ее обособленного по</w:t>
      </w:r>
      <w:r>
        <w:rPr>
          <w:rStyle w:val="clausesuff1"/>
          <w:rFonts w:eastAsia="Times New Roman"/>
          <w:b/>
          <w:bCs/>
          <w:color w:val="000080"/>
        </w:rPr>
        <w:t>дразделения), индивидуального предпринимателя, обусловленным изменением технологии, организации производства и труда, сокращением объема работ (продукции, услуг)</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При прекращении трудового договора по </w:t>
      </w:r>
      <w:hyperlink r:id="rId175" w:history="1">
        <w:r>
          <w:rPr>
            <w:rFonts w:eastAsia="Times New Roman"/>
            <w:color w:val="008080"/>
          </w:rPr>
          <w:t>пункту 2</w:t>
        </w:r>
      </w:hyperlink>
      <w:r>
        <w:rPr>
          <w:rFonts w:eastAsia="Times New Roman"/>
          <w:color w:val="000000"/>
        </w:rPr>
        <w:t xml:space="preserve"> </w:t>
      </w:r>
      <w:r>
        <w:rPr>
          <w:rFonts w:eastAsia="Times New Roman"/>
          <w:color w:val="000000"/>
        </w:rPr>
        <w:t>части второй статьи 161 настоящего Кодекса в связи изменением численности (штата) работников организации, индивидуального предпринимателя, обусловленным изменением технологии, организации производства и труда, сокращением объема работ (продукции, услуг) пр</w:t>
      </w:r>
      <w:r>
        <w:rPr>
          <w:rFonts w:eastAsia="Times New Roman"/>
          <w:color w:val="000000"/>
        </w:rPr>
        <w:t>еимущественное право оставления на работе предоставляется работникам с более высокой квалификацией и производительностью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равной квалификации и производительности труда предпочтение отдается: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имеющим двух или более иждивенцев;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w:t>
      </w:r>
      <w:r>
        <w:rPr>
          <w:rFonts w:eastAsia="Times New Roman"/>
          <w:color w:val="000000"/>
        </w:rPr>
        <w:t xml:space="preserve"> в семье которых нет других работников с самостоятельным заработком;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имеющим длительный стаж работы у данного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повышающим свою квалификацию без отрыва от работы по трудовому договору по соответствующей специальности в в</w:t>
      </w:r>
      <w:r>
        <w:rPr>
          <w:rFonts w:eastAsia="Times New Roman"/>
          <w:color w:val="000000"/>
        </w:rPr>
        <w:t>ысших и средних специальных, профессиональных образовательных организациях, и лицам, окончившим с отрывом от производства высшие и средние специальные, профессиональные образовательные организации, в течение трех лет после окончания учебы при условии работ</w:t>
      </w:r>
      <w:r>
        <w:rPr>
          <w:rFonts w:eastAsia="Times New Roman"/>
          <w:color w:val="000000"/>
        </w:rPr>
        <w:t xml:space="preserve">ы по специальности;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получившим трудовое увечье или профессиональное заболевание в данной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с инвалидностью;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участникам войны 1941 — 1945 годов и приравненным к ним по льготам лицам;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имеющим поощрения за успехи в труде и</w:t>
      </w:r>
      <w:r>
        <w:rPr>
          <w:rFonts w:eastAsia="Times New Roman"/>
          <w:color w:val="000000"/>
        </w:rPr>
        <w:t xml:space="preserve"> не имеющим дисциплинарных взысканий;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получившим или перенесшим лучевую болезнь и другие заболевания, связанные с повышенным радиационным излучением, вызванным последствиями аварий на атомных объектах, лицам с инвалидностью, в отношении которых уста</w:t>
      </w:r>
      <w:r>
        <w:rPr>
          <w:rFonts w:eastAsia="Times New Roman"/>
          <w:color w:val="000000"/>
        </w:rPr>
        <w:t>новлена связь наступившей инвалидности с авариями на атомных объектах, участникам ликвидации последствий этих аварий и катастроф, а также лицам, эвакуированным или переселенным из указанных объектов, и другим, приравненным к ним лицам.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равной квалифика</w:t>
      </w:r>
      <w:r>
        <w:rPr>
          <w:rFonts w:eastAsia="Times New Roman"/>
          <w:color w:val="000000"/>
        </w:rPr>
        <w:t xml:space="preserve">ции и производительности труда преимущественным правом оставления на работе пользуется тот работник, который имеет предпочтения по большему числу учитываемых обстоятельств. Последовательность, в которой эти обстоятельства перечислены в </w:t>
      </w:r>
      <w:hyperlink r:id="rId176" w:history="1">
        <w:r>
          <w:rPr>
            <w:rFonts w:eastAsia="Times New Roman"/>
            <w:color w:val="008080"/>
          </w:rPr>
          <w:t>части второй</w:t>
        </w:r>
      </w:hyperlink>
      <w:r>
        <w:rPr>
          <w:rFonts w:eastAsia="Times New Roman"/>
          <w:color w:val="000000"/>
        </w:rPr>
        <w:t xml:space="preserve"> настоящей статьи, не имеет значения.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Коллективным договором могут быть предусмотрены другие обстоятельства, при наличии которых отдается предпочтение в оставлении работников на работе. Эти обстоятельства учитываются </w:t>
      </w:r>
      <w:r>
        <w:rPr>
          <w:rFonts w:eastAsia="Times New Roman"/>
          <w:color w:val="000000"/>
        </w:rPr>
        <w:t xml:space="preserve">в случае, если работники обладают равной квалификацией и производительностью труда и не имеют друг перед другом предпочтения в оставлении на работе в соответствии с </w:t>
      </w:r>
      <w:hyperlink r:id="rId177" w:history="1">
        <w:r>
          <w:rPr>
            <w:rFonts w:eastAsia="Times New Roman"/>
            <w:color w:val="008080"/>
          </w:rPr>
          <w:t>частями первой</w:t>
        </w:r>
      </w:hyperlink>
      <w:r>
        <w:rPr>
          <w:rFonts w:eastAsia="Times New Roman"/>
          <w:color w:val="000000"/>
        </w:rPr>
        <w:t xml:space="preserve"> и </w:t>
      </w:r>
      <w:hyperlink r:id="rId178" w:history="1">
        <w:r>
          <w:rPr>
            <w:rFonts w:eastAsia="Times New Roman"/>
            <w:color w:val="008080"/>
          </w:rPr>
          <w:t>второй</w:t>
        </w:r>
      </w:hyperlink>
      <w:r>
        <w:rPr>
          <w:rFonts w:eastAsia="Times New Roman"/>
          <w:color w:val="000000"/>
        </w:rPr>
        <w:t xml:space="preserve"> настоящей статьи.</w:t>
      </w:r>
    </w:p>
    <w:p w:rsidR="00000000" w:rsidRDefault="0092083C">
      <w:pPr>
        <w:shd w:val="clear" w:color="auto" w:fill="FFFFFF"/>
        <w:ind w:firstLine="851"/>
        <w:jc w:val="both"/>
        <w:divId w:val="2035644747"/>
        <w:rPr>
          <w:rFonts w:eastAsia="Times New Roman"/>
          <w:b/>
          <w:bCs/>
          <w:color w:val="000080"/>
        </w:rPr>
      </w:pPr>
      <w:r>
        <w:rPr>
          <w:rStyle w:val="clauseprfx1"/>
          <w:rFonts w:eastAsia="Times New Roman"/>
          <w:b/>
          <w:bCs/>
          <w:color w:val="000080"/>
        </w:rPr>
        <w:t xml:space="preserve">Статья 168. </w:t>
      </w:r>
      <w:r>
        <w:rPr>
          <w:rStyle w:val="clausesuff1"/>
          <w:rFonts w:eastAsia="Times New Roman"/>
          <w:b/>
          <w:bCs/>
          <w:color w:val="000080"/>
        </w:rPr>
        <w:t>Прекращение трудового договора по обстоятельствам, не зависящим от воли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Основаниями прекращения трудового договора по обстоятельствам, не зависящим от воли сторон,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призыв работника на военную или альтернативную службу;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2) восстановление на прежней работе работника, который ранее выполнял эту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3) вступление в законную силу приговора суда, которым работник осужден к наказанию, исключающему возможность продолж</w:t>
      </w:r>
      <w:r>
        <w:rPr>
          <w:rFonts w:eastAsia="Times New Roman"/>
          <w:color w:val="000000"/>
        </w:rPr>
        <w:t>ения прежней работы, а также направлении работника по постановлению суда в специализированное лечебно-профилактическое учреждение;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4) нарушение установленных правил приема на работу, если допущенное нарушение не может быть устранено и препятствует продолже</w:t>
      </w:r>
      <w:r>
        <w:rPr>
          <w:rFonts w:eastAsia="Times New Roman"/>
          <w:color w:val="000000"/>
        </w:rPr>
        <w:t>нию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5) наступление обстоятельств, которые в соответствии с законодательством препятствуют продолжению трудовых отношений (признание работника полностью неспособным к трудовой деятельности в соответствии с медицинским заключением, </w:t>
      </w:r>
      <w:r>
        <w:rPr>
          <w:rFonts w:eastAsia="Times New Roman"/>
          <w:color w:val="000000"/>
        </w:rPr>
        <w:lastRenderedPageBreak/>
        <w:t>выданным в установ</w:t>
      </w:r>
      <w:r>
        <w:rPr>
          <w:rFonts w:eastAsia="Times New Roman"/>
          <w:color w:val="000000"/>
        </w:rPr>
        <w:t xml:space="preserve">ленном порядке, а также прекращение допуска к государственным секретам, если выполняемая работа требует такого допуска, лишение разрешения или лицензии на выполнение определенной работы и другие); </w:t>
      </w:r>
    </w:p>
    <w:p w:rsidR="00000000" w:rsidRDefault="0092083C">
      <w:pPr>
        <w:shd w:val="clear" w:color="auto" w:fill="FFFFFF"/>
        <w:ind w:firstLine="851"/>
        <w:jc w:val="both"/>
        <w:divId w:val="1362509113"/>
        <w:rPr>
          <w:rFonts w:eastAsia="Times New Roman"/>
          <w:color w:val="000000"/>
        </w:rPr>
      </w:pPr>
      <w:r>
        <w:rPr>
          <w:rFonts w:eastAsia="Times New Roman"/>
          <w:color w:val="000000"/>
        </w:rPr>
        <w:t>6) вступление в законную силу решения суда о ликвидации ор</w:t>
      </w:r>
      <w:r>
        <w:rPr>
          <w:rFonts w:eastAsia="Times New Roman"/>
          <w:color w:val="000000"/>
        </w:rPr>
        <w:t>ганизации или о прекращении деятельности индивидуального предпринимателя, являющегося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7) отмена решения суда или отмена (признания незаконным) решения Государственной трудовой инспекции Министерства занятости и сокращения бедности Республики</w:t>
      </w:r>
      <w:r>
        <w:rPr>
          <w:rFonts w:eastAsia="Times New Roman"/>
          <w:color w:val="000000"/>
        </w:rPr>
        <w:t xml:space="preserve"> Узбекистан о восстановлении работника на работе;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8) смерть работника, а также признание судом работника безвестно отсутствующим или объявление работника умершим;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9) возвращение депутата Законодательной палаты, а также члена Сената Олий Мажлиса Республики</w:t>
      </w:r>
      <w:r>
        <w:rPr>
          <w:rFonts w:eastAsia="Times New Roman"/>
          <w:color w:val="000000"/>
        </w:rPr>
        <w:t xml:space="preserve"> Узбекистан, работавшего в Сенате на постоянной основе, на прежнюю должность (работу) в связи с истечением срока полномочий или роспуском Законодательной палаты и Сената Олий Мажлиса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10) другие случаи, предусмотренные законом.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w:t>
      </w:r>
      <w:r>
        <w:rPr>
          <w:rFonts w:eastAsia="Times New Roman"/>
          <w:color w:val="000000"/>
        </w:rPr>
        <w:t>ой договор считается прекращенным в случаях: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смерти работодателя — физического лица, а также признания судом работодателя — физического лица умершим или без вести пропавшим;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признания судом работника или работодателя — физического лица недееспособным или о</w:t>
      </w:r>
      <w:r>
        <w:rPr>
          <w:rFonts w:eastAsia="Times New Roman"/>
          <w:color w:val="000000"/>
        </w:rPr>
        <w:t>граниченно дееспособным, если это исключает возможность физического лица осуществлять функции работодателя, а работника — возможность продолжения им прежней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прекращении трудового договора по основанию, предусмотренному</w:t>
      </w:r>
      <w:hyperlink r:id="rId179" w:history="1">
        <w:r>
          <w:rPr>
            <w:rFonts w:eastAsia="Times New Roman"/>
            <w:color w:val="008080"/>
          </w:rPr>
          <w:t xml:space="preserve"> пунктом 6</w:t>
        </w:r>
      </w:hyperlink>
      <w:r>
        <w:rPr>
          <w:rFonts w:eastAsia="Times New Roman"/>
          <w:color w:val="000000"/>
        </w:rPr>
        <w:t xml:space="preserve"> части первой настоящей статьи, работодатель обязан в письменной форме (под роспись) предупредить работника не менее чем за два месяца либо выплатить работнику денежную компенсацию, соответствующую продолжительности срока преду</w:t>
      </w:r>
      <w:r>
        <w:rPr>
          <w:rFonts w:eastAsia="Times New Roman"/>
          <w:color w:val="000000"/>
        </w:rPr>
        <w:t>преждения.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Прекращение трудового договора по основаниям, предусмотренным </w:t>
      </w:r>
      <w:hyperlink r:id="rId180" w:history="1">
        <w:r>
          <w:rPr>
            <w:rFonts w:eastAsia="Times New Roman"/>
            <w:color w:val="008080"/>
          </w:rPr>
          <w:t>пунктами 2</w:t>
        </w:r>
      </w:hyperlink>
      <w:r>
        <w:rPr>
          <w:rFonts w:eastAsia="Times New Roman"/>
          <w:color w:val="000000"/>
        </w:rPr>
        <w:t xml:space="preserve"> и </w:t>
      </w:r>
      <w:hyperlink r:id="rId181" w:history="1">
        <w:r>
          <w:rPr>
            <w:rFonts w:eastAsia="Times New Roman"/>
            <w:color w:val="008080"/>
          </w:rPr>
          <w:t>9</w:t>
        </w:r>
      </w:hyperlink>
      <w:r>
        <w:rPr>
          <w:rFonts w:eastAsia="Times New Roman"/>
          <w:color w:val="000000"/>
        </w:rPr>
        <w:t xml:space="preserve"> части первой настоящей статьи, допускается, если невозможно перевести рабо</w:t>
      </w:r>
      <w:r>
        <w:rPr>
          <w:rFonts w:eastAsia="Times New Roman"/>
          <w:color w:val="000000"/>
        </w:rPr>
        <w:t>тника с его письменного согласия на другую имеющуюся у работодателя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Прекращение трудового договора по основанию, предусмотренному </w:t>
      </w:r>
      <w:hyperlink r:id="rId182" w:history="1">
        <w:r>
          <w:rPr>
            <w:rFonts w:eastAsia="Times New Roman"/>
            <w:color w:val="008080"/>
          </w:rPr>
          <w:t>пунктом 4</w:t>
        </w:r>
      </w:hyperlink>
      <w:r>
        <w:rPr>
          <w:rFonts w:eastAsia="Times New Roman"/>
          <w:color w:val="000000"/>
        </w:rPr>
        <w:t xml:space="preserve"> части первой настоящей статьи, в случаях, когда установленные</w:t>
      </w:r>
      <w:r>
        <w:rPr>
          <w:rFonts w:eastAsia="Times New Roman"/>
          <w:color w:val="000000"/>
        </w:rPr>
        <w:t xml:space="preserve"> правила приема на работу были нарушены не по вине работника, допускается, если работодателем были приняты меры по переводу работника с его письменного согласия на другую имеющуюся у работодателя работу, но работник отказался от такого перевода.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Прекращени</w:t>
      </w:r>
      <w:r>
        <w:rPr>
          <w:rFonts w:eastAsia="Times New Roman"/>
          <w:color w:val="000000"/>
        </w:rPr>
        <w:t xml:space="preserve">е трудового договора по основанию, предусмотренному </w:t>
      </w:r>
      <w:hyperlink r:id="rId183" w:history="1">
        <w:r>
          <w:rPr>
            <w:rFonts w:eastAsia="Times New Roman"/>
            <w:color w:val="008080"/>
          </w:rPr>
          <w:t>пунктом 5</w:t>
        </w:r>
      </w:hyperlink>
      <w:r>
        <w:rPr>
          <w:rFonts w:eastAsia="Times New Roman"/>
          <w:color w:val="000000"/>
        </w:rPr>
        <w:t xml:space="preserve"> части первой настоящей статьи, в случаях, когда обстоятельства, препятствующие продолжению трудовых отношений наступили не по вине работника (за ис</w:t>
      </w:r>
      <w:r>
        <w:rPr>
          <w:rFonts w:eastAsia="Times New Roman"/>
          <w:color w:val="000000"/>
        </w:rPr>
        <w:t>ключением признания работника полностью неспособным к трудовой деятельности в соответствии с медицинским заключением), допускается, если работодателем были приняты меры по переводу работника с его письменного согласия на другую имеющуюся у работодателя раб</w:t>
      </w:r>
      <w:r>
        <w:rPr>
          <w:rFonts w:eastAsia="Times New Roman"/>
          <w:color w:val="000000"/>
        </w:rPr>
        <w:t>оту, но работник отказался от такого перевода.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Предусмотренный </w:t>
      </w:r>
      <w:hyperlink r:id="rId184" w:history="1">
        <w:r>
          <w:rPr>
            <w:rFonts w:eastAsia="Times New Roman"/>
            <w:color w:val="008080"/>
          </w:rPr>
          <w:t>частями четвертой</w:t>
        </w:r>
      </w:hyperlink>
      <w:r>
        <w:rPr>
          <w:rFonts w:eastAsia="Times New Roman"/>
          <w:color w:val="000000"/>
        </w:rPr>
        <w:t xml:space="preserve">, </w:t>
      </w:r>
      <w:hyperlink r:id="rId185" w:history="1">
        <w:r>
          <w:rPr>
            <w:rFonts w:eastAsia="Times New Roman"/>
            <w:color w:val="008080"/>
          </w:rPr>
          <w:t>пятой</w:t>
        </w:r>
      </w:hyperlink>
      <w:r>
        <w:rPr>
          <w:rFonts w:eastAsia="Times New Roman"/>
          <w:color w:val="000000"/>
        </w:rPr>
        <w:t xml:space="preserve"> и </w:t>
      </w:r>
      <w:hyperlink r:id="rId186" w:history="1">
        <w:r>
          <w:rPr>
            <w:rFonts w:eastAsia="Times New Roman"/>
            <w:color w:val="008080"/>
          </w:rPr>
          <w:t>шестой</w:t>
        </w:r>
      </w:hyperlink>
      <w:r>
        <w:rPr>
          <w:rFonts w:eastAsia="Times New Roman"/>
          <w:color w:val="000000"/>
        </w:rPr>
        <w:t xml:space="preserve"> настоящей статьи п</w:t>
      </w:r>
      <w:r>
        <w:rPr>
          <w:rFonts w:eastAsia="Times New Roman"/>
          <w:color w:val="000000"/>
        </w:rPr>
        <w:t xml:space="preserve">еревод работника на другую работу производится в соответствии со </w:t>
      </w:r>
      <w:hyperlink r:id="rId187" w:history="1">
        <w:r>
          <w:rPr>
            <w:rFonts w:eastAsia="Times New Roman"/>
            <w:color w:val="008080"/>
          </w:rPr>
          <w:t>статьей 144</w:t>
        </w:r>
      </w:hyperlink>
      <w:r>
        <w:rPr>
          <w:rFonts w:eastAsia="Times New Roman"/>
          <w:color w:val="000000"/>
        </w:rPr>
        <w:t xml:space="preserve"> настоящего Кодекса.</w:t>
      </w:r>
    </w:p>
    <w:p w:rsidR="00000000" w:rsidRDefault="0092083C">
      <w:pPr>
        <w:shd w:val="clear" w:color="auto" w:fill="FFFFFF"/>
        <w:ind w:firstLine="851"/>
        <w:jc w:val="both"/>
        <w:divId w:val="1747873554"/>
        <w:rPr>
          <w:rFonts w:eastAsia="Times New Roman"/>
          <w:b/>
          <w:bCs/>
          <w:color w:val="000080"/>
        </w:rPr>
      </w:pPr>
      <w:r>
        <w:rPr>
          <w:rStyle w:val="clauseprfx1"/>
          <w:rFonts w:eastAsia="Times New Roman"/>
          <w:b/>
          <w:bCs/>
          <w:color w:val="000080"/>
        </w:rPr>
        <w:t xml:space="preserve">Статья 169. </w:t>
      </w:r>
      <w:r>
        <w:rPr>
          <w:rStyle w:val="clausesuff1"/>
          <w:rFonts w:eastAsia="Times New Roman"/>
          <w:b/>
          <w:bCs/>
          <w:color w:val="000080"/>
        </w:rPr>
        <w:t>Прекращение трудового договора в связи с неизбранием или непрохождением по конкурсу на новый срок либо отказом от участия в избрании, конкурсе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законом предусмотрено избрание работника на выборную должность на определенный срок или периодическое провед</w:t>
      </w:r>
      <w:r>
        <w:rPr>
          <w:rFonts w:eastAsia="Times New Roman"/>
          <w:color w:val="000000"/>
        </w:rPr>
        <w:t>ение конкурса на замещение определенной должности, трудовой договор с работником, занимающим соответствующую должность, может быть прекращен в связи с неизбранием или непрохождением по конкурсу на новый срок либо отказом от участия в избрании, конкурсе.</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Ес</w:t>
      </w:r>
      <w:r>
        <w:rPr>
          <w:rFonts w:eastAsia="Times New Roman"/>
          <w:color w:val="000000"/>
        </w:rPr>
        <w:t>ли выборы или конкурс признаны не состоявшимися, индивидуальные трудовые отношения с работником, занимающим соответствующую должность, продолжаются. В этом случае не позднее одного месяца (если законом не предусмотрен иной срок) со дня признания выборов ил</w:t>
      </w:r>
      <w:r>
        <w:rPr>
          <w:rFonts w:eastAsia="Times New Roman"/>
          <w:color w:val="000000"/>
        </w:rPr>
        <w:t xml:space="preserve">и конкурса несостоявшимися должны быть проведены новые выборы либо конкурс.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ранее избранный либо прошедший по конкурсу на соответствующую должность, признается отказавшимся от участия в избрании, конкурсе, если он в установленный срок не подал д</w:t>
      </w:r>
      <w:r>
        <w:rPr>
          <w:rFonts w:eastAsia="Times New Roman"/>
          <w:color w:val="000000"/>
        </w:rPr>
        <w:t>окументы, необходимые в соответствии с законодательством для участия в избрании или конкурсе.</w:t>
      </w:r>
    </w:p>
    <w:p w:rsidR="00000000" w:rsidRDefault="0092083C">
      <w:pPr>
        <w:shd w:val="clear" w:color="auto" w:fill="FFFFFF"/>
        <w:ind w:firstLine="851"/>
        <w:jc w:val="both"/>
        <w:divId w:val="1058212055"/>
        <w:rPr>
          <w:rFonts w:eastAsia="Times New Roman"/>
          <w:b/>
          <w:bCs/>
          <w:color w:val="000080"/>
        </w:rPr>
      </w:pPr>
      <w:r>
        <w:rPr>
          <w:rStyle w:val="clauseprfx1"/>
          <w:rFonts w:eastAsia="Times New Roman"/>
          <w:b/>
          <w:bCs/>
          <w:color w:val="000080"/>
        </w:rPr>
        <w:t xml:space="preserve">Статья 170. </w:t>
      </w:r>
      <w:r>
        <w:rPr>
          <w:rStyle w:val="clausesuff1"/>
          <w:rFonts w:eastAsia="Times New Roman"/>
          <w:b/>
          <w:bCs/>
          <w:color w:val="000080"/>
        </w:rPr>
        <w:t>Оформление прекращения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Прекращение трудового договора производится лицами, обладающими правом приема на работу, и оформляется прика</w:t>
      </w:r>
      <w:r>
        <w:rPr>
          <w:rFonts w:eastAsia="Times New Roman"/>
          <w:color w:val="000000"/>
        </w:rPr>
        <w:t>зом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Днем прекращения трудового договора является последний день работы. Если последний день работы приходится на выходной день либо на праздничный нерабочий или иной нерабочий день, то последним рабочим днем считается первый, следующий за ним</w:t>
      </w:r>
      <w:r>
        <w:rPr>
          <w:rFonts w:eastAsia="Times New Roman"/>
          <w:color w:val="000000"/>
        </w:rPr>
        <w:t xml:space="preserve"> рабочий день.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приказе работодателя должны быть указаны основания прекращения трудового договора в точном соответствии с формулировками статей (пунктов) настоящего Кодекса или иных правовых актов о труде со ссылкой на статью (пункт) настоящего Кодекса л</w:t>
      </w:r>
      <w:r>
        <w:rPr>
          <w:rFonts w:eastAsia="Times New Roman"/>
          <w:color w:val="000000"/>
        </w:rPr>
        <w:t>ибо соответствующего закона.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прекращении трудового договора по основаниям, предусмотренным в договоре, в приказе работодателя, изданном с соблюдением требований </w:t>
      </w:r>
      <w:hyperlink r:id="rId188" w:history="1">
        <w:r>
          <w:rPr>
            <w:rFonts w:eastAsia="Times New Roman"/>
            <w:color w:val="008080"/>
          </w:rPr>
          <w:t>части третьей</w:t>
        </w:r>
      </w:hyperlink>
      <w:r>
        <w:rPr>
          <w:rFonts w:eastAsia="Times New Roman"/>
          <w:color w:val="000000"/>
        </w:rPr>
        <w:t xml:space="preserve"> </w:t>
      </w:r>
      <w:r>
        <w:rPr>
          <w:rFonts w:eastAsia="Times New Roman"/>
          <w:color w:val="000000"/>
        </w:rPr>
        <w:t>настоящей статьи, должна содержаться ссылка на пункт трудового договора, предусматривающий то основание, в соответствии с которым с данным работником был прекращен трудовой договор.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прекращении трудового договора в связи с однократным грубым нарушением</w:t>
      </w:r>
      <w:r>
        <w:rPr>
          <w:rFonts w:eastAsia="Times New Roman"/>
          <w:color w:val="000000"/>
        </w:rPr>
        <w:t xml:space="preserve"> работником трудовых обязанностей в приказе работодателя дополнительно должен быть указан пункт правил внутреннего трудового распорядка, в отношении руководителя организации — пункт трудового договора, а в отношении работников, на которых распространяется </w:t>
      </w:r>
      <w:r>
        <w:rPr>
          <w:rFonts w:eastAsia="Times New Roman"/>
          <w:color w:val="000000"/>
        </w:rPr>
        <w:t>действие уставов или положений о дисциплине, — статья (пункт) соответствующего устава или положения о дисциплине, предусматривающая то однократное грубое нарушение трудовых обязанностей, за совершение которого с работником прекращен трудовой договор.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при</w:t>
      </w:r>
      <w:r>
        <w:rPr>
          <w:rFonts w:eastAsia="Times New Roman"/>
          <w:color w:val="000000"/>
        </w:rPr>
        <w:t xml:space="preserve">казе работодателя о прекращении трудового договора по </w:t>
      </w:r>
      <w:hyperlink r:id="rId189" w:history="1">
        <w:r>
          <w:rPr>
            <w:rFonts w:eastAsia="Times New Roman"/>
            <w:color w:val="008080"/>
          </w:rPr>
          <w:t>пункту 4</w:t>
        </w:r>
      </w:hyperlink>
      <w:r>
        <w:rPr>
          <w:rFonts w:eastAsia="Times New Roman"/>
          <w:color w:val="000000"/>
        </w:rPr>
        <w:t xml:space="preserve"> части первой статьи 168 настоящего Кодекса должно быть указано какие правила приема на работу были нарушены, почему их невозможно устранить и по к</w:t>
      </w:r>
      <w:r>
        <w:rPr>
          <w:rFonts w:eastAsia="Times New Roman"/>
          <w:color w:val="000000"/>
        </w:rPr>
        <w:t>акой причине они препятствуют продолжению трудовых отношений.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приказе работодателя о прекращении трудового договора по </w:t>
      </w:r>
      <w:hyperlink r:id="rId190" w:history="1">
        <w:r>
          <w:rPr>
            <w:rFonts w:eastAsia="Times New Roman"/>
            <w:color w:val="008080"/>
          </w:rPr>
          <w:t>пункту 5</w:t>
        </w:r>
      </w:hyperlink>
      <w:r>
        <w:rPr>
          <w:rFonts w:eastAsia="Times New Roman"/>
          <w:color w:val="000000"/>
        </w:rPr>
        <w:t xml:space="preserve"> части первой статьи 168 настоящего Кодекса должно быть указано наступление каки</w:t>
      </w:r>
      <w:r>
        <w:rPr>
          <w:rFonts w:eastAsia="Times New Roman"/>
          <w:color w:val="000000"/>
        </w:rPr>
        <w:t>х предусмотренных законодательством обстоятельств препятствует продолжению индивидуальных трудовых отношений.</w:t>
      </w:r>
    </w:p>
    <w:p w:rsidR="00000000" w:rsidRDefault="0092083C">
      <w:pPr>
        <w:shd w:val="clear" w:color="auto" w:fill="FFFFFF"/>
        <w:ind w:firstLine="851"/>
        <w:jc w:val="both"/>
        <w:divId w:val="397828952"/>
        <w:rPr>
          <w:rFonts w:eastAsia="Times New Roman"/>
          <w:b/>
          <w:bCs/>
          <w:color w:val="000080"/>
        </w:rPr>
      </w:pPr>
      <w:r>
        <w:rPr>
          <w:rStyle w:val="clauseprfx1"/>
          <w:rFonts w:eastAsia="Times New Roman"/>
          <w:b/>
          <w:bCs/>
          <w:color w:val="000080"/>
        </w:rPr>
        <w:t xml:space="preserve">Статья 171. </w:t>
      </w:r>
      <w:r>
        <w:rPr>
          <w:rStyle w:val="clausesuff1"/>
          <w:rFonts w:eastAsia="Times New Roman"/>
          <w:b/>
          <w:bCs/>
          <w:color w:val="000080"/>
        </w:rPr>
        <w:t xml:space="preserve">Выдача трудовой книжки и копии приказа о прекращении трудового договора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день прекращения трудового договора работодатель обязан выд</w:t>
      </w:r>
      <w:r>
        <w:rPr>
          <w:rFonts w:eastAsia="Times New Roman"/>
          <w:color w:val="000000"/>
        </w:rPr>
        <w:t>ать работнику его трудовую книжку либо выписку из электронной трудовой книжки, а также копию приказа о прекращении трудового договора. По письменному заявлению работника работодатель также обязан выдать ему заверенные надлежащим образом копии документов, с</w:t>
      </w:r>
      <w:r>
        <w:rPr>
          <w:rFonts w:eastAsia="Times New Roman"/>
          <w:color w:val="000000"/>
        </w:rPr>
        <w:t>вязанных с работой.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когда в день прекращения трудового договора выдать трудовую книжку либо выписку из электронной трудовой книжки и копию приказа о прекращении трудового договора работнику невозможно в связи с его отсутствием либо отказом от их </w:t>
      </w:r>
      <w:r>
        <w:rPr>
          <w:rFonts w:eastAsia="Times New Roman"/>
          <w:color w:val="000000"/>
        </w:rPr>
        <w:t xml:space="preserve">получения, работодатель обязан не позднее следующего рабочего дня направить работнику письменное </w:t>
      </w:r>
      <w:r>
        <w:rPr>
          <w:rFonts w:eastAsia="Times New Roman"/>
          <w:color w:val="000000"/>
        </w:rPr>
        <w:lastRenderedPageBreak/>
        <w:t xml:space="preserve">уведомление о необходимости явиться за трудовой книжкой либо дать согласие на отправление ее по почте.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 дня направления письменного уведомления работодатель</w:t>
      </w:r>
      <w:r>
        <w:rPr>
          <w:rFonts w:eastAsia="Times New Roman"/>
          <w:color w:val="000000"/>
        </w:rPr>
        <w:t xml:space="preserve"> освобождается от ответственности за задержку выдачи трудовой книжки. Своевременно не востребованная работником трудовая книжка должна быть выдана работодателем не позднее трех дней со дня обращения работника о выдаче трудовой книжки.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Копию приказа о прекр</w:t>
      </w:r>
      <w:r>
        <w:rPr>
          <w:rFonts w:eastAsia="Times New Roman"/>
          <w:color w:val="000000"/>
        </w:rPr>
        <w:t>ащении трудового договора работодатель вправе отправить с уведомлением о вручении почтового отправления без получения согласия работника на отправление копии приказа по почте. При потере или порче выданной работнику копии приказа о прекращении трудового до</w:t>
      </w:r>
      <w:r>
        <w:rPr>
          <w:rFonts w:eastAsia="Times New Roman"/>
          <w:color w:val="000000"/>
        </w:rPr>
        <w:t>говора работник вправе обратиться к работодателю за выдачей новой копии такого приказа, которая должна быть выдана работнику не позднее трех дней со дня его обращения к работодателю.</w:t>
      </w:r>
    </w:p>
    <w:p w:rsidR="00000000" w:rsidRDefault="0092083C">
      <w:pPr>
        <w:shd w:val="clear" w:color="auto" w:fill="FFFFFF"/>
        <w:ind w:firstLine="851"/>
        <w:jc w:val="both"/>
        <w:divId w:val="1530289505"/>
        <w:rPr>
          <w:rFonts w:eastAsia="Times New Roman"/>
          <w:b/>
          <w:bCs/>
          <w:color w:val="000080"/>
        </w:rPr>
      </w:pPr>
      <w:r>
        <w:rPr>
          <w:rStyle w:val="clauseprfx1"/>
          <w:rFonts w:eastAsia="Times New Roman"/>
          <w:b/>
          <w:bCs/>
          <w:color w:val="000080"/>
        </w:rPr>
        <w:t xml:space="preserve">Статья 172. </w:t>
      </w:r>
      <w:r>
        <w:rPr>
          <w:rStyle w:val="clausesuff1"/>
          <w:rFonts w:eastAsia="Times New Roman"/>
          <w:b/>
          <w:bCs/>
          <w:color w:val="000080"/>
        </w:rPr>
        <w:t>Производство расчета с работником при прекращении трудового д</w:t>
      </w:r>
      <w:r>
        <w:rPr>
          <w:rStyle w:val="clausesuff1"/>
          <w:rFonts w:eastAsia="Times New Roman"/>
          <w:b/>
          <w:bCs/>
          <w:color w:val="000080"/>
        </w:rPr>
        <w:t>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прекращении трудового договора с работником должен быть произведен расчет.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Расчет включает в себя выплату работнику: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недополученной заработной платы;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компенсации за все неиспользованные работником основные и дополнительные отпуска;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других вы</w:t>
      </w:r>
      <w:r>
        <w:rPr>
          <w:rFonts w:eastAsia="Times New Roman"/>
          <w:color w:val="000000"/>
        </w:rPr>
        <w:t>плат в случае, если они предусмотрены трудовым законодательством или иными правовыми актами о труде либо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Выплата всех сумм, причитающихся работнику от работодателя, производится в день прекращения трудового договора с работником.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Если </w:t>
      </w:r>
      <w:r>
        <w:rPr>
          <w:rFonts w:eastAsia="Times New Roman"/>
          <w:color w:val="000000"/>
        </w:rPr>
        <w:t>работник в день прекращения трудового договора не работал, то соответствующие суммы должны быть выплачены не позднее трех дней после предъявления работником требования о расчете.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начисления работнику, с которым был прекращен трудовой договор, каки</w:t>
      </w:r>
      <w:r>
        <w:rPr>
          <w:rFonts w:eastAsia="Times New Roman"/>
          <w:color w:val="000000"/>
        </w:rPr>
        <w:t>х-либо выплат (премий по итогам месяца, квартала, года) в период после прекращения трудового договора данные выплаты производятся не позднее трех дней после предъявления работником соответствующего требования.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спора о размерах сумм, причитающихся </w:t>
      </w:r>
      <w:r>
        <w:rPr>
          <w:rFonts w:eastAsia="Times New Roman"/>
          <w:color w:val="000000"/>
        </w:rPr>
        <w:t xml:space="preserve">работнику при прекращении трудового договора, работодатель обязан в срок, указанный в </w:t>
      </w:r>
      <w:hyperlink r:id="rId191" w:history="1">
        <w:r>
          <w:rPr>
            <w:rFonts w:eastAsia="Times New Roman"/>
            <w:color w:val="008080"/>
          </w:rPr>
          <w:t>части третьей</w:t>
        </w:r>
      </w:hyperlink>
      <w:r>
        <w:rPr>
          <w:rFonts w:eastAsia="Times New Roman"/>
          <w:color w:val="000000"/>
        </w:rPr>
        <w:t xml:space="preserve"> настоящей статьи, выплатить не оспариваемую им сумму.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прекращении трудового договора по основаниям, переч</w:t>
      </w:r>
      <w:r>
        <w:rPr>
          <w:rFonts w:eastAsia="Times New Roman"/>
          <w:color w:val="000000"/>
        </w:rPr>
        <w:t xml:space="preserve">исленным в </w:t>
      </w:r>
      <w:hyperlink r:id="rId192" w:history="1">
        <w:r>
          <w:rPr>
            <w:rFonts w:eastAsia="Times New Roman"/>
            <w:color w:val="008080"/>
          </w:rPr>
          <w:t>части второй</w:t>
        </w:r>
      </w:hyperlink>
      <w:r>
        <w:rPr>
          <w:rFonts w:eastAsia="Times New Roman"/>
          <w:color w:val="000000"/>
        </w:rPr>
        <w:t xml:space="preserve"> статьи 173 настоящего Кодекса, работодатель обязан при производстве расчета помимо выплат, предусмотренных </w:t>
      </w:r>
      <w:hyperlink r:id="rId193" w:history="1">
        <w:r>
          <w:rPr>
            <w:rFonts w:eastAsia="Times New Roman"/>
            <w:color w:val="008080"/>
          </w:rPr>
          <w:t>частью второй</w:t>
        </w:r>
      </w:hyperlink>
      <w:r>
        <w:rPr>
          <w:rFonts w:eastAsia="Times New Roman"/>
          <w:color w:val="000000"/>
        </w:rPr>
        <w:t xml:space="preserve"> настоящей статьи,</w:t>
      </w:r>
      <w:r>
        <w:rPr>
          <w:rFonts w:eastAsia="Times New Roman"/>
          <w:color w:val="000000"/>
        </w:rPr>
        <w:t xml:space="preserve"> выплатить работнику выходное пособие.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прекращении трудового договора по инициативе работодателя в случае замены предусмотренного </w:t>
      </w:r>
      <w:hyperlink r:id="rId194" w:history="1">
        <w:r>
          <w:rPr>
            <w:rFonts w:eastAsia="Times New Roman"/>
            <w:color w:val="008080"/>
          </w:rPr>
          <w:t>статьей 165</w:t>
        </w:r>
      </w:hyperlink>
      <w:r>
        <w:rPr>
          <w:rFonts w:eastAsia="Times New Roman"/>
          <w:color w:val="000000"/>
        </w:rPr>
        <w:t xml:space="preserve"> настоящего Кодекса срока предупреждения работника о прекращении</w:t>
      </w:r>
      <w:r>
        <w:rPr>
          <w:rFonts w:eastAsia="Times New Roman"/>
          <w:color w:val="000000"/>
        </w:rPr>
        <w:t xml:space="preserve"> трудового договора соразмерной денежной компенсацией работодатель обязан выплатить работнику соответствующую компенсацию.</w:t>
      </w:r>
    </w:p>
    <w:p w:rsidR="00000000" w:rsidRDefault="0092083C">
      <w:pPr>
        <w:shd w:val="clear" w:color="auto" w:fill="FFFFFF"/>
        <w:ind w:firstLine="851"/>
        <w:jc w:val="both"/>
        <w:divId w:val="2024823668"/>
        <w:rPr>
          <w:rFonts w:eastAsia="Times New Roman"/>
          <w:b/>
          <w:bCs/>
          <w:color w:val="000080"/>
        </w:rPr>
      </w:pPr>
      <w:r>
        <w:rPr>
          <w:rStyle w:val="clauseprfx1"/>
          <w:rFonts w:eastAsia="Times New Roman"/>
          <w:b/>
          <w:bCs/>
          <w:color w:val="000080"/>
        </w:rPr>
        <w:t xml:space="preserve">Статья 173. </w:t>
      </w:r>
      <w:r>
        <w:rPr>
          <w:rStyle w:val="clausesuff1"/>
          <w:rFonts w:eastAsia="Times New Roman"/>
          <w:b/>
          <w:bCs/>
          <w:color w:val="000080"/>
        </w:rPr>
        <w:t>Выходное пособие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Выходным пособием является предусмотренная законодательством, иными правовыми актами о труде, трудовым д</w:t>
      </w:r>
      <w:r>
        <w:rPr>
          <w:rFonts w:eastAsia="Times New Roman"/>
          <w:color w:val="000000"/>
        </w:rPr>
        <w:t>оговором единовременная денежная выплата работнику при прекращении с ним трудового договора по отдельным основаниям, производимая с целью смягчения последствий потери работником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Выходное пособие выплачивается при прекращении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 </w:t>
      </w:r>
      <w:r>
        <w:rPr>
          <w:rFonts w:eastAsia="Times New Roman"/>
          <w:color w:val="000000"/>
        </w:rPr>
        <w:t>инициативе работодателя, кроме прекращения договора по основаниям, связанным с виновными действиями (бездействием) работника, и по причине санации банка;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 обстоятельствам, не зависящим от воли сторон, предусмотренным </w:t>
      </w:r>
      <w:hyperlink r:id="rId195" w:history="1">
        <w:r>
          <w:rPr>
            <w:rFonts w:eastAsia="Times New Roman"/>
            <w:color w:val="008080"/>
          </w:rPr>
          <w:t>пунктами 1</w:t>
        </w:r>
      </w:hyperlink>
      <w:r>
        <w:rPr>
          <w:rFonts w:eastAsia="Times New Roman"/>
          <w:color w:val="000000"/>
        </w:rPr>
        <w:t xml:space="preserve">, </w:t>
      </w:r>
      <w:hyperlink r:id="rId196" w:history="1">
        <w:r>
          <w:rPr>
            <w:rFonts w:eastAsia="Times New Roman"/>
            <w:color w:val="008080"/>
          </w:rPr>
          <w:t>2</w:t>
        </w:r>
      </w:hyperlink>
      <w:r>
        <w:rPr>
          <w:rFonts w:eastAsia="Times New Roman"/>
          <w:color w:val="000000"/>
        </w:rPr>
        <w:t xml:space="preserve">, </w:t>
      </w:r>
      <w:hyperlink r:id="rId197" w:history="1">
        <w:r>
          <w:rPr>
            <w:rFonts w:eastAsia="Times New Roman"/>
            <w:color w:val="008080"/>
          </w:rPr>
          <w:t>6</w:t>
        </w:r>
      </w:hyperlink>
      <w:r>
        <w:rPr>
          <w:rFonts w:eastAsia="Times New Roman"/>
          <w:color w:val="000000"/>
        </w:rPr>
        <w:t xml:space="preserve"> (в части ликвидации организации) и </w:t>
      </w:r>
      <w:hyperlink r:id="rId198" w:history="1">
        <w:r>
          <w:rPr>
            <w:rFonts w:eastAsia="Times New Roman"/>
            <w:color w:val="008080"/>
          </w:rPr>
          <w:t>9</w:t>
        </w:r>
      </w:hyperlink>
      <w:r>
        <w:rPr>
          <w:rFonts w:eastAsia="Times New Roman"/>
          <w:color w:val="000000"/>
        </w:rPr>
        <w:t xml:space="preserve"> части первой статьи 168 настоящего Кодекса, за </w:t>
      </w:r>
      <w:r>
        <w:rPr>
          <w:rFonts w:eastAsia="Times New Roman"/>
          <w:color w:val="000000"/>
        </w:rPr>
        <w:lastRenderedPageBreak/>
        <w:t>искл</w:t>
      </w:r>
      <w:r>
        <w:rPr>
          <w:rFonts w:eastAsia="Times New Roman"/>
          <w:color w:val="000000"/>
        </w:rPr>
        <w:t xml:space="preserve">ючением случаев признания работодателя — физического лица недееспособным. При прекращении трудового договора в соответствии с </w:t>
      </w:r>
      <w:hyperlink r:id="rId199" w:history="1">
        <w:r>
          <w:rPr>
            <w:rFonts w:eastAsia="Times New Roman"/>
            <w:color w:val="008080"/>
          </w:rPr>
          <w:t>пунктами 4</w:t>
        </w:r>
      </w:hyperlink>
      <w:r>
        <w:rPr>
          <w:rFonts w:eastAsia="Times New Roman"/>
          <w:color w:val="000000"/>
        </w:rPr>
        <w:t xml:space="preserve"> и </w:t>
      </w:r>
      <w:hyperlink r:id="rId200" w:history="1">
        <w:r>
          <w:rPr>
            <w:rFonts w:eastAsia="Times New Roman"/>
            <w:color w:val="008080"/>
          </w:rPr>
          <w:t>5</w:t>
        </w:r>
      </w:hyperlink>
      <w:r>
        <w:rPr>
          <w:rFonts w:eastAsia="Times New Roman"/>
          <w:color w:val="000000"/>
        </w:rPr>
        <w:t xml:space="preserve"> </w:t>
      </w:r>
      <w:r>
        <w:rPr>
          <w:rFonts w:eastAsia="Times New Roman"/>
          <w:color w:val="000000"/>
        </w:rPr>
        <w:t>части первой статьи 168 настоящего Кодекса выходное пособие выплачивается, за исключением случаев, когда установленные правила приема были нарушены по вине работника (сокрытие приговора суда о лишении права занимать определенные должности или заниматься оп</w:t>
      </w:r>
      <w:r>
        <w:rPr>
          <w:rFonts w:eastAsia="Times New Roman"/>
          <w:color w:val="000000"/>
        </w:rPr>
        <w:t>ределенной деятельностью, предоставление подложных документов и другие) либо, когда действия работника привели к наступлению обстоятельств, которые в соответствии с законодательством препятствуют продолжению индивидуального трудового отношения;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связи с о</w:t>
      </w:r>
      <w:r>
        <w:rPr>
          <w:rFonts w:eastAsia="Times New Roman"/>
          <w:color w:val="000000"/>
        </w:rPr>
        <w:t>тказом работника от продолжения работы в новых условиях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связи с отказом работника от перевода в соответствии с медицинским заключением на другую работу, не противопоказанную ему по состоянию здоровья, либо отсутствием у работодателя соответствующей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связи с отказом работника от переезда на работу в д</w:t>
      </w:r>
      <w:r>
        <w:rPr>
          <w:rFonts w:eastAsia="Times New Roman"/>
          <w:color w:val="000000"/>
        </w:rPr>
        <w:t>ругую местность вместе с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связи с отказом работника от продолжения работы в связи со сменой собственника организации, ее реорганизацией, изменением подведомственности (подчиненности).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Размер выходного пособия зависит от стажа работы у данно</w:t>
      </w:r>
      <w:r>
        <w:rPr>
          <w:rFonts w:eastAsia="Times New Roman"/>
          <w:color w:val="000000"/>
        </w:rPr>
        <w:t>го работодателя и не может быть менее: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пятидесяти процентов от среднего месячного заработка — для работников, имеющих стаж работы до трех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семидесяти пяти процентов от среднего месячного заработка — для работников, имеющих стаж работы от трех до пяти л</w:t>
      </w:r>
      <w:r>
        <w:rPr>
          <w:rFonts w:eastAsia="Times New Roman"/>
          <w:color w:val="000000"/>
        </w:rPr>
        <w:t>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ста процентов от среднего месячного заработка — для работников, имеющих стаж работы от пяти до десяти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ста пятидесяти процентов от среднего месячного заработка — для работников, имеющих стаж работы от десяти до пятнадцати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двухсот процентов от </w:t>
      </w:r>
      <w:r>
        <w:rPr>
          <w:rFonts w:eastAsia="Times New Roman"/>
          <w:color w:val="000000"/>
        </w:rPr>
        <w:t>среднего месячного заработка — для работников, имеющих стаж работы свыше пятнадцати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Коллективные соглашения, а также коллективный договор, локальные акты, трудовой договор могут устанавливать дополнительные гарантии работникам при выплате выходного по</w:t>
      </w:r>
      <w:r>
        <w:rPr>
          <w:rFonts w:eastAsia="Times New Roman"/>
          <w:color w:val="000000"/>
        </w:rPr>
        <w:t xml:space="preserve">собия за счет средств работодателя (повышенные, по сравнению с закрепленными в </w:t>
      </w:r>
      <w:hyperlink r:id="rId201" w:history="1">
        <w:r>
          <w:rPr>
            <w:rFonts w:eastAsia="Times New Roman"/>
            <w:color w:val="008080"/>
          </w:rPr>
          <w:t>части третьей</w:t>
        </w:r>
      </w:hyperlink>
      <w:r>
        <w:rPr>
          <w:rFonts w:eastAsia="Times New Roman"/>
          <w:color w:val="000000"/>
        </w:rPr>
        <w:t xml:space="preserve"> настоящей статьи, размеры выходного пособия, включение в стаж работы, влияющий на размер выходного пособия, периодов</w:t>
      </w:r>
      <w:r>
        <w:rPr>
          <w:rFonts w:eastAsia="Times New Roman"/>
          <w:color w:val="000000"/>
        </w:rPr>
        <w:t xml:space="preserve"> трудовой деятельности работников в определенной отрасли или по определенной профессии, зачет в названный стаж работников, поступивших на работу в данную организацию по приглашению работодателя, времени работы в той организации, где работник трудился ранее</w:t>
      </w:r>
      <w:r>
        <w:rPr>
          <w:rFonts w:eastAsia="Times New Roman"/>
          <w:color w:val="000000"/>
        </w:rPr>
        <w:t>).</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прекращения с работниками трудового договора по основаниям, связанным с виновными действиями (бездействием) работника, коллективными соглашениями, а также коллективным договором, локальными актами, трудовым договором либо решениями работодателя</w:t>
      </w:r>
      <w:r>
        <w:rPr>
          <w:rFonts w:eastAsia="Times New Roman"/>
          <w:color w:val="000000"/>
        </w:rPr>
        <w:t xml:space="preserve">, уполномоченных органов юридического лица, собственника организации или уполномоченных собственниками лиц не могут предусматриваться выплата работникам выходных пособий, компенсаций и (или) назначение им каких-либо иных выплат в любой форме. </w:t>
      </w:r>
    </w:p>
    <w:p w:rsidR="00000000" w:rsidRDefault="0092083C">
      <w:pPr>
        <w:shd w:val="clear" w:color="auto" w:fill="FFFFFF"/>
        <w:ind w:firstLine="851"/>
        <w:jc w:val="both"/>
        <w:divId w:val="541284705"/>
        <w:rPr>
          <w:rFonts w:eastAsia="Times New Roman"/>
          <w:b/>
          <w:bCs/>
          <w:color w:val="000080"/>
        </w:rPr>
      </w:pPr>
      <w:r>
        <w:rPr>
          <w:rStyle w:val="clauseprfx1"/>
          <w:rFonts w:eastAsia="Times New Roman"/>
          <w:b/>
          <w:bCs/>
          <w:color w:val="000080"/>
        </w:rPr>
        <w:t xml:space="preserve">Статья 174. </w:t>
      </w:r>
      <w:r>
        <w:rPr>
          <w:rStyle w:val="clausesuff1"/>
          <w:rFonts w:eastAsia="Times New Roman"/>
          <w:b/>
          <w:bCs/>
          <w:color w:val="000080"/>
        </w:rPr>
        <w:t>Правовые последствия незаконного прекращения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считающий, что трудовой договор с ним был прекращен незаконно, может обратиться непосредственно к работодателю или обжаловать прекращение трудового договора в установленном, в том чи</w:t>
      </w:r>
      <w:r>
        <w:rPr>
          <w:rFonts w:eastAsia="Times New Roman"/>
          <w:color w:val="000000"/>
        </w:rPr>
        <w:t xml:space="preserve">сле и в судебном, порядке.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Требования работника, трудовой договор с которым был прекращен незаконно, о предоставлении ему прежней работы и возмещении причиненного ему материального ущерба и компенсации морального (если в связи с незаконным прекращением тр</w:t>
      </w:r>
      <w:r>
        <w:rPr>
          <w:rFonts w:eastAsia="Times New Roman"/>
          <w:color w:val="000000"/>
        </w:rPr>
        <w:t xml:space="preserve">удового договора </w:t>
      </w:r>
      <w:r>
        <w:rPr>
          <w:rFonts w:eastAsia="Times New Roman"/>
          <w:color w:val="000000"/>
        </w:rPr>
        <w:lastRenderedPageBreak/>
        <w:t>работнику были причинены нравственные или физические страдания) вреда подлежат удовлетворению.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признавший прекращение трудового договора с работником незаконным, обязан восстановить работника на прежнюю работу (должность) и у</w:t>
      </w:r>
      <w:r>
        <w:rPr>
          <w:rFonts w:eastAsia="Times New Roman"/>
          <w:color w:val="000000"/>
        </w:rPr>
        <w:t>довлетворить требования работника о возмещении причиненного ему материального ущерба и компенсации морального вреда. В этом случае вопрос о размере причитающегося работнику материального ущерба и компенсации морального вреда решается по соглашению между ра</w:t>
      </w:r>
      <w:r>
        <w:rPr>
          <w:rFonts w:eastAsia="Times New Roman"/>
          <w:color w:val="000000"/>
        </w:rPr>
        <w:t>ботником и работодателем. При этом возмещение работнику материального ущерба не может быть ниже размеров, предусмотренных настоящим Кодексом. Если сторонам трудового договора не удалось достичь соглашения о размере возмещения работнику материального ущерба</w:t>
      </w:r>
      <w:r>
        <w:rPr>
          <w:rFonts w:eastAsia="Times New Roman"/>
          <w:color w:val="000000"/>
        </w:rPr>
        <w:t xml:space="preserve"> и (или) компенсации морального вреда, то работодатель обязан выплатить не оспариваемую им сумму, а индивидуальный трудовой спор разрешается (урегулируется) с использованием процедуры медиации или в суде в порядке, предусмотренном разделом VII настоящего К</w:t>
      </w:r>
      <w:r>
        <w:rPr>
          <w:rFonts w:eastAsia="Times New Roman"/>
          <w:color w:val="000000"/>
        </w:rPr>
        <w:t xml:space="preserve">одекса.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прекращения с работником трудового договора по обстоятельствам, не зависящим от воли его сторон, в результате незаконных решений государственных органов, действий (бездействия) их должностных лиц, в том числе в результате незаконного осуж</w:t>
      </w:r>
      <w:r>
        <w:rPr>
          <w:rFonts w:eastAsia="Times New Roman"/>
          <w:color w:val="000000"/>
        </w:rPr>
        <w:t>дения работника, возмещение причиненного ему материального ущерба и компенсации морального вреда производится в порядке, установленном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Возмещение работнику материального ущерба, причиненного незаконным прекращением трудового договора, со</w:t>
      </w:r>
      <w:r>
        <w:rPr>
          <w:rFonts w:eastAsia="Times New Roman"/>
          <w:color w:val="000000"/>
        </w:rPr>
        <w:t>стоит 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обязательной оплате за время вынужденного прогула;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компенсации дополнительных расходов, связанных с обжалованием прекращения трудового договора (консультации специалистов, расходы по ведению дела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Размер компенсации морального вреда опре</w:t>
      </w:r>
      <w:r>
        <w:rPr>
          <w:rFonts w:eastAsia="Times New Roman"/>
          <w:color w:val="000000"/>
        </w:rPr>
        <w:t>деляется судом с учетом оценки действий работодателя, но не может быть ниже средней месячной заработной платы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Вместо восстановления на работе суд может по просьбе работника взыскать в его пользу дополнительное (помимо предусмотренного </w:t>
      </w:r>
      <w:hyperlink r:id="rId202" w:history="1">
        <w:r>
          <w:rPr>
            <w:rFonts w:eastAsia="Times New Roman"/>
            <w:color w:val="008080"/>
          </w:rPr>
          <w:t>частью четвертой</w:t>
        </w:r>
      </w:hyperlink>
      <w:r>
        <w:rPr>
          <w:rFonts w:eastAsia="Times New Roman"/>
          <w:color w:val="000000"/>
        </w:rPr>
        <w:t xml:space="preserve"> настоящей статьи) возмещение в размере не менее трехмесячной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рассмотрении споров бремя доказывания законности прекращения трудового договора с работником возлагается на работодател</w:t>
      </w:r>
      <w:r>
        <w:rPr>
          <w:rFonts w:eastAsia="Times New Roman"/>
          <w:color w:val="000000"/>
        </w:rPr>
        <w:t>я.</w:t>
      </w:r>
    </w:p>
    <w:p w:rsidR="00000000" w:rsidRDefault="0092083C">
      <w:pPr>
        <w:shd w:val="clear" w:color="auto" w:fill="FFFFFF"/>
        <w:jc w:val="center"/>
        <w:divId w:val="1905942303"/>
        <w:rPr>
          <w:rFonts w:eastAsia="Times New Roman"/>
          <w:b/>
          <w:bCs/>
          <w:color w:val="000080"/>
        </w:rPr>
      </w:pPr>
      <w:r>
        <w:rPr>
          <w:rFonts w:eastAsia="Times New Roman"/>
          <w:b/>
          <w:bCs/>
          <w:color w:val="000080"/>
        </w:rPr>
        <w:t>§ 6. Защита персональных данных работника</w:t>
      </w:r>
    </w:p>
    <w:p w:rsidR="00000000" w:rsidRDefault="0092083C">
      <w:pPr>
        <w:shd w:val="clear" w:color="auto" w:fill="FFFFFF"/>
        <w:ind w:firstLine="851"/>
        <w:jc w:val="both"/>
        <w:divId w:val="994996726"/>
        <w:rPr>
          <w:rFonts w:eastAsia="Times New Roman"/>
          <w:b/>
          <w:bCs/>
          <w:color w:val="000080"/>
        </w:rPr>
      </w:pPr>
      <w:r>
        <w:rPr>
          <w:rStyle w:val="clauseprfx1"/>
          <w:rFonts w:eastAsia="Times New Roman"/>
          <w:b/>
          <w:bCs/>
          <w:color w:val="000080"/>
        </w:rPr>
        <w:t xml:space="preserve">Статья 175. </w:t>
      </w:r>
      <w:r>
        <w:rPr>
          <w:rStyle w:val="clausesuff1"/>
          <w:rFonts w:eastAsia="Times New Roman"/>
          <w:b/>
          <w:bCs/>
          <w:color w:val="000080"/>
        </w:rPr>
        <w:t>Персональные данные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Персональными данными работника является информация о фактах, событиях и обстоятельствах жизни работника, а также членов его семьи, предоставленная работодателю в связи </w:t>
      </w:r>
      <w:r>
        <w:rPr>
          <w:rFonts w:eastAsia="Times New Roman"/>
          <w:color w:val="000000"/>
        </w:rPr>
        <w:t>с трудовыми отношениями.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 персональными данным относятся следующие сведения о работнике: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фамилия, имя, отчество, дата и место рождения;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персональный идентификационный номер физического лица (при наличии);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образование (когда и какие образовательные организации закончил, номера дипломов, направление подготовки или специальность по диплому, квалификация);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выполняемая работа с начала трудовой деятельности (включая военную службу);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адрес регистрации по месту по</w:t>
      </w:r>
      <w:r>
        <w:rPr>
          <w:rFonts w:eastAsia="Times New Roman"/>
          <w:color w:val="000000"/>
        </w:rPr>
        <w:t xml:space="preserve">стоянного или временного проживания;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паспортные данные (серия, номер, кем и когда выдан) и данные идентификационной ID-карты;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личный номер телефона, адрес электронной почты;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отношение к воинской обязанности, сведения по воинскому учету (для граждан, пребы</w:t>
      </w:r>
      <w:r>
        <w:rPr>
          <w:rFonts w:eastAsia="Times New Roman"/>
          <w:color w:val="000000"/>
        </w:rPr>
        <w:t xml:space="preserve">вающих в запасе, и лиц, подлежащих призыву на военную службу);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идентификационный номер налогоплательщика;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номер индивидуального накопительного пенсионного счета;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результаты обязательного медицинского осмотра;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основания прекращения с работником трудового д</w:t>
      </w:r>
      <w:r>
        <w:rPr>
          <w:rFonts w:eastAsia="Times New Roman"/>
          <w:color w:val="000000"/>
        </w:rPr>
        <w:t>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семейное положение, фамилия, имя, отчество и даты рождения близких родственников;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иные сведения о ставших известными работодателю фактах, событиях и обстоятельствах жизни работника и (или) членов его семьи.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Информация о персональных данных работни</w:t>
      </w:r>
      <w:r>
        <w:rPr>
          <w:rFonts w:eastAsia="Times New Roman"/>
          <w:color w:val="000000"/>
        </w:rPr>
        <w:t>ка относится к категории конфиденциальной информации.</w:t>
      </w:r>
    </w:p>
    <w:p w:rsidR="00000000" w:rsidRDefault="0092083C">
      <w:pPr>
        <w:shd w:val="clear" w:color="auto" w:fill="FFFFFF"/>
        <w:ind w:firstLine="851"/>
        <w:jc w:val="both"/>
        <w:divId w:val="28453693"/>
        <w:rPr>
          <w:rFonts w:eastAsia="Times New Roman"/>
          <w:b/>
          <w:bCs/>
          <w:color w:val="000080"/>
        </w:rPr>
      </w:pPr>
      <w:r>
        <w:rPr>
          <w:rStyle w:val="clauseprfx1"/>
          <w:rFonts w:eastAsia="Times New Roman"/>
          <w:b/>
          <w:bCs/>
          <w:color w:val="000080"/>
        </w:rPr>
        <w:t xml:space="preserve">Статья 176. </w:t>
      </w:r>
      <w:r>
        <w:rPr>
          <w:rStyle w:val="clausesuff1"/>
          <w:rFonts w:eastAsia="Times New Roman"/>
          <w:b/>
          <w:bCs/>
          <w:color w:val="000080"/>
        </w:rPr>
        <w:t>Общие требования при обработке персональных данных работника и гарантии их защиты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и его представители при обработке персональных данных (реализации одного или совокупности дейст</w:t>
      </w:r>
      <w:r>
        <w:rPr>
          <w:rFonts w:eastAsia="Times New Roman"/>
          <w:color w:val="000000"/>
        </w:rPr>
        <w:t>вий по сбору, систематизации, хранению, изменению, дополнению, использованию, предоставлению, распространению, передаче, обезличиванию и уничтожению персональных данных) обязаны: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определении объема и содержания обрабатываемых персональных данных работн</w:t>
      </w:r>
      <w:r>
        <w:rPr>
          <w:rFonts w:eastAsia="Times New Roman"/>
          <w:color w:val="000000"/>
        </w:rPr>
        <w:t>ика руководствоваться положениями законодательства о персональных данных;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все персональные данные работника получать у самого работника. Если персональные данные работника возможно получить только у третьих лиц, то работник должен быть письменно уведомлен </w:t>
      </w:r>
      <w:r>
        <w:rPr>
          <w:rFonts w:eastAsia="Times New Roman"/>
          <w:color w:val="000000"/>
        </w:rPr>
        <w:t>об этом заранее и от него должно быть получено письменное согласие, за исключением случаев, когда получение таких данных производится у третьих лиц, к которым работник в соответствии с законодательством был направлен данным работодателем (заключение по рез</w:t>
      </w:r>
      <w:r>
        <w:rPr>
          <w:rFonts w:eastAsia="Times New Roman"/>
          <w:color w:val="000000"/>
        </w:rPr>
        <w:t>ультатам медицинского осмотра, квалификационных или иных оценок в рамках повышения квалификации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сообщать работнику о целях, предполагаемых источниках и способах получения персональных данных, а также о характере подлежащих получению персональных</w:t>
      </w:r>
      <w:r>
        <w:rPr>
          <w:rFonts w:eastAsia="Times New Roman"/>
          <w:color w:val="000000"/>
        </w:rPr>
        <w:t xml:space="preserve"> данных и последствиях отказа работника дать письменное согласие на их получение;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обеспечивать защиту персональных данных работника от неправомерного их использования или утраты за счет собственных средств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знакомить работников и их представит</w:t>
      </w:r>
      <w:r>
        <w:rPr>
          <w:rFonts w:eastAsia="Times New Roman"/>
          <w:color w:val="000000"/>
        </w:rPr>
        <w:t>елей под роспись с имеющимися документами работодателя, устанавливающими порядок обработки персональных данных работников, а также об их правах и обязанностях в этой области;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совместно с представителями работников вырабатывать меры по защите персональных д</w:t>
      </w:r>
      <w:r>
        <w:rPr>
          <w:rFonts w:eastAsia="Times New Roman"/>
          <w:color w:val="000000"/>
        </w:rPr>
        <w:t>анных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и его представители не имеют права получать и обрабатывать персональные данные работника о его членстве в общественных объединениях или его профсоюзной деятельности, если иное не предусмотрено настоящим Кодексом или другим за</w:t>
      </w:r>
      <w:r>
        <w:rPr>
          <w:rFonts w:eastAsia="Times New Roman"/>
          <w:color w:val="000000"/>
        </w:rPr>
        <w:t>коном.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Использование персональных данных работника представителями работодателя должно осуществляться только в соответствии с трудовыми обязанностями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Представители работодателя, осуществляющие обработку персональных данных работников, обязаны не</w:t>
      </w:r>
      <w:r>
        <w:rPr>
          <w:rFonts w:eastAsia="Times New Roman"/>
          <w:color w:val="000000"/>
        </w:rPr>
        <w:t xml:space="preserve"> допускать разглашения персональных данных, которые им были доверены или стали известны в связи с выполнением ими трудовых обязанностей.</w:t>
      </w:r>
    </w:p>
    <w:p w:rsidR="00000000" w:rsidRDefault="0092083C">
      <w:pPr>
        <w:shd w:val="clear" w:color="auto" w:fill="FFFFFF"/>
        <w:ind w:firstLine="851"/>
        <w:jc w:val="both"/>
        <w:divId w:val="1222250808"/>
        <w:rPr>
          <w:rFonts w:eastAsia="Times New Roman"/>
          <w:b/>
          <w:bCs/>
          <w:color w:val="000080"/>
        </w:rPr>
      </w:pPr>
      <w:r>
        <w:rPr>
          <w:rStyle w:val="clauseprfx1"/>
          <w:rFonts w:eastAsia="Times New Roman"/>
          <w:b/>
          <w:bCs/>
          <w:color w:val="000080"/>
        </w:rPr>
        <w:t xml:space="preserve">Статья 177. </w:t>
      </w:r>
      <w:r>
        <w:rPr>
          <w:rStyle w:val="clausesuff1"/>
          <w:rFonts w:eastAsia="Times New Roman"/>
          <w:b/>
          <w:bCs/>
          <w:color w:val="000080"/>
        </w:rPr>
        <w:t>Недействительность условий трудового договора, положений локальных актов об отказе работника от защиты свои</w:t>
      </w:r>
      <w:r>
        <w:rPr>
          <w:rStyle w:val="clausesuff1"/>
          <w:rFonts w:eastAsia="Times New Roman"/>
          <w:b/>
          <w:bCs/>
          <w:color w:val="000080"/>
        </w:rPr>
        <w:t>х персональных данных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трудового договора, иных соглашений между работником и работодателем, положения локальных актов, предусматривающие отказ работника от защиты своих персональных данных или ухудшающие положение работника в области защиты его персональных данных по ср</w:t>
      </w:r>
      <w:r>
        <w:rPr>
          <w:rFonts w:eastAsia="Times New Roman"/>
          <w:color w:val="000000"/>
        </w:rPr>
        <w:t>авнению с законодательством, являются недействительными.</w:t>
      </w:r>
    </w:p>
    <w:p w:rsidR="00000000" w:rsidRDefault="0092083C">
      <w:pPr>
        <w:shd w:val="clear" w:color="auto" w:fill="FFFFFF"/>
        <w:ind w:firstLine="851"/>
        <w:jc w:val="both"/>
        <w:divId w:val="260064331"/>
        <w:rPr>
          <w:rFonts w:eastAsia="Times New Roman"/>
          <w:b/>
          <w:bCs/>
          <w:color w:val="000080"/>
        </w:rPr>
      </w:pPr>
      <w:r>
        <w:rPr>
          <w:rStyle w:val="clauseprfx1"/>
          <w:rFonts w:eastAsia="Times New Roman"/>
          <w:b/>
          <w:bCs/>
          <w:color w:val="000080"/>
        </w:rPr>
        <w:t xml:space="preserve">Статья 178. </w:t>
      </w:r>
      <w:r>
        <w:rPr>
          <w:rStyle w:val="clausesuff1"/>
          <w:rFonts w:eastAsia="Times New Roman"/>
          <w:b/>
          <w:bCs/>
          <w:color w:val="000080"/>
        </w:rPr>
        <w:t>Хранение, использование и передача персональных данных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Порядок хранения, использования и передачи персональных данных работников устанавливается работодателем с соблюдением тре</w:t>
      </w:r>
      <w:r>
        <w:rPr>
          <w:rFonts w:eastAsia="Times New Roman"/>
          <w:color w:val="000000"/>
        </w:rPr>
        <w:t>бований настоящего Кодекса и иных законов.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передаче персональных данных работника работодатель должен соблюдать следующие требования: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сообщать персональные данные работника третьему лицу без его письменного согласия, за исключением случаев, когда эт</w:t>
      </w:r>
      <w:r>
        <w:rPr>
          <w:rFonts w:eastAsia="Times New Roman"/>
          <w:color w:val="000000"/>
        </w:rPr>
        <w:t>о необходимо в целях предупреждения угрозы жизни и здоровью работника, а также в других случаях, предусмотренных настоящим Кодексом и иными законами;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сообщать персональные данные работника в коммерческих целях без его письменного согласия;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предупреждать</w:t>
      </w:r>
      <w:r>
        <w:rPr>
          <w:rFonts w:eastAsia="Times New Roman"/>
          <w:color w:val="000000"/>
        </w:rPr>
        <w:t xml:space="preserve"> лиц, получающих персональные данные работника, о том, что эти данные могут быть использованы лишь в целях, для которых они сообщены, и требовать от этих лиц подтверждения того, что это правило соблюдено. Лица, получающие персональные данные работника, обя</w:t>
      </w:r>
      <w:r>
        <w:rPr>
          <w:rFonts w:eastAsia="Times New Roman"/>
          <w:color w:val="000000"/>
        </w:rPr>
        <w:t>заны соблюдать режим конфиденциальности. Данное положение не распространяется на обмен персональными данными работников в порядке, установленном настоящим Кодексом и иными законами;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осуществлять передачу персональных данных работника в пределах одной орган</w:t>
      </w:r>
      <w:r>
        <w:rPr>
          <w:rFonts w:eastAsia="Times New Roman"/>
          <w:color w:val="000000"/>
        </w:rPr>
        <w:t>изации, у одного индивидуального предпринимателя в соответствии с локальным актом, с которым работник должен быть ознакомлен под роспись;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разрешать доступ к персональным данным работников только специально уполномоченным лицам, при этом указанные лица долж</w:t>
      </w:r>
      <w:r>
        <w:rPr>
          <w:rFonts w:eastAsia="Times New Roman"/>
          <w:color w:val="000000"/>
        </w:rPr>
        <w:t>ны иметь право получать только те персональные данные работника, которые необходимы для выполнения конкретных трудовых функций;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запрашивать информацию о состоянии здоровья работника, за исключением тех сведений, которые относятся к вопросу о возможности</w:t>
      </w:r>
      <w:r>
        <w:rPr>
          <w:rFonts w:eastAsia="Times New Roman"/>
          <w:color w:val="000000"/>
        </w:rPr>
        <w:t xml:space="preserve"> выполнения работником трудовой функции;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передавать персональные данные работника представителям работников в порядке, установленном настоящим Кодексом и иными законами, и ограничивать эту информацию только теми персональными данными работника, которые нео</w:t>
      </w:r>
      <w:r>
        <w:rPr>
          <w:rFonts w:eastAsia="Times New Roman"/>
          <w:color w:val="000000"/>
        </w:rPr>
        <w:t>бходимы для выполнения указанными представителями их функций.</w:t>
      </w:r>
    </w:p>
    <w:p w:rsidR="00000000" w:rsidRDefault="0092083C">
      <w:pPr>
        <w:shd w:val="clear" w:color="auto" w:fill="FFFFFF"/>
        <w:ind w:firstLine="851"/>
        <w:jc w:val="both"/>
        <w:divId w:val="14498915"/>
        <w:rPr>
          <w:rFonts w:eastAsia="Times New Roman"/>
          <w:b/>
          <w:bCs/>
          <w:color w:val="000080"/>
        </w:rPr>
      </w:pPr>
      <w:r>
        <w:rPr>
          <w:rStyle w:val="clauseprfx1"/>
          <w:rFonts w:eastAsia="Times New Roman"/>
          <w:b/>
          <w:bCs/>
          <w:color w:val="000080"/>
        </w:rPr>
        <w:t xml:space="preserve">Статья 179. </w:t>
      </w:r>
      <w:r>
        <w:rPr>
          <w:rStyle w:val="clausesuff1"/>
          <w:rFonts w:eastAsia="Times New Roman"/>
          <w:b/>
          <w:bCs/>
          <w:color w:val="000080"/>
        </w:rPr>
        <w:t>Права работника на обеспечение защиты его персональных данных, хранящихся у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целях обеспечения защиты персональных данных, хранящихся у работодателя, работник имеет пра</w:t>
      </w:r>
      <w:r>
        <w:rPr>
          <w:rFonts w:eastAsia="Times New Roman"/>
          <w:color w:val="000000"/>
        </w:rPr>
        <w:t>во 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получение полной информации о своих персональных данных и обработке этих данных;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свободный бесплатный доступ к своим персональным данным, включая право на получение копий любой записи, содержащей персональные данные работника, за исключением случаев</w:t>
      </w:r>
      <w:r>
        <w:rPr>
          <w:rFonts w:eastAsia="Times New Roman"/>
          <w:color w:val="000000"/>
        </w:rPr>
        <w:t>, предусмотренных законом;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определение представителя для защиты своих персональных данных;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доступ к медицинской документации, отражающей состояние здоровья;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требование об исключении, исправлении неверных или дополнение неполных персональных данных, а также</w:t>
      </w:r>
      <w:r>
        <w:rPr>
          <w:rFonts w:eastAsia="Times New Roman"/>
          <w:color w:val="000000"/>
        </w:rPr>
        <w:t xml:space="preserve"> данных, обработанных с нарушением требований настоящего Кодекса или иными законами;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требование об извещении работодателем всех лиц, которым ранее были сообщены неверные или неполные персональные данные работника, обо всех произведенных в них исключениях, </w:t>
      </w:r>
      <w:r>
        <w:rPr>
          <w:rFonts w:eastAsia="Times New Roman"/>
          <w:color w:val="000000"/>
        </w:rPr>
        <w:t>исправлениях или дополнениях;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обжалование, в том числе и в суд, любых неправомерных решений, действий (бездействия) работодателя при обработке и защите его персональных данных.</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При отказе работодателя исключить, исправить или дополнить персональные данные </w:t>
      </w:r>
      <w:r>
        <w:rPr>
          <w:rFonts w:eastAsia="Times New Roman"/>
          <w:color w:val="000000"/>
        </w:rPr>
        <w:t>работника он имеет право заявить в письменной форме работодателю о своем несогласии с соответствующим обоснованием.</w:t>
      </w:r>
    </w:p>
    <w:p w:rsidR="00000000" w:rsidRDefault="0092083C">
      <w:pPr>
        <w:shd w:val="clear" w:color="auto" w:fill="FFFFFF"/>
        <w:ind w:firstLine="851"/>
        <w:jc w:val="both"/>
        <w:divId w:val="1322125040"/>
        <w:rPr>
          <w:rFonts w:eastAsia="Times New Roman"/>
          <w:b/>
          <w:bCs/>
          <w:color w:val="000080"/>
        </w:rPr>
      </w:pPr>
      <w:r>
        <w:rPr>
          <w:rStyle w:val="clauseprfx1"/>
          <w:rFonts w:eastAsia="Times New Roman"/>
          <w:b/>
          <w:bCs/>
          <w:color w:val="000080"/>
        </w:rPr>
        <w:t xml:space="preserve">Статья 180. </w:t>
      </w:r>
      <w:r>
        <w:rPr>
          <w:rStyle w:val="clausesuff1"/>
          <w:rFonts w:eastAsia="Times New Roman"/>
          <w:b/>
          <w:bCs/>
          <w:color w:val="000080"/>
        </w:rPr>
        <w:t>Правовые последствия нарушения работодателем порядка обработки и защиты персональных данных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нарушение работодател</w:t>
      </w:r>
      <w:r>
        <w:rPr>
          <w:rFonts w:eastAsia="Times New Roman"/>
          <w:color w:val="000000"/>
        </w:rPr>
        <w:t xml:space="preserve">ем порядка обработки и защиты персональных данных работника повлекло за собой незаконное лишение работника возможности трудиться или привело к снижению размера оплаты труда работника, то на работодателя, по вине которого было допущено указанное нарушение, </w:t>
      </w:r>
      <w:r>
        <w:rPr>
          <w:rFonts w:eastAsia="Times New Roman"/>
          <w:color w:val="000000"/>
        </w:rPr>
        <w:t>возлагается обязанность возместить работнику утраченный заработок.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распространения работодателем порочащих работника и не соответствующих действительности сведений работодатель обязан опровергнуть эти сведения.</w:t>
      </w:r>
    </w:p>
    <w:p w:rsidR="00000000" w:rsidRDefault="0092083C">
      <w:pPr>
        <w:shd w:val="clear" w:color="auto" w:fill="FFFFFF"/>
        <w:jc w:val="center"/>
        <w:divId w:val="915670848"/>
        <w:rPr>
          <w:rFonts w:eastAsia="Times New Roman"/>
          <w:b/>
          <w:bCs/>
          <w:color w:val="000080"/>
        </w:rPr>
      </w:pPr>
      <w:r>
        <w:rPr>
          <w:rFonts w:eastAsia="Times New Roman"/>
          <w:b/>
          <w:bCs/>
          <w:color w:val="000080"/>
        </w:rPr>
        <w:t>Глава 13. Рабочее время</w:t>
      </w:r>
    </w:p>
    <w:p w:rsidR="00000000" w:rsidRDefault="0092083C">
      <w:pPr>
        <w:shd w:val="clear" w:color="auto" w:fill="FFFFFF"/>
        <w:jc w:val="center"/>
        <w:divId w:val="652026251"/>
        <w:rPr>
          <w:rFonts w:eastAsia="Times New Roman"/>
          <w:b/>
          <w:bCs/>
          <w:color w:val="000080"/>
        </w:rPr>
      </w:pPr>
      <w:r>
        <w:rPr>
          <w:rFonts w:eastAsia="Times New Roman"/>
          <w:b/>
          <w:bCs/>
          <w:color w:val="000080"/>
        </w:rPr>
        <w:t>§ 1. Общие п</w:t>
      </w:r>
      <w:r>
        <w:rPr>
          <w:rFonts w:eastAsia="Times New Roman"/>
          <w:b/>
          <w:bCs/>
          <w:color w:val="000080"/>
        </w:rPr>
        <w:t>оложения</w:t>
      </w:r>
    </w:p>
    <w:p w:rsidR="00000000" w:rsidRDefault="0092083C">
      <w:pPr>
        <w:shd w:val="clear" w:color="auto" w:fill="FFFFFF"/>
        <w:ind w:firstLine="851"/>
        <w:jc w:val="both"/>
        <w:divId w:val="1934241020"/>
        <w:rPr>
          <w:rFonts w:eastAsia="Times New Roman"/>
          <w:b/>
          <w:bCs/>
          <w:color w:val="000080"/>
        </w:rPr>
      </w:pPr>
      <w:r>
        <w:rPr>
          <w:rStyle w:val="clauseprfx1"/>
          <w:rFonts w:eastAsia="Times New Roman"/>
          <w:b/>
          <w:bCs/>
          <w:color w:val="000080"/>
        </w:rPr>
        <w:t xml:space="preserve">Статья 181. </w:t>
      </w:r>
      <w:r>
        <w:rPr>
          <w:rStyle w:val="clausesuff1"/>
          <w:rFonts w:eastAsia="Times New Roman"/>
          <w:b/>
          <w:bCs/>
          <w:color w:val="000080"/>
        </w:rPr>
        <w:t>Понятие и виды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Рабочим временем является время, в течение которого работник в соответствии с правилами внутреннего трудового распорядка, графиками сменности (работы), иными локальными актами или условиями трудового договора должен исполнять трудовые обязанности.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рабоче</w:t>
      </w:r>
      <w:r>
        <w:rPr>
          <w:rFonts w:eastAsia="Times New Roman"/>
          <w:color w:val="000000"/>
        </w:rPr>
        <w:t>е время включаются: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фактического исполнения работником трудовых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иные периоды времени, предусмотренные настоящим Кодексом (время простоя не по вине работника, перерывы, обусловленные технологией и организацией производства и труда, перер</w:t>
      </w:r>
      <w:r>
        <w:rPr>
          <w:rFonts w:eastAsia="Times New Roman"/>
          <w:color w:val="000000"/>
        </w:rPr>
        <w:t>ывы для кормления ребенка и другие), а также трудовым законодательством и иными правовыми актами о труде, в том числе и время выполнения основных и подготовительно-заключительных операций (получение наряда, материалов, инструментов, ознакомление с техникой</w:t>
      </w:r>
      <w:r>
        <w:rPr>
          <w:rFonts w:eastAsia="Times New Roman"/>
          <w:color w:val="000000"/>
        </w:rPr>
        <w:t>, документацией, подготовка и уборка рабочего места, сдача готовой продукции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Видами рабочего времени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нормальная продолжительность рабочего времени;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сокращенная продолжительность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неполное рабочее время.</w:t>
      </w:r>
    </w:p>
    <w:p w:rsidR="00000000" w:rsidRDefault="0092083C">
      <w:pPr>
        <w:shd w:val="clear" w:color="auto" w:fill="FFFFFF"/>
        <w:ind w:firstLine="851"/>
        <w:jc w:val="both"/>
        <w:divId w:val="1248461860"/>
        <w:rPr>
          <w:rFonts w:eastAsia="Times New Roman"/>
          <w:b/>
          <w:bCs/>
          <w:color w:val="000080"/>
        </w:rPr>
      </w:pPr>
      <w:r>
        <w:rPr>
          <w:rStyle w:val="clauseprfx1"/>
          <w:rFonts w:eastAsia="Times New Roman"/>
          <w:b/>
          <w:bCs/>
          <w:color w:val="000080"/>
        </w:rPr>
        <w:t xml:space="preserve">Статья 182. </w:t>
      </w:r>
      <w:r>
        <w:rPr>
          <w:rStyle w:val="clausesuff1"/>
          <w:rFonts w:eastAsia="Times New Roman"/>
          <w:b/>
          <w:bCs/>
          <w:color w:val="000080"/>
        </w:rPr>
        <w:t>Но</w:t>
      </w:r>
      <w:r>
        <w:rPr>
          <w:rStyle w:val="clausesuff1"/>
          <w:rFonts w:eastAsia="Times New Roman"/>
          <w:b/>
          <w:bCs/>
          <w:color w:val="000080"/>
        </w:rPr>
        <w:t>рмальная продолжительность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Нормальная продолжительность рабочего времени для работника не может превышать сорока часов в неделю при пятидневной или шестидневной рабочей неделе.</w:t>
      </w:r>
    </w:p>
    <w:p w:rsidR="00000000" w:rsidRDefault="0092083C">
      <w:pPr>
        <w:shd w:val="clear" w:color="auto" w:fill="FFFFFF"/>
        <w:ind w:firstLine="851"/>
        <w:jc w:val="both"/>
        <w:divId w:val="1797411705"/>
        <w:rPr>
          <w:rFonts w:eastAsia="Times New Roman"/>
          <w:b/>
          <w:bCs/>
          <w:color w:val="000080"/>
        </w:rPr>
      </w:pPr>
      <w:r>
        <w:rPr>
          <w:rStyle w:val="clauseprfx1"/>
          <w:rFonts w:eastAsia="Times New Roman"/>
          <w:b/>
          <w:bCs/>
          <w:color w:val="000080"/>
        </w:rPr>
        <w:t xml:space="preserve">Статья 183. </w:t>
      </w:r>
      <w:r>
        <w:rPr>
          <w:rStyle w:val="clausesuff1"/>
          <w:rFonts w:eastAsia="Times New Roman"/>
          <w:b/>
          <w:bCs/>
          <w:color w:val="000080"/>
        </w:rPr>
        <w:t>Сокращенная продолжительность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Отд</w:t>
      </w:r>
      <w:r>
        <w:rPr>
          <w:rFonts w:eastAsia="Times New Roman"/>
          <w:color w:val="000000"/>
        </w:rPr>
        <w:t>ельным категориям работников с учетом их возраста, состояния здоровья, условий труда, специфики трудовых функций и других обстоятельств в соответствии с законодательством и иными правовыми актами о труде, а также условиями трудового договора устанавливаетс</w:t>
      </w:r>
      <w:r>
        <w:rPr>
          <w:rFonts w:eastAsia="Times New Roman"/>
          <w:color w:val="000000"/>
        </w:rPr>
        <w:t>я сокращенная продолжительность рабочего времени без уменьшения оплаты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Сокращенная продолжительность рабочего времени в обязательном порядке устанавливается: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в возрасте до восемнадцати лет (</w:t>
      </w:r>
      <w:hyperlink r:id="rId203" w:history="1">
        <w:r>
          <w:rPr>
            <w:rFonts w:eastAsia="Times New Roman"/>
            <w:color w:val="008080"/>
          </w:rPr>
          <w:t>с</w:t>
        </w:r>
        <w:r>
          <w:rPr>
            <w:rFonts w:eastAsia="Times New Roman"/>
            <w:color w:val="008080"/>
          </w:rPr>
          <w:t>татья 415</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с инвалидностью I и II групп (</w:t>
      </w:r>
      <w:hyperlink r:id="rId204" w:history="1">
        <w:r>
          <w:rPr>
            <w:rFonts w:eastAsia="Times New Roman"/>
            <w:color w:val="008080"/>
          </w:rPr>
          <w:t>часть первая</w:t>
        </w:r>
      </w:hyperlink>
      <w:r>
        <w:rPr>
          <w:rFonts w:eastAsia="Times New Roman"/>
          <w:color w:val="000000"/>
        </w:rPr>
        <w:t xml:space="preserve"> статьи 427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занятым на работах с неблагоприятными условиями труда (</w:t>
      </w:r>
      <w:hyperlink r:id="rId205" w:history="1">
        <w:r>
          <w:rPr>
            <w:rFonts w:eastAsia="Times New Roman"/>
            <w:color w:val="008080"/>
          </w:rPr>
          <w:t>статья 477</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медицинским работникам, педагогам и другим категориям работников, работа которых связана с повышенным эмоциональным, умственным, нервным напряжением (</w:t>
      </w:r>
      <w:hyperlink r:id="rId206" w:history="1">
        <w:r>
          <w:rPr>
            <w:rFonts w:eastAsia="Times New Roman"/>
            <w:color w:val="008080"/>
          </w:rPr>
          <w:t>статья 184</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одному из родителей (опекуну) ребенка в возрасте до трех лет, работающему в организации, финансируемой из бюджета (</w:t>
      </w:r>
      <w:hyperlink r:id="rId207" w:history="1">
        <w:r>
          <w:rPr>
            <w:rFonts w:eastAsia="Times New Roman"/>
            <w:color w:val="008080"/>
          </w:rPr>
          <w:t>часть первая</w:t>
        </w:r>
      </w:hyperlink>
      <w:r>
        <w:rPr>
          <w:rFonts w:eastAsia="Times New Roman"/>
          <w:color w:val="000000"/>
        </w:rPr>
        <w:t xml:space="preserve"> статьи 397 настоящего Кодекса).</w:t>
      </w:r>
    </w:p>
    <w:p w:rsidR="00000000" w:rsidRDefault="0092083C">
      <w:pPr>
        <w:shd w:val="clear" w:color="auto" w:fill="FFFFFF"/>
        <w:ind w:firstLine="851"/>
        <w:jc w:val="both"/>
        <w:divId w:val="1936789737"/>
        <w:rPr>
          <w:rFonts w:eastAsia="Times New Roman"/>
          <w:b/>
          <w:bCs/>
          <w:color w:val="000080"/>
        </w:rPr>
      </w:pPr>
      <w:r>
        <w:rPr>
          <w:rStyle w:val="clauseprfx1"/>
          <w:rFonts w:eastAsia="Times New Roman"/>
          <w:b/>
          <w:bCs/>
          <w:color w:val="000080"/>
        </w:rPr>
        <w:t xml:space="preserve">Статья 184. </w:t>
      </w:r>
      <w:r>
        <w:rPr>
          <w:rStyle w:val="clausesuff1"/>
          <w:rFonts w:eastAsia="Times New Roman"/>
          <w:b/>
          <w:bCs/>
          <w:color w:val="000080"/>
        </w:rPr>
        <w:t>Сокра</w:t>
      </w:r>
      <w:r>
        <w:rPr>
          <w:rStyle w:val="clausesuff1"/>
          <w:rFonts w:eastAsia="Times New Roman"/>
          <w:b/>
          <w:bCs/>
          <w:color w:val="000080"/>
        </w:rPr>
        <w:t>щенная продолжительность рабочего времени для работников, работа которых связана с повышенным эмоциональным, умственным и нервным напряжением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Медицинским работникам, педагогам и другим категориям работников, работа которых связана с повышенным эмоциональны</w:t>
      </w:r>
      <w:r>
        <w:rPr>
          <w:rFonts w:eastAsia="Times New Roman"/>
          <w:color w:val="000000"/>
        </w:rPr>
        <w:t>м, умственным и нервным напряжением, то есть имеет особый характер, продолжительность рабочего времени устанавливается не более тридцати шести часов в неделю. Перечень таких работников и конкретная продолжительность их рабочего времени определяются Кабинет</w:t>
      </w:r>
      <w:r>
        <w:rPr>
          <w:rFonts w:eastAsia="Times New Roman"/>
          <w:color w:val="000000"/>
        </w:rPr>
        <w:t>ом Министров Республики Узбекистан, но не более продолжительности рабочего времени, установленной настоящей статьей.</w:t>
      </w:r>
    </w:p>
    <w:p w:rsidR="00000000" w:rsidRDefault="0092083C">
      <w:pPr>
        <w:shd w:val="clear" w:color="auto" w:fill="FFFFFF"/>
        <w:ind w:firstLine="851"/>
        <w:jc w:val="both"/>
        <w:divId w:val="1331250827"/>
        <w:rPr>
          <w:rFonts w:eastAsia="Times New Roman"/>
          <w:b/>
          <w:bCs/>
          <w:color w:val="000080"/>
        </w:rPr>
      </w:pPr>
      <w:r>
        <w:rPr>
          <w:rStyle w:val="clauseprfx1"/>
          <w:rFonts w:eastAsia="Times New Roman"/>
          <w:b/>
          <w:bCs/>
          <w:color w:val="000080"/>
        </w:rPr>
        <w:t xml:space="preserve">Статья 185. </w:t>
      </w:r>
      <w:r>
        <w:rPr>
          <w:rStyle w:val="clausesuff1"/>
          <w:rFonts w:eastAsia="Times New Roman"/>
          <w:b/>
          <w:bCs/>
          <w:color w:val="000080"/>
        </w:rPr>
        <w:t>Продолжительность ежедневной работы (смены)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ежедневной работы (смены) не может превышать: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а) для работников, </w:t>
      </w:r>
      <w:r>
        <w:rPr>
          <w:rFonts w:eastAsia="Times New Roman"/>
          <w:color w:val="000000"/>
        </w:rPr>
        <w:t>которым установлена нормальная продолжительность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шестидневной рабочей неделе — семь часов;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пятидневной рабочей неделе — восемь часов;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б) для работников в возрасте до восемнадцати лет — продолжительности, установленной </w:t>
      </w:r>
      <w:hyperlink r:id="rId208" w:history="1">
        <w:r>
          <w:rPr>
            <w:rFonts w:eastAsia="Times New Roman"/>
            <w:color w:val="008080"/>
          </w:rPr>
          <w:t>статьей 416</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для работников с инвалидностью — продолжительности, установленной </w:t>
      </w:r>
      <w:hyperlink r:id="rId209" w:history="1">
        <w:r>
          <w:rPr>
            <w:rFonts w:eastAsia="Times New Roman"/>
            <w:color w:val="008080"/>
          </w:rPr>
          <w:t>частью второй</w:t>
        </w:r>
      </w:hyperlink>
      <w:r>
        <w:rPr>
          <w:rFonts w:eastAsia="Times New Roman"/>
          <w:color w:val="000000"/>
        </w:rPr>
        <w:t xml:space="preserve"> статьи 427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 для работнико</w:t>
      </w:r>
      <w:r>
        <w:rPr>
          <w:rFonts w:eastAsia="Times New Roman"/>
          <w:color w:val="000000"/>
        </w:rPr>
        <w:t xml:space="preserve">в, занятых на работах с неблагоприятными условиями труда, — продолжительности, установленной </w:t>
      </w:r>
      <w:hyperlink r:id="rId210" w:history="1">
        <w:r>
          <w:rPr>
            <w:rFonts w:eastAsia="Times New Roman"/>
            <w:color w:val="008080"/>
          </w:rPr>
          <w:t>статьей 478</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Для творческих работников культурно-зрелищных организаций, организаций телевидения, </w:t>
      </w:r>
      <w:r>
        <w:rPr>
          <w:rFonts w:eastAsia="Times New Roman"/>
          <w:color w:val="000000"/>
        </w:rPr>
        <w:t>радиовещания и других средств массовой информации, профессиональных спортсменов, а также иных лиц, участвующих в создании и (или) исполнении (экспонировании) произведений, в соответствии с перечнями работ, профессий, должностей, утверждаемыми Кабинетом Мин</w:t>
      </w:r>
      <w:r>
        <w:rPr>
          <w:rFonts w:eastAsia="Times New Roman"/>
          <w:color w:val="000000"/>
        </w:rPr>
        <w:t>истров Республики Узбекистан по согласованию с Республиканской трехсторонней комиссией по социально-трудовым вопросам, продолжительность ежедневной работы (смены) может устанавливаться в соответствии с законодательством, локальными актами, коллективным дог</w:t>
      </w:r>
      <w:r>
        <w:rPr>
          <w:rFonts w:eastAsia="Times New Roman"/>
          <w:color w:val="000000"/>
        </w:rPr>
        <w:t>овором либо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введения в организации суммированного учета рабочего времени применяются правила, предусмотренные </w:t>
      </w:r>
      <w:hyperlink r:id="rId211" w:history="1">
        <w:r>
          <w:rPr>
            <w:rFonts w:eastAsia="Times New Roman"/>
            <w:color w:val="008080"/>
          </w:rPr>
          <w:t>статьей 199</w:t>
        </w:r>
      </w:hyperlink>
      <w:r>
        <w:rPr>
          <w:rFonts w:eastAsia="Times New Roman"/>
          <w:color w:val="000000"/>
        </w:rPr>
        <w:t xml:space="preserve"> настоящего Кодекса.</w:t>
      </w:r>
    </w:p>
    <w:p w:rsidR="00000000" w:rsidRDefault="0092083C">
      <w:pPr>
        <w:shd w:val="clear" w:color="auto" w:fill="FFFFFF"/>
        <w:ind w:firstLine="851"/>
        <w:jc w:val="both"/>
        <w:divId w:val="1452548743"/>
        <w:rPr>
          <w:rFonts w:eastAsia="Times New Roman"/>
          <w:b/>
          <w:bCs/>
          <w:color w:val="000080"/>
        </w:rPr>
      </w:pPr>
      <w:r>
        <w:rPr>
          <w:rStyle w:val="clauseprfx1"/>
          <w:rFonts w:eastAsia="Times New Roman"/>
          <w:b/>
          <w:bCs/>
          <w:color w:val="000080"/>
        </w:rPr>
        <w:t xml:space="preserve">Статья 186. </w:t>
      </w:r>
      <w:r>
        <w:rPr>
          <w:rStyle w:val="clausesuff1"/>
          <w:rFonts w:eastAsia="Times New Roman"/>
          <w:b/>
          <w:bCs/>
          <w:color w:val="000080"/>
        </w:rPr>
        <w:t>Неполное рабочее время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соглаше</w:t>
      </w:r>
      <w:r>
        <w:rPr>
          <w:rFonts w:eastAsia="Times New Roman"/>
          <w:color w:val="000000"/>
        </w:rPr>
        <w:t>нию сторон трудового договора работнику при приеме на работу и впоследствии может устанавливаться неполное рабочее время (неполный рабочий день (смена) и (или) неполная рабочая неделя, в том числе с разделением рабочего дня на части). Неполное рабочее врем</w:t>
      </w:r>
      <w:r>
        <w:rPr>
          <w:rFonts w:eastAsia="Times New Roman"/>
          <w:color w:val="000000"/>
        </w:rPr>
        <w:t>я может устанавливаться как без ограничения срока, так и на любой согласованный сторонами трудового договора срок.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устанавливать неполное рабочее время: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просьбе беременной женщины, одного из родителей (лица, заменяющего родителей) ре</w:t>
      </w:r>
      <w:r>
        <w:rPr>
          <w:rFonts w:eastAsia="Times New Roman"/>
          <w:color w:val="000000"/>
        </w:rPr>
        <w:t xml:space="preserve">бенка в возрасте до четырнадцати лет (ребенка с инвалидностью в возрасте до шестнадцати лет), а также лица, осуществляющего уход за больным членом семьи в соответствии с медицинским заключением, в соответствии со </w:t>
      </w:r>
      <w:hyperlink r:id="rId212" w:history="1">
        <w:r>
          <w:rPr>
            <w:rFonts w:eastAsia="Times New Roman"/>
            <w:color w:val="008080"/>
          </w:rPr>
          <w:t>статьей 398</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по просьбе лица с инвалидностью, если установление рабочего времени для него предусмотрено в рекомендациях медико-социальной экспертной комиссии в соответствии с </w:t>
      </w:r>
      <w:hyperlink r:id="rId213" w:history="1">
        <w:r>
          <w:rPr>
            <w:rFonts w:eastAsia="Times New Roman"/>
            <w:color w:val="008080"/>
          </w:rPr>
          <w:t>частью втор</w:t>
        </w:r>
        <w:r>
          <w:rPr>
            <w:rFonts w:eastAsia="Times New Roman"/>
            <w:color w:val="008080"/>
          </w:rPr>
          <w:t>ой</w:t>
        </w:r>
      </w:hyperlink>
      <w:r>
        <w:rPr>
          <w:rFonts w:eastAsia="Times New Roman"/>
          <w:color w:val="000000"/>
        </w:rPr>
        <w:t xml:space="preserve"> статьи 424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других случаях, предусмотренных настоящим Кодексом или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Неполное рабочее время для лиц, перечисленных в </w:t>
      </w:r>
      <w:hyperlink r:id="rId214" w:history="1">
        <w:r>
          <w:rPr>
            <w:rFonts w:eastAsia="Times New Roman"/>
            <w:color w:val="008080"/>
          </w:rPr>
          <w:t>части второй</w:t>
        </w:r>
      </w:hyperlink>
      <w:r>
        <w:rPr>
          <w:rFonts w:eastAsia="Times New Roman"/>
          <w:color w:val="000000"/>
        </w:rPr>
        <w:t xml:space="preserve"> настоящей статьи, устанав</w:t>
      </w:r>
      <w:r>
        <w:rPr>
          <w:rFonts w:eastAsia="Times New Roman"/>
          <w:color w:val="000000"/>
        </w:rPr>
        <w:t xml:space="preserve">ливается на удобный для работника срок, но не более чем на период наличия обстоятельств, явившихся основанием для обязательного установления неполного рабочего времени, а режим рабочего времени и времени отдыха, включая продолжительность ежедневной работы </w:t>
      </w:r>
      <w:r>
        <w:rPr>
          <w:rFonts w:eastAsia="Times New Roman"/>
          <w:color w:val="000000"/>
        </w:rPr>
        <w:t>(смены), время начала и окончания работы, время перерывов в работе устанавливается в соответствии с пожеланиями работника с учетом условий производства (работы) у данного работодателя. При этом продолжительность неполного рабочего времени и режим работы ли</w:t>
      </w:r>
      <w:r>
        <w:rPr>
          <w:rFonts w:eastAsia="Times New Roman"/>
          <w:color w:val="000000"/>
        </w:rPr>
        <w:t>ц с инвалидностью должны устанавливаться в соответствии с рекомендациями медико-социальной экспертной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работе на условиях неполного рабочего времени оплата труда работника производится пропорционально отработанному им времени или в зависимости</w:t>
      </w:r>
      <w:r>
        <w:rPr>
          <w:rFonts w:eastAsia="Times New Roman"/>
          <w:color w:val="000000"/>
        </w:rPr>
        <w:t xml:space="preserve"> от выполненного им объема работ.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Работа на условиях неполного рабочего времени не влечет для работников каких-либо ограничений продолжительности ежегодного основного трудового отпуска, исчисления трудового стажа и других трудовых прав.</w:t>
      </w:r>
    </w:p>
    <w:p w:rsidR="00000000" w:rsidRDefault="0092083C">
      <w:pPr>
        <w:shd w:val="clear" w:color="auto" w:fill="FFFFFF"/>
        <w:ind w:firstLine="851"/>
        <w:jc w:val="both"/>
        <w:divId w:val="351078780"/>
        <w:rPr>
          <w:rFonts w:eastAsia="Times New Roman"/>
          <w:b/>
          <w:bCs/>
          <w:color w:val="000080"/>
        </w:rPr>
      </w:pPr>
      <w:r>
        <w:rPr>
          <w:rStyle w:val="clauseprfx1"/>
          <w:rFonts w:eastAsia="Times New Roman"/>
          <w:b/>
          <w:bCs/>
          <w:color w:val="000080"/>
        </w:rPr>
        <w:t xml:space="preserve">Статья 187. </w:t>
      </w:r>
      <w:r>
        <w:rPr>
          <w:rStyle w:val="clausesuff1"/>
          <w:rFonts w:eastAsia="Times New Roman"/>
          <w:b/>
          <w:bCs/>
          <w:color w:val="000080"/>
        </w:rPr>
        <w:t>Продолж</w:t>
      </w:r>
      <w:r>
        <w:rPr>
          <w:rStyle w:val="clausesuff1"/>
          <w:rFonts w:eastAsia="Times New Roman"/>
          <w:b/>
          <w:bCs/>
          <w:color w:val="000080"/>
        </w:rPr>
        <w:t>ительность работы накануне праздничных нерабочих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ежедневной работы (смены) накануне праздничных нерабочих дней сокращается для всех работников не менее чем на один час.</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непрерывно действующих организациях и на отдельных видах работ</w:t>
      </w:r>
      <w:r>
        <w:rPr>
          <w:rFonts w:eastAsia="Times New Roman"/>
          <w:color w:val="000000"/>
        </w:rPr>
        <w:t>, где невозможно сокращение продолжительности работы (смены) в предпраздничный день, переработка компенсируется предоставлением работнику дополнительного времени отдыха или, с согласия работника, оплатой по нормам, установленным для сверхурочной работы.</w:t>
      </w:r>
    </w:p>
    <w:p w:rsidR="00000000" w:rsidRDefault="0092083C">
      <w:pPr>
        <w:shd w:val="clear" w:color="auto" w:fill="FFFFFF"/>
        <w:ind w:firstLine="851"/>
        <w:jc w:val="both"/>
        <w:divId w:val="1762142010"/>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188. </w:t>
      </w:r>
      <w:r>
        <w:rPr>
          <w:rStyle w:val="clausesuff1"/>
          <w:rFonts w:eastAsia="Times New Roman"/>
          <w:b/>
          <w:bCs/>
          <w:color w:val="000080"/>
        </w:rPr>
        <w:t>Продолжительность работы в ночное время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Ночным считается время с 22-00 часов до 6-00 часов.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Продолжительность работы в ночное время сокращается на один час без последующей отработки с соответствующим сокращением продолжительности рабочей недели, </w:t>
      </w:r>
      <w:r>
        <w:rPr>
          <w:rFonts w:eastAsia="Times New Roman"/>
          <w:color w:val="000000"/>
        </w:rPr>
        <w:t>если не менее половины установленной для работника продолжительности ежедневной работы (смены) приходится на ночное время.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сокращается продолжительность работы (смены) в ночное время для работников, которым установлена сокращенная продолжительность рабо</w:t>
      </w:r>
      <w:r>
        <w:rPr>
          <w:rFonts w:eastAsia="Times New Roman"/>
          <w:color w:val="000000"/>
        </w:rPr>
        <w:t>чего времени, а также для работников, принятых специально для работы в ночное время, если иное не предусмотрено коллективным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работы в ночное время уравнивается с продолжительностью работы в дневное время в тех случаях, когда эт</w:t>
      </w:r>
      <w:r>
        <w:rPr>
          <w:rFonts w:eastAsia="Times New Roman"/>
          <w:color w:val="000000"/>
        </w:rPr>
        <w:t>о необходимо по условиям труда, а также на сменных работах при шестидневной рабочей неделе с одним выходным днем. Список указанных работ может определяться коллективным договором, а если он не заключен — работодателем по согласованию с профсоюзным комитето</w:t>
      </w:r>
      <w:r>
        <w:rPr>
          <w:rFonts w:eastAsia="Times New Roman"/>
          <w:color w:val="000000"/>
        </w:rPr>
        <w:t xml:space="preserve">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Привлечение работников к работе в ночное время производится с соблюдением ограничений, установленных </w:t>
      </w:r>
      <w:hyperlink r:id="rId215" w:history="1">
        <w:r>
          <w:rPr>
            <w:rFonts w:eastAsia="Times New Roman"/>
            <w:color w:val="008080"/>
          </w:rPr>
          <w:t>частью второй</w:t>
        </w:r>
      </w:hyperlink>
      <w:r>
        <w:rPr>
          <w:rFonts w:eastAsia="Times New Roman"/>
          <w:color w:val="000000"/>
        </w:rPr>
        <w:t xml:space="preserve"> статьи 396, </w:t>
      </w:r>
      <w:hyperlink r:id="rId216" w:history="1">
        <w:r>
          <w:rPr>
            <w:rFonts w:eastAsia="Times New Roman"/>
            <w:color w:val="008080"/>
          </w:rPr>
          <w:t>частью первой</w:t>
        </w:r>
      </w:hyperlink>
      <w:r>
        <w:rPr>
          <w:rFonts w:eastAsia="Times New Roman"/>
          <w:color w:val="000000"/>
        </w:rPr>
        <w:t xml:space="preserve"> статьи 417 и </w:t>
      </w:r>
      <w:hyperlink r:id="rId217" w:history="1">
        <w:r>
          <w:rPr>
            <w:rFonts w:eastAsia="Times New Roman"/>
            <w:color w:val="008080"/>
          </w:rPr>
          <w:t>статьей 428</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Оплата труда в ночное время производится в соответствии со </w:t>
      </w:r>
      <w:hyperlink r:id="rId218" w:history="1">
        <w:r>
          <w:rPr>
            <w:rFonts w:eastAsia="Times New Roman"/>
            <w:color w:val="008080"/>
          </w:rPr>
          <w:t>статьей 264</w:t>
        </w:r>
      </w:hyperlink>
      <w:r>
        <w:rPr>
          <w:rFonts w:eastAsia="Times New Roman"/>
          <w:color w:val="000000"/>
        </w:rPr>
        <w:t xml:space="preserve"> настоящего Кодекса.</w:t>
      </w:r>
    </w:p>
    <w:p w:rsidR="00000000" w:rsidRDefault="0092083C">
      <w:pPr>
        <w:shd w:val="clear" w:color="auto" w:fill="FFFFFF"/>
        <w:ind w:firstLine="851"/>
        <w:jc w:val="both"/>
        <w:divId w:val="2069724442"/>
        <w:rPr>
          <w:rFonts w:eastAsia="Times New Roman"/>
          <w:b/>
          <w:bCs/>
          <w:color w:val="000080"/>
        </w:rPr>
      </w:pPr>
      <w:r>
        <w:rPr>
          <w:rStyle w:val="clauseprfx1"/>
          <w:rFonts w:eastAsia="Times New Roman"/>
          <w:b/>
          <w:bCs/>
          <w:color w:val="000080"/>
        </w:rPr>
        <w:t xml:space="preserve">Статья 189. </w:t>
      </w:r>
      <w:r>
        <w:rPr>
          <w:rStyle w:val="clausesuff1"/>
          <w:rFonts w:eastAsia="Times New Roman"/>
          <w:b/>
          <w:bCs/>
          <w:color w:val="000080"/>
        </w:rPr>
        <w:t>Сверхурочная работа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Сверхурочной работой считается привлечение работника работодателем к работе сверх установленной для работника продолжительности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Порядок определения количества часов сверхурочной работы зависит от вида учета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поденном учете рабочего времени сверхурочной считается работа, превышающая установленную для работника продолжительность ежедневной работы (смены).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недельном учете рабочего времени сверхурочной считается работа, превышающая установленную для работн</w:t>
      </w:r>
      <w:r>
        <w:rPr>
          <w:rFonts w:eastAsia="Times New Roman"/>
          <w:color w:val="000000"/>
        </w:rPr>
        <w:t>ика продолжительность рабочего времени за неделю.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суммированном учете рабочего времени сверхурочной считается работа сверх установленной для работника продолжительности рабочего времени за учетный период, превышающий одну неделю.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Привлечение работодате</w:t>
      </w:r>
      <w:r>
        <w:rPr>
          <w:rFonts w:eastAsia="Times New Roman"/>
          <w:color w:val="000000"/>
        </w:rPr>
        <w:t xml:space="preserve">лем работника к сверхурочной работе без его согласия допускается: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при производстве работ для предотвращения или ликвидации катастрофы природного или техногенного характера, производственной аварии, несчастного случая на производстве, а также пожара, на</w:t>
      </w:r>
      <w:r>
        <w:rPr>
          <w:rFonts w:eastAsia="Times New Roman"/>
          <w:color w:val="000000"/>
        </w:rPr>
        <w:t>воднения, землетрясения, эпидемии или эпизоотии и в других исключительных случаях, ставящих под угрозу жизнь или нормальные жизненные условия всего населения либо его части;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2) при производстве общественно необходимых работ по устранению непредвиденных обс</w:t>
      </w:r>
      <w:r>
        <w:rPr>
          <w:rFonts w:eastAsia="Times New Roman"/>
          <w:color w:val="000000"/>
        </w:rPr>
        <w:t>тоятельств, нарушающих нормальное функционирование централизованных систем горячего водоснабжения, холодного водоснабжения и (или) водоотведения, систем газоснабжения, теплоснабжения, освещения, транспорта, связи;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3) для продолжения работы при неявке сменя</w:t>
      </w:r>
      <w:r>
        <w:rPr>
          <w:rFonts w:eastAsia="Times New Roman"/>
          <w:color w:val="000000"/>
        </w:rPr>
        <w:t>ющего работника, если работа не допускает перерыва. В этом случае работодатель обязан немедленно принять меры по замене сменщика другим работником.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Привлечение работодателем работника к сверхурочной работе в случаях, предусмотренных </w:t>
      </w:r>
      <w:hyperlink r:id="rId219" w:history="1">
        <w:r>
          <w:rPr>
            <w:rFonts w:eastAsia="Times New Roman"/>
            <w:color w:val="008080"/>
          </w:rPr>
          <w:t>пунктами 2</w:t>
        </w:r>
      </w:hyperlink>
      <w:r>
        <w:rPr>
          <w:rFonts w:eastAsia="Times New Roman"/>
          <w:color w:val="000000"/>
        </w:rPr>
        <w:t xml:space="preserve"> и </w:t>
      </w:r>
      <w:hyperlink r:id="rId220" w:history="1">
        <w:r>
          <w:rPr>
            <w:rFonts w:eastAsia="Times New Roman"/>
            <w:color w:val="008080"/>
          </w:rPr>
          <w:t>3</w:t>
        </w:r>
      </w:hyperlink>
      <w:r>
        <w:rPr>
          <w:rFonts w:eastAsia="Times New Roman"/>
          <w:color w:val="000000"/>
        </w:rPr>
        <w:t xml:space="preserve"> части шестой настоящей статьи, допускается в рамках трудовой функции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Кроме случаев, предусмотренных </w:t>
      </w:r>
      <w:hyperlink r:id="rId221" w:history="1">
        <w:r>
          <w:rPr>
            <w:rFonts w:eastAsia="Times New Roman"/>
            <w:color w:val="008080"/>
          </w:rPr>
          <w:t>частью шесто</w:t>
        </w:r>
        <w:r>
          <w:rPr>
            <w:rFonts w:eastAsia="Times New Roman"/>
            <w:color w:val="008080"/>
          </w:rPr>
          <w:t>й</w:t>
        </w:r>
      </w:hyperlink>
      <w:r>
        <w:rPr>
          <w:rFonts w:eastAsia="Times New Roman"/>
          <w:color w:val="000000"/>
        </w:rPr>
        <w:t xml:space="preserve"> настоящей статьи, привлечение к сверхурочной работе допускается с письменного согласия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Сверхурочные работы не допускаются при продолжительности рабочей смены двенадцать часов, а также на работах с особо вредными и особо опасными условиями труд</w:t>
      </w:r>
      <w:r>
        <w:rPr>
          <w:rFonts w:eastAsia="Times New Roman"/>
          <w:color w:val="000000"/>
        </w:rPr>
        <w:t>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Привлечение к сверхурочной работе производится с соблюдением ограничений, установленных </w:t>
      </w:r>
      <w:hyperlink r:id="rId222" w:history="1">
        <w:r>
          <w:rPr>
            <w:rFonts w:eastAsia="Times New Roman"/>
            <w:color w:val="008080"/>
          </w:rPr>
          <w:t>частью первой</w:t>
        </w:r>
      </w:hyperlink>
      <w:r>
        <w:rPr>
          <w:rFonts w:eastAsia="Times New Roman"/>
          <w:color w:val="000000"/>
        </w:rPr>
        <w:t xml:space="preserve"> статей 396, </w:t>
      </w:r>
      <w:hyperlink r:id="rId223" w:history="1">
        <w:r>
          <w:rPr>
            <w:rFonts w:eastAsia="Times New Roman"/>
            <w:color w:val="008080"/>
          </w:rPr>
          <w:t>417</w:t>
        </w:r>
      </w:hyperlink>
      <w:r>
        <w:rPr>
          <w:rFonts w:eastAsia="Times New Roman"/>
          <w:color w:val="000000"/>
        </w:rPr>
        <w:t xml:space="preserve"> и </w:t>
      </w:r>
      <w:hyperlink r:id="rId224" w:history="1">
        <w:r>
          <w:rPr>
            <w:rFonts w:eastAsia="Times New Roman"/>
            <w:color w:val="008080"/>
          </w:rPr>
          <w:t>статьей 428</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Компенсация и оплата за сверхурочную работу производятся в соответствии со </w:t>
      </w:r>
      <w:hyperlink r:id="rId225" w:history="1">
        <w:r>
          <w:rPr>
            <w:rFonts w:eastAsia="Times New Roman"/>
            <w:color w:val="008080"/>
          </w:rPr>
          <w:t>статьей 262</w:t>
        </w:r>
      </w:hyperlink>
      <w:r>
        <w:rPr>
          <w:rFonts w:eastAsia="Times New Roman"/>
          <w:color w:val="000000"/>
        </w:rPr>
        <w:t xml:space="preserve"> настоящего Кодекса.</w:t>
      </w:r>
    </w:p>
    <w:p w:rsidR="00000000" w:rsidRDefault="0092083C">
      <w:pPr>
        <w:shd w:val="clear" w:color="auto" w:fill="FFFFFF"/>
        <w:ind w:firstLine="851"/>
        <w:jc w:val="both"/>
        <w:divId w:val="1870024694"/>
        <w:rPr>
          <w:rFonts w:eastAsia="Times New Roman"/>
          <w:b/>
          <w:bCs/>
          <w:color w:val="000080"/>
        </w:rPr>
      </w:pPr>
      <w:r>
        <w:rPr>
          <w:rStyle w:val="clauseprfx1"/>
          <w:rFonts w:eastAsia="Times New Roman"/>
          <w:b/>
          <w:bCs/>
          <w:color w:val="000080"/>
        </w:rPr>
        <w:t xml:space="preserve">Статья 190. </w:t>
      </w:r>
      <w:r>
        <w:rPr>
          <w:rStyle w:val="clausesuff1"/>
          <w:rFonts w:eastAsia="Times New Roman"/>
          <w:b/>
          <w:bCs/>
          <w:color w:val="000080"/>
        </w:rPr>
        <w:t>Предельная продолжительность сверхурочных работ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w:t>
      </w:r>
      <w:r>
        <w:rPr>
          <w:rFonts w:eastAsia="Times New Roman"/>
          <w:color w:val="000000"/>
        </w:rPr>
        <w:t>одолжительность сверхурочной работы не должна превышать для работника четырех часов в течение двух дней подряд (на работах с неблагоприятными условиями труда — двух часов в день).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обеспечить точный учет продолжительности сверхурочной ра</w:t>
      </w:r>
      <w:r>
        <w:rPr>
          <w:rFonts w:eastAsia="Times New Roman"/>
          <w:color w:val="000000"/>
        </w:rPr>
        <w:t>боты работника.</w:t>
      </w:r>
    </w:p>
    <w:p w:rsidR="00000000" w:rsidRDefault="0092083C">
      <w:pPr>
        <w:shd w:val="clear" w:color="auto" w:fill="FFFFFF"/>
        <w:jc w:val="center"/>
        <w:divId w:val="871186193"/>
        <w:rPr>
          <w:rFonts w:eastAsia="Times New Roman"/>
          <w:b/>
          <w:bCs/>
          <w:color w:val="000080"/>
        </w:rPr>
      </w:pPr>
      <w:r>
        <w:rPr>
          <w:rFonts w:eastAsia="Times New Roman"/>
          <w:b/>
          <w:bCs/>
          <w:color w:val="000080"/>
        </w:rPr>
        <w:t>§ 2. Режим и учет рабочего времени</w:t>
      </w:r>
    </w:p>
    <w:p w:rsidR="00000000" w:rsidRDefault="0092083C">
      <w:pPr>
        <w:shd w:val="clear" w:color="auto" w:fill="FFFFFF"/>
        <w:ind w:firstLine="851"/>
        <w:jc w:val="both"/>
        <w:divId w:val="26109477"/>
        <w:rPr>
          <w:rFonts w:eastAsia="Times New Roman"/>
          <w:b/>
          <w:bCs/>
          <w:color w:val="000080"/>
        </w:rPr>
      </w:pPr>
      <w:r>
        <w:rPr>
          <w:rStyle w:val="clauseprfx1"/>
          <w:rFonts w:eastAsia="Times New Roman"/>
          <w:b/>
          <w:bCs/>
          <w:color w:val="000080"/>
        </w:rPr>
        <w:t xml:space="preserve">Статья 191. </w:t>
      </w:r>
      <w:r>
        <w:rPr>
          <w:rStyle w:val="clausesuff1"/>
          <w:rFonts w:eastAsia="Times New Roman"/>
          <w:b/>
          <w:bCs/>
          <w:color w:val="000080"/>
        </w:rPr>
        <w:t>Понятие режима рабочего времени и порядок его установления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Режимом рабочего времени является распределение рабочего времени в течение определенного календарного периода (рабочего дня, недели, а</w:t>
      </w:r>
      <w:r>
        <w:rPr>
          <w:rFonts w:eastAsia="Times New Roman"/>
          <w:color w:val="000000"/>
        </w:rPr>
        <w:t xml:space="preserve"> при применении суммированного учета рабочего времени — в течение превышающего неделю учетного периода).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Режим рабочего времени определяет: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вид и продолжительность рабочей недели (пятидневная рабочая неделя с двумя выходными днями, шестидневная рабочая нед</w:t>
      </w:r>
      <w:r>
        <w:rPr>
          <w:rFonts w:eastAsia="Times New Roman"/>
          <w:color w:val="000000"/>
        </w:rPr>
        <w:t>еля с одним выходным днем, рабочая неделя с предоставлением выходных дней по скользящему графику, неполная рабочая неделя);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время начала, окончания и продолжительность рабочего дня (смены);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перерыва для отдыха и питания, а также других перерывов, пре</w:t>
      </w:r>
      <w:r>
        <w:rPr>
          <w:rFonts w:eastAsia="Times New Roman"/>
          <w:color w:val="000000"/>
        </w:rPr>
        <w:t>дусмотренных трудовым законодательством или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чередование рабочих и нерабочих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число смен в сутки;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последовательность чередования работников по сменам.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Режим рабочего времени устанавливается правилами внутреннего трудовог</w:t>
      </w:r>
      <w:r>
        <w:rPr>
          <w:rFonts w:eastAsia="Times New Roman"/>
          <w:color w:val="000000"/>
        </w:rPr>
        <w:t>о распорядка, графиками сменности, иными локальными актами, а при их отсутствии — трудовым договором. Трудовой договор может предусматривать установление для работника индивидуального режима рабочего времени, отличающегося от общего режима рабочего времени</w:t>
      </w:r>
      <w:r>
        <w:rPr>
          <w:rFonts w:eastAsia="Times New Roman"/>
          <w:color w:val="000000"/>
        </w:rPr>
        <w:t>, предусмотренного правилами внутреннего трудового распорядка, графиками сменности или иными локальными актами.</w:t>
      </w:r>
    </w:p>
    <w:p w:rsidR="00000000" w:rsidRDefault="0092083C">
      <w:pPr>
        <w:shd w:val="clear" w:color="auto" w:fill="FFFFFF"/>
        <w:ind w:firstLine="851"/>
        <w:jc w:val="both"/>
        <w:divId w:val="777678939"/>
        <w:rPr>
          <w:rFonts w:eastAsia="Times New Roman"/>
          <w:b/>
          <w:bCs/>
          <w:color w:val="000080"/>
        </w:rPr>
      </w:pPr>
      <w:r>
        <w:rPr>
          <w:rStyle w:val="clauseprfx1"/>
          <w:rFonts w:eastAsia="Times New Roman"/>
          <w:b/>
          <w:bCs/>
          <w:color w:val="000080"/>
        </w:rPr>
        <w:t xml:space="preserve">Статья 192. </w:t>
      </w:r>
      <w:r>
        <w:rPr>
          <w:rStyle w:val="clausesuff1"/>
          <w:rFonts w:eastAsia="Times New Roman"/>
          <w:b/>
          <w:bCs/>
          <w:color w:val="000080"/>
        </w:rPr>
        <w:t>Режим рабочего времени при сменной работе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Работа в две и более смены считается сменной работой. Сменная работа вводится в тех случаях, когда длительность производственного процесса (работы) превышает установленную продолжительность ежедневной работы, а также в целях более эффективного использовани</w:t>
      </w:r>
      <w:r>
        <w:rPr>
          <w:rFonts w:eastAsia="Times New Roman"/>
          <w:color w:val="000000"/>
        </w:rPr>
        <w:t>я оборудования, увеличения объема производства (работ, услуг).</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Режим рабочего времени при сменной работе определяется графиком сменности. Работники чередуются по сменам равномерно.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Привлечение работника к работе в течение двух смен подряд запрещается. Мини</w:t>
      </w:r>
      <w:r>
        <w:rPr>
          <w:rFonts w:eastAsia="Times New Roman"/>
          <w:color w:val="000000"/>
        </w:rPr>
        <w:t>мальная продолжительность ежедневного отдыха между сменами (от конца одной до начала следующей смены) должна вместе со временем перерыва для отдыха и питания составлять не менее двенадцати часов.</w:t>
      </w:r>
    </w:p>
    <w:p w:rsidR="00000000" w:rsidRDefault="0092083C">
      <w:pPr>
        <w:shd w:val="clear" w:color="auto" w:fill="FFFFFF"/>
        <w:ind w:firstLine="851"/>
        <w:jc w:val="both"/>
        <w:divId w:val="2082286655"/>
        <w:rPr>
          <w:rFonts w:eastAsia="Times New Roman"/>
          <w:b/>
          <w:bCs/>
          <w:color w:val="000080"/>
        </w:rPr>
      </w:pPr>
      <w:r>
        <w:rPr>
          <w:rStyle w:val="clauseprfx1"/>
          <w:rFonts w:eastAsia="Times New Roman"/>
          <w:b/>
          <w:bCs/>
          <w:color w:val="000080"/>
        </w:rPr>
        <w:t xml:space="preserve">Статья 193. </w:t>
      </w:r>
      <w:r>
        <w:rPr>
          <w:rStyle w:val="clausesuff1"/>
          <w:rFonts w:eastAsia="Times New Roman"/>
          <w:b/>
          <w:bCs/>
          <w:color w:val="000080"/>
        </w:rPr>
        <w:t>Режим гибкого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Режимом гибкого р</w:t>
      </w:r>
      <w:r>
        <w:rPr>
          <w:rFonts w:eastAsia="Times New Roman"/>
          <w:color w:val="000000"/>
        </w:rPr>
        <w:t xml:space="preserve">абочего времени является способ организации рабочего времени, при котором для отдельных работников или групп работников структурных подразделений организации допускается в определенных пределах саморегулирование начала, окончания и общей продолжительности </w:t>
      </w:r>
      <w:r>
        <w:rPr>
          <w:rFonts w:eastAsia="Times New Roman"/>
          <w:color w:val="000000"/>
        </w:rPr>
        <w:t>рабочего дня. При этом требуется полная отработка установленного для работника суммарного количества рабочих часов в течение принятого учетного периода (рабочего дня, недели, месяца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Гибкое рабочее время включает в себя: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переменное (гибкое) время</w:t>
      </w:r>
      <w:r>
        <w:rPr>
          <w:rFonts w:eastAsia="Times New Roman"/>
          <w:color w:val="000000"/>
        </w:rPr>
        <w:t xml:space="preserve"> — время в начале и в конце рабочего дня (смены), в пределах которого работник вправе начинать и заканчивать работу по своему усмотрению;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фиксированное время — время обязательного присутствия на работе работающего по режиму гибкого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переры</w:t>
      </w:r>
      <w:r>
        <w:rPr>
          <w:rFonts w:eastAsia="Times New Roman"/>
          <w:color w:val="000000"/>
        </w:rPr>
        <w:t xml:space="preserve">в для отдыха и питания, в соответствии со </w:t>
      </w:r>
      <w:hyperlink r:id="rId226" w:history="1">
        <w:r>
          <w:rPr>
            <w:rFonts w:eastAsia="Times New Roman"/>
            <w:color w:val="008080"/>
          </w:rPr>
          <w:t>статьей 204</w:t>
        </w:r>
      </w:hyperlink>
      <w:r>
        <w:rPr>
          <w:rFonts w:eastAsia="Times New Roman"/>
          <w:color w:val="000000"/>
        </w:rPr>
        <w:t xml:space="preserve"> настоящего Кодекса, который, как правило, разделяет фиксированное рабочее время на две примерно равные части. Фактическая его продолжительность не включает</w:t>
      </w:r>
      <w:r>
        <w:rPr>
          <w:rFonts w:eastAsia="Times New Roman"/>
          <w:color w:val="000000"/>
        </w:rPr>
        <w:t>ся в рабочее время;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учетного периода, определяющая календарное время (рабочий день, неделя, месяц, квартал и другие), в течение которого работником должна быть отработана установленная для него норма рабочих часов.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работе в режиме гиб</w:t>
      </w:r>
      <w:r>
        <w:rPr>
          <w:rFonts w:eastAsia="Times New Roman"/>
          <w:color w:val="000000"/>
        </w:rPr>
        <w:t xml:space="preserve">кого рабочего времени с учетным периодом продолжительностью один рабочий день установленная для работника норма рабочего времени должна отрабатываться ежедневно.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продолжительность учетного периода превышает рабочий день, то установленная для работник</w:t>
      </w:r>
      <w:r>
        <w:rPr>
          <w:rFonts w:eastAsia="Times New Roman"/>
          <w:color w:val="000000"/>
        </w:rPr>
        <w:t>а норма рабочего времени должна быть отработана работником за соответствующий учетный период (неделю, месяц, квартал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случаях, когда продолжительность учетного периода превышает одну неделю, должен предусматриваться суммированный учет рабочего </w:t>
      </w:r>
      <w:r>
        <w:rPr>
          <w:rFonts w:eastAsia="Times New Roman"/>
          <w:color w:val="000000"/>
        </w:rPr>
        <w:t xml:space="preserve">времени, устанавливаемый в соответствии со </w:t>
      </w:r>
      <w:hyperlink r:id="rId227" w:history="1">
        <w:r>
          <w:rPr>
            <w:rFonts w:eastAsia="Times New Roman"/>
            <w:color w:val="008080"/>
          </w:rPr>
          <w:t>статьей 199</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Максимальная продолжительность гибкого времени в течение рабочего дня вместе со временем перерыва для отдыха и питания не должна превы</w:t>
      </w:r>
      <w:r>
        <w:rPr>
          <w:rFonts w:eastAsia="Times New Roman"/>
          <w:color w:val="000000"/>
        </w:rPr>
        <w:t>шать двенадцати часов, а сумма часов рабочего времени за учетный период должна быть равна норме часов, установленной для работника за этот период.</w:t>
      </w:r>
    </w:p>
    <w:p w:rsidR="00000000" w:rsidRDefault="0092083C">
      <w:pPr>
        <w:shd w:val="clear" w:color="auto" w:fill="FFFFFF"/>
        <w:ind w:firstLine="851"/>
        <w:jc w:val="both"/>
        <w:divId w:val="156306673"/>
        <w:rPr>
          <w:rFonts w:eastAsia="Times New Roman"/>
          <w:b/>
          <w:bCs/>
          <w:color w:val="000080"/>
        </w:rPr>
      </w:pPr>
      <w:r>
        <w:rPr>
          <w:rStyle w:val="clauseprfx1"/>
          <w:rFonts w:eastAsia="Times New Roman"/>
          <w:b/>
          <w:bCs/>
          <w:color w:val="000080"/>
        </w:rPr>
        <w:t xml:space="preserve">Статья 194. </w:t>
      </w:r>
      <w:r>
        <w:rPr>
          <w:rStyle w:val="clausesuff1"/>
          <w:rFonts w:eastAsia="Times New Roman"/>
          <w:b/>
          <w:bCs/>
          <w:color w:val="000080"/>
        </w:rPr>
        <w:t>Режим рабочего времени с разделением рабочего дня (смены) на части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работах, где это необходимо вследствие особенностей выполняемой работы, а также при производстве работ, интенсивность которых неодинакова в течение рабочего дня (смены), рабочий день может быть разделен на части. Рабочий день признается разделенным на ч</w:t>
      </w:r>
      <w:r>
        <w:rPr>
          <w:rFonts w:eastAsia="Times New Roman"/>
          <w:color w:val="000000"/>
        </w:rPr>
        <w:t xml:space="preserve">асти, если в течение рабочего дня для работника предусмотрен перерыв, превышающий два часа.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Общая продолжительность рабочего времени при разделении рабочего дня на части не должна превышать установленной продолжительности ежедневной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перерыво</w:t>
      </w:r>
      <w:r>
        <w:rPr>
          <w:rFonts w:eastAsia="Times New Roman"/>
          <w:color w:val="000000"/>
        </w:rPr>
        <w:t>в в течение рабочего дня, предоставляемых в связи разделением рабочего дня на части, в рабочее время не включается.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Решение о разделении рабочего дня на части, перечне работ, на которых вводится этот режим рабочего времени, размере надбавки работникам, осу</w:t>
      </w:r>
      <w:r>
        <w:rPr>
          <w:rFonts w:eastAsia="Times New Roman"/>
          <w:color w:val="000000"/>
        </w:rPr>
        <w:t>ществляющим трудовую деятельность с разделением рабочего дня на части, устанавливается коллективным договором, локальными актами, принимаемыми работодателем по согласованию с профсоюзным комитетом.</w:t>
      </w:r>
    </w:p>
    <w:p w:rsidR="00000000" w:rsidRDefault="0092083C">
      <w:pPr>
        <w:shd w:val="clear" w:color="auto" w:fill="FFFFFF"/>
        <w:ind w:firstLine="851"/>
        <w:jc w:val="both"/>
        <w:divId w:val="2113819730"/>
        <w:rPr>
          <w:rFonts w:eastAsia="Times New Roman"/>
          <w:b/>
          <w:bCs/>
          <w:color w:val="000080"/>
        </w:rPr>
      </w:pPr>
      <w:r>
        <w:rPr>
          <w:rStyle w:val="clauseprfx1"/>
          <w:rFonts w:eastAsia="Times New Roman"/>
          <w:b/>
          <w:bCs/>
          <w:color w:val="000080"/>
        </w:rPr>
        <w:t xml:space="preserve">Статья 195. </w:t>
      </w:r>
      <w:r>
        <w:rPr>
          <w:rStyle w:val="clausesuff1"/>
          <w:rFonts w:eastAsia="Times New Roman"/>
          <w:b/>
          <w:bCs/>
          <w:color w:val="000080"/>
        </w:rPr>
        <w:t>Режим рабочего времени в случае прикомандирова</w:t>
      </w:r>
      <w:r>
        <w:rPr>
          <w:rStyle w:val="clausesuff1"/>
          <w:rFonts w:eastAsia="Times New Roman"/>
          <w:b/>
          <w:bCs/>
          <w:color w:val="000080"/>
        </w:rPr>
        <w:t>ния работника к другому работодателю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прикомандирования работника к другому работодателю на работника распространяется режим рабочего времени, установленный у работодателя, к которому работник прикомандирован, за исключением случаев, когда в трудов</w:t>
      </w:r>
      <w:r>
        <w:rPr>
          <w:rFonts w:eastAsia="Times New Roman"/>
          <w:color w:val="000000"/>
        </w:rPr>
        <w:t>ом договоре, заключенном между работником и работодателем, к которому данный работник прикомандирован, предусмотрен индивидуальный, отличающийся от общеустановленного у данного работодателя, режим рабочего времени.</w:t>
      </w:r>
    </w:p>
    <w:p w:rsidR="00000000" w:rsidRDefault="0092083C">
      <w:pPr>
        <w:shd w:val="clear" w:color="auto" w:fill="FFFFFF"/>
        <w:ind w:firstLine="851"/>
        <w:jc w:val="both"/>
        <w:divId w:val="1787504742"/>
        <w:rPr>
          <w:rFonts w:eastAsia="Times New Roman"/>
          <w:b/>
          <w:bCs/>
          <w:color w:val="000080"/>
        </w:rPr>
      </w:pPr>
      <w:r>
        <w:rPr>
          <w:rStyle w:val="clauseprfx1"/>
          <w:rFonts w:eastAsia="Times New Roman"/>
          <w:b/>
          <w:bCs/>
          <w:color w:val="000080"/>
        </w:rPr>
        <w:t xml:space="preserve">Статья 196. </w:t>
      </w:r>
      <w:r>
        <w:rPr>
          <w:rStyle w:val="clausesuff1"/>
          <w:rFonts w:eastAsia="Times New Roman"/>
          <w:b/>
          <w:bCs/>
          <w:color w:val="000080"/>
        </w:rPr>
        <w:t>Режим рабочего времени в служ</w:t>
      </w:r>
      <w:r>
        <w:rPr>
          <w:rStyle w:val="clausesuff1"/>
          <w:rFonts w:eastAsia="Times New Roman"/>
          <w:b/>
          <w:bCs/>
          <w:color w:val="000080"/>
        </w:rPr>
        <w:t>ебной командировке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зависимости от цели служебной командировки на командированного работника распространяется режим рабочего времени, установленный у того работодателя, к которому этот работник командирован, либо режим работы в командировке устанавливаетс</w:t>
      </w:r>
      <w:r>
        <w:rPr>
          <w:rFonts w:eastAsia="Times New Roman"/>
          <w:color w:val="000000"/>
        </w:rPr>
        <w:t>я командировочным заданием, утверждаемым работодателем, направившим работника в служебную командировку.</w:t>
      </w:r>
    </w:p>
    <w:p w:rsidR="00000000" w:rsidRDefault="0092083C">
      <w:pPr>
        <w:shd w:val="clear" w:color="auto" w:fill="FFFFFF"/>
        <w:ind w:firstLine="851"/>
        <w:jc w:val="both"/>
        <w:divId w:val="1563371522"/>
        <w:rPr>
          <w:rFonts w:eastAsia="Times New Roman"/>
          <w:b/>
          <w:bCs/>
          <w:color w:val="000080"/>
        </w:rPr>
      </w:pPr>
      <w:r>
        <w:rPr>
          <w:rStyle w:val="clauseprfx1"/>
          <w:rFonts w:eastAsia="Times New Roman"/>
          <w:b/>
          <w:bCs/>
          <w:color w:val="000080"/>
        </w:rPr>
        <w:t xml:space="preserve">Статья 197. </w:t>
      </w:r>
      <w:r>
        <w:rPr>
          <w:rStyle w:val="clausesuff1"/>
          <w:rFonts w:eastAsia="Times New Roman"/>
          <w:b/>
          <w:bCs/>
          <w:color w:val="000080"/>
        </w:rPr>
        <w:t>Особенности режима рабочего времени отдельных категорий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Особенности режима рабочего времени отдельных категорий работников (совме</w:t>
      </w:r>
      <w:r>
        <w:rPr>
          <w:rFonts w:eastAsia="Times New Roman"/>
          <w:color w:val="000000"/>
        </w:rPr>
        <w:t xml:space="preserve">стителей, лиц, работающих по найму у индивидуальных предпринимателей, домашних и дистанционных работников, а также лиц, работающих вахтовым методом и других) установлены в </w:t>
      </w:r>
      <w:hyperlink r:id="rId228" w:history="1">
        <w:r>
          <w:rPr>
            <w:rFonts w:eastAsia="Times New Roman"/>
            <w:color w:val="008080"/>
          </w:rPr>
          <w:t>разделе VI</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Режим </w:t>
      </w:r>
      <w:r>
        <w:rPr>
          <w:rFonts w:eastAsia="Times New Roman"/>
          <w:color w:val="000000"/>
        </w:rPr>
        <w:t>рабочего времени работников транспорта, связи, спасателей, лиц, работающих на персональных компьютерах, видеодисплейных терминалах, оргтехнике, и других работников, имеющих особый характер работы, устанавливается с учетом требований, предусмотренных законо</w:t>
      </w:r>
      <w:r>
        <w:rPr>
          <w:rFonts w:eastAsia="Times New Roman"/>
          <w:color w:val="000000"/>
        </w:rPr>
        <w:t>дательством, а также санитарными нормами и правилами.</w:t>
      </w:r>
    </w:p>
    <w:p w:rsidR="00000000" w:rsidRDefault="0092083C">
      <w:pPr>
        <w:shd w:val="clear" w:color="auto" w:fill="FFFFFF"/>
        <w:ind w:firstLine="851"/>
        <w:jc w:val="both"/>
        <w:divId w:val="1943301755"/>
        <w:rPr>
          <w:rFonts w:eastAsia="Times New Roman"/>
          <w:b/>
          <w:bCs/>
          <w:color w:val="000080"/>
        </w:rPr>
      </w:pPr>
      <w:r>
        <w:rPr>
          <w:rStyle w:val="clauseprfx1"/>
          <w:rFonts w:eastAsia="Times New Roman"/>
          <w:b/>
          <w:bCs/>
          <w:color w:val="000080"/>
        </w:rPr>
        <w:t xml:space="preserve">Статья 198. </w:t>
      </w:r>
      <w:r>
        <w:rPr>
          <w:rStyle w:val="clausesuff1"/>
          <w:rFonts w:eastAsia="Times New Roman"/>
          <w:b/>
          <w:bCs/>
          <w:color w:val="000080"/>
        </w:rPr>
        <w:t>Понятие и виды учета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Учетом рабочего времени является выявление посредством фиксирования выходов на работу фактически отработанного каждым работником времени в целях обеспечения контроля за выполнением работниками установленной нормы рабочего времени за соответствующий учетный</w:t>
      </w:r>
      <w:r>
        <w:rPr>
          <w:rFonts w:eastAsia="Times New Roman"/>
          <w:color w:val="000000"/>
        </w:rPr>
        <w:t xml:space="preserve"> период.</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 зависимости от продолжительности учетного периода могут предусматриваться следующие виды учета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поденный учет, при котором учетный период равен одному дню. При поденном учете работник в течение каждого рабочего дня трудится один</w:t>
      </w:r>
      <w:r>
        <w:rPr>
          <w:rFonts w:eastAsia="Times New Roman"/>
          <w:color w:val="000000"/>
        </w:rPr>
        <w:t>аковое количество рабочих часов и ежедневно выполняет установленную норму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недельный учет, при котором учетный период равен одной неделе. При недельном учете рабочего времени продолжительность ежедневной работы может быть различной, но не </w:t>
      </w:r>
      <w:r>
        <w:rPr>
          <w:rFonts w:eastAsia="Times New Roman"/>
          <w:color w:val="000000"/>
        </w:rPr>
        <w:t xml:space="preserve">более установленной </w:t>
      </w:r>
      <w:hyperlink r:id="rId229" w:history="1">
        <w:r>
          <w:rPr>
            <w:rFonts w:eastAsia="Times New Roman"/>
            <w:color w:val="008080"/>
          </w:rPr>
          <w:t>статьей 185</w:t>
        </w:r>
      </w:hyperlink>
      <w:r>
        <w:rPr>
          <w:rFonts w:eastAsia="Times New Roman"/>
          <w:color w:val="000000"/>
        </w:rPr>
        <w:t xml:space="preserve"> настоящего Кодекса, при условии соблюдения установленной нормы рабочего времени в течение недели;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суммированный учет, при котором учетный период, за который работник должен отра</w:t>
      </w:r>
      <w:r>
        <w:rPr>
          <w:rFonts w:eastAsia="Times New Roman"/>
          <w:color w:val="000000"/>
        </w:rPr>
        <w:t xml:space="preserve">ботать норму рабочего времени, превышает одну неделю. При суммированном учете рабочего времени продолжительность ежедневной или еженедельной работы может отклоняться от нормы часов рабочего дня или рабочей недели в пределах, указанных в </w:t>
      </w:r>
      <w:hyperlink r:id="rId230" w:history="1">
        <w:r>
          <w:rPr>
            <w:rFonts w:eastAsia="Times New Roman"/>
            <w:color w:val="008080"/>
          </w:rPr>
          <w:t>статье 199</w:t>
        </w:r>
      </w:hyperlink>
      <w:r>
        <w:rPr>
          <w:rFonts w:eastAsia="Times New Roman"/>
          <w:color w:val="000000"/>
        </w:rPr>
        <w:t xml:space="preserve"> настоящего Кодекса. Возникающая в этой связи переработка либо недоработка в определенные календарные периоды должна быть сбалансирована таким образом, чтобы сумма часов за учетный период равнялась норме рабочего време</w:t>
      </w:r>
      <w:r>
        <w:rPr>
          <w:rFonts w:eastAsia="Times New Roman"/>
          <w:color w:val="000000"/>
        </w:rPr>
        <w:t>ни за этот период.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Норма рабочих часов за учетный период определяется исходя из установленной для соответствующей категории работников ежедневной (при поденном учете) или еженедельной (при недельном и суммированном учете) продолжительности рабочего времени</w:t>
      </w:r>
      <w:r>
        <w:rPr>
          <w:rFonts w:eastAsia="Times New Roman"/>
          <w:color w:val="000000"/>
        </w:rPr>
        <w:t>. Для работников, работающих неполный рабочий день (смену) и (или) неполную рабочую неделю, нормальное число рабочих часов за учетный период соответственно уменьшается.</w:t>
      </w:r>
    </w:p>
    <w:p w:rsidR="00000000" w:rsidRDefault="0092083C">
      <w:pPr>
        <w:shd w:val="clear" w:color="auto" w:fill="FFFFFF"/>
        <w:ind w:firstLine="851"/>
        <w:jc w:val="both"/>
        <w:divId w:val="23092128"/>
        <w:rPr>
          <w:rFonts w:eastAsia="Times New Roman"/>
          <w:b/>
          <w:bCs/>
          <w:color w:val="000080"/>
        </w:rPr>
      </w:pPr>
      <w:r>
        <w:rPr>
          <w:rStyle w:val="clauseprfx1"/>
          <w:rFonts w:eastAsia="Times New Roman"/>
          <w:b/>
          <w:bCs/>
          <w:color w:val="000080"/>
        </w:rPr>
        <w:t xml:space="preserve">Статья 199. </w:t>
      </w:r>
      <w:r>
        <w:rPr>
          <w:rStyle w:val="clausesuff1"/>
          <w:rFonts w:eastAsia="Times New Roman"/>
          <w:b/>
          <w:bCs/>
          <w:color w:val="000080"/>
        </w:rPr>
        <w:t>Порядок установления и применения суммированного учета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w:t>
      </w:r>
      <w:r>
        <w:rPr>
          <w:rFonts w:eastAsia="Times New Roman"/>
          <w:color w:val="000000"/>
        </w:rPr>
        <w:t>и по условиям производства (работы) у работодателя не может быть соблюдена установленная для данной категории работников (включая работников, занятых на работах с неблагоприятными условиями труда) ежедневная или еженедельная продолжительность рабочего врем</w:t>
      </w:r>
      <w:r>
        <w:rPr>
          <w:rFonts w:eastAsia="Times New Roman"/>
          <w:color w:val="000000"/>
        </w:rPr>
        <w:t xml:space="preserve">ени, допускается введение суммированного учета рабочего времени.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Суммированный учет рабочего времени может вводиться при условии, чтобы продолжительность рабочего времени за учетный период не превышала нормы рабочих часов. При этом учетный период не долже</w:t>
      </w:r>
      <w:r>
        <w:rPr>
          <w:rFonts w:eastAsia="Times New Roman"/>
          <w:color w:val="000000"/>
        </w:rPr>
        <w:t>н превышать двенадцати месяцев, а продолжительность ежедневной работы (смены) — двенадцати часов.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Порядок применения суммированного учета рабочего времени, а в случае необходимости меры, направленные на выравнивание размера заработной платы, выплачиваемой </w:t>
      </w:r>
      <w:r>
        <w:rPr>
          <w:rFonts w:eastAsia="Times New Roman"/>
          <w:color w:val="000000"/>
        </w:rPr>
        <w:t>работникам в течение учетного периода, устанавливаются коллективным договором, а если он не заключен — определяются работодателем по согласованию с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Суммированный учет рабочего времени устанавливается с соблюдением ограничений, устано</w:t>
      </w:r>
      <w:r>
        <w:rPr>
          <w:rFonts w:eastAsia="Times New Roman"/>
          <w:color w:val="000000"/>
        </w:rPr>
        <w:t>вленных для привлечения отдельных категорий работников к сверхурочной работе.</w:t>
      </w:r>
    </w:p>
    <w:p w:rsidR="00000000" w:rsidRDefault="0092083C">
      <w:pPr>
        <w:shd w:val="clear" w:color="auto" w:fill="FFFFFF"/>
        <w:ind w:firstLine="851"/>
        <w:jc w:val="both"/>
        <w:divId w:val="1033964405"/>
        <w:rPr>
          <w:rFonts w:eastAsia="Times New Roman"/>
          <w:b/>
          <w:bCs/>
          <w:color w:val="000080"/>
        </w:rPr>
      </w:pPr>
      <w:r>
        <w:rPr>
          <w:rStyle w:val="clauseprfx1"/>
          <w:rFonts w:eastAsia="Times New Roman"/>
          <w:b/>
          <w:bCs/>
          <w:color w:val="000080"/>
        </w:rPr>
        <w:t xml:space="preserve">Статья 200. </w:t>
      </w:r>
      <w:r>
        <w:rPr>
          <w:rStyle w:val="clausesuff1"/>
          <w:rFonts w:eastAsia="Times New Roman"/>
          <w:b/>
          <w:bCs/>
          <w:color w:val="000080"/>
        </w:rPr>
        <w:t>Обязанность работодателя по организации учета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организовать учет явки работников на работу и ухода с нее.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Учет явок на работу и ух</w:t>
      </w:r>
      <w:r>
        <w:rPr>
          <w:rFonts w:eastAsia="Times New Roman"/>
          <w:color w:val="000000"/>
        </w:rPr>
        <w:t>ода с нее ведется в табелях использования рабочего времени установленной формы и других документах, а также может фиксироваться с использованием аппаратных, аппаратно-программных и программных средств.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Учету подлежит время фактического исполнения работнико</w:t>
      </w:r>
      <w:r>
        <w:rPr>
          <w:rFonts w:eastAsia="Times New Roman"/>
          <w:color w:val="000000"/>
        </w:rPr>
        <w:t xml:space="preserve">м трудовых обязанностей, а также иные периоды, включаемые в соответствии с </w:t>
      </w:r>
      <w:hyperlink r:id="rId231" w:history="1">
        <w:r>
          <w:rPr>
            <w:rFonts w:eastAsia="Times New Roman"/>
            <w:color w:val="008080"/>
          </w:rPr>
          <w:t>частью второй</w:t>
        </w:r>
      </w:hyperlink>
      <w:r>
        <w:rPr>
          <w:rFonts w:eastAsia="Times New Roman"/>
          <w:color w:val="000000"/>
        </w:rPr>
        <w:t xml:space="preserve"> статьи 181 настоящего Кодекса в рабочее время.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составе отработанного времени отдельно учитывается время сверхурочных р</w:t>
      </w:r>
      <w:r>
        <w:rPr>
          <w:rFonts w:eastAsia="Times New Roman"/>
          <w:color w:val="000000"/>
        </w:rPr>
        <w:t>абот, повременной работы сдельщиков, служебных командировок и работы по внутреннему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 составе неотработанного времени выделяются оплачиваемое и неоплачиваемое время, а также потери рабочего времени как по вине работника, так и при отсутст</w:t>
      </w:r>
      <w:r>
        <w:rPr>
          <w:rFonts w:eastAsia="Times New Roman"/>
          <w:color w:val="000000"/>
        </w:rPr>
        <w:t>вии его вины.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фактического исполнения работником трудовых обязанностей учитывается с момента явки работника на место выполнения работы согласно правилам внутреннего трудового распорядка, графику работ (сменности) или особому указанию работодателя и д</w:t>
      </w:r>
      <w:r>
        <w:rPr>
          <w:rFonts w:eastAsia="Times New Roman"/>
          <w:color w:val="000000"/>
        </w:rPr>
        <w:t>о момента фактического освобождения от работы в этот рабочий день (смену).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 время фактического исполнения работником трудовых обязанностей не входит и не учитывается время проезда от места жительства до места постоянной работы (постоянного сбора) и обрат</w:t>
      </w:r>
      <w:r>
        <w:rPr>
          <w:rFonts w:eastAsia="Times New Roman"/>
          <w:color w:val="000000"/>
        </w:rPr>
        <w:t>но, время, необходимое на дорогу от проходной до рабочего места, на переодевание перед началом и после окончания работы, на регистрацию при уходе.</w:t>
      </w:r>
    </w:p>
    <w:p w:rsidR="00000000" w:rsidRDefault="0092083C">
      <w:pPr>
        <w:shd w:val="clear" w:color="auto" w:fill="FFFFFF"/>
        <w:jc w:val="center"/>
        <w:divId w:val="223373366"/>
        <w:rPr>
          <w:rFonts w:eastAsia="Times New Roman"/>
          <w:b/>
          <w:bCs/>
          <w:color w:val="000080"/>
        </w:rPr>
      </w:pPr>
      <w:r>
        <w:rPr>
          <w:rFonts w:eastAsia="Times New Roman"/>
          <w:b/>
          <w:bCs/>
          <w:color w:val="000080"/>
        </w:rPr>
        <w:t>Глава 14. Время отдыха</w:t>
      </w:r>
    </w:p>
    <w:p w:rsidR="00000000" w:rsidRDefault="0092083C">
      <w:pPr>
        <w:shd w:val="clear" w:color="auto" w:fill="FFFFFF"/>
        <w:jc w:val="center"/>
        <w:divId w:val="416513538"/>
        <w:rPr>
          <w:rFonts w:eastAsia="Times New Roman"/>
          <w:b/>
          <w:bCs/>
          <w:color w:val="000080"/>
        </w:rPr>
      </w:pPr>
      <w:r>
        <w:rPr>
          <w:rFonts w:eastAsia="Times New Roman"/>
          <w:b/>
          <w:bCs/>
          <w:color w:val="000080"/>
        </w:rPr>
        <w:t>§ 1. Общие положения</w:t>
      </w:r>
    </w:p>
    <w:p w:rsidR="00000000" w:rsidRDefault="0092083C">
      <w:pPr>
        <w:shd w:val="clear" w:color="auto" w:fill="FFFFFF"/>
        <w:ind w:firstLine="851"/>
        <w:jc w:val="both"/>
        <w:divId w:val="1009598575"/>
        <w:rPr>
          <w:rFonts w:eastAsia="Times New Roman"/>
          <w:b/>
          <w:bCs/>
          <w:color w:val="000080"/>
        </w:rPr>
      </w:pPr>
      <w:r>
        <w:rPr>
          <w:rStyle w:val="clauseprfx1"/>
          <w:rFonts w:eastAsia="Times New Roman"/>
          <w:b/>
          <w:bCs/>
          <w:color w:val="000080"/>
        </w:rPr>
        <w:t xml:space="preserve">Статья 201. </w:t>
      </w:r>
      <w:r>
        <w:rPr>
          <w:rStyle w:val="clausesuff1"/>
          <w:rFonts w:eastAsia="Times New Roman"/>
          <w:b/>
          <w:bCs/>
          <w:color w:val="000080"/>
        </w:rPr>
        <w:t>Понятие и виды времени отдыха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Временем отдыха являетс</w:t>
      </w:r>
      <w:r>
        <w:rPr>
          <w:rFonts w:eastAsia="Times New Roman"/>
          <w:color w:val="000000"/>
        </w:rPr>
        <w:t>я время, в течение которого работник свободен от выполнения трудовых обязанностей и которое он может использовать по своему усмотрению.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Видами времени отдыха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перерывы в течение рабочего дня (смены);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ежедневный (междусменный) отдых;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выходные дни (еженедельный непрерывный отдых);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праздничные нерабочие дни;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ежегодные основные и дополнительные трудовые отпуска;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дополнительные свободные от работы дни, предоставляемые по желанию работника в качестве компенсации за работу в выходной день и</w:t>
      </w:r>
      <w:r>
        <w:rPr>
          <w:rFonts w:eastAsia="Times New Roman"/>
          <w:color w:val="000000"/>
        </w:rPr>
        <w:t xml:space="preserve">ли праздничный нерабочий день, а также день отдыха, предоставляемый донорам после каждого дня сдачи крови и ее компонентов. </w:t>
      </w:r>
    </w:p>
    <w:p w:rsidR="00000000" w:rsidRDefault="0092083C">
      <w:pPr>
        <w:shd w:val="clear" w:color="auto" w:fill="FFFFFF"/>
        <w:ind w:firstLine="851"/>
        <w:jc w:val="both"/>
        <w:divId w:val="38432004"/>
        <w:rPr>
          <w:rFonts w:eastAsia="Times New Roman"/>
          <w:b/>
          <w:bCs/>
          <w:color w:val="000080"/>
        </w:rPr>
      </w:pPr>
      <w:r>
        <w:rPr>
          <w:rStyle w:val="clauseprfx1"/>
          <w:rFonts w:eastAsia="Times New Roman"/>
          <w:b/>
          <w:bCs/>
          <w:color w:val="000080"/>
        </w:rPr>
        <w:t xml:space="preserve">Статья 202. </w:t>
      </w:r>
      <w:r>
        <w:rPr>
          <w:rStyle w:val="clausesuff1"/>
          <w:rFonts w:eastAsia="Times New Roman"/>
          <w:b/>
          <w:bCs/>
          <w:color w:val="000080"/>
        </w:rPr>
        <w:t>Периоды освобождения работника от исполнения трудовых обязанностей, не являющиеся временем отдыха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Ко времени отдыха не </w:t>
      </w:r>
      <w:r>
        <w:rPr>
          <w:rFonts w:eastAsia="Times New Roman"/>
          <w:color w:val="000000"/>
        </w:rPr>
        <w:t>относятся периоды освобождения работника от исполнения трудовых обязанностей, предоставляемые работнику не для отдыха, а в иных целях. К таким периодам относятся: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дополнительные свободные от работы дни, предоставляемые работнику для трудоустройства в перио</w:t>
      </w:r>
      <w:r>
        <w:rPr>
          <w:rFonts w:eastAsia="Times New Roman"/>
          <w:color w:val="000000"/>
        </w:rPr>
        <w:t>д срока предупреждения о прекращении трудового договора по инициативе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дополнительные свободные от работы дни, предоставляемые одному из родителей (лицу, заменяющему родителей), воспитывающему ребенка с инвалидностью до исполнения ему шестнадц</w:t>
      </w:r>
      <w:r>
        <w:rPr>
          <w:rFonts w:eastAsia="Times New Roman"/>
          <w:color w:val="000000"/>
        </w:rPr>
        <w:t>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свободные от работы дни, предоставляемые беременным женщинам;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освобождение от работы доноров в день медицинского обследования и день сдачи крови и ее компонентов;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социальные отпуска: по беременности и родам, по уходу за ребенком, учебные и творче</w:t>
      </w:r>
      <w:r>
        <w:rPr>
          <w:rFonts w:eastAsia="Times New Roman"/>
          <w:color w:val="000000"/>
        </w:rPr>
        <w:t>ские отпуска;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периоды исполнения работником государственных или общественных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периоды выполнения обязанностей в интересах работодателя и трудового коллектива;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периоды временной нетрудоспособности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иные периоды освобождения работника </w:t>
      </w:r>
      <w:r>
        <w:rPr>
          <w:rFonts w:eastAsia="Times New Roman"/>
          <w:color w:val="000000"/>
        </w:rPr>
        <w:t>от исполнения трудовых обязанностей, предоставляемые работнику не для отдыха, а в других целях, установленных трудовым законодательством и иными правовыми актами о труде.</w:t>
      </w:r>
    </w:p>
    <w:p w:rsidR="00000000" w:rsidRDefault="0092083C">
      <w:pPr>
        <w:shd w:val="clear" w:color="auto" w:fill="FFFFFF"/>
        <w:ind w:firstLine="851"/>
        <w:jc w:val="both"/>
        <w:divId w:val="1388456055"/>
        <w:rPr>
          <w:rFonts w:eastAsia="Times New Roman"/>
          <w:b/>
          <w:bCs/>
          <w:color w:val="000080"/>
        </w:rPr>
      </w:pPr>
      <w:r>
        <w:rPr>
          <w:rStyle w:val="clauseprfx1"/>
          <w:rFonts w:eastAsia="Times New Roman"/>
          <w:b/>
          <w:bCs/>
          <w:color w:val="000080"/>
        </w:rPr>
        <w:t xml:space="preserve">Статья 203. </w:t>
      </w:r>
      <w:r>
        <w:rPr>
          <w:rStyle w:val="clausesuff1"/>
          <w:rFonts w:eastAsia="Times New Roman"/>
          <w:b/>
          <w:bCs/>
          <w:color w:val="000080"/>
        </w:rPr>
        <w:t>Недействительность положений актов, ограничивающих гарантированное законо</w:t>
      </w:r>
      <w:r>
        <w:rPr>
          <w:rStyle w:val="clausesuff1"/>
          <w:rFonts w:eastAsia="Times New Roman"/>
          <w:b/>
          <w:bCs/>
          <w:color w:val="000080"/>
        </w:rPr>
        <w:t>дательством право работника на отдых</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Положения коллективных соглашений, а также коллективного договора и иных локальных актов работодателя, условия трудового договора, ограничивающие гарантированное законодательством право работника на отдых, в том числе и</w:t>
      </w:r>
      <w:r>
        <w:rPr>
          <w:rFonts w:eastAsia="Times New Roman"/>
          <w:color w:val="000000"/>
        </w:rPr>
        <w:t xml:space="preserve"> предусматривающие сокращение установленной трудовым законодательством продолжительности времени отдыха, недействительны.</w:t>
      </w:r>
    </w:p>
    <w:p w:rsidR="00000000" w:rsidRDefault="0092083C">
      <w:pPr>
        <w:shd w:val="clear" w:color="auto" w:fill="FFFFFF"/>
        <w:jc w:val="center"/>
        <w:divId w:val="1800800871"/>
        <w:rPr>
          <w:rFonts w:eastAsia="Times New Roman"/>
          <w:b/>
          <w:bCs/>
          <w:color w:val="000080"/>
        </w:rPr>
      </w:pPr>
      <w:r>
        <w:rPr>
          <w:rFonts w:eastAsia="Times New Roman"/>
          <w:b/>
          <w:bCs/>
          <w:color w:val="000080"/>
        </w:rPr>
        <w:t>§ 2. Перерывы в работе. Выходные и праздничные нерабочие дни</w:t>
      </w:r>
    </w:p>
    <w:p w:rsidR="00000000" w:rsidRDefault="0092083C">
      <w:pPr>
        <w:shd w:val="clear" w:color="auto" w:fill="FFFFFF"/>
        <w:ind w:firstLine="851"/>
        <w:jc w:val="both"/>
        <w:divId w:val="364333278"/>
        <w:rPr>
          <w:rFonts w:eastAsia="Times New Roman"/>
          <w:b/>
          <w:bCs/>
          <w:color w:val="000080"/>
        </w:rPr>
      </w:pPr>
      <w:r>
        <w:rPr>
          <w:rStyle w:val="clauseprfx1"/>
          <w:rFonts w:eastAsia="Times New Roman"/>
          <w:b/>
          <w:bCs/>
          <w:color w:val="000080"/>
        </w:rPr>
        <w:t xml:space="preserve">Статья 204. </w:t>
      </w:r>
      <w:r>
        <w:rPr>
          <w:rStyle w:val="clausesuff1"/>
          <w:rFonts w:eastAsia="Times New Roman"/>
          <w:b/>
          <w:bCs/>
          <w:color w:val="000080"/>
        </w:rPr>
        <w:t>Перерывы для отдыха и питания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течение рабочего дня (смены) </w:t>
      </w:r>
      <w:r>
        <w:rPr>
          <w:rFonts w:eastAsia="Times New Roman"/>
          <w:color w:val="000000"/>
        </w:rPr>
        <w:t>работнику должен быть предоставлен перерыв для отдыха и питания продолжительностью не более двух часов и не менее тридцати минут, который в рабочее время не включается. Правилами внутреннего трудового распорядка или трудовым договором может быть предусмотр</w:t>
      </w:r>
      <w:r>
        <w:rPr>
          <w:rFonts w:eastAsia="Times New Roman"/>
          <w:color w:val="000000"/>
        </w:rPr>
        <w:t>ено, что указанный перерыв может не предоставляться работнику, если установленная для него продолжительность ежедневной работы (смены) не превышает четырех часов.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предоставления перерыва для отдыха и питания и его конкретная продолжительность устанав</w:t>
      </w:r>
      <w:r>
        <w:rPr>
          <w:rFonts w:eastAsia="Times New Roman"/>
          <w:color w:val="000000"/>
        </w:rPr>
        <w:t>ливаются правилами внутреннего трудового распорядка или по соглашению между работником и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перерыва для отдыха и питания может устанавливаться в целом для всех работников или отдельно для структурных подразделений, бригад и отдельных гру</w:t>
      </w:r>
      <w:r>
        <w:rPr>
          <w:rFonts w:eastAsia="Times New Roman"/>
          <w:color w:val="000000"/>
        </w:rPr>
        <w:t>пп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Работники используют перерыв для отдыха и питания по своему усмотрению. На это время они могут отлучаться с места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для работников установлен суммированный учет рабочего времени в случаях, когда продолжительность рабочего дня (сме</w:t>
      </w:r>
      <w:r>
        <w:rPr>
          <w:rFonts w:eastAsia="Times New Roman"/>
          <w:color w:val="000000"/>
        </w:rPr>
        <w:t>ны) превышает восемь часов, работнику должны предоставляться два перерыва для отдыха и питания.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На работах, где по условиям производства (работы) предоставление перерыва для отдыха и питания невозможно, работодатель обязан обеспечить работнику возможность </w:t>
      </w:r>
      <w:r>
        <w:rPr>
          <w:rFonts w:eastAsia="Times New Roman"/>
          <w:color w:val="000000"/>
        </w:rPr>
        <w:t>отдыха и приема пищи в рабочее время. Перечень таких работ, а также места для отдыха и приема пищи устанавливаются правилами внутреннего трудового распорядка.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w:t>
      </w:r>
      <w:r>
        <w:rPr>
          <w:rFonts w:eastAsia="Times New Roman"/>
          <w:color w:val="000000"/>
        </w:rPr>
        <w:t>конодательством, санитарными нормами и правилами могут быть предусмотрены особенности предоставления перерыва для отдыха и питания отдельным категориям работников.</w:t>
      </w:r>
    </w:p>
    <w:p w:rsidR="00000000" w:rsidRDefault="0092083C">
      <w:pPr>
        <w:shd w:val="clear" w:color="auto" w:fill="FFFFFF"/>
        <w:ind w:firstLine="851"/>
        <w:jc w:val="both"/>
        <w:divId w:val="2006785340"/>
        <w:rPr>
          <w:rFonts w:eastAsia="Times New Roman"/>
          <w:b/>
          <w:bCs/>
          <w:color w:val="000080"/>
        </w:rPr>
      </w:pPr>
      <w:r>
        <w:rPr>
          <w:rStyle w:val="clauseprfx1"/>
          <w:rFonts w:eastAsia="Times New Roman"/>
          <w:b/>
          <w:bCs/>
          <w:color w:val="000080"/>
        </w:rPr>
        <w:t xml:space="preserve">Статья 205. </w:t>
      </w:r>
      <w:r>
        <w:rPr>
          <w:rStyle w:val="clausesuff1"/>
          <w:rFonts w:eastAsia="Times New Roman"/>
          <w:b/>
          <w:bCs/>
          <w:color w:val="000080"/>
        </w:rPr>
        <w:t>Дополнительные перерывы в течение рабочего дня (смены)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Помимо перерыва для отдых</w:t>
      </w:r>
      <w:r>
        <w:rPr>
          <w:rFonts w:eastAsia="Times New Roman"/>
          <w:color w:val="000000"/>
        </w:rPr>
        <w:t>а и питания работникам в течение рабочего дня (смены) предоставляются следующие дополнительные перерывы: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перерывы, обусловленные технологией и организацией производства и труда либо особенностями данного вида трудовой деятельности, установленные законодате</w:t>
      </w:r>
      <w:r>
        <w:rPr>
          <w:rFonts w:eastAsia="Times New Roman"/>
          <w:color w:val="000000"/>
        </w:rPr>
        <w:t>льством, санитарными нормами и правилами или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специальные перерывы лицам, работающим в жаркое или холодное время года на открытом воздухе либо закрытых неохлаждаемых или необогреваемых помещениях, а также занятым на погрузочн</w:t>
      </w:r>
      <w:r>
        <w:rPr>
          <w:rFonts w:eastAsia="Times New Roman"/>
          <w:color w:val="000000"/>
        </w:rPr>
        <w:t>о-разгрузочных работах. Работодатель обязан обеспечить помещения, оснащенные оборудованием для обогрева, охлаждения и пригодные для отдыха работников. Перечень работ, на которых предоставляются такие перерывы, температурные показатели, а также периодичност</w:t>
      </w:r>
      <w:r>
        <w:rPr>
          <w:rFonts w:eastAsia="Times New Roman"/>
          <w:color w:val="000000"/>
        </w:rPr>
        <w:t>ь и продолжительность этих перерывов определяются на основе аттестации рабочих мест по условиям труда и травмоопасности оборудования;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перерывы для кормления ребенка.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Перерывы, перечисленные в </w:t>
      </w:r>
      <w:hyperlink r:id="rId232" w:history="1">
        <w:r>
          <w:rPr>
            <w:rFonts w:eastAsia="Times New Roman"/>
            <w:color w:val="008080"/>
          </w:rPr>
          <w:t>части первой</w:t>
        </w:r>
      </w:hyperlink>
      <w:r>
        <w:rPr>
          <w:rFonts w:eastAsia="Times New Roman"/>
          <w:color w:val="000000"/>
        </w:rPr>
        <w:t xml:space="preserve"> наст</w:t>
      </w:r>
      <w:r>
        <w:rPr>
          <w:rFonts w:eastAsia="Times New Roman"/>
          <w:color w:val="000000"/>
        </w:rPr>
        <w:t>оящей статьи, включаются в рабочее время.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Трудовым законодательством и иными правовыми актами о труде может быть предусмотрено предоставление работникам других перерывов в течение рабочего дня, включаемых либо не включаемых в рабочее время.</w:t>
      </w:r>
    </w:p>
    <w:p w:rsidR="00000000" w:rsidRDefault="0092083C">
      <w:pPr>
        <w:shd w:val="clear" w:color="auto" w:fill="FFFFFF"/>
        <w:ind w:firstLine="851"/>
        <w:jc w:val="both"/>
        <w:divId w:val="326832365"/>
        <w:rPr>
          <w:rFonts w:eastAsia="Times New Roman"/>
          <w:b/>
          <w:bCs/>
          <w:color w:val="000080"/>
        </w:rPr>
      </w:pPr>
      <w:r>
        <w:rPr>
          <w:rStyle w:val="clauseprfx1"/>
          <w:rFonts w:eastAsia="Times New Roman"/>
          <w:b/>
          <w:bCs/>
          <w:color w:val="000080"/>
        </w:rPr>
        <w:lastRenderedPageBreak/>
        <w:t xml:space="preserve">Статья 206. </w:t>
      </w:r>
      <w:r>
        <w:rPr>
          <w:rStyle w:val="clausesuff1"/>
          <w:rFonts w:eastAsia="Times New Roman"/>
          <w:b/>
          <w:bCs/>
          <w:color w:val="000080"/>
        </w:rPr>
        <w:t>Про</w:t>
      </w:r>
      <w:r>
        <w:rPr>
          <w:rStyle w:val="clausesuff1"/>
          <w:rFonts w:eastAsia="Times New Roman"/>
          <w:b/>
          <w:bCs/>
          <w:color w:val="000080"/>
        </w:rPr>
        <w:t>должительность ежедневного (междусменного) отдыха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ежедневного (междусменного) отдыха между окончанием работы и ее началом на следующий день (в смену), включая перерыв для отдыха и питания, не может быть менее двенадцати часов.</w:t>
      </w:r>
    </w:p>
    <w:p w:rsidR="00000000" w:rsidRDefault="0092083C">
      <w:pPr>
        <w:shd w:val="clear" w:color="auto" w:fill="FFFFFF"/>
        <w:ind w:firstLine="851"/>
        <w:jc w:val="both"/>
        <w:divId w:val="1462728292"/>
        <w:rPr>
          <w:rFonts w:eastAsia="Times New Roman"/>
          <w:b/>
          <w:bCs/>
          <w:color w:val="000080"/>
        </w:rPr>
      </w:pPr>
      <w:r>
        <w:rPr>
          <w:rStyle w:val="clauseprfx1"/>
          <w:rFonts w:eastAsia="Times New Roman"/>
          <w:b/>
          <w:bCs/>
          <w:color w:val="000080"/>
        </w:rPr>
        <w:t>Статья 207.</w:t>
      </w:r>
      <w:r>
        <w:rPr>
          <w:rStyle w:val="clauseprfx1"/>
          <w:rFonts w:eastAsia="Times New Roman"/>
          <w:b/>
          <w:bCs/>
          <w:color w:val="000080"/>
        </w:rPr>
        <w:t xml:space="preserve"> </w:t>
      </w:r>
      <w:r>
        <w:rPr>
          <w:rStyle w:val="clausesuff1"/>
          <w:rFonts w:eastAsia="Times New Roman"/>
          <w:b/>
          <w:bCs/>
          <w:color w:val="000080"/>
        </w:rPr>
        <w:t>Выходные дни (еженедельный непрерывный отдых)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еженедельно предоставляются выходные дни.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пятидневной рабочей неделе работникам предоставляются два выходных дня в неделю, а при шестидневной рабочей неделе — один выходной день. Работникам, осуществляющим трудовую деятельность на основании трудового договора у одного и того же работодателя, в</w:t>
      </w:r>
      <w:r>
        <w:rPr>
          <w:rFonts w:eastAsia="Times New Roman"/>
          <w:color w:val="000000"/>
        </w:rPr>
        <w:t xml:space="preserve"> зависимости от особенностей выполняемой работы, могут быть установлены различные виды рабочей недели.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пятидневной и шестидневной рабочей неделе общим выходным днем является воскресенье. Второй выходной день при пятидневной рабочей неделе устанавливает</w:t>
      </w:r>
      <w:r>
        <w:rPr>
          <w:rFonts w:eastAsia="Times New Roman"/>
          <w:color w:val="000000"/>
        </w:rPr>
        <w:t>ся коллективным договором или правилами внутреннего трудового распорядка либо графиками сменности, а при их отсутствии —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(группе работников), занятым на непрерывных действующих производствах или на производствах, остановка ра</w:t>
      </w:r>
      <w:r>
        <w:rPr>
          <w:rFonts w:eastAsia="Times New Roman"/>
          <w:color w:val="000000"/>
        </w:rPr>
        <w:t>боты которых в выходные дни невозможна по производственно-техническим условиям или вследствие необходимости постоянного непрерывного обслуживания населения, а также работающим вахтовым методом, выходные дни предоставляются в различные дни недели поочередно</w:t>
      </w:r>
      <w:r>
        <w:rPr>
          <w:rFonts w:eastAsia="Times New Roman"/>
          <w:color w:val="000000"/>
        </w:rPr>
        <w:t xml:space="preserve"> согласно правилам внутреннего трудового распорядка, графикам сменности.</w:t>
      </w:r>
    </w:p>
    <w:p w:rsidR="00000000" w:rsidRDefault="0092083C">
      <w:pPr>
        <w:shd w:val="clear" w:color="auto" w:fill="FFFFFF"/>
        <w:ind w:firstLine="851"/>
        <w:jc w:val="both"/>
        <w:divId w:val="1935552036"/>
        <w:rPr>
          <w:rFonts w:eastAsia="Times New Roman"/>
          <w:b/>
          <w:bCs/>
          <w:color w:val="000080"/>
        </w:rPr>
      </w:pPr>
      <w:r>
        <w:rPr>
          <w:rStyle w:val="clauseprfx1"/>
          <w:rFonts w:eastAsia="Times New Roman"/>
          <w:b/>
          <w:bCs/>
          <w:color w:val="000080"/>
        </w:rPr>
        <w:t xml:space="preserve">Статья 208. </w:t>
      </w:r>
      <w:r>
        <w:rPr>
          <w:rStyle w:val="clausesuff1"/>
          <w:rFonts w:eastAsia="Times New Roman"/>
          <w:b/>
          <w:bCs/>
          <w:color w:val="000080"/>
        </w:rPr>
        <w:t>Праздничные нерабочие дни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Праздничными нерабочими днями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января — Новый год;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8 марта — День женщин;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21 марта — Праздник Навруз;</w:t>
      </w:r>
    </w:p>
    <w:p w:rsidR="00000000" w:rsidRDefault="0092083C">
      <w:pPr>
        <w:shd w:val="clear" w:color="auto" w:fill="FFFFFF"/>
        <w:ind w:firstLine="851"/>
        <w:jc w:val="both"/>
        <w:divId w:val="1362509113"/>
        <w:rPr>
          <w:rFonts w:eastAsia="Times New Roman"/>
          <w:color w:val="000000"/>
        </w:rPr>
      </w:pPr>
      <w:r>
        <w:rPr>
          <w:rFonts w:eastAsia="Times New Roman"/>
          <w:color w:val="000000"/>
        </w:rPr>
        <w:t>9 мая — День памяти и почестей;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сентября — День Независимости;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1 октября — День учителя и наставника;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8 декабря — День Конституции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первый день религиозного праздника «Руза хайит» (Ийд-ал-Фитр);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первый день религиозного праздника «Курбан хайит» (Ийд-ал-Адха).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w:t>
      </w:r>
      <w:r>
        <w:rPr>
          <w:rFonts w:eastAsia="Times New Roman"/>
          <w:color w:val="000000"/>
        </w:rPr>
        <w:t xml:space="preserve"> совпадении выходного дня с праздничным нерабочим днем выходной день переносится на рабочий день, следующий после праздничного нерабочего дня. При этом при выполнении в праздничные нерабочие дни работ, приостановка которых невозможна по производственно-тех</w:t>
      </w:r>
      <w:r>
        <w:rPr>
          <w:rFonts w:eastAsia="Times New Roman"/>
          <w:color w:val="000000"/>
        </w:rPr>
        <w:t>ническим и организационным условиям (непрерывно действующее производство, ежедневное обслуживание населения, работа вахтовым методом и другие), перенос выходных дней не производится.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целях рационального использования работниками выходных и праздничных нерабочих дней выходные дни могут переноситься на другие дни указом Президента Республики Узбекистан. </w:t>
      </w:r>
    </w:p>
    <w:p w:rsidR="00000000" w:rsidRDefault="0092083C">
      <w:pPr>
        <w:shd w:val="clear" w:color="auto" w:fill="FFFFFF"/>
        <w:ind w:firstLine="851"/>
        <w:jc w:val="both"/>
        <w:divId w:val="633875996"/>
        <w:rPr>
          <w:rFonts w:eastAsia="Times New Roman"/>
          <w:b/>
          <w:bCs/>
          <w:color w:val="000080"/>
        </w:rPr>
      </w:pPr>
      <w:r>
        <w:rPr>
          <w:rStyle w:val="clauseprfx1"/>
          <w:rFonts w:eastAsia="Times New Roman"/>
          <w:b/>
          <w:bCs/>
          <w:color w:val="000080"/>
        </w:rPr>
        <w:t xml:space="preserve">Статья 209. </w:t>
      </w:r>
      <w:r>
        <w:rPr>
          <w:rStyle w:val="clausesuff1"/>
          <w:rFonts w:eastAsia="Times New Roman"/>
          <w:b/>
          <w:bCs/>
          <w:color w:val="000080"/>
        </w:rPr>
        <w:t>Запрещение работы в выходные и праздничные нерабочие дни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Работа в выхо</w:t>
      </w:r>
      <w:r>
        <w:rPr>
          <w:rFonts w:eastAsia="Times New Roman"/>
          <w:color w:val="000000"/>
        </w:rPr>
        <w:t>дные и праздничные нерабочие дни запрещается, за исключением случаев, предусмотренных настоящим Кодексом.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Привлечение работников к работе в выходные и праздничные нерабочие дни производится с их письменного согласия в случае необходимости выполнения заране</w:t>
      </w:r>
      <w:r>
        <w:rPr>
          <w:rFonts w:eastAsia="Times New Roman"/>
          <w:color w:val="000000"/>
        </w:rPr>
        <w:t>е непредвиденных работ, от срочного выполнения которых зависит в дальнейшем нормальная работа организации в целом или ее отдельных структурных подразделений, индивидуального предпринимателя.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Перечень заранее непредвиденных работ, от срочного выполнения кот</w:t>
      </w:r>
      <w:r>
        <w:rPr>
          <w:rFonts w:eastAsia="Times New Roman"/>
          <w:color w:val="000000"/>
        </w:rPr>
        <w:t>орых зависит в дальнейшем нормальная работа организации в целом или ее отдельных структурных подразделений, определяется коллективным договором, а если он не заключен — работодателем по согласованию с профсоюзным комитетом, а в случаях, когда работодателем</w:t>
      </w:r>
      <w:r>
        <w:rPr>
          <w:rFonts w:eastAsia="Times New Roman"/>
          <w:color w:val="000000"/>
        </w:rPr>
        <w:t xml:space="preserve"> выступает индивидуальный предприниматель —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праздничные нерабочие дни допускается производство работ, приостановка которых невозможна по производственно-техническим условиям (непрерывно действующие организации), работ (услуг), вызывае</w:t>
      </w:r>
      <w:r>
        <w:rPr>
          <w:rFonts w:eastAsia="Times New Roman"/>
          <w:color w:val="000000"/>
        </w:rPr>
        <w:t>мых необходимостью обслуживания населения, а также неотложных ремонтных и погрузочно-разгрузочных работ.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Привлечение к работе в выходные и праздничные нерабочие дни творческих работников культурно-зрелищных организаций, организаций телевидения, радиовещани</w:t>
      </w:r>
      <w:r>
        <w:rPr>
          <w:rFonts w:eastAsia="Times New Roman"/>
          <w:color w:val="000000"/>
        </w:rPr>
        <w:t>я и других средств массовой информации, профессиональных спортсменов, а также иных лиц, участвующих в создании и (или) исполнении (экспонировании) произведений, в соответствии с перечнями работ, профессий, должностей, утверждаемыми Кабинетом Министров Респ</w:t>
      </w:r>
      <w:r>
        <w:rPr>
          <w:rFonts w:eastAsia="Times New Roman"/>
          <w:color w:val="000000"/>
        </w:rPr>
        <w:t>ублики Узбекистан по согласованию с Республиканской трехсторонней комиссией по социально-трудовым вопросам, допускается в порядке, устанавливаемом коллективным договором, локальным актом,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Оплата работы в выходные дни или праздничные нер</w:t>
      </w:r>
      <w:r>
        <w:rPr>
          <w:rFonts w:eastAsia="Times New Roman"/>
          <w:color w:val="000000"/>
        </w:rPr>
        <w:t xml:space="preserve">абочие дни производится в соответствии со </w:t>
      </w:r>
      <w:hyperlink r:id="rId233" w:history="1">
        <w:r>
          <w:rPr>
            <w:rFonts w:eastAsia="Times New Roman"/>
            <w:color w:val="008080"/>
          </w:rPr>
          <w:t>статьей 263</w:t>
        </w:r>
      </w:hyperlink>
      <w:r>
        <w:rPr>
          <w:rFonts w:eastAsia="Times New Roman"/>
          <w:color w:val="000000"/>
        </w:rPr>
        <w:t xml:space="preserve"> настоящего Кодекса.</w:t>
      </w:r>
    </w:p>
    <w:p w:rsidR="00000000" w:rsidRDefault="0092083C">
      <w:pPr>
        <w:shd w:val="clear" w:color="auto" w:fill="FFFFFF"/>
        <w:ind w:firstLine="851"/>
        <w:jc w:val="both"/>
        <w:divId w:val="1905799355"/>
        <w:rPr>
          <w:rFonts w:eastAsia="Times New Roman"/>
          <w:b/>
          <w:bCs/>
          <w:color w:val="000080"/>
        </w:rPr>
      </w:pPr>
      <w:r>
        <w:rPr>
          <w:rStyle w:val="clauseprfx1"/>
          <w:rFonts w:eastAsia="Times New Roman"/>
          <w:b/>
          <w:bCs/>
          <w:color w:val="000080"/>
        </w:rPr>
        <w:t xml:space="preserve">Статья 210. </w:t>
      </w:r>
      <w:r>
        <w:rPr>
          <w:rStyle w:val="clausesuff1"/>
          <w:rFonts w:eastAsia="Times New Roman"/>
          <w:b/>
          <w:bCs/>
          <w:color w:val="000080"/>
        </w:rPr>
        <w:t xml:space="preserve">Исключительные случаи привлечения работников к работе в выходные и праздничные нерабочие дни без их согласия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Привлечение к</w:t>
      </w:r>
      <w:r>
        <w:rPr>
          <w:rFonts w:eastAsia="Times New Roman"/>
          <w:color w:val="000000"/>
        </w:rPr>
        <w:t xml:space="preserve"> работе в выходные и праздничные нерабочие дни без согласия работника не допускается, за исключением случаев: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производства работ для предотвращения или ликвидации катастрофы природного или техногенного характера, производственной аварии, несчастного слу</w:t>
      </w:r>
      <w:r>
        <w:rPr>
          <w:rFonts w:eastAsia="Times New Roman"/>
          <w:color w:val="000000"/>
        </w:rPr>
        <w:t>чая на производстве, а также пожара, наводнения, землетрясения, эпидемии или эпизоотии и в других исключительных случаях, ставящих под угрозу жизнь или нормальные жизненные условия всего населения либо его части;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2) предотвращения несчастных случаев;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3) пр</w:t>
      </w:r>
      <w:r>
        <w:rPr>
          <w:rFonts w:eastAsia="Times New Roman"/>
          <w:color w:val="000000"/>
        </w:rPr>
        <w:t>оизводства общественно необходимых работ по устранению непредвиденных обстоятельств, нарушающих нормальное функционирование централизованных систем горячего водоснабжения, холодного водоснабжения и (или) водоотведения, систем газоснабжения, теплоснабжения,</w:t>
      </w:r>
      <w:r>
        <w:rPr>
          <w:rFonts w:eastAsia="Times New Roman"/>
          <w:color w:val="000000"/>
        </w:rPr>
        <w:t xml:space="preserve"> освещения, транспорта, связи;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4) предотвращения уничтожения или порчи имущества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Привлечение работников к работе в выходные и праздничные нерабочие дни по обстоятельствам, указанным в </w:t>
      </w:r>
      <w:hyperlink r:id="rId234" w:history="1">
        <w:r>
          <w:rPr>
            <w:rFonts w:eastAsia="Times New Roman"/>
            <w:color w:val="008080"/>
          </w:rPr>
          <w:t>пункте 3</w:t>
        </w:r>
      </w:hyperlink>
      <w:r>
        <w:rPr>
          <w:rFonts w:eastAsia="Times New Roman"/>
          <w:color w:val="000000"/>
        </w:rPr>
        <w:t xml:space="preserve"> ча</w:t>
      </w:r>
      <w:r>
        <w:rPr>
          <w:rFonts w:eastAsia="Times New Roman"/>
          <w:color w:val="000000"/>
        </w:rPr>
        <w:t>сти первой настоящей статьи, допускается в рамках трудовой функции работника.</w:t>
      </w:r>
    </w:p>
    <w:p w:rsidR="00000000" w:rsidRDefault="0092083C">
      <w:pPr>
        <w:shd w:val="clear" w:color="auto" w:fill="FFFFFF"/>
        <w:ind w:firstLine="851"/>
        <w:jc w:val="both"/>
        <w:divId w:val="500240410"/>
        <w:rPr>
          <w:rFonts w:eastAsia="Times New Roman"/>
          <w:b/>
          <w:bCs/>
          <w:color w:val="000080"/>
        </w:rPr>
      </w:pPr>
      <w:r>
        <w:rPr>
          <w:rStyle w:val="clauseprfx1"/>
          <w:rFonts w:eastAsia="Times New Roman"/>
          <w:b/>
          <w:bCs/>
          <w:color w:val="000080"/>
        </w:rPr>
        <w:t xml:space="preserve">Статья 211. </w:t>
      </w:r>
      <w:r>
        <w:rPr>
          <w:rStyle w:val="clausesuff1"/>
          <w:rFonts w:eastAsia="Times New Roman"/>
          <w:b/>
          <w:bCs/>
          <w:color w:val="000080"/>
        </w:rPr>
        <w:t xml:space="preserve">Ограничение привлечения к работе в выходные и праздничные нерабочие дни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Ограничение количества выходных и праздничных нерабочих дней, когда работники привлекаются к </w:t>
      </w:r>
      <w:r>
        <w:rPr>
          <w:rFonts w:eastAsia="Times New Roman"/>
          <w:color w:val="000000"/>
        </w:rPr>
        <w:t xml:space="preserve">работе в эти дни, за исключением случаев, предусмотренных </w:t>
      </w:r>
      <w:hyperlink r:id="rId235" w:history="1">
        <w:r>
          <w:rPr>
            <w:rFonts w:eastAsia="Times New Roman"/>
            <w:color w:val="008080"/>
          </w:rPr>
          <w:t>статьей 210</w:t>
        </w:r>
      </w:hyperlink>
      <w:r>
        <w:rPr>
          <w:rFonts w:eastAsia="Times New Roman"/>
          <w:color w:val="000000"/>
        </w:rPr>
        <w:t xml:space="preserve"> настоящего Кодекса, могут определяться в коллективном договоре либо работодателем по согласованию с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привлечении </w:t>
      </w:r>
      <w:r>
        <w:rPr>
          <w:rFonts w:eastAsia="Times New Roman"/>
          <w:color w:val="000000"/>
        </w:rPr>
        <w:t xml:space="preserve">к работе в выходные и праздничные нерабочие дни должны соблюдаться ограничения, предусмотренные </w:t>
      </w:r>
      <w:hyperlink r:id="rId236" w:history="1">
        <w:r>
          <w:rPr>
            <w:rFonts w:eastAsia="Times New Roman"/>
            <w:color w:val="008080"/>
          </w:rPr>
          <w:t>частью первой</w:t>
        </w:r>
      </w:hyperlink>
      <w:r>
        <w:rPr>
          <w:rFonts w:eastAsia="Times New Roman"/>
          <w:color w:val="000000"/>
        </w:rPr>
        <w:t xml:space="preserve"> статей 396, </w:t>
      </w:r>
      <w:hyperlink r:id="rId237" w:history="1">
        <w:r>
          <w:rPr>
            <w:rFonts w:eastAsia="Times New Roman"/>
            <w:color w:val="008080"/>
          </w:rPr>
          <w:t>417</w:t>
        </w:r>
      </w:hyperlink>
      <w:r>
        <w:rPr>
          <w:rFonts w:eastAsia="Times New Roman"/>
          <w:color w:val="000000"/>
        </w:rPr>
        <w:t xml:space="preserve"> и </w:t>
      </w:r>
      <w:hyperlink r:id="rId238" w:history="1">
        <w:r>
          <w:rPr>
            <w:rFonts w:eastAsia="Times New Roman"/>
            <w:color w:val="008080"/>
          </w:rPr>
          <w:t>статьей 428</w:t>
        </w:r>
      </w:hyperlink>
      <w:r>
        <w:rPr>
          <w:rFonts w:eastAsia="Times New Roman"/>
          <w:color w:val="000000"/>
        </w:rPr>
        <w:t xml:space="preserve"> настоящего Кодекса, в отношении отдельных категорий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Несоблюдение работодателем установленных настоящим Кодексом ограничений и порядка привлечения работника к работе в выходной день или праздничный нерабочий день не осво</w:t>
      </w:r>
      <w:r>
        <w:rPr>
          <w:rFonts w:eastAsia="Times New Roman"/>
          <w:color w:val="000000"/>
        </w:rPr>
        <w:t xml:space="preserve">бождает работодателя от обязанности произвести работнику оплату такой работы в размере, предусмотренном </w:t>
      </w:r>
      <w:hyperlink r:id="rId239" w:history="1">
        <w:r>
          <w:rPr>
            <w:rFonts w:eastAsia="Times New Roman"/>
            <w:color w:val="008080"/>
          </w:rPr>
          <w:t>статьей 263</w:t>
        </w:r>
      </w:hyperlink>
      <w:r>
        <w:rPr>
          <w:rFonts w:eastAsia="Times New Roman"/>
          <w:color w:val="000000"/>
        </w:rPr>
        <w:t xml:space="preserve"> настоящего Кодекса.</w:t>
      </w:r>
    </w:p>
    <w:p w:rsidR="00000000" w:rsidRDefault="0092083C">
      <w:pPr>
        <w:shd w:val="clear" w:color="auto" w:fill="FFFFFF"/>
        <w:ind w:firstLine="851"/>
        <w:jc w:val="both"/>
        <w:divId w:val="1056314442"/>
        <w:rPr>
          <w:rFonts w:eastAsia="Times New Roman"/>
          <w:b/>
          <w:bCs/>
          <w:color w:val="000080"/>
        </w:rPr>
      </w:pPr>
      <w:r>
        <w:rPr>
          <w:rStyle w:val="clauseprfx1"/>
          <w:rFonts w:eastAsia="Times New Roman"/>
          <w:b/>
          <w:bCs/>
          <w:color w:val="000080"/>
        </w:rPr>
        <w:lastRenderedPageBreak/>
        <w:t xml:space="preserve">Статья 212. </w:t>
      </w:r>
      <w:r>
        <w:rPr>
          <w:rStyle w:val="clausesuff1"/>
          <w:rFonts w:eastAsia="Times New Roman"/>
          <w:b/>
          <w:bCs/>
          <w:color w:val="000080"/>
        </w:rPr>
        <w:t>Оформление привлечения работника к работе в выходной день или</w:t>
      </w:r>
      <w:r>
        <w:rPr>
          <w:rStyle w:val="clausesuff1"/>
          <w:rFonts w:eastAsia="Times New Roman"/>
          <w:b/>
          <w:bCs/>
          <w:color w:val="000080"/>
        </w:rPr>
        <w:t xml:space="preserve"> праздничный нерабочий день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Привлечение работников к работе в выходной день или праздничный нерабочий день оформляется приказом работодателя. Согласие работника на работу в выходной день или праздничный нерабочий день может быть получено посредством подачи</w:t>
      </w:r>
      <w:r>
        <w:rPr>
          <w:rFonts w:eastAsia="Times New Roman"/>
          <w:color w:val="000000"/>
        </w:rPr>
        <w:t xml:space="preserve"> работником соответствующего заявления либо проставления работником подписи на приказе работодателя о том, что он согласен работать в выходной день или праздничный нерабочий день.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привлечении работника без его согласия к работе в выходной день или праз</w:t>
      </w:r>
      <w:r>
        <w:rPr>
          <w:rFonts w:eastAsia="Times New Roman"/>
          <w:color w:val="000000"/>
        </w:rPr>
        <w:t xml:space="preserve">дничный нерабочий день в приказе работодателя должен быть указан исключительный случай, предусмотренный </w:t>
      </w:r>
      <w:hyperlink r:id="rId240" w:history="1">
        <w:r>
          <w:rPr>
            <w:rFonts w:eastAsia="Times New Roman"/>
            <w:color w:val="008080"/>
          </w:rPr>
          <w:t>статьей 210</w:t>
        </w:r>
      </w:hyperlink>
      <w:r>
        <w:rPr>
          <w:rFonts w:eastAsia="Times New Roman"/>
          <w:color w:val="000000"/>
        </w:rPr>
        <w:t xml:space="preserve"> настоящего Кодекса.</w:t>
      </w:r>
    </w:p>
    <w:p w:rsidR="00000000" w:rsidRDefault="0092083C">
      <w:pPr>
        <w:shd w:val="clear" w:color="auto" w:fill="FFFFFF"/>
        <w:jc w:val="center"/>
        <w:divId w:val="1574315201"/>
        <w:rPr>
          <w:rFonts w:eastAsia="Times New Roman"/>
          <w:b/>
          <w:bCs/>
          <w:color w:val="000080"/>
        </w:rPr>
      </w:pPr>
      <w:r>
        <w:rPr>
          <w:rFonts w:eastAsia="Times New Roman"/>
          <w:b/>
          <w:bCs/>
          <w:color w:val="000080"/>
        </w:rPr>
        <w:t xml:space="preserve">§ 3. Общие положения об отпусках </w:t>
      </w:r>
    </w:p>
    <w:p w:rsidR="00000000" w:rsidRDefault="0092083C">
      <w:pPr>
        <w:shd w:val="clear" w:color="auto" w:fill="FFFFFF"/>
        <w:ind w:firstLine="851"/>
        <w:jc w:val="both"/>
        <w:divId w:val="240257584"/>
        <w:rPr>
          <w:rFonts w:eastAsia="Times New Roman"/>
          <w:b/>
          <w:bCs/>
          <w:color w:val="000080"/>
        </w:rPr>
      </w:pPr>
      <w:r>
        <w:rPr>
          <w:rStyle w:val="clauseprfx1"/>
          <w:rFonts w:eastAsia="Times New Roman"/>
          <w:b/>
          <w:bCs/>
          <w:color w:val="000080"/>
        </w:rPr>
        <w:t xml:space="preserve">Статья 213. </w:t>
      </w:r>
      <w:r>
        <w:rPr>
          <w:rStyle w:val="clausesuff1"/>
          <w:rFonts w:eastAsia="Times New Roman"/>
          <w:b/>
          <w:bCs/>
          <w:color w:val="000080"/>
        </w:rPr>
        <w:t>Виды отпусков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Настоящим Код</w:t>
      </w:r>
      <w:r>
        <w:rPr>
          <w:rFonts w:eastAsia="Times New Roman"/>
          <w:color w:val="000000"/>
        </w:rPr>
        <w:t>ексом предусмотрены следующие виды отпусков для работников, осуществляющих трудовую деятельность на основании трудового договора, заключенного с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ежегодный трудовой отпуск;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социальные отпуска;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отпуск с частичным сохранением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отпуск без сохранения заработной платы.</w:t>
      </w:r>
    </w:p>
    <w:p w:rsidR="00000000" w:rsidRDefault="0092083C">
      <w:pPr>
        <w:shd w:val="clear" w:color="auto" w:fill="FFFFFF"/>
        <w:ind w:firstLine="851"/>
        <w:jc w:val="both"/>
        <w:divId w:val="1367756984"/>
        <w:rPr>
          <w:rFonts w:eastAsia="Times New Roman"/>
          <w:b/>
          <w:bCs/>
          <w:color w:val="000080"/>
        </w:rPr>
      </w:pPr>
      <w:r>
        <w:rPr>
          <w:rStyle w:val="clauseprfx1"/>
          <w:rFonts w:eastAsia="Times New Roman"/>
          <w:b/>
          <w:bCs/>
          <w:color w:val="000080"/>
        </w:rPr>
        <w:t xml:space="preserve">Статья 214. </w:t>
      </w:r>
      <w:r>
        <w:rPr>
          <w:rStyle w:val="clausesuff1"/>
          <w:rFonts w:eastAsia="Times New Roman"/>
          <w:b/>
          <w:bCs/>
          <w:color w:val="000080"/>
        </w:rPr>
        <w:t>Гарантии обеспечения права работника на отпуск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Работодатель обязан: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предоставлять работникам отпуска, гарантированные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обеспечивать предоставление работникам отпусков не менее той продо</w:t>
      </w:r>
      <w:r>
        <w:rPr>
          <w:rFonts w:eastAsia="Times New Roman"/>
          <w:color w:val="000000"/>
        </w:rPr>
        <w:t>лжительности, которая гарантирована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соблюдать порядок предоставления отпусков;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предоставлять работникам дополнительные права и гарантии в области отпусков, предусмотренные коллективными соглашениями, а также коллективным договором и иным</w:t>
      </w:r>
      <w:r>
        <w:rPr>
          <w:rFonts w:eastAsia="Times New Roman"/>
          <w:color w:val="000000"/>
        </w:rPr>
        <w:t>и правовыми актами о труде либо трудовым договором.</w:t>
      </w:r>
    </w:p>
    <w:p w:rsidR="00000000" w:rsidRDefault="0092083C">
      <w:pPr>
        <w:shd w:val="clear" w:color="auto" w:fill="FFFFFF"/>
        <w:ind w:firstLine="851"/>
        <w:jc w:val="both"/>
        <w:divId w:val="1378893539"/>
        <w:rPr>
          <w:rFonts w:eastAsia="Times New Roman"/>
          <w:b/>
          <w:bCs/>
          <w:color w:val="000080"/>
        </w:rPr>
      </w:pPr>
      <w:r>
        <w:rPr>
          <w:rStyle w:val="clauseprfx1"/>
          <w:rFonts w:eastAsia="Times New Roman"/>
          <w:b/>
          <w:bCs/>
          <w:color w:val="000080"/>
        </w:rPr>
        <w:t xml:space="preserve">Статья 215. </w:t>
      </w:r>
      <w:r>
        <w:rPr>
          <w:rStyle w:val="clausesuff1"/>
          <w:rFonts w:eastAsia="Times New Roman"/>
          <w:b/>
          <w:bCs/>
          <w:color w:val="000080"/>
        </w:rPr>
        <w:t>Гарантии сохранения за работником места работы (должности) в период нахождения в отпуске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период нахождения в отпусках, предусмотренных </w:t>
      </w:r>
      <w:hyperlink r:id="rId241" w:history="1">
        <w:r>
          <w:rPr>
            <w:rFonts w:eastAsia="Times New Roman"/>
            <w:color w:val="008080"/>
          </w:rPr>
          <w:t>статьей 213</w:t>
        </w:r>
      </w:hyperlink>
      <w:r>
        <w:rPr>
          <w:rFonts w:eastAsia="Times New Roman"/>
          <w:color w:val="000000"/>
        </w:rPr>
        <w:t xml:space="preserve"> настоящего Кодекса, за работником сохраняется место работы (должность), и не допускается прекращение с ним трудового договора по инициативе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Предусмотренные частью первой настоящей статьи правила о сохранении за работником в период</w:t>
      </w:r>
      <w:r>
        <w:rPr>
          <w:rFonts w:eastAsia="Times New Roman"/>
          <w:color w:val="000000"/>
        </w:rPr>
        <w:t xml:space="preserve"> отпуска места работы (должности) и недопустимости прекращения с ним трудового договора не применяются при прекращении трудового договора: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 инициативе работодателя в соответствии с </w:t>
      </w:r>
      <w:hyperlink r:id="rId242" w:history="1">
        <w:r>
          <w:rPr>
            <w:rFonts w:eastAsia="Times New Roman"/>
            <w:color w:val="008080"/>
          </w:rPr>
          <w:t>пунктом 1</w:t>
        </w:r>
      </w:hyperlink>
      <w:r>
        <w:rPr>
          <w:rFonts w:eastAsia="Times New Roman"/>
          <w:color w:val="000000"/>
        </w:rPr>
        <w:t xml:space="preserve"> части второй ст</w:t>
      </w:r>
      <w:r>
        <w:rPr>
          <w:rFonts w:eastAsia="Times New Roman"/>
          <w:color w:val="000000"/>
        </w:rPr>
        <w:t>атьи 161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основаниям, не связанным с инициативой работодателя.</w:t>
      </w:r>
    </w:p>
    <w:p w:rsidR="00000000" w:rsidRDefault="0092083C">
      <w:pPr>
        <w:shd w:val="clear" w:color="auto" w:fill="FFFFFF"/>
        <w:jc w:val="center"/>
        <w:divId w:val="629167905"/>
        <w:rPr>
          <w:rFonts w:eastAsia="Times New Roman"/>
          <w:b/>
          <w:bCs/>
          <w:color w:val="000080"/>
        </w:rPr>
      </w:pPr>
      <w:r>
        <w:rPr>
          <w:rFonts w:eastAsia="Times New Roman"/>
          <w:b/>
          <w:bCs/>
          <w:color w:val="000080"/>
        </w:rPr>
        <w:t>§ 4. Ежегодный трудовой отпуск</w:t>
      </w:r>
    </w:p>
    <w:p w:rsidR="00000000" w:rsidRDefault="0092083C">
      <w:pPr>
        <w:shd w:val="clear" w:color="auto" w:fill="FFFFFF"/>
        <w:ind w:firstLine="851"/>
        <w:jc w:val="both"/>
        <w:divId w:val="498695352"/>
        <w:rPr>
          <w:rFonts w:eastAsia="Times New Roman"/>
          <w:b/>
          <w:bCs/>
          <w:color w:val="000080"/>
        </w:rPr>
      </w:pPr>
      <w:r>
        <w:rPr>
          <w:rStyle w:val="clauseprfx1"/>
          <w:rFonts w:eastAsia="Times New Roman"/>
          <w:b/>
          <w:bCs/>
          <w:color w:val="000080"/>
        </w:rPr>
        <w:t xml:space="preserve">Статья 216. </w:t>
      </w:r>
      <w:r>
        <w:rPr>
          <w:rStyle w:val="clausesuff1"/>
          <w:rFonts w:eastAsia="Times New Roman"/>
          <w:b/>
          <w:bCs/>
          <w:color w:val="000080"/>
        </w:rPr>
        <w:t>Понятие и виды ежегодного трудового отпуска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Ежегодным трудовым отпуском является период времени, на который работник освобождает</w:t>
      </w:r>
      <w:r>
        <w:rPr>
          <w:rFonts w:eastAsia="Times New Roman"/>
          <w:color w:val="000000"/>
        </w:rPr>
        <w:t>ся от работы с сохранением места работы (должности) и средней заработной платы, для отдыха и восстановления работоспособности, предоставляемый работнику ежегодно в течение рабочего года.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Право на ежегодный трудовой отпуск имеют все работники, в том числе р</w:t>
      </w:r>
      <w:r>
        <w:rPr>
          <w:rFonts w:eastAsia="Times New Roman"/>
          <w:color w:val="000000"/>
        </w:rPr>
        <w:t>аботающие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Видами ежегодного трудового отпуска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основной трудовой отпуск (ежегодный основной минимальный или ежегодный основной удлиненный);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дополнительный трудовой отпуск, который суммируется с основным минимальным или основны</w:t>
      </w:r>
      <w:r>
        <w:rPr>
          <w:rFonts w:eastAsia="Times New Roman"/>
          <w:color w:val="000000"/>
        </w:rPr>
        <w:t xml:space="preserve">м удлиненным отпуском в порядке, предусмотренном </w:t>
      </w:r>
      <w:hyperlink r:id="rId243" w:history="1">
        <w:r>
          <w:rPr>
            <w:rFonts w:eastAsia="Times New Roman"/>
            <w:color w:val="008080"/>
          </w:rPr>
          <w:t>статьей 222</w:t>
        </w:r>
      </w:hyperlink>
      <w:r>
        <w:rPr>
          <w:rFonts w:eastAsia="Times New Roman"/>
          <w:color w:val="000000"/>
        </w:rPr>
        <w:t xml:space="preserve"> настоящего Кодекса.</w:t>
      </w:r>
    </w:p>
    <w:p w:rsidR="00000000" w:rsidRDefault="0092083C">
      <w:pPr>
        <w:shd w:val="clear" w:color="auto" w:fill="FFFFFF"/>
        <w:ind w:firstLine="851"/>
        <w:jc w:val="both"/>
        <w:divId w:val="1486775419"/>
        <w:rPr>
          <w:rFonts w:eastAsia="Times New Roman"/>
          <w:b/>
          <w:bCs/>
          <w:color w:val="000080"/>
        </w:rPr>
      </w:pPr>
      <w:r>
        <w:rPr>
          <w:rStyle w:val="clauseprfx1"/>
          <w:rFonts w:eastAsia="Times New Roman"/>
          <w:b/>
          <w:bCs/>
          <w:color w:val="000080"/>
        </w:rPr>
        <w:t xml:space="preserve">Статья 217. </w:t>
      </w:r>
      <w:r>
        <w:rPr>
          <w:rStyle w:val="clausesuff1"/>
          <w:rFonts w:eastAsia="Times New Roman"/>
          <w:b/>
          <w:bCs/>
          <w:color w:val="000080"/>
        </w:rPr>
        <w:t>Продолжительность ежегодного основного минимального трудового отпуска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ежегодного основного минимал</w:t>
      </w:r>
      <w:r>
        <w:rPr>
          <w:rFonts w:eastAsia="Times New Roman"/>
          <w:color w:val="000000"/>
        </w:rPr>
        <w:t>ьного трудового отпуска составляет двадцать один календарный день.</w:t>
      </w:r>
    </w:p>
    <w:p w:rsidR="00000000" w:rsidRDefault="0092083C">
      <w:pPr>
        <w:shd w:val="clear" w:color="auto" w:fill="FFFFFF"/>
        <w:ind w:firstLine="851"/>
        <w:jc w:val="both"/>
        <w:divId w:val="1597595892"/>
        <w:rPr>
          <w:rFonts w:eastAsia="Times New Roman"/>
          <w:b/>
          <w:bCs/>
          <w:color w:val="000080"/>
        </w:rPr>
      </w:pPr>
      <w:r>
        <w:rPr>
          <w:rStyle w:val="clauseprfx1"/>
          <w:rFonts w:eastAsia="Times New Roman"/>
          <w:b/>
          <w:bCs/>
          <w:color w:val="000080"/>
        </w:rPr>
        <w:t xml:space="preserve">Статья 218. </w:t>
      </w:r>
      <w:r>
        <w:rPr>
          <w:rStyle w:val="clausesuff1"/>
          <w:rFonts w:eastAsia="Times New Roman"/>
          <w:b/>
          <w:bCs/>
          <w:color w:val="000080"/>
        </w:rPr>
        <w:t>Ежегодный основной удлиненный отпуск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учетом возраста и состояния здоровья ежегодный основной удлиненный отпуск предоставляется: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в возрасте до восемнадцати лет — тридцать</w:t>
      </w:r>
      <w:r>
        <w:rPr>
          <w:rFonts w:eastAsia="Times New Roman"/>
          <w:color w:val="000000"/>
        </w:rPr>
        <w:t xml:space="preserve"> календарных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с инвалидностью I и II групп — тридцать календарных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органов государственной власти и управления ежегодный основной удлиненный отпуск предоставляется продолжительностью двадцать семь календарных дней, за исключением случаев, когда для отдельных категорий работников законодательством установлена бо</w:t>
      </w:r>
      <w:r>
        <w:rPr>
          <w:rFonts w:eastAsia="Times New Roman"/>
          <w:color w:val="000000"/>
        </w:rPr>
        <w:t xml:space="preserve">лее длительная продолжительность ежегодного основного удлиненного отпуска.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Ежегодные основные удлиненные отпуска устанавливаются также отдельным категориям работников в зависимости от специфики и характера их трудовых функций и других обстоятельств. Переч</w:t>
      </w:r>
      <w:r>
        <w:rPr>
          <w:rFonts w:eastAsia="Times New Roman"/>
          <w:color w:val="000000"/>
        </w:rPr>
        <w:t>ень работников, имеющих право на такие отпуска, и продолжительность этих отпусков определяются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Предоставление ежегодных основных удлиненных отпусков, помимо тех, которые установлены законодательством, а также увеличение продолжительности</w:t>
      </w:r>
      <w:r>
        <w:rPr>
          <w:rFonts w:eastAsia="Times New Roman"/>
          <w:color w:val="000000"/>
        </w:rPr>
        <w:t xml:space="preserve"> ежегодного основного удлиненного отпуска по сравнению с их продолжительностью, гарантированной законодательством, могут быть предусмотрены коллективными соглашениями, а также коллективным договором, локальными актами, трудовым договором.</w:t>
      </w:r>
    </w:p>
    <w:p w:rsidR="00000000" w:rsidRDefault="0092083C">
      <w:pPr>
        <w:shd w:val="clear" w:color="auto" w:fill="FFFFFF"/>
        <w:ind w:firstLine="851"/>
        <w:jc w:val="both"/>
        <w:divId w:val="585726109"/>
        <w:rPr>
          <w:rFonts w:eastAsia="Times New Roman"/>
          <w:b/>
          <w:bCs/>
          <w:color w:val="000080"/>
        </w:rPr>
      </w:pPr>
      <w:r>
        <w:rPr>
          <w:rStyle w:val="clauseprfx1"/>
          <w:rFonts w:eastAsia="Times New Roman"/>
          <w:b/>
          <w:bCs/>
          <w:color w:val="000080"/>
        </w:rPr>
        <w:t xml:space="preserve">Статья 219. </w:t>
      </w:r>
      <w:r>
        <w:rPr>
          <w:rStyle w:val="clausesuff1"/>
          <w:rFonts w:eastAsia="Times New Roman"/>
          <w:b/>
          <w:bCs/>
          <w:color w:val="000080"/>
        </w:rPr>
        <w:t>Ежего</w:t>
      </w:r>
      <w:r>
        <w:rPr>
          <w:rStyle w:val="clausesuff1"/>
          <w:rFonts w:eastAsia="Times New Roman"/>
          <w:b/>
          <w:bCs/>
          <w:color w:val="000080"/>
        </w:rPr>
        <w:t xml:space="preserve">дные дополнительные отпуска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Ежегодные дополнительные отпуска предоставляются работникам: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занятым на работах в неблагоприятных условиях труда в соответствии со </w:t>
      </w:r>
      <w:hyperlink r:id="rId244" w:history="1">
        <w:r>
          <w:rPr>
            <w:rFonts w:eastAsia="Times New Roman"/>
            <w:color w:val="008080"/>
          </w:rPr>
          <w:t>статьей 481</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выполняющим работ</w:t>
      </w:r>
      <w:r>
        <w:rPr>
          <w:rFonts w:eastAsia="Times New Roman"/>
          <w:color w:val="000000"/>
        </w:rPr>
        <w:t xml:space="preserve">у в неблагоприятных природно-климатических условиях в соответствии со </w:t>
      </w:r>
      <w:hyperlink r:id="rId245" w:history="1">
        <w:r>
          <w:rPr>
            <w:rFonts w:eastAsia="Times New Roman"/>
            <w:color w:val="008080"/>
          </w:rPr>
          <w:t>статьей 483</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имеющим продолжительный стаж работы в одной организации или отрасли в соответствии со </w:t>
      </w:r>
      <w:hyperlink r:id="rId246" w:history="1">
        <w:r>
          <w:rPr>
            <w:rFonts w:eastAsia="Times New Roman"/>
            <w:color w:val="008080"/>
          </w:rPr>
          <w:t>статьей 220</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других случаях, предусмотренных законодательством, коллективными соглашениями, а также коллективным договором, локальными актами, трудовым договором.</w:t>
      </w:r>
    </w:p>
    <w:p w:rsidR="00000000" w:rsidRDefault="0092083C">
      <w:pPr>
        <w:shd w:val="clear" w:color="auto" w:fill="FFFFFF"/>
        <w:ind w:firstLine="851"/>
        <w:jc w:val="both"/>
        <w:divId w:val="1007026942"/>
        <w:rPr>
          <w:rFonts w:eastAsia="Times New Roman"/>
          <w:b/>
          <w:bCs/>
          <w:color w:val="000080"/>
        </w:rPr>
      </w:pPr>
      <w:r>
        <w:rPr>
          <w:rStyle w:val="clauseprfx1"/>
          <w:rFonts w:eastAsia="Times New Roman"/>
          <w:b/>
          <w:bCs/>
          <w:color w:val="000080"/>
        </w:rPr>
        <w:t xml:space="preserve">Статья 220. </w:t>
      </w:r>
      <w:r>
        <w:rPr>
          <w:rStyle w:val="clausesuff1"/>
          <w:rFonts w:eastAsia="Times New Roman"/>
          <w:b/>
          <w:bCs/>
          <w:color w:val="000080"/>
        </w:rPr>
        <w:t xml:space="preserve">Ежегодный дополнительный трудовой </w:t>
      </w:r>
      <w:r>
        <w:rPr>
          <w:rStyle w:val="clausesuff1"/>
          <w:rFonts w:eastAsia="Times New Roman"/>
          <w:b/>
          <w:bCs/>
          <w:color w:val="000080"/>
        </w:rPr>
        <w:t>отпуск за продолжительный стаж работы в одной организации или отрасли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 каждые пять лет работы в одной организации или отрасли работнику предоставляется ежегодный дополнительный трудовой отпуск продолжительностью два календарных дня, но не более восьми ка</w:t>
      </w:r>
      <w:r>
        <w:rPr>
          <w:rFonts w:eastAsia="Times New Roman"/>
          <w:color w:val="000000"/>
        </w:rPr>
        <w:t>лендарных дней в общей сложности.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Положения </w:t>
      </w:r>
      <w:hyperlink r:id="rId247" w:history="1">
        <w:r>
          <w:rPr>
            <w:rFonts w:eastAsia="Times New Roman"/>
            <w:color w:val="008080"/>
          </w:rPr>
          <w:t>части первой</w:t>
        </w:r>
      </w:hyperlink>
      <w:r>
        <w:rPr>
          <w:rFonts w:eastAsia="Times New Roman"/>
          <w:color w:val="000000"/>
        </w:rPr>
        <w:t xml:space="preserve"> настоящей статьи не распространяются на отдельные категории работников, которым законодательством предусмотрено предоставление более длительных ежегодны</w:t>
      </w:r>
      <w:r>
        <w:rPr>
          <w:rFonts w:eastAsia="Times New Roman"/>
          <w:color w:val="000000"/>
        </w:rPr>
        <w:t>х дополнительных трудовых отпусков за стаж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Законодательством, коллективными соглашениями, а также коллективным договором, другими локальными актами либо трудовым договором может быть предусмотрено включение в стаж работы, дающий право на ежегодный </w:t>
      </w:r>
      <w:r>
        <w:rPr>
          <w:rFonts w:eastAsia="Times New Roman"/>
          <w:color w:val="000000"/>
        </w:rPr>
        <w:t xml:space="preserve">дополнительный </w:t>
      </w:r>
      <w:r>
        <w:rPr>
          <w:rFonts w:eastAsia="Times New Roman"/>
          <w:color w:val="000000"/>
        </w:rPr>
        <w:lastRenderedPageBreak/>
        <w:t xml:space="preserve">трудовой отпуск, предусмотренный </w:t>
      </w:r>
      <w:hyperlink r:id="rId248" w:history="1">
        <w:r>
          <w:rPr>
            <w:rFonts w:eastAsia="Times New Roman"/>
            <w:color w:val="008080"/>
          </w:rPr>
          <w:t>частью первой</w:t>
        </w:r>
      </w:hyperlink>
      <w:r>
        <w:rPr>
          <w:rFonts w:eastAsia="Times New Roman"/>
          <w:color w:val="000000"/>
        </w:rPr>
        <w:t xml:space="preserve"> настоящей статьи, стажа работы у другого работодателя либо в иной отрасли.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работник был принят на работу по приглашению работодателя,</w:t>
      </w:r>
      <w:r>
        <w:rPr>
          <w:rFonts w:eastAsia="Times New Roman"/>
          <w:color w:val="000000"/>
        </w:rPr>
        <w:t xml:space="preserve"> в стаж работы, дающий право на ежегодный дополнительный трудовой отпуск, предусмотренный частью первой настоящей статьи, включается стаж работы у другого работодателя. Работникам микрофирм ежегодный дополнительный трудовой отпуск, предусмотренный </w:t>
      </w:r>
      <w:hyperlink r:id="rId249" w:history="1">
        <w:r>
          <w:rPr>
            <w:rFonts w:eastAsia="Times New Roman"/>
            <w:color w:val="008080"/>
          </w:rPr>
          <w:t>частью первой</w:t>
        </w:r>
      </w:hyperlink>
      <w:r>
        <w:rPr>
          <w:rFonts w:eastAsia="Times New Roman"/>
          <w:color w:val="000000"/>
        </w:rPr>
        <w:t xml:space="preserve"> настоящей статьи, предоставляется с учетом особенностей, предусмотренных </w:t>
      </w:r>
      <w:hyperlink r:id="rId250" w:history="1">
        <w:r>
          <w:rPr>
            <w:rFonts w:eastAsia="Times New Roman"/>
            <w:color w:val="008080"/>
          </w:rPr>
          <w:t>частью третьей</w:t>
        </w:r>
      </w:hyperlink>
      <w:r>
        <w:rPr>
          <w:rFonts w:eastAsia="Times New Roman"/>
          <w:color w:val="000000"/>
        </w:rPr>
        <w:t xml:space="preserve"> статьи 505 настоящего Кодекса.</w:t>
      </w:r>
    </w:p>
    <w:p w:rsidR="00000000" w:rsidRDefault="0092083C">
      <w:pPr>
        <w:shd w:val="clear" w:color="auto" w:fill="FFFFFF"/>
        <w:ind w:firstLine="851"/>
        <w:jc w:val="both"/>
        <w:divId w:val="1523586032"/>
        <w:rPr>
          <w:rFonts w:eastAsia="Times New Roman"/>
          <w:b/>
          <w:bCs/>
          <w:color w:val="000080"/>
        </w:rPr>
      </w:pPr>
      <w:r>
        <w:rPr>
          <w:rStyle w:val="clauseprfx1"/>
          <w:rFonts w:eastAsia="Times New Roman"/>
          <w:b/>
          <w:bCs/>
          <w:color w:val="000080"/>
        </w:rPr>
        <w:t xml:space="preserve">Статья 221. </w:t>
      </w:r>
      <w:r>
        <w:rPr>
          <w:rStyle w:val="clausesuff1"/>
          <w:rFonts w:eastAsia="Times New Roman"/>
          <w:b/>
          <w:bCs/>
          <w:color w:val="000080"/>
        </w:rPr>
        <w:t>Исчисление продолжительно</w:t>
      </w:r>
      <w:r>
        <w:rPr>
          <w:rStyle w:val="clausesuff1"/>
          <w:rFonts w:eastAsia="Times New Roman"/>
          <w:b/>
          <w:bCs/>
          <w:color w:val="000080"/>
        </w:rPr>
        <w:t>сти ежегодных трудовых отпусков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ежегодных основного и дополнительных трудовых отпусков работников исчисляется в календарных днях.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Праздничные нерабочие дни, приходящиеся на период ежегодного трудового отпуска, при определении длительности</w:t>
      </w:r>
      <w:r>
        <w:rPr>
          <w:rFonts w:eastAsia="Times New Roman"/>
          <w:color w:val="000000"/>
        </w:rPr>
        <w:t xml:space="preserve"> трудовых отпусков не учитываются.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ежегодных основного и дополнительных трудовых отпусков, предоставляемых отдельным категориям работников, в случаях, предусмотренных законодательством, исчисляется в рабочих днях по календарю из расчета ш</w:t>
      </w:r>
      <w:r>
        <w:rPr>
          <w:rFonts w:eastAsia="Times New Roman"/>
          <w:color w:val="000000"/>
        </w:rPr>
        <w:t xml:space="preserve">естидневной рабочей недели. </w:t>
      </w:r>
    </w:p>
    <w:p w:rsidR="00000000" w:rsidRDefault="0092083C">
      <w:pPr>
        <w:shd w:val="clear" w:color="auto" w:fill="FFFFFF"/>
        <w:ind w:firstLine="851"/>
        <w:jc w:val="both"/>
        <w:divId w:val="1494682404"/>
        <w:rPr>
          <w:rFonts w:eastAsia="Times New Roman"/>
          <w:b/>
          <w:bCs/>
          <w:color w:val="000080"/>
        </w:rPr>
      </w:pPr>
      <w:r>
        <w:rPr>
          <w:rStyle w:val="clauseprfx1"/>
          <w:rFonts w:eastAsia="Times New Roman"/>
          <w:b/>
          <w:bCs/>
          <w:color w:val="000080"/>
        </w:rPr>
        <w:t xml:space="preserve">Статья 222. </w:t>
      </w:r>
      <w:r>
        <w:rPr>
          <w:rStyle w:val="clausesuff1"/>
          <w:rFonts w:eastAsia="Times New Roman"/>
          <w:b/>
          <w:bCs/>
          <w:color w:val="000080"/>
        </w:rPr>
        <w:t>Порядок суммирования ежегодных основного и дополнительных трудовых отпусков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исчислении общей продолжительности ежегодного трудового отпуска дополнительные отпуска суммируются с ежегодным основным минимальным отпуском или ежегодным основным удлиненным отпуском.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 всех случаях при суммировании отпусков, установленных законодате</w:t>
      </w:r>
      <w:r>
        <w:rPr>
          <w:rFonts w:eastAsia="Times New Roman"/>
          <w:color w:val="000000"/>
        </w:rPr>
        <w:t>льством, их продолжительность за один рабочий год не может превышать пятидесяти шести календарных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Ограничение, предусмотренное </w:t>
      </w:r>
      <w:hyperlink r:id="rId251" w:history="1">
        <w:r>
          <w:rPr>
            <w:rFonts w:eastAsia="Times New Roman"/>
            <w:color w:val="008080"/>
          </w:rPr>
          <w:t xml:space="preserve">частью второй </w:t>
        </w:r>
      </w:hyperlink>
      <w:r>
        <w:rPr>
          <w:rFonts w:eastAsia="Times New Roman"/>
          <w:color w:val="000000"/>
        </w:rPr>
        <w:t xml:space="preserve">настоящей статьи, не распространяется на трудовые отпуска, не </w:t>
      </w:r>
      <w:r>
        <w:rPr>
          <w:rFonts w:eastAsia="Times New Roman"/>
          <w:color w:val="000000"/>
        </w:rPr>
        <w:t>предусмотренные законодательством, установленные коллективными соглашениями, а также коллективным договором, локальными актами работодателя, принятыми по согласованию с профсоюзным комитетом, либо трудовым договором.</w:t>
      </w:r>
    </w:p>
    <w:p w:rsidR="00000000" w:rsidRDefault="0092083C">
      <w:pPr>
        <w:shd w:val="clear" w:color="auto" w:fill="FFFFFF"/>
        <w:ind w:firstLine="851"/>
        <w:jc w:val="both"/>
        <w:divId w:val="1631937766"/>
        <w:rPr>
          <w:rFonts w:eastAsia="Times New Roman"/>
          <w:b/>
          <w:bCs/>
          <w:color w:val="000080"/>
        </w:rPr>
      </w:pPr>
      <w:r>
        <w:rPr>
          <w:rStyle w:val="clauseprfx1"/>
          <w:rFonts w:eastAsia="Times New Roman"/>
          <w:b/>
          <w:bCs/>
          <w:color w:val="000080"/>
        </w:rPr>
        <w:t xml:space="preserve">Статья 223. </w:t>
      </w:r>
      <w:r>
        <w:rPr>
          <w:rStyle w:val="clausesuff1"/>
          <w:rFonts w:eastAsia="Times New Roman"/>
          <w:b/>
          <w:bCs/>
          <w:color w:val="000080"/>
        </w:rPr>
        <w:t>Случаи исчисления продолжит</w:t>
      </w:r>
      <w:r>
        <w:rPr>
          <w:rStyle w:val="clausesuff1"/>
          <w:rFonts w:eastAsia="Times New Roman"/>
          <w:b/>
          <w:bCs/>
          <w:color w:val="000080"/>
        </w:rPr>
        <w:t>ельности ежегодного трудового отпуска пропорционально отработанному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Исчисление продолжительности ежегодного трудового отпуска пропорционально отработанному времени производится в случаях, если в течение рабочего года изменилась продолжительность еж</w:t>
      </w:r>
      <w:r>
        <w:rPr>
          <w:rFonts w:eastAsia="Times New Roman"/>
          <w:color w:val="000000"/>
        </w:rPr>
        <w:t>егодного трудового отпуска работника (несовершеннолетнему работнику исполнилось восемнадцать лет в связи с чем он утратил право на основной удлиненный трудовой отпуск; работнику была установлена инвалидность I или II группы и по этой причине у него возникл</w:t>
      </w:r>
      <w:r>
        <w:rPr>
          <w:rFonts w:eastAsia="Times New Roman"/>
          <w:color w:val="000000"/>
        </w:rPr>
        <w:t>о право на удлиненный отпуск; часть рабочего года работник проработал в обычных условиях труда, а другую часть — в неблагоприятных условиях труда, работа в которых дает ему право на дополнительный отпуск; работник в течение рабочего года был переведен на д</w:t>
      </w:r>
      <w:r>
        <w:rPr>
          <w:rFonts w:eastAsia="Times New Roman"/>
          <w:color w:val="000000"/>
        </w:rPr>
        <w:t>ругую работу, на которой предусмотрена иная продолжительность трудового отпуска, чем на той работе, которую работник выполнял до перевода,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Временный перевод работника на другую работу по инициативе работодателя в связи с производственной необход</w:t>
      </w:r>
      <w:r>
        <w:rPr>
          <w:rFonts w:eastAsia="Times New Roman"/>
          <w:color w:val="000000"/>
        </w:rPr>
        <w:t>имостью или простоем не должен приводить к уменьшению продолжительности ежегодного трудового отпуска по сравнению с той его продолжительностью, которая установлена по основной работе, предусмотренной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Ежегодный трудовой отпуск за первый </w:t>
      </w:r>
      <w:r>
        <w:rPr>
          <w:rFonts w:eastAsia="Times New Roman"/>
          <w:color w:val="000000"/>
        </w:rPr>
        <w:t>год работы предоставляется полной продолжительности с оплатой пропорционально отработанному времени следующим категориям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препо</w:t>
      </w:r>
      <w:r>
        <w:rPr>
          <w:rFonts w:eastAsia="Times New Roman"/>
          <w:color w:val="000000"/>
        </w:rPr>
        <w:t>давательскому составу и методистам образовательных организаций, в которых ежегодный трудовой отпуск предоставляется в период летних каникул учащихся. За второй и последующие рабочие годы ежегодный трудовой отпуск этой категории работников оплачивается в по</w:t>
      </w:r>
      <w:r>
        <w:rPr>
          <w:rFonts w:eastAsia="Times New Roman"/>
          <w:color w:val="000000"/>
        </w:rPr>
        <w:t>лном объеме;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совместителям, проработавшим в первом рабочем году менее шести месяцев, при предоставлении трудового отпуска одновременно с ежегодным трудовым отпуском по основной работе. Трудовой отпуск, предоставляемый на работе по совместительству работник</w:t>
      </w:r>
      <w:r>
        <w:rPr>
          <w:rFonts w:eastAsia="Times New Roman"/>
          <w:color w:val="000000"/>
        </w:rPr>
        <w:t>ам, проработавшим на такой работе в первый рабочий год более шести месяцев, а также ежегодные трудовые отпуска за последующие годы работы оплачиваются полностью.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прекращении с работником трудового договора размер компенсации, причитающейся работнику за</w:t>
      </w:r>
      <w:r>
        <w:rPr>
          <w:rFonts w:eastAsia="Times New Roman"/>
          <w:color w:val="000000"/>
        </w:rPr>
        <w:t xml:space="preserve"> неиспользованный ежегодный трудовой отпуск в текущем рабочем году, а также размер удержания за неотработанные в текущем рабочем году дни отпуска исчисляются пропорционально отработанному работником времени в последнем рабочем году.</w:t>
      </w:r>
    </w:p>
    <w:p w:rsidR="00000000" w:rsidRDefault="0092083C">
      <w:pPr>
        <w:shd w:val="clear" w:color="auto" w:fill="FFFFFF"/>
        <w:ind w:firstLine="851"/>
        <w:jc w:val="both"/>
        <w:divId w:val="1690135216"/>
        <w:rPr>
          <w:rFonts w:eastAsia="Times New Roman"/>
          <w:b/>
          <w:bCs/>
          <w:color w:val="000080"/>
        </w:rPr>
      </w:pPr>
      <w:r>
        <w:rPr>
          <w:rStyle w:val="clauseprfx1"/>
          <w:rFonts w:eastAsia="Times New Roman"/>
          <w:b/>
          <w:bCs/>
          <w:color w:val="000080"/>
        </w:rPr>
        <w:t xml:space="preserve">Статья 224. </w:t>
      </w:r>
      <w:r>
        <w:rPr>
          <w:rStyle w:val="clausesuff1"/>
          <w:rFonts w:eastAsia="Times New Roman"/>
          <w:b/>
          <w:bCs/>
          <w:color w:val="000080"/>
        </w:rPr>
        <w:t>Порядок исч</w:t>
      </w:r>
      <w:r>
        <w:rPr>
          <w:rStyle w:val="clausesuff1"/>
          <w:rFonts w:eastAsia="Times New Roman"/>
          <w:b/>
          <w:bCs/>
          <w:color w:val="000080"/>
        </w:rPr>
        <w:t>исления продолжительности ежегодного трудового отпуска пропорционально отработанному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исчислении продолжительности ежегодного трудового отпуска пропорционально отработанному времени его длительность определяется путем деления полного размера осн</w:t>
      </w:r>
      <w:r>
        <w:rPr>
          <w:rFonts w:eastAsia="Times New Roman"/>
          <w:color w:val="000000"/>
        </w:rPr>
        <w:t>овного и дополнительного ежегодного трудового отпуска на двенадцать и умножения на число полных месяцев работы. При этом излишки, равные пятнадцати и более календарным дням, округляются до месяца, а менее пятнадцати календарных дней не учитываются. Получен</w:t>
      </w:r>
      <w:r>
        <w:rPr>
          <w:rFonts w:eastAsia="Times New Roman"/>
          <w:color w:val="000000"/>
        </w:rPr>
        <w:t>ные при расчете общей продолжительности дней трудового отпуска пропорционально отработанному времени десятые, равные 0,5 и больше, округляются до одного дня, а менее 0,5 — исключаются из подсчета.</w:t>
      </w:r>
    </w:p>
    <w:p w:rsidR="00000000" w:rsidRDefault="0092083C">
      <w:pPr>
        <w:shd w:val="clear" w:color="auto" w:fill="FFFFFF"/>
        <w:ind w:firstLine="851"/>
        <w:jc w:val="both"/>
        <w:divId w:val="461047248"/>
        <w:rPr>
          <w:rFonts w:eastAsia="Times New Roman"/>
          <w:b/>
          <w:bCs/>
          <w:color w:val="000080"/>
        </w:rPr>
      </w:pPr>
      <w:r>
        <w:rPr>
          <w:rStyle w:val="clauseprfx1"/>
          <w:rFonts w:eastAsia="Times New Roman"/>
          <w:b/>
          <w:bCs/>
          <w:color w:val="000080"/>
        </w:rPr>
        <w:t xml:space="preserve">Статья 225. </w:t>
      </w:r>
      <w:r>
        <w:rPr>
          <w:rStyle w:val="clausesuff1"/>
          <w:rFonts w:eastAsia="Times New Roman"/>
          <w:b/>
          <w:bCs/>
          <w:color w:val="000080"/>
        </w:rPr>
        <w:t>Рабочий год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 рабочим годом понимается период</w:t>
      </w:r>
      <w:r>
        <w:rPr>
          <w:rFonts w:eastAsia="Times New Roman"/>
          <w:color w:val="000000"/>
        </w:rPr>
        <w:t xml:space="preserve"> работы работника у данного работодателя равный двенадцати месяцам и исчисляемым с даты фактического начала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Если сумма периодов, включаемых в рабочий год в соответствии со </w:t>
      </w:r>
      <w:hyperlink r:id="rId252" w:history="1">
        <w:r>
          <w:rPr>
            <w:rFonts w:eastAsia="Times New Roman"/>
            <w:color w:val="008080"/>
          </w:rPr>
          <w:t>статьей 226</w:t>
        </w:r>
      </w:hyperlink>
      <w:r>
        <w:rPr>
          <w:rFonts w:eastAsia="Times New Roman"/>
          <w:color w:val="000000"/>
        </w:rPr>
        <w:t xml:space="preserve"> настоящего Кодекс</w:t>
      </w:r>
      <w:r>
        <w:rPr>
          <w:rFonts w:eastAsia="Times New Roman"/>
          <w:color w:val="000000"/>
        </w:rPr>
        <w:t>а, меньше двенадцати полных календарных месяцев, рабочий год работника сдвигается на недостающее время.</w:t>
      </w:r>
    </w:p>
    <w:p w:rsidR="00000000" w:rsidRDefault="0092083C">
      <w:pPr>
        <w:shd w:val="clear" w:color="auto" w:fill="FFFFFF"/>
        <w:ind w:firstLine="851"/>
        <w:jc w:val="both"/>
        <w:divId w:val="2038654377"/>
        <w:rPr>
          <w:rFonts w:eastAsia="Times New Roman"/>
          <w:b/>
          <w:bCs/>
          <w:color w:val="000080"/>
        </w:rPr>
      </w:pPr>
      <w:r>
        <w:rPr>
          <w:rStyle w:val="clauseprfx1"/>
          <w:rFonts w:eastAsia="Times New Roman"/>
          <w:b/>
          <w:bCs/>
          <w:color w:val="000080"/>
        </w:rPr>
        <w:t xml:space="preserve">Статья 226. </w:t>
      </w:r>
      <w:r>
        <w:rPr>
          <w:rStyle w:val="clausesuff1"/>
          <w:rFonts w:eastAsia="Times New Roman"/>
          <w:b/>
          <w:bCs/>
          <w:color w:val="000080"/>
        </w:rPr>
        <w:t>Исчисление стажа работы, дающего право на ежегодный трудовой отпуск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стаж работы, дающий право на ежегодный основной трудовой отпуск и допо</w:t>
      </w:r>
      <w:r>
        <w:rPr>
          <w:rFonts w:eastAsia="Times New Roman"/>
          <w:color w:val="000000"/>
        </w:rPr>
        <w:t>лнительный отпуск за продолжительный стаж работы в одной организации или отрасли включаются: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фактически проработанное в течение рабочего года время;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время, когда работник фактически не работал, но за ним в соответствии с трудовым законодательством и иными </w:t>
      </w:r>
      <w:r>
        <w:rPr>
          <w:rFonts w:eastAsia="Times New Roman"/>
          <w:color w:val="000000"/>
        </w:rPr>
        <w:t>правовыми актами о труде, трудовым договором сохранялось место работы (должность), в том числе время ежегодного трудового отпуска, выходные дни, праздничные нерабочие дни и другие периоды, установленные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вынужденного прогула при нез</w:t>
      </w:r>
      <w:r>
        <w:rPr>
          <w:rFonts w:eastAsia="Times New Roman"/>
          <w:color w:val="000000"/>
        </w:rPr>
        <w:t>аконном прекращении трудового договора, переводе работника на другую работу или отстранении его от работы и последующем восстановлении работника на прежней работе;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период отстранения от работы работника, не прошедшего обязательный медицинский осмотр либо н</w:t>
      </w:r>
      <w:r>
        <w:rPr>
          <w:rFonts w:eastAsia="Times New Roman"/>
          <w:color w:val="000000"/>
        </w:rPr>
        <w:t>е прошедшего обучение и проверку знаний и навыков в области охраны труда, если непрохождение медицинского осмотра или проверки знаний и навыков в области охраны труда произошло не по вине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период отстранения работника от работы на время проведени</w:t>
      </w:r>
      <w:r>
        <w:rPr>
          <w:rFonts w:eastAsia="Times New Roman"/>
          <w:color w:val="000000"/>
        </w:rPr>
        <w:t>я служебного расследования, если по его результатам не подтверждена вина работника в нарушении трудовых обязанностей либо не подтвержден сам факт нарушения трудовых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время предоставляемых по просьбе работника отпусков без сохранения заработной</w:t>
      </w:r>
      <w:r>
        <w:rPr>
          <w:rFonts w:eastAsia="Times New Roman"/>
          <w:color w:val="000000"/>
        </w:rPr>
        <w:t xml:space="preserve"> платы, не превышающее двух недель в течение рабочего года;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другие периоды времени, предусмотренные коллективными соглашениями, а также коллективным договором и локальными актами, условиями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стаж работы, дающий право на ежегодный основ</w:t>
      </w:r>
      <w:r>
        <w:rPr>
          <w:rFonts w:eastAsia="Times New Roman"/>
          <w:color w:val="000000"/>
        </w:rPr>
        <w:t>ной трудовой отпуск, не включаются: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отсутствия работника на работе без уважительных причин;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периоды отстранения работника от работы за исключением случаев, предусмотренных </w:t>
      </w:r>
      <w:hyperlink r:id="rId253" w:history="1">
        <w:r>
          <w:rPr>
            <w:rFonts w:eastAsia="Times New Roman"/>
            <w:color w:val="008080"/>
          </w:rPr>
          <w:t>абзацами четвертым</w:t>
        </w:r>
      </w:hyperlink>
      <w:r>
        <w:rPr>
          <w:rFonts w:eastAsia="Times New Roman"/>
          <w:color w:val="000000"/>
        </w:rPr>
        <w:t xml:space="preserve">, </w:t>
      </w:r>
      <w:hyperlink r:id="rId254" w:history="1">
        <w:r>
          <w:rPr>
            <w:rFonts w:eastAsia="Times New Roman"/>
            <w:color w:val="008080"/>
          </w:rPr>
          <w:t>пятым</w:t>
        </w:r>
      </w:hyperlink>
      <w:r>
        <w:rPr>
          <w:rFonts w:eastAsia="Times New Roman"/>
          <w:color w:val="000000"/>
        </w:rPr>
        <w:t xml:space="preserve"> и </w:t>
      </w:r>
      <w:hyperlink r:id="rId255" w:history="1">
        <w:r>
          <w:rPr>
            <w:rFonts w:eastAsia="Times New Roman"/>
            <w:color w:val="008080"/>
          </w:rPr>
          <w:t>шестым</w:t>
        </w:r>
      </w:hyperlink>
      <w:r>
        <w:rPr>
          <w:rFonts w:eastAsia="Times New Roman"/>
          <w:color w:val="000000"/>
        </w:rPr>
        <w:t xml:space="preserve"> части первой настоящей статьи;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время отпусков по уходу за ребенком, предусмотренных </w:t>
      </w:r>
      <w:hyperlink r:id="rId256" w:history="1">
        <w:r>
          <w:rPr>
            <w:rFonts w:eastAsia="Times New Roman"/>
            <w:color w:val="008080"/>
          </w:rPr>
          <w:t>частями первой</w:t>
        </w:r>
      </w:hyperlink>
      <w:r>
        <w:rPr>
          <w:rFonts w:eastAsia="Times New Roman"/>
          <w:color w:val="000000"/>
        </w:rPr>
        <w:t xml:space="preserve"> и </w:t>
      </w:r>
      <w:hyperlink r:id="rId257" w:history="1">
        <w:r>
          <w:rPr>
            <w:rFonts w:eastAsia="Times New Roman"/>
            <w:color w:val="008080"/>
          </w:rPr>
          <w:t>второй</w:t>
        </w:r>
      </w:hyperlink>
      <w:r>
        <w:rPr>
          <w:rFonts w:eastAsia="Times New Roman"/>
          <w:color w:val="000000"/>
        </w:rPr>
        <w:t xml:space="preserve"> статьи 405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стаж работы, дающий право на ежегодные дополнительные трудовые отпуска за работу с вредными и (или) опасными условиями труда, а также в неблагоприятных природно-климатических усло</w:t>
      </w:r>
      <w:r>
        <w:rPr>
          <w:rFonts w:eastAsia="Times New Roman"/>
          <w:color w:val="000000"/>
        </w:rPr>
        <w:t>виях включается только фактически отработанное в указанных условиях время.</w:t>
      </w:r>
    </w:p>
    <w:p w:rsidR="00000000" w:rsidRDefault="0092083C">
      <w:pPr>
        <w:shd w:val="clear" w:color="auto" w:fill="FFFFFF"/>
        <w:ind w:firstLine="851"/>
        <w:jc w:val="both"/>
        <w:divId w:val="715667037"/>
        <w:rPr>
          <w:rFonts w:eastAsia="Times New Roman"/>
          <w:b/>
          <w:bCs/>
          <w:color w:val="000080"/>
        </w:rPr>
      </w:pPr>
      <w:r>
        <w:rPr>
          <w:rStyle w:val="clauseprfx1"/>
          <w:rFonts w:eastAsia="Times New Roman"/>
          <w:b/>
          <w:bCs/>
          <w:color w:val="000080"/>
        </w:rPr>
        <w:t xml:space="preserve">Статья 227. </w:t>
      </w:r>
      <w:r>
        <w:rPr>
          <w:rStyle w:val="clausesuff1"/>
          <w:rFonts w:eastAsia="Times New Roman"/>
          <w:b/>
          <w:bCs/>
          <w:color w:val="000080"/>
        </w:rPr>
        <w:t>Порядок предоставления ежегодного трудового отпуска за первый рабочий год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Право на использование ежегодного трудового отпуска за первый рабочий год возникает у работника</w:t>
      </w:r>
      <w:r>
        <w:rPr>
          <w:rFonts w:eastAsia="Times New Roman"/>
          <w:color w:val="000000"/>
        </w:rPr>
        <w:t xml:space="preserve"> по истечении шести месяцев его непрерывной работы у данного работодателя. По соглашению сторон трудового договора трудовой отпуск работнику может быть предоставлен и до истечения шести месяцев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организаций, созданных впервые, ежегодный трудовой</w:t>
      </w:r>
      <w:r>
        <w:rPr>
          <w:rFonts w:eastAsia="Times New Roman"/>
          <w:color w:val="000000"/>
        </w:rPr>
        <w:t xml:space="preserve"> отпуск работникам за первый рабочий год может предоставляться до или после шести месяцев работы, при обязательном условии его предоставления до окончания первого рабочего года.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 истечения шести месяцев ежегодный трудовой отпуск по желанию работника пред</w:t>
      </w:r>
      <w:r>
        <w:rPr>
          <w:rFonts w:eastAsia="Times New Roman"/>
          <w:color w:val="000000"/>
        </w:rPr>
        <w:t>оставляется: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женщинам — перед отпуском по беременности и родам или после него;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(одиноким родителям, в том числе, вдовам, вдовцам, разведенным, женам военнослужащих срочной военной службы, лицу, заменяющему родителей), воспитывающим одного или более детей в возрасте до четырнадцати лет (ребенка с инвалидностью в возрасте до шест</w:t>
      </w:r>
      <w:r>
        <w:rPr>
          <w:rFonts w:eastAsia="Times New Roman"/>
          <w:color w:val="000000"/>
        </w:rPr>
        <w:t>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моложе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бывшим военнослужащим срочной военной службы, поступившим на работу не позднее трех месяцев после увольнения в резерв;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участникам войны 1941 — 1945 годов и приравненным к ним по льготам лицам;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с инва</w:t>
      </w:r>
      <w:r>
        <w:rPr>
          <w:rFonts w:eastAsia="Times New Roman"/>
          <w:color w:val="000000"/>
        </w:rPr>
        <w:t>лидностью I и II групп;</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обучающимся без отрыва от работы в образовательных организациях, если они хотят приурочить свой ежегодный трудовой отпуск ко времени сдачи экзаменов, зачетов, выполнения выпускных квалификационных работ, магистерских диссертаций, ку</w:t>
      </w:r>
      <w:r>
        <w:rPr>
          <w:rFonts w:eastAsia="Times New Roman"/>
          <w:color w:val="000000"/>
        </w:rPr>
        <w:t>рсовых, лабораторных и других учебных работ;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другим работникам в случаях, установленных коллективными соглашениями, а также коллективным договором либо локальными актами.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случаях, предусмотренных </w:t>
      </w:r>
      <w:hyperlink r:id="rId258" w:history="1">
        <w:r>
          <w:rPr>
            <w:rFonts w:eastAsia="Times New Roman"/>
            <w:color w:val="008080"/>
          </w:rPr>
          <w:t>частями пер</w:t>
        </w:r>
        <w:r>
          <w:rPr>
            <w:rFonts w:eastAsia="Times New Roman"/>
            <w:color w:val="008080"/>
          </w:rPr>
          <w:t>вой</w:t>
        </w:r>
      </w:hyperlink>
      <w:r>
        <w:rPr>
          <w:rFonts w:eastAsia="Times New Roman"/>
          <w:color w:val="000000"/>
        </w:rPr>
        <w:t xml:space="preserve">, </w:t>
      </w:r>
      <w:hyperlink r:id="rId259" w:history="1">
        <w:r>
          <w:rPr>
            <w:rFonts w:eastAsia="Times New Roman"/>
            <w:color w:val="008080"/>
          </w:rPr>
          <w:t>второй</w:t>
        </w:r>
      </w:hyperlink>
      <w:r>
        <w:rPr>
          <w:rFonts w:eastAsia="Times New Roman"/>
          <w:color w:val="000000"/>
        </w:rPr>
        <w:t xml:space="preserve"> и </w:t>
      </w:r>
      <w:hyperlink r:id="rId260" w:history="1">
        <w:r>
          <w:rPr>
            <w:rFonts w:eastAsia="Times New Roman"/>
            <w:color w:val="008080"/>
          </w:rPr>
          <w:t>третьей</w:t>
        </w:r>
      </w:hyperlink>
      <w:r>
        <w:rPr>
          <w:rFonts w:eastAsia="Times New Roman"/>
          <w:color w:val="000000"/>
        </w:rPr>
        <w:t xml:space="preserve"> настоящей статьи, ежегодный трудовой отпуск предоставляется полной продолжительности и с полной оплатой.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Совместителям, проработавшим менее </w:t>
      </w:r>
      <w:r>
        <w:rPr>
          <w:rFonts w:eastAsia="Times New Roman"/>
          <w:color w:val="000000"/>
        </w:rPr>
        <w:t>шести месяцев, ежегодный трудовой отпуск за первый рабочий год предоставляется по их желанию одновременно с ежегодным трудовым отпуском по основной работе с оплатой отпуска на работе по совместительству пропорционально отработанному времени. Ежегодный труд</w:t>
      </w:r>
      <w:r>
        <w:rPr>
          <w:rFonts w:eastAsia="Times New Roman"/>
          <w:color w:val="000000"/>
        </w:rPr>
        <w:t>овой отпуск, предоставляемый на работе по совместительству за первый рабочий год совместителям, проработавшим шесть и более месяцев, а также трудовой отпуск этой категории работников за второй и последующие рабочие годы оплачивается полностью независимо от</w:t>
      </w:r>
      <w:r>
        <w:rPr>
          <w:rFonts w:eastAsia="Times New Roman"/>
          <w:color w:val="000000"/>
        </w:rPr>
        <w:t xml:space="preserve"> того, в какое время в течение рабочего года этот отпуск предоставляется.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Преподавательскому составу образовательных организаций, в которых ежегодный трудовой отпуск предоставляется в период летних каникул учащихся, ежегодный трудовой отпуск в первый рабоч</w:t>
      </w:r>
      <w:r>
        <w:rPr>
          <w:rFonts w:eastAsia="Times New Roman"/>
          <w:color w:val="000000"/>
        </w:rPr>
        <w:t>ий год предоставляется в период летних каникул учащихся полной продолжительностью независимо от времени поступления их на работу в данную образовательную организацию с оплатой пропорционально отработанному времени. Трудовой отпуск, предоставляемый указанны</w:t>
      </w:r>
      <w:r>
        <w:rPr>
          <w:rFonts w:eastAsia="Times New Roman"/>
          <w:color w:val="000000"/>
        </w:rPr>
        <w:t>м категориям работников за второй и последующие рабочие годы, оплачивается полностью независимо от того, в какое время в течение рабочего года этот отпуск предоставляется.</w:t>
      </w:r>
    </w:p>
    <w:p w:rsidR="00000000" w:rsidRDefault="0092083C">
      <w:pPr>
        <w:shd w:val="clear" w:color="auto" w:fill="FFFFFF"/>
        <w:ind w:firstLine="851"/>
        <w:jc w:val="both"/>
        <w:divId w:val="694185884"/>
        <w:rPr>
          <w:rFonts w:eastAsia="Times New Roman"/>
          <w:b/>
          <w:bCs/>
          <w:color w:val="000080"/>
        </w:rPr>
      </w:pPr>
      <w:r>
        <w:rPr>
          <w:rStyle w:val="clauseprfx1"/>
          <w:rFonts w:eastAsia="Times New Roman"/>
          <w:b/>
          <w:bCs/>
          <w:color w:val="000080"/>
        </w:rPr>
        <w:t xml:space="preserve">Статья 228. </w:t>
      </w:r>
      <w:r>
        <w:rPr>
          <w:rStyle w:val="clausesuff1"/>
          <w:rFonts w:eastAsia="Times New Roman"/>
          <w:b/>
          <w:bCs/>
          <w:color w:val="000080"/>
        </w:rPr>
        <w:t>Порядок предоставления ежегодного трудового отпуска за второй и последую</w:t>
      </w:r>
      <w:r>
        <w:rPr>
          <w:rStyle w:val="clausesuff1"/>
          <w:rFonts w:eastAsia="Times New Roman"/>
          <w:b/>
          <w:bCs/>
          <w:color w:val="000080"/>
        </w:rPr>
        <w:t>щие рабочие годы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Ежегодный трудовой отпуск за второй и последующие рабочие годы предоставляется в соответствии с очередностью предоставления ежегодных трудовых отпусков, определяемой графиком отпусков, который является обязательным для работодателя и работ</w:t>
      </w:r>
      <w:r>
        <w:rPr>
          <w:rFonts w:eastAsia="Times New Roman"/>
          <w:color w:val="000000"/>
        </w:rPr>
        <w:t>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График отпусков утверждается до начала календарного года работодателем по согласованию с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должен быть извещен о времени предоставления ежегодного трудового отпуска не позднее чем за пятнадцать дней до начала отпуска.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Еж</w:t>
      </w:r>
      <w:r>
        <w:rPr>
          <w:rFonts w:eastAsia="Times New Roman"/>
          <w:color w:val="000000"/>
        </w:rPr>
        <w:t>егодный трудовой отпуск по желанию работника должен предоставляться в удобное для него время: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женщинам — перед отпуском по беременности и родам или после него;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работнику, использующему отпуск по уходу за ребенком, до или после данного отпуска;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(один</w:t>
      </w:r>
      <w:r>
        <w:rPr>
          <w:rFonts w:eastAsia="Times New Roman"/>
          <w:color w:val="000000"/>
        </w:rPr>
        <w:t>оким родителям, в том числе, вдовам, вдовцам, разведенным, женам военнослужащих срочной военной службы, лицу, заменяющему родителей), воспитывающим одного или более детей в возрасте до четырнадцати лет (ребенка с инвалидностью в возрасте до шестнадцати лет</w:t>
      </w:r>
      <w:r>
        <w:rPr>
          <w:rFonts w:eastAsia="Times New Roman"/>
          <w:color w:val="000000"/>
        </w:rPr>
        <w:t xml:space="preserve">);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с инвалидностью I и II групп;</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участникам войны 1941 — 1945 годов и приравненным к ним по льготам лицам;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моложе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обучающимся без отрыва от работы в образовательных организациях, если они хотят приурочить свой ежегодный труд</w:t>
      </w:r>
      <w:r>
        <w:rPr>
          <w:rFonts w:eastAsia="Times New Roman"/>
          <w:color w:val="000000"/>
        </w:rPr>
        <w:t>овой отпуск ко времени сдачи экзаменов, зачетов, выполнения выпускных квалификационных работ, магистерских диссертаций, курсовых, лабораторных и других учебных работ;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награжденным нагрудным знаком «Почетный донор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другим работ</w:t>
      </w:r>
      <w:r>
        <w:rPr>
          <w:rFonts w:eastAsia="Times New Roman"/>
          <w:color w:val="000000"/>
        </w:rPr>
        <w:t>никам в случаях, установленных коллективными соглашениями, а также коллективным договором либо иными локальными актами.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Работающим мужчинам ежегодный трудовой отпуск по их желанию предоставляется в период отпуска жены по беременности и родам.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предост</w:t>
      </w:r>
      <w:r>
        <w:rPr>
          <w:rFonts w:eastAsia="Times New Roman"/>
          <w:color w:val="000000"/>
        </w:rPr>
        <w:t>авления ежегодного трудового отпуска, установленного графиком, может быть изменено по соглашению между работником и работодателем.</w:t>
      </w:r>
    </w:p>
    <w:p w:rsidR="00000000" w:rsidRDefault="0092083C">
      <w:pPr>
        <w:shd w:val="clear" w:color="auto" w:fill="FFFFFF"/>
        <w:ind w:firstLine="851"/>
        <w:jc w:val="both"/>
        <w:divId w:val="1709916731"/>
        <w:rPr>
          <w:rFonts w:eastAsia="Times New Roman"/>
          <w:b/>
          <w:bCs/>
          <w:color w:val="000080"/>
        </w:rPr>
      </w:pPr>
      <w:r>
        <w:rPr>
          <w:rStyle w:val="clauseprfx1"/>
          <w:rFonts w:eastAsia="Times New Roman"/>
          <w:b/>
          <w:bCs/>
          <w:color w:val="000080"/>
        </w:rPr>
        <w:t xml:space="preserve">Статья 229. </w:t>
      </w:r>
      <w:r>
        <w:rPr>
          <w:rStyle w:val="clausesuff1"/>
          <w:rFonts w:eastAsia="Times New Roman"/>
          <w:b/>
          <w:bCs/>
          <w:color w:val="000080"/>
        </w:rPr>
        <w:t>Продление ежегодного трудового отпуска или перенос его на другой срок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Работники имеют право на продление ежегодного трудового отпуска или перенесение его на другой срок: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временной нетрудоспособности;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наступлении срока отпуска по беременности и родам;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совпадении ежегодного трудового отпуска с учебным отпуском;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w:t>
      </w:r>
      <w:r>
        <w:rPr>
          <w:rFonts w:eastAsia="Times New Roman"/>
          <w:color w:val="000000"/>
        </w:rPr>
        <w:t xml:space="preserve"> выполнении государственных или общественных обязанностей, если законодательством предусмотрено освобождение от работы для их выполнения;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иных случаях, предусмотренных коллективными соглашениями или коллективным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Если причины, препятствующие ис</w:t>
      </w:r>
      <w:r>
        <w:rPr>
          <w:rFonts w:eastAsia="Times New Roman"/>
          <w:color w:val="000000"/>
        </w:rPr>
        <w:t>пользованию ежегодного трудового отпуска, наступили до его начала, то по соглашению между работником и работодателем устанавливается новый срок использования отпуска. В тех случаях, когда такие причины наступили в период отпуска, отпуск продлевается на соо</w:t>
      </w:r>
      <w:r>
        <w:rPr>
          <w:rFonts w:eastAsia="Times New Roman"/>
          <w:color w:val="000000"/>
        </w:rPr>
        <w:t>тветствующее число дней или по соглашению работника с работодателем неиспользованная часть отпуска переносится на другой срок.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обязан в письменной форме уведомить работодателя о возникших причинах, препятствующих использованию ежегодного трудового</w:t>
      </w:r>
      <w:r>
        <w:rPr>
          <w:rFonts w:eastAsia="Times New Roman"/>
          <w:color w:val="000000"/>
        </w:rPr>
        <w:t xml:space="preserve"> отпуска.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Ежегодный трудовой отпуск по заявлению работника переносится на другой срок, если он не был своевременно в срок, предусмотренный </w:t>
      </w:r>
      <w:hyperlink r:id="rId261" w:history="1">
        <w:r>
          <w:rPr>
            <w:rFonts w:eastAsia="Times New Roman"/>
            <w:color w:val="008080"/>
          </w:rPr>
          <w:t>частью третьей</w:t>
        </w:r>
      </w:hyperlink>
      <w:r>
        <w:rPr>
          <w:rFonts w:eastAsia="Times New Roman"/>
          <w:color w:val="000000"/>
        </w:rPr>
        <w:t xml:space="preserve"> статьи 228 настоящего Кодекса, извещен о времени начала</w:t>
      </w:r>
      <w:r>
        <w:rPr>
          <w:rFonts w:eastAsia="Times New Roman"/>
          <w:color w:val="000000"/>
        </w:rPr>
        <w:t xml:space="preserve"> отпуска, или ему до начала отпуска в соответствии с </w:t>
      </w:r>
      <w:hyperlink r:id="rId262" w:history="1">
        <w:r>
          <w:rPr>
            <w:rFonts w:eastAsia="Times New Roman"/>
            <w:color w:val="008080"/>
          </w:rPr>
          <w:t>частью третьей</w:t>
        </w:r>
      </w:hyperlink>
      <w:r>
        <w:rPr>
          <w:rFonts w:eastAsia="Times New Roman"/>
          <w:color w:val="000000"/>
        </w:rPr>
        <w:t xml:space="preserve"> статьи 233 настоящего Кодекса, не была произведена оплата за время отпуска.</w:t>
      </w:r>
    </w:p>
    <w:p w:rsidR="00000000" w:rsidRDefault="0092083C">
      <w:pPr>
        <w:shd w:val="clear" w:color="auto" w:fill="FFFFFF"/>
        <w:ind w:firstLine="851"/>
        <w:jc w:val="both"/>
        <w:divId w:val="2030526587"/>
        <w:rPr>
          <w:rFonts w:eastAsia="Times New Roman"/>
          <w:b/>
          <w:bCs/>
          <w:color w:val="000080"/>
        </w:rPr>
      </w:pPr>
      <w:r>
        <w:rPr>
          <w:rStyle w:val="clauseprfx1"/>
          <w:rFonts w:eastAsia="Times New Roman"/>
          <w:b/>
          <w:bCs/>
          <w:color w:val="000080"/>
        </w:rPr>
        <w:t xml:space="preserve">Статья 230. </w:t>
      </w:r>
      <w:r>
        <w:rPr>
          <w:rStyle w:val="clausesuff1"/>
          <w:rFonts w:eastAsia="Times New Roman"/>
          <w:b/>
          <w:bCs/>
          <w:color w:val="000080"/>
        </w:rPr>
        <w:t>Перенос части ежегодного трудового отпуска на следующ</w:t>
      </w:r>
      <w:r>
        <w:rPr>
          <w:rStyle w:val="clausesuff1"/>
          <w:rFonts w:eastAsia="Times New Roman"/>
          <w:b/>
          <w:bCs/>
          <w:color w:val="000080"/>
        </w:rPr>
        <w:t>ий рабочий год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Ежегодный трудовой отпуск должен предоставляться ежегодно до окончания того рабочего года, за который он предоставляется.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исключительных случаях, когда предоставление ежегодного трудового отпуска полностью в текущем году невозможно по прич</w:t>
      </w:r>
      <w:r>
        <w:rPr>
          <w:rFonts w:eastAsia="Times New Roman"/>
          <w:color w:val="000000"/>
        </w:rPr>
        <w:t>инам производственного характера, с согласия работника часть отпуска, превышающая четырнадцать календарных дней, может быть перенесена на следующий рабочий год, в течении которого она подлежит обязательному использованию.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Запрещается непредставление ежегод</w:t>
      </w:r>
      <w:r>
        <w:rPr>
          <w:rFonts w:eastAsia="Times New Roman"/>
          <w:color w:val="000000"/>
        </w:rPr>
        <w:t xml:space="preserve">ного трудового отпуска, а также ежегодных дополнительных отпусков, указанных в </w:t>
      </w:r>
      <w:hyperlink r:id="rId263" w:history="1">
        <w:r>
          <w:rPr>
            <w:rFonts w:eastAsia="Times New Roman"/>
            <w:color w:val="008080"/>
          </w:rPr>
          <w:t>статьях 481</w:t>
        </w:r>
      </w:hyperlink>
      <w:r>
        <w:rPr>
          <w:rFonts w:eastAsia="Times New Roman"/>
          <w:color w:val="000000"/>
        </w:rPr>
        <w:t xml:space="preserve"> и </w:t>
      </w:r>
      <w:hyperlink r:id="rId264" w:history="1">
        <w:r>
          <w:rPr>
            <w:rFonts w:eastAsia="Times New Roman"/>
            <w:color w:val="008080"/>
          </w:rPr>
          <w:t>483</w:t>
        </w:r>
      </w:hyperlink>
      <w:r>
        <w:rPr>
          <w:rFonts w:eastAsia="Times New Roman"/>
          <w:color w:val="000000"/>
        </w:rPr>
        <w:t xml:space="preserve"> настоящего Кодекса, работникам в возрасте до восемнадцати лет, ра</w:t>
      </w:r>
      <w:r>
        <w:rPr>
          <w:rFonts w:eastAsia="Times New Roman"/>
          <w:color w:val="000000"/>
        </w:rPr>
        <w:t>ботникам с инвалидностью.</w:t>
      </w:r>
    </w:p>
    <w:p w:rsidR="00000000" w:rsidRDefault="0092083C">
      <w:pPr>
        <w:shd w:val="clear" w:color="auto" w:fill="FFFFFF"/>
        <w:ind w:firstLine="851"/>
        <w:jc w:val="both"/>
        <w:divId w:val="1781992373"/>
        <w:rPr>
          <w:rFonts w:eastAsia="Times New Roman"/>
          <w:b/>
          <w:bCs/>
          <w:color w:val="000080"/>
        </w:rPr>
      </w:pPr>
      <w:r>
        <w:rPr>
          <w:rStyle w:val="clauseprfx1"/>
          <w:rFonts w:eastAsia="Times New Roman"/>
          <w:b/>
          <w:bCs/>
          <w:color w:val="000080"/>
        </w:rPr>
        <w:t xml:space="preserve">Статья 231. </w:t>
      </w:r>
      <w:r>
        <w:rPr>
          <w:rStyle w:val="clausesuff1"/>
          <w:rFonts w:eastAsia="Times New Roman"/>
          <w:b/>
          <w:bCs/>
          <w:color w:val="000080"/>
        </w:rPr>
        <w:t>Разделение ежегодного трудового отпуска на части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соглашению между работником и работодателем ежегодный трудовой отпуск может быть разделен на части. При этом хотя бы одна из частей этого отпуска должна быть не менее</w:t>
      </w:r>
      <w:r>
        <w:rPr>
          <w:rFonts w:eastAsia="Times New Roman"/>
          <w:color w:val="000000"/>
        </w:rPr>
        <w:t xml:space="preserve"> четырнадцати календарных дней.</w:t>
      </w:r>
    </w:p>
    <w:p w:rsidR="00000000" w:rsidRDefault="0092083C">
      <w:pPr>
        <w:shd w:val="clear" w:color="auto" w:fill="FFFFFF"/>
        <w:ind w:firstLine="851"/>
        <w:jc w:val="both"/>
        <w:divId w:val="567886046"/>
        <w:rPr>
          <w:rFonts w:eastAsia="Times New Roman"/>
          <w:b/>
          <w:bCs/>
          <w:color w:val="000080"/>
        </w:rPr>
      </w:pPr>
      <w:r>
        <w:rPr>
          <w:rStyle w:val="clauseprfx1"/>
          <w:rFonts w:eastAsia="Times New Roman"/>
          <w:b/>
          <w:bCs/>
          <w:color w:val="000080"/>
        </w:rPr>
        <w:t xml:space="preserve">Статья 232. </w:t>
      </w:r>
      <w:r>
        <w:rPr>
          <w:rStyle w:val="clausesuff1"/>
          <w:rFonts w:eastAsia="Times New Roman"/>
          <w:b/>
          <w:bCs/>
          <w:color w:val="000080"/>
        </w:rPr>
        <w:t>Отзыв работника из ежегодного трудового отпуска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Отзыв из ежегодного трудового отпуска допускается в любое время отпуска только с согласия работника. Неиспользованная в связи с этим часть отпуска должна быть предо</w:t>
      </w:r>
      <w:r>
        <w:rPr>
          <w:rFonts w:eastAsia="Times New Roman"/>
          <w:color w:val="000000"/>
        </w:rPr>
        <w:t xml:space="preserve">ставлена работнику в другое время в течение данного рабочего года или в следующем рабочем году с соблюдением требований, предусмотренных </w:t>
      </w:r>
      <w:hyperlink r:id="rId265" w:history="1">
        <w:r>
          <w:rPr>
            <w:rFonts w:eastAsia="Times New Roman"/>
            <w:color w:val="008080"/>
          </w:rPr>
          <w:t>статьями 230</w:t>
        </w:r>
      </w:hyperlink>
      <w:r>
        <w:rPr>
          <w:rFonts w:eastAsia="Times New Roman"/>
          <w:color w:val="000000"/>
        </w:rPr>
        <w:t xml:space="preserve"> и </w:t>
      </w:r>
      <w:hyperlink r:id="rId266" w:history="1">
        <w:r>
          <w:rPr>
            <w:rFonts w:eastAsia="Times New Roman"/>
            <w:color w:val="008080"/>
          </w:rPr>
          <w:t>231</w:t>
        </w:r>
      </w:hyperlink>
      <w:r>
        <w:rPr>
          <w:rFonts w:eastAsia="Times New Roman"/>
          <w:color w:val="000000"/>
        </w:rPr>
        <w:t xml:space="preserve"> настоя</w:t>
      </w:r>
      <w:r>
        <w:rPr>
          <w:rFonts w:eastAsia="Times New Roman"/>
          <w:color w:val="000000"/>
        </w:rPr>
        <w:t>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допускается отзыв из ежегодного трудового отпуска работников в возрасте до восемнадцати лет, беременных женщин и работников, занятых на работах с особо вредными и особо тяжелыми условиями труда.</w:t>
      </w:r>
    </w:p>
    <w:p w:rsidR="00000000" w:rsidRDefault="0092083C">
      <w:pPr>
        <w:shd w:val="clear" w:color="auto" w:fill="FFFFFF"/>
        <w:ind w:firstLine="851"/>
        <w:jc w:val="both"/>
        <w:divId w:val="224991118"/>
        <w:rPr>
          <w:rFonts w:eastAsia="Times New Roman"/>
          <w:b/>
          <w:bCs/>
          <w:color w:val="000080"/>
        </w:rPr>
      </w:pPr>
      <w:r>
        <w:rPr>
          <w:rStyle w:val="clauseprfx1"/>
          <w:rFonts w:eastAsia="Times New Roman"/>
          <w:b/>
          <w:bCs/>
          <w:color w:val="000080"/>
        </w:rPr>
        <w:t xml:space="preserve">Статья 233. </w:t>
      </w:r>
      <w:r>
        <w:rPr>
          <w:rStyle w:val="clausesuff1"/>
          <w:rFonts w:eastAsia="Times New Roman"/>
          <w:b/>
          <w:bCs/>
          <w:color w:val="000080"/>
        </w:rPr>
        <w:t>Выплата работнику средней зарабо</w:t>
      </w:r>
      <w:r>
        <w:rPr>
          <w:rStyle w:val="clausesuff1"/>
          <w:rFonts w:eastAsia="Times New Roman"/>
          <w:b/>
          <w:bCs/>
          <w:color w:val="000080"/>
        </w:rPr>
        <w:t>тной платы за время нахождения в ежегодном трудовом отпуске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 время нахождения в ежегодном трудовом отпуске работнику гарантируется сохранение его средней заработной платы, исчисляемой в соответствии со </w:t>
      </w:r>
      <w:hyperlink r:id="rId267" w:history="1">
        <w:r>
          <w:rPr>
            <w:rFonts w:eastAsia="Times New Roman"/>
            <w:color w:val="008080"/>
          </w:rPr>
          <w:t>стать</w:t>
        </w:r>
        <w:r>
          <w:rPr>
            <w:rFonts w:eastAsia="Times New Roman"/>
            <w:color w:val="008080"/>
          </w:rPr>
          <w:t>ей 257</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Воскресенье не учитывается при оплате времени ежегодного трудового отпуска.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Оплата времени ежегодного трудового отпуска производится в сроки, установленные коллективным договором, локальными актами либо трудовым договором, но не </w:t>
      </w:r>
      <w:r>
        <w:rPr>
          <w:rFonts w:eastAsia="Times New Roman"/>
          <w:color w:val="000000"/>
        </w:rPr>
        <w:t>позднее последнего рабочего дня до начала отпуска.</w:t>
      </w:r>
    </w:p>
    <w:p w:rsidR="00000000" w:rsidRDefault="0092083C">
      <w:pPr>
        <w:shd w:val="clear" w:color="auto" w:fill="FFFFFF"/>
        <w:ind w:firstLine="851"/>
        <w:jc w:val="both"/>
        <w:divId w:val="1125347349"/>
        <w:rPr>
          <w:rFonts w:eastAsia="Times New Roman"/>
          <w:b/>
          <w:bCs/>
          <w:color w:val="000080"/>
        </w:rPr>
      </w:pPr>
      <w:r>
        <w:rPr>
          <w:rStyle w:val="clauseprfx1"/>
          <w:rFonts w:eastAsia="Times New Roman"/>
          <w:b/>
          <w:bCs/>
          <w:color w:val="000080"/>
        </w:rPr>
        <w:t xml:space="preserve">Статья 234. </w:t>
      </w:r>
      <w:r>
        <w:rPr>
          <w:rStyle w:val="clausesuff1"/>
          <w:rFonts w:eastAsia="Times New Roman"/>
          <w:b/>
          <w:bCs/>
          <w:color w:val="000080"/>
        </w:rPr>
        <w:t>Замена ежегодного трудового отпуска денежной компенсацией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Денежная компенсация выплачивается работнику при прекращении трудового договора за все неиспользованные ежегодные основные и дополнител</w:t>
      </w:r>
      <w:r>
        <w:rPr>
          <w:rFonts w:eastAsia="Times New Roman"/>
          <w:color w:val="000000"/>
        </w:rPr>
        <w:t>ьные трудовые отпуска.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Работникам в период работы по их желанию может выплачиваться денежная компенсация за ежегодный трудовой отпуск сверх минимальной его продолжительности, установленной </w:t>
      </w:r>
      <w:hyperlink r:id="rId268" w:history="1">
        <w:r>
          <w:rPr>
            <w:rFonts w:eastAsia="Times New Roman"/>
            <w:color w:val="008080"/>
          </w:rPr>
          <w:t>статьей 217</w:t>
        </w:r>
      </w:hyperlink>
      <w:r>
        <w:rPr>
          <w:rFonts w:eastAsia="Times New Roman"/>
          <w:color w:val="000000"/>
        </w:rPr>
        <w:t xml:space="preserve"> настояще</w:t>
      </w:r>
      <w:r>
        <w:rPr>
          <w:rFonts w:eastAsia="Times New Roman"/>
          <w:color w:val="000000"/>
        </w:rPr>
        <w:t>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Воскресенье не учитывается при выплате денежной компенсации.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Все виды социальных отпусков, ежегодные трудовые основные удлиненные отпуска, предоставляемые работникам в возрасте до восемнадцати лет, работникам с инвалидностью I и II групп, а так</w:t>
      </w:r>
      <w:r>
        <w:rPr>
          <w:rFonts w:eastAsia="Times New Roman"/>
          <w:color w:val="000000"/>
        </w:rPr>
        <w:t xml:space="preserve">же дополнительные отпуска, предусмотренные </w:t>
      </w:r>
      <w:hyperlink r:id="rId269" w:history="1">
        <w:r>
          <w:rPr>
            <w:rFonts w:eastAsia="Times New Roman"/>
            <w:color w:val="008080"/>
          </w:rPr>
          <w:t>статьями 481</w:t>
        </w:r>
      </w:hyperlink>
      <w:r>
        <w:rPr>
          <w:rFonts w:eastAsia="Times New Roman"/>
          <w:color w:val="000000"/>
        </w:rPr>
        <w:t xml:space="preserve"> и </w:t>
      </w:r>
      <w:hyperlink r:id="rId270" w:history="1">
        <w:r>
          <w:rPr>
            <w:rFonts w:eastAsia="Times New Roman"/>
            <w:color w:val="008080"/>
          </w:rPr>
          <w:t>483</w:t>
        </w:r>
      </w:hyperlink>
      <w:r>
        <w:rPr>
          <w:rFonts w:eastAsia="Times New Roman"/>
          <w:color w:val="000000"/>
        </w:rPr>
        <w:t xml:space="preserve"> настоящего Кодекса, используются в натуре и замена их денежной компенсацией в период работы не допус</w:t>
      </w:r>
      <w:r>
        <w:rPr>
          <w:rFonts w:eastAsia="Times New Roman"/>
          <w:color w:val="000000"/>
        </w:rPr>
        <w:t>кается.</w:t>
      </w:r>
    </w:p>
    <w:p w:rsidR="00000000" w:rsidRDefault="0092083C">
      <w:pPr>
        <w:shd w:val="clear" w:color="auto" w:fill="FFFFFF"/>
        <w:ind w:firstLine="851"/>
        <w:jc w:val="both"/>
        <w:divId w:val="294411456"/>
        <w:rPr>
          <w:rFonts w:eastAsia="Times New Roman"/>
          <w:b/>
          <w:bCs/>
          <w:color w:val="000080"/>
        </w:rPr>
      </w:pPr>
      <w:r>
        <w:rPr>
          <w:rStyle w:val="clauseprfx1"/>
          <w:rFonts w:eastAsia="Times New Roman"/>
          <w:b/>
          <w:bCs/>
          <w:color w:val="000080"/>
        </w:rPr>
        <w:t xml:space="preserve">Статья 235. </w:t>
      </w:r>
      <w:r>
        <w:rPr>
          <w:rStyle w:val="clausesuff1"/>
          <w:rFonts w:eastAsia="Times New Roman"/>
          <w:b/>
          <w:bCs/>
          <w:color w:val="000080"/>
        </w:rPr>
        <w:t>Предоставление работнику ежегодного трудового отпуска при прекращении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Коллективным договором, иными локальными актами, трудовым договором или по соглашению между работником и работодателем на основании письменного заявления работника может быть предусмотрено предоставление при прекращении трудового договора (кроме случаев пр</w:t>
      </w:r>
      <w:r>
        <w:rPr>
          <w:rFonts w:eastAsia="Times New Roman"/>
          <w:color w:val="000000"/>
        </w:rPr>
        <w:t xml:space="preserve">екращения трудового договора за виновные действия (бездействие) работника) неиспользованных ежегодных трудовых отпусков с последующим прекращением трудовых отношений.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прекращении трудового договора в связи с истечением его срока отпуск с последующим п</w:t>
      </w:r>
      <w:r>
        <w:rPr>
          <w:rFonts w:eastAsia="Times New Roman"/>
          <w:color w:val="000000"/>
        </w:rPr>
        <w:t>рекращением трудового договора может предоставляться и тогда, когда время ежегодного трудового отпуска полностью или частично выходит за пределы срока этого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случаях, предусмотренных </w:t>
      </w:r>
      <w:hyperlink r:id="rId271" w:history="1">
        <w:r>
          <w:rPr>
            <w:rFonts w:eastAsia="Times New Roman"/>
            <w:color w:val="008080"/>
          </w:rPr>
          <w:t>частями первой</w:t>
        </w:r>
      </w:hyperlink>
      <w:r>
        <w:rPr>
          <w:rFonts w:eastAsia="Times New Roman"/>
          <w:color w:val="000000"/>
        </w:rPr>
        <w:t xml:space="preserve"> </w:t>
      </w:r>
      <w:r>
        <w:rPr>
          <w:rFonts w:eastAsia="Times New Roman"/>
          <w:color w:val="000000"/>
        </w:rPr>
        <w:t xml:space="preserve">и </w:t>
      </w:r>
      <w:hyperlink r:id="rId272" w:history="1">
        <w:r>
          <w:rPr>
            <w:rFonts w:eastAsia="Times New Roman"/>
            <w:color w:val="008080"/>
          </w:rPr>
          <w:t>второй</w:t>
        </w:r>
      </w:hyperlink>
      <w:r>
        <w:rPr>
          <w:rFonts w:eastAsia="Times New Roman"/>
          <w:color w:val="000000"/>
        </w:rPr>
        <w:t xml:space="preserve"> настоящей статьи, днем прекращения трудового договора считается последний день ежегодного трудового отпуска.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предоставлении ежегодного трудового отпуска с последующим прекращением трудового догово</w:t>
      </w:r>
      <w:r>
        <w:rPr>
          <w:rFonts w:eastAsia="Times New Roman"/>
          <w:color w:val="000000"/>
        </w:rPr>
        <w:t>ра по инициативе работника этот работник имеет право отозвать свое заявление о прекращении трудового договора до дня начала его трудового отпуска.</w:t>
      </w:r>
    </w:p>
    <w:p w:rsidR="00000000" w:rsidRDefault="0092083C">
      <w:pPr>
        <w:shd w:val="clear" w:color="auto" w:fill="FFFFFF"/>
        <w:jc w:val="center"/>
        <w:divId w:val="1401715275"/>
        <w:rPr>
          <w:rFonts w:eastAsia="Times New Roman"/>
          <w:b/>
          <w:bCs/>
          <w:color w:val="000080"/>
        </w:rPr>
      </w:pPr>
      <w:r>
        <w:rPr>
          <w:rFonts w:eastAsia="Times New Roman"/>
          <w:b/>
          <w:bCs/>
          <w:color w:val="000080"/>
        </w:rPr>
        <w:t>§ 5. Социальные отпуска</w:t>
      </w:r>
    </w:p>
    <w:p w:rsidR="00000000" w:rsidRDefault="0092083C">
      <w:pPr>
        <w:shd w:val="clear" w:color="auto" w:fill="FFFFFF"/>
        <w:ind w:firstLine="851"/>
        <w:jc w:val="both"/>
        <w:divId w:val="987785144"/>
        <w:rPr>
          <w:rFonts w:eastAsia="Times New Roman"/>
          <w:b/>
          <w:bCs/>
          <w:color w:val="000080"/>
        </w:rPr>
      </w:pPr>
      <w:r>
        <w:rPr>
          <w:rStyle w:val="clauseprfx1"/>
          <w:rFonts w:eastAsia="Times New Roman"/>
          <w:b/>
          <w:bCs/>
          <w:color w:val="000080"/>
        </w:rPr>
        <w:t xml:space="preserve">Статья 236. </w:t>
      </w:r>
      <w:r>
        <w:rPr>
          <w:rStyle w:val="clausesuff1"/>
          <w:rFonts w:eastAsia="Times New Roman"/>
          <w:b/>
          <w:bCs/>
          <w:color w:val="000080"/>
        </w:rPr>
        <w:t>Понятие социальных отпусков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Социальными отпусками являются отпуска, предо</w:t>
      </w:r>
      <w:r>
        <w:rPr>
          <w:rFonts w:eastAsia="Times New Roman"/>
          <w:color w:val="000000"/>
        </w:rPr>
        <w:t>ставляемые работникам в целях создания благоприятных условий для материнства, ухода за детьми, получения образования, а также для других социальных целей.</w:t>
      </w:r>
    </w:p>
    <w:p w:rsidR="00000000" w:rsidRDefault="0092083C">
      <w:pPr>
        <w:shd w:val="clear" w:color="auto" w:fill="FFFFFF"/>
        <w:ind w:firstLine="851"/>
        <w:jc w:val="both"/>
        <w:divId w:val="904488397"/>
        <w:rPr>
          <w:rFonts w:eastAsia="Times New Roman"/>
          <w:b/>
          <w:bCs/>
          <w:color w:val="000080"/>
        </w:rPr>
      </w:pPr>
      <w:r>
        <w:rPr>
          <w:rStyle w:val="clauseprfx1"/>
          <w:rFonts w:eastAsia="Times New Roman"/>
          <w:b/>
          <w:bCs/>
          <w:color w:val="000080"/>
        </w:rPr>
        <w:t xml:space="preserve">Статья 237. </w:t>
      </w:r>
      <w:r>
        <w:rPr>
          <w:rStyle w:val="clausesuff1"/>
          <w:rFonts w:eastAsia="Times New Roman"/>
          <w:b/>
          <w:bCs/>
          <w:color w:val="000080"/>
        </w:rPr>
        <w:t>Социальные отпуска, установленные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соответствии с настоящим Кодексом р</w:t>
      </w:r>
      <w:r>
        <w:rPr>
          <w:rFonts w:eastAsia="Times New Roman"/>
          <w:color w:val="000000"/>
        </w:rPr>
        <w:t>аботники пользуются правом на получение следующих социальных отпусков: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беременности и родам (</w:t>
      </w:r>
      <w:hyperlink r:id="rId273" w:history="1">
        <w:r>
          <w:rPr>
            <w:rFonts w:eastAsia="Times New Roman"/>
            <w:color w:val="008080"/>
          </w:rPr>
          <w:t>статья 404</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уходу за ребенком (</w:t>
      </w:r>
      <w:hyperlink r:id="rId274" w:history="1">
        <w:r>
          <w:rPr>
            <w:rFonts w:eastAsia="Times New Roman"/>
            <w:color w:val="008080"/>
          </w:rPr>
          <w:t>части первая</w:t>
        </w:r>
      </w:hyperlink>
      <w:r>
        <w:rPr>
          <w:rFonts w:eastAsia="Times New Roman"/>
          <w:color w:val="000000"/>
        </w:rPr>
        <w:t xml:space="preserve"> и </w:t>
      </w:r>
      <w:hyperlink r:id="rId275" w:history="1">
        <w:r>
          <w:rPr>
            <w:rFonts w:eastAsia="Times New Roman"/>
            <w:color w:val="008080"/>
          </w:rPr>
          <w:t>вторая</w:t>
        </w:r>
      </w:hyperlink>
      <w:r>
        <w:rPr>
          <w:rFonts w:eastAsia="Times New Roman"/>
          <w:color w:val="000000"/>
        </w:rPr>
        <w:t xml:space="preserve"> статьи 405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учебный отпуск (</w:t>
      </w:r>
      <w:hyperlink r:id="rId276" w:history="1">
        <w:r>
          <w:rPr>
            <w:rFonts w:eastAsia="Times New Roman"/>
            <w:color w:val="008080"/>
          </w:rPr>
          <w:t>часть первая</w:t>
        </w:r>
      </w:hyperlink>
      <w:r>
        <w:rPr>
          <w:rFonts w:eastAsia="Times New Roman"/>
          <w:color w:val="000000"/>
        </w:rPr>
        <w:t xml:space="preserve"> статьи 385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творческие отпуска (</w:t>
      </w:r>
      <w:hyperlink r:id="rId277" w:history="1">
        <w:r>
          <w:rPr>
            <w:rFonts w:eastAsia="Times New Roman"/>
            <w:color w:val="008080"/>
          </w:rPr>
          <w:t>часть первая</w:t>
        </w:r>
      </w:hyperlink>
      <w:r>
        <w:rPr>
          <w:rFonts w:eastAsia="Times New Roman"/>
          <w:color w:val="000000"/>
        </w:rPr>
        <w:t xml:space="preserve"> статьи 387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Предоставление работникам социальных отпусков, предусмотренных </w:t>
      </w:r>
      <w:hyperlink r:id="rId278" w:history="1">
        <w:r>
          <w:rPr>
            <w:rFonts w:eastAsia="Times New Roman"/>
            <w:color w:val="008080"/>
          </w:rPr>
          <w:t>частью первой</w:t>
        </w:r>
      </w:hyperlink>
      <w:r>
        <w:rPr>
          <w:rFonts w:eastAsia="Times New Roman"/>
          <w:color w:val="000000"/>
        </w:rPr>
        <w:t xml:space="preserve"> настоящей статьи, не зависит от продолжительности трудового стажа работника, ме</w:t>
      </w:r>
      <w:r>
        <w:rPr>
          <w:rFonts w:eastAsia="Times New Roman"/>
          <w:color w:val="000000"/>
        </w:rPr>
        <w:t>ста и характера выполняемой им работы, организационно-правовой формы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 время нахождения работника в учебном (</w:t>
      </w:r>
      <w:hyperlink r:id="rId279" w:history="1">
        <w:r>
          <w:rPr>
            <w:rFonts w:eastAsia="Times New Roman"/>
            <w:color w:val="008080"/>
          </w:rPr>
          <w:t>часть первая</w:t>
        </w:r>
      </w:hyperlink>
      <w:r>
        <w:rPr>
          <w:rFonts w:eastAsia="Times New Roman"/>
          <w:color w:val="000000"/>
        </w:rPr>
        <w:t xml:space="preserve"> статьи 385 настоящего Кодекса) или творческом отпуске (</w:t>
      </w:r>
      <w:hyperlink r:id="rId280" w:history="1">
        <w:r>
          <w:rPr>
            <w:rFonts w:eastAsia="Times New Roman"/>
            <w:color w:val="008080"/>
          </w:rPr>
          <w:t xml:space="preserve">часть первая </w:t>
        </w:r>
      </w:hyperlink>
      <w:r>
        <w:rPr>
          <w:rFonts w:eastAsia="Times New Roman"/>
          <w:color w:val="000000"/>
        </w:rPr>
        <w:t>статьи 387 настоящего Кодекса) за работником сохраняется его средняя заработная плата. Исключение составляет отпуск без сохранения заработной платы, предоставляемый при поступлении в высшие образовательные организ</w:t>
      </w:r>
      <w:r>
        <w:rPr>
          <w:rFonts w:eastAsia="Times New Roman"/>
          <w:color w:val="000000"/>
        </w:rPr>
        <w:t>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 время нахождения женщины в дородовом и послеродовом отпуске (</w:t>
      </w:r>
      <w:hyperlink r:id="rId281" w:history="1">
        <w:r>
          <w:rPr>
            <w:rFonts w:eastAsia="Times New Roman"/>
            <w:color w:val="008080"/>
          </w:rPr>
          <w:t>статья 404</w:t>
        </w:r>
      </w:hyperlink>
      <w:r>
        <w:rPr>
          <w:rFonts w:eastAsia="Times New Roman"/>
          <w:color w:val="000000"/>
        </w:rPr>
        <w:t xml:space="preserve"> настоящего Кодекса) ей выплачивается пособие по беременности и родам в размере и порядке, установленных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За вр</w:t>
      </w:r>
      <w:r>
        <w:rPr>
          <w:rFonts w:eastAsia="Times New Roman"/>
          <w:color w:val="000000"/>
        </w:rPr>
        <w:t>емя нахождения в отпуске по уходу за ребенком до исполнения ему двух лет одному из его родителей (опекуну), бабушке, деду или другому родственнику, фактически осуществляющему уход за ребенком, выплачивается пособие по уходу за ребенком в размере и порядке,</w:t>
      </w:r>
      <w:r>
        <w:rPr>
          <w:rFonts w:eastAsia="Times New Roman"/>
          <w:color w:val="000000"/>
        </w:rPr>
        <w:t xml:space="preserve"> установленных законодательством.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 время нахождения одного из родителей (лица, заменяющего родителей) двух и более детей в возрасте до двенадцати лет или ребенка с инвалидностью в возрасте до шестнадцати лет в ежегодном социальном отпуске продолжительно</w:t>
      </w:r>
      <w:r>
        <w:rPr>
          <w:rFonts w:eastAsia="Times New Roman"/>
          <w:color w:val="000000"/>
        </w:rPr>
        <w:t>стью четыре календарных дня за ним на период этого отпуска сохраняется средняя заработная плата (</w:t>
      </w:r>
      <w:hyperlink r:id="rId282" w:history="1">
        <w:r>
          <w:rPr>
            <w:rFonts w:eastAsia="Times New Roman"/>
            <w:color w:val="008080"/>
          </w:rPr>
          <w:t>статья 401</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Социальные отпуска, установленные </w:t>
      </w:r>
      <w:hyperlink r:id="rId283" w:history="1">
        <w:r>
          <w:rPr>
            <w:rFonts w:eastAsia="Times New Roman"/>
            <w:color w:val="008080"/>
          </w:rPr>
          <w:t>частью первой</w:t>
        </w:r>
      </w:hyperlink>
      <w:r>
        <w:rPr>
          <w:rFonts w:eastAsia="Times New Roman"/>
          <w:color w:val="000000"/>
        </w:rPr>
        <w:t xml:space="preserve"> настоящей статьи, за исключением отпусков по уходу за ребенком, предусмотренных </w:t>
      </w:r>
      <w:hyperlink r:id="rId284" w:history="1">
        <w:r>
          <w:rPr>
            <w:rFonts w:eastAsia="Times New Roman"/>
            <w:color w:val="008080"/>
          </w:rPr>
          <w:t>частями первой</w:t>
        </w:r>
      </w:hyperlink>
      <w:r>
        <w:rPr>
          <w:rFonts w:eastAsia="Times New Roman"/>
          <w:color w:val="000000"/>
        </w:rPr>
        <w:t xml:space="preserve"> и </w:t>
      </w:r>
      <w:hyperlink r:id="rId285" w:history="1">
        <w:r>
          <w:rPr>
            <w:rFonts w:eastAsia="Times New Roman"/>
            <w:color w:val="008080"/>
          </w:rPr>
          <w:t>второй</w:t>
        </w:r>
      </w:hyperlink>
      <w:r>
        <w:rPr>
          <w:rFonts w:eastAsia="Times New Roman"/>
          <w:color w:val="000000"/>
        </w:rPr>
        <w:t xml:space="preserve"> </w:t>
      </w:r>
      <w:r>
        <w:rPr>
          <w:rFonts w:eastAsia="Times New Roman"/>
          <w:color w:val="000000"/>
        </w:rPr>
        <w:t>статьи 405 настоящего Кодекса, включаются в стаж работы, дающий право на очередной ежегодный трудовой отпуск.</w:t>
      </w:r>
    </w:p>
    <w:p w:rsidR="00000000" w:rsidRDefault="0092083C">
      <w:pPr>
        <w:shd w:val="clear" w:color="auto" w:fill="FFFFFF"/>
        <w:ind w:firstLine="851"/>
        <w:jc w:val="both"/>
        <w:divId w:val="169301559"/>
        <w:rPr>
          <w:rFonts w:eastAsia="Times New Roman"/>
          <w:b/>
          <w:bCs/>
          <w:color w:val="000080"/>
        </w:rPr>
      </w:pPr>
      <w:r>
        <w:rPr>
          <w:rStyle w:val="clauseprfx1"/>
          <w:rFonts w:eastAsia="Times New Roman"/>
          <w:b/>
          <w:bCs/>
          <w:color w:val="000080"/>
        </w:rPr>
        <w:t xml:space="preserve">Статья 238. </w:t>
      </w:r>
      <w:r>
        <w:rPr>
          <w:rStyle w:val="clausesuff1"/>
          <w:rFonts w:eastAsia="Times New Roman"/>
          <w:b/>
          <w:bCs/>
          <w:color w:val="000080"/>
        </w:rPr>
        <w:t>Установление социальных отпусков коллективными соглашениями либо коллективным договором или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w:t>
      </w:r>
      <w:r>
        <w:rPr>
          <w:rFonts w:eastAsia="Times New Roman"/>
          <w:color w:val="000000"/>
        </w:rPr>
        <w:t xml:space="preserve">ми соглашениями либо коллективным договором или иными правовыми актами о труде может быть предусмотрено: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предоставление работникам иных, не установленных законодательством, социальных отпусков (в связи с заключением брака, отцу ребенка в связи с рождением</w:t>
      </w:r>
      <w:r>
        <w:rPr>
          <w:rFonts w:eastAsia="Times New Roman"/>
          <w:color w:val="000000"/>
        </w:rPr>
        <w:t xml:space="preserve"> ребенка, в связи со смертью близкого родственника работника и другие);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увеличение продолжительности социальных отпусков по сравнению с их продолжительностью, установленной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Коллективные соглашения либо коллективный договор или иные прав</w:t>
      </w:r>
      <w:r>
        <w:rPr>
          <w:rFonts w:eastAsia="Times New Roman"/>
          <w:color w:val="000000"/>
        </w:rPr>
        <w:t xml:space="preserve">овые акты о труде могут предусматривать сохранение средней заработной платы или ее части за работниками, находящимися в отпусках, предусмотренных </w:t>
      </w:r>
      <w:hyperlink r:id="rId286" w:history="1">
        <w:r>
          <w:rPr>
            <w:rFonts w:eastAsia="Times New Roman"/>
            <w:color w:val="008080"/>
          </w:rPr>
          <w:t xml:space="preserve">частью первой </w:t>
        </w:r>
      </w:hyperlink>
      <w:r>
        <w:rPr>
          <w:rFonts w:eastAsia="Times New Roman"/>
          <w:color w:val="000000"/>
        </w:rPr>
        <w:t>настоящей статьи.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социальных от</w:t>
      </w:r>
      <w:r>
        <w:rPr>
          <w:rFonts w:eastAsia="Times New Roman"/>
          <w:color w:val="000000"/>
        </w:rPr>
        <w:t xml:space="preserve">пусков, предусмотренных </w:t>
      </w:r>
      <w:hyperlink r:id="rId287" w:history="1">
        <w:r>
          <w:rPr>
            <w:rFonts w:eastAsia="Times New Roman"/>
            <w:color w:val="008080"/>
          </w:rPr>
          <w:t>частью первой</w:t>
        </w:r>
      </w:hyperlink>
      <w:r>
        <w:rPr>
          <w:rFonts w:eastAsia="Times New Roman"/>
          <w:color w:val="000000"/>
        </w:rPr>
        <w:t xml:space="preserve"> настоящей статьи, а также вопрос о включении этих отпусков в стаж работы, дающий право на очередной ежегодный трудовой отпуск, должны быть урегулированы в актах, устанавли</w:t>
      </w:r>
      <w:r>
        <w:rPr>
          <w:rFonts w:eastAsia="Times New Roman"/>
          <w:color w:val="000000"/>
        </w:rPr>
        <w:t>вающих предоставление работникам этих отпусков.</w:t>
      </w:r>
    </w:p>
    <w:p w:rsidR="00000000" w:rsidRDefault="0092083C">
      <w:pPr>
        <w:shd w:val="clear" w:color="auto" w:fill="FFFFFF"/>
        <w:ind w:firstLine="851"/>
        <w:jc w:val="both"/>
        <w:divId w:val="192352421"/>
        <w:rPr>
          <w:rFonts w:eastAsia="Times New Roman"/>
          <w:b/>
          <w:bCs/>
          <w:color w:val="000080"/>
        </w:rPr>
      </w:pPr>
      <w:r>
        <w:rPr>
          <w:rStyle w:val="clauseprfx1"/>
          <w:rFonts w:eastAsia="Times New Roman"/>
          <w:b/>
          <w:bCs/>
          <w:color w:val="000080"/>
        </w:rPr>
        <w:t xml:space="preserve">Статья 239. </w:t>
      </w:r>
      <w:r>
        <w:rPr>
          <w:rStyle w:val="clausesuff1"/>
          <w:rFonts w:eastAsia="Times New Roman"/>
          <w:b/>
          <w:bCs/>
          <w:color w:val="000080"/>
        </w:rPr>
        <w:t>Основания предоставления и особенности использования работником социальных отпусков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Основанием предоставления работнику социальных отпусков является наступление тех обстоятельств, с которыми законодательство, коллективные соглашения либо коллективный договор или иные правовые акты о труде связывают возникновение у работника права на такой</w:t>
      </w:r>
      <w:r>
        <w:rPr>
          <w:rFonts w:eastAsia="Times New Roman"/>
          <w:color w:val="000000"/>
        </w:rPr>
        <w:t xml:space="preserve"> отпуск. При наличии указанных обстоятельств работодатель обязан предоставить работнику социальный отпуск.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время всех социальных отпусков, независимо от того установлены ли они законодательством или предусмотрены коллективными соглашениями либо коллекти</w:t>
      </w:r>
      <w:r>
        <w:rPr>
          <w:rFonts w:eastAsia="Times New Roman"/>
          <w:color w:val="000000"/>
        </w:rPr>
        <w:t>вным договором или иными правовыми актами о труде, за работником сохраняется прежняя работа (должность).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Социальные отпуска предоставляются сверх ежегодного трудового отпуска. Неиспользованный работником в установленные сроки социальный отпуск не может быт</w:t>
      </w:r>
      <w:r>
        <w:rPr>
          <w:rFonts w:eastAsia="Times New Roman"/>
          <w:color w:val="000000"/>
        </w:rPr>
        <w:t>ь перенесен на другой срок. Не допускается суммирование социальных отпусков и замена их денежной компенсацией.</w:t>
      </w:r>
    </w:p>
    <w:p w:rsidR="00000000" w:rsidRDefault="0092083C">
      <w:pPr>
        <w:shd w:val="clear" w:color="auto" w:fill="FFFFFF"/>
        <w:jc w:val="center"/>
        <w:divId w:val="562057684"/>
        <w:rPr>
          <w:rFonts w:eastAsia="Times New Roman"/>
          <w:b/>
          <w:bCs/>
          <w:color w:val="000080"/>
        </w:rPr>
      </w:pPr>
      <w:r>
        <w:rPr>
          <w:rFonts w:eastAsia="Times New Roman"/>
          <w:b/>
          <w:bCs/>
          <w:color w:val="000080"/>
        </w:rPr>
        <w:t>§ 6. Отпуска с частичным сохранением заработной платы и без сохранения заработной платы</w:t>
      </w:r>
    </w:p>
    <w:p w:rsidR="00000000" w:rsidRDefault="0092083C">
      <w:pPr>
        <w:shd w:val="clear" w:color="auto" w:fill="FFFFFF"/>
        <w:ind w:firstLine="851"/>
        <w:jc w:val="both"/>
        <w:divId w:val="1306004138"/>
        <w:rPr>
          <w:rFonts w:eastAsia="Times New Roman"/>
          <w:b/>
          <w:bCs/>
          <w:color w:val="000080"/>
        </w:rPr>
      </w:pPr>
      <w:r>
        <w:rPr>
          <w:rStyle w:val="clauseprfx1"/>
          <w:rFonts w:eastAsia="Times New Roman"/>
          <w:b/>
          <w:bCs/>
          <w:color w:val="000080"/>
        </w:rPr>
        <w:t xml:space="preserve">Статья 240. </w:t>
      </w:r>
      <w:r>
        <w:rPr>
          <w:rStyle w:val="clausesuff1"/>
          <w:rFonts w:eastAsia="Times New Roman"/>
          <w:b/>
          <w:bCs/>
          <w:color w:val="000080"/>
        </w:rPr>
        <w:t>Отпуск с частичным сохранением заработной пла</w:t>
      </w:r>
      <w:r>
        <w:rPr>
          <w:rStyle w:val="clausesuff1"/>
          <w:rFonts w:eastAsia="Times New Roman"/>
          <w:b/>
          <w:bCs/>
          <w:color w:val="000080"/>
        </w:rPr>
        <w:t>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Коллективными соглашениями либо коллективным договором или иными правовыми актами о труде, а при их отсутствии — трудовым договором может быть предусмотрена </w:t>
      </w:r>
      <w:r>
        <w:rPr>
          <w:rFonts w:eastAsia="Times New Roman"/>
          <w:color w:val="000000"/>
        </w:rPr>
        <w:lastRenderedPageBreak/>
        <w:t>возможность предоставления работнику отпуска с частичным сохранением заработной платы и определе</w:t>
      </w:r>
      <w:r>
        <w:rPr>
          <w:rFonts w:eastAsia="Times New Roman"/>
          <w:color w:val="000000"/>
        </w:rPr>
        <w:t>на предельная продолжительность такого отпуска в течение календарного года.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Вопрос о предоставлении работнику отпуска с частичным сохранением заработной платы и его продолжительности решается в каждом конкретном случае по соглашению сторон трудового догово</w:t>
      </w:r>
      <w:r>
        <w:rPr>
          <w:rFonts w:eastAsia="Times New Roman"/>
          <w:color w:val="000000"/>
        </w:rPr>
        <w:t>ра. Согласие работника на предоставление ему такого отпуска выражается посредством подачи работодателю письменного заявления.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Коллективные соглашения либо коллективный договор или иные правовые акты о труде, а при их отсутствии — трудовой договор могут пре</w:t>
      </w:r>
      <w:r>
        <w:rPr>
          <w:rFonts w:eastAsia="Times New Roman"/>
          <w:color w:val="000000"/>
        </w:rPr>
        <w:t>дусматривать случаи, когда работодатель обязан предоставить работнику по его просьбе отпуск с частичным сохранением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Размер частично сохраняемой за работником заработной платы и вопрос о включении или невключении отпуска с частичным сохран</w:t>
      </w:r>
      <w:r>
        <w:rPr>
          <w:rFonts w:eastAsia="Times New Roman"/>
          <w:color w:val="000000"/>
        </w:rPr>
        <w:t>ением заработной платы в стаж работы, дающий право на ежегодный трудовой отпуск, устанавливаются коллективными соглашениями либо коллективным договором или иными правовыми актами о труде, а при их отсутствии — трудовым договором. При этом размер сохраняемо</w:t>
      </w:r>
      <w:r>
        <w:rPr>
          <w:rFonts w:eastAsia="Times New Roman"/>
          <w:color w:val="000000"/>
        </w:rPr>
        <w:t>й за работником заработной платы не может быть ниже установленного законодательством минимального размера оплаты труда. Если в период нахождения работника в отпуске с частичным сохранением заработной платы минимальный размер оплаты труда был повышен, то до</w:t>
      </w:r>
      <w:r>
        <w:rPr>
          <w:rFonts w:eastAsia="Times New Roman"/>
          <w:color w:val="000000"/>
        </w:rPr>
        <w:t>лжен быть произведен перерасчет, причитающегося работнику размера заработной платы с учетом этого повышения.</w:t>
      </w:r>
    </w:p>
    <w:p w:rsidR="00000000" w:rsidRDefault="0092083C">
      <w:pPr>
        <w:shd w:val="clear" w:color="auto" w:fill="FFFFFF"/>
        <w:ind w:firstLine="851"/>
        <w:jc w:val="both"/>
        <w:divId w:val="712653340"/>
        <w:rPr>
          <w:rFonts w:eastAsia="Times New Roman"/>
          <w:b/>
          <w:bCs/>
          <w:color w:val="000080"/>
        </w:rPr>
      </w:pPr>
      <w:r>
        <w:rPr>
          <w:rStyle w:val="clauseprfx1"/>
          <w:rFonts w:eastAsia="Times New Roman"/>
          <w:b/>
          <w:bCs/>
          <w:color w:val="000080"/>
        </w:rPr>
        <w:t xml:space="preserve">Статья 241. </w:t>
      </w:r>
      <w:r>
        <w:rPr>
          <w:rStyle w:val="clausesuff1"/>
          <w:rFonts w:eastAsia="Times New Roman"/>
          <w:b/>
          <w:bCs/>
          <w:color w:val="000080"/>
        </w:rPr>
        <w:t>Понятие и общий порядок предоставления отпуска без сохранения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Под отпуском без сохранения заработной платы понимается </w:t>
      </w:r>
      <w:r>
        <w:rPr>
          <w:rFonts w:eastAsia="Times New Roman"/>
          <w:color w:val="000000"/>
        </w:rPr>
        <w:t>неоплачиваемый отпуск с сохранением за работником места работы (должности).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письменному заявлению работника ему может быть предоставлен отпуск без сохранения заработной платы, продолжительность которого определяется по соглашению между работником и рабо</w:t>
      </w:r>
      <w:r>
        <w:rPr>
          <w:rFonts w:eastAsia="Times New Roman"/>
          <w:color w:val="000000"/>
        </w:rPr>
        <w:t>тодателем, но не должна превышать в совокупности трех месяцев в течение двенадцатимесячного периода.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период проведения карантинных мер, введения чрезвычайного положения и в иных случаях, ставящих под угрозу жизнь либо нормальные жизненные условия всего н</w:t>
      </w:r>
      <w:r>
        <w:rPr>
          <w:rFonts w:eastAsia="Times New Roman"/>
          <w:color w:val="000000"/>
        </w:rPr>
        <w:t>аселения или его части, по письменному заявлению работника непрерывная или суммарная продолжительность отпуска без сохранения заработной платы может быть увеличена, но не более чем до шести месяцев, если иное не предусмотрено законодательством.</w:t>
      </w:r>
    </w:p>
    <w:p w:rsidR="00000000" w:rsidRDefault="0092083C">
      <w:pPr>
        <w:shd w:val="clear" w:color="auto" w:fill="FFFFFF"/>
        <w:ind w:firstLine="851"/>
        <w:jc w:val="both"/>
        <w:divId w:val="1611736218"/>
        <w:rPr>
          <w:rFonts w:eastAsia="Times New Roman"/>
          <w:b/>
          <w:bCs/>
          <w:color w:val="000080"/>
        </w:rPr>
      </w:pPr>
      <w:r>
        <w:rPr>
          <w:rStyle w:val="clauseprfx1"/>
          <w:rFonts w:eastAsia="Times New Roman"/>
          <w:b/>
          <w:bCs/>
          <w:color w:val="000080"/>
        </w:rPr>
        <w:t>Статья 242.</w:t>
      </w:r>
      <w:r>
        <w:rPr>
          <w:rStyle w:val="clauseprfx1"/>
          <w:rFonts w:eastAsia="Times New Roman"/>
          <w:b/>
          <w:bCs/>
          <w:color w:val="000080"/>
        </w:rPr>
        <w:t xml:space="preserve"> </w:t>
      </w:r>
      <w:r>
        <w:rPr>
          <w:rStyle w:val="clausesuff1"/>
          <w:rFonts w:eastAsia="Times New Roman"/>
          <w:b/>
          <w:bCs/>
          <w:color w:val="000080"/>
        </w:rPr>
        <w:t>Предоставление отпуска без сохранения заработной платы по требованию работника в обязательном порядке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Отпуск без сохранения заработной платы по желанию работника предоставляется в обязательном порядке: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участникам войны 1941 — 1945 годов и приравненным к н</w:t>
      </w:r>
      <w:r>
        <w:rPr>
          <w:rFonts w:eastAsia="Times New Roman"/>
          <w:color w:val="000000"/>
        </w:rPr>
        <w:t>им по льготам лицам — до четырнадцати календарных дней ежегодно;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с инвалидностью I и II групп — до четырнадцати календарных дней ежегодно;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одному из родителей (опекуну), бабушке, деду или другому родственнику, фактически осуществляющему уход за ребен</w:t>
      </w:r>
      <w:r>
        <w:rPr>
          <w:rFonts w:eastAsia="Times New Roman"/>
          <w:color w:val="000000"/>
        </w:rPr>
        <w:t>ком в возрасте от двух до трех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одному из родителей (лицу, заменяющему родителей), воспитывающему двух и более детей в возрасте до двенадцати лет или ребенка с инвалидностью в возрасте до шестнадцати лет, — до четырнадцати календарных дней ежегодно;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др</w:t>
      </w:r>
      <w:r>
        <w:rPr>
          <w:rFonts w:eastAsia="Times New Roman"/>
          <w:color w:val="000000"/>
        </w:rPr>
        <w:t>угим работникам в случаях, предусмотренных законодательством и иными правовыми актами о труде, а также условиями трудового договора.</w:t>
      </w:r>
    </w:p>
    <w:p w:rsidR="00000000" w:rsidRDefault="0092083C">
      <w:pPr>
        <w:shd w:val="clear" w:color="auto" w:fill="FFFFFF"/>
        <w:jc w:val="center"/>
        <w:divId w:val="867376635"/>
        <w:rPr>
          <w:rFonts w:eastAsia="Times New Roman"/>
          <w:b/>
          <w:bCs/>
          <w:color w:val="000080"/>
        </w:rPr>
      </w:pPr>
      <w:r>
        <w:rPr>
          <w:rFonts w:eastAsia="Times New Roman"/>
          <w:b/>
          <w:bCs/>
          <w:color w:val="000080"/>
        </w:rPr>
        <w:t>Глава 15. Оплата труда</w:t>
      </w:r>
    </w:p>
    <w:p w:rsidR="00000000" w:rsidRDefault="0092083C">
      <w:pPr>
        <w:shd w:val="clear" w:color="auto" w:fill="FFFFFF"/>
        <w:jc w:val="center"/>
        <w:divId w:val="866144031"/>
        <w:rPr>
          <w:rFonts w:eastAsia="Times New Roman"/>
          <w:b/>
          <w:bCs/>
          <w:color w:val="000080"/>
        </w:rPr>
      </w:pPr>
      <w:r>
        <w:rPr>
          <w:rFonts w:eastAsia="Times New Roman"/>
          <w:b/>
          <w:bCs/>
          <w:color w:val="000080"/>
        </w:rPr>
        <w:t>§ 1. Общие условия оплаты труда</w:t>
      </w:r>
    </w:p>
    <w:p w:rsidR="00000000" w:rsidRDefault="0092083C">
      <w:pPr>
        <w:shd w:val="clear" w:color="auto" w:fill="FFFFFF"/>
        <w:ind w:firstLine="851"/>
        <w:jc w:val="both"/>
        <w:divId w:val="2136289355"/>
        <w:rPr>
          <w:rFonts w:eastAsia="Times New Roman"/>
          <w:b/>
          <w:bCs/>
          <w:color w:val="000080"/>
        </w:rPr>
      </w:pPr>
      <w:r>
        <w:rPr>
          <w:rStyle w:val="clauseprfx1"/>
          <w:rFonts w:eastAsia="Times New Roman"/>
          <w:b/>
          <w:bCs/>
          <w:color w:val="000080"/>
        </w:rPr>
        <w:t xml:space="preserve">Статья 243. </w:t>
      </w:r>
      <w:r>
        <w:rPr>
          <w:rStyle w:val="clausesuff1"/>
          <w:rFonts w:eastAsia="Times New Roman"/>
          <w:b/>
          <w:bCs/>
          <w:color w:val="000080"/>
        </w:rPr>
        <w:t>Понятия оплаты труда и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Оплатой труда яв</w:t>
      </w:r>
      <w:r>
        <w:rPr>
          <w:rFonts w:eastAsia="Times New Roman"/>
          <w:color w:val="000000"/>
        </w:rPr>
        <w:t>ляется урегулированная трудовым законодательством, иными правовыми актами о труде и трудовым договором система отношений между сторонами трудового договора по поводу установления и осуществления работодателем выплат работнику за его труд.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Заработной платой</w:t>
      </w:r>
      <w:r>
        <w:rPr>
          <w:rFonts w:eastAsia="Times New Roman"/>
          <w:color w:val="000000"/>
        </w:rPr>
        <w:t xml:space="preserve"> является сумма вознаграждения за труд, выплачиваемая работодателем в зависимости от квалификации работника, сложности, количества, качества и условий выполняемой работы, а также компенсационные выплаты (доплаты и надбавки компенсационного характера, в том</w:t>
      </w:r>
      <w:r>
        <w:rPr>
          <w:rFonts w:eastAsia="Times New Roman"/>
          <w:color w:val="000000"/>
        </w:rPr>
        <w:t xml:space="preserve"> числе за работу в условиях, отклоняющихся от нормальных, работу в неблагоприятных природно-климатических условиях и иные выплаты компенсационного характера) и стимулирующие выплаты (доплаты и надбавки стимулирующего характера, премии и поощрительные выпла</w:t>
      </w:r>
      <w:r>
        <w:rPr>
          <w:rFonts w:eastAsia="Times New Roman"/>
          <w:color w:val="000000"/>
        </w:rPr>
        <w:t>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Минимальным размером оплаты труда является гарантированный законодательством размер месячной заработной платы за неквалифицированный труд работника, полностью отработавшего норму рабочего времени при выполнении простых работ в нормальных условиях труда, со</w:t>
      </w:r>
      <w:r>
        <w:rPr>
          <w:rFonts w:eastAsia="Times New Roman"/>
          <w:color w:val="000000"/>
        </w:rPr>
        <w:t>ответствующий первому разряду Единой тарифной сетки.</w:t>
      </w:r>
    </w:p>
    <w:p w:rsidR="00000000" w:rsidRDefault="0092083C">
      <w:pPr>
        <w:shd w:val="clear" w:color="auto" w:fill="FFFFFF"/>
        <w:ind w:firstLine="851"/>
        <w:jc w:val="both"/>
        <w:divId w:val="1019503954"/>
        <w:rPr>
          <w:rFonts w:eastAsia="Times New Roman"/>
          <w:b/>
          <w:bCs/>
          <w:color w:val="000080"/>
        </w:rPr>
      </w:pPr>
      <w:r>
        <w:rPr>
          <w:rStyle w:val="clauseprfx1"/>
          <w:rFonts w:eastAsia="Times New Roman"/>
          <w:b/>
          <w:bCs/>
          <w:color w:val="000080"/>
        </w:rPr>
        <w:t xml:space="preserve">Статья 244. </w:t>
      </w:r>
      <w:r>
        <w:rPr>
          <w:rStyle w:val="clausesuff1"/>
          <w:rFonts w:eastAsia="Times New Roman"/>
          <w:b/>
          <w:bCs/>
          <w:color w:val="000080"/>
        </w:rPr>
        <w:t>Основные гарантии в области оплаты труда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Трудовое законодательство предусматривает следующие основные гарантии в области оплаты труда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запрещение дискриминации в области</w:t>
      </w:r>
      <w:r>
        <w:rPr>
          <w:rFonts w:eastAsia="Times New Roman"/>
          <w:color w:val="000000"/>
        </w:rPr>
        <w:t xml:space="preserve"> оплаты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обеспечение равной оплаты мужчин и женщин за труд равной ценности;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установление минимального размера оплаты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закрепление обязанности работодателя, независимо от своего финансового состояния, производить оплату выполненной работниками р</w:t>
      </w:r>
      <w:r>
        <w:rPr>
          <w:rFonts w:eastAsia="Times New Roman"/>
          <w:color w:val="000000"/>
        </w:rPr>
        <w:t>аботы в соответствии с условиями оплаты труда, установленными законодательством, иными правовыми актами о труде,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ограничение оплаты труда в натуральной форме;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регламентация требований к порядку и срокам выплаты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установ</w:t>
      </w:r>
      <w:r>
        <w:rPr>
          <w:rFonts w:eastAsia="Times New Roman"/>
          <w:color w:val="000000"/>
        </w:rPr>
        <w:t>ление гарантированных размеров оплаты труда за работу в условиях, отклоняющихся от нормальных условий работы (работа в сверхурочное время, в выходные и праздничные нерабочие дни, в ночное время);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обеспечение получения работником заработной платы в случае п</w:t>
      </w:r>
      <w:r>
        <w:rPr>
          <w:rFonts w:eastAsia="Times New Roman"/>
          <w:color w:val="000000"/>
        </w:rPr>
        <w:t xml:space="preserve">рекращения деятельности работодателя и его неплатежеспособности в соответствии с </w:t>
      </w:r>
      <w:hyperlink r:id="rId288" w:history="1">
        <w:r>
          <w:rPr>
            <w:rFonts w:eastAsia="Times New Roman"/>
            <w:color w:val="008080"/>
          </w:rPr>
          <w:t>частями шестой</w:t>
        </w:r>
      </w:hyperlink>
      <w:r>
        <w:rPr>
          <w:rFonts w:eastAsia="Times New Roman"/>
          <w:color w:val="000000"/>
        </w:rPr>
        <w:t xml:space="preserve"> и </w:t>
      </w:r>
      <w:hyperlink r:id="rId289" w:history="1">
        <w:r>
          <w:rPr>
            <w:rFonts w:eastAsia="Times New Roman"/>
            <w:color w:val="008080"/>
          </w:rPr>
          <w:t>седьмой</w:t>
        </w:r>
      </w:hyperlink>
      <w:r>
        <w:rPr>
          <w:rFonts w:eastAsia="Times New Roman"/>
          <w:color w:val="000000"/>
        </w:rPr>
        <w:t xml:space="preserve"> </w:t>
      </w:r>
      <w:r>
        <w:rPr>
          <w:rFonts w:eastAsia="Times New Roman"/>
          <w:color w:val="000000"/>
        </w:rPr>
        <w:t>статьи 10</w:t>
      </w:r>
      <w:r>
        <w:rPr>
          <w:rFonts w:eastAsia="Times New Roman"/>
          <w:color w:val="000000"/>
        </w:rPr>
        <w:t>0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установление государственных тарифов оплаты труда для работников бюджетных организаций;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ограничение размера удержаний из заработной платы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запрещение ограничения работника в свободном распоряжении заработанными средствами, з</w:t>
      </w:r>
      <w:r>
        <w:rPr>
          <w:rFonts w:eastAsia="Times New Roman"/>
          <w:color w:val="000000"/>
        </w:rPr>
        <w:t>а исключением случаев, установленных законом;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обеспечение своевременности выплаты работникам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Коллективные соглашения, а также коллективный договор, локальные акты, принимаемые работодателем по согласованию с профсоюзным комитетом, могут п</w:t>
      </w:r>
      <w:r>
        <w:rPr>
          <w:rFonts w:eastAsia="Times New Roman"/>
          <w:color w:val="000000"/>
        </w:rPr>
        <w:t>редусматривать дополнительные по сравнению с установленными законодательством гарантии в области оплаты труда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оплаты труда, определенные трудовым договором, не могут быть ухудшены по сравнению с установленными трудовым законодательством</w:t>
      </w:r>
      <w:r>
        <w:rPr>
          <w:rFonts w:eastAsia="Times New Roman"/>
          <w:color w:val="000000"/>
        </w:rPr>
        <w:t xml:space="preserve"> и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оплаты труда, определенные коллективными соглашениями, коллективным договором, иными правовыми актами о труде, не могут быть ухудшены по сравнению с установленными трудовым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оплаты труда,</w:t>
      </w:r>
      <w:r>
        <w:rPr>
          <w:rFonts w:eastAsia="Times New Roman"/>
          <w:color w:val="000000"/>
        </w:rPr>
        <w:t xml:space="preserve"> определенные коллективным договором, локальными актами, не могут быть ухудшены по сравнению с определенными коллективным соглашением.</w:t>
      </w:r>
    </w:p>
    <w:p w:rsidR="00000000" w:rsidRDefault="0092083C">
      <w:pPr>
        <w:shd w:val="clear" w:color="auto" w:fill="FFFFFF"/>
        <w:ind w:firstLine="851"/>
        <w:jc w:val="both"/>
        <w:divId w:val="593783957"/>
        <w:rPr>
          <w:rFonts w:eastAsia="Times New Roman"/>
          <w:b/>
          <w:bCs/>
          <w:color w:val="000080"/>
        </w:rPr>
      </w:pPr>
      <w:r>
        <w:rPr>
          <w:rStyle w:val="clauseprfx1"/>
          <w:rFonts w:eastAsia="Times New Roman"/>
          <w:b/>
          <w:bCs/>
          <w:color w:val="000080"/>
        </w:rPr>
        <w:lastRenderedPageBreak/>
        <w:t xml:space="preserve">Статья 245. </w:t>
      </w:r>
      <w:r>
        <w:rPr>
          <w:rStyle w:val="clausesuff1"/>
          <w:rFonts w:eastAsia="Times New Roman"/>
          <w:b/>
          <w:bCs/>
          <w:color w:val="000080"/>
        </w:rPr>
        <w:t>Установление минимального размера оплаты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Минимальный размер оплаты труда устанавливается Президентом Ре</w:t>
      </w:r>
      <w:r>
        <w:rPr>
          <w:rFonts w:eastAsia="Times New Roman"/>
          <w:color w:val="000000"/>
        </w:rPr>
        <w:t>спублики Узбекистан с учетом необходимости обеспечения достойного уровня жизни человека и предложений, выработанных Республиканской трехсторонней комиссией по социально-трудовым вопросам, одновременно на всей территории Республики Узбекистан и является обя</w:t>
      </w:r>
      <w:r>
        <w:rPr>
          <w:rFonts w:eastAsia="Times New Roman"/>
          <w:color w:val="000000"/>
        </w:rPr>
        <w:t>зательным для всех работодателей независимо от их организационно-правовых форм, форм собственности и ведомственной подчиненности.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Месячный размер оплаты труда работника, отработавшего месячную норму рабочего времени и выполнившего определенную трудовым дог</w:t>
      </w:r>
      <w:r>
        <w:rPr>
          <w:rFonts w:eastAsia="Times New Roman"/>
          <w:color w:val="000000"/>
        </w:rPr>
        <w:t>овором трудовую функцию, не может быть ниже установленного законодательством минимального размера оплаты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Минимальный размер часовой оплаты труда работника, выполнившего свои трудовые обязанности, не может быть ниже установленного законодательством м</w:t>
      </w:r>
      <w:r>
        <w:rPr>
          <w:rFonts w:eastAsia="Times New Roman"/>
          <w:color w:val="000000"/>
        </w:rPr>
        <w:t xml:space="preserve">инимального размера оплаты труда в месяц, деленного на среднемесячное количество рабочих часов в соответствующем календарном году при шестидневной рабочей неделе.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Премии, надбавки к заработной плате, другие стимулирующие выплаты, предусмотренные системой </w:t>
      </w:r>
      <w:r>
        <w:rPr>
          <w:rFonts w:eastAsia="Times New Roman"/>
          <w:color w:val="000000"/>
        </w:rPr>
        <w:t>оплаты труда, а также выплаты за сверхурочную работу, работу в выходные и праздничные нерабочие дни, в ночное время, выплаты по районным коэффициентам и иные компенсационные и социальные выплаты не включаются в минимальный размер оплаты труда.</w:t>
      </w:r>
    </w:p>
    <w:p w:rsidR="00000000" w:rsidRDefault="0092083C">
      <w:pPr>
        <w:shd w:val="clear" w:color="auto" w:fill="FFFFFF"/>
        <w:ind w:firstLine="851"/>
        <w:jc w:val="both"/>
        <w:divId w:val="1063061523"/>
        <w:rPr>
          <w:rFonts w:eastAsia="Times New Roman"/>
          <w:b/>
          <w:bCs/>
          <w:color w:val="000080"/>
        </w:rPr>
      </w:pPr>
      <w:r>
        <w:rPr>
          <w:rStyle w:val="clauseprfx1"/>
          <w:rFonts w:eastAsia="Times New Roman"/>
          <w:b/>
          <w:bCs/>
          <w:color w:val="000080"/>
        </w:rPr>
        <w:t xml:space="preserve">Статья 246. </w:t>
      </w:r>
      <w:r>
        <w:rPr>
          <w:rStyle w:val="clausesuff1"/>
          <w:rFonts w:eastAsia="Times New Roman"/>
          <w:b/>
          <w:bCs/>
          <w:color w:val="000080"/>
        </w:rPr>
        <w:t xml:space="preserve">Установление условий и размера оплаты труда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и размер оплаты труда устанавливаются по соглашению между работодателем и работником с учетом сложности и условий выполняемой работы, профессионально-квалификационных и деловых качеств работника, результ</w:t>
      </w:r>
      <w:r>
        <w:rPr>
          <w:rFonts w:eastAsia="Times New Roman"/>
          <w:color w:val="000000"/>
        </w:rPr>
        <w:t xml:space="preserve">атов его труда и хозяйственной деятельности организации в соответствии с действующими у данного работодателя системами оплаты труда.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Системы оплаты труда, включая размеры тарифных ставок, окладов, доплат и надбавок компенсационного характера, в том числе </w:t>
      </w:r>
      <w:r>
        <w:rPr>
          <w:rFonts w:eastAsia="Times New Roman"/>
          <w:color w:val="000000"/>
        </w:rPr>
        <w:t>за работу в условиях, отклоняющихся от нормальных, системы доплат и надбавок стимулирующего характера и системы премирования, устанавливаются коллективными соглашениями, коллективным договором, а также локальными актами, принимаемыми работодателем по согла</w:t>
      </w:r>
      <w:r>
        <w:rPr>
          <w:rFonts w:eastAsia="Times New Roman"/>
          <w:color w:val="000000"/>
        </w:rPr>
        <w:t>сованию с профсоюзным комитетом, трудовым договором в соответствии с трудовым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Размер оплаты труда не ограничивается каким-либо максимумом.</w:t>
      </w:r>
    </w:p>
    <w:p w:rsidR="00000000" w:rsidRDefault="0092083C">
      <w:pPr>
        <w:shd w:val="clear" w:color="auto" w:fill="FFFFFF"/>
        <w:ind w:firstLine="851"/>
        <w:jc w:val="both"/>
        <w:divId w:val="1359165518"/>
        <w:rPr>
          <w:rFonts w:eastAsia="Times New Roman"/>
          <w:b/>
          <w:bCs/>
          <w:color w:val="000080"/>
        </w:rPr>
      </w:pPr>
      <w:r>
        <w:rPr>
          <w:rStyle w:val="clauseprfx1"/>
          <w:rFonts w:eastAsia="Times New Roman"/>
          <w:b/>
          <w:bCs/>
          <w:color w:val="000080"/>
        </w:rPr>
        <w:t xml:space="preserve">Статья 247. </w:t>
      </w:r>
      <w:r>
        <w:rPr>
          <w:rStyle w:val="clausesuff1"/>
          <w:rFonts w:eastAsia="Times New Roman"/>
          <w:b/>
          <w:bCs/>
          <w:color w:val="000080"/>
        </w:rPr>
        <w:t>Изменение условий оплаты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оплаты труда изменяются в том же порядке, в котором они устанавливаются.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Изменение условий оплаты труда в сторону, неблагоприятную для работника, не допускается без согласия работника. В порядке исключения такое изменение возможно: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изменении в </w:t>
      </w:r>
      <w:r>
        <w:rPr>
          <w:rFonts w:eastAsia="Times New Roman"/>
          <w:color w:val="000000"/>
        </w:rPr>
        <w:t>технологии, организации производства и труда, сокращении объема работ (продукции, услуг), когда прежние условия оплаты труда не могут быть сохранены;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других случаях в соответствии с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должен предупредить работника под роспис</w:t>
      </w:r>
      <w:r>
        <w:rPr>
          <w:rFonts w:eastAsia="Times New Roman"/>
          <w:color w:val="000000"/>
        </w:rPr>
        <w:t>ь о новых или предстоящих изменениях действующих условий оплаты труда в сторону ухудшения не позднее чем за два месяца до их введения.</w:t>
      </w:r>
    </w:p>
    <w:p w:rsidR="00000000" w:rsidRDefault="0092083C">
      <w:pPr>
        <w:shd w:val="clear" w:color="auto" w:fill="FFFFFF"/>
        <w:ind w:firstLine="851"/>
        <w:jc w:val="both"/>
        <w:divId w:val="592977415"/>
        <w:rPr>
          <w:rFonts w:eastAsia="Times New Roman"/>
          <w:b/>
          <w:bCs/>
          <w:color w:val="000080"/>
        </w:rPr>
      </w:pPr>
      <w:r>
        <w:rPr>
          <w:rStyle w:val="clauseprfx1"/>
          <w:rFonts w:eastAsia="Times New Roman"/>
          <w:b/>
          <w:bCs/>
          <w:color w:val="000080"/>
        </w:rPr>
        <w:t xml:space="preserve">Статья 248. </w:t>
      </w:r>
      <w:r>
        <w:rPr>
          <w:rStyle w:val="clausesuff1"/>
          <w:rFonts w:eastAsia="Times New Roman"/>
          <w:b/>
          <w:bCs/>
          <w:color w:val="000080"/>
        </w:rPr>
        <w:t>Структура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Заработная плата состоит из основной (базовой) и дополнительной (переменной) часте</w:t>
      </w:r>
      <w:r>
        <w:rPr>
          <w:rFonts w:eastAsia="Times New Roman"/>
          <w:color w:val="000000"/>
        </w:rPr>
        <w:t>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Основная (базовая) часть заработной платы устанавливается на основе действующей у данного работодателя системы оплаты труда и не должна быть менее установленного законодательством минимального размера оплаты труда. Основная (базовая) часть заработной пл</w:t>
      </w:r>
      <w:r>
        <w:rPr>
          <w:rFonts w:eastAsia="Times New Roman"/>
          <w:color w:val="000000"/>
        </w:rPr>
        <w:t xml:space="preserve">аты является ее постоянной составляющей и начисляется работнику за фактически </w:t>
      </w:r>
      <w:r>
        <w:rPr>
          <w:rFonts w:eastAsia="Times New Roman"/>
          <w:color w:val="000000"/>
        </w:rPr>
        <w:lastRenderedPageBreak/>
        <w:t>отработанное время или фактически выполненную работу по установленным нормам труда (тарифным ставкам, окладам).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Дополнительную (переменную) часть заработной платы образуют доплат</w:t>
      </w:r>
      <w:r>
        <w:rPr>
          <w:rFonts w:eastAsia="Times New Roman"/>
          <w:color w:val="000000"/>
        </w:rPr>
        <w:t>ы, надбавки, а также премии и иные выплаты компенсационного или стимулирующего характера.</w:t>
      </w:r>
    </w:p>
    <w:p w:rsidR="00000000" w:rsidRDefault="0092083C">
      <w:pPr>
        <w:shd w:val="clear" w:color="auto" w:fill="FFFFFF"/>
        <w:ind w:firstLine="851"/>
        <w:jc w:val="both"/>
        <w:divId w:val="43869323"/>
        <w:rPr>
          <w:rFonts w:eastAsia="Times New Roman"/>
          <w:b/>
          <w:bCs/>
          <w:color w:val="000080"/>
        </w:rPr>
      </w:pPr>
      <w:r>
        <w:rPr>
          <w:rStyle w:val="clauseprfx1"/>
          <w:rFonts w:eastAsia="Times New Roman"/>
          <w:b/>
          <w:bCs/>
          <w:color w:val="000080"/>
        </w:rPr>
        <w:t xml:space="preserve">Статья 249. </w:t>
      </w:r>
      <w:r>
        <w:rPr>
          <w:rStyle w:val="clausesuff1"/>
          <w:rFonts w:eastAsia="Times New Roman"/>
          <w:b/>
          <w:bCs/>
          <w:color w:val="000080"/>
        </w:rPr>
        <w:t>Система оплаты труда и порядок ее установления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Системой оплаты труда является способ установления зависимости величины заработной платы работников от количества и качества труда, их индивидуальных и коллективных результатов.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Система оплаты труда работников устанавливается работодателем по согласованию </w:t>
      </w:r>
      <w:r>
        <w:rPr>
          <w:rFonts w:eastAsia="Times New Roman"/>
          <w:color w:val="000000"/>
        </w:rPr>
        <w:t>с профсоюзным комитетом, за исключением случаев, предусмотренных настоящим Кодексом в отношении отдельных категорий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организации могут применяться несколько систем оплаты труда в отношении отдельных категорий работников или структурных подразд</w:t>
      </w:r>
      <w:r>
        <w:rPr>
          <w:rFonts w:eastAsia="Times New Roman"/>
          <w:color w:val="000000"/>
        </w:rPr>
        <w:t>елений.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Труд работников оплачивается повременно, сдельно или по иным критериям, предусмотренным системой оплаты труда.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зависимости от специфики деятельности и конкретных экономических условий для организации оплаты труда могут применяться тарифные и (ил</w:t>
      </w:r>
      <w:r>
        <w:rPr>
          <w:rFonts w:eastAsia="Times New Roman"/>
          <w:color w:val="000000"/>
        </w:rPr>
        <w:t>и) бестарифные системы оплаты труда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Системы и виды оплаты труда работников бюджетных организаций определяются законодательством.</w:t>
      </w:r>
    </w:p>
    <w:p w:rsidR="00000000" w:rsidRDefault="0092083C">
      <w:pPr>
        <w:shd w:val="clear" w:color="auto" w:fill="FFFFFF"/>
        <w:ind w:firstLine="851"/>
        <w:jc w:val="both"/>
        <w:divId w:val="1217008157"/>
        <w:rPr>
          <w:rFonts w:eastAsia="Times New Roman"/>
          <w:b/>
          <w:bCs/>
          <w:color w:val="000080"/>
        </w:rPr>
      </w:pPr>
      <w:r>
        <w:rPr>
          <w:rStyle w:val="clauseprfx1"/>
          <w:rFonts w:eastAsia="Times New Roman"/>
          <w:b/>
          <w:bCs/>
          <w:color w:val="000080"/>
        </w:rPr>
        <w:t xml:space="preserve">Статья 250. </w:t>
      </w:r>
      <w:r>
        <w:rPr>
          <w:rStyle w:val="clausesuff1"/>
          <w:rFonts w:eastAsia="Times New Roman"/>
          <w:b/>
          <w:bCs/>
          <w:color w:val="000080"/>
        </w:rPr>
        <w:t>Тарифная система оплаты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Тарифной системой оплаты труда является система оплаты труда, основанная </w:t>
      </w:r>
      <w:r>
        <w:rPr>
          <w:rFonts w:eastAsia="Times New Roman"/>
          <w:color w:val="000000"/>
        </w:rPr>
        <w:t>на тарифной системе дифференциации заработной платы работников различных категорий.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Тарифная система включает в себя: тарифную сетку, тарифные ставки (оклады), тарифные разряды, тарифные коэффициенты.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Тарифной сеткой является совокупность тарифных разрядов</w:t>
      </w:r>
      <w:r>
        <w:rPr>
          <w:rFonts w:eastAsia="Times New Roman"/>
          <w:color w:val="000000"/>
        </w:rPr>
        <w:t xml:space="preserve"> работ (профессий, должностей), определенных в зависимости от сложности работ и требований к квалификации работников с помощью тарифных коэффициентов.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Тарифным разрядом является величина, отражающая сложность работ и уровень квалификации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Тарифно</w:t>
      </w:r>
      <w:r>
        <w:rPr>
          <w:rFonts w:eastAsia="Times New Roman"/>
          <w:color w:val="000000"/>
        </w:rPr>
        <w:t>й ставкой (окладом) является фиксированный размер оплаты труда работника за выполнение нормы труда (трудовых обязанностей) определенной сложности (квалификации) за единицу времени без учета компенсационных, стимулирующих и социальных выплат.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Тарифным коэфф</w:t>
      </w:r>
      <w:r>
        <w:rPr>
          <w:rFonts w:eastAsia="Times New Roman"/>
          <w:color w:val="000000"/>
        </w:rPr>
        <w:t>ициентом является соотношение квалификационного уровня работников по разрядам, отражающее кратное увеличение тарифной ставки последующих разрядов по сравнению со ставкой первого разряда.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Квалификационным разрядом является величина, отражающая уровень профе</w:t>
      </w:r>
      <w:r>
        <w:rPr>
          <w:rFonts w:eastAsia="Times New Roman"/>
          <w:color w:val="000000"/>
        </w:rPr>
        <w:t>ссиональной подготовки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Тарификацией работ является отнесение видов труда к тарифным разрядам или квалификационным категориям в зависимости от сложности работ.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Сложность выполняемых работ определяется на основе их тарификации.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Тарификация работ и присвоение тарифных разрядов работникам производятся с учетом профессиональных стандартов.</w:t>
      </w:r>
    </w:p>
    <w:p w:rsidR="00000000" w:rsidRDefault="0092083C">
      <w:pPr>
        <w:shd w:val="clear" w:color="auto" w:fill="FFFFFF"/>
        <w:ind w:firstLine="851"/>
        <w:jc w:val="both"/>
        <w:divId w:val="1639843036"/>
        <w:rPr>
          <w:rFonts w:eastAsia="Times New Roman"/>
          <w:b/>
          <w:bCs/>
          <w:color w:val="000080"/>
        </w:rPr>
      </w:pPr>
      <w:r>
        <w:rPr>
          <w:rStyle w:val="clauseprfx1"/>
          <w:rFonts w:eastAsia="Times New Roman"/>
          <w:b/>
          <w:bCs/>
          <w:color w:val="000080"/>
        </w:rPr>
        <w:t xml:space="preserve">Статья 251. </w:t>
      </w:r>
      <w:r>
        <w:rPr>
          <w:rStyle w:val="clausesuff1"/>
          <w:rFonts w:eastAsia="Times New Roman"/>
          <w:b/>
          <w:bCs/>
          <w:color w:val="000080"/>
        </w:rPr>
        <w:t>Бестарифная система оплаты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Бестарифная система оплаты труда представляет собой способ дифференциации оплаты труда, при котором </w:t>
      </w:r>
      <w:r>
        <w:rPr>
          <w:rFonts w:eastAsia="Times New Roman"/>
          <w:color w:val="000000"/>
        </w:rPr>
        <w:t>размер оплаты труда работника зависит от конечных результатов его работы и работы коллектива и представляет собой его долю в заработанном всем коллективом фонде оплаты труда, определяемую на основе присвоенного работнику коэффициента, который отражает оцен</w:t>
      </w:r>
      <w:r>
        <w:rPr>
          <w:rFonts w:eastAsia="Times New Roman"/>
          <w:color w:val="000000"/>
        </w:rPr>
        <w:t>ку результативности работы данного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Критерии и нормы оценки индивидуальных профессиональных достижений работника устанавливаются работодателем по согласованию с профсоюзным комитетом. Оценка индивидуальных профессиональных достижений работника ос</w:t>
      </w:r>
      <w:r>
        <w:rPr>
          <w:rFonts w:eastAsia="Times New Roman"/>
          <w:color w:val="000000"/>
        </w:rPr>
        <w:t>уществляется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применении бестарифной системы оплаты труда не допускается установление уровня оплаты менее гарантированного законодательством минимального размера оплаты труда.</w:t>
      </w:r>
    </w:p>
    <w:p w:rsidR="00000000" w:rsidRDefault="0092083C">
      <w:pPr>
        <w:shd w:val="clear" w:color="auto" w:fill="FFFFFF"/>
        <w:ind w:firstLine="851"/>
        <w:jc w:val="both"/>
        <w:divId w:val="70394869"/>
        <w:rPr>
          <w:rFonts w:eastAsia="Times New Roman"/>
          <w:b/>
          <w:bCs/>
          <w:color w:val="000080"/>
        </w:rPr>
      </w:pPr>
      <w:r>
        <w:rPr>
          <w:rStyle w:val="clauseprfx1"/>
          <w:rFonts w:eastAsia="Times New Roman"/>
          <w:b/>
          <w:bCs/>
          <w:color w:val="000080"/>
        </w:rPr>
        <w:t xml:space="preserve">Статья 252. </w:t>
      </w:r>
      <w:r>
        <w:rPr>
          <w:rStyle w:val="clausesuff1"/>
          <w:rFonts w:eastAsia="Times New Roman"/>
          <w:b/>
          <w:bCs/>
          <w:color w:val="000080"/>
        </w:rPr>
        <w:t>Выплаты стимулирующего характера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 выплатам стимул</w:t>
      </w:r>
      <w:r>
        <w:rPr>
          <w:rFonts w:eastAsia="Times New Roman"/>
          <w:color w:val="000000"/>
        </w:rPr>
        <w:t>ирующего характера относятся премии, доплаты к заработной плате, надбавки и иные выплаты работникам за высокие достижения в труде, профессиональное мастерство, экономию энергоресурсов, материалов, достижение других заранее установленных показателей.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Премие</w:t>
      </w:r>
      <w:r>
        <w:rPr>
          <w:rFonts w:eastAsia="Times New Roman"/>
          <w:color w:val="000000"/>
        </w:rPr>
        <w:t>й, предусмотренной системой оплаты труда, является денежное вознаграждение, входящее в состав заработной платы и выплачиваемое работнику сверх основного оклада (тарифной ставки), в целях мотивации работника на достижение заранее установленных показателей и</w:t>
      </w:r>
      <w:r>
        <w:rPr>
          <w:rFonts w:eastAsia="Times New Roman"/>
          <w:color w:val="000000"/>
        </w:rPr>
        <w:t xml:space="preserve"> условий.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Поощрительной премией, не предусмотренной системой оплаты труда, является денежное вознаграждение, носящее разовый характер и выплачиваемое по решению работодателя в качестве единовременного поощрения не за достижение работником заранее установле</w:t>
      </w:r>
      <w:r>
        <w:rPr>
          <w:rFonts w:eastAsia="Times New Roman"/>
          <w:color w:val="000000"/>
        </w:rPr>
        <w:t>нных показателей и условий, а в связи с наступлением определенных событий (юбилеев, праздничных дат и других) или совершением работником определенных действий (выполнение особо важного поручения работодателя, внедрение рационализаторского предложения и дру</w:t>
      </w:r>
      <w:r>
        <w:rPr>
          <w:rFonts w:eastAsia="Times New Roman"/>
          <w:color w:val="000000"/>
        </w:rPr>
        <w:t xml:space="preserve">гие).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Надбавкой является денежная выплата, производимая за выполнение работником обусловленной трудовым договором работы и носящая стимулирующий (надбавки за профессиональное мастерство, выслугу лет, стаж работы в конкретной организации или отрасли и друг</w:t>
      </w:r>
      <w:r>
        <w:rPr>
          <w:rFonts w:eastAsia="Times New Roman"/>
          <w:color w:val="000000"/>
        </w:rPr>
        <w:t>ие) либо компенсационный характер (надбавки за подвижной либо разъездной характер работы, за работу в неблагоприятных природно-климатических условиях либо за работу во вредных или тяжелых условиях труда, за интенсивность труда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Доплатой к заработ</w:t>
      </w:r>
      <w:r>
        <w:rPr>
          <w:rFonts w:eastAsia="Times New Roman"/>
          <w:color w:val="000000"/>
        </w:rPr>
        <w:t>ной плате является денежная выплата, начисляемая для компенсации выполнения работником дополнительных функций, не входящих в его прямые обязанности (доплата за совмещение профессий (должностей), увеличение объема выполняемой работы, расширение зоны обслужи</w:t>
      </w:r>
      <w:r>
        <w:rPr>
          <w:rFonts w:eastAsia="Times New Roman"/>
          <w:color w:val="000000"/>
        </w:rPr>
        <w:t>вания, исполнение обязанностей отсутствующего работника и другие), или носящая гарантийный характер и производимая в случаях отклонения от нормальных условий труда либо в целях сохранения за работникам части заработной платы в случае ее уменьшения не по ег</w:t>
      </w:r>
      <w:r>
        <w:rPr>
          <w:rFonts w:eastAsia="Times New Roman"/>
          <w:color w:val="000000"/>
        </w:rPr>
        <w:t>о вине (доплаты за работу в ночное время, в выходные и праздничные нерабочие дни, сверхурочную работу, доплаты работникам, переведенным на нижеоплачиваемую работу по состоянию здоровья, в связи с простоем, производственной необходимостью,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Систем</w:t>
      </w:r>
      <w:r>
        <w:rPr>
          <w:rFonts w:eastAsia="Times New Roman"/>
          <w:color w:val="000000"/>
        </w:rPr>
        <w:t>ы премирования, доплат и надбавок, других стимулирующих выплат к основной части заработной платы устанавливаются работодателем по согласованию с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и условия применения стимулирующих выплат в бюджетных организациях устанавливают</w:t>
      </w:r>
      <w:r>
        <w:rPr>
          <w:rFonts w:eastAsia="Times New Roman"/>
          <w:color w:val="000000"/>
        </w:rPr>
        <w:t>ся законодательством.</w:t>
      </w:r>
    </w:p>
    <w:p w:rsidR="00000000" w:rsidRDefault="0092083C">
      <w:pPr>
        <w:shd w:val="clear" w:color="auto" w:fill="FFFFFF"/>
        <w:ind w:firstLine="851"/>
        <w:jc w:val="both"/>
        <w:divId w:val="327173279"/>
        <w:rPr>
          <w:rFonts w:eastAsia="Times New Roman"/>
          <w:b/>
          <w:bCs/>
          <w:color w:val="000080"/>
        </w:rPr>
      </w:pPr>
      <w:r>
        <w:rPr>
          <w:rStyle w:val="clauseprfx1"/>
          <w:rFonts w:eastAsia="Times New Roman"/>
          <w:b/>
          <w:bCs/>
          <w:color w:val="000080"/>
        </w:rPr>
        <w:t xml:space="preserve">Статья 253. </w:t>
      </w:r>
      <w:r>
        <w:rPr>
          <w:rStyle w:val="clausesuff1"/>
          <w:rFonts w:eastAsia="Times New Roman"/>
          <w:b/>
          <w:bCs/>
          <w:color w:val="000080"/>
        </w:rPr>
        <w:t>Сроки выплаты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Сроки выплаты работникам заработной платы устанавливаются в коллективном договоре или локальном акте, а при их отсутствии — в трудовом договоре, и не могут быть реже одного раза в каждые полм</w:t>
      </w:r>
      <w:r>
        <w:rPr>
          <w:rFonts w:eastAsia="Times New Roman"/>
          <w:color w:val="000000"/>
        </w:rPr>
        <w:t xml:space="preserve">есяца. Месячная заработная плата выплачивается работникам с разделением на две части (авансом и в размере остальной части) с перерывом, как правило, не более шестнадцати дней. </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Кабинетом Министров Республики Узбекистан могут быть определены отдельные катег</w:t>
      </w:r>
      <w:r>
        <w:rPr>
          <w:rFonts w:eastAsia="Times New Roman"/>
          <w:color w:val="000000"/>
        </w:rPr>
        <w:t xml:space="preserve">ории работников, заработная плата которым выплачивается один раз в месяц.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совпадении дня выплаты заработной платы с выходным днем или праздничным нерабочим днем заработная плата выплачивается накануне этих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Своевременность выплаты и размер, причи</w:t>
      </w:r>
      <w:r>
        <w:rPr>
          <w:rFonts w:eastAsia="Times New Roman"/>
          <w:color w:val="000000"/>
        </w:rPr>
        <w:t>тающийся работнику заработной платы, не могут быть поставлены в зависимость от осуществления других платежей и их очередности.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по запросу работника информировать его о начислениях и удержаниях, произведенных работодателем при расчете за</w:t>
      </w:r>
      <w:r>
        <w:rPr>
          <w:rFonts w:eastAsia="Times New Roman"/>
          <w:color w:val="000000"/>
        </w:rPr>
        <w:t>работной платы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Работодатель несет перед работником материальную ответственность за задержку выплаты заработной платы в размере, установленном </w:t>
      </w:r>
      <w:hyperlink r:id="rId290" w:history="1">
        <w:r>
          <w:rPr>
            <w:rFonts w:eastAsia="Times New Roman"/>
            <w:color w:val="008080"/>
          </w:rPr>
          <w:t>статьей 333</w:t>
        </w:r>
      </w:hyperlink>
      <w:r>
        <w:rPr>
          <w:rFonts w:eastAsia="Times New Roman"/>
          <w:color w:val="000000"/>
        </w:rPr>
        <w:t xml:space="preserve"> настоящего Кодекса.</w:t>
      </w:r>
    </w:p>
    <w:p w:rsidR="00000000" w:rsidRDefault="0092083C">
      <w:pPr>
        <w:shd w:val="clear" w:color="auto" w:fill="FFFFFF"/>
        <w:ind w:firstLine="851"/>
        <w:jc w:val="both"/>
        <w:divId w:val="357781480"/>
        <w:rPr>
          <w:rFonts w:eastAsia="Times New Roman"/>
          <w:b/>
          <w:bCs/>
          <w:color w:val="000080"/>
        </w:rPr>
      </w:pPr>
      <w:r>
        <w:rPr>
          <w:rStyle w:val="clauseprfx1"/>
          <w:rFonts w:eastAsia="Times New Roman"/>
          <w:b/>
          <w:bCs/>
          <w:color w:val="000080"/>
        </w:rPr>
        <w:t xml:space="preserve">Статья 254. </w:t>
      </w:r>
      <w:r>
        <w:rPr>
          <w:rStyle w:val="clausesuff1"/>
          <w:rFonts w:eastAsia="Times New Roman"/>
          <w:b/>
          <w:bCs/>
          <w:color w:val="000080"/>
        </w:rPr>
        <w:t>Сроки расчет</w:t>
      </w:r>
      <w:r>
        <w:rPr>
          <w:rStyle w:val="clausesuff1"/>
          <w:rFonts w:eastAsia="Times New Roman"/>
          <w:b/>
          <w:bCs/>
          <w:color w:val="000080"/>
        </w:rPr>
        <w:t>а при прекращении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прекращении трудового договора выплата всех сумм, причитающихся работнику от работодателя, производится в день прекращения с работником трудового договора. Если работник в день прекращения трудового договора не рабо</w:t>
      </w:r>
      <w:r>
        <w:rPr>
          <w:rFonts w:eastAsia="Times New Roman"/>
          <w:color w:val="000000"/>
        </w:rPr>
        <w:t>тал, то соответствующие суммы должны быть выплачены не позднее трех дней после предъявления этим работником требования о расчете.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спора о размерах сумм, причитающихся работнику при прекращении трудового договора, работодатель обязан в указанный в </w:t>
      </w:r>
      <w:hyperlink r:id="rId291" w:history="1">
        <w:r>
          <w:rPr>
            <w:rFonts w:eastAsia="Times New Roman"/>
            <w:color w:val="008080"/>
          </w:rPr>
          <w:t>части первой</w:t>
        </w:r>
      </w:hyperlink>
      <w:r>
        <w:rPr>
          <w:rFonts w:eastAsia="Times New Roman"/>
          <w:color w:val="000000"/>
        </w:rPr>
        <w:t xml:space="preserve"> настоящей статьи срок выплатить неоспариваемую сумму.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случаях, предусмотренных локальными актами, работник имеет право на получение вознаграждения по итогам работы за год даже если он не состоит</w:t>
      </w:r>
      <w:r>
        <w:rPr>
          <w:rFonts w:eastAsia="Times New Roman"/>
          <w:color w:val="000000"/>
        </w:rPr>
        <w:t xml:space="preserve"> в индивидуальных трудовых отношениях на момент его выплаты.</w:t>
      </w:r>
    </w:p>
    <w:p w:rsidR="00000000" w:rsidRDefault="0092083C">
      <w:pPr>
        <w:shd w:val="clear" w:color="auto" w:fill="FFFFFF"/>
        <w:ind w:firstLine="851"/>
        <w:jc w:val="both"/>
        <w:divId w:val="222838656"/>
        <w:rPr>
          <w:rFonts w:eastAsia="Times New Roman"/>
          <w:b/>
          <w:bCs/>
          <w:color w:val="000080"/>
        </w:rPr>
      </w:pPr>
      <w:r>
        <w:rPr>
          <w:rStyle w:val="clauseprfx1"/>
          <w:rFonts w:eastAsia="Times New Roman"/>
          <w:b/>
          <w:bCs/>
          <w:color w:val="000080"/>
        </w:rPr>
        <w:t xml:space="preserve">Статья 255. </w:t>
      </w:r>
      <w:r>
        <w:rPr>
          <w:rStyle w:val="clausesuff1"/>
          <w:rFonts w:eastAsia="Times New Roman"/>
          <w:b/>
          <w:bCs/>
          <w:color w:val="000080"/>
        </w:rPr>
        <w:t>Выдача заработной платы, не полученной ко дню смерти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Заработная плата, не полученная ко дню смерти работника, выдается членам его семьи или лицу, находившемуся на иждивении </w:t>
      </w:r>
      <w:r>
        <w:rPr>
          <w:rFonts w:eastAsia="Times New Roman"/>
          <w:color w:val="000000"/>
        </w:rPr>
        <w:t>умершего, на день его смерти. Выдача заработной платы производится не позднее семи дней со дня подачи работодателю соответствующего заявления, копии свидетельства о смерти работника и представления его оригинала.</w:t>
      </w:r>
    </w:p>
    <w:p w:rsidR="00000000" w:rsidRDefault="0092083C">
      <w:pPr>
        <w:shd w:val="clear" w:color="auto" w:fill="FFFFFF"/>
        <w:ind w:firstLine="851"/>
        <w:jc w:val="both"/>
        <w:divId w:val="475150720"/>
        <w:rPr>
          <w:rFonts w:eastAsia="Times New Roman"/>
          <w:b/>
          <w:bCs/>
          <w:color w:val="000080"/>
        </w:rPr>
      </w:pPr>
      <w:r>
        <w:rPr>
          <w:rStyle w:val="clauseprfx1"/>
          <w:rFonts w:eastAsia="Times New Roman"/>
          <w:b/>
          <w:bCs/>
          <w:color w:val="000080"/>
        </w:rPr>
        <w:t xml:space="preserve">Статья 256. </w:t>
      </w:r>
      <w:r>
        <w:rPr>
          <w:rStyle w:val="clausesuff1"/>
          <w:rFonts w:eastAsia="Times New Roman"/>
          <w:b/>
          <w:bCs/>
          <w:color w:val="000080"/>
        </w:rPr>
        <w:t>Формы и место выплаты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Заработная плата выплачивается в национальной валюте (сумах).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Исключения из правила, предусмотренного </w:t>
      </w:r>
      <w:hyperlink r:id="rId292" w:history="1">
        <w:r>
          <w:rPr>
            <w:rFonts w:eastAsia="Times New Roman"/>
            <w:color w:val="008080"/>
          </w:rPr>
          <w:t>частью первой</w:t>
        </w:r>
      </w:hyperlink>
      <w:r>
        <w:rPr>
          <w:rFonts w:eastAsia="Times New Roman"/>
          <w:color w:val="000000"/>
        </w:rPr>
        <w:t xml:space="preserve"> настоящей статьи, могут устанавливаться законодательс</w:t>
      </w:r>
      <w:r>
        <w:rPr>
          <w:rFonts w:eastAsia="Times New Roman"/>
          <w:color w:val="000000"/>
        </w:rPr>
        <w:t>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Выплата заработной платы в виде долговых обязательств, расписок, купонов запрещается.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Запрещается оплата труда в натуральной форме, за исключением случаев, установленных Кабинетом Министров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Выплата заработной платы работнику пр</w:t>
      </w:r>
      <w:r>
        <w:rPr>
          <w:rFonts w:eastAsia="Times New Roman"/>
          <w:color w:val="000000"/>
        </w:rPr>
        <w:t xml:space="preserve">оизводится, как правило, непосредственно по месту выполнения им работы.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 письменного согласия работника допускается выплата заработной платы или ее части через банковские учреждения или почтовые отделения с оплатой их услуг за счет работодателя.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ра</w:t>
      </w:r>
      <w:r>
        <w:rPr>
          <w:rFonts w:eastAsia="Times New Roman"/>
          <w:color w:val="000000"/>
        </w:rPr>
        <w:t>ботник в день выплаты заработной платы выполняет поручение работодателя вне места работы (находится в служебной командировке, на курсах повышения квалификации и другие), то по просьбе работника работодатель должен за свой счет выслать ему причитающуюся зар</w:t>
      </w:r>
      <w:r>
        <w:rPr>
          <w:rFonts w:eastAsia="Times New Roman"/>
          <w:color w:val="000000"/>
        </w:rPr>
        <w:t>аботную плату или выплатить ее доверенному лицу работника.</w:t>
      </w:r>
    </w:p>
    <w:p w:rsidR="00000000" w:rsidRDefault="0092083C">
      <w:pPr>
        <w:shd w:val="clear" w:color="auto" w:fill="FFFFFF"/>
        <w:ind w:firstLine="851"/>
        <w:jc w:val="both"/>
        <w:divId w:val="1990592435"/>
        <w:rPr>
          <w:rFonts w:eastAsia="Times New Roman"/>
          <w:b/>
          <w:bCs/>
          <w:color w:val="000080"/>
        </w:rPr>
      </w:pPr>
      <w:r>
        <w:rPr>
          <w:rStyle w:val="clauseprfx1"/>
          <w:rFonts w:eastAsia="Times New Roman"/>
          <w:b/>
          <w:bCs/>
          <w:color w:val="000080"/>
        </w:rPr>
        <w:t xml:space="preserve">Статья 257. </w:t>
      </w:r>
      <w:r>
        <w:rPr>
          <w:rStyle w:val="clausesuff1"/>
          <w:rFonts w:eastAsia="Times New Roman"/>
          <w:b/>
          <w:bCs/>
          <w:color w:val="000080"/>
        </w:rPr>
        <w:t>Средняя заработная плата и порядок ее исчисления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всех случаев, предусмотренных настоящим Кодексом и законодательством, средняя заработная плата определяется исходя из начисленной ра</w:t>
      </w:r>
      <w:r>
        <w:rPr>
          <w:rFonts w:eastAsia="Times New Roman"/>
          <w:color w:val="000000"/>
        </w:rPr>
        <w:t xml:space="preserve">ботнику заработной платы за расчетный период, составляющий двенадцать месяцев, предшествующих месяцу, в котором она начисляется, либо за период фактически отработанного времени, если работник проработал менее двенадцати месяцев. При этом месяцем считается </w:t>
      </w:r>
      <w:r>
        <w:rPr>
          <w:rFonts w:eastAsia="Times New Roman"/>
          <w:color w:val="000000"/>
        </w:rPr>
        <w:t xml:space="preserve">календарный месяц с 1-го </w:t>
      </w:r>
      <w:r>
        <w:rPr>
          <w:rFonts w:eastAsia="Times New Roman"/>
          <w:color w:val="000000"/>
        </w:rPr>
        <w:lastRenderedPageBreak/>
        <w:t>по 30-е (31-е) число соответствующего месяца включительно (в феврале — по 28-е (29-е) число включительно).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исчисления средней заработной платы в состав начисленной работнику заработной платы включаются все доходы работника в ви</w:t>
      </w:r>
      <w:r>
        <w:rPr>
          <w:rFonts w:eastAsia="Times New Roman"/>
          <w:color w:val="000000"/>
        </w:rPr>
        <w:t>де оплаты труда, фактически выплаченные работодателем, подлежащих налогообложению, предусмотренные налоговым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Средняя заработная плата работников во всех системах оплаты труда определяется в размере одной двенадцатой суммы от всех доходов</w:t>
      </w:r>
      <w:r>
        <w:rPr>
          <w:rFonts w:eastAsia="Times New Roman"/>
          <w:color w:val="000000"/>
        </w:rPr>
        <w:t xml:space="preserve"> в виде оплаты труда, начисленных работнику за двенадцать календарных месяцев, предшествующих месяцу, в котором за работником сохраняется средняя заработная плата.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исчислении средней заработной платы из расчетного периода исключается время, а также нач</w:t>
      </w:r>
      <w:r>
        <w:rPr>
          <w:rFonts w:eastAsia="Times New Roman"/>
          <w:color w:val="000000"/>
        </w:rPr>
        <w:t>исленные за это время суммы, если: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 работником сохранялась средняя заработная плата в соответствии с законодательством, за исключением перерывов для кормления ребенка, предусмотренных </w:t>
      </w:r>
      <w:hyperlink r:id="rId293" w:history="1">
        <w:r>
          <w:rPr>
            <w:rFonts w:eastAsia="Times New Roman"/>
            <w:color w:val="008080"/>
          </w:rPr>
          <w:t>статьей 407</w:t>
        </w:r>
      </w:hyperlink>
      <w:r>
        <w:rPr>
          <w:rFonts w:eastAsia="Times New Roman"/>
          <w:color w:val="000000"/>
        </w:rPr>
        <w:t xml:space="preserve"> настоящего </w:t>
      </w:r>
      <w:r>
        <w:rPr>
          <w:rFonts w:eastAsia="Times New Roman"/>
          <w:color w:val="000000"/>
        </w:rPr>
        <w:t>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получал пособие по временной нетрудоспособности или пособие по беременности и родам;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не работал в связи с простоем по причинам, не зависящим от работодателя и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работнику предоставлялись дополнительные оплачиваемые выход</w:t>
      </w:r>
      <w:r>
        <w:rPr>
          <w:rFonts w:eastAsia="Times New Roman"/>
          <w:color w:val="000000"/>
        </w:rPr>
        <w:t xml:space="preserve">ные дни для ухода за детьми с инвалидностью и лиц с инвалидностью с детства в соответствии со </w:t>
      </w:r>
      <w:hyperlink r:id="rId294" w:history="1">
        <w:r>
          <w:rPr>
            <w:rFonts w:eastAsia="Times New Roman"/>
            <w:color w:val="008080"/>
          </w:rPr>
          <w:t>статьей 399</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освобождался от работы с полным или частичным сохранением заработной платы</w:t>
      </w:r>
      <w:r>
        <w:rPr>
          <w:rFonts w:eastAsia="Times New Roman"/>
          <w:color w:val="000000"/>
        </w:rPr>
        <w:t xml:space="preserve"> или без оплаты в других случаях, установленных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работник не имел фактически начисленной заработной платы или отработанных дней за расчетный период и до начала расчетного периода, средняя заработная плата определяется исходя</w:t>
      </w:r>
      <w:r>
        <w:rPr>
          <w:rFonts w:eastAsia="Times New Roman"/>
          <w:color w:val="000000"/>
        </w:rPr>
        <w:t xml:space="preserve"> из размера заработной платы, начисленной за фактически отработанные работником дни в месяце наступления случая, с которым связано сохранение средней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работник не имел фактически начисленной заработной платы или фактически отработанны</w:t>
      </w:r>
      <w:r>
        <w:rPr>
          <w:rFonts w:eastAsia="Times New Roman"/>
          <w:color w:val="000000"/>
        </w:rPr>
        <w:t xml:space="preserve">х дней за расчетный период, до начала расчетного периода и до наступления случая, с которым связано сохранение средней заработной платы, средняя заработная плата определяется исходя из установленной ему тарифной ставки (оклада).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один или нес</w:t>
      </w:r>
      <w:r>
        <w:rPr>
          <w:rFonts w:eastAsia="Times New Roman"/>
          <w:color w:val="000000"/>
        </w:rPr>
        <w:t xml:space="preserve">колько месяцев расчетного периода отработаны не полностью или из него исключалось время в соответствии с </w:t>
      </w:r>
      <w:hyperlink r:id="rId295" w:history="1">
        <w:r>
          <w:rPr>
            <w:rFonts w:eastAsia="Times New Roman"/>
            <w:color w:val="008080"/>
          </w:rPr>
          <w:t xml:space="preserve">частью четвертой </w:t>
        </w:r>
      </w:hyperlink>
      <w:r>
        <w:rPr>
          <w:rFonts w:eastAsia="Times New Roman"/>
          <w:color w:val="000000"/>
        </w:rPr>
        <w:t>настоящей статьи, средняя дневная заработная плата исчисляется путем деления суммы факт</w:t>
      </w:r>
      <w:r>
        <w:rPr>
          <w:rFonts w:eastAsia="Times New Roman"/>
          <w:color w:val="000000"/>
        </w:rPr>
        <w:t>ически начисленной заработной платы за расчетный период на сумму среднемесячного числа рабочих дней (25,3), умноженного на количество полных календарных месяцев, и количества календарных дней в неполных календарных месяцах. Количество рабочих дней в неполн</w:t>
      </w:r>
      <w:r>
        <w:rPr>
          <w:rFonts w:eastAsia="Times New Roman"/>
          <w:color w:val="000000"/>
        </w:rPr>
        <w:t>ом календарном месяце рассчитывается путем деления среднемесячного числа рабочих дней (25,3) на фактическое количество рабочих дней этого месяца и умножения на количество рабочих дней, приходящихся на время, отработанное в данном месяце.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Средняя дневная за</w:t>
      </w:r>
      <w:r>
        <w:rPr>
          <w:rFonts w:eastAsia="Times New Roman"/>
          <w:color w:val="000000"/>
        </w:rPr>
        <w:t xml:space="preserve">работная плата во всех случаях его исчисления определяется путем деления суммы средней заработной платы, исчисленной в соответствии с </w:t>
      </w:r>
      <w:hyperlink r:id="rId296" w:history="1">
        <w:r>
          <w:rPr>
            <w:rFonts w:eastAsia="Times New Roman"/>
            <w:color w:val="008080"/>
          </w:rPr>
          <w:t>частями третьей</w:t>
        </w:r>
      </w:hyperlink>
      <w:r>
        <w:rPr>
          <w:rFonts w:eastAsia="Times New Roman"/>
          <w:color w:val="000000"/>
        </w:rPr>
        <w:t xml:space="preserve">, </w:t>
      </w:r>
      <w:hyperlink r:id="rId297" w:history="1">
        <w:r>
          <w:rPr>
            <w:rFonts w:eastAsia="Times New Roman"/>
            <w:color w:val="008080"/>
          </w:rPr>
          <w:t>четвертой</w:t>
        </w:r>
      </w:hyperlink>
      <w:r>
        <w:rPr>
          <w:rFonts w:eastAsia="Times New Roman"/>
          <w:color w:val="000000"/>
        </w:rPr>
        <w:t xml:space="preserve"> и</w:t>
      </w:r>
      <w:r>
        <w:rPr>
          <w:rFonts w:eastAsia="Times New Roman"/>
          <w:color w:val="000000"/>
        </w:rPr>
        <w:t xml:space="preserve"> </w:t>
      </w:r>
      <w:hyperlink r:id="rId298" w:history="1">
        <w:r>
          <w:rPr>
            <w:rFonts w:eastAsia="Times New Roman"/>
            <w:color w:val="008080"/>
          </w:rPr>
          <w:t>пятой</w:t>
        </w:r>
      </w:hyperlink>
      <w:r>
        <w:rPr>
          <w:rFonts w:eastAsia="Times New Roman"/>
          <w:color w:val="000000"/>
        </w:rPr>
        <w:t xml:space="preserve"> настоящей статьи, на среднемесячное число рабочих дней (25,3).</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Средняя часовая заработная плата во всех случаях ее исчисления определяется путем деления суммы средней заработной платы, исчисленной в соответствии с </w:t>
      </w:r>
      <w:hyperlink r:id="rId299" w:history="1">
        <w:r>
          <w:rPr>
            <w:rFonts w:eastAsia="Times New Roman"/>
            <w:color w:val="008080"/>
          </w:rPr>
          <w:t>частями третьей</w:t>
        </w:r>
      </w:hyperlink>
      <w:r>
        <w:rPr>
          <w:rFonts w:eastAsia="Times New Roman"/>
          <w:color w:val="000000"/>
        </w:rPr>
        <w:t xml:space="preserve">, </w:t>
      </w:r>
      <w:hyperlink r:id="rId300" w:history="1">
        <w:r>
          <w:rPr>
            <w:rFonts w:eastAsia="Times New Roman"/>
            <w:color w:val="008080"/>
          </w:rPr>
          <w:t>четвертой</w:t>
        </w:r>
      </w:hyperlink>
      <w:r>
        <w:rPr>
          <w:rFonts w:eastAsia="Times New Roman"/>
          <w:color w:val="000000"/>
        </w:rPr>
        <w:t xml:space="preserve"> и </w:t>
      </w:r>
      <w:hyperlink r:id="rId301" w:history="1">
        <w:r>
          <w:rPr>
            <w:rFonts w:eastAsia="Times New Roman"/>
            <w:color w:val="008080"/>
          </w:rPr>
          <w:t>пятой</w:t>
        </w:r>
      </w:hyperlink>
      <w:r>
        <w:rPr>
          <w:rFonts w:eastAsia="Times New Roman"/>
          <w:color w:val="000000"/>
        </w:rPr>
        <w:t xml:space="preserve"> настоящей статьи, на количество часов, отработанных в последнем календарном месяце, предшествующем месяцу, в котором за работником сохраняется средняя заработная плата.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Особенности исчи</w:t>
      </w:r>
      <w:r>
        <w:rPr>
          <w:rFonts w:eastAsia="Times New Roman"/>
          <w:color w:val="000000"/>
        </w:rPr>
        <w:t xml:space="preserve">сления средней заработной платы работников для отдельных случаев (при суммированном учете рабочего времени, неполной отработке рабочего времени </w:t>
      </w:r>
      <w:r>
        <w:rPr>
          <w:rFonts w:eastAsia="Times New Roman"/>
          <w:color w:val="000000"/>
        </w:rPr>
        <w:lastRenderedPageBreak/>
        <w:t>в периоде, принятом для ее исчисления, отсутствии в данном периоде заработной платы и в других случаях) устанавл</w:t>
      </w:r>
      <w:r>
        <w:rPr>
          <w:rFonts w:eastAsia="Times New Roman"/>
          <w:color w:val="000000"/>
        </w:rPr>
        <w:t>ивается Кабинетом Министров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 всех случаях средняя месячная заработная плата работника, отработавшего месячную норму рабочего времени и выполнившего определенную трудовым договором трудовую функцию, не может быть ниже установленного</w:t>
      </w:r>
      <w:r>
        <w:rPr>
          <w:rFonts w:eastAsia="Times New Roman"/>
          <w:color w:val="000000"/>
        </w:rPr>
        <w:t xml:space="preserve"> законодательством на день расчета минимального размера оплаты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пересмотре тарифов в расчетном периоде размер средней месячной заработной платы подлежит перерасчету с учетом измененного тарифа.</w:t>
      </w:r>
    </w:p>
    <w:p w:rsidR="00000000" w:rsidRDefault="0092083C">
      <w:pPr>
        <w:shd w:val="clear" w:color="auto" w:fill="FFFFFF"/>
        <w:jc w:val="center"/>
        <w:divId w:val="1687902056"/>
        <w:rPr>
          <w:rFonts w:eastAsia="Times New Roman"/>
          <w:b/>
          <w:bCs/>
          <w:color w:val="000080"/>
        </w:rPr>
      </w:pPr>
      <w:r>
        <w:rPr>
          <w:rFonts w:eastAsia="Times New Roman"/>
          <w:b/>
          <w:bCs/>
          <w:color w:val="000080"/>
        </w:rPr>
        <w:t>§ 2. Особые условия оплаты труда</w:t>
      </w:r>
    </w:p>
    <w:p w:rsidR="00000000" w:rsidRDefault="0092083C">
      <w:pPr>
        <w:shd w:val="clear" w:color="auto" w:fill="FFFFFF"/>
        <w:ind w:firstLine="851"/>
        <w:jc w:val="both"/>
        <w:divId w:val="1582792524"/>
        <w:rPr>
          <w:rFonts w:eastAsia="Times New Roman"/>
          <w:b/>
          <w:bCs/>
          <w:color w:val="000080"/>
        </w:rPr>
      </w:pPr>
      <w:r>
        <w:rPr>
          <w:rStyle w:val="clauseprfx1"/>
          <w:rFonts w:eastAsia="Times New Roman"/>
          <w:b/>
          <w:bCs/>
          <w:color w:val="000080"/>
        </w:rPr>
        <w:t xml:space="preserve">Статья 258. </w:t>
      </w:r>
      <w:r>
        <w:rPr>
          <w:rStyle w:val="clausesuff1"/>
          <w:rFonts w:eastAsia="Times New Roman"/>
          <w:b/>
          <w:bCs/>
          <w:color w:val="000080"/>
        </w:rPr>
        <w:t>Оплата труда при сокращенном и неполном рабочем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Заработная плата работников, занятых в условиях сокращенного рабочего времени, выплачивается в полном объеме, установленном для нормального рабочего времени.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Правило, предусмотренное </w:t>
      </w:r>
      <w:hyperlink r:id="rId302" w:history="1">
        <w:r>
          <w:rPr>
            <w:rFonts w:eastAsia="Times New Roman"/>
            <w:color w:val="008080"/>
          </w:rPr>
          <w:t>частью первой</w:t>
        </w:r>
      </w:hyperlink>
      <w:r>
        <w:rPr>
          <w:rFonts w:eastAsia="Times New Roman"/>
          <w:color w:val="000000"/>
        </w:rPr>
        <w:t xml:space="preserve"> настоящей статьи, не распространяется на случаи, предусмотренные </w:t>
      </w:r>
      <w:hyperlink r:id="rId303" w:history="1">
        <w:r>
          <w:rPr>
            <w:rFonts w:eastAsia="Times New Roman"/>
            <w:color w:val="008080"/>
          </w:rPr>
          <w:t>частью второй</w:t>
        </w:r>
      </w:hyperlink>
      <w:r>
        <w:rPr>
          <w:rFonts w:eastAsia="Times New Roman"/>
          <w:color w:val="000000"/>
        </w:rPr>
        <w:t xml:space="preserve"> статьи 415 настоящего Кодекса, когда оплата труда лиц в возрасте до восемнадцати лет,</w:t>
      </w:r>
      <w:r>
        <w:rPr>
          <w:rFonts w:eastAsia="Times New Roman"/>
          <w:color w:val="000000"/>
        </w:rPr>
        <w:t xml:space="preserve"> работающих в течение учебного года в свободное от учебы время, производится пропорционально отработанному времени или в зависимости от выработки.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работающим неполное рабочее время (неполный рабочий день, неполную рабочую неделю, сочетание непо</w:t>
      </w:r>
      <w:r>
        <w:rPr>
          <w:rFonts w:eastAsia="Times New Roman"/>
          <w:color w:val="000000"/>
        </w:rPr>
        <w:t>лного рабочего дня и неполной рабочей недели), оплата труда производится пропорционально отработанному времени или в зависимости от фактической выработки.</w:t>
      </w:r>
    </w:p>
    <w:p w:rsidR="00000000" w:rsidRDefault="0092083C">
      <w:pPr>
        <w:shd w:val="clear" w:color="auto" w:fill="FFFFFF"/>
        <w:ind w:firstLine="851"/>
        <w:jc w:val="both"/>
        <w:divId w:val="711852661"/>
        <w:rPr>
          <w:rFonts w:eastAsia="Times New Roman"/>
          <w:b/>
          <w:bCs/>
          <w:color w:val="000080"/>
        </w:rPr>
      </w:pPr>
      <w:r>
        <w:rPr>
          <w:rStyle w:val="clauseprfx1"/>
          <w:rFonts w:eastAsia="Times New Roman"/>
          <w:b/>
          <w:bCs/>
          <w:color w:val="000080"/>
        </w:rPr>
        <w:t xml:space="preserve">Статья 259. </w:t>
      </w:r>
      <w:r>
        <w:rPr>
          <w:rStyle w:val="clausesuff1"/>
          <w:rFonts w:eastAsia="Times New Roman"/>
          <w:b/>
          <w:bCs/>
          <w:color w:val="000080"/>
        </w:rPr>
        <w:t>Оплата труда при совмещении профессий (должностей), расширении зоны обслуживания и увелич</w:t>
      </w:r>
      <w:r>
        <w:rPr>
          <w:rStyle w:val="clausesuff1"/>
          <w:rFonts w:eastAsia="Times New Roman"/>
          <w:b/>
          <w:bCs/>
          <w:color w:val="000080"/>
        </w:rPr>
        <w:t>ении объема работ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случаях совмещения профессий (должностей), расширения зоны обслуживания, увеличения объема работ к заработной плате работника по основной должности устанавливается и выплачивается доплата для: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работников организаций, финансируемых не из</w:t>
      </w:r>
      <w:r>
        <w:rPr>
          <w:rFonts w:eastAsia="Times New Roman"/>
          <w:color w:val="000000"/>
        </w:rPr>
        <w:t xml:space="preserve"> бюджета, — в размере заработной платы по фактически выполненной работе по совмещаемым профессиям (должностям);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работников бюджетных организаций — в размере не более пятидесяти процентов от тарифной ставки (оклада) по совмещаемой должности.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Доплата не прои</w:t>
      </w:r>
      <w:r>
        <w:rPr>
          <w:rFonts w:eastAsia="Times New Roman"/>
          <w:color w:val="000000"/>
        </w:rPr>
        <w:t>зводится при возложении исполнения обязанностей временно отсутствующего работника на лицо, замещающее его по штату, без освобождения от основной работы.</w:t>
      </w:r>
    </w:p>
    <w:p w:rsidR="00000000" w:rsidRDefault="0092083C">
      <w:pPr>
        <w:shd w:val="clear" w:color="auto" w:fill="FFFFFF"/>
        <w:ind w:firstLine="851"/>
        <w:jc w:val="both"/>
        <w:divId w:val="1176381651"/>
        <w:rPr>
          <w:rFonts w:eastAsia="Times New Roman"/>
          <w:b/>
          <w:bCs/>
          <w:color w:val="000080"/>
        </w:rPr>
      </w:pPr>
      <w:r>
        <w:rPr>
          <w:rStyle w:val="clauseprfx1"/>
          <w:rFonts w:eastAsia="Times New Roman"/>
          <w:b/>
          <w:bCs/>
          <w:color w:val="000080"/>
        </w:rPr>
        <w:t xml:space="preserve">Статья 260. </w:t>
      </w:r>
      <w:r>
        <w:rPr>
          <w:rStyle w:val="clausesuff1"/>
          <w:rFonts w:eastAsia="Times New Roman"/>
          <w:b/>
          <w:bCs/>
          <w:color w:val="000080"/>
        </w:rPr>
        <w:t>Оплата труда при выполнении работ различной квалификации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выполнении работником с поврем</w:t>
      </w:r>
      <w:r>
        <w:rPr>
          <w:rFonts w:eastAsia="Times New Roman"/>
          <w:color w:val="000000"/>
        </w:rPr>
        <w:t>енной оплатой труда работ различной квалификации его труд оплачивается по работе более высокой квалификации.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выполнении работником со сдельной оплатой труда работ различной квалификации его труд оплачивается по расценкам выполняемой им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случая</w:t>
      </w:r>
      <w:r>
        <w:rPr>
          <w:rFonts w:eastAsia="Times New Roman"/>
          <w:color w:val="000000"/>
        </w:rPr>
        <w:t>х, когда с учетом характера производства работникам со сдельной оплатой труда поручается выполнение работ, тарифицируемых ниже присвоенных им разрядов, работодатель обязан выплатить им межразрядную разницу.</w:t>
      </w:r>
    </w:p>
    <w:p w:rsidR="00000000" w:rsidRDefault="0092083C">
      <w:pPr>
        <w:shd w:val="clear" w:color="auto" w:fill="FFFFFF"/>
        <w:ind w:firstLine="851"/>
        <w:jc w:val="both"/>
        <w:divId w:val="929003176"/>
        <w:rPr>
          <w:rFonts w:eastAsia="Times New Roman"/>
          <w:b/>
          <w:bCs/>
          <w:color w:val="000080"/>
        </w:rPr>
      </w:pPr>
      <w:r>
        <w:rPr>
          <w:rStyle w:val="clauseprfx1"/>
          <w:rFonts w:eastAsia="Times New Roman"/>
          <w:b/>
          <w:bCs/>
          <w:color w:val="000080"/>
        </w:rPr>
        <w:t xml:space="preserve">Статья 261. </w:t>
      </w:r>
      <w:r>
        <w:rPr>
          <w:rStyle w:val="clausesuff1"/>
          <w:rFonts w:eastAsia="Times New Roman"/>
          <w:b/>
          <w:bCs/>
          <w:color w:val="000080"/>
        </w:rPr>
        <w:t>Оплата труда при освоении новых произ</w:t>
      </w:r>
      <w:r>
        <w:rPr>
          <w:rStyle w:val="clausesuff1"/>
          <w:rFonts w:eastAsia="Times New Roman"/>
          <w:b/>
          <w:bCs/>
          <w:color w:val="000080"/>
        </w:rPr>
        <w:t>водств (продукции)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Коллективным договором или трудовым договором может быть предусмотрено сохранение за работником его прежней заработной платы на период освоения нового производства (продукции).</w:t>
      </w:r>
    </w:p>
    <w:p w:rsidR="00000000" w:rsidRDefault="0092083C">
      <w:pPr>
        <w:shd w:val="clear" w:color="auto" w:fill="FFFFFF"/>
        <w:ind w:firstLine="851"/>
        <w:jc w:val="both"/>
        <w:divId w:val="797602764"/>
        <w:rPr>
          <w:rFonts w:eastAsia="Times New Roman"/>
          <w:b/>
          <w:bCs/>
          <w:color w:val="000080"/>
        </w:rPr>
      </w:pPr>
      <w:r>
        <w:rPr>
          <w:rStyle w:val="clauseprfx1"/>
          <w:rFonts w:eastAsia="Times New Roman"/>
          <w:b/>
          <w:bCs/>
          <w:color w:val="000080"/>
        </w:rPr>
        <w:t xml:space="preserve">Статья 262. </w:t>
      </w:r>
      <w:r>
        <w:rPr>
          <w:rStyle w:val="clausesuff1"/>
          <w:rFonts w:eastAsia="Times New Roman"/>
          <w:b/>
          <w:bCs/>
          <w:color w:val="000080"/>
        </w:rPr>
        <w:t>Оплата за сверхурочную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 работу сверх ус</w:t>
      </w:r>
      <w:r>
        <w:rPr>
          <w:rFonts w:eastAsia="Times New Roman"/>
          <w:color w:val="000000"/>
        </w:rPr>
        <w:t xml:space="preserve">тановленного рабочего времени оплата производится: за первые два часа — не менее чем в полуторном размере, за последующие часы — не менее чем в двойном </w:t>
      </w:r>
      <w:r>
        <w:rPr>
          <w:rFonts w:eastAsia="Times New Roman"/>
          <w:color w:val="000000"/>
        </w:rPr>
        <w:lastRenderedPageBreak/>
        <w:t>размере (при работе во вредных или неблагоприятных условиях — за каждый час не менее чем в двойном разме</w:t>
      </w:r>
      <w:r>
        <w:rPr>
          <w:rFonts w:eastAsia="Times New Roman"/>
          <w:color w:val="000000"/>
        </w:rPr>
        <w:t>ре).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коллективном договоре, локальном акте, принятом работодателем по согласованию с профсоюзным комитетом, трудовом договоре могут предусматриваться более высокие размеры доплат за сверхурочную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желанию работника сверхурочная работа вместо пов</w:t>
      </w:r>
      <w:r>
        <w:rPr>
          <w:rFonts w:eastAsia="Times New Roman"/>
          <w:color w:val="000000"/>
        </w:rPr>
        <w:t>ышенной оплаты может компенсироваться предоставлением дополнительного времени отдыха, соответствующего продолжительности времени, отработанного сверхурочно. В этом случае сверхурочная работа оплачивается в одинарном размере, а время отдыха оплате не подлеж</w:t>
      </w:r>
      <w:r>
        <w:rPr>
          <w:rFonts w:eastAsia="Times New Roman"/>
          <w:color w:val="000000"/>
        </w:rPr>
        <w:t>ит.</w:t>
      </w:r>
    </w:p>
    <w:p w:rsidR="00000000" w:rsidRDefault="0092083C">
      <w:pPr>
        <w:shd w:val="clear" w:color="auto" w:fill="FFFFFF"/>
        <w:ind w:firstLine="851"/>
        <w:jc w:val="both"/>
        <w:divId w:val="229973227"/>
        <w:rPr>
          <w:rFonts w:eastAsia="Times New Roman"/>
          <w:b/>
          <w:bCs/>
          <w:color w:val="000080"/>
        </w:rPr>
      </w:pPr>
      <w:r>
        <w:rPr>
          <w:rStyle w:val="clauseprfx1"/>
          <w:rFonts w:eastAsia="Times New Roman"/>
          <w:b/>
          <w:bCs/>
          <w:color w:val="000080"/>
        </w:rPr>
        <w:t xml:space="preserve">Статья 263. </w:t>
      </w:r>
      <w:r>
        <w:rPr>
          <w:rStyle w:val="clausesuff1"/>
          <w:rFonts w:eastAsia="Times New Roman"/>
          <w:b/>
          <w:bCs/>
          <w:color w:val="000080"/>
        </w:rPr>
        <w:t>Оплата труда в выходные дни или праздничные нерабочие дни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Работа в выходной день или праздничный нерабочий день оплачивается не ниже чем в двойном размере: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сдельщикам — не менее чем по двойным сдельным расценкам;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труд которых оп</w:t>
      </w:r>
      <w:r>
        <w:rPr>
          <w:rFonts w:eastAsia="Times New Roman"/>
          <w:color w:val="000000"/>
        </w:rPr>
        <w:t>лачивается по дневным и часовым тарифным ставкам, — в размере не менее двойной дневной или часовой тарифной ставки;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получающим оклад, — в размере не менее одинарной дневной или часовой ставки сверх оклада за каждый проработанный день или час.</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w:t>
      </w:r>
      <w:r>
        <w:rPr>
          <w:rFonts w:eastAsia="Times New Roman"/>
          <w:color w:val="000000"/>
        </w:rPr>
        <w:t xml:space="preserve"> коллективном договоре, локальном акте, принятом работодателем по согласованию с профсоюзным комитетом, трудовом договоре могут предусматриваться более высокие размеры доплат за работу в выходные дни или праздничные нерабочие дни.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желанию работника рабо</w:t>
      </w:r>
      <w:r>
        <w:rPr>
          <w:rFonts w:eastAsia="Times New Roman"/>
          <w:color w:val="000000"/>
        </w:rPr>
        <w:t>та в выходной день или праздничный нерабочий день может быть компенсирована предоставлением другого дня отдыха. При компенсации работы в выходной день или праздничный нерабочий день предоставлением другого дня отдыха, оплата за такую работу производится не</w:t>
      </w:r>
      <w:r>
        <w:rPr>
          <w:rFonts w:eastAsia="Times New Roman"/>
          <w:color w:val="000000"/>
        </w:rPr>
        <w:t xml:space="preserve"> менее чем в одинарном размере, а день отдыха оплате не подлежит.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работник трудился в соответствии с графиком или трудовым договором в общеустановленные выходные дни (субботу или воскресенье при пятидневной рабочей неделе или в воскресенье при шестидневной рабочей неделе), а выходные дни ему предоставлялись в другие</w:t>
      </w:r>
      <w:r>
        <w:rPr>
          <w:rFonts w:eastAsia="Times New Roman"/>
          <w:color w:val="000000"/>
        </w:rPr>
        <w:t xml:space="preserve"> дни рабочей недели, то работа в общеустановленные выходные дни оплачивается в одинарном размере.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Работа в праздничные нерабочие дни, независимо от того осуществлялась ли она согласно графику или работник был привлечен к работе в праздничный нерабочий день</w:t>
      </w:r>
      <w:r>
        <w:rPr>
          <w:rFonts w:eastAsia="Times New Roman"/>
          <w:color w:val="000000"/>
        </w:rPr>
        <w:t xml:space="preserve"> в соответствии со </w:t>
      </w:r>
      <w:hyperlink r:id="rId304" w:history="1">
        <w:r>
          <w:rPr>
            <w:rFonts w:eastAsia="Times New Roman"/>
            <w:color w:val="008080"/>
          </w:rPr>
          <w:t>статьей 210</w:t>
        </w:r>
      </w:hyperlink>
      <w:r>
        <w:rPr>
          <w:rFonts w:eastAsia="Times New Roman"/>
          <w:color w:val="000000"/>
        </w:rPr>
        <w:t xml:space="preserve"> настоящего Кодекса, оплачивается не ниже чем в двойном размере либо по желанию работника компенсируется предоставлением другого дня отдыха и оплатой в одинарном размере.</w:t>
      </w:r>
    </w:p>
    <w:p w:rsidR="00000000" w:rsidRDefault="0092083C">
      <w:pPr>
        <w:shd w:val="clear" w:color="auto" w:fill="FFFFFF"/>
        <w:ind w:firstLine="851"/>
        <w:jc w:val="both"/>
        <w:divId w:val="1882086396"/>
        <w:rPr>
          <w:rFonts w:eastAsia="Times New Roman"/>
          <w:b/>
          <w:bCs/>
          <w:color w:val="000080"/>
        </w:rPr>
      </w:pPr>
      <w:r>
        <w:rPr>
          <w:rStyle w:val="clauseprfx1"/>
          <w:rFonts w:eastAsia="Times New Roman"/>
          <w:b/>
          <w:bCs/>
          <w:color w:val="000080"/>
        </w:rPr>
        <w:t>Статья 2</w:t>
      </w:r>
      <w:r>
        <w:rPr>
          <w:rStyle w:val="clauseprfx1"/>
          <w:rFonts w:eastAsia="Times New Roman"/>
          <w:b/>
          <w:bCs/>
          <w:color w:val="000080"/>
        </w:rPr>
        <w:t xml:space="preserve">64. </w:t>
      </w:r>
      <w:r>
        <w:rPr>
          <w:rStyle w:val="clausesuff1"/>
          <w:rFonts w:eastAsia="Times New Roman"/>
          <w:b/>
          <w:bCs/>
          <w:color w:val="000080"/>
        </w:rPr>
        <w:t>Оплата труда в ночное время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Оплата труда в ночное время производится не менее чем в полуторном размере: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повременной системе оплаты труда — с применением коэффициента 1,5 или более за каждый час работы в ночное время;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сдельной системе оплаты тру</w:t>
      </w:r>
      <w:r>
        <w:rPr>
          <w:rFonts w:eastAsia="Times New Roman"/>
          <w:color w:val="000000"/>
        </w:rPr>
        <w:t>да — полностью выплачиваются сдельная заработная плата и дополнительная выплата в размере пятидесяти процентов или более от часовой тарифной ставки (оклада) повременщика соответствующего разряда (квалификации).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Повышенная оплата за работу в ночное время не</w:t>
      </w:r>
      <w:r>
        <w:rPr>
          <w:rFonts w:eastAsia="Times New Roman"/>
          <w:color w:val="000000"/>
        </w:rPr>
        <w:t xml:space="preserve"> включается в тарифные ставки (оклады).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Конкретный размер доплаты к заработной плате за работу в ночное время, а также в многосменном режиме определяется коллективным договором, локальными актами, принимаемыми работодателем по согласованию с профсоюзным ко</w:t>
      </w:r>
      <w:r>
        <w:rPr>
          <w:rFonts w:eastAsia="Times New Roman"/>
          <w:color w:val="000000"/>
        </w:rPr>
        <w:t>митетом, либо трудовым договором.</w:t>
      </w:r>
    </w:p>
    <w:p w:rsidR="00000000" w:rsidRDefault="0092083C">
      <w:pPr>
        <w:shd w:val="clear" w:color="auto" w:fill="FFFFFF"/>
        <w:ind w:firstLine="851"/>
        <w:jc w:val="both"/>
        <w:divId w:val="1984918854"/>
        <w:rPr>
          <w:rFonts w:eastAsia="Times New Roman"/>
          <w:b/>
          <w:bCs/>
          <w:color w:val="000080"/>
        </w:rPr>
      </w:pPr>
      <w:r>
        <w:rPr>
          <w:rStyle w:val="clauseprfx1"/>
          <w:rFonts w:eastAsia="Times New Roman"/>
          <w:b/>
          <w:bCs/>
          <w:color w:val="000080"/>
        </w:rPr>
        <w:t xml:space="preserve">Статья 265. </w:t>
      </w:r>
      <w:r>
        <w:rPr>
          <w:rStyle w:val="clausesuff1"/>
          <w:rFonts w:eastAsia="Times New Roman"/>
          <w:b/>
          <w:bCs/>
          <w:color w:val="000080"/>
        </w:rPr>
        <w:t>Оплата труда при невыполнении норм труда, трудовых (должностных)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При невыполнении норм труда, трудовых (должностных) обязанностей по вине работодателя оплата труда производится в размере не ниже ср</w:t>
      </w:r>
      <w:r>
        <w:rPr>
          <w:rFonts w:eastAsia="Times New Roman"/>
          <w:color w:val="000000"/>
        </w:rPr>
        <w:t>едней заработной платы работника, рассчитанной пропорционально фактически отработанному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невыполнении норм труда, трудовых (должностных) обязанностей по причинам, не зависящим от работодателя и работника, за работником сохраняется не менее двух</w:t>
      </w:r>
      <w:r>
        <w:rPr>
          <w:rFonts w:eastAsia="Times New Roman"/>
          <w:color w:val="000000"/>
        </w:rPr>
        <w:t xml:space="preserve"> третей тарифной ставки (оклада), рассчитанной пропорционально фактически отработанному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невыполнении норм труда, трудовых (должностных) обязанностей по вине работника оплата нормируемой части заработной платы производится в соответствии с объе</w:t>
      </w:r>
      <w:r>
        <w:rPr>
          <w:rFonts w:eastAsia="Times New Roman"/>
          <w:color w:val="000000"/>
        </w:rPr>
        <w:t>мом выполненной работы.</w:t>
      </w:r>
    </w:p>
    <w:p w:rsidR="00000000" w:rsidRDefault="0092083C">
      <w:pPr>
        <w:shd w:val="clear" w:color="auto" w:fill="FFFFFF"/>
        <w:ind w:firstLine="851"/>
        <w:jc w:val="both"/>
        <w:divId w:val="559445743"/>
        <w:rPr>
          <w:rFonts w:eastAsia="Times New Roman"/>
          <w:b/>
          <w:bCs/>
          <w:color w:val="000080"/>
        </w:rPr>
      </w:pPr>
      <w:r>
        <w:rPr>
          <w:rStyle w:val="clauseprfx1"/>
          <w:rFonts w:eastAsia="Times New Roman"/>
          <w:b/>
          <w:bCs/>
          <w:color w:val="000080"/>
        </w:rPr>
        <w:t xml:space="preserve">Статья 266. </w:t>
      </w:r>
      <w:r>
        <w:rPr>
          <w:rStyle w:val="clausesuff1"/>
          <w:rFonts w:eastAsia="Times New Roman"/>
          <w:b/>
          <w:bCs/>
          <w:color w:val="000080"/>
        </w:rPr>
        <w:t>Оплата времени простоя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простоя (временной приостановки работы по причинам экономического, технологического, технического или организационного характера) по вине работодателя оплачивается в размере средней заработно</w:t>
      </w:r>
      <w:r>
        <w:rPr>
          <w:rFonts w:eastAsia="Times New Roman"/>
          <w:color w:val="000000"/>
        </w:rPr>
        <w:t>й платы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простоя по причинам, не зависящим от работодателя и работника, оплачивается в размере не менее двух третей тарифной ставки (оклада), рассчитанной пропорционально времени простоя.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простоя по вине работника не оплачивается.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н</w:t>
      </w:r>
      <w:r>
        <w:rPr>
          <w:rFonts w:eastAsia="Times New Roman"/>
          <w:color w:val="000000"/>
        </w:rPr>
        <w:t>ачале простоя, вызванного поломкой оборудования и другими причинами, которые делают невозможным продолжение выполнения работником его трудовой функции, работник обязан немедленно сообщить своему непосредственному руководителю, иному представителю работодат</w:t>
      </w:r>
      <w:r>
        <w:rPr>
          <w:rFonts w:eastAsia="Times New Roman"/>
          <w:color w:val="000000"/>
        </w:rPr>
        <w:t>еля.</w:t>
      </w:r>
    </w:p>
    <w:p w:rsidR="00000000" w:rsidRDefault="0092083C">
      <w:pPr>
        <w:shd w:val="clear" w:color="auto" w:fill="FFFFFF"/>
        <w:ind w:firstLine="851"/>
        <w:jc w:val="both"/>
        <w:divId w:val="1286960330"/>
        <w:rPr>
          <w:rFonts w:eastAsia="Times New Roman"/>
          <w:b/>
          <w:bCs/>
          <w:color w:val="000080"/>
        </w:rPr>
      </w:pPr>
      <w:r>
        <w:rPr>
          <w:rStyle w:val="clauseprfx1"/>
          <w:rFonts w:eastAsia="Times New Roman"/>
          <w:b/>
          <w:bCs/>
          <w:color w:val="000080"/>
        </w:rPr>
        <w:t xml:space="preserve">Статья 267. </w:t>
      </w:r>
      <w:r>
        <w:rPr>
          <w:rStyle w:val="clausesuff1"/>
          <w:rFonts w:eastAsia="Times New Roman"/>
          <w:b/>
          <w:bCs/>
          <w:color w:val="000080"/>
        </w:rPr>
        <w:t>Оплата труда при изготовлении продукции, оказавшейся браком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Брак, происшедший вследствие скрытого дефекта в обрабатываемом материале, а также брак не по вине работника оплачивается наравне с пригодными изделиями.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Частичный брак по вине раб</w:t>
      </w:r>
      <w:r>
        <w:rPr>
          <w:rFonts w:eastAsia="Times New Roman"/>
          <w:color w:val="000000"/>
        </w:rPr>
        <w:t>отника оплачивается по пониженным расценкам в зависимости от степени годности продукции.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Полный брак по вине работника оплате не подлежит.</w:t>
      </w:r>
    </w:p>
    <w:p w:rsidR="00000000" w:rsidRDefault="0092083C">
      <w:pPr>
        <w:shd w:val="clear" w:color="auto" w:fill="FFFFFF"/>
        <w:ind w:firstLine="851"/>
        <w:jc w:val="both"/>
        <w:divId w:val="101925018"/>
        <w:rPr>
          <w:rFonts w:eastAsia="Times New Roman"/>
          <w:b/>
          <w:bCs/>
          <w:color w:val="000080"/>
        </w:rPr>
      </w:pPr>
      <w:r>
        <w:rPr>
          <w:rStyle w:val="clauseprfx1"/>
          <w:rFonts w:eastAsia="Times New Roman"/>
          <w:b/>
          <w:bCs/>
          <w:color w:val="000080"/>
        </w:rPr>
        <w:t xml:space="preserve">Статья 268. </w:t>
      </w:r>
      <w:r>
        <w:rPr>
          <w:rStyle w:val="clausesuff1"/>
          <w:rFonts w:eastAsia="Times New Roman"/>
          <w:b/>
          <w:bCs/>
          <w:color w:val="000080"/>
        </w:rPr>
        <w:t>Особенности оплаты труда отдельных категорий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Отдельным категориям работников (руководителям организаций, их заместителям, главным бухгалтерам, работникам, занятым на работах с вредными и (или) опасными условиями труда, в неблагоприятных природно-климатических условиях, работающим по совместительству,</w:t>
      </w:r>
      <w:r>
        <w:rPr>
          <w:rFonts w:eastAsia="Times New Roman"/>
          <w:color w:val="000000"/>
        </w:rPr>
        <w:t xml:space="preserve"> и другим) устанавливаются особенности оплаты труда в соответствии </w:t>
      </w:r>
      <w:hyperlink r:id="rId305" w:history="1">
        <w:r>
          <w:rPr>
            <w:rFonts w:eastAsia="Times New Roman"/>
            <w:color w:val="008080"/>
          </w:rPr>
          <w:t>разделом VI</w:t>
        </w:r>
      </w:hyperlink>
      <w:r>
        <w:rPr>
          <w:rFonts w:eastAsia="Times New Roman"/>
          <w:color w:val="000000"/>
        </w:rPr>
        <w:t xml:space="preserve"> настоящего Кодекса.</w:t>
      </w:r>
    </w:p>
    <w:p w:rsidR="00000000" w:rsidRDefault="0092083C">
      <w:pPr>
        <w:shd w:val="clear" w:color="auto" w:fill="FFFFFF"/>
        <w:jc w:val="center"/>
        <w:divId w:val="1824539969"/>
        <w:rPr>
          <w:rFonts w:eastAsia="Times New Roman"/>
          <w:b/>
          <w:bCs/>
          <w:color w:val="000080"/>
        </w:rPr>
      </w:pPr>
      <w:r>
        <w:rPr>
          <w:rFonts w:eastAsia="Times New Roman"/>
          <w:b/>
          <w:bCs/>
          <w:color w:val="000080"/>
        </w:rPr>
        <w:t>§ 3. Удержания из заработной платы</w:t>
      </w:r>
    </w:p>
    <w:p w:rsidR="00000000" w:rsidRDefault="0092083C">
      <w:pPr>
        <w:shd w:val="clear" w:color="auto" w:fill="FFFFFF"/>
        <w:ind w:firstLine="851"/>
        <w:jc w:val="both"/>
        <w:divId w:val="2007635416"/>
        <w:rPr>
          <w:rFonts w:eastAsia="Times New Roman"/>
          <w:b/>
          <w:bCs/>
          <w:color w:val="000080"/>
        </w:rPr>
      </w:pPr>
      <w:r>
        <w:rPr>
          <w:rStyle w:val="clauseprfx1"/>
          <w:rFonts w:eastAsia="Times New Roman"/>
          <w:b/>
          <w:bCs/>
          <w:color w:val="000080"/>
        </w:rPr>
        <w:t xml:space="preserve">Статья 269. </w:t>
      </w:r>
      <w:r>
        <w:rPr>
          <w:rStyle w:val="clausesuff1"/>
          <w:rFonts w:eastAsia="Times New Roman"/>
          <w:b/>
          <w:bCs/>
          <w:color w:val="000080"/>
        </w:rPr>
        <w:t>Ограничение удержаний из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Удержания из заработн</w:t>
      </w:r>
      <w:r>
        <w:rPr>
          <w:rFonts w:eastAsia="Times New Roman"/>
          <w:color w:val="000000"/>
        </w:rPr>
        <w:t xml:space="preserve">ой платы возможны по общему правилу с письменного согласия работника, а при отсутствии согласия работника в соответствии с </w:t>
      </w:r>
      <w:hyperlink r:id="rId306" w:history="1">
        <w:r>
          <w:rPr>
            <w:rFonts w:eastAsia="Times New Roman"/>
            <w:color w:val="008080"/>
          </w:rPr>
          <w:t>частью второй</w:t>
        </w:r>
      </w:hyperlink>
      <w:r>
        <w:rPr>
          <w:rFonts w:eastAsia="Times New Roman"/>
          <w:color w:val="000000"/>
        </w:rPr>
        <w:t xml:space="preserve"> настоящей статьи.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Независимо от письменного согласия работника производятся удержания: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налогов и сборов;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2) для исполнения судебных решений и других исполнительных документов, определенных </w:t>
      </w:r>
      <w:hyperlink r:id="rId307" w:history="1">
        <w:r>
          <w:rPr>
            <w:rFonts w:eastAsia="Times New Roman"/>
            <w:color w:val="008080"/>
          </w:rPr>
          <w:t>Законом</w:t>
        </w:r>
      </w:hyperlink>
      <w:r>
        <w:rPr>
          <w:rFonts w:eastAsia="Times New Roman"/>
          <w:color w:val="000000"/>
        </w:rPr>
        <w:t xml:space="preserve"> Республики Узбекистан «Об испо</w:t>
      </w:r>
      <w:r>
        <w:rPr>
          <w:rFonts w:eastAsia="Times New Roman"/>
          <w:color w:val="000000"/>
        </w:rPr>
        <w:t>лнении судебных актов и актов иных органов», а также законных требований уполномоченных органов;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3) для погашения аванса, выданного в счет заработной платы, для погашения неизрасходованного и своевременно невозвращенного аванса, выданного на хозяйственные </w:t>
      </w:r>
      <w:r>
        <w:rPr>
          <w:rFonts w:eastAsia="Times New Roman"/>
          <w:color w:val="000000"/>
        </w:rPr>
        <w:t xml:space="preserve">нужды, служебные командировки в связи с переездом на работу в другую местность и для возврата сумм, излишне выплаченных вследствие счетных ошибок. В этих случаях работодатель вправе издать приказ об удержании не позднее одного месяца со дня окончания </w:t>
      </w:r>
      <w:r>
        <w:rPr>
          <w:rFonts w:eastAsia="Times New Roman"/>
          <w:color w:val="000000"/>
        </w:rPr>
        <w:lastRenderedPageBreak/>
        <w:t>срока</w:t>
      </w:r>
      <w:r>
        <w:rPr>
          <w:rFonts w:eastAsia="Times New Roman"/>
          <w:color w:val="000000"/>
        </w:rPr>
        <w:t>, установленного для возвращения аванса, погашения задолженности, или со дня неправильно исчисленной выплаты. Если этот срок пропущен или работник оспаривает основания либо размер удержания для погашения аванса, то погашение задолженности производится в су</w:t>
      </w:r>
      <w:r>
        <w:rPr>
          <w:rFonts w:eastAsia="Times New Roman"/>
          <w:color w:val="000000"/>
        </w:rPr>
        <w:t>дебном порядке;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4) для возмещения ущерба, причиненного работником работодателю, если размер ущерба не превышает среднюю месячную заработную плату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5) штрафа, предусмотренного </w:t>
      </w:r>
      <w:hyperlink r:id="rId308" w:history="1">
        <w:r>
          <w:rPr>
            <w:rFonts w:eastAsia="Times New Roman"/>
            <w:color w:val="008080"/>
          </w:rPr>
          <w:t>пунктом 2</w:t>
        </w:r>
      </w:hyperlink>
      <w:r>
        <w:rPr>
          <w:rFonts w:eastAsia="Times New Roman"/>
          <w:color w:val="000000"/>
        </w:rPr>
        <w:t xml:space="preserve"> части первой с</w:t>
      </w:r>
      <w:r>
        <w:rPr>
          <w:rFonts w:eastAsia="Times New Roman"/>
          <w:color w:val="000000"/>
        </w:rPr>
        <w:t>татьи 312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6) за неотработанные дни отпуска при прекращении трудового договора до окончания рабочего года, в счет которого работник уже получил отпуск, за неотработанные дни отпуска;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7) в иных случаях, предусмотренных законом.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Удержание </w:t>
      </w:r>
      <w:r>
        <w:rPr>
          <w:rFonts w:eastAsia="Times New Roman"/>
          <w:color w:val="000000"/>
        </w:rPr>
        <w:t xml:space="preserve">за неотработанные дни ежегодного трудового отпуска не производится при прекращении трудового договора по основаниям, предусмотренным </w:t>
      </w:r>
      <w:hyperlink r:id="rId309" w:history="1">
        <w:r>
          <w:rPr>
            <w:rFonts w:eastAsia="Times New Roman"/>
            <w:color w:val="008080"/>
          </w:rPr>
          <w:t>частью четвертой</w:t>
        </w:r>
      </w:hyperlink>
      <w:r>
        <w:rPr>
          <w:rFonts w:eastAsia="Times New Roman"/>
          <w:color w:val="000000"/>
        </w:rPr>
        <w:t xml:space="preserve"> статьи 137, </w:t>
      </w:r>
      <w:hyperlink r:id="rId310" w:history="1">
        <w:r>
          <w:rPr>
            <w:rFonts w:eastAsia="Times New Roman"/>
            <w:color w:val="008080"/>
          </w:rPr>
          <w:t>частью второй</w:t>
        </w:r>
      </w:hyperlink>
      <w:r>
        <w:rPr>
          <w:rFonts w:eastAsia="Times New Roman"/>
          <w:color w:val="000000"/>
        </w:rPr>
        <w:t xml:space="preserve"> статьи 143, </w:t>
      </w:r>
      <w:hyperlink r:id="rId311" w:history="1">
        <w:r>
          <w:rPr>
            <w:rFonts w:eastAsia="Times New Roman"/>
            <w:color w:val="008080"/>
          </w:rPr>
          <w:t>частью пятой</w:t>
        </w:r>
      </w:hyperlink>
      <w:r>
        <w:rPr>
          <w:rFonts w:eastAsia="Times New Roman"/>
          <w:color w:val="000000"/>
        </w:rPr>
        <w:t xml:space="preserve"> статьи 146, </w:t>
      </w:r>
      <w:hyperlink r:id="rId312" w:history="1">
        <w:r>
          <w:rPr>
            <w:rFonts w:eastAsia="Times New Roman"/>
            <w:color w:val="008080"/>
          </w:rPr>
          <w:t>пунктами 1</w:t>
        </w:r>
      </w:hyperlink>
      <w:r>
        <w:rPr>
          <w:rFonts w:eastAsia="Times New Roman"/>
          <w:color w:val="000000"/>
        </w:rPr>
        <w:t xml:space="preserve">, </w:t>
      </w:r>
      <w:hyperlink r:id="rId313" w:history="1">
        <w:r>
          <w:rPr>
            <w:rFonts w:eastAsia="Times New Roman"/>
            <w:color w:val="008080"/>
          </w:rPr>
          <w:t>2</w:t>
        </w:r>
      </w:hyperlink>
      <w:r>
        <w:rPr>
          <w:rFonts w:eastAsia="Times New Roman"/>
          <w:color w:val="000000"/>
        </w:rPr>
        <w:t xml:space="preserve"> и </w:t>
      </w:r>
      <w:hyperlink r:id="rId314" w:history="1">
        <w:r>
          <w:rPr>
            <w:rFonts w:eastAsia="Times New Roman"/>
            <w:color w:val="008080"/>
          </w:rPr>
          <w:t>3</w:t>
        </w:r>
      </w:hyperlink>
      <w:r>
        <w:rPr>
          <w:rFonts w:eastAsia="Times New Roman"/>
          <w:color w:val="000000"/>
        </w:rPr>
        <w:t xml:space="preserve"> части второй статьи 161, </w:t>
      </w:r>
      <w:hyperlink r:id="rId315" w:history="1">
        <w:r>
          <w:rPr>
            <w:rFonts w:eastAsia="Times New Roman"/>
            <w:color w:val="008080"/>
          </w:rPr>
          <w:t>пунктами 1</w:t>
        </w:r>
      </w:hyperlink>
      <w:r>
        <w:rPr>
          <w:rFonts w:eastAsia="Times New Roman"/>
          <w:color w:val="000000"/>
        </w:rPr>
        <w:t xml:space="preserve">, </w:t>
      </w:r>
      <w:hyperlink r:id="rId316" w:history="1">
        <w:r>
          <w:rPr>
            <w:rFonts w:eastAsia="Times New Roman"/>
            <w:color w:val="008080"/>
          </w:rPr>
          <w:t>2</w:t>
        </w:r>
      </w:hyperlink>
      <w:r>
        <w:rPr>
          <w:rFonts w:eastAsia="Times New Roman"/>
          <w:color w:val="000000"/>
        </w:rPr>
        <w:t xml:space="preserve">, </w:t>
      </w:r>
      <w:hyperlink r:id="rId317" w:history="1">
        <w:r>
          <w:rPr>
            <w:rFonts w:eastAsia="Times New Roman"/>
            <w:color w:val="008080"/>
          </w:rPr>
          <w:t>6</w:t>
        </w:r>
      </w:hyperlink>
      <w:r>
        <w:rPr>
          <w:rFonts w:eastAsia="Times New Roman"/>
          <w:color w:val="000000"/>
        </w:rPr>
        <w:t xml:space="preserve">, </w:t>
      </w:r>
      <w:hyperlink r:id="rId318" w:history="1">
        <w:r>
          <w:rPr>
            <w:rFonts w:eastAsia="Times New Roman"/>
            <w:color w:val="008080"/>
          </w:rPr>
          <w:t>8</w:t>
        </w:r>
      </w:hyperlink>
      <w:r>
        <w:rPr>
          <w:rFonts w:eastAsia="Times New Roman"/>
          <w:color w:val="000000"/>
        </w:rPr>
        <w:t xml:space="preserve"> и </w:t>
      </w:r>
      <w:hyperlink r:id="rId319" w:history="1">
        <w:r>
          <w:rPr>
            <w:rFonts w:eastAsia="Times New Roman"/>
            <w:color w:val="008080"/>
          </w:rPr>
          <w:t>9</w:t>
        </w:r>
      </w:hyperlink>
      <w:r>
        <w:rPr>
          <w:rFonts w:eastAsia="Times New Roman"/>
          <w:color w:val="000000"/>
        </w:rPr>
        <w:t xml:space="preserve"> </w:t>
      </w:r>
      <w:r>
        <w:rPr>
          <w:rFonts w:eastAsia="Times New Roman"/>
          <w:color w:val="000000"/>
        </w:rPr>
        <w:t>части первой статьи 168 настоящего Кодекса, а также по инициативе работника при наличии уважительных причин, указанных в части восьмой статьи 160 настоящего Кодекса. Такое удержание также не производится при прекращении трудового договора по</w:t>
      </w:r>
      <w:hyperlink r:id="rId320" w:history="1">
        <w:r>
          <w:rPr>
            <w:rFonts w:eastAsia="Times New Roman"/>
            <w:color w:val="008080"/>
          </w:rPr>
          <w:t>пунктам 4</w:t>
        </w:r>
      </w:hyperlink>
      <w:r>
        <w:rPr>
          <w:rFonts w:eastAsia="Times New Roman"/>
          <w:color w:val="000000"/>
        </w:rPr>
        <w:t xml:space="preserve"> и </w:t>
      </w:r>
      <w:hyperlink r:id="rId321" w:history="1">
        <w:r>
          <w:rPr>
            <w:rFonts w:eastAsia="Times New Roman"/>
            <w:color w:val="008080"/>
          </w:rPr>
          <w:t>5</w:t>
        </w:r>
      </w:hyperlink>
      <w:r>
        <w:rPr>
          <w:rFonts w:eastAsia="Times New Roman"/>
          <w:color w:val="000000"/>
        </w:rPr>
        <w:t xml:space="preserve"> статьи 168 настоящего Кодекса при условии, что нарушение установленных правил приема на работу либо наступление обстоятельств, препятствующих продолжению индивидуа</w:t>
      </w:r>
      <w:r>
        <w:rPr>
          <w:rFonts w:eastAsia="Times New Roman"/>
          <w:color w:val="000000"/>
        </w:rPr>
        <w:t>льного трудового отношения, не связаны с виновными действиями (бездействием)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Заработная плата, излишне выплаченная работнику (в том числе при неправильном применении трудового законодательства или иных правовых актов о труде), не может быть с не</w:t>
      </w:r>
      <w:r>
        <w:rPr>
          <w:rFonts w:eastAsia="Times New Roman"/>
          <w:color w:val="000000"/>
        </w:rPr>
        <w:t>го взыскана, за исключением случаев: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счетной ошибки;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органом по рассмотрению индивидуальных трудовых споров признана вина работника в невыполнении норм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заработная плата была излишне выплачена работнику в связи с его неправомерными действиями (б</w:t>
      </w:r>
      <w:r>
        <w:rPr>
          <w:rFonts w:eastAsia="Times New Roman"/>
          <w:color w:val="000000"/>
        </w:rPr>
        <w:t>ездействием), установленными судом.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могут быть произведены удержания из выплат, которые в соответствии с Налоговым</w:t>
      </w:r>
      <w:hyperlink r:id="rId322" w:history="1">
        <w:r>
          <w:rPr>
            <w:rFonts w:eastAsia="Times New Roman"/>
            <w:color w:val="008080"/>
          </w:rPr>
          <w:t xml:space="preserve"> кодексом </w:t>
        </w:r>
      </w:hyperlink>
      <w:r>
        <w:rPr>
          <w:rFonts w:eastAsia="Times New Roman"/>
          <w:color w:val="000000"/>
        </w:rPr>
        <w:t>Республики Узбекистан не подлежат налогообложению.</w:t>
      </w:r>
    </w:p>
    <w:p w:rsidR="00000000" w:rsidRDefault="0092083C">
      <w:pPr>
        <w:shd w:val="clear" w:color="auto" w:fill="FFFFFF"/>
        <w:ind w:firstLine="851"/>
        <w:jc w:val="both"/>
        <w:divId w:val="2106270272"/>
        <w:rPr>
          <w:rFonts w:eastAsia="Times New Roman"/>
          <w:b/>
          <w:bCs/>
          <w:color w:val="000080"/>
        </w:rPr>
      </w:pPr>
      <w:r>
        <w:rPr>
          <w:rStyle w:val="clauseprfx1"/>
          <w:rFonts w:eastAsia="Times New Roman"/>
          <w:b/>
          <w:bCs/>
          <w:color w:val="000080"/>
        </w:rPr>
        <w:t xml:space="preserve">Статья 270. </w:t>
      </w:r>
      <w:r>
        <w:rPr>
          <w:rStyle w:val="clausesuff1"/>
          <w:rFonts w:eastAsia="Times New Roman"/>
          <w:b/>
          <w:bCs/>
          <w:color w:val="000080"/>
        </w:rPr>
        <w:t>Ограничение размеров</w:t>
      </w:r>
      <w:r>
        <w:rPr>
          <w:rStyle w:val="clausesuff1"/>
          <w:rFonts w:eastAsia="Times New Roman"/>
          <w:b/>
          <w:bCs/>
          <w:color w:val="000080"/>
        </w:rPr>
        <w:t xml:space="preserve"> удержаний из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Общая сумма всех удержаний из заработной платы при каждой выплате не может превышать пятидесяти процентов от фактически начисленной работнику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Ограничение, установленное </w:t>
      </w:r>
      <w:hyperlink r:id="rId323" w:history="1">
        <w:r>
          <w:rPr>
            <w:rFonts w:eastAsia="Times New Roman"/>
            <w:color w:val="008080"/>
          </w:rPr>
          <w:t>частью первой</w:t>
        </w:r>
      </w:hyperlink>
      <w:r>
        <w:rPr>
          <w:rFonts w:eastAsia="Times New Roman"/>
          <w:color w:val="000000"/>
        </w:rPr>
        <w:t xml:space="preserve"> настоящей статьи, не распространяется на удержания задолженностей по алиментным обязательствам, а также из заработной платы работника, которому назначено наказание в виде исправительных работ. В этих случаях размер удержаний по наказ</w:t>
      </w:r>
      <w:r>
        <w:rPr>
          <w:rFonts w:eastAsia="Times New Roman"/>
          <w:color w:val="000000"/>
        </w:rPr>
        <w:t>анию и задолженностям по алиментным обязательствам не может превышать семидесяти процентов от фактически начисленной работнику заработной платы.</w:t>
      </w:r>
    </w:p>
    <w:p w:rsidR="00000000" w:rsidRDefault="0092083C">
      <w:pPr>
        <w:shd w:val="clear" w:color="auto" w:fill="FFFFFF"/>
        <w:ind w:firstLine="851"/>
        <w:jc w:val="both"/>
        <w:divId w:val="354498579"/>
        <w:rPr>
          <w:rFonts w:eastAsia="Times New Roman"/>
          <w:b/>
          <w:bCs/>
          <w:color w:val="000080"/>
        </w:rPr>
      </w:pPr>
      <w:r>
        <w:rPr>
          <w:rStyle w:val="clauseprfx1"/>
          <w:rFonts w:eastAsia="Times New Roman"/>
          <w:b/>
          <w:bCs/>
          <w:color w:val="000080"/>
        </w:rPr>
        <w:t xml:space="preserve">Статья 271. </w:t>
      </w:r>
      <w:r>
        <w:rPr>
          <w:rStyle w:val="clausesuff1"/>
          <w:rFonts w:eastAsia="Times New Roman"/>
          <w:b/>
          <w:bCs/>
          <w:color w:val="000080"/>
        </w:rPr>
        <w:t>Распоряжение заработной платой, производимое по желанию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желанию работника заработная п</w:t>
      </w:r>
      <w:r>
        <w:rPr>
          <w:rFonts w:eastAsia="Times New Roman"/>
          <w:color w:val="000000"/>
        </w:rPr>
        <w:t>лата или ее определенная часть в размерах и в сроки, указанные в письменном заявлении работника, может направляться кредиторам на оплату полученных из учреждений банка ссуд, кредитов, коммунальных и иных расходов.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На случаи, указанные в </w:t>
      </w:r>
      <w:hyperlink r:id="rId324" w:history="1">
        <w:r>
          <w:rPr>
            <w:rFonts w:eastAsia="Times New Roman"/>
            <w:color w:val="008080"/>
          </w:rPr>
          <w:t>части первой</w:t>
        </w:r>
      </w:hyperlink>
      <w:r>
        <w:rPr>
          <w:rFonts w:eastAsia="Times New Roman"/>
          <w:color w:val="000000"/>
        </w:rPr>
        <w:t xml:space="preserve"> настоящей статьи, ограничения, предусмотренные </w:t>
      </w:r>
      <w:hyperlink r:id="rId325" w:history="1">
        <w:r>
          <w:rPr>
            <w:rFonts w:eastAsia="Times New Roman"/>
            <w:color w:val="008080"/>
          </w:rPr>
          <w:t>статьей 270</w:t>
        </w:r>
      </w:hyperlink>
      <w:r>
        <w:rPr>
          <w:rFonts w:eastAsia="Times New Roman"/>
          <w:color w:val="000000"/>
        </w:rPr>
        <w:t xml:space="preserve"> настоящего Кодекса, не распространяются.</w:t>
      </w:r>
    </w:p>
    <w:p w:rsidR="00000000" w:rsidRDefault="0092083C">
      <w:pPr>
        <w:shd w:val="clear" w:color="auto" w:fill="FFFFFF"/>
        <w:jc w:val="center"/>
        <w:divId w:val="1539319612"/>
        <w:rPr>
          <w:rFonts w:eastAsia="Times New Roman"/>
          <w:b/>
          <w:bCs/>
          <w:color w:val="000080"/>
        </w:rPr>
      </w:pPr>
      <w:r>
        <w:rPr>
          <w:rFonts w:eastAsia="Times New Roman"/>
          <w:b/>
          <w:bCs/>
          <w:color w:val="000080"/>
        </w:rPr>
        <w:t>Глава 16. Нормирование труда</w:t>
      </w:r>
    </w:p>
    <w:p w:rsidR="00000000" w:rsidRDefault="0092083C">
      <w:pPr>
        <w:shd w:val="clear" w:color="auto" w:fill="FFFFFF"/>
        <w:ind w:firstLine="851"/>
        <w:jc w:val="both"/>
        <w:divId w:val="1102074104"/>
        <w:rPr>
          <w:rFonts w:eastAsia="Times New Roman"/>
          <w:b/>
          <w:bCs/>
          <w:color w:val="000080"/>
        </w:rPr>
      </w:pPr>
      <w:r>
        <w:rPr>
          <w:rStyle w:val="clauseprfx1"/>
          <w:rFonts w:eastAsia="Times New Roman"/>
          <w:b/>
          <w:bCs/>
          <w:color w:val="000080"/>
        </w:rPr>
        <w:t xml:space="preserve">Статья 272. </w:t>
      </w:r>
      <w:r>
        <w:rPr>
          <w:rStyle w:val="clausesuff1"/>
          <w:rFonts w:eastAsia="Times New Roman"/>
          <w:b/>
          <w:bCs/>
          <w:color w:val="000080"/>
        </w:rPr>
        <w:t>Понятие нормирования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Нормированием труда является установление уравновешенных соотношений между результатами труда и мерой его оплаты, позволяющих в условиях данного производства определить максимально допустимое количество времени для выполнения конкретной работы </w:t>
      </w:r>
      <w:r>
        <w:rPr>
          <w:rFonts w:eastAsia="Times New Roman"/>
          <w:color w:val="000000"/>
        </w:rPr>
        <w:lastRenderedPageBreak/>
        <w:t>или операции</w:t>
      </w:r>
      <w:r>
        <w:rPr>
          <w:rFonts w:eastAsia="Times New Roman"/>
          <w:color w:val="000000"/>
        </w:rPr>
        <w:t>, а также определить оптимальное соотношение между численностью работников различных категорий (групп) и количеством оборудования.</w:t>
      </w:r>
    </w:p>
    <w:p w:rsidR="00000000" w:rsidRDefault="0092083C">
      <w:pPr>
        <w:shd w:val="clear" w:color="auto" w:fill="FFFFFF"/>
        <w:ind w:firstLine="851"/>
        <w:jc w:val="both"/>
        <w:divId w:val="1444307580"/>
        <w:rPr>
          <w:rFonts w:eastAsia="Times New Roman"/>
          <w:b/>
          <w:bCs/>
          <w:color w:val="000080"/>
        </w:rPr>
      </w:pPr>
      <w:r>
        <w:rPr>
          <w:rStyle w:val="clauseprfx1"/>
          <w:rFonts w:eastAsia="Times New Roman"/>
          <w:b/>
          <w:bCs/>
          <w:color w:val="000080"/>
        </w:rPr>
        <w:t xml:space="preserve">Статья 273. </w:t>
      </w:r>
      <w:r>
        <w:rPr>
          <w:rStyle w:val="clausesuff1"/>
          <w:rFonts w:eastAsia="Times New Roman"/>
          <w:b/>
          <w:bCs/>
          <w:color w:val="000080"/>
        </w:rPr>
        <w:t>Виды норм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Видами норм труда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норма времени — количество рабочего времени, необходимого для выполне</w:t>
      </w:r>
      <w:r>
        <w:rPr>
          <w:rFonts w:eastAsia="Times New Roman"/>
          <w:color w:val="000000"/>
        </w:rPr>
        <w:t>ния единицы определенной работы (одно изделие, одна операция) одним работником или группой работников соответствующей численности и квалификации в наиболее рациональных для данной организации организационно-технических условиях. Исчисляется, как правило, в</w:t>
      </w:r>
      <w:r>
        <w:rPr>
          <w:rFonts w:eastAsia="Times New Roman"/>
          <w:color w:val="000000"/>
        </w:rPr>
        <w:t xml:space="preserve"> нормо-часах, человеко-часах, человеко-минутах, секундах;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норма выработки — объем работы, который должен выполняться в единицу времени в определенных организационно-технических условиях одним работником или группой работников соответствующей численности и квалификации при определенных организационно-технических у</w:t>
      </w:r>
      <w:r>
        <w:rPr>
          <w:rFonts w:eastAsia="Times New Roman"/>
          <w:color w:val="000000"/>
        </w:rPr>
        <w:t>словиях в течение смены;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норма численности работников — численность работников определенного профессионально-квалификационного состава, требующаяся для выполнения производственного задания в определенных организационно-технических условиях;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норма обслужива</w:t>
      </w:r>
      <w:r>
        <w:rPr>
          <w:rFonts w:eastAsia="Times New Roman"/>
          <w:color w:val="000000"/>
        </w:rPr>
        <w:t>ния — установленное количество единиц оборудования, площадей территорий и объектов оказания услуг, которое должно обслуживаться одним работником или группой работников соответствующей численности и квалификации при определенных организационно-технических у</w:t>
      </w:r>
      <w:r>
        <w:rPr>
          <w:rFonts w:eastAsia="Times New Roman"/>
          <w:color w:val="000000"/>
        </w:rPr>
        <w:t>словиях в течение смены;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норма введения отдельных должностей — устанавливаемая для бюджетных организаций соответствующим органом государственного управления численность работников, необходимых для выполнения отдельных задач и функций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норма упр</w:t>
      </w:r>
      <w:r>
        <w:rPr>
          <w:rFonts w:eastAsia="Times New Roman"/>
          <w:color w:val="000000"/>
        </w:rPr>
        <w:t>авляемости — количество работников, которое должно быть непосредственно подчинено одному руководителю;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квалификационная норма — необходимый уровень квалификации (знаний, умений, навыков) для выполнения работником трудовой функции;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государственные професси</w:t>
      </w:r>
      <w:r>
        <w:rPr>
          <w:rFonts w:eastAsia="Times New Roman"/>
          <w:color w:val="000000"/>
        </w:rPr>
        <w:t>ональные стандарты (стандарты профессиональной деятельности) — характеристики квалификации, необходимой работнику для осуществления определенного вида профессиональной деятельности, в том числе выполнения определенной трудовой функции;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другие нормы, опреде</w:t>
      </w:r>
      <w:r>
        <w:rPr>
          <w:rFonts w:eastAsia="Times New Roman"/>
          <w:color w:val="000000"/>
        </w:rPr>
        <w:t xml:space="preserve">ляющие необходимые затраты труда.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условиях коллективных форм организации и оплаты труда могут применяться укрупненные нормы труда, устанавливаемые на конкретный объем продукции, технологический процесс в целом или определенный объем работ (услуг), а так</w:t>
      </w:r>
      <w:r>
        <w:rPr>
          <w:rFonts w:eastAsia="Times New Roman"/>
          <w:color w:val="000000"/>
        </w:rPr>
        <w:t>же комплексные нормы труда, устанавливаемые по конечному укрупненному измерителю (кубический метр, квадратный метр, тысяча единиц продукции и другие), характеризующему комплекс взаимосвязанных работ, исчисленные на базе принятых норм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Нормы труда дол</w:t>
      </w:r>
      <w:r>
        <w:rPr>
          <w:rFonts w:eastAsia="Times New Roman"/>
          <w:color w:val="000000"/>
        </w:rPr>
        <w:t>жны определяться таким образом, чтобы в течение полного рабочего времени работник соответствующей квалификации был способен полностью выполнить трудовую функцию, обусловленную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однородных работ Министерством занятости и сокращения бе</w:t>
      </w:r>
      <w:r>
        <w:rPr>
          <w:rFonts w:eastAsia="Times New Roman"/>
          <w:color w:val="000000"/>
        </w:rPr>
        <w:t>дности Республики Узбекистан утверждаются типовые (отраслевые, межотраслевые, профессиональные и иные) нормы труда.</w:t>
      </w:r>
    </w:p>
    <w:p w:rsidR="00000000" w:rsidRDefault="0092083C">
      <w:pPr>
        <w:shd w:val="clear" w:color="auto" w:fill="FFFFFF"/>
        <w:ind w:firstLine="851"/>
        <w:jc w:val="both"/>
        <w:divId w:val="1329136146"/>
        <w:rPr>
          <w:rFonts w:eastAsia="Times New Roman"/>
          <w:b/>
          <w:bCs/>
          <w:color w:val="000080"/>
        </w:rPr>
      </w:pPr>
      <w:r>
        <w:rPr>
          <w:rStyle w:val="clauseprfx1"/>
          <w:rFonts w:eastAsia="Times New Roman"/>
          <w:b/>
          <w:bCs/>
          <w:color w:val="000080"/>
        </w:rPr>
        <w:t xml:space="preserve">Статья 274. </w:t>
      </w:r>
      <w:r>
        <w:rPr>
          <w:rStyle w:val="clausesuff1"/>
          <w:rFonts w:eastAsia="Times New Roman"/>
          <w:b/>
          <w:bCs/>
          <w:color w:val="000080"/>
        </w:rPr>
        <w:t>Разработка, введение, замена и пересмотр норм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Разработка норм труда осуществляется работодателем на основе анализа затрат </w:t>
      </w:r>
      <w:r>
        <w:rPr>
          <w:rFonts w:eastAsia="Times New Roman"/>
          <w:color w:val="000000"/>
        </w:rPr>
        <w:t>труда на выполнение работниками трудовых функций в конкретных организационно-технологических условиях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разработке норм труда должны обеспечиваться: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качество норм труда, их оптимальное приближение к необходимым затратам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установление одинако</w:t>
      </w:r>
      <w:r>
        <w:rPr>
          <w:rFonts w:eastAsia="Times New Roman"/>
          <w:color w:val="000000"/>
        </w:rPr>
        <w:t>вых норм труда на одни и те же работы, выполняемые в аналогичных организационно-технических условиях;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прогрессивность норм труда на основе достижений науки и техники;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охват нормированием труда тех видов работ, для которых возможно и целесообразно установле</w:t>
      </w:r>
      <w:r>
        <w:rPr>
          <w:rFonts w:eastAsia="Times New Roman"/>
          <w:color w:val="000000"/>
        </w:rPr>
        <w:t>ние норм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техническая (научная) обоснованность норм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Введение, замена и пересмотр норм труда определяются в коллективном договоре, а при отсутствии коллективного договора осуществляются работодателем по согласованию с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в</w:t>
      </w:r>
      <w:r>
        <w:rPr>
          <w:rFonts w:eastAsia="Times New Roman"/>
          <w:color w:val="000000"/>
        </w:rPr>
        <w:t>ведении, замене и пересмотре норм труда работник должен быть предупрежден заблаговременно, не менее чем за два месяца до дня их введения, замены, пересмотра.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Нормы труда могут быть заменены и пересмотрены по мере проведения рационализации рабочих мест, вне</w:t>
      </w:r>
      <w:r>
        <w:rPr>
          <w:rFonts w:eastAsia="Times New Roman"/>
          <w:color w:val="000000"/>
        </w:rPr>
        <w:t>дрения новой техники, технологии и организационно-технических мероприятий, обеспечивающих рост производительности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Достижение высокого уровня выработки продукции (оказания услуг) отдельными работниками или их коллективными структурами (бригадами) за </w:t>
      </w:r>
      <w:r>
        <w:rPr>
          <w:rFonts w:eastAsia="Times New Roman"/>
          <w:color w:val="000000"/>
        </w:rPr>
        <w:t>счет применения по своей инициативе новых приемов и методов труда и совершенствования рабочих мест не является основанием для пересмотра ранее установленных норм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Замена и пересмотр типовых норм труда осуществляются в порядке, установленном для их ра</w:t>
      </w:r>
      <w:r>
        <w:rPr>
          <w:rFonts w:eastAsia="Times New Roman"/>
          <w:color w:val="000000"/>
        </w:rPr>
        <w:t>зработки и утверждения.</w:t>
      </w:r>
    </w:p>
    <w:p w:rsidR="00000000" w:rsidRDefault="0092083C">
      <w:pPr>
        <w:shd w:val="clear" w:color="auto" w:fill="FFFFFF"/>
        <w:ind w:firstLine="851"/>
        <w:jc w:val="both"/>
        <w:divId w:val="1791049523"/>
        <w:rPr>
          <w:rFonts w:eastAsia="Times New Roman"/>
          <w:b/>
          <w:bCs/>
          <w:color w:val="000080"/>
        </w:rPr>
      </w:pPr>
      <w:r>
        <w:rPr>
          <w:rStyle w:val="clauseprfx1"/>
          <w:rFonts w:eastAsia="Times New Roman"/>
          <w:b/>
          <w:bCs/>
          <w:color w:val="000080"/>
        </w:rPr>
        <w:t xml:space="preserve">Статья 275. </w:t>
      </w:r>
      <w:r>
        <w:rPr>
          <w:rStyle w:val="clausesuff1"/>
          <w:rFonts w:eastAsia="Times New Roman"/>
          <w:b/>
          <w:bCs/>
          <w:color w:val="000080"/>
        </w:rPr>
        <w:t>Сроки действия норм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Нормы труда могут быть постоянными — устанавливаемыми на неопределенный срок и действующими до их замены и пересмотра в соответствии со </w:t>
      </w:r>
      <w:hyperlink r:id="rId326" w:history="1">
        <w:r>
          <w:rPr>
            <w:rFonts w:eastAsia="Times New Roman"/>
            <w:color w:val="008080"/>
          </w:rPr>
          <w:t>статьей 274</w:t>
        </w:r>
        <w:r>
          <w:rPr>
            <w:rFonts w:eastAsia="Times New Roman"/>
            <w:color w:val="008080"/>
          </w:rPr>
          <w:t xml:space="preserve"> </w:t>
        </w:r>
      </w:hyperlink>
      <w:r>
        <w:rPr>
          <w:rFonts w:eastAsia="Times New Roman"/>
          <w:color w:val="000000"/>
        </w:rPr>
        <w:t>настоящего Кодекса и временными — устанавливаемыми на период освоения производства продукции, техники, технологии или организации производства и труда на срок до трех месяцев. По истечении указанного срока временные нормы подлежат замене постоянными.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от</w:t>
      </w:r>
      <w:r>
        <w:rPr>
          <w:rFonts w:eastAsia="Times New Roman"/>
          <w:color w:val="000000"/>
        </w:rPr>
        <w:t xml:space="preserve">дельных случаях срок действия временных норм может быть продлен работодателем по согласованию с профсоюзным комитетом.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изменении технологии, выполнении работ, связанных с риском возникновения несчастных случаев и аварий, а также выполнении других подобного рода работ единовременного характера нормы труда определяются в каждом конкретном случае на период выполнения соот</w:t>
      </w:r>
      <w:r>
        <w:rPr>
          <w:rFonts w:eastAsia="Times New Roman"/>
          <w:color w:val="000000"/>
        </w:rPr>
        <w:t>ветствующих работ.</w:t>
      </w:r>
    </w:p>
    <w:p w:rsidR="00000000" w:rsidRDefault="0092083C">
      <w:pPr>
        <w:shd w:val="clear" w:color="auto" w:fill="FFFFFF"/>
        <w:ind w:firstLine="851"/>
        <w:jc w:val="both"/>
        <w:divId w:val="727610915"/>
        <w:rPr>
          <w:rFonts w:eastAsia="Times New Roman"/>
          <w:b/>
          <w:bCs/>
          <w:color w:val="000080"/>
        </w:rPr>
      </w:pPr>
      <w:r>
        <w:rPr>
          <w:rStyle w:val="clauseprfx1"/>
          <w:rFonts w:eastAsia="Times New Roman"/>
          <w:b/>
          <w:bCs/>
          <w:color w:val="000080"/>
        </w:rPr>
        <w:t xml:space="preserve">Статья 276. </w:t>
      </w:r>
      <w:r>
        <w:rPr>
          <w:rStyle w:val="clausesuff1"/>
          <w:rFonts w:eastAsia="Times New Roman"/>
          <w:b/>
          <w:bCs/>
          <w:color w:val="000080"/>
        </w:rPr>
        <w:t>Обязанности работодателя по обеспечению необходимых условий работы для выполнения норм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обеспечить необходимые условия для выполнения норм труда. К таким условиям относятся: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исправное состояние здания</w:t>
      </w:r>
      <w:r>
        <w:rPr>
          <w:rFonts w:eastAsia="Times New Roman"/>
          <w:color w:val="000000"/>
        </w:rPr>
        <w:t>, сооружений, машин, технологической оснастки и иного оборудования;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своевременное обеспечение технической и иной необходимой для работы документацией;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надлежащее качество материалов, инструментов, иных средств и предметов, необходимых для выполнения работы</w:t>
      </w:r>
      <w:r>
        <w:rPr>
          <w:rFonts w:eastAsia="Times New Roman"/>
          <w:color w:val="000000"/>
        </w:rPr>
        <w:t>, обусловленной трудовым договором, их своевременное предоставление работнику;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труда, соответствующие требованиям охраны труда и безопасности производства.</w:t>
      </w:r>
    </w:p>
    <w:p w:rsidR="00000000" w:rsidRDefault="0092083C">
      <w:pPr>
        <w:shd w:val="clear" w:color="auto" w:fill="FFFFFF"/>
        <w:ind w:firstLine="851"/>
        <w:jc w:val="both"/>
        <w:divId w:val="1284073357"/>
        <w:rPr>
          <w:rFonts w:eastAsia="Times New Roman"/>
          <w:b/>
          <w:bCs/>
          <w:color w:val="000080"/>
        </w:rPr>
      </w:pPr>
      <w:r>
        <w:rPr>
          <w:rStyle w:val="clauseprfx1"/>
          <w:rFonts w:eastAsia="Times New Roman"/>
          <w:b/>
          <w:bCs/>
          <w:color w:val="000080"/>
        </w:rPr>
        <w:t xml:space="preserve">Статья 277. </w:t>
      </w:r>
      <w:r>
        <w:rPr>
          <w:rStyle w:val="clausesuff1"/>
          <w:rFonts w:eastAsia="Times New Roman"/>
          <w:b/>
          <w:bCs/>
          <w:color w:val="000080"/>
        </w:rPr>
        <w:t>Определение расценок при сдельной системе оплаты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сдельной системе опла</w:t>
      </w:r>
      <w:r>
        <w:rPr>
          <w:rFonts w:eastAsia="Times New Roman"/>
          <w:color w:val="000000"/>
        </w:rPr>
        <w:t>ты труда расценки определяются исходя из установленных разрядов работы, разрядов оплаты труда, тарифных ставок (окладов) и норм выработки (норм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Сдельная расценка определяется путем деления дневной тарифной ставки или часовой тарифной ставки, соот</w:t>
      </w:r>
      <w:r>
        <w:rPr>
          <w:rFonts w:eastAsia="Times New Roman"/>
          <w:color w:val="000000"/>
        </w:rPr>
        <w:t>ветствующей разряду выполняемой работы, на дневную или часовую норму выработки. Сдельная расценка может быть определена также путем умножения дневной тарифной ставки либо часовой тарифной ставки, соответствующей разряду выполняемой работы, на установленную</w:t>
      </w:r>
      <w:r>
        <w:rPr>
          <w:rFonts w:eastAsia="Times New Roman"/>
          <w:color w:val="000000"/>
        </w:rPr>
        <w:t xml:space="preserve"> дневную или часовую норму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Дневная тарифная ставка (оклад) или часовая тарифная ставка определяется путем деления соответствующей разряду оплаты труда месячной тарифной ставки или должностного оклада на месячную норму рабочих дней либо рабочих час</w:t>
      </w:r>
      <w:r>
        <w:rPr>
          <w:rFonts w:eastAsia="Times New Roman"/>
          <w:color w:val="000000"/>
        </w:rPr>
        <w:t>ов.</w:t>
      </w:r>
    </w:p>
    <w:p w:rsidR="00000000" w:rsidRDefault="0092083C">
      <w:pPr>
        <w:shd w:val="clear" w:color="auto" w:fill="FFFFFF"/>
        <w:ind w:firstLine="851"/>
        <w:jc w:val="both"/>
        <w:divId w:val="1005280629"/>
        <w:rPr>
          <w:rFonts w:eastAsia="Times New Roman"/>
          <w:b/>
          <w:bCs/>
          <w:color w:val="000080"/>
        </w:rPr>
      </w:pPr>
      <w:r>
        <w:rPr>
          <w:rStyle w:val="clauseprfx1"/>
          <w:rFonts w:eastAsia="Times New Roman"/>
          <w:b/>
          <w:bCs/>
          <w:color w:val="000080"/>
        </w:rPr>
        <w:t xml:space="preserve">Статья 278. </w:t>
      </w:r>
      <w:r>
        <w:rPr>
          <w:rStyle w:val="clausesuff1"/>
          <w:rFonts w:eastAsia="Times New Roman"/>
          <w:b/>
          <w:bCs/>
          <w:color w:val="000080"/>
        </w:rPr>
        <w:t>Установление нормированных заданий и норм обслуживания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повременной системе оплаты труда с целью выполнения нормированных заданий, в том числе отдельных функций и объема работы, в отношении работников могут быть установлены нормы обслужи</w:t>
      </w:r>
      <w:r>
        <w:rPr>
          <w:rFonts w:eastAsia="Times New Roman"/>
          <w:color w:val="000000"/>
        </w:rPr>
        <w:t>вания и численности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установлении нормированных заданий и норм обслуживания в конкретных производственных условиях используют нормы трудовых затрат на единицу продукции, нормы численности работников, плановые фонды рабочего времени и другие </w:t>
      </w:r>
      <w:r>
        <w:rPr>
          <w:rFonts w:eastAsia="Times New Roman"/>
          <w:color w:val="000000"/>
        </w:rPr>
        <w:t>данные.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Установление норм обслуживания и норм введения должностей в бюджетных организациях осуществляется уполномоченным органом государственного управления по согласованию с Министерством занятости и сокращения бедности Республики Узбекистан, а также соот</w:t>
      </w:r>
      <w:r>
        <w:rPr>
          <w:rFonts w:eastAsia="Times New Roman"/>
          <w:color w:val="000000"/>
        </w:rPr>
        <w:t>ветствующим отраслевым профсоюзом.</w:t>
      </w:r>
    </w:p>
    <w:p w:rsidR="00000000" w:rsidRDefault="0092083C">
      <w:pPr>
        <w:shd w:val="clear" w:color="auto" w:fill="FFFFFF"/>
        <w:jc w:val="center"/>
        <w:divId w:val="1879900265"/>
        <w:rPr>
          <w:rFonts w:eastAsia="Times New Roman"/>
          <w:b/>
          <w:bCs/>
          <w:color w:val="000080"/>
        </w:rPr>
      </w:pPr>
      <w:r>
        <w:rPr>
          <w:rFonts w:eastAsia="Times New Roman"/>
          <w:b/>
          <w:bCs/>
          <w:color w:val="000080"/>
        </w:rPr>
        <w:t>Глава 17. Гарантийные и компенсационные выплаты</w:t>
      </w:r>
    </w:p>
    <w:p w:rsidR="00000000" w:rsidRDefault="0092083C">
      <w:pPr>
        <w:shd w:val="clear" w:color="auto" w:fill="FFFFFF"/>
        <w:jc w:val="center"/>
        <w:divId w:val="963536587"/>
        <w:rPr>
          <w:rFonts w:eastAsia="Times New Roman"/>
          <w:b/>
          <w:bCs/>
          <w:color w:val="000080"/>
        </w:rPr>
      </w:pPr>
      <w:r>
        <w:rPr>
          <w:rFonts w:eastAsia="Times New Roman"/>
          <w:b/>
          <w:bCs/>
          <w:color w:val="000080"/>
        </w:rPr>
        <w:t>§ 1. Гарантийные выплаты и гарантийные доплаты</w:t>
      </w:r>
    </w:p>
    <w:p w:rsidR="00000000" w:rsidRDefault="0092083C">
      <w:pPr>
        <w:shd w:val="clear" w:color="auto" w:fill="FFFFFF"/>
        <w:ind w:firstLine="851"/>
        <w:jc w:val="both"/>
        <w:divId w:val="665672206"/>
        <w:rPr>
          <w:rFonts w:eastAsia="Times New Roman"/>
          <w:b/>
          <w:bCs/>
          <w:color w:val="000080"/>
        </w:rPr>
      </w:pPr>
      <w:r>
        <w:rPr>
          <w:rStyle w:val="clauseprfx1"/>
          <w:rFonts w:eastAsia="Times New Roman"/>
          <w:b/>
          <w:bCs/>
          <w:color w:val="000080"/>
        </w:rPr>
        <w:t xml:space="preserve">Статья 279. </w:t>
      </w:r>
      <w:r>
        <w:rPr>
          <w:rStyle w:val="clausesuff1"/>
          <w:rFonts w:eastAsia="Times New Roman"/>
          <w:b/>
          <w:bCs/>
          <w:color w:val="000080"/>
        </w:rPr>
        <w:t>Понятия гарантийных выплат и гарантийных доплат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Гарантийными выплатами являются денежные выплаты в размере средней заработной платы или тарифной ставки (оклада) за время, в течение которого работник в соответствии с настоящим Кодексом, другими актами законодательства был освобожден от исполнения трудовы</w:t>
      </w:r>
      <w:r>
        <w:rPr>
          <w:rFonts w:eastAsia="Times New Roman"/>
          <w:color w:val="000000"/>
        </w:rPr>
        <w:t>х обязанностей либо был лишен возможности трудиться не по своей воле.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Гарантийными доплатами являются денежные суммы, выплачиваемые работнику с целью сохранения егο средней заработной платы в установленных настоящим Кодексом и трудовым законодательством сл</w:t>
      </w:r>
      <w:r>
        <w:rPr>
          <w:rFonts w:eastAsia="Times New Roman"/>
          <w:color w:val="000000"/>
        </w:rPr>
        <w:t>учаях, когда работник в силу определенных причин не мог исполнять свои трудовые обязанности в полном объеме.</w:t>
      </w:r>
    </w:p>
    <w:p w:rsidR="00000000" w:rsidRDefault="0092083C">
      <w:pPr>
        <w:shd w:val="clear" w:color="auto" w:fill="FFFFFF"/>
        <w:ind w:firstLine="851"/>
        <w:jc w:val="both"/>
        <w:divId w:val="1627194695"/>
        <w:rPr>
          <w:rFonts w:eastAsia="Times New Roman"/>
          <w:b/>
          <w:bCs/>
          <w:color w:val="000080"/>
        </w:rPr>
      </w:pPr>
      <w:r>
        <w:rPr>
          <w:rStyle w:val="clauseprfx1"/>
          <w:rFonts w:eastAsia="Times New Roman"/>
          <w:b/>
          <w:bCs/>
          <w:color w:val="000080"/>
        </w:rPr>
        <w:t xml:space="preserve">Статья 280. </w:t>
      </w:r>
      <w:r>
        <w:rPr>
          <w:rStyle w:val="clausesuff1"/>
          <w:rFonts w:eastAsia="Times New Roman"/>
          <w:b/>
          <w:bCs/>
          <w:color w:val="000080"/>
        </w:rPr>
        <w:t>Обязанность работодателя производить гарантийные выплаты работнику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производить гарантийные выплаты за период: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участ</w:t>
      </w:r>
      <w:r>
        <w:rPr>
          <w:rFonts w:eastAsia="Times New Roman"/>
          <w:color w:val="000000"/>
        </w:rPr>
        <w:t>ия работника в коллективных переговорах, подготовке проекта коллективного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исполнения обязанностей по представительству и защите интересов работников лицами, являющимися представителями работников и не освобожденными от производственной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w:t>
      </w:r>
      <w:r>
        <w:rPr>
          <w:rFonts w:eastAsia="Times New Roman"/>
          <w:color w:val="000000"/>
        </w:rPr>
        <w:t>астия в работе комиссии по трудовым спорам члена этой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отстранения работника от работы, в случае если он был отстранен в связи с непрохождением обучения и проверки знаний и навыков в области охраны труда или обязательного медицинского осмотра не п</w:t>
      </w:r>
      <w:r>
        <w:rPr>
          <w:rFonts w:eastAsia="Times New Roman"/>
          <w:color w:val="000000"/>
        </w:rPr>
        <w:t>о своей вине;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отстранения работника от работы в связи с проведением в отношении него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нахождения работника в ежегодном трудовом отпуске;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простоя и брака, допущенного по вине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невыполнения норм труда, неисполнения трудовых (должностных) обязанностей по вине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перевода на более легкую или исключающую воздействие неблагоприятных производственных факторов работу по состоянию здоровья в соответствии со </w:t>
      </w:r>
      <w:hyperlink r:id="rId327" w:history="1">
        <w:r>
          <w:rPr>
            <w:rFonts w:eastAsia="Times New Roman"/>
            <w:color w:val="008080"/>
          </w:rPr>
          <w:t>статьей 364</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выполнения уполномоченным лицом по охране труда возложенных на него функций;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нахождения работника в служебной командировке;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переезда работника с его согласия вместе с работодателем или по предлож</w:t>
      </w:r>
      <w:r>
        <w:rPr>
          <w:rFonts w:eastAsia="Times New Roman"/>
          <w:color w:val="000000"/>
        </w:rPr>
        <w:t>ению работодателя в другую местность на время, необходимое для переезда и обустройства работника на новом месте, но не более шести рабочих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прохождения работником с отрывом от работы обязательной для него и работодателя переподготовки или обязательног</w:t>
      </w:r>
      <w:r>
        <w:rPr>
          <w:rFonts w:eastAsia="Times New Roman"/>
          <w:color w:val="000000"/>
        </w:rPr>
        <w:t>о повышения квалификации;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нахождения работника в учебных отпусках;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нахождения работника в творческих отпусках;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трудоустройства при прекращении трудового договора по отдельным основаниям;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прохождения работниками обязательных медицинских осмотров;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перевода б</w:t>
      </w:r>
      <w:r>
        <w:rPr>
          <w:rFonts w:eastAsia="Times New Roman"/>
          <w:color w:val="000000"/>
        </w:rPr>
        <w:t xml:space="preserve">еременной женщины на более легкую либо исключающую воздействие неблагоприятных производственных факторов работу;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перевода одного из родителей (опекуна), осуществляющего уход за ребенком в возрасте до двух лет, на более легкую либо исключающую воздействие </w:t>
      </w:r>
      <w:r>
        <w:rPr>
          <w:rFonts w:eastAsia="Times New Roman"/>
          <w:color w:val="000000"/>
        </w:rPr>
        <w:t>неблагоприятных производственных факторов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вынужденного прогула работника, вызванного незаконным отказом в приеме на работу, незаконным переводом работника на другую работу, незаконным отстранением работника от работы, незаконным прекращением трудов</w:t>
      </w:r>
      <w:r>
        <w:rPr>
          <w:rFonts w:eastAsia="Times New Roman"/>
          <w:color w:val="000000"/>
        </w:rPr>
        <w:t>ого договора, а также неисполнением решения органа по рассмотрению индивидуальных трудовых споров о восстановлении работника на прежней работе.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Помимо гарантийных выплат, предусмотренных </w:t>
      </w:r>
      <w:hyperlink r:id="rId328" w:history="1">
        <w:r>
          <w:rPr>
            <w:rFonts w:eastAsia="Times New Roman"/>
            <w:color w:val="008080"/>
          </w:rPr>
          <w:t>частью первой</w:t>
        </w:r>
      </w:hyperlink>
      <w:r>
        <w:rPr>
          <w:rFonts w:eastAsia="Times New Roman"/>
          <w:color w:val="000000"/>
        </w:rPr>
        <w:t xml:space="preserve"> настояще</w:t>
      </w:r>
      <w:r>
        <w:rPr>
          <w:rFonts w:eastAsia="Times New Roman"/>
          <w:color w:val="000000"/>
        </w:rPr>
        <w:t xml:space="preserve">й статьи, работодатель обязан производить работникам другие гарантийные выплаты, установленные настоящим Кодексом, законодательством, коллективными соглашениями, коллективным договором, а также локальными актами, принимаемыми работодателем по согласованию </w:t>
      </w:r>
      <w:r>
        <w:rPr>
          <w:rFonts w:eastAsia="Times New Roman"/>
          <w:color w:val="000000"/>
        </w:rPr>
        <w:t>с профсоюзным комитетом, трудовым договором.</w:t>
      </w:r>
    </w:p>
    <w:p w:rsidR="00000000" w:rsidRDefault="0092083C">
      <w:pPr>
        <w:shd w:val="clear" w:color="auto" w:fill="FFFFFF"/>
        <w:ind w:firstLine="851"/>
        <w:jc w:val="both"/>
        <w:divId w:val="2104836731"/>
        <w:rPr>
          <w:rFonts w:eastAsia="Times New Roman"/>
          <w:b/>
          <w:bCs/>
          <w:color w:val="000080"/>
        </w:rPr>
      </w:pPr>
      <w:r>
        <w:rPr>
          <w:rStyle w:val="clauseprfx1"/>
          <w:rFonts w:eastAsia="Times New Roman"/>
          <w:b/>
          <w:bCs/>
          <w:color w:val="000080"/>
        </w:rPr>
        <w:t xml:space="preserve">Статья 281. </w:t>
      </w:r>
      <w:r>
        <w:rPr>
          <w:rStyle w:val="clausesuff1"/>
          <w:rFonts w:eastAsia="Times New Roman"/>
          <w:b/>
          <w:bCs/>
          <w:color w:val="000080"/>
        </w:rPr>
        <w:t>Обязанность работодателя производить гарантийные доплаты работнику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производить следующие гарантийные доплаты работнику: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выплачивать работнику не менее двух третей тарифной ставки </w:t>
      </w:r>
      <w:r>
        <w:rPr>
          <w:rFonts w:eastAsia="Times New Roman"/>
          <w:color w:val="000000"/>
        </w:rPr>
        <w:t>(оклада), рассчитанных пропорционально времени простоя при простое по причинам, не зависящим от работодателя и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сохранять за работником не менее двух третей тарифной ставки (оклада), рассчитанных пропорционально фактически отработанному времени п</w:t>
      </w:r>
      <w:r>
        <w:rPr>
          <w:rFonts w:eastAsia="Times New Roman"/>
          <w:color w:val="000000"/>
        </w:rPr>
        <w:t>ри невыполнении работником норм труда, неисполнении трудовых (должностных) обязанностей по причинам, не зависящим от работодателя и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производить работнику доплату за работу в ночное время;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оплачивать в повышенном размере работу в выходные, праздн</w:t>
      </w:r>
      <w:r>
        <w:rPr>
          <w:rFonts w:eastAsia="Times New Roman"/>
          <w:color w:val="000000"/>
        </w:rPr>
        <w:t>ичные нерабочие дни и сверхурочную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осуществлять доплату работникам, для которых установлена сокращенная продолжительность рабочего времени, до размера оплаты труда, предусмотренной для работников соответствующих категорий, работающих полное рабочее</w:t>
      </w:r>
      <w:r>
        <w:rPr>
          <w:rFonts w:eastAsia="Times New Roman"/>
          <w:color w:val="000000"/>
        </w:rPr>
        <w:t xml:space="preserve"> время;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выплачивать при прекращении трудового договора по некоторым основаниям, предусмотренным настоящим Кодексом, выходное пособие в размере, установленном </w:t>
      </w:r>
      <w:hyperlink r:id="rId329" w:history="1">
        <w:r>
          <w:rPr>
            <w:rFonts w:eastAsia="Times New Roman"/>
            <w:color w:val="008080"/>
          </w:rPr>
          <w:t>частью третьей</w:t>
        </w:r>
      </w:hyperlink>
      <w:r>
        <w:rPr>
          <w:rFonts w:eastAsia="Times New Roman"/>
          <w:color w:val="000000"/>
        </w:rPr>
        <w:t xml:space="preserve"> статьи 173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выпла</w:t>
      </w:r>
      <w:r>
        <w:rPr>
          <w:rFonts w:eastAsia="Times New Roman"/>
          <w:color w:val="000000"/>
        </w:rPr>
        <w:t>чивать пособие по временной нетрудоспособности в размере среднего заработка или его части в порядке, установленном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Помимо гарантийных доплат, предусмотренных </w:t>
      </w:r>
      <w:hyperlink r:id="rId330" w:history="1">
        <w:r>
          <w:rPr>
            <w:rFonts w:eastAsia="Times New Roman"/>
            <w:color w:val="008080"/>
          </w:rPr>
          <w:t>частью первой</w:t>
        </w:r>
      </w:hyperlink>
      <w:r>
        <w:rPr>
          <w:rFonts w:eastAsia="Times New Roman"/>
          <w:color w:val="000000"/>
        </w:rPr>
        <w:t xml:space="preserve"> настоящей статьи, </w:t>
      </w:r>
      <w:r>
        <w:rPr>
          <w:rFonts w:eastAsia="Times New Roman"/>
          <w:color w:val="000000"/>
        </w:rPr>
        <w:t xml:space="preserve">работодатель обязан производить работникам другие гарантийные доплаты, установленные </w:t>
      </w:r>
      <w:r>
        <w:rPr>
          <w:rFonts w:eastAsia="Times New Roman"/>
          <w:color w:val="000000"/>
        </w:rPr>
        <w:lastRenderedPageBreak/>
        <w:t>настоящим Кодексом, законодательством, коллективными соглашениями, коллективным договором, а также локальными актами, принимаемыми работодателем по согласованию с профсоюз</w:t>
      </w:r>
      <w:r>
        <w:rPr>
          <w:rFonts w:eastAsia="Times New Roman"/>
          <w:color w:val="000000"/>
        </w:rPr>
        <w:t>ным комитетом, трудовым договором.</w:t>
      </w:r>
    </w:p>
    <w:p w:rsidR="00000000" w:rsidRDefault="0092083C">
      <w:pPr>
        <w:shd w:val="clear" w:color="auto" w:fill="FFFFFF"/>
        <w:ind w:firstLine="851"/>
        <w:jc w:val="both"/>
        <w:divId w:val="2014841579"/>
        <w:rPr>
          <w:rFonts w:eastAsia="Times New Roman"/>
          <w:b/>
          <w:bCs/>
          <w:color w:val="000080"/>
        </w:rPr>
      </w:pPr>
      <w:r>
        <w:rPr>
          <w:rStyle w:val="clauseprfx1"/>
          <w:rFonts w:eastAsia="Times New Roman"/>
          <w:b/>
          <w:bCs/>
          <w:color w:val="000080"/>
        </w:rPr>
        <w:t xml:space="preserve">Статья 282. </w:t>
      </w:r>
      <w:r>
        <w:rPr>
          <w:rStyle w:val="clausesuff1"/>
          <w:rFonts w:eastAsia="Times New Roman"/>
          <w:b/>
          <w:bCs/>
          <w:color w:val="000080"/>
        </w:rPr>
        <w:t>Гарантийные выплаты при выполнении работниками государственных или общественных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освобождать работника от работы с сохранением за ним места работы (должности) и средней заработной платы на время выполнения государственных или общественных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осуществлении избирательного права;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выполнении депутатск</w:t>
      </w:r>
      <w:r>
        <w:rPr>
          <w:rFonts w:eastAsia="Times New Roman"/>
          <w:color w:val="000000"/>
        </w:rPr>
        <w:t>их обязанностей, а также обязанностей члена Сената Олий Мажлиса Республики Узбекистан, осуществляющего свои полномочия без отрыва от производственной или служебной деятельности;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участии в работе медико-социальной экспертной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выполнении вои</w:t>
      </w:r>
      <w:r>
        <w:rPr>
          <w:rFonts w:eastAsia="Times New Roman"/>
          <w:color w:val="000000"/>
        </w:rPr>
        <w:t xml:space="preserve">нских обязанностей;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вызове в орган, осуществляющий доследственную проверку, к дознавателю, следователю, прокурору или в суд в качестве свидетелей, потерпевших, экспертов, специалистов, переводчиков, понятых;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участии в судебных заседаниях в качест</w:t>
      </w:r>
      <w:r>
        <w:rPr>
          <w:rFonts w:eastAsia="Times New Roman"/>
          <w:color w:val="000000"/>
        </w:rPr>
        <w:t xml:space="preserve">ве народных заседателей, общественных обвинителей и общественных защитников, представителей общественных объединений и трудовых коллективов;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участии в деятельности Комиссии по соблюдению конституционных прав и свобод человека при Уполномоченном Олий М</w:t>
      </w:r>
      <w:r>
        <w:rPr>
          <w:rFonts w:eastAsia="Times New Roman"/>
          <w:color w:val="000000"/>
        </w:rPr>
        <w:t>ажлиса Республики Узбекистан по правам человека (омбудсмане);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совершении работником действий в интересах государства и общества (ликвидация последствий аварии, стихийных бедствий, спасение жизни человека, сдачи крови и ее компонентов, а также в других </w:t>
      </w:r>
      <w:r>
        <w:rPr>
          <w:rFonts w:eastAsia="Times New Roman"/>
          <w:color w:val="000000"/>
        </w:rPr>
        <w:t xml:space="preserve">случаях);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других случаях, предусмотренных законом, указами и постановлениями Президента Республики Узбекистан, постановлениями Кабинета Министров Республики Узбекистан.</w:t>
      </w:r>
    </w:p>
    <w:p w:rsidR="00000000" w:rsidRDefault="0092083C">
      <w:pPr>
        <w:shd w:val="clear" w:color="auto" w:fill="FFFFFF"/>
        <w:ind w:firstLine="851"/>
        <w:jc w:val="both"/>
        <w:divId w:val="1462725591"/>
        <w:rPr>
          <w:rFonts w:eastAsia="Times New Roman"/>
          <w:b/>
          <w:bCs/>
          <w:color w:val="000080"/>
        </w:rPr>
      </w:pPr>
      <w:r>
        <w:rPr>
          <w:rStyle w:val="clauseprfx1"/>
          <w:rFonts w:eastAsia="Times New Roman"/>
          <w:b/>
          <w:bCs/>
          <w:color w:val="000080"/>
        </w:rPr>
        <w:t xml:space="preserve">Статья 283. </w:t>
      </w:r>
      <w:r>
        <w:rPr>
          <w:rStyle w:val="clausesuff1"/>
          <w:rFonts w:eastAsia="Times New Roman"/>
          <w:b/>
          <w:bCs/>
          <w:color w:val="000080"/>
        </w:rPr>
        <w:t>Гарантийные выплаты работникам в случае сдачи ими крови и ее компонентов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беспрепятственно отпускать работников в учреждения здравоохранения в день медицинского обследования и в день сдачи крови и ее компонентов.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по соглашению с работодателем работник в день сдачи крови и ее компонентов вышел н</w:t>
      </w:r>
      <w:r>
        <w:rPr>
          <w:rFonts w:eastAsia="Times New Roman"/>
          <w:color w:val="000000"/>
        </w:rPr>
        <w:t>а работу (за исключением работ с вредными и (или) опасными условиями труда, когда выход работника на работу в этот день невозможен), ему предоставляется по его желанию другой день отдыха.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сдачи крови и ее компонентов в период ежегодного трудового </w:t>
      </w:r>
      <w:r>
        <w:rPr>
          <w:rFonts w:eastAsia="Times New Roman"/>
          <w:color w:val="000000"/>
        </w:rPr>
        <w:t>отпуска, в выходной или праздничный нерабочий день работнику по его желанию предоставляется другой день отдыха.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являющимся донорами, предоставляется непосредственно после каждого дня сдачи крови и ее компонентов день отдыха. По желанию работник</w:t>
      </w:r>
      <w:r>
        <w:rPr>
          <w:rFonts w:eastAsia="Times New Roman"/>
          <w:color w:val="000000"/>
        </w:rPr>
        <w:t>а этот день присоединяется к ежегодному трудовому отпуску или может быть использован в другое время в течение года после дня сдачи крови и ее компонентов.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период освобождения от работы в день медицинского обследования и сдачи крови и ее компонентов, а та</w:t>
      </w:r>
      <w:r>
        <w:rPr>
          <w:rFonts w:eastAsia="Times New Roman"/>
          <w:color w:val="000000"/>
        </w:rPr>
        <w:t>кже в дни отдыха за работником сохраняется средняя заработная плата.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Подтверждение факта донорства, включая прохождение медицинского обследования и непосредственно сдачу крови и ее компонентов, осуществляется на основании справки или иного документа, выдан</w:t>
      </w:r>
      <w:r>
        <w:rPr>
          <w:rFonts w:eastAsia="Times New Roman"/>
          <w:color w:val="000000"/>
        </w:rPr>
        <w:t>ного службой крови.</w:t>
      </w:r>
    </w:p>
    <w:p w:rsidR="00000000" w:rsidRDefault="0092083C">
      <w:pPr>
        <w:shd w:val="clear" w:color="auto" w:fill="FFFFFF"/>
        <w:ind w:firstLine="851"/>
        <w:jc w:val="both"/>
        <w:divId w:val="1012679788"/>
        <w:rPr>
          <w:rFonts w:eastAsia="Times New Roman"/>
          <w:b/>
          <w:bCs/>
          <w:color w:val="000080"/>
        </w:rPr>
      </w:pPr>
      <w:r>
        <w:rPr>
          <w:rStyle w:val="clauseprfx1"/>
          <w:rFonts w:eastAsia="Times New Roman"/>
          <w:b/>
          <w:bCs/>
          <w:color w:val="000080"/>
        </w:rPr>
        <w:t xml:space="preserve">Статья 284. </w:t>
      </w:r>
      <w:r>
        <w:rPr>
          <w:rStyle w:val="clausesuff1"/>
          <w:rFonts w:eastAsia="Times New Roman"/>
          <w:b/>
          <w:bCs/>
          <w:color w:val="000080"/>
        </w:rPr>
        <w:t>Источники финансирования гарантийных выплат</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Гарантийные выплаты, предусмотренные </w:t>
      </w:r>
      <w:hyperlink r:id="rId331" w:history="1">
        <w:r>
          <w:rPr>
            <w:rFonts w:eastAsia="Times New Roman"/>
            <w:color w:val="008080"/>
          </w:rPr>
          <w:t>статьей 280</w:t>
        </w:r>
      </w:hyperlink>
      <w:r>
        <w:rPr>
          <w:rFonts w:eastAsia="Times New Roman"/>
          <w:color w:val="000000"/>
        </w:rPr>
        <w:t xml:space="preserve"> настоящего Кодекса, производятся за счет средств работодателя.</w:t>
      </w:r>
    </w:p>
    <w:p w:rsidR="00000000" w:rsidRDefault="0092083C">
      <w:pPr>
        <w:shd w:val="clear" w:color="auto" w:fill="FFFFFF"/>
        <w:jc w:val="center"/>
        <w:divId w:val="1903636081"/>
        <w:rPr>
          <w:rFonts w:eastAsia="Times New Roman"/>
          <w:b/>
          <w:bCs/>
          <w:color w:val="000080"/>
        </w:rPr>
      </w:pPr>
      <w:r>
        <w:rPr>
          <w:rFonts w:eastAsia="Times New Roman"/>
          <w:b/>
          <w:bCs/>
          <w:color w:val="000080"/>
        </w:rPr>
        <w:t xml:space="preserve">§ 2. Компенсационные </w:t>
      </w:r>
      <w:r>
        <w:rPr>
          <w:rFonts w:eastAsia="Times New Roman"/>
          <w:b/>
          <w:bCs/>
          <w:color w:val="000080"/>
        </w:rPr>
        <w:t>выплаты</w:t>
      </w:r>
    </w:p>
    <w:p w:rsidR="00000000" w:rsidRDefault="0092083C">
      <w:pPr>
        <w:shd w:val="clear" w:color="auto" w:fill="FFFFFF"/>
        <w:ind w:firstLine="851"/>
        <w:jc w:val="both"/>
        <w:divId w:val="748969456"/>
        <w:rPr>
          <w:rFonts w:eastAsia="Times New Roman"/>
          <w:b/>
          <w:bCs/>
          <w:color w:val="000080"/>
        </w:rPr>
      </w:pPr>
      <w:r>
        <w:rPr>
          <w:rStyle w:val="clauseprfx1"/>
          <w:rFonts w:eastAsia="Times New Roman"/>
          <w:b/>
          <w:bCs/>
          <w:color w:val="000080"/>
        </w:rPr>
        <w:t xml:space="preserve">Статья 285. </w:t>
      </w:r>
      <w:r>
        <w:rPr>
          <w:rStyle w:val="clausesuff1"/>
          <w:rFonts w:eastAsia="Times New Roman"/>
          <w:b/>
          <w:bCs/>
          <w:color w:val="000080"/>
        </w:rPr>
        <w:t>Понятие компенсационных выплат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Компенсационными выплатами являются денежные выплаты, установленные в целях возмещения работникам затрат, связанных с исполнением ими трудовых или иных обязанностей, в случаях, предусмотренных трудовым зак</w:t>
      </w:r>
      <w:r>
        <w:rPr>
          <w:rFonts w:eastAsia="Times New Roman"/>
          <w:color w:val="000000"/>
        </w:rPr>
        <w:t>онодательством и иными правовыми актами о труде.</w:t>
      </w:r>
    </w:p>
    <w:p w:rsidR="00000000" w:rsidRDefault="0092083C">
      <w:pPr>
        <w:shd w:val="clear" w:color="auto" w:fill="FFFFFF"/>
        <w:ind w:firstLine="851"/>
        <w:jc w:val="both"/>
        <w:divId w:val="1667854733"/>
        <w:rPr>
          <w:rFonts w:eastAsia="Times New Roman"/>
          <w:b/>
          <w:bCs/>
          <w:color w:val="000080"/>
        </w:rPr>
      </w:pPr>
      <w:r>
        <w:rPr>
          <w:rStyle w:val="clauseprfx1"/>
          <w:rFonts w:eastAsia="Times New Roman"/>
          <w:b/>
          <w:bCs/>
          <w:color w:val="000080"/>
        </w:rPr>
        <w:t xml:space="preserve">Статья 286. </w:t>
      </w:r>
      <w:r>
        <w:rPr>
          <w:rStyle w:val="clausesuff1"/>
          <w:rFonts w:eastAsia="Times New Roman"/>
          <w:b/>
          <w:bCs/>
          <w:color w:val="000080"/>
        </w:rPr>
        <w:t>Обязанность работодателя производить работнику компенсационные выплаты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компенсировать работнику затраты, связанные с исполнением работником трудовых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служебны</w:t>
      </w:r>
      <w:r>
        <w:rPr>
          <w:rFonts w:eastAsia="Times New Roman"/>
          <w:color w:val="000000"/>
        </w:rPr>
        <w:t>х командировках;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разъездном и подвижном характере работы, а также при работе в полевых условиях и вахтовым методом;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переезде на работу в другую местность по предварительной договоренности с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профессиональной подготовке, переподготовке, повышении квалификации и стажировке по направлению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наступления временной нетрудоспособности работника в результате несчастного случая на производстве или профессионального заболевания;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связи с прохождением работником обязательного медицинского осмотра;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 неиспользованный работником ежегодный трудовой отпуск в соответствии с </w:t>
      </w:r>
      <w:hyperlink r:id="rId332" w:history="1">
        <w:r>
          <w:rPr>
            <w:rFonts w:eastAsia="Times New Roman"/>
            <w:color w:val="008080"/>
          </w:rPr>
          <w:t>частями первой</w:t>
        </w:r>
      </w:hyperlink>
      <w:r>
        <w:rPr>
          <w:rFonts w:eastAsia="Times New Roman"/>
          <w:color w:val="000000"/>
        </w:rPr>
        <w:t xml:space="preserve"> и </w:t>
      </w:r>
      <w:hyperlink r:id="rId333" w:history="1">
        <w:r>
          <w:rPr>
            <w:rFonts w:eastAsia="Times New Roman"/>
            <w:color w:val="008080"/>
          </w:rPr>
          <w:t>второй</w:t>
        </w:r>
      </w:hyperlink>
      <w:r>
        <w:rPr>
          <w:rFonts w:eastAsia="Times New Roman"/>
          <w:color w:val="000000"/>
        </w:rPr>
        <w:t xml:space="preserve"> статьи 234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связи с заменой срока предупреждения работника о прекращении трудового договора по инициативе работодателя соразмерной денежной компенсацией.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Помимо компенсационных выплат, предусмотренных </w:t>
      </w:r>
      <w:hyperlink r:id="rId334" w:history="1">
        <w:r>
          <w:rPr>
            <w:rFonts w:eastAsia="Times New Roman"/>
            <w:color w:val="008080"/>
          </w:rPr>
          <w:t>частью первой</w:t>
        </w:r>
      </w:hyperlink>
      <w:r>
        <w:rPr>
          <w:rFonts w:eastAsia="Times New Roman"/>
          <w:color w:val="000000"/>
        </w:rPr>
        <w:t xml:space="preserve"> настоящей статьи, работодатель обязан производить работникам другие компенсационные выплаты, установленные трудовым законодательством, коллективными соглашениями, коллективным договором, а также локальными актами, принимае</w:t>
      </w:r>
      <w:r>
        <w:rPr>
          <w:rFonts w:eastAsia="Times New Roman"/>
          <w:color w:val="000000"/>
        </w:rPr>
        <w:t>мыми работодателем по согласованию с профсоюзным комитетом, трудовым договором.</w:t>
      </w:r>
    </w:p>
    <w:p w:rsidR="00000000" w:rsidRDefault="0092083C">
      <w:pPr>
        <w:shd w:val="clear" w:color="auto" w:fill="FFFFFF"/>
        <w:ind w:firstLine="851"/>
        <w:jc w:val="both"/>
        <w:divId w:val="1222864564"/>
        <w:rPr>
          <w:rFonts w:eastAsia="Times New Roman"/>
          <w:b/>
          <w:bCs/>
          <w:color w:val="000080"/>
        </w:rPr>
      </w:pPr>
      <w:r>
        <w:rPr>
          <w:rStyle w:val="clauseprfx1"/>
          <w:rFonts w:eastAsia="Times New Roman"/>
          <w:b/>
          <w:bCs/>
          <w:color w:val="000080"/>
        </w:rPr>
        <w:t xml:space="preserve">Статья 287. </w:t>
      </w:r>
      <w:r>
        <w:rPr>
          <w:rStyle w:val="clausesuff1"/>
          <w:rFonts w:eastAsia="Times New Roman"/>
          <w:b/>
          <w:bCs/>
          <w:color w:val="000080"/>
        </w:rPr>
        <w:t>Компенсационные выплаты при служебных командировках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Служебной командировкой является поездка работника по распоряжению работодателя на определенный срок в другую ме</w:t>
      </w:r>
      <w:r>
        <w:rPr>
          <w:rFonts w:eastAsia="Times New Roman"/>
          <w:color w:val="000000"/>
        </w:rPr>
        <w:t>стность для выполнения служебного поручения вне места постоянной работы. Служебные поездки работников, постоянная работа которых носит подвижной или разъездной характер, служебными командировками не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направления в служебную командировку р</w:t>
      </w:r>
      <w:r>
        <w:rPr>
          <w:rFonts w:eastAsia="Times New Roman"/>
          <w:color w:val="000000"/>
        </w:rPr>
        <w:t>аботодатель обязан возмещать работнику: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расходы по проезду;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расходы по найму жилого помещения;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дополнительные расходы, связанные с проживанием вне места постоянного жительства (суточные);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иные расходы, произведенные работником с разрешения или ведома работ</w:t>
      </w:r>
      <w:r>
        <w:rPr>
          <w:rFonts w:eastAsia="Times New Roman"/>
          <w:color w:val="000000"/>
        </w:rPr>
        <w:t>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Размеры возмещения расходов, связанных со служебными командировками, определяются коллективным договором или локальным актом, принятым работодателем по согласованию с профсоюзным комитетом. При этом размеры возмещения не могут быть ниже размеров, </w:t>
      </w:r>
      <w:r>
        <w:rPr>
          <w:rFonts w:eastAsia="Times New Roman"/>
          <w:color w:val="000000"/>
        </w:rPr>
        <w:t>установленных Кабинетом Министров Республики Узбекистан для организаций, финансируемых из бюджета.</w:t>
      </w:r>
    </w:p>
    <w:p w:rsidR="00000000" w:rsidRDefault="0092083C">
      <w:pPr>
        <w:shd w:val="clear" w:color="auto" w:fill="FFFFFF"/>
        <w:ind w:firstLine="851"/>
        <w:jc w:val="both"/>
        <w:divId w:val="319046522"/>
        <w:rPr>
          <w:rFonts w:eastAsia="Times New Roman"/>
          <w:b/>
          <w:bCs/>
          <w:color w:val="000080"/>
        </w:rPr>
      </w:pPr>
      <w:r>
        <w:rPr>
          <w:rStyle w:val="clauseprfx1"/>
          <w:rFonts w:eastAsia="Times New Roman"/>
          <w:b/>
          <w:bCs/>
          <w:color w:val="000080"/>
        </w:rPr>
        <w:lastRenderedPageBreak/>
        <w:t xml:space="preserve">Статья 288. </w:t>
      </w:r>
      <w:r>
        <w:rPr>
          <w:rStyle w:val="clausesuff1"/>
          <w:rFonts w:eastAsia="Times New Roman"/>
          <w:b/>
          <w:bCs/>
          <w:color w:val="000080"/>
        </w:rPr>
        <w:t>Компенсационные выплаты при разъездном и подвижном характере работы, а также при работе в полевых условиях и вахтовым методом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 работу, имеющую разъездной характер, устанавливаются надбавка в следующих минимальных размерах: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случаях, когда поездка от места нахождения организации до места работы (объекта) и обратно за день составляет не менее трех часов и осуществляется во внера</w:t>
      </w:r>
      <w:r>
        <w:rPr>
          <w:rFonts w:eastAsia="Times New Roman"/>
          <w:color w:val="000000"/>
        </w:rPr>
        <w:t xml:space="preserve">бочее время — в размере до восьмидесяти процентов включительно, а менее трех часов — до сорока процентов включительно, от установленной законодательством нормы суточных;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разъездах, связанных с выполнением работ в пути, — полтора процента, а работникам</w:t>
      </w:r>
      <w:r>
        <w:rPr>
          <w:rFonts w:eastAsia="Times New Roman"/>
          <w:color w:val="000000"/>
        </w:rPr>
        <w:t>, обслуживающим пассажирские поезда, почтово-багажные поезда, вагоны-рестораны (кафе-буфеты) в пассажирских поездах и почтовых вагонах, — три процента месячной тарифной ставки (оклада) за каждые сутки нахождения в пути;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если они находятся в раз</w:t>
      </w:r>
      <w:r>
        <w:rPr>
          <w:rFonts w:eastAsia="Times New Roman"/>
          <w:color w:val="000000"/>
        </w:rPr>
        <w:t>ъездах двенадцать и более дней в месяц, — до двадцати процентов от нормы суточных, установленных законодательством, а если менее двенадцати дней в месяц — до пятнадцати процентов от месячной тарифной ставки (оклада) за сутки работы в условиях разъездного х</w:t>
      </w:r>
      <w:r>
        <w:rPr>
          <w:rFonts w:eastAsia="Times New Roman"/>
          <w:color w:val="000000"/>
        </w:rPr>
        <w:t>арактера.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 работу, имеющую подвижной характер, устанавливается надбавка в следующих минимальных размерах: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дни нахождения на отдаленных объектах — до тридцати процентов от дневной ставки работника за каждый полностью отработанный рабочий день (смену);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дни нахождения в пути к месту расположения объекта и обратно — в размере дневной тарифной ставки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 работу в полевых условиях выплачивается полевое довольствие в размере не ниже: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семи процентов от минимального размера оплаты труда в день — при</w:t>
      </w:r>
      <w:r>
        <w:rPr>
          <w:rFonts w:eastAsia="Times New Roman"/>
          <w:color w:val="000000"/>
        </w:rPr>
        <w:t xml:space="preserve"> работе в полевых условиях непосредственно на объектах проведения полевых работ, вне полевого базового поселка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двух процентов от минимального размера оплаты труда в день — при работе, выполняемой в полевых базовых поселках организаций.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 работу вахтовым методом устанавливается надбавка не ниже пятидесяти процентов от минимального размера оплаты труда в месяц.</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Коллективным договором или локальным актом, согласованным с профсоюзным комитетом, либо соглашением между работником и работодате</w:t>
      </w:r>
      <w:r>
        <w:rPr>
          <w:rFonts w:eastAsia="Times New Roman"/>
          <w:color w:val="000000"/>
        </w:rPr>
        <w:t xml:space="preserve">лем могут устанавливаться более высокие размеры компенсаций, чем предусмотренные </w:t>
      </w:r>
      <w:hyperlink r:id="rId335" w:history="1">
        <w:r>
          <w:rPr>
            <w:rFonts w:eastAsia="Times New Roman"/>
            <w:color w:val="008080"/>
          </w:rPr>
          <w:t>частями второй</w:t>
        </w:r>
      </w:hyperlink>
      <w:r>
        <w:rPr>
          <w:rFonts w:eastAsia="Times New Roman"/>
          <w:color w:val="000000"/>
        </w:rPr>
        <w:t xml:space="preserve">, </w:t>
      </w:r>
      <w:hyperlink r:id="rId336" w:history="1">
        <w:r>
          <w:rPr>
            <w:rFonts w:eastAsia="Times New Roman"/>
            <w:color w:val="008080"/>
          </w:rPr>
          <w:t>третьей</w:t>
        </w:r>
      </w:hyperlink>
      <w:r>
        <w:rPr>
          <w:rFonts w:eastAsia="Times New Roman"/>
          <w:color w:val="000000"/>
        </w:rPr>
        <w:t xml:space="preserve"> и </w:t>
      </w:r>
      <w:hyperlink r:id="rId337" w:history="1">
        <w:r>
          <w:rPr>
            <w:rFonts w:eastAsia="Times New Roman"/>
            <w:color w:val="008080"/>
          </w:rPr>
          <w:t>четверто</w:t>
        </w:r>
        <w:r>
          <w:rPr>
            <w:rFonts w:eastAsia="Times New Roman"/>
            <w:color w:val="008080"/>
          </w:rPr>
          <w:t>й</w:t>
        </w:r>
      </w:hyperlink>
      <w:r>
        <w:rPr>
          <w:rFonts w:eastAsia="Times New Roman"/>
          <w:color w:val="000000"/>
        </w:rPr>
        <w:t xml:space="preserve"> настоящей статьи. При этом выплаты, превышающие установленные настоящей статьей размеры, подлежат налогообложению в соответствии с налоговым законодательством.</w:t>
      </w:r>
    </w:p>
    <w:p w:rsidR="00000000" w:rsidRDefault="0092083C">
      <w:pPr>
        <w:shd w:val="clear" w:color="auto" w:fill="FFFFFF"/>
        <w:ind w:firstLine="851"/>
        <w:jc w:val="both"/>
        <w:divId w:val="902257852"/>
        <w:rPr>
          <w:rFonts w:eastAsia="Times New Roman"/>
          <w:b/>
          <w:bCs/>
          <w:color w:val="000080"/>
        </w:rPr>
      </w:pPr>
      <w:r>
        <w:rPr>
          <w:rStyle w:val="clauseprfx1"/>
          <w:rFonts w:eastAsia="Times New Roman"/>
          <w:b/>
          <w:bCs/>
          <w:color w:val="000080"/>
        </w:rPr>
        <w:t xml:space="preserve">Статья 289. </w:t>
      </w:r>
      <w:r>
        <w:rPr>
          <w:rStyle w:val="clausesuff1"/>
          <w:rFonts w:eastAsia="Times New Roman"/>
          <w:b/>
          <w:bCs/>
          <w:color w:val="000080"/>
        </w:rPr>
        <w:t>Компенсационные выплаты при переезде работника на работу в другую местность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w:t>
      </w:r>
      <w:r>
        <w:rPr>
          <w:rFonts w:eastAsia="Times New Roman"/>
          <w:color w:val="000000"/>
        </w:rPr>
        <w:t>икам, переезжающим по предварительной договоренности с работодателем на работу в другую местность, а также выпускникам образовательных организаций, которым по распределению предоставлено рабочее место вне местности их проживания, компенсируется: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стоимость </w:t>
      </w:r>
      <w:r>
        <w:rPr>
          <w:rFonts w:eastAsia="Times New Roman"/>
          <w:color w:val="000000"/>
        </w:rPr>
        <w:t>проезда работника и членов его семьи (муж, жена, проживающие с ними члены семьи, находящиеся на их иждивении) в размере фактических затрат на приобретение проездных билетов;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расходы по провозу имущества железнодорожным или автомобильным транспортом в колич</w:t>
      </w:r>
      <w:r>
        <w:rPr>
          <w:rFonts w:eastAsia="Times New Roman"/>
          <w:color w:val="000000"/>
        </w:rPr>
        <w:t>естве до пятисот килограммов на самого работника и суммарно до пятисот килограммов на переезжающих вместе с ним членов семьи;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суточных за каждый день нахождения в пути в размере, предусмотренном для служебных командировок;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расходы по найму (аренде) жилья, </w:t>
      </w:r>
      <w:r>
        <w:rPr>
          <w:rFonts w:eastAsia="Times New Roman"/>
          <w:color w:val="000000"/>
        </w:rPr>
        <w:t>в случае если у переезжающего работника в данной местности отсутствует собственное жилье и работодатель не предоставил данному работнику и членам его семьи соответствующее жилье;</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единовременное пособие (подъемные) в размере месячной тарифной ставки (оклада</w:t>
      </w:r>
      <w:r>
        <w:rPr>
          <w:rFonts w:eastAsia="Times New Roman"/>
          <w:color w:val="000000"/>
        </w:rPr>
        <w:t>) по новому месту работы, а также одной трети тарифной ставки (оклада) переезжающего работника на каждого переезжающего с ним члена его семьи, при условии, что эти члены семьи переезжают в течение двенадцати месяцев со дня предоставления работнику отдельно</w:t>
      </w:r>
      <w:r>
        <w:rPr>
          <w:rFonts w:eastAsia="Times New Roman"/>
          <w:color w:val="000000"/>
        </w:rPr>
        <w:t>го жилья.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неявке работника на работу в другой местности, равно как в случае, если работник не приступил к работе без уважительной причины в сроки, установленные трудовым договором, а также, если трудовой договор с работником был прекращен по его инициа</w:t>
      </w:r>
      <w:r>
        <w:rPr>
          <w:rFonts w:eastAsia="Times New Roman"/>
          <w:color w:val="000000"/>
        </w:rPr>
        <w:t xml:space="preserve">тиве либо по инициативе работодателя по основаниям, связанным с виновными действиями (бездействием) работника, работник (выпускник) обязан вернуть полученные средства.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Если работник не приступил к работе или прекратил трудовой договор до истечения одного </w:t>
      </w:r>
      <w:r>
        <w:rPr>
          <w:rFonts w:eastAsia="Times New Roman"/>
          <w:color w:val="000000"/>
        </w:rPr>
        <w:t xml:space="preserve">года со дня начала работы по уважительной причине (заболевание, препятствующее продолжению работы, необходимость ухода за лицами, находящимися на иждивении, проживающими вне местности, в которой расположено место работы, и другие), то он обязан возвратить </w:t>
      </w:r>
      <w:r>
        <w:rPr>
          <w:rFonts w:eastAsia="Times New Roman"/>
          <w:color w:val="000000"/>
        </w:rPr>
        <w:t>работодателю полученные средства, за исключением стоимости проезда.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Коллективным договором или локальным актом, утверждаемым работодателем по согласованию с профсоюзным комитетом, для работников, переезжающих на работу в другую местность, могут устанавлива</w:t>
      </w:r>
      <w:r>
        <w:rPr>
          <w:rFonts w:eastAsia="Times New Roman"/>
          <w:color w:val="000000"/>
        </w:rPr>
        <w:t xml:space="preserve">ться более высокие размеры выплат, чем предусмотренные </w:t>
      </w:r>
      <w:hyperlink r:id="rId338" w:history="1">
        <w:r>
          <w:rPr>
            <w:rFonts w:eastAsia="Times New Roman"/>
            <w:color w:val="008080"/>
          </w:rPr>
          <w:t>частью первой</w:t>
        </w:r>
      </w:hyperlink>
      <w:r>
        <w:rPr>
          <w:rFonts w:eastAsia="Times New Roman"/>
          <w:color w:val="000000"/>
        </w:rPr>
        <w:t xml:space="preserve"> настоящей статьи.</w:t>
      </w:r>
    </w:p>
    <w:p w:rsidR="00000000" w:rsidRDefault="0092083C">
      <w:pPr>
        <w:shd w:val="clear" w:color="auto" w:fill="FFFFFF"/>
        <w:ind w:firstLine="851"/>
        <w:jc w:val="both"/>
        <w:divId w:val="1132482351"/>
        <w:rPr>
          <w:rFonts w:eastAsia="Times New Roman"/>
          <w:b/>
          <w:bCs/>
          <w:color w:val="000080"/>
        </w:rPr>
      </w:pPr>
      <w:r>
        <w:rPr>
          <w:rStyle w:val="clauseprfx1"/>
          <w:rFonts w:eastAsia="Times New Roman"/>
          <w:b/>
          <w:bCs/>
          <w:color w:val="000080"/>
        </w:rPr>
        <w:t xml:space="preserve">Статья 290. </w:t>
      </w:r>
      <w:r>
        <w:rPr>
          <w:rStyle w:val="clausesuff1"/>
          <w:rFonts w:eastAsia="Times New Roman"/>
          <w:b/>
          <w:bCs/>
          <w:color w:val="000080"/>
        </w:rPr>
        <w:t>Компенсационные выплаты для работников при профессиональной подготовке, переподготовке, повышении квалификации</w:t>
      </w:r>
      <w:r>
        <w:rPr>
          <w:rStyle w:val="clausesuff1"/>
          <w:rFonts w:eastAsia="Times New Roman"/>
          <w:b/>
          <w:bCs/>
          <w:color w:val="000080"/>
        </w:rPr>
        <w:t xml:space="preserve"> и стажировке по направлению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профессиональная подготовка, переподготовка, повышение квалификации и стажировка работника по направлению работодателя требует переезда в другую местность, работнику возмещаются расходы по проезду до места обу</w:t>
      </w:r>
      <w:r>
        <w:rPr>
          <w:rFonts w:eastAsia="Times New Roman"/>
          <w:color w:val="000000"/>
        </w:rPr>
        <w:t>чения и обратно, а также по найму жилья.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Коллективным договором или локальным актом, утверждаемым работодателем по согласованию с профсоюзным комитетом, работникам, направленным на профессиональную подготовку, переподготовку, повышение квалификации и стажи</w:t>
      </w:r>
      <w:r>
        <w:rPr>
          <w:rFonts w:eastAsia="Times New Roman"/>
          <w:color w:val="000000"/>
        </w:rPr>
        <w:t>ровку, могут устанавливаться компенсационные выплаты за проживание вне места жительства (суточные).</w:t>
      </w:r>
    </w:p>
    <w:p w:rsidR="00000000" w:rsidRDefault="0092083C">
      <w:pPr>
        <w:shd w:val="clear" w:color="auto" w:fill="FFFFFF"/>
        <w:ind w:firstLine="851"/>
        <w:jc w:val="both"/>
        <w:divId w:val="1752116078"/>
        <w:rPr>
          <w:rFonts w:eastAsia="Times New Roman"/>
          <w:b/>
          <w:bCs/>
          <w:color w:val="000080"/>
        </w:rPr>
      </w:pPr>
      <w:r>
        <w:rPr>
          <w:rStyle w:val="clauseprfx1"/>
          <w:rFonts w:eastAsia="Times New Roman"/>
          <w:b/>
          <w:bCs/>
          <w:color w:val="000080"/>
        </w:rPr>
        <w:t xml:space="preserve">Статья 291. </w:t>
      </w:r>
      <w:r>
        <w:rPr>
          <w:rStyle w:val="clausesuff1"/>
          <w:rFonts w:eastAsia="Times New Roman"/>
          <w:b/>
          <w:bCs/>
          <w:color w:val="000080"/>
        </w:rPr>
        <w:t>Компенсация расходов в случае наступления временной нетрудоспособности работника в результате несчастного случая на производстве или профессиона</w:t>
      </w:r>
      <w:r>
        <w:rPr>
          <w:rStyle w:val="clausesuff1"/>
          <w:rFonts w:eastAsia="Times New Roman"/>
          <w:b/>
          <w:bCs/>
          <w:color w:val="000080"/>
        </w:rPr>
        <w:t>льного заболевания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временная нетрудоспособность наступила в результате несчастного случая на производстве или профессионального заболевания наряду с выплатой работнику пособия по временной нетрудоспособности работодателем возмещаются расходы работника</w:t>
      </w:r>
      <w:r>
        <w:rPr>
          <w:rFonts w:eastAsia="Times New Roman"/>
          <w:color w:val="000000"/>
        </w:rPr>
        <w:t xml:space="preserve"> на медицинскую, социальную и профессиональную реабилитацию в размере не менее фактически понесенных расходов, подтвержденных соответствующими документами (чеками, справками и другими).</w:t>
      </w:r>
    </w:p>
    <w:p w:rsidR="00000000" w:rsidRDefault="0092083C">
      <w:pPr>
        <w:shd w:val="clear" w:color="auto" w:fill="FFFFFF"/>
        <w:ind w:firstLine="851"/>
        <w:jc w:val="both"/>
        <w:divId w:val="487942612"/>
        <w:rPr>
          <w:rFonts w:eastAsia="Times New Roman"/>
          <w:b/>
          <w:bCs/>
          <w:color w:val="000080"/>
        </w:rPr>
      </w:pPr>
      <w:r>
        <w:rPr>
          <w:rStyle w:val="clauseprfx1"/>
          <w:rFonts w:eastAsia="Times New Roman"/>
          <w:b/>
          <w:bCs/>
          <w:color w:val="000080"/>
        </w:rPr>
        <w:t xml:space="preserve">Статья 292. </w:t>
      </w:r>
      <w:r>
        <w:rPr>
          <w:rStyle w:val="clausesuff1"/>
          <w:rFonts w:eastAsia="Times New Roman"/>
          <w:b/>
          <w:bCs/>
          <w:color w:val="000080"/>
        </w:rPr>
        <w:t xml:space="preserve">Компенсация расходов, связанных с прохождением работником </w:t>
      </w:r>
      <w:r>
        <w:rPr>
          <w:rStyle w:val="clausesuff1"/>
          <w:rFonts w:eastAsia="Times New Roman"/>
          <w:b/>
          <w:bCs/>
          <w:color w:val="000080"/>
        </w:rPr>
        <w:t>обязательного медицинского осмотра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Компенсация расходов, связанных с прохождением работником обязательного медицинского осмотра независимо от того носит ли он предварительный (при приеме на работу) или периодический (в процессе работы) характер, осуществля</w:t>
      </w:r>
      <w:r>
        <w:rPr>
          <w:rFonts w:eastAsia="Times New Roman"/>
          <w:color w:val="000000"/>
        </w:rPr>
        <w:t>ется за счет работодателя.</w:t>
      </w:r>
    </w:p>
    <w:p w:rsidR="00000000" w:rsidRDefault="0092083C">
      <w:pPr>
        <w:shd w:val="clear" w:color="auto" w:fill="FFFFFF"/>
        <w:ind w:firstLine="851"/>
        <w:jc w:val="both"/>
        <w:divId w:val="2131778344"/>
        <w:rPr>
          <w:rFonts w:eastAsia="Times New Roman"/>
          <w:b/>
          <w:bCs/>
          <w:color w:val="000080"/>
        </w:rPr>
      </w:pPr>
      <w:r>
        <w:rPr>
          <w:rStyle w:val="clauseprfx1"/>
          <w:rFonts w:eastAsia="Times New Roman"/>
          <w:b/>
          <w:bCs/>
          <w:color w:val="000080"/>
        </w:rPr>
        <w:t xml:space="preserve">Статья 293. </w:t>
      </w:r>
      <w:r>
        <w:rPr>
          <w:rStyle w:val="clausesuff1"/>
          <w:rFonts w:eastAsia="Times New Roman"/>
          <w:b/>
          <w:bCs/>
          <w:color w:val="000080"/>
        </w:rPr>
        <w:t>Компенсация расходов при использовании имущества, принадлежащего работнику, в интересах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использовании в процессе работы с согласия работодателя имущества, принадлежащего работнику либо арендованного и</w:t>
      </w:r>
      <w:r>
        <w:rPr>
          <w:rFonts w:eastAsia="Times New Roman"/>
          <w:color w:val="000000"/>
        </w:rPr>
        <w:t xml:space="preserve">м у третьих лиц, возмещению со стороны работодателя подлежат амортизация (износ) транспортных средств и расходов на их </w:t>
      </w:r>
      <w:r>
        <w:rPr>
          <w:rFonts w:eastAsia="Times New Roman"/>
          <w:color w:val="000000"/>
        </w:rPr>
        <w:lastRenderedPageBreak/>
        <w:t>эксплуатацию, а также амортизация (износ) инструментов, других технических средств или иного имущества. Размеры и порядок возмещения этих</w:t>
      </w:r>
      <w:r>
        <w:rPr>
          <w:rFonts w:eastAsia="Times New Roman"/>
          <w:color w:val="000000"/>
        </w:rPr>
        <w:t xml:space="preserve"> расходов определяются по соглашению между работником и работодателем.</w:t>
      </w:r>
    </w:p>
    <w:p w:rsidR="00000000" w:rsidRDefault="0092083C">
      <w:pPr>
        <w:shd w:val="clear" w:color="auto" w:fill="FFFFFF"/>
        <w:ind w:firstLine="851"/>
        <w:jc w:val="both"/>
        <w:divId w:val="748355609"/>
        <w:rPr>
          <w:rFonts w:eastAsia="Times New Roman"/>
          <w:b/>
          <w:bCs/>
          <w:color w:val="000080"/>
        </w:rPr>
      </w:pPr>
      <w:r>
        <w:rPr>
          <w:rStyle w:val="clauseprfx1"/>
          <w:rFonts w:eastAsia="Times New Roman"/>
          <w:b/>
          <w:bCs/>
          <w:color w:val="000080"/>
        </w:rPr>
        <w:t xml:space="preserve">Статья 294. </w:t>
      </w:r>
      <w:r>
        <w:rPr>
          <w:rStyle w:val="clausesuff1"/>
          <w:rFonts w:eastAsia="Times New Roman"/>
          <w:b/>
          <w:bCs/>
          <w:color w:val="000080"/>
        </w:rPr>
        <w:t>Источники финансирования компенсационных выплат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Источниками финансирования компенсационных выплат, перечисленных в </w:t>
      </w:r>
      <w:hyperlink r:id="rId339" w:history="1">
        <w:r>
          <w:rPr>
            <w:rFonts w:eastAsia="Times New Roman"/>
            <w:color w:val="008080"/>
          </w:rPr>
          <w:t>статье 286</w:t>
        </w:r>
      </w:hyperlink>
      <w:r>
        <w:rPr>
          <w:rFonts w:eastAsia="Times New Roman"/>
          <w:color w:val="000000"/>
        </w:rPr>
        <w:t xml:space="preserve"> </w:t>
      </w:r>
      <w:r>
        <w:rPr>
          <w:rFonts w:eastAsia="Times New Roman"/>
          <w:color w:val="000000"/>
        </w:rPr>
        <w:t>настоящего Кодекса, являются средства работодателя, а в бюджетных организациях — средства бюджета.</w:t>
      </w:r>
    </w:p>
    <w:p w:rsidR="00000000" w:rsidRDefault="0092083C">
      <w:pPr>
        <w:shd w:val="clear" w:color="auto" w:fill="FFFFFF"/>
        <w:jc w:val="center"/>
        <w:divId w:val="1180662035"/>
        <w:rPr>
          <w:rFonts w:eastAsia="Times New Roman"/>
          <w:b/>
          <w:bCs/>
          <w:color w:val="000080"/>
        </w:rPr>
      </w:pPr>
      <w:r>
        <w:rPr>
          <w:rFonts w:eastAsia="Times New Roman"/>
          <w:b/>
          <w:bCs/>
          <w:color w:val="000080"/>
        </w:rPr>
        <w:t>Глава 18. Трудовая дисциплина</w:t>
      </w:r>
    </w:p>
    <w:p w:rsidR="00000000" w:rsidRDefault="0092083C">
      <w:pPr>
        <w:shd w:val="clear" w:color="auto" w:fill="FFFFFF"/>
        <w:jc w:val="center"/>
        <w:divId w:val="3090402"/>
        <w:rPr>
          <w:rFonts w:eastAsia="Times New Roman"/>
          <w:b/>
          <w:bCs/>
          <w:color w:val="000080"/>
        </w:rPr>
      </w:pPr>
      <w:r>
        <w:rPr>
          <w:rFonts w:eastAsia="Times New Roman"/>
          <w:b/>
          <w:bCs/>
          <w:color w:val="000080"/>
        </w:rPr>
        <w:t>§ 1. Общие положения</w:t>
      </w:r>
    </w:p>
    <w:p w:rsidR="00000000" w:rsidRDefault="0092083C">
      <w:pPr>
        <w:shd w:val="clear" w:color="auto" w:fill="FFFFFF"/>
        <w:ind w:firstLine="851"/>
        <w:jc w:val="both"/>
        <w:divId w:val="310449436"/>
        <w:rPr>
          <w:rFonts w:eastAsia="Times New Roman"/>
          <w:b/>
          <w:bCs/>
          <w:color w:val="000080"/>
        </w:rPr>
      </w:pPr>
      <w:r>
        <w:rPr>
          <w:rStyle w:val="clauseprfx1"/>
          <w:rFonts w:eastAsia="Times New Roman"/>
          <w:b/>
          <w:bCs/>
          <w:color w:val="000080"/>
        </w:rPr>
        <w:t xml:space="preserve">Статья 295. </w:t>
      </w:r>
      <w:r>
        <w:rPr>
          <w:rStyle w:val="clausesuff1"/>
          <w:rFonts w:eastAsia="Times New Roman"/>
          <w:b/>
          <w:bCs/>
          <w:color w:val="000080"/>
        </w:rPr>
        <w:t>Понятие трудовой дисциплины и методы ее обеспечения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дисциплиной является обязательное для всех работников подчинение правилам поведения, установленным в соответствии с трудовым законодательством, коллективными соглашениями, коллективным договором, а также правилами внутреннего трудового распорядка,</w:t>
      </w:r>
      <w:r>
        <w:rPr>
          <w:rFonts w:eastAsia="Times New Roman"/>
          <w:color w:val="000000"/>
        </w:rPr>
        <w:t xml:space="preserve"> другими локальными актами и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в соответствии с трудовым законодательством и иными правовыми актами о труде, трудовым договором создавать условия, необходимые для соблюдения работниками трудовой дисциплины.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Трудовая ди</w:t>
      </w:r>
      <w:r>
        <w:rPr>
          <w:rFonts w:eastAsia="Times New Roman"/>
          <w:color w:val="000000"/>
        </w:rPr>
        <w:t>сциплина обеспечивается созданием необходимых социально-экономических и организационно-технических условий для нормальной работы, методами стимулирования и поощрения за добросовестный труд, применением мер взыскания к работникам, нарушившим трудовые (должн</w:t>
      </w:r>
      <w:r>
        <w:rPr>
          <w:rFonts w:eastAsia="Times New Roman"/>
          <w:color w:val="000000"/>
        </w:rPr>
        <w:t>остные) обязанности.</w:t>
      </w:r>
    </w:p>
    <w:p w:rsidR="00000000" w:rsidRDefault="0092083C">
      <w:pPr>
        <w:shd w:val="clear" w:color="auto" w:fill="FFFFFF"/>
        <w:ind w:firstLine="851"/>
        <w:jc w:val="both"/>
        <w:divId w:val="1924684855"/>
        <w:rPr>
          <w:rFonts w:eastAsia="Times New Roman"/>
          <w:b/>
          <w:bCs/>
          <w:color w:val="000080"/>
        </w:rPr>
      </w:pPr>
      <w:r>
        <w:rPr>
          <w:rStyle w:val="clauseprfx1"/>
          <w:rFonts w:eastAsia="Times New Roman"/>
          <w:b/>
          <w:bCs/>
          <w:color w:val="000080"/>
        </w:rPr>
        <w:t xml:space="preserve">Статья 296. </w:t>
      </w:r>
      <w:r>
        <w:rPr>
          <w:rStyle w:val="clausesuff1"/>
          <w:rFonts w:eastAsia="Times New Roman"/>
          <w:b/>
          <w:bCs/>
          <w:color w:val="000080"/>
        </w:rPr>
        <w:t>Правила внутреннего трудового распорядка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Правилами внутреннего трудового распорядка является локальный акт, регламентирующий в соответствии с трудовым законодательством порядок приема на работу и прекращения трудового догов</w:t>
      </w:r>
      <w:r>
        <w:rPr>
          <w:rFonts w:eastAsia="Times New Roman"/>
          <w:color w:val="000000"/>
        </w:rPr>
        <w:t xml:space="preserve">ора с работниками, права, обязанности и ответственность сторон трудового договора, режим работы, время отдыха, применяемые к работникам меры поощрения и взыскания, а также иные вопросы по регулированию трудовых отношений у работодателя.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Правила внутреннег</w:t>
      </w:r>
      <w:r>
        <w:rPr>
          <w:rFonts w:eastAsia="Times New Roman"/>
          <w:color w:val="000000"/>
        </w:rPr>
        <w:t xml:space="preserve">о трудового распорядка утверждаются работодателем по согласованию с профсоюзным комитетом в соответствии со </w:t>
      </w:r>
      <w:hyperlink r:id="rId340" w:history="1">
        <w:r>
          <w:rPr>
            <w:rFonts w:eastAsia="Times New Roman"/>
            <w:color w:val="008080"/>
          </w:rPr>
          <w:t>статьей 15</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Правила внутреннего трудового распорядка применяются к работникам, на </w:t>
      </w:r>
      <w:r>
        <w:rPr>
          <w:rFonts w:eastAsia="Times New Roman"/>
          <w:color w:val="000000"/>
        </w:rPr>
        <w:t xml:space="preserve">которых распространяется действие уставов и положений о дисциплине в части, не противоречащей этим уставам и положениям. </w:t>
      </w:r>
    </w:p>
    <w:p w:rsidR="00000000" w:rsidRDefault="0092083C">
      <w:pPr>
        <w:shd w:val="clear" w:color="auto" w:fill="FFFFFF"/>
        <w:ind w:firstLine="851"/>
        <w:jc w:val="both"/>
        <w:divId w:val="1346977782"/>
        <w:rPr>
          <w:rFonts w:eastAsia="Times New Roman"/>
          <w:b/>
          <w:bCs/>
          <w:color w:val="000080"/>
        </w:rPr>
      </w:pPr>
      <w:r>
        <w:rPr>
          <w:rStyle w:val="clauseprfx1"/>
          <w:rFonts w:eastAsia="Times New Roman"/>
          <w:b/>
          <w:bCs/>
          <w:color w:val="000080"/>
        </w:rPr>
        <w:t xml:space="preserve">Статья 297. </w:t>
      </w:r>
      <w:r>
        <w:rPr>
          <w:rStyle w:val="clausesuff1"/>
          <w:rFonts w:eastAsia="Times New Roman"/>
          <w:b/>
          <w:bCs/>
          <w:color w:val="000080"/>
        </w:rPr>
        <w:t>Уставы и положения о дисциплине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Уставами и положениями о дисциплине являются нормативно-правовые акты, действие которых ра</w:t>
      </w:r>
      <w:r>
        <w:rPr>
          <w:rFonts w:eastAsia="Times New Roman"/>
          <w:color w:val="000000"/>
        </w:rPr>
        <w:t xml:space="preserve">спространяется на отдельные категории работников определенных отраслей экономики, а также на работников некоторых государственных органов, нарушение которыми трудовой дисциплины может повлечь особо тяжелые последствия.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Уставы и положения о дисциплине утве</w:t>
      </w:r>
      <w:r>
        <w:rPr>
          <w:rFonts w:eastAsia="Times New Roman"/>
          <w:color w:val="000000"/>
        </w:rPr>
        <w:t>рждаются законами, указами, постановлениями Президента Республики Узбекистан, постановлениями Кабинета Министров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уставах и положениях о дисциплине определяется круг работников, на которых распространяется их действие, предусматрива</w:t>
      </w:r>
      <w:r>
        <w:rPr>
          <w:rFonts w:eastAsia="Times New Roman"/>
          <w:color w:val="000000"/>
        </w:rPr>
        <w:t>ются права и обязанности работников, а также должностных лиц, наделенных правом применения дисциплинарных взысканий, виды поощрений, дисциплинарных взысканий, порядок их применения.</w:t>
      </w:r>
    </w:p>
    <w:p w:rsidR="00000000" w:rsidRDefault="0092083C">
      <w:pPr>
        <w:shd w:val="clear" w:color="auto" w:fill="FFFFFF"/>
        <w:ind w:firstLine="851"/>
        <w:jc w:val="both"/>
        <w:divId w:val="1780252012"/>
        <w:rPr>
          <w:rFonts w:eastAsia="Times New Roman"/>
          <w:b/>
          <w:bCs/>
          <w:color w:val="000080"/>
        </w:rPr>
      </w:pPr>
      <w:r>
        <w:rPr>
          <w:rStyle w:val="clauseprfx1"/>
          <w:rFonts w:eastAsia="Times New Roman"/>
          <w:b/>
          <w:bCs/>
          <w:color w:val="000080"/>
        </w:rPr>
        <w:t xml:space="preserve">Статья 298. </w:t>
      </w:r>
      <w:r>
        <w:rPr>
          <w:rStyle w:val="clausesuff1"/>
          <w:rFonts w:eastAsia="Times New Roman"/>
          <w:b/>
          <w:bCs/>
          <w:color w:val="000080"/>
        </w:rPr>
        <w:t>Недействительность положений локальных актов, регулирующих тру</w:t>
      </w:r>
      <w:r>
        <w:rPr>
          <w:rStyle w:val="clausesuff1"/>
          <w:rFonts w:eastAsia="Times New Roman"/>
          <w:b/>
          <w:bCs/>
          <w:color w:val="000080"/>
        </w:rPr>
        <w:t>довой распорядок</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Положения локальных актов, регулирующих трудовой распорядок, ухудшающие положение работника по сравнению с трудовым законодательством, коллективными соглашениями или коллективным договором, недействительны.</w:t>
      </w:r>
    </w:p>
    <w:p w:rsidR="00000000" w:rsidRDefault="0092083C">
      <w:pPr>
        <w:shd w:val="clear" w:color="auto" w:fill="FFFFFF"/>
        <w:ind w:firstLine="851"/>
        <w:jc w:val="both"/>
        <w:divId w:val="1385447968"/>
        <w:rPr>
          <w:rFonts w:eastAsia="Times New Roman"/>
          <w:b/>
          <w:bCs/>
          <w:color w:val="000080"/>
        </w:rPr>
      </w:pPr>
      <w:r>
        <w:rPr>
          <w:rStyle w:val="clauseprfx1"/>
          <w:rFonts w:eastAsia="Times New Roman"/>
          <w:b/>
          <w:bCs/>
          <w:color w:val="000080"/>
        </w:rPr>
        <w:t xml:space="preserve">Статья 299. </w:t>
      </w:r>
      <w:r>
        <w:rPr>
          <w:rStyle w:val="clausesuff1"/>
          <w:rFonts w:eastAsia="Times New Roman"/>
          <w:b/>
          <w:bCs/>
          <w:color w:val="000080"/>
        </w:rPr>
        <w:t>Поощрение за труд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 работнику могут применяться меры поощрения за успехи в работе. Виды поощрения, порядок их применения определяются коллективными соглашениями, коллективным договором, иными правовыми актами о труде, правилами внутреннего трудового распорядка и трудовым до</w:t>
      </w:r>
      <w:r>
        <w:rPr>
          <w:rFonts w:eastAsia="Times New Roman"/>
          <w:color w:val="000000"/>
        </w:rPr>
        <w:t xml:space="preserve">говором.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Виды поощрения, порядок их применения по отношению к работникам, на которых распространяется действие уставов и положений о дисциплине, определяются соответствующими уставами и положениями о дисциплине.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 особые трудовые заслуги перед обществом </w:t>
      </w:r>
      <w:r>
        <w:rPr>
          <w:rFonts w:eastAsia="Times New Roman"/>
          <w:color w:val="000000"/>
        </w:rPr>
        <w:t>и государством работники могут быть представлены к государственным наградам.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Заработная плата, премии, доплаты, надбавки и другие выплаты, предусмотренные системой оплаты труда, к видам поощрения не относятся. Вопрос о выплате премий, предусмотренных систе</w:t>
      </w:r>
      <w:r>
        <w:rPr>
          <w:rFonts w:eastAsia="Times New Roman"/>
          <w:color w:val="000000"/>
        </w:rPr>
        <w:t>мой оплаты труда, работникам, подвергнутым дисциплинарному взысканию, в течение срока действия дисциплинарного взыскания решается в соответствующих положениях о премировании.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течение срока действия дисциплинарного взыскания меры поощрения, включая и прем</w:t>
      </w:r>
      <w:r>
        <w:rPr>
          <w:rFonts w:eastAsia="Times New Roman"/>
          <w:color w:val="000000"/>
        </w:rPr>
        <w:t>ии, не входящие в систему оплаты труда и не основанные на результатах труда (в связи с праздниками, в том числе и профессиональными, юбилеями и другими), к работнику не применяются.</w:t>
      </w:r>
    </w:p>
    <w:p w:rsidR="00000000" w:rsidRDefault="0092083C">
      <w:pPr>
        <w:shd w:val="clear" w:color="auto" w:fill="FFFFFF"/>
        <w:ind w:firstLine="851"/>
        <w:jc w:val="both"/>
        <w:divId w:val="1645232649"/>
        <w:rPr>
          <w:rFonts w:eastAsia="Times New Roman"/>
          <w:b/>
          <w:bCs/>
          <w:color w:val="000080"/>
        </w:rPr>
      </w:pPr>
      <w:r>
        <w:rPr>
          <w:rStyle w:val="clauseprfx1"/>
          <w:rFonts w:eastAsia="Times New Roman"/>
          <w:b/>
          <w:bCs/>
          <w:color w:val="000080"/>
        </w:rPr>
        <w:t xml:space="preserve">Статья 300. </w:t>
      </w:r>
      <w:r>
        <w:rPr>
          <w:rStyle w:val="clausesuff1"/>
          <w:rFonts w:eastAsia="Times New Roman"/>
          <w:b/>
          <w:bCs/>
          <w:color w:val="000080"/>
        </w:rPr>
        <w:t>Дисциплинарная ответственность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Дисциплинарной ответс</w:t>
      </w:r>
      <w:r>
        <w:rPr>
          <w:rFonts w:eastAsia="Times New Roman"/>
          <w:color w:val="000000"/>
        </w:rPr>
        <w:t>твенностью является юридическая ответственность, наступающая за совершение работником дисциплинарного проступка (</w:t>
      </w:r>
      <w:hyperlink r:id="rId341" w:history="1">
        <w:r>
          <w:rPr>
            <w:rFonts w:eastAsia="Times New Roman"/>
            <w:color w:val="008080"/>
          </w:rPr>
          <w:t>часть вторая</w:t>
        </w:r>
      </w:hyperlink>
      <w:r>
        <w:rPr>
          <w:rFonts w:eastAsia="Times New Roman"/>
          <w:color w:val="000000"/>
        </w:rPr>
        <w:t xml:space="preserve"> статьи 301 настоящего Кодекса) и выражающаяся в применении к этому работнику мер ди</w:t>
      </w:r>
      <w:r>
        <w:rPr>
          <w:rFonts w:eastAsia="Times New Roman"/>
          <w:color w:val="000000"/>
        </w:rPr>
        <w:t>сциплинарного взыскания.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Видами дисциплинарной ответственности являются общая и специальная дисциплинарная ответственность.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Общей дисциплинарной ответственностью является ответственность, которая регулируется настоящим Кодексом и правилами внутреннего труд</w:t>
      </w:r>
      <w:r>
        <w:rPr>
          <w:rFonts w:eastAsia="Times New Roman"/>
          <w:color w:val="000000"/>
        </w:rPr>
        <w:t xml:space="preserve">ового распорядка, состоит в применении к работнику одной из мер дисциплинарного взыскания из числа предусмотренных </w:t>
      </w:r>
      <w:hyperlink r:id="rId342" w:history="1">
        <w:r>
          <w:rPr>
            <w:rFonts w:eastAsia="Times New Roman"/>
            <w:color w:val="008080"/>
          </w:rPr>
          <w:t>статьей 312</w:t>
        </w:r>
      </w:hyperlink>
      <w:r>
        <w:rPr>
          <w:rFonts w:eastAsia="Times New Roman"/>
          <w:color w:val="000000"/>
        </w:rPr>
        <w:t xml:space="preserve"> настоящего Кодекса и распространяется на всех работников, за исключением тех, для </w:t>
      </w:r>
      <w:r>
        <w:rPr>
          <w:rFonts w:eastAsia="Times New Roman"/>
          <w:color w:val="000000"/>
        </w:rPr>
        <w:t>которых установлена специальная дисциплинарная ответственность.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Специальной дисциплинарной ответственностью является ответственность, которая предусмотрена только для отдельных категорий работников законом, а также уставами и положениями о дисциплине и сос</w:t>
      </w:r>
      <w:r>
        <w:rPr>
          <w:rFonts w:eastAsia="Times New Roman"/>
          <w:color w:val="000000"/>
        </w:rPr>
        <w:t>тоящая в применении к работнику тех мер дисциплинарного взыскания, которые предусмотрены соответствующим законом, уставом и положением о дисциплине.</w:t>
      </w:r>
    </w:p>
    <w:p w:rsidR="00000000" w:rsidRDefault="0092083C">
      <w:pPr>
        <w:shd w:val="clear" w:color="auto" w:fill="FFFFFF"/>
        <w:ind w:firstLine="851"/>
        <w:jc w:val="both"/>
        <w:divId w:val="1688098481"/>
        <w:rPr>
          <w:rFonts w:eastAsia="Times New Roman"/>
          <w:b/>
          <w:bCs/>
          <w:color w:val="000080"/>
        </w:rPr>
      </w:pPr>
      <w:r>
        <w:rPr>
          <w:rStyle w:val="clauseprfx1"/>
          <w:rFonts w:eastAsia="Times New Roman"/>
          <w:b/>
          <w:bCs/>
          <w:color w:val="000080"/>
        </w:rPr>
        <w:t xml:space="preserve">Статья 301. </w:t>
      </w:r>
      <w:r>
        <w:rPr>
          <w:rStyle w:val="clausesuff1"/>
          <w:rFonts w:eastAsia="Times New Roman"/>
          <w:b/>
          <w:bCs/>
          <w:color w:val="000080"/>
        </w:rPr>
        <w:t>Основание привлечения работника к дисциплинарной ответственности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Основанием привлечения работни</w:t>
      </w:r>
      <w:r>
        <w:rPr>
          <w:rFonts w:eastAsia="Times New Roman"/>
          <w:color w:val="000000"/>
        </w:rPr>
        <w:t>ка к дисциплинарной ответственности является совершение работником дисциплинарного проступка.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 дисциплинарным проступком понимается виновное противоправное неисполнение или ненадлежащее исполнение работником своих трудовых обязанностей (нарушение трудов</w:t>
      </w:r>
      <w:r>
        <w:rPr>
          <w:rFonts w:eastAsia="Times New Roman"/>
          <w:color w:val="000000"/>
        </w:rPr>
        <w:t>ых (должностных)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Не допускается привлечение работника к дисциплинарной ответственности, если неисполнение или ненадлежащее исполнение им трудовых (должностных) обязанностей имело место по причинам, не зависящим от работника (необеспечение работодателем условий, </w:t>
      </w:r>
      <w:r>
        <w:rPr>
          <w:rFonts w:eastAsia="Times New Roman"/>
          <w:color w:val="000000"/>
        </w:rPr>
        <w:lastRenderedPageBreak/>
        <w:t>необходимых</w:t>
      </w:r>
      <w:r>
        <w:rPr>
          <w:rFonts w:eastAsia="Times New Roman"/>
          <w:color w:val="000000"/>
        </w:rPr>
        <w:t xml:space="preserve"> для исполнения работником своих трудовых обязанностей, форс-мажорные обстоятельства и другие).</w:t>
      </w:r>
    </w:p>
    <w:p w:rsidR="00000000" w:rsidRDefault="0092083C">
      <w:pPr>
        <w:shd w:val="clear" w:color="auto" w:fill="FFFFFF"/>
        <w:jc w:val="center"/>
        <w:divId w:val="1432313302"/>
        <w:rPr>
          <w:rFonts w:eastAsia="Times New Roman"/>
          <w:b/>
          <w:bCs/>
          <w:color w:val="000080"/>
        </w:rPr>
      </w:pPr>
      <w:r>
        <w:rPr>
          <w:rFonts w:eastAsia="Times New Roman"/>
          <w:b/>
          <w:bCs/>
          <w:color w:val="000080"/>
        </w:rPr>
        <w:t>§ 2. Служебное расследование</w:t>
      </w:r>
    </w:p>
    <w:p w:rsidR="00000000" w:rsidRDefault="0092083C">
      <w:pPr>
        <w:shd w:val="clear" w:color="auto" w:fill="FFFFFF"/>
        <w:ind w:firstLine="851"/>
        <w:jc w:val="both"/>
        <w:divId w:val="1962611695"/>
        <w:rPr>
          <w:rFonts w:eastAsia="Times New Roman"/>
          <w:b/>
          <w:bCs/>
          <w:color w:val="000080"/>
        </w:rPr>
      </w:pPr>
      <w:r>
        <w:rPr>
          <w:rStyle w:val="clauseprfx1"/>
          <w:rFonts w:eastAsia="Times New Roman"/>
          <w:b/>
          <w:bCs/>
          <w:color w:val="000080"/>
        </w:rPr>
        <w:t xml:space="preserve">Статья 302. </w:t>
      </w:r>
      <w:r>
        <w:rPr>
          <w:rStyle w:val="clausesuff1"/>
          <w:rFonts w:eastAsia="Times New Roman"/>
          <w:b/>
          <w:bCs/>
          <w:color w:val="000080"/>
        </w:rPr>
        <w:t>Понятие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Служебным расследованием является проверка, осуществляемая с целью установления факта </w:t>
      </w:r>
      <w:r>
        <w:rPr>
          <w:rFonts w:eastAsia="Times New Roman"/>
          <w:color w:val="000000"/>
        </w:rPr>
        <w:t>совершения работником дисциплинарного проступка, выявления вины работника в его совершении, причин и условий, способствовавших совершению работником дисциплинарного проступка, определения характера и размера возможного материального ущерба, причиненного ра</w:t>
      </w:r>
      <w:r>
        <w:rPr>
          <w:rFonts w:eastAsia="Times New Roman"/>
          <w:color w:val="000000"/>
        </w:rPr>
        <w:t>ботодателю.</w:t>
      </w:r>
    </w:p>
    <w:p w:rsidR="00000000" w:rsidRDefault="0092083C">
      <w:pPr>
        <w:shd w:val="clear" w:color="auto" w:fill="FFFFFF"/>
        <w:ind w:firstLine="851"/>
        <w:jc w:val="both"/>
        <w:divId w:val="1383283287"/>
        <w:rPr>
          <w:rFonts w:eastAsia="Times New Roman"/>
          <w:b/>
          <w:bCs/>
          <w:color w:val="000080"/>
        </w:rPr>
      </w:pPr>
      <w:r>
        <w:rPr>
          <w:rStyle w:val="clauseprfx1"/>
          <w:rFonts w:eastAsia="Times New Roman"/>
          <w:b/>
          <w:bCs/>
          <w:color w:val="000080"/>
        </w:rPr>
        <w:t xml:space="preserve">Статья 303. </w:t>
      </w:r>
      <w:r>
        <w:rPr>
          <w:rStyle w:val="clausesuff1"/>
          <w:rFonts w:eastAsia="Times New Roman"/>
          <w:b/>
          <w:bCs/>
          <w:color w:val="000080"/>
        </w:rPr>
        <w:t>Принятие решения о проведении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Основаниями для принятия решения о проведении служебного расследования являются сообщения средств массовой информации, рапорт непосредственного руководителя работника, обращения</w:t>
      </w:r>
      <w:r>
        <w:rPr>
          <w:rFonts w:eastAsia="Times New Roman"/>
          <w:color w:val="000000"/>
        </w:rPr>
        <w:t xml:space="preserve"> физических и юридических лиц и иные сведения, дающие основание полагать, что работником совершен дисциплинарный проступок.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вправе принимать решение о проведении служебного расследования. Решение о проведении служебного расследования оформляе</w:t>
      </w:r>
      <w:r>
        <w:rPr>
          <w:rFonts w:eastAsia="Times New Roman"/>
          <w:color w:val="000000"/>
        </w:rPr>
        <w:t>тся соответствующим приказом.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в отношении которого проводится служебное расследование, должен быть ознакомлен с приказом работодателя о проведении служебного расследования и с составом комиссии по проведению служебного расследования под роспись.</w:t>
      </w:r>
    </w:p>
    <w:p w:rsidR="00000000" w:rsidRDefault="0092083C">
      <w:pPr>
        <w:shd w:val="clear" w:color="auto" w:fill="FFFFFF"/>
        <w:ind w:firstLine="851"/>
        <w:jc w:val="both"/>
        <w:divId w:val="980384071"/>
        <w:rPr>
          <w:rFonts w:eastAsia="Times New Roman"/>
          <w:b/>
          <w:bCs/>
          <w:color w:val="000080"/>
        </w:rPr>
      </w:pPr>
      <w:r>
        <w:rPr>
          <w:rStyle w:val="clauseprfx1"/>
          <w:rFonts w:eastAsia="Times New Roman"/>
          <w:b/>
          <w:bCs/>
          <w:color w:val="000080"/>
        </w:rPr>
        <w:t xml:space="preserve">Статья 304. </w:t>
      </w:r>
      <w:r>
        <w:rPr>
          <w:rStyle w:val="clausesuff1"/>
          <w:rFonts w:eastAsia="Times New Roman"/>
          <w:b/>
          <w:bCs/>
          <w:color w:val="000080"/>
        </w:rPr>
        <w:t>Образование комиссии по проведению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проведения служебного расследования приказом работодателя образуется комиссия по проведению служебного расследования (далее — комиссия).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Комиссия должна состоять не менее чем из тр</w:t>
      </w:r>
      <w:r>
        <w:rPr>
          <w:rFonts w:eastAsia="Times New Roman"/>
          <w:color w:val="000000"/>
        </w:rPr>
        <w:t>ех членов, один из которых является ее председателем. В состав комиссии включается член профсоюзного комитета при наличии в организации. Председатель комиссии организует и координирует работу комиссии. Его правомерные требования в рамках проводимого служеб</w:t>
      </w:r>
      <w:r>
        <w:rPr>
          <w:rFonts w:eastAsia="Times New Roman"/>
          <w:color w:val="000000"/>
        </w:rPr>
        <w:t>ного расследования обязательны для исполнения членами комиссии. Председатель комиссии несет персональную ответственность за качество организации, подготовки и проведения служебного расследования, объективность его результатов, выводов и предложений.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w:t>
      </w:r>
      <w:r>
        <w:rPr>
          <w:rFonts w:eastAsia="Times New Roman"/>
          <w:color w:val="000000"/>
        </w:rPr>
        <w:t>ускается включение в состав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должностного лица, принявшего решение о проведении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работников, находящихся в подчинении тех лиц, чьи действия необходимо расследовать;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 состоящих в родстве с работником, в отношении которо</w:t>
      </w:r>
      <w:r>
        <w:rPr>
          <w:rFonts w:eastAsia="Times New Roman"/>
          <w:color w:val="000000"/>
        </w:rPr>
        <w:t>го проводится служебное расследование;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 которые прямо или косвенно могут быть заинтересованы в исходе служебного расследования, в том числе и тех, в отношении которых имеются обоснованные подозрения об их причастности к совершению работником дисциплина</w:t>
      </w:r>
      <w:r>
        <w:rPr>
          <w:rFonts w:eastAsia="Times New Roman"/>
          <w:color w:val="000000"/>
        </w:rPr>
        <w:t>рного проступка или сокрытию дисциплинарного проступка;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 чьи обращения послужили основанием для проведения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работников, в отношении которых проводится служебное расследование.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 проведению служебного расследования могут на дого</w:t>
      </w:r>
      <w:r>
        <w:rPr>
          <w:rFonts w:eastAsia="Times New Roman"/>
          <w:color w:val="000000"/>
        </w:rPr>
        <w:t>ворной основе в качестве экспертов привлекаться специалисты для консультаций в области специальных знаний.</w:t>
      </w:r>
    </w:p>
    <w:p w:rsidR="00000000" w:rsidRDefault="0092083C">
      <w:pPr>
        <w:shd w:val="clear" w:color="auto" w:fill="FFFFFF"/>
        <w:ind w:firstLine="851"/>
        <w:jc w:val="both"/>
        <w:divId w:val="1474789041"/>
        <w:rPr>
          <w:rFonts w:eastAsia="Times New Roman"/>
          <w:b/>
          <w:bCs/>
          <w:color w:val="000080"/>
        </w:rPr>
      </w:pPr>
      <w:r>
        <w:rPr>
          <w:rStyle w:val="clauseprfx1"/>
          <w:rFonts w:eastAsia="Times New Roman"/>
          <w:b/>
          <w:bCs/>
          <w:color w:val="000080"/>
        </w:rPr>
        <w:t xml:space="preserve">Статья 305. </w:t>
      </w:r>
      <w:r>
        <w:rPr>
          <w:rStyle w:val="clausesuff1"/>
          <w:rFonts w:eastAsia="Times New Roman"/>
          <w:b/>
          <w:bCs/>
          <w:color w:val="000080"/>
        </w:rPr>
        <w:t xml:space="preserve">Права и обязанности комиссии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Комиссия вправе: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предлагать работникам, в отношении которых проводится служебное расследование, предоставля</w:t>
      </w:r>
      <w:r>
        <w:rPr>
          <w:rFonts w:eastAsia="Times New Roman"/>
          <w:color w:val="000000"/>
        </w:rPr>
        <w:t>ть объяснения в письменной форме, а также сообщать иную информацию по существу вопросов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предлагать работникам, которым могут быть известны какие-либо сведения об обстоятельствах, подлежащих установлению в ходе служебного расследов</w:t>
      </w:r>
      <w:r>
        <w:rPr>
          <w:rFonts w:eastAsia="Times New Roman"/>
          <w:color w:val="000000"/>
        </w:rPr>
        <w:t>ания, предоставлять по ним письменные объяснения;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вносить работодателю предложения об отстранении работника от работы на время проведения служебного расследования, если имеются обоснованные причины предполагать, что присутствие работника на работе может по</w:t>
      </w:r>
      <w:r>
        <w:rPr>
          <w:rFonts w:eastAsia="Times New Roman"/>
          <w:color w:val="000000"/>
        </w:rPr>
        <w:t>мешать проведению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знакомиться с документами, имеющими значение для проведения служебного расследования, и, в случае необходимости, приобщать их копии к материалам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 согласия работодателя проводить осмотр </w:t>
      </w:r>
      <w:r>
        <w:rPr>
          <w:rFonts w:eastAsia="Times New Roman"/>
          <w:color w:val="000000"/>
        </w:rPr>
        <w:t xml:space="preserve">используемых работником, в отношении которого проводится служебное расследование, служебных и производственных помещений, в том числе его рабочего места, участков местности, хранилищ, столов, шкафов, папок и других предметов, где могут находиться носители </w:t>
      </w:r>
      <w:r>
        <w:rPr>
          <w:rFonts w:eastAsia="Times New Roman"/>
          <w:color w:val="000000"/>
        </w:rPr>
        <w:t>конфиденциальной информации, а также проверять все носители конфиденциальной информации, находящиеся у работодателя, и учетные документы, отражающие их поступление и движение (книги и журналы учета);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ходатайствовать о проведении инвентаризации, ревизии, аудита;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ходатайствовать о привлечении на договорной основе специалистов по вопросам, требующим научных, технических и иных специальных знаний, и получать от них консультации.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Комиссия может иметь и иные</w:t>
      </w:r>
      <w:r>
        <w:rPr>
          <w:rFonts w:eastAsia="Times New Roman"/>
          <w:color w:val="000000"/>
        </w:rPr>
        <w:t xml:space="preserve"> права в соответствии с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Комиссия обязана: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соблюдать права и свободы работника, в отношении которого проводится служебное расследование, и иных лиц, привлекаемых для участия в служебном расследовании;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обеспечивать сохранность и конфиденци</w:t>
      </w:r>
      <w:r>
        <w:rPr>
          <w:rFonts w:eastAsia="Times New Roman"/>
          <w:color w:val="000000"/>
        </w:rPr>
        <w:t>альность материалов служебного расследования, не разглашать сведения о результатах его проведения;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разъяснять работнику, в отношении которого проводится служебное расследование, его права и обязанности;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информировать работодателя о ходе проведения служебно</w:t>
      </w:r>
      <w:r>
        <w:rPr>
          <w:rFonts w:eastAsia="Times New Roman"/>
          <w:color w:val="000000"/>
        </w:rPr>
        <w:t xml:space="preserve">го расследования;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установления факта совершения дисциплинарного проступка документально подтвердить дату и время совершения данного проступка, обстоятельства, влияющие на степень и характер ответственности работника, совершившего дисциплинарный п</w:t>
      </w:r>
      <w:r>
        <w:rPr>
          <w:rFonts w:eastAsia="Times New Roman"/>
          <w:color w:val="000000"/>
        </w:rPr>
        <w:t>роступок, как отягчающие, так и смягчающие его вину;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осуществлять сбор документов и материалов, характеризующих личные, деловые и моральные качества работника, в отношении которого проводится служебное расследование;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изучать материалы проводившихся ранее с</w:t>
      </w:r>
      <w:r>
        <w:rPr>
          <w:rFonts w:eastAsia="Times New Roman"/>
          <w:color w:val="000000"/>
        </w:rPr>
        <w:t>лужебных расследований, а также информацию о ранее совершенных дисциплинарных проступках работником, в отношении которого проводится служебное расследование;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предложить работнику, в отношении которого проводится служебное расследование, предоставить объясн</w:t>
      </w:r>
      <w:r>
        <w:rPr>
          <w:rFonts w:eastAsia="Times New Roman"/>
          <w:color w:val="000000"/>
        </w:rPr>
        <w:t>ение по существу вопросов, имеющих непосредственное отношение к проводимому расследованию, а в случае отказа от дачи письменных объяснений составить соответствующий акт, подписанный членами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выявления в процессе служебного расследования о</w:t>
      </w:r>
      <w:r>
        <w:rPr>
          <w:rFonts w:eastAsia="Times New Roman"/>
          <w:color w:val="000000"/>
        </w:rPr>
        <w:t>чевидцев совершения дисциплинарного проступка работником, в отношении которого проводится служебное расследование, опросить их;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незамедлительно сообщать работодателю, принявшему решение о проведении служебного расследования, о выявленных нарушениях трудовы</w:t>
      </w:r>
      <w:r>
        <w:rPr>
          <w:rFonts w:eastAsia="Times New Roman"/>
          <w:color w:val="000000"/>
        </w:rPr>
        <w:t>х обязанностей, требующих пресечения;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выявлять причины и условия, способствовавшие совершению работником дисциплинарного проступка и предлагать меры, направленные на их устранение;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соблюдать установленный приказом работодателя в соответствии со </w:t>
      </w:r>
      <w:hyperlink r:id="rId343" w:history="1">
        <w:r>
          <w:rPr>
            <w:rFonts w:eastAsia="Times New Roman"/>
            <w:color w:val="008080"/>
          </w:rPr>
          <w:t>статьей 308</w:t>
        </w:r>
      </w:hyperlink>
      <w:r>
        <w:rPr>
          <w:rFonts w:eastAsia="Times New Roman"/>
          <w:color w:val="000000"/>
        </w:rPr>
        <w:t xml:space="preserve"> настоящего Кодекса срок проведения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подготовить акт о результатах служебного расследования и представить его работодателю в срок, установленный </w:t>
      </w:r>
      <w:hyperlink r:id="rId344" w:history="1">
        <w:r>
          <w:rPr>
            <w:rFonts w:eastAsia="Times New Roman"/>
            <w:color w:val="008080"/>
          </w:rPr>
          <w:t>частью седьмой</w:t>
        </w:r>
      </w:hyperlink>
      <w:r>
        <w:rPr>
          <w:rFonts w:eastAsia="Times New Roman"/>
          <w:color w:val="000000"/>
        </w:rPr>
        <w:t xml:space="preserve"> статьи 310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ознакомить под роспись работника, в отношении которого проводилось служебное расследование, с актом о результате его проведения, а в случае отказа от ознакомления или от росписи об ознакомлении составит</w:t>
      </w:r>
      <w:r>
        <w:rPr>
          <w:rFonts w:eastAsia="Times New Roman"/>
          <w:color w:val="000000"/>
        </w:rPr>
        <w:t>ь соответствующий акт, подписанный членами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Комиссия может нести и иные обязанности в соответствии с законодательством.</w:t>
      </w:r>
    </w:p>
    <w:p w:rsidR="00000000" w:rsidRDefault="0092083C">
      <w:pPr>
        <w:shd w:val="clear" w:color="auto" w:fill="FFFFFF"/>
        <w:ind w:firstLine="851"/>
        <w:jc w:val="both"/>
        <w:divId w:val="1752114716"/>
        <w:rPr>
          <w:rFonts w:eastAsia="Times New Roman"/>
          <w:b/>
          <w:bCs/>
          <w:color w:val="000080"/>
        </w:rPr>
      </w:pPr>
      <w:r>
        <w:rPr>
          <w:rStyle w:val="clauseprfx1"/>
          <w:rFonts w:eastAsia="Times New Roman"/>
          <w:b/>
          <w:bCs/>
          <w:color w:val="000080"/>
        </w:rPr>
        <w:t xml:space="preserve">Статья 306. </w:t>
      </w:r>
      <w:r>
        <w:rPr>
          <w:rStyle w:val="clausesuff1"/>
          <w:rFonts w:eastAsia="Times New Roman"/>
          <w:b/>
          <w:bCs/>
          <w:color w:val="000080"/>
        </w:rPr>
        <w:t>Права и обязанности работника, в отношении которого проводится служебное расследование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в отношении которо</w:t>
      </w:r>
      <w:r>
        <w:rPr>
          <w:rFonts w:eastAsia="Times New Roman"/>
          <w:color w:val="000000"/>
        </w:rPr>
        <w:t>го проводится служебное расследование, вправе: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знать в связи с чем проводится служебное расследование;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заявлять отводы членам комиссии;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давать письменные объяснения по вопросам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заявлять ходатайства в ходе проведения служебного ра</w:t>
      </w:r>
      <w:r>
        <w:rPr>
          <w:rFonts w:eastAsia="Times New Roman"/>
          <w:color w:val="000000"/>
        </w:rPr>
        <w:t>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представлять документы, вещественные доказательства для приобщения к материалам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предоставлять свидетелей для их последующего опроса в ходе проведения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знакомиться с материалами служебного расследования, делать выписки из них, снимать копии;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ознакомиться с актом о результатах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обжаловать решения и действия (бездействие) комиссии в порядке, установленном для индивидуальных трудовых</w:t>
      </w:r>
      <w:r>
        <w:rPr>
          <w:rFonts w:eastAsia="Times New Roman"/>
          <w:color w:val="000000"/>
        </w:rPr>
        <w:t xml:space="preserve"> споров.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вправе потребовать проведения служебного расследования для опровержения порочащих его честь и достоинство сведений. Заявление о проведении служебного расследования подается работодателю в письменной форме и рассматривается не позднее трех</w:t>
      </w:r>
      <w:r>
        <w:rPr>
          <w:rFonts w:eastAsia="Times New Roman"/>
          <w:color w:val="000000"/>
        </w:rPr>
        <w:t xml:space="preserve"> дней со дня его подачи.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в отношении которого проводится служебное расследование, обязан добросовестно пользоваться предоставленными ему правами, не препятствовать проведению служебного расследования, в том числе не уклоняться от участия в провед</w:t>
      </w:r>
      <w:r>
        <w:rPr>
          <w:rFonts w:eastAsia="Times New Roman"/>
          <w:color w:val="000000"/>
        </w:rPr>
        <w:t>ении служебного расследования, не препятствовать установлению истины путем уничтожения, фальсификации доказательств, совершения других незаконных действий.</w:t>
      </w:r>
    </w:p>
    <w:p w:rsidR="00000000" w:rsidRDefault="0092083C">
      <w:pPr>
        <w:shd w:val="clear" w:color="auto" w:fill="FFFFFF"/>
        <w:ind w:firstLine="851"/>
        <w:jc w:val="both"/>
        <w:divId w:val="562908152"/>
        <w:rPr>
          <w:rFonts w:eastAsia="Times New Roman"/>
          <w:b/>
          <w:bCs/>
          <w:color w:val="000080"/>
        </w:rPr>
      </w:pPr>
      <w:r>
        <w:rPr>
          <w:rStyle w:val="clauseprfx1"/>
          <w:rFonts w:eastAsia="Times New Roman"/>
          <w:b/>
          <w:bCs/>
          <w:color w:val="000080"/>
        </w:rPr>
        <w:t xml:space="preserve">Статья 307. </w:t>
      </w:r>
      <w:r>
        <w:rPr>
          <w:rStyle w:val="clausesuff1"/>
          <w:rFonts w:eastAsia="Times New Roman"/>
          <w:b/>
          <w:bCs/>
          <w:color w:val="000080"/>
        </w:rPr>
        <w:t>Отвод члену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Работник, в отношении которого проводится служебное расследование, </w:t>
      </w:r>
      <w:r>
        <w:rPr>
          <w:rFonts w:eastAsia="Times New Roman"/>
          <w:color w:val="000000"/>
        </w:rPr>
        <w:t xml:space="preserve">вправе при наличии одного из оснований, предусмотренных </w:t>
      </w:r>
      <w:hyperlink r:id="rId345" w:history="1">
        <w:r>
          <w:rPr>
            <w:rFonts w:eastAsia="Times New Roman"/>
            <w:color w:val="008080"/>
          </w:rPr>
          <w:t>частью третьей</w:t>
        </w:r>
      </w:hyperlink>
      <w:r>
        <w:rPr>
          <w:rFonts w:eastAsia="Times New Roman"/>
          <w:color w:val="000000"/>
        </w:rPr>
        <w:t xml:space="preserve"> статьи 304 настоящего Кодекса, в письменной форме заявить отвод члену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Отвод члену комиссии должен быть мотивированным и может бы</w:t>
      </w:r>
      <w:r>
        <w:rPr>
          <w:rFonts w:eastAsia="Times New Roman"/>
          <w:color w:val="000000"/>
        </w:rPr>
        <w:t>ть заявлен на любой стадии служебного расследования до принятия комиссией акта о результатах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Заявление об отводе члена комиссии подается работодателю, принявшему решение о проведении служебного расследования. Решение по заявлению </w:t>
      </w:r>
      <w:r>
        <w:rPr>
          <w:rFonts w:eastAsia="Times New Roman"/>
          <w:color w:val="000000"/>
        </w:rPr>
        <w:t>об отводе должно быть принято должностным лицом (органом), назначившим проведение служебного расследования, не позднее чем в течение одного рабочего дня с момента подачи заявления об отводе. Данное решение должно быть доведено до сведения работника и члено</w:t>
      </w:r>
      <w:r>
        <w:rPr>
          <w:rFonts w:eastAsia="Times New Roman"/>
          <w:color w:val="000000"/>
        </w:rPr>
        <w:t>в комиссии не позднее следующего рабочего дня после его принятия.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наличии одного из оснований, предусмотренных </w:t>
      </w:r>
      <w:hyperlink r:id="rId346" w:history="1">
        <w:r>
          <w:rPr>
            <w:rFonts w:eastAsia="Times New Roman"/>
            <w:color w:val="008080"/>
          </w:rPr>
          <w:t>частью третьей</w:t>
        </w:r>
      </w:hyperlink>
      <w:r>
        <w:rPr>
          <w:rFonts w:eastAsia="Times New Roman"/>
          <w:color w:val="000000"/>
        </w:rPr>
        <w:t xml:space="preserve"> статьи 304 настоящего Кодекса, член комиссии обязан немедленно заявить самоотво</w:t>
      </w:r>
      <w:r>
        <w:rPr>
          <w:rFonts w:eastAsia="Times New Roman"/>
          <w:color w:val="000000"/>
        </w:rPr>
        <w:t>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удовлетворения заявления работника об отводе члена комиссии или при самоотводе члена этой комиссии работодатель назначает нового члена комиссии.</w:t>
      </w:r>
    </w:p>
    <w:p w:rsidR="00000000" w:rsidRDefault="0092083C">
      <w:pPr>
        <w:shd w:val="clear" w:color="auto" w:fill="FFFFFF"/>
        <w:ind w:firstLine="851"/>
        <w:jc w:val="both"/>
        <w:divId w:val="252512946"/>
        <w:rPr>
          <w:rFonts w:eastAsia="Times New Roman"/>
          <w:b/>
          <w:bCs/>
          <w:color w:val="000080"/>
        </w:rPr>
      </w:pPr>
      <w:r>
        <w:rPr>
          <w:rStyle w:val="clauseprfx1"/>
          <w:rFonts w:eastAsia="Times New Roman"/>
          <w:b/>
          <w:bCs/>
          <w:color w:val="000080"/>
        </w:rPr>
        <w:t xml:space="preserve">Статья 308. </w:t>
      </w:r>
      <w:r>
        <w:rPr>
          <w:rStyle w:val="clausesuff1"/>
          <w:rFonts w:eastAsia="Times New Roman"/>
          <w:b/>
          <w:bCs/>
          <w:color w:val="000080"/>
        </w:rPr>
        <w:t>Срок проведения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Срок проведения служебного расследования не до</w:t>
      </w:r>
      <w:r>
        <w:rPr>
          <w:rFonts w:eastAsia="Times New Roman"/>
          <w:color w:val="000000"/>
        </w:rPr>
        <w:t>лжен превышать пятнадцати рабочих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исключительных случаях, когда по объективным причинам служебное расследование не может быть завершено в срок, установленный </w:t>
      </w:r>
      <w:hyperlink r:id="rId347" w:history="1">
        <w:r>
          <w:rPr>
            <w:rFonts w:eastAsia="Times New Roman"/>
            <w:color w:val="008080"/>
          </w:rPr>
          <w:t>частью первой</w:t>
        </w:r>
      </w:hyperlink>
      <w:r>
        <w:rPr>
          <w:rFonts w:eastAsia="Times New Roman"/>
          <w:color w:val="000000"/>
        </w:rPr>
        <w:t xml:space="preserve"> настоящей статьи, на основани</w:t>
      </w:r>
      <w:r>
        <w:rPr>
          <w:rFonts w:eastAsia="Times New Roman"/>
          <w:color w:val="000000"/>
        </w:rPr>
        <w:t>и обоснованных доводов комиссии работодатель вправе продлить срок его проведения еще до пятнадцати рабочих дней.</w:t>
      </w:r>
    </w:p>
    <w:p w:rsidR="00000000" w:rsidRDefault="0092083C">
      <w:pPr>
        <w:shd w:val="clear" w:color="auto" w:fill="FFFFFF"/>
        <w:ind w:firstLine="851"/>
        <w:jc w:val="both"/>
        <w:divId w:val="1492059159"/>
        <w:rPr>
          <w:rFonts w:eastAsia="Times New Roman"/>
          <w:b/>
          <w:bCs/>
          <w:color w:val="000080"/>
        </w:rPr>
      </w:pPr>
      <w:r>
        <w:rPr>
          <w:rStyle w:val="clauseprfx1"/>
          <w:rFonts w:eastAsia="Times New Roman"/>
          <w:b/>
          <w:bCs/>
          <w:color w:val="000080"/>
        </w:rPr>
        <w:t xml:space="preserve">Статья 309. </w:t>
      </w:r>
      <w:r>
        <w:rPr>
          <w:rStyle w:val="clausesuff1"/>
          <w:rFonts w:eastAsia="Times New Roman"/>
          <w:b/>
          <w:bCs/>
          <w:color w:val="000080"/>
        </w:rPr>
        <w:t>Отстранение работника от работы на время проведения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имеются обоснованные причины предполагать, что присутствие работника на работе может помешать проведению служебного расследования, работодатель вправе отстранить работника от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Отстранение работника от работы оформляется приказом работо</w:t>
      </w:r>
      <w:r>
        <w:rPr>
          <w:rFonts w:eastAsia="Times New Roman"/>
          <w:color w:val="000000"/>
        </w:rPr>
        <w:t>дателя, который под роспись доводится до сведения работника, в отношении которого проводится служебное расследование. При отказе работника от ознакомления с приказом о его отстранении от работы или его отказе расписаться на таком приказе члены комиссии сос</w:t>
      </w:r>
      <w:r>
        <w:rPr>
          <w:rFonts w:eastAsia="Times New Roman"/>
          <w:color w:val="000000"/>
        </w:rPr>
        <w:t xml:space="preserve">тавляют соответствующий акт. По требованию работника работодатель обязан выдать ему не позднее трех дней со дня обращения заверенную копию приказа об отстранении от работы. Срок отстранения работника от работы не может превышать установленного </w:t>
      </w:r>
      <w:hyperlink r:id="rId348" w:history="1">
        <w:r>
          <w:rPr>
            <w:rFonts w:eastAsia="Times New Roman"/>
            <w:color w:val="008080"/>
          </w:rPr>
          <w:t>статьей 308</w:t>
        </w:r>
      </w:hyperlink>
      <w:r>
        <w:rPr>
          <w:rFonts w:eastAsia="Times New Roman"/>
          <w:color w:val="000000"/>
        </w:rPr>
        <w:t xml:space="preserve"> настоящего Кодекса срока проведения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 работником, отстраненным от работы в связи с проводимым в отношении его служебным расследованием, сохраняется средняя заработная плата на весь п</w:t>
      </w:r>
      <w:r>
        <w:rPr>
          <w:rFonts w:eastAsia="Times New Roman"/>
          <w:color w:val="000000"/>
        </w:rPr>
        <w:t>ериод отстранения.</w:t>
      </w:r>
    </w:p>
    <w:p w:rsidR="00000000" w:rsidRDefault="0092083C">
      <w:pPr>
        <w:shd w:val="clear" w:color="auto" w:fill="FFFFFF"/>
        <w:ind w:firstLine="851"/>
        <w:jc w:val="both"/>
        <w:divId w:val="1633319919"/>
        <w:rPr>
          <w:rFonts w:eastAsia="Times New Roman"/>
          <w:b/>
          <w:bCs/>
          <w:color w:val="000080"/>
        </w:rPr>
      </w:pPr>
      <w:r>
        <w:rPr>
          <w:rStyle w:val="clauseprfx1"/>
          <w:rFonts w:eastAsia="Times New Roman"/>
          <w:b/>
          <w:bCs/>
          <w:color w:val="000080"/>
        </w:rPr>
        <w:t xml:space="preserve">Статья 310. </w:t>
      </w:r>
      <w:r>
        <w:rPr>
          <w:rStyle w:val="clausesuff1"/>
          <w:rFonts w:eastAsia="Times New Roman"/>
          <w:b/>
          <w:bCs/>
          <w:color w:val="000080"/>
        </w:rPr>
        <w:t>Акт о результатах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Акт о результатах служебного расследования должен быть подписан членами комиссии, проголосовавшими за принятие соответствующего решения. Член комиссии, не согласный с решением о резу</w:t>
      </w:r>
      <w:r>
        <w:rPr>
          <w:rFonts w:eastAsia="Times New Roman"/>
          <w:color w:val="000000"/>
        </w:rPr>
        <w:t>льтатах служебного расследования, вправе в письменной форме изложить свое особое мнение, которое прилагается к акту о результатах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Акт о результатах служебного расследования должен содержать сведения: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работнике, в отношении кото</w:t>
      </w:r>
      <w:r>
        <w:rPr>
          <w:rFonts w:eastAsia="Times New Roman"/>
          <w:color w:val="000000"/>
        </w:rPr>
        <w:t>рого проводилось служебное расследование (фамилия, имя, отчество работника, выполняемая им работа (занимаемая должность), стаж работы у данного работодателя, сведения о наличии либо отсутствии дисциплинарных взысканий за совершенные ранее дисциплинарные пр</w:t>
      </w:r>
      <w:r>
        <w:rPr>
          <w:rFonts w:eastAsia="Times New Roman"/>
          <w:color w:val="000000"/>
        </w:rPr>
        <w:t>оступки);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составе комиссии, проводившей служебное расследование;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 основаниях проведения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наличии либо отсутствии факта совершения работником дисциплинарного проступка;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документах, подтверждающих факт совершения дисциплинарн</w:t>
      </w:r>
      <w:r>
        <w:rPr>
          <w:rFonts w:eastAsia="Times New Roman"/>
          <w:color w:val="000000"/>
        </w:rPr>
        <w:t>ого проступка;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доводах, содержащихся в объяснениях работника, в отношении которого проводилось служебное расследование;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 обстоятельствах и последствиях совершения работником дисциплинарного проступка;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 материалах, подтверждающих либо исключающих вину работника в неисполнении или ненадлежащем исполнении им своих трудовых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 характере и размере ущерба, причиненного работником работодателю в результате совершения дисциплинарного проступка (в </w:t>
      </w:r>
      <w:r>
        <w:rPr>
          <w:rFonts w:eastAsia="Times New Roman"/>
          <w:color w:val="000000"/>
        </w:rPr>
        <w:t>случае если такой ущерб имеется).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заключительной части акта о результатах служебного расследования должны быть сформулированы выводы, к которым пришла комиссия в результате проведенного служебного расследования. В случае подтверждения факта совершения ра</w:t>
      </w:r>
      <w:r>
        <w:rPr>
          <w:rFonts w:eastAsia="Times New Roman"/>
          <w:color w:val="000000"/>
        </w:rPr>
        <w:t xml:space="preserve">ботником дисциплинарного проступка акт о результатах служебного расследования должен содержать адресованные работодателю предложения о привлечении работника к дисциплинарной ответственности, а в </w:t>
      </w:r>
      <w:r>
        <w:rPr>
          <w:rFonts w:eastAsia="Times New Roman"/>
          <w:color w:val="000000"/>
        </w:rPr>
        <w:lastRenderedPageBreak/>
        <w:t xml:space="preserve">случае установления факта причинения работником работодателю </w:t>
      </w:r>
      <w:r>
        <w:rPr>
          <w:rFonts w:eastAsia="Times New Roman"/>
          <w:color w:val="000000"/>
        </w:rPr>
        <w:t>прямого действительного ущерба и к материальной ответственности, а также рекомендации профилактического характера, направленные на укрепление трудовой дисциплины, устранение причин и условий, способствующих совершению работниками дисциплинарных проступков.</w:t>
      </w:r>
      <w:r>
        <w:rPr>
          <w:rFonts w:eastAsia="Times New Roman"/>
          <w:color w:val="000000"/>
        </w:rPr>
        <w:t xml:space="preserve">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в результате проведения служебного расследования будет установлено отсутствие факта совершения работником дисциплинарного проступка либо отсутствие вины работника в неисполнении или ненадлежащем исполнении им своих трудовых обязанностей, то в заключ</w:t>
      </w:r>
      <w:r>
        <w:rPr>
          <w:rFonts w:eastAsia="Times New Roman"/>
          <w:color w:val="000000"/>
        </w:rPr>
        <w:t xml:space="preserve">ительной части акта о результатах служебного расследования должны быть указаны причины, послужившие поводом для необоснованных подозрений в отношении работника либо действительные причины, препятствующие выполнению работником своих трудовых обязанностей.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комиссией будет установлено, что основанием для проведения служебного расследования явилась недостоверная информация, порочащая честь, достоинство или деловую репутацию работника, заключительная часть акта о результатах служебного расследован</w:t>
      </w:r>
      <w:r>
        <w:rPr>
          <w:rFonts w:eastAsia="Times New Roman"/>
          <w:color w:val="000000"/>
        </w:rPr>
        <w:t>ия должна содержать рекомендации об опровержении этой информации.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по результатам служебного расследования будут выявлены признаки административного правонарушения либо преступления в акте о результатах служебного расследования указываются пре</w:t>
      </w:r>
      <w:r>
        <w:rPr>
          <w:rFonts w:eastAsia="Times New Roman"/>
          <w:color w:val="000000"/>
        </w:rPr>
        <w:t>дложения о направлении материалов расследования в соответствующие государственные органы.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позднее трех рабочих дней после принятия на заседании комиссии решения о проведенном служебном расследовании акт о результатах служебного расследования вместе с др</w:t>
      </w:r>
      <w:r>
        <w:rPr>
          <w:rFonts w:eastAsia="Times New Roman"/>
          <w:color w:val="000000"/>
        </w:rPr>
        <w:t>угими материалами, собранными комиссией, должен быть передан работодателю.</w:t>
      </w:r>
    </w:p>
    <w:p w:rsidR="00000000" w:rsidRDefault="0092083C">
      <w:pPr>
        <w:shd w:val="clear" w:color="auto" w:fill="FFFFFF"/>
        <w:ind w:firstLine="851"/>
        <w:jc w:val="both"/>
        <w:divId w:val="606816103"/>
        <w:rPr>
          <w:rFonts w:eastAsia="Times New Roman"/>
          <w:b/>
          <w:bCs/>
          <w:color w:val="000080"/>
        </w:rPr>
      </w:pPr>
      <w:r>
        <w:rPr>
          <w:rStyle w:val="clauseprfx1"/>
          <w:rFonts w:eastAsia="Times New Roman"/>
          <w:b/>
          <w:bCs/>
          <w:color w:val="000080"/>
        </w:rPr>
        <w:t xml:space="preserve">Статья 311. </w:t>
      </w:r>
      <w:r>
        <w:rPr>
          <w:rStyle w:val="clausesuff1"/>
          <w:rFonts w:eastAsia="Times New Roman"/>
          <w:b/>
          <w:bCs/>
          <w:color w:val="000080"/>
        </w:rPr>
        <w:t>Конкретизация положений о проведении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Предусмотренные настоящим Кодексом положения о проведении служебного расследования могут быть конкретизиров</w:t>
      </w:r>
      <w:r>
        <w:rPr>
          <w:rFonts w:eastAsia="Times New Roman"/>
          <w:color w:val="000000"/>
        </w:rPr>
        <w:t>аны с учетом отраслевых особенностей, специфики производства, характера выполняемых работниками трудовых функций в правилах внутреннего трудового распорядка, локальных актах о порядке проведения служебного расследования, принимаемых работодателем по соглас</w:t>
      </w:r>
      <w:r>
        <w:rPr>
          <w:rFonts w:eastAsia="Times New Roman"/>
          <w:color w:val="000000"/>
        </w:rPr>
        <w:t>ованию с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Локальные акты, предусмотренные </w:t>
      </w:r>
      <w:hyperlink r:id="rId349" w:history="1">
        <w:r>
          <w:rPr>
            <w:rFonts w:eastAsia="Times New Roman"/>
            <w:color w:val="008080"/>
          </w:rPr>
          <w:t>частью первой</w:t>
        </w:r>
      </w:hyperlink>
      <w:r>
        <w:rPr>
          <w:rFonts w:eastAsia="Times New Roman"/>
          <w:color w:val="000000"/>
        </w:rPr>
        <w:t xml:space="preserve"> настоящей статьи, не должны ухудшать положение работника по сравнению с настоящим Кодексом.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Особенности проведения служебного рассл</w:t>
      </w:r>
      <w:r>
        <w:rPr>
          <w:rFonts w:eastAsia="Times New Roman"/>
          <w:color w:val="000000"/>
        </w:rPr>
        <w:t>едования в отношении работников, которые несут специальную дисциплинарную ответственность, устанавливаются законом, а также уставами и положениями о дисциплине.</w:t>
      </w:r>
    </w:p>
    <w:p w:rsidR="00000000" w:rsidRDefault="0092083C">
      <w:pPr>
        <w:shd w:val="clear" w:color="auto" w:fill="FFFFFF"/>
        <w:jc w:val="center"/>
        <w:divId w:val="1661079326"/>
        <w:rPr>
          <w:rFonts w:eastAsia="Times New Roman"/>
          <w:b/>
          <w:bCs/>
          <w:color w:val="000080"/>
        </w:rPr>
      </w:pPr>
      <w:r>
        <w:rPr>
          <w:rFonts w:eastAsia="Times New Roman"/>
          <w:b/>
          <w:bCs/>
          <w:color w:val="000080"/>
        </w:rPr>
        <w:t>§ 3. Дисциплинарные взыскания</w:t>
      </w:r>
    </w:p>
    <w:p w:rsidR="00000000" w:rsidRDefault="0092083C">
      <w:pPr>
        <w:shd w:val="clear" w:color="auto" w:fill="FFFFFF"/>
        <w:ind w:firstLine="851"/>
        <w:jc w:val="both"/>
        <w:divId w:val="1890602786"/>
        <w:rPr>
          <w:rFonts w:eastAsia="Times New Roman"/>
          <w:b/>
          <w:bCs/>
          <w:color w:val="000080"/>
        </w:rPr>
      </w:pPr>
      <w:r>
        <w:rPr>
          <w:rStyle w:val="clauseprfx1"/>
          <w:rFonts w:eastAsia="Times New Roman"/>
          <w:b/>
          <w:bCs/>
          <w:color w:val="000080"/>
        </w:rPr>
        <w:t xml:space="preserve">Статья 312. </w:t>
      </w:r>
      <w:r>
        <w:rPr>
          <w:rStyle w:val="clausesuff1"/>
          <w:rFonts w:eastAsia="Times New Roman"/>
          <w:b/>
          <w:bCs/>
          <w:color w:val="000080"/>
        </w:rPr>
        <w:t>Меры дисциплинарного взыскания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 нарушение трудовой </w:t>
      </w:r>
      <w:r>
        <w:rPr>
          <w:rFonts w:eastAsia="Times New Roman"/>
          <w:color w:val="000000"/>
        </w:rPr>
        <w:t>дисциплины работодатель вправе применять к работнику следующие меры дисциплинарного взыскания: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выговор;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2) штраф в размере не более тридцати процентов средней месячной заработной платы. Правилами внутреннего трудового распорядка могут быть предусмотрены</w:t>
      </w:r>
      <w:r>
        <w:rPr>
          <w:rFonts w:eastAsia="Times New Roman"/>
          <w:color w:val="000000"/>
        </w:rPr>
        <w:t xml:space="preserve"> случаи наложения на работника штрафа в размере не более пятидесяти процентов средней месячной заработной платы. Удержание штрафа из заработной платы работника производится работодателем с соблюдением требований </w:t>
      </w:r>
      <w:hyperlink r:id="rId350" w:history="1">
        <w:r>
          <w:rPr>
            <w:rFonts w:eastAsia="Times New Roman"/>
            <w:color w:val="008080"/>
          </w:rPr>
          <w:t>статей 269</w:t>
        </w:r>
      </w:hyperlink>
      <w:r>
        <w:rPr>
          <w:rFonts w:eastAsia="Times New Roman"/>
          <w:color w:val="000000"/>
        </w:rPr>
        <w:t xml:space="preserve"> и </w:t>
      </w:r>
      <w:hyperlink r:id="rId351" w:history="1">
        <w:r>
          <w:rPr>
            <w:rFonts w:eastAsia="Times New Roman"/>
            <w:color w:val="008080"/>
          </w:rPr>
          <w:t>270</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3) прекращение трудового договора (</w:t>
      </w:r>
      <w:hyperlink r:id="rId352" w:history="1">
        <w:r>
          <w:rPr>
            <w:rFonts w:eastAsia="Times New Roman"/>
            <w:color w:val="008080"/>
          </w:rPr>
          <w:t>пункты 4</w:t>
        </w:r>
      </w:hyperlink>
      <w:r>
        <w:rPr>
          <w:rFonts w:eastAsia="Times New Roman"/>
          <w:color w:val="000000"/>
        </w:rPr>
        <w:t xml:space="preserve"> и </w:t>
      </w:r>
      <w:hyperlink r:id="rId353" w:history="1">
        <w:r>
          <w:rPr>
            <w:rFonts w:eastAsia="Times New Roman"/>
            <w:color w:val="008080"/>
          </w:rPr>
          <w:t>5</w:t>
        </w:r>
      </w:hyperlink>
      <w:r>
        <w:rPr>
          <w:rFonts w:eastAsia="Times New Roman"/>
          <w:color w:val="000000"/>
        </w:rPr>
        <w:t xml:space="preserve"> части второй статьи 161 нас</w:t>
      </w:r>
      <w:r>
        <w:rPr>
          <w:rFonts w:eastAsia="Times New Roman"/>
          <w:color w:val="000000"/>
        </w:rPr>
        <w:t>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допускается применение мер дисциплинарного взыскания, не предусмотренных настоящим Кодексом, другими законами, уставами или положениями о дисциплине.</w:t>
      </w:r>
    </w:p>
    <w:p w:rsidR="00000000" w:rsidRDefault="0092083C">
      <w:pPr>
        <w:shd w:val="clear" w:color="auto" w:fill="FFFFFF"/>
        <w:ind w:firstLine="851"/>
        <w:jc w:val="both"/>
        <w:divId w:val="1999723716"/>
        <w:rPr>
          <w:rFonts w:eastAsia="Times New Roman"/>
          <w:b/>
          <w:bCs/>
          <w:color w:val="000080"/>
        </w:rPr>
      </w:pPr>
      <w:r>
        <w:rPr>
          <w:rStyle w:val="clauseprfx1"/>
          <w:rFonts w:eastAsia="Times New Roman"/>
          <w:b/>
          <w:bCs/>
          <w:color w:val="000080"/>
        </w:rPr>
        <w:t xml:space="preserve">Статья 313. </w:t>
      </w:r>
      <w:r>
        <w:rPr>
          <w:rStyle w:val="clausesuff1"/>
          <w:rFonts w:eastAsia="Times New Roman"/>
          <w:b/>
          <w:bCs/>
          <w:color w:val="000080"/>
        </w:rPr>
        <w:t>Порядок применения мер дисциплинарных взысканий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Меры дисциплинарного взыс</w:t>
      </w:r>
      <w:r>
        <w:rPr>
          <w:rFonts w:eastAsia="Times New Roman"/>
          <w:color w:val="000000"/>
        </w:rPr>
        <w:t>кания применяются лицами (органами), которым предоставлено право приема на работу (</w:t>
      </w:r>
      <w:hyperlink r:id="rId354" w:history="1">
        <w:r>
          <w:rPr>
            <w:rFonts w:eastAsia="Times New Roman"/>
            <w:color w:val="008080"/>
          </w:rPr>
          <w:t>части вторая</w:t>
        </w:r>
      </w:hyperlink>
      <w:r>
        <w:rPr>
          <w:rFonts w:eastAsia="Times New Roman"/>
          <w:color w:val="000000"/>
        </w:rPr>
        <w:t xml:space="preserve"> и </w:t>
      </w:r>
      <w:hyperlink r:id="rId355" w:history="1">
        <w:r>
          <w:rPr>
            <w:rFonts w:eastAsia="Times New Roman"/>
            <w:color w:val="008080"/>
          </w:rPr>
          <w:t>третья</w:t>
        </w:r>
      </w:hyperlink>
      <w:r>
        <w:rPr>
          <w:rFonts w:eastAsia="Times New Roman"/>
          <w:color w:val="000000"/>
        </w:rPr>
        <w:t xml:space="preserve"> статьи 127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 применения мер дисципл</w:t>
      </w:r>
      <w:r>
        <w:rPr>
          <w:rFonts w:eastAsia="Times New Roman"/>
          <w:color w:val="000000"/>
        </w:rPr>
        <w:t>инарного взыскания, в том числе, если дисциплинарный проступок был обнаружен по результатам служебного расследования, работодатель обязан затребовать письменное объяснение работника. Отказ работника от представления письменного объяснения не является препя</w:t>
      </w:r>
      <w:r>
        <w:rPr>
          <w:rFonts w:eastAsia="Times New Roman"/>
          <w:color w:val="000000"/>
        </w:rPr>
        <w:t>тствием для применения меры дисциплинарного взыскания и оформляется актом с указанием присутствующих при этом свидетелей.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 каждый дисциплинарный проступок может быть применена только одна мера дисциплинарного взыскания. Право выбора меры дисциплинарного </w:t>
      </w:r>
      <w:r>
        <w:rPr>
          <w:rFonts w:eastAsia="Times New Roman"/>
          <w:color w:val="000000"/>
        </w:rPr>
        <w:t>взыскания принадлежит работодателю. При применении дисциплинарного взыскания учитываются тяжесть совершенного проступка, обстоятельства его совершения, предшествующая работа и поведение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Применение к работнику меры дисциплинарного взыскания оформ</w:t>
      </w:r>
      <w:r>
        <w:rPr>
          <w:rFonts w:eastAsia="Times New Roman"/>
          <w:color w:val="000000"/>
        </w:rPr>
        <w:t xml:space="preserve">ляется приказом работодателя.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Приказ работодателя о применении к работнику меры дисциплинарного взыскания с указанием мотивов объявляется работнику под роспись в течение трех рабочих дней со дня его принятия, не считая времени отсутствия работника на рабо</w:t>
      </w:r>
      <w:r>
        <w:rPr>
          <w:rFonts w:eastAsia="Times New Roman"/>
          <w:color w:val="000000"/>
        </w:rPr>
        <w:t>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Работник, не ознакомленный с приказом о применении к нему меры дисциплинарного взыскания, считается не имеющим дисциплинарного взыскания.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Отказ работника от ознакомления с приказом о применении к нему меры дисциплинарного взыскания оформляется актом с указанием присутствующих при этом свидетелей. В этом случае работник считается ознакомленным с приказом.</w:t>
      </w:r>
    </w:p>
    <w:p w:rsidR="00000000" w:rsidRDefault="0092083C">
      <w:pPr>
        <w:shd w:val="clear" w:color="auto" w:fill="FFFFFF"/>
        <w:ind w:firstLine="851"/>
        <w:jc w:val="both"/>
        <w:divId w:val="1976367"/>
        <w:rPr>
          <w:rFonts w:eastAsia="Times New Roman"/>
          <w:b/>
          <w:bCs/>
          <w:color w:val="000080"/>
        </w:rPr>
      </w:pPr>
      <w:r>
        <w:rPr>
          <w:rStyle w:val="clauseprfx1"/>
          <w:rFonts w:eastAsia="Times New Roman"/>
          <w:b/>
          <w:bCs/>
          <w:color w:val="000080"/>
        </w:rPr>
        <w:t xml:space="preserve">Статья 314. </w:t>
      </w:r>
      <w:r>
        <w:rPr>
          <w:rStyle w:val="clausesuff1"/>
          <w:rFonts w:eastAsia="Times New Roman"/>
          <w:b/>
          <w:bCs/>
          <w:color w:val="000080"/>
        </w:rPr>
        <w:t>Сроки применения дисципли</w:t>
      </w:r>
      <w:r>
        <w:rPr>
          <w:rStyle w:val="clausesuff1"/>
          <w:rFonts w:eastAsia="Times New Roman"/>
          <w:b/>
          <w:bCs/>
          <w:color w:val="000080"/>
        </w:rPr>
        <w:t>нарного взыскания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Дисциплинарное взыскание применяется непосредственно за обнаружением дисциплинарного проступка, но не позднее одного месяца со дня его обнаружения, не считая периода временной нетрудоспособности работника или пребывания его в отпуске. Дне</w:t>
      </w:r>
      <w:r>
        <w:rPr>
          <w:rFonts w:eastAsia="Times New Roman"/>
          <w:color w:val="000000"/>
        </w:rPr>
        <w:t>м обнаружения дисциплинарного проступка, выявленного по результатам служебного расследования, считается день подписания комиссией акта о результатах служебного расследования.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Дисциплинарное взыскание не может быть применено позднее шести месяцев со дня сов</w:t>
      </w:r>
      <w:r>
        <w:rPr>
          <w:rFonts w:eastAsia="Times New Roman"/>
          <w:color w:val="000000"/>
        </w:rPr>
        <w:t>ершения дисциплинарного проступка, а по результатам ревизии или проверки финансово-хозяйственной деятельности либо аудиторской проверки — позднее двух лет со дня его совершения. В указанные сроки не включается время производства по уголовному делу.</w:t>
      </w:r>
    </w:p>
    <w:p w:rsidR="00000000" w:rsidRDefault="0092083C">
      <w:pPr>
        <w:shd w:val="clear" w:color="auto" w:fill="FFFFFF"/>
        <w:ind w:firstLine="851"/>
        <w:jc w:val="both"/>
        <w:divId w:val="875191080"/>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315. </w:t>
      </w:r>
      <w:r>
        <w:rPr>
          <w:rStyle w:val="clausesuff1"/>
          <w:rFonts w:eastAsia="Times New Roman"/>
          <w:b/>
          <w:bCs/>
          <w:color w:val="000080"/>
        </w:rPr>
        <w:t>Срок действия, погашение и снятие дисциплинарного взыскания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Срок действия дисциплинарного взыскания не может превышать одного года со дня его применения.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в течение года со дня применения дисциплинарного взыскания работник не будет подвергнут ново</w:t>
      </w:r>
      <w:r>
        <w:rPr>
          <w:rFonts w:eastAsia="Times New Roman"/>
          <w:color w:val="000000"/>
        </w:rPr>
        <w:t>му дисциплинарному взысканию, он считается не подвергавшимся дисциплинарному взысканию. При этом дисциплинарное взыскание погашается автоматически без издания работодателем приказа.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имеет право снять дисциплинарное взыскание досрочно до истече</w:t>
      </w:r>
      <w:r>
        <w:rPr>
          <w:rFonts w:eastAsia="Times New Roman"/>
          <w:color w:val="000000"/>
        </w:rPr>
        <w:t>ния года по собственной инициативе, по ходатайству непосредственного руководителя работника, профсоюзного комитета, а также по просьбе работника. Досрочное снятие дисциплинарного взыскания оформляется приказом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Предусмотренные настоящей статье</w:t>
      </w:r>
      <w:r>
        <w:rPr>
          <w:rFonts w:eastAsia="Times New Roman"/>
          <w:color w:val="000000"/>
        </w:rPr>
        <w:t xml:space="preserve">й правила погашения и снятия дисциплинарного взыскания не применяются в случае прекращения трудового договора по инициативе работодателя в соответствии с </w:t>
      </w:r>
      <w:hyperlink r:id="rId356" w:history="1">
        <w:r>
          <w:rPr>
            <w:rFonts w:eastAsia="Times New Roman"/>
            <w:color w:val="008080"/>
          </w:rPr>
          <w:t>пунктами 4</w:t>
        </w:r>
      </w:hyperlink>
      <w:r>
        <w:rPr>
          <w:rFonts w:eastAsia="Times New Roman"/>
          <w:color w:val="000000"/>
        </w:rPr>
        <w:t xml:space="preserve"> и </w:t>
      </w:r>
      <w:hyperlink r:id="rId357" w:history="1">
        <w:r>
          <w:rPr>
            <w:rFonts w:eastAsia="Times New Roman"/>
            <w:color w:val="008080"/>
          </w:rPr>
          <w:t>5</w:t>
        </w:r>
      </w:hyperlink>
      <w:r>
        <w:rPr>
          <w:rFonts w:eastAsia="Times New Roman"/>
          <w:color w:val="000000"/>
        </w:rPr>
        <w:t xml:space="preserve"> части второй статьи 161 настоящего Кодекса.</w:t>
      </w:r>
    </w:p>
    <w:p w:rsidR="00000000" w:rsidRDefault="0092083C">
      <w:pPr>
        <w:shd w:val="clear" w:color="auto" w:fill="FFFFFF"/>
        <w:jc w:val="center"/>
        <w:divId w:val="856046107"/>
        <w:rPr>
          <w:rFonts w:eastAsia="Times New Roman"/>
          <w:b/>
          <w:bCs/>
          <w:color w:val="000080"/>
        </w:rPr>
      </w:pPr>
      <w:r>
        <w:rPr>
          <w:rFonts w:eastAsia="Times New Roman"/>
          <w:b/>
          <w:bCs/>
          <w:color w:val="000080"/>
        </w:rPr>
        <w:t>Глава 19. Материальная ответственность сторон трудового договора</w:t>
      </w:r>
    </w:p>
    <w:p w:rsidR="00000000" w:rsidRDefault="0092083C">
      <w:pPr>
        <w:shd w:val="clear" w:color="auto" w:fill="FFFFFF"/>
        <w:jc w:val="center"/>
        <w:divId w:val="1136333924"/>
        <w:rPr>
          <w:rFonts w:eastAsia="Times New Roman"/>
          <w:b/>
          <w:bCs/>
          <w:color w:val="000080"/>
        </w:rPr>
      </w:pPr>
      <w:r>
        <w:rPr>
          <w:rFonts w:eastAsia="Times New Roman"/>
          <w:b/>
          <w:bCs/>
          <w:color w:val="000080"/>
        </w:rPr>
        <w:t>§ 1. Общие положения</w:t>
      </w:r>
    </w:p>
    <w:p w:rsidR="00000000" w:rsidRDefault="0092083C">
      <w:pPr>
        <w:shd w:val="clear" w:color="auto" w:fill="FFFFFF"/>
        <w:ind w:firstLine="851"/>
        <w:jc w:val="both"/>
        <w:divId w:val="1623069464"/>
        <w:rPr>
          <w:rFonts w:eastAsia="Times New Roman"/>
          <w:b/>
          <w:bCs/>
          <w:color w:val="000080"/>
        </w:rPr>
      </w:pPr>
      <w:r>
        <w:rPr>
          <w:rStyle w:val="clauseprfx1"/>
          <w:rFonts w:eastAsia="Times New Roman"/>
          <w:b/>
          <w:bCs/>
          <w:color w:val="000080"/>
        </w:rPr>
        <w:t xml:space="preserve">Статья 316. </w:t>
      </w:r>
      <w:r>
        <w:rPr>
          <w:rStyle w:val="clausesuff1"/>
          <w:rFonts w:eastAsia="Times New Roman"/>
          <w:b/>
          <w:bCs/>
          <w:color w:val="000080"/>
        </w:rPr>
        <w:t>Понятие материальной ответственности сторон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Материальной ответственностью сторон трудового договора является юридическая ответственность, представляющая собой обязанность стороны трудового договора возместить вред, причиненный другой стороне, в порядке, предусмотренном настоящим Кодексом и другими з</w:t>
      </w:r>
      <w:r>
        <w:rPr>
          <w:rFonts w:eastAsia="Times New Roman"/>
          <w:color w:val="000000"/>
        </w:rPr>
        <w:t xml:space="preserve">аконами.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Прекращение трудового договора после причинения вреда не влечет за собой освобождение стороны этого договора от материальной ответственности.</w:t>
      </w:r>
    </w:p>
    <w:p w:rsidR="00000000" w:rsidRDefault="0092083C">
      <w:pPr>
        <w:shd w:val="clear" w:color="auto" w:fill="FFFFFF"/>
        <w:ind w:firstLine="851"/>
        <w:jc w:val="both"/>
        <w:divId w:val="79563754"/>
        <w:rPr>
          <w:rFonts w:eastAsia="Times New Roman"/>
          <w:b/>
          <w:bCs/>
          <w:color w:val="000080"/>
        </w:rPr>
      </w:pPr>
      <w:r>
        <w:rPr>
          <w:rStyle w:val="clauseprfx1"/>
          <w:rFonts w:eastAsia="Times New Roman"/>
          <w:b/>
          <w:bCs/>
          <w:color w:val="000080"/>
        </w:rPr>
        <w:t xml:space="preserve">Статья 317. </w:t>
      </w:r>
      <w:r>
        <w:rPr>
          <w:rStyle w:val="clausesuff1"/>
          <w:rFonts w:eastAsia="Times New Roman"/>
          <w:b/>
          <w:bCs/>
          <w:color w:val="000080"/>
        </w:rPr>
        <w:t>Конкретизация материальной ответственности сторон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или за</w:t>
      </w:r>
      <w:r>
        <w:rPr>
          <w:rFonts w:eastAsia="Times New Roman"/>
          <w:color w:val="000000"/>
        </w:rPr>
        <w:t>ключаемое в письменной форме дополнительное соглашение к нему, а также коллективный договор могут конкретизировать материальную ответственность сторон трудового договора. При этом договорная ответственность работодателя перед работником не должна быть ниже</w:t>
      </w:r>
      <w:r>
        <w:rPr>
          <w:rFonts w:eastAsia="Times New Roman"/>
          <w:color w:val="000000"/>
        </w:rPr>
        <w:t>, а работника перед работодателем — выше, чем предусмотрено настоящим Кодексом.</w:t>
      </w:r>
    </w:p>
    <w:p w:rsidR="00000000" w:rsidRDefault="0092083C">
      <w:pPr>
        <w:shd w:val="clear" w:color="auto" w:fill="FFFFFF"/>
        <w:ind w:firstLine="851"/>
        <w:jc w:val="both"/>
        <w:divId w:val="772364383"/>
        <w:rPr>
          <w:rFonts w:eastAsia="Times New Roman"/>
          <w:b/>
          <w:bCs/>
          <w:color w:val="000080"/>
        </w:rPr>
      </w:pPr>
      <w:r>
        <w:rPr>
          <w:rStyle w:val="clauseprfx1"/>
          <w:rFonts w:eastAsia="Times New Roman"/>
          <w:b/>
          <w:bCs/>
          <w:color w:val="000080"/>
        </w:rPr>
        <w:t xml:space="preserve">Статья 318. </w:t>
      </w:r>
      <w:r>
        <w:rPr>
          <w:rStyle w:val="clausesuff1"/>
          <w:rFonts w:eastAsia="Times New Roman"/>
          <w:b/>
          <w:bCs/>
          <w:color w:val="000080"/>
        </w:rPr>
        <w:t>Условия наступления материальной ответственности стороны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Материальная ответственность стороны трудового договора наступает за вред, причиненный д</w:t>
      </w:r>
      <w:r>
        <w:rPr>
          <w:rFonts w:eastAsia="Times New Roman"/>
          <w:color w:val="000000"/>
        </w:rPr>
        <w:t>ругой стороне этого договора в результате ее виновного противоправного деяния (действий или бездействия), и наличия причинно-следственной связи между виновным противоправным деянием и причиненным вредом, если иное не предусмотрено настоящим Кодексом или ин</w:t>
      </w:r>
      <w:r>
        <w:rPr>
          <w:rFonts w:eastAsia="Times New Roman"/>
          <w:color w:val="000000"/>
        </w:rPr>
        <w:t>ыми законами.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Каждая из сторон трудового договора обязана доказать размер причиненного ей материального вреда.</w:t>
      </w:r>
    </w:p>
    <w:p w:rsidR="00000000" w:rsidRDefault="0092083C">
      <w:pPr>
        <w:shd w:val="clear" w:color="auto" w:fill="FFFFFF"/>
        <w:jc w:val="center"/>
        <w:divId w:val="1227034473"/>
        <w:rPr>
          <w:rFonts w:eastAsia="Times New Roman"/>
          <w:b/>
          <w:bCs/>
          <w:color w:val="000080"/>
        </w:rPr>
      </w:pPr>
      <w:r>
        <w:rPr>
          <w:rFonts w:eastAsia="Times New Roman"/>
          <w:b/>
          <w:bCs/>
          <w:color w:val="000080"/>
        </w:rPr>
        <w:t>§ 2. Материальная ответственность работодателя за вред, причиненный работнику</w:t>
      </w:r>
    </w:p>
    <w:p w:rsidR="00000000" w:rsidRDefault="0092083C">
      <w:pPr>
        <w:shd w:val="clear" w:color="auto" w:fill="FFFFFF"/>
        <w:ind w:firstLine="851"/>
        <w:jc w:val="both"/>
        <w:divId w:val="1203977401"/>
        <w:rPr>
          <w:rFonts w:eastAsia="Times New Roman"/>
          <w:b/>
          <w:bCs/>
          <w:color w:val="000080"/>
        </w:rPr>
      </w:pPr>
      <w:r>
        <w:rPr>
          <w:rStyle w:val="clauseprfx1"/>
          <w:rFonts w:eastAsia="Times New Roman"/>
          <w:b/>
          <w:bCs/>
          <w:color w:val="000080"/>
        </w:rPr>
        <w:t xml:space="preserve">Статья 319. </w:t>
      </w:r>
      <w:r>
        <w:rPr>
          <w:rStyle w:val="clausesuff1"/>
          <w:rFonts w:eastAsia="Times New Roman"/>
          <w:b/>
          <w:bCs/>
          <w:color w:val="000080"/>
        </w:rPr>
        <w:t>Вред, подлежащий возмещению работнику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w:t>
      </w:r>
      <w:r>
        <w:rPr>
          <w:rFonts w:eastAsia="Times New Roman"/>
          <w:color w:val="000000"/>
        </w:rPr>
        <w:t>ан возместить вред, причиненный работнику в случае: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незаконного лишения работника возможности трудиться;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причинения вреда жизни или здоровью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задержки выплаты заработной платы и других выплат, причитающихся работнику;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причинения вреда имуществу р</w:t>
      </w:r>
      <w:r>
        <w:rPr>
          <w:rFonts w:eastAsia="Times New Roman"/>
          <w:color w:val="000000"/>
        </w:rPr>
        <w:t>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неправомерными действиями (бездействием) работодателя работнику были причинены физические или нравственные страдания, то подлежит компенсации причиненный работнику моральный вред.</w:t>
      </w:r>
    </w:p>
    <w:p w:rsidR="00000000" w:rsidRDefault="0092083C">
      <w:pPr>
        <w:shd w:val="clear" w:color="auto" w:fill="FFFFFF"/>
        <w:ind w:firstLine="851"/>
        <w:jc w:val="both"/>
        <w:divId w:val="261764996"/>
        <w:rPr>
          <w:rFonts w:eastAsia="Times New Roman"/>
          <w:b/>
          <w:bCs/>
          <w:color w:val="000080"/>
        </w:rPr>
      </w:pPr>
      <w:r>
        <w:rPr>
          <w:rStyle w:val="clauseprfx1"/>
          <w:rFonts w:eastAsia="Times New Roman"/>
          <w:b/>
          <w:bCs/>
          <w:color w:val="000080"/>
        </w:rPr>
        <w:t xml:space="preserve">Статья 320. </w:t>
      </w:r>
      <w:r>
        <w:rPr>
          <w:rStyle w:val="clausesuff1"/>
          <w:rFonts w:eastAsia="Times New Roman"/>
          <w:b/>
          <w:bCs/>
          <w:color w:val="000080"/>
        </w:rPr>
        <w:t>Обязанность работодателя возместить работнику вред, причиненный в результате незаконного лишения его возможности трудиться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возместить работнику неполученную им заработную плату во всех случаях незаконного лишения его возможности трудить</w:t>
      </w:r>
      <w:r>
        <w:rPr>
          <w:rFonts w:eastAsia="Times New Roman"/>
          <w:color w:val="000000"/>
        </w:rPr>
        <w:t>ся. Такая обязанность наступает, если заработная плата не получена в результате: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незаконного отказа в приеме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незаконного перевода работника на другую работу;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незаконного отстранения работника от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незаконного прекращения с работником труд</w:t>
      </w:r>
      <w:r>
        <w:rPr>
          <w:rFonts w:eastAsia="Times New Roman"/>
          <w:color w:val="000000"/>
        </w:rPr>
        <w:t>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задержки работодателем выдачи работнику трудовой книжки либо выписки из электронной трудовой книжки;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несвоевременного исполнения им решения органа по рассмотрению трудовых споров о восстановлении работника на прежней работе;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распространения</w:t>
      </w:r>
      <w:r>
        <w:rPr>
          <w:rFonts w:eastAsia="Times New Roman"/>
          <w:color w:val="000000"/>
        </w:rPr>
        <w:t xml:space="preserve"> любым способом сведений, порочащих честь, достоинство или деловую репутацию работника, препятствовавших его поступлению на другую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других случаев, предусмотренных законами и коллективными соглашениями и (или) коллективным договором.</w:t>
      </w:r>
    </w:p>
    <w:p w:rsidR="00000000" w:rsidRDefault="0092083C">
      <w:pPr>
        <w:shd w:val="clear" w:color="auto" w:fill="FFFFFF"/>
        <w:ind w:firstLine="851"/>
        <w:jc w:val="both"/>
        <w:divId w:val="1601988940"/>
        <w:rPr>
          <w:rFonts w:eastAsia="Times New Roman"/>
          <w:b/>
          <w:bCs/>
          <w:color w:val="000080"/>
        </w:rPr>
      </w:pPr>
      <w:r>
        <w:rPr>
          <w:rStyle w:val="clauseprfx1"/>
          <w:rFonts w:eastAsia="Times New Roman"/>
          <w:b/>
          <w:bCs/>
          <w:color w:val="000080"/>
        </w:rPr>
        <w:lastRenderedPageBreak/>
        <w:t xml:space="preserve">Статья 321. </w:t>
      </w:r>
      <w:r>
        <w:rPr>
          <w:rStyle w:val="clausesuff1"/>
          <w:rFonts w:eastAsia="Times New Roman"/>
          <w:b/>
          <w:bCs/>
          <w:color w:val="000080"/>
        </w:rPr>
        <w:t>Обя</w:t>
      </w:r>
      <w:r>
        <w:rPr>
          <w:rStyle w:val="clausesuff1"/>
          <w:rFonts w:eastAsia="Times New Roman"/>
          <w:b/>
          <w:bCs/>
          <w:color w:val="000080"/>
        </w:rPr>
        <w:t>занность работодателя возместить вред, причиненный жизни или здоровью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возместить вред, причиненный жизни или здоровью работника трудовым увечьем и (или) профессиональным заболеванием.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несет материальную ответствен</w:t>
      </w:r>
      <w:r>
        <w:rPr>
          <w:rFonts w:eastAsia="Times New Roman"/>
          <w:color w:val="000000"/>
        </w:rPr>
        <w:t>ность за вред, причиненный жизни или здоровью работника трудовым увечьем, полученным работником при исполнении трудовых обязанностей как на территории работодателя, так и за ее пределами, а также во время следования к месту работы или с работы на транспорт</w:t>
      </w:r>
      <w:r>
        <w:rPr>
          <w:rFonts w:eastAsia="Times New Roman"/>
          <w:color w:val="000000"/>
        </w:rPr>
        <w:t>е, предоставленном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возместить вред, причиненный работнику трудовым увечьем и (или) профессиональным заболеванием, если работодатель не докажет, что вред причинен не по его вине.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когда вред жизни или здоровью раб</w:t>
      </w:r>
      <w:r>
        <w:rPr>
          <w:rFonts w:eastAsia="Times New Roman"/>
          <w:color w:val="000000"/>
        </w:rPr>
        <w:t>отника причинен при исполнении им трудовых обязанностей источником повышенной опасности, работодатель обязан возместить его, если работодатель не докажет, что вред возник вследствие непреодолимой силы или умысла потерпевшего.</w:t>
      </w:r>
    </w:p>
    <w:p w:rsidR="00000000" w:rsidRDefault="0092083C">
      <w:pPr>
        <w:shd w:val="clear" w:color="auto" w:fill="FFFFFF"/>
        <w:ind w:firstLine="851"/>
        <w:jc w:val="both"/>
        <w:divId w:val="934285054"/>
        <w:rPr>
          <w:rFonts w:eastAsia="Times New Roman"/>
          <w:b/>
          <w:bCs/>
          <w:color w:val="000080"/>
        </w:rPr>
      </w:pPr>
      <w:r>
        <w:rPr>
          <w:rStyle w:val="clauseprfx1"/>
          <w:rFonts w:eastAsia="Times New Roman"/>
          <w:b/>
          <w:bCs/>
          <w:color w:val="000080"/>
        </w:rPr>
        <w:t xml:space="preserve">Статья 322. </w:t>
      </w:r>
      <w:r>
        <w:rPr>
          <w:rStyle w:val="clausesuff1"/>
          <w:rFonts w:eastAsia="Times New Roman"/>
          <w:b/>
          <w:bCs/>
          <w:color w:val="000080"/>
        </w:rPr>
        <w:t>Выплаты, производи</w:t>
      </w:r>
      <w:r>
        <w:rPr>
          <w:rStyle w:val="clausesuff1"/>
          <w:rFonts w:eastAsia="Times New Roman"/>
          <w:b/>
          <w:bCs/>
          <w:color w:val="000080"/>
        </w:rPr>
        <w:t>мые работодателем, в связи с причинением вреда здоровью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Возмещение работодателем вреда, причиненного здоровью работника, включает в себя: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выплату работнику единовременного пособия;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ежемесячные выплаты, производимые в возмещение утраченной работни</w:t>
      </w:r>
      <w:r>
        <w:rPr>
          <w:rFonts w:eastAsia="Times New Roman"/>
          <w:color w:val="000000"/>
        </w:rPr>
        <w:t>ком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компенсацию работнику дополнительных расходов.</w:t>
      </w:r>
    </w:p>
    <w:p w:rsidR="00000000" w:rsidRDefault="0092083C">
      <w:pPr>
        <w:shd w:val="clear" w:color="auto" w:fill="FFFFFF"/>
        <w:ind w:firstLine="851"/>
        <w:jc w:val="both"/>
        <w:divId w:val="812721733"/>
        <w:rPr>
          <w:rFonts w:eastAsia="Times New Roman"/>
          <w:b/>
          <w:bCs/>
          <w:color w:val="000080"/>
        </w:rPr>
      </w:pPr>
      <w:r>
        <w:rPr>
          <w:rStyle w:val="clauseprfx1"/>
          <w:rFonts w:eastAsia="Times New Roman"/>
          <w:b/>
          <w:bCs/>
          <w:color w:val="000080"/>
        </w:rPr>
        <w:t xml:space="preserve">Статья 323. </w:t>
      </w:r>
      <w:r>
        <w:rPr>
          <w:rStyle w:val="clausesuff1"/>
          <w:rFonts w:eastAsia="Times New Roman"/>
          <w:b/>
          <w:bCs/>
          <w:color w:val="000080"/>
        </w:rPr>
        <w:t>Размер единовременного пособия, выплачиваемого в связи с причинением вреда здоровью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Размер единовременного пособия, выплачиваемого работодателем в связи с причинение</w:t>
      </w:r>
      <w:r>
        <w:rPr>
          <w:rFonts w:eastAsia="Times New Roman"/>
          <w:color w:val="000000"/>
        </w:rPr>
        <w:t xml:space="preserve">м вреда здоровью работника, определяется в коллективном договоре, а если он не заключен — по соглашению между работодателем и профсоюзным комитетом. При этом размер единовременного пособия, выплачиваемого в связи с причинением вреда здоровью работника, не </w:t>
      </w:r>
      <w:r>
        <w:rPr>
          <w:rFonts w:eastAsia="Times New Roman"/>
          <w:color w:val="000000"/>
        </w:rPr>
        <w:t>может быть ниже годовой заработной платы, которая исчисляется на основе средней месячной заработной платы пострадавшего работника.</w:t>
      </w:r>
    </w:p>
    <w:p w:rsidR="00000000" w:rsidRDefault="0092083C">
      <w:pPr>
        <w:shd w:val="clear" w:color="auto" w:fill="FFFFFF"/>
        <w:ind w:firstLine="851"/>
        <w:jc w:val="both"/>
        <w:divId w:val="675109310"/>
        <w:rPr>
          <w:rFonts w:eastAsia="Times New Roman"/>
          <w:b/>
          <w:bCs/>
          <w:color w:val="000080"/>
        </w:rPr>
      </w:pPr>
      <w:r>
        <w:rPr>
          <w:rStyle w:val="clauseprfx1"/>
          <w:rFonts w:eastAsia="Times New Roman"/>
          <w:b/>
          <w:bCs/>
          <w:color w:val="000080"/>
        </w:rPr>
        <w:t xml:space="preserve">Статья 324. </w:t>
      </w:r>
      <w:r>
        <w:rPr>
          <w:rStyle w:val="clausesuff1"/>
          <w:rFonts w:eastAsia="Times New Roman"/>
          <w:b/>
          <w:bCs/>
          <w:color w:val="000080"/>
        </w:rPr>
        <w:t>Размер ежемесячных выплат, производимых в возмещение утраченной заработной платы, в связи с причинением вреда здо</w:t>
      </w:r>
      <w:r>
        <w:rPr>
          <w:rStyle w:val="clausesuff1"/>
          <w:rFonts w:eastAsia="Times New Roman"/>
          <w:b/>
          <w:bCs/>
          <w:color w:val="000080"/>
        </w:rPr>
        <w:t>ровью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Размер ежемесячных выплат, производимых в возмещение утраченной заработной платы, в связи с причинением вреда здоровью работника определяется в процентном отношении к средней месячной заработной плате потерпевшего до трудового увечья, соотв</w:t>
      </w:r>
      <w:r>
        <w:rPr>
          <w:rFonts w:eastAsia="Times New Roman"/>
          <w:color w:val="000000"/>
        </w:rPr>
        <w:t>етствующих степени утраты им профессиональной трудоспособности.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Степень утраты профессиональной трудоспособности определяется медико-социальной экспертной комиссией.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назначении выплаты возмещения получаемые потерпевшим заработная плата, стипендия, пенс</w:t>
      </w:r>
      <w:r>
        <w:rPr>
          <w:rFonts w:eastAsia="Times New Roman"/>
          <w:color w:val="000000"/>
        </w:rPr>
        <w:t>ия и другие доходы не учитываются. При этом сумма возмещения вреда потерпевшим — лицам с инвалидностью по трудовому увечью не может быть ниже пятидесяти процентов установленного законодательством минимального размера оплаты труда.</w:t>
      </w:r>
    </w:p>
    <w:p w:rsidR="00000000" w:rsidRDefault="0092083C">
      <w:pPr>
        <w:shd w:val="clear" w:color="auto" w:fill="FFFFFF"/>
        <w:ind w:firstLine="851"/>
        <w:jc w:val="both"/>
        <w:divId w:val="2109278096"/>
        <w:rPr>
          <w:rFonts w:eastAsia="Times New Roman"/>
          <w:b/>
          <w:bCs/>
          <w:color w:val="000080"/>
        </w:rPr>
      </w:pPr>
      <w:r>
        <w:rPr>
          <w:rStyle w:val="clauseprfx1"/>
          <w:rFonts w:eastAsia="Times New Roman"/>
          <w:b/>
          <w:bCs/>
          <w:color w:val="000080"/>
        </w:rPr>
        <w:t xml:space="preserve">Статья 325. </w:t>
      </w:r>
      <w:r>
        <w:rPr>
          <w:rStyle w:val="clausesuff1"/>
          <w:rFonts w:eastAsia="Times New Roman"/>
          <w:b/>
          <w:bCs/>
          <w:color w:val="000080"/>
        </w:rPr>
        <w:t>Компенсация дополнительных расходов при причинении вреда здоровью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Работодатель, ответственный за причинение вреда здоровью работника, обязан сверх выплат, предусмотренных </w:t>
      </w:r>
      <w:hyperlink r:id="rId358" w:history="1">
        <w:r>
          <w:rPr>
            <w:rFonts w:eastAsia="Times New Roman"/>
            <w:color w:val="008080"/>
          </w:rPr>
          <w:t>статьей 323</w:t>
        </w:r>
      </w:hyperlink>
      <w:r>
        <w:rPr>
          <w:rFonts w:eastAsia="Times New Roman"/>
          <w:color w:val="000000"/>
        </w:rPr>
        <w:t xml:space="preserve"> и </w:t>
      </w:r>
      <w:hyperlink r:id="rId359" w:history="1">
        <w:r>
          <w:rPr>
            <w:rFonts w:eastAsia="Times New Roman"/>
            <w:color w:val="008080"/>
          </w:rPr>
          <w:t>частью первой</w:t>
        </w:r>
      </w:hyperlink>
      <w:r>
        <w:rPr>
          <w:rFonts w:eastAsia="Times New Roman"/>
          <w:color w:val="000000"/>
        </w:rPr>
        <w:t xml:space="preserve"> статьи 324 настоящего Кодекса, компенсировать потерпевшему дополнительные расходы, вызванные трудовым увечьем или </w:t>
      </w:r>
      <w:r>
        <w:rPr>
          <w:rFonts w:eastAsia="Times New Roman"/>
          <w:color w:val="000000"/>
        </w:rPr>
        <w:lastRenderedPageBreak/>
        <w:t>профессиональным заболеванием. Возмещению подлежат расходы на лечение, протезирование, дополнит</w:t>
      </w:r>
      <w:r>
        <w:rPr>
          <w:rFonts w:eastAsia="Times New Roman"/>
          <w:color w:val="000000"/>
        </w:rPr>
        <w:t>ельное питание, приобретение лекарств, санаторно-курортное лечение, включая оплату проезда потерпевшего, а в необходимых случаях также сопровождающего его лица к месту лечения и обратно, посторонний уход, приобретение специальных транспортных средств и дру</w:t>
      </w:r>
      <w:r>
        <w:rPr>
          <w:rFonts w:eastAsia="Times New Roman"/>
          <w:color w:val="000000"/>
        </w:rPr>
        <w:t>гие виды помощи, если он признан медико-социальной экспертной комиссией нуждающимся в этих видах помощи и не имеет прав на их бесплатное получение от соответствующих организаций, а также расходы по выплате вознаграждения адвокату за оказанную юридическую п</w:t>
      </w:r>
      <w:r>
        <w:rPr>
          <w:rFonts w:eastAsia="Times New Roman"/>
          <w:color w:val="000000"/>
        </w:rPr>
        <w:t>омощь в случае возникновения спора между потерпевшим и работодателем по возмещению вреда и в случае решения спора в пользу потерпевшего.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Расходы на приобретение лекарств оплачиваются потерпевшему работодателем по предъявлении рецепта установленной формы, в</w:t>
      </w:r>
      <w:r>
        <w:rPr>
          <w:rFonts w:eastAsia="Times New Roman"/>
          <w:color w:val="000000"/>
        </w:rPr>
        <w:t xml:space="preserve">ыписанного лечащим врачом, и оплаченного чека с указанием приобретенных лекарств.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с инвалидностью I группы заключение медико-социальной экспертной комиссии о необходимости бытового ухода не требуется (кроме случаев нуждаемости в специальном медицинс</w:t>
      </w:r>
      <w:r>
        <w:rPr>
          <w:rFonts w:eastAsia="Times New Roman"/>
          <w:color w:val="000000"/>
        </w:rPr>
        <w:t>ком уходе за ними).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Потерпевшему, нуждающемуся в нескольких видах помощи, указанных в настоящей статье, возмещаются расходы, связанные с получением каждого вида помощи.</w:t>
      </w:r>
    </w:p>
    <w:p w:rsidR="00000000" w:rsidRDefault="0092083C">
      <w:pPr>
        <w:shd w:val="clear" w:color="auto" w:fill="FFFFFF"/>
        <w:ind w:firstLine="851"/>
        <w:jc w:val="both"/>
        <w:divId w:val="437717813"/>
        <w:rPr>
          <w:rFonts w:eastAsia="Times New Roman"/>
          <w:b/>
          <w:bCs/>
          <w:color w:val="000080"/>
        </w:rPr>
      </w:pPr>
      <w:r>
        <w:rPr>
          <w:rStyle w:val="clauseprfx1"/>
          <w:rFonts w:eastAsia="Times New Roman"/>
          <w:b/>
          <w:bCs/>
          <w:color w:val="000080"/>
        </w:rPr>
        <w:t xml:space="preserve">Статья 326. </w:t>
      </w:r>
      <w:r>
        <w:rPr>
          <w:rStyle w:val="clausesuff1"/>
          <w:rFonts w:eastAsia="Times New Roman"/>
          <w:b/>
          <w:bCs/>
          <w:color w:val="000080"/>
        </w:rPr>
        <w:t>Смешанная ответственность сторон трудового договора в случае причинения вре</w:t>
      </w:r>
      <w:r>
        <w:rPr>
          <w:rStyle w:val="clausesuff1"/>
          <w:rFonts w:eastAsia="Times New Roman"/>
          <w:b/>
          <w:bCs/>
          <w:color w:val="000080"/>
        </w:rPr>
        <w:t>да здоровью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грубая неосторожность потерпевшего содействовала возникновению или увеличению вреда, то в зависимости от степени вины потерпевшего размер возмещения соответственно уменьшается.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грубой неосторожности потерпевшего и отсутствии </w:t>
      </w:r>
      <w:r>
        <w:rPr>
          <w:rFonts w:eastAsia="Times New Roman"/>
          <w:color w:val="000000"/>
        </w:rPr>
        <w:t>вины работодателя в случаях, когда его ответственность наступает независимо от вины, размер возмещения также может быть уменьшен судом. При этом отказ в возмещении вреда не допускается.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Смешанная ответственность не применяется к возмещению дополнительных р</w:t>
      </w:r>
      <w:r>
        <w:rPr>
          <w:rFonts w:eastAsia="Times New Roman"/>
          <w:color w:val="000000"/>
        </w:rPr>
        <w:t>асходов при возмещении вреда, причиненного здоровью работника, к выплате единовременного пособия, а также при возмещении вреда в связи со смертью работника, являвшимся кормильцем.</w:t>
      </w:r>
    </w:p>
    <w:p w:rsidR="00000000" w:rsidRDefault="0092083C">
      <w:pPr>
        <w:shd w:val="clear" w:color="auto" w:fill="FFFFFF"/>
        <w:ind w:firstLine="851"/>
        <w:jc w:val="both"/>
        <w:divId w:val="1857842914"/>
        <w:rPr>
          <w:rFonts w:eastAsia="Times New Roman"/>
          <w:b/>
          <w:bCs/>
          <w:color w:val="000080"/>
        </w:rPr>
      </w:pPr>
      <w:r>
        <w:rPr>
          <w:rStyle w:val="clauseprfx1"/>
          <w:rFonts w:eastAsia="Times New Roman"/>
          <w:b/>
          <w:bCs/>
          <w:color w:val="000080"/>
        </w:rPr>
        <w:t xml:space="preserve">Статья 327. </w:t>
      </w:r>
      <w:r>
        <w:rPr>
          <w:rStyle w:val="clausesuff1"/>
          <w:rFonts w:eastAsia="Times New Roman"/>
          <w:b/>
          <w:bCs/>
          <w:color w:val="000080"/>
        </w:rPr>
        <w:t>Круг лиц, имеющих право на возмещение работодателем вреда, причи</w:t>
      </w:r>
      <w:r>
        <w:rPr>
          <w:rStyle w:val="clausesuff1"/>
          <w:rFonts w:eastAsia="Times New Roman"/>
          <w:b/>
          <w:bCs/>
          <w:color w:val="000080"/>
        </w:rPr>
        <w:t>ненного в связи со смертью работника, являвшимся кормильцем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смерти работника, являвшимся кормильцем (далее — кормилец), в связи с трудовым увечьем, профессиональным заболеванием или иным повреждением здоровья, связанным с исполнением трудовых обяз</w:t>
      </w:r>
      <w:r>
        <w:rPr>
          <w:rFonts w:eastAsia="Times New Roman"/>
          <w:color w:val="000000"/>
        </w:rPr>
        <w:t>анностей, работодатель обязан возместить вред: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нетрудоспособным лицам, а также лицам в возрасте до восемнадцати лет, состоявшим на иждивении умершего или имевшим ко дню его смерти право на получение от него содержания;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ребенку умершего, родившемуся после е</w:t>
      </w:r>
      <w:r>
        <w:rPr>
          <w:rFonts w:eastAsia="Times New Roman"/>
          <w:color w:val="000000"/>
        </w:rPr>
        <w:t xml:space="preserve">го смерти;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одному из родителей (лицу, заменяющему родителей), супругу или другому члену семьи, если он не работает и занят уходом за детьми, братьями, сестрами или внуками умершего, не достигшими возраста четырнадцати лет, либо хотя и достигшими указанног</w:t>
      </w:r>
      <w:r>
        <w:rPr>
          <w:rFonts w:eastAsia="Times New Roman"/>
          <w:color w:val="000000"/>
        </w:rPr>
        <w:t>о возраста, но по заключению медицинских учреждений нуждающимися по состоянию здоровья в постороннем уходе.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Иждивенчество детей предполагается и не требует доказательств.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Нетрудоспособными считаются: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 старше восемнадцати лет, если им была установлена и</w:t>
      </w:r>
      <w:r>
        <w:rPr>
          <w:rFonts w:eastAsia="Times New Roman"/>
          <w:color w:val="000000"/>
        </w:rPr>
        <w:t>нвалидность до достижения этого возраста;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мужчины, достигшие возраста шестидесяти лет, и женщины — пятидесяти пяти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 которым была установлена инвалидность.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Время наступления нетрудоспособности члена семьи (до или после смерти кормильца) не влияет </w:t>
      </w:r>
      <w:r>
        <w:rPr>
          <w:rFonts w:eastAsia="Times New Roman"/>
          <w:color w:val="000000"/>
        </w:rPr>
        <w:t>на его право на возмещение вреда.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Учащиеся в возрасте восемнадцати лет и старше имеют право на возмещение вреда до окончания обучения в очных образовательных организациях, но не более чем до двадцати трех лет.</w:t>
      </w:r>
    </w:p>
    <w:p w:rsidR="00000000" w:rsidRDefault="0092083C">
      <w:pPr>
        <w:shd w:val="clear" w:color="auto" w:fill="FFFFFF"/>
        <w:ind w:firstLine="851"/>
        <w:jc w:val="both"/>
        <w:divId w:val="1905948345"/>
        <w:rPr>
          <w:rFonts w:eastAsia="Times New Roman"/>
          <w:b/>
          <w:bCs/>
          <w:color w:val="000080"/>
        </w:rPr>
      </w:pPr>
      <w:r>
        <w:rPr>
          <w:rStyle w:val="clauseprfx1"/>
          <w:rFonts w:eastAsia="Times New Roman"/>
          <w:b/>
          <w:bCs/>
          <w:color w:val="000080"/>
        </w:rPr>
        <w:t xml:space="preserve">Статья 328. </w:t>
      </w:r>
      <w:r>
        <w:rPr>
          <w:rStyle w:val="clausesuff1"/>
          <w:rFonts w:eastAsia="Times New Roman"/>
          <w:b/>
          <w:bCs/>
          <w:color w:val="000080"/>
        </w:rPr>
        <w:t>Срок возмещения работодателем вред</w:t>
      </w:r>
      <w:r>
        <w:rPr>
          <w:rStyle w:val="clausesuff1"/>
          <w:rFonts w:eastAsia="Times New Roman"/>
          <w:b/>
          <w:bCs/>
          <w:color w:val="000080"/>
        </w:rPr>
        <w:t>а, причиненного в связи со смертью кормильца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Вред, причиненный в связи со смертью кормильца, возмещается: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несовершеннолетним — до достижения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учащимся старше восемнадцати лет — до окончания учебы по очной форме обучения, но не более чем до</w:t>
      </w:r>
      <w:r>
        <w:rPr>
          <w:rFonts w:eastAsia="Times New Roman"/>
          <w:color w:val="000000"/>
        </w:rPr>
        <w:t xml:space="preserve"> двадцати трех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женщинам старше пятидесяти пяти лет и мужчинам старше шестидесяти лет — пожизненно;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с инвалидностью — на срок инвалидности;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одному из родителей, супругу либо другому члену семьи, занятому уходом за находившимися на иждивении умершего его детьми, внуками, братьями и сестрами, — до достижения ими четырнадцати лет.</w:t>
      </w:r>
    </w:p>
    <w:p w:rsidR="00000000" w:rsidRDefault="0092083C">
      <w:pPr>
        <w:shd w:val="clear" w:color="auto" w:fill="FFFFFF"/>
        <w:ind w:firstLine="851"/>
        <w:jc w:val="both"/>
        <w:divId w:val="1018190677"/>
        <w:rPr>
          <w:rFonts w:eastAsia="Times New Roman"/>
          <w:b/>
          <w:bCs/>
          <w:color w:val="000080"/>
        </w:rPr>
      </w:pPr>
      <w:r>
        <w:rPr>
          <w:rStyle w:val="clauseprfx1"/>
          <w:rFonts w:eastAsia="Times New Roman"/>
          <w:b/>
          <w:bCs/>
          <w:color w:val="000080"/>
        </w:rPr>
        <w:t xml:space="preserve">Статья 329. </w:t>
      </w:r>
      <w:r>
        <w:rPr>
          <w:rStyle w:val="clausesuff1"/>
          <w:rFonts w:eastAsia="Times New Roman"/>
          <w:b/>
          <w:bCs/>
          <w:color w:val="000080"/>
        </w:rPr>
        <w:t>Выплаты, производимые в случае возмещения работодателе</w:t>
      </w:r>
      <w:r>
        <w:rPr>
          <w:rStyle w:val="clausesuff1"/>
          <w:rFonts w:eastAsia="Times New Roman"/>
          <w:b/>
          <w:bCs/>
          <w:color w:val="000080"/>
        </w:rPr>
        <w:t>м вреда, причиненного в связи со смертью кормильца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Возмещение работодателем вреда, причиненного в связи со смертью кормильца, включает в себя выплату лицам, имеющим право на возмещение работодателем вреда, причиненного в связи со смертью кормильца: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единовр</w:t>
      </w:r>
      <w:r>
        <w:rPr>
          <w:rFonts w:eastAsia="Times New Roman"/>
          <w:color w:val="000000"/>
        </w:rPr>
        <w:t>еменного пособия;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ежемесячных выплат, производимых в возмещение утраченной заработной платы кормильца;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компенсацию дополнительных расходов.</w:t>
      </w:r>
    </w:p>
    <w:p w:rsidR="00000000" w:rsidRDefault="0092083C">
      <w:pPr>
        <w:shd w:val="clear" w:color="auto" w:fill="FFFFFF"/>
        <w:ind w:firstLine="851"/>
        <w:jc w:val="both"/>
        <w:divId w:val="1591962504"/>
        <w:rPr>
          <w:rFonts w:eastAsia="Times New Roman"/>
          <w:b/>
          <w:bCs/>
          <w:color w:val="000080"/>
        </w:rPr>
      </w:pPr>
      <w:r>
        <w:rPr>
          <w:rStyle w:val="clauseprfx1"/>
          <w:rFonts w:eastAsia="Times New Roman"/>
          <w:b/>
          <w:bCs/>
          <w:color w:val="000080"/>
        </w:rPr>
        <w:t xml:space="preserve">Статья 330. </w:t>
      </w:r>
      <w:r>
        <w:rPr>
          <w:rStyle w:val="clausesuff1"/>
          <w:rFonts w:eastAsia="Times New Roman"/>
          <w:b/>
          <w:bCs/>
          <w:color w:val="000080"/>
        </w:rPr>
        <w:t>Размер единовременного пособия, выплачиваемого в связи со смертью кормильца от трудового увечья или проф</w:t>
      </w:r>
      <w:r>
        <w:rPr>
          <w:rStyle w:val="clausesuff1"/>
          <w:rFonts w:eastAsia="Times New Roman"/>
          <w:b/>
          <w:bCs/>
          <w:color w:val="000080"/>
        </w:rPr>
        <w:t>ессионального заболевания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Размер единовременного пособия, выплачиваемого работодателем в связи со смертью кормильца от трудового увечья или профессионального заболевания, определяется в коллективном договоре, а если он не заключен — по соглашению между раб</w:t>
      </w:r>
      <w:r>
        <w:rPr>
          <w:rFonts w:eastAsia="Times New Roman"/>
          <w:color w:val="000000"/>
        </w:rPr>
        <w:t>отодателем и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Размер единовременного пособия, выплачиваемого в связи со смертью кормильца, не может быть меньше шестикратной средней годовой заработной платы умершего.</w:t>
      </w:r>
    </w:p>
    <w:p w:rsidR="00000000" w:rsidRDefault="0092083C">
      <w:pPr>
        <w:shd w:val="clear" w:color="auto" w:fill="FFFFFF"/>
        <w:ind w:firstLine="851"/>
        <w:jc w:val="both"/>
        <w:divId w:val="1760756188"/>
        <w:rPr>
          <w:rFonts w:eastAsia="Times New Roman"/>
          <w:b/>
          <w:bCs/>
          <w:color w:val="000080"/>
        </w:rPr>
      </w:pPr>
      <w:r>
        <w:rPr>
          <w:rStyle w:val="clauseprfx1"/>
          <w:rFonts w:eastAsia="Times New Roman"/>
          <w:b/>
          <w:bCs/>
          <w:color w:val="000080"/>
        </w:rPr>
        <w:t xml:space="preserve">Статья 331. </w:t>
      </w:r>
      <w:r>
        <w:rPr>
          <w:rStyle w:val="clausesuff1"/>
          <w:rFonts w:eastAsia="Times New Roman"/>
          <w:b/>
          <w:bCs/>
          <w:color w:val="000080"/>
        </w:rPr>
        <w:t>Размер ежемесячных выплат, производимых в возмещение у</w:t>
      </w:r>
      <w:r>
        <w:rPr>
          <w:rStyle w:val="clausesuff1"/>
          <w:rFonts w:eastAsia="Times New Roman"/>
          <w:b/>
          <w:bCs/>
          <w:color w:val="000080"/>
        </w:rPr>
        <w:t>траченной заработной платы кормильца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Нетрудоспособным лицам, состоявшим на иждивении умершего кормильца и имеющим право на возмещение вреда в связи с его смертью, вред определяется в размере средней месячной заработной платы умершего за вычетом доли, прихо</w:t>
      </w:r>
      <w:r>
        <w:rPr>
          <w:rFonts w:eastAsia="Times New Roman"/>
          <w:color w:val="000000"/>
        </w:rPr>
        <w:t>дящейся на него самого и трудоспособных лиц, состоявших на его иждивении, но не имеющих права на возмещение вреда.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определения размера возмещения вреда каждому из лиц, имеющих право на возмещение, часть заработной платы кормильца, которая приходится на</w:t>
      </w:r>
      <w:r>
        <w:rPr>
          <w:rFonts w:eastAsia="Times New Roman"/>
          <w:color w:val="000000"/>
        </w:rPr>
        <w:t xml:space="preserve"> всех указанных лиц, делится на их число.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Нетрудоспособным лицам, не состоявшим на иждивении умершего, но имеющим право на возмещение вреда, его размер определяется в следующем порядке, если: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средства на содержание взыскивались в судебном порядке, то возме</w:t>
      </w:r>
      <w:r>
        <w:rPr>
          <w:rFonts w:eastAsia="Times New Roman"/>
          <w:color w:val="000000"/>
        </w:rPr>
        <w:t>щение вреда определяется в сумме, назначенной судом;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средства на содержание не взыскивались в судебном порядке, то возмещение вреда устанавливается с учетом их материального положения и возможности умершего при жизни оказать им помощь.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право на возмещ</w:t>
      </w:r>
      <w:r>
        <w:rPr>
          <w:rFonts w:eastAsia="Times New Roman"/>
          <w:color w:val="000000"/>
        </w:rPr>
        <w:t>ение вреда имеют одновременно лица как состоявшие на иждивении умершего, так и не состоявшие на его иждивении, то сначала определяется размер возмещения вреда лицам, не состоявшим на иждивении умершего. Установленная им сумма возмещения вреда исключается и</w:t>
      </w:r>
      <w:r>
        <w:rPr>
          <w:rFonts w:eastAsia="Times New Roman"/>
          <w:color w:val="000000"/>
        </w:rPr>
        <w:t xml:space="preserve">з заработной платы кормильца, затем исходя из оставшейся суммы заработной платы определяется размер возмещения вреда лицам, состоявшим на иждивении умершего, в порядке, предусмотренном </w:t>
      </w:r>
      <w:hyperlink r:id="rId360" w:history="1">
        <w:r>
          <w:rPr>
            <w:rFonts w:eastAsia="Times New Roman"/>
            <w:color w:val="008080"/>
          </w:rPr>
          <w:t>частями первой</w:t>
        </w:r>
      </w:hyperlink>
      <w:r>
        <w:rPr>
          <w:rFonts w:eastAsia="Times New Roman"/>
          <w:color w:val="000000"/>
        </w:rPr>
        <w:t xml:space="preserve"> и </w:t>
      </w:r>
      <w:hyperlink r:id="rId361" w:history="1">
        <w:r>
          <w:rPr>
            <w:rFonts w:eastAsia="Times New Roman"/>
            <w:color w:val="008080"/>
          </w:rPr>
          <w:t>второй</w:t>
        </w:r>
      </w:hyperlink>
      <w:r>
        <w:rPr>
          <w:rFonts w:eastAsia="Times New Roman"/>
          <w:color w:val="000000"/>
        </w:rPr>
        <w:t xml:space="preserve"> настоящей статьи.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имеющим право на возмещение вреда в связи с потерей кормильца, назначенная им пенсия по случаю потери кормильца, а равно другие пенсии, заработная плата, стипендия и иные доходы</w:t>
      </w:r>
      <w:r>
        <w:rPr>
          <w:rFonts w:eastAsia="Times New Roman"/>
          <w:color w:val="000000"/>
        </w:rPr>
        <w:t xml:space="preserve"> в счет возмещения вреда не засчитываются. При этом сумма возмещения вреда на каждого иждивенца не может быть ниже пятидесяти процентов установленного законодательством минимального размера оплаты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Сумма возмещения вреда на каждого иждивенца с увелич</w:t>
      </w:r>
      <w:r>
        <w:rPr>
          <w:rFonts w:eastAsia="Times New Roman"/>
          <w:color w:val="000000"/>
        </w:rPr>
        <w:t>ением установленного законодательством минимального размера оплаты труда пропорционально увеличивается.</w:t>
      </w:r>
    </w:p>
    <w:p w:rsidR="00000000" w:rsidRDefault="0092083C">
      <w:pPr>
        <w:shd w:val="clear" w:color="auto" w:fill="FFFFFF"/>
        <w:ind w:firstLine="851"/>
        <w:jc w:val="both"/>
        <w:divId w:val="1258631300"/>
        <w:rPr>
          <w:rFonts w:eastAsia="Times New Roman"/>
          <w:b/>
          <w:bCs/>
          <w:color w:val="000080"/>
        </w:rPr>
      </w:pPr>
      <w:r>
        <w:rPr>
          <w:rStyle w:val="clauseprfx1"/>
          <w:rFonts w:eastAsia="Times New Roman"/>
          <w:b/>
          <w:bCs/>
          <w:color w:val="000080"/>
        </w:rPr>
        <w:t xml:space="preserve">Статья 332. </w:t>
      </w:r>
      <w:r>
        <w:rPr>
          <w:rStyle w:val="clausesuff1"/>
          <w:rFonts w:eastAsia="Times New Roman"/>
          <w:b/>
          <w:bCs/>
          <w:color w:val="000080"/>
        </w:rPr>
        <w:t>Компенсация дополнительных расходов в связи со смертью кормильца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смерти работника в связи с трудовым увечьем работодатель дополните</w:t>
      </w:r>
      <w:r>
        <w:rPr>
          <w:rFonts w:eastAsia="Times New Roman"/>
          <w:color w:val="000000"/>
        </w:rPr>
        <w:t xml:space="preserve">льно обязан возместить необходимые расходы на погребение лицу, понесшему эти расходы.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Необходимые расходы на погребение в счет возмещения вреда не засчитываются.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Помимо расходов, предусмотренных </w:t>
      </w:r>
      <w:hyperlink r:id="rId362" w:history="1">
        <w:r>
          <w:rPr>
            <w:rFonts w:eastAsia="Times New Roman"/>
            <w:color w:val="008080"/>
          </w:rPr>
          <w:t>частью первой</w:t>
        </w:r>
      </w:hyperlink>
      <w:r>
        <w:rPr>
          <w:rFonts w:eastAsia="Times New Roman"/>
          <w:color w:val="000000"/>
        </w:rPr>
        <w:t xml:space="preserve"> настоящей статьи, компенсация дополнительных расходов включает в себя расходы, связанные с транспортировкой тела умершего работника, обжалованием решения работодателя об отказе от возмещения вреда, причиненного в связи со смертью кормильца или связанные с</w:t>
      </w:r>
      <w:r>
        <w:rPr>
          <w:rFonts w:eastAsia="Times New Roman"/>
          <w:color w:val="000000"/>
        </w:rPr>
        <w:t xml:space="preserve"> оспариванием размера причитающихся выплат (консультации специалистов, расходы по выплате вознаграждения адвокату за оказанную юридическую помощь и другие) в случае решения спора в пользу лица, которое понесло указанные расходы.</w:t>
      </w:r>
    </w:p>
    <w:p w:rsidR="00000000" w:rsidRDefault="0092083C">
      <w:pPr>
        <w:shd w:val="clear" w:color="auto" w:fill="FFFFFF"/>
        <w:ind w:firstLine="851"/>
        <w:jc w:val="both"/>
        <w:divId w:val="1157382920"/>
        <w:rPr>
          <w:rFonts w:eastAsia="Times New Roman"/>
          <w:b/>
          <w:bCs/>
          <w:color w:val="000080"/>
        </w:rPr>
      </w:pPr>
      <w:r>
        <w:rPr>
          <w:rStyle w:val="clauseprfx1"/>
          <w:rFonts w:eastAsia="Times New Roman"/>
          <w:b/>
          <w:bCs/>
          <w:color w:val="000080"/>
        </w:rPr>
        <w:t xml:space="preserve">Статья 333. </w:t>
      </w:r>
      <w:r>
        <w:rPr>
          <w:rStyle w:val="clausesuff1"/>
          <w:rFonts w:eastAsia="Times New Roman"/>
          <w:b/>
          <w:bCs/>
          <w:color w:val="000080"/>
        </w:rPr>
        <w:t>Материальная от</w:t>
      </w:r>
      <w:r>
        <w:rPr>
          <w:rStyle w:val="clausesuff1"/>
          <w:rFonts w:eastAsia="Times New Roman"/>
          <w:b/>
          <w:bCs/>
          <w:color w:val="000080"/>
        </w:rPr>
        <w:t>ветственность работодателя за задержку выплаты заработной платы и других выплат, причитающихся работнику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нарушении работодателем срока выплаты заработной платы, оплаты отпуска, выплат при прекращении трудового договора и (или) других выплат, причитающи</w:t>
      </w:r>
      <w:r>
        <w:rPr>
          <w:rFonts w:eastAsia="Times New Roman"/>
          <w:color w:val="000000"/>
        </w:rPr>
        <w:t>хся работнику, работодатель обязан выплатить их с уплатой процентов (денежной компенсации) исходя из действующей в это время ставки рефинансирования Центрального банка Республики Узбекистан за каждый день задержки, начиная со следующего дня после срока вып</w:t>
      </w:r>
      <w:r>
        <w:rPr>
          <w:rFonts w:eastAsia="Times New Roman"/>
          <w:color w:val="000000"/>
        </w:rPr>
        <w:t xml:space="preserve">латы по день фактического расчета включительно.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Размер причитающейся работнику денежной компенсации устанавливается в размере десяти процентов от ставки рефинансирования Центрального банка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Размер выплачиваемой работнику денежной ком</w:t>
      </w:r>
      <w:r>
        <w:rPr>
          <w:rFonts w:eastAsia="Times New Roman"/>
          <w:color w:val="000000"/>
        </w:rPr>
        <w:t xml:space="preserve">пенсации, установленной </w:t>
      </w:r>
      <w:hyperlink r:id="rId363" w:history="1">
        <w:r>
          <w:rPr>
            <w:rFonts w:eastAsia="Times New Roman"/>
            <w:color w:val="008080"/>
          </w:rPr>
          <w:t>частью второй</w:t>
        </w:r>
      </w:hyperlink>
      <w:r>
        <w:rPr>
          <w:rFonts w:eastAsia="Times New Roman"/>
          <w:color w:val="000000"/>
        </w:rPr>
        <w:t xml:space="preserve"> настоящей статьи, может быть повышен коллективным договором, локальным актом или трудовым договором. Обязанность выплаты указанной денежной компенсации возникает независим</w:t>
      </w:r>
      <w:r>
        <w:rPr>
          <w:rFonts w:eastAsia="Times New Roman"/>
          <w:color w:val="000000"/>
        </w:rPr>
        <w:t>о от наличия вины работодателя в задержке выплаты заработной платы или других выплат, причитающихся работнику.</w:t>
      </w:r>
    </w:p>
    <w:p w:rsidR="00000000" w:rsidRDefault="0092083C">
      <w:pPr>
        <w:shd w:val="clear" w:color="auto" w:fill="FFFFFF"/>
        <w:ind w:firstLine="851"/>
        <w:jc w:val="both"/>
        <w:divId w:val="318196866"/>
        <w:rPr>
          <w:rFonts w:eastAsia="Times New Roman"/>
          <w:b/>
          <w:bCs/>
          <w:color w:val="000080"/>
        </w:rPr>
      </w:pPr>
      <w:r>
        <w:rPr>
          <w:rStyle w:val="clauseprfx1"/>
          <w:rFonts w:eastAsia="Times New Roman"/>
          <w:b/>
          <w:bCs/>
          <w:color w:val="000080"/>
        </w:rPr>
        <w:t xml:space="preserve">Статья 334. </w:t>
      </w:r>
      <w:r>
        <w:rPr>
          <w:rStyle w:val="clausesuff1"/>
          <w:rFonts w:eastAsia="Times New Roman"/>
          <w:b/>
          <w:bCs/>
          <w:color w:val="000080"/>
        </w:rPr>
        <w:t>Материальная ответственность работодателя за ущерб, причиненный имуществу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причинивший ущерб имуществу работника, возмещает этот ущерб в полном объеме, если не докажет отсутствие своей вины. Размер ущерба исчисляется по рыночным ценам, действующим в данной местности на день возмещения ущерба.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согласии работника </w:t>
      </w:r>
      <w:r>
        <w:rPr>
          <w:rFonts w:eastAsia="Times New Roman"/>
          <w:color w:val="000000"/>
        </w:rPr>
        <w:t>ущерб имуществу работника может быть возмещен в натуре.</w:t>
      </w:r>
    </w:p>
    <w:p w:rsidR="00000000" w:rsidRDefault="0092083C">
      <w:pPr>
        <w:shd w:val="clear" w:color="auto" w:fill="FFFFFF"/>
        <w:ind w:firstLine="851"/>
        <w:jc w:val="both"/>
        <w:divId w:val="965700685"/>
        <w:rPr>
          <w:rFonts w:eastAsia="Times New Roman"/>
          <w:b/>
          <w:bCs/>
          <w:color w:val="000080"/>
        </w:rPr>
      </w:pPr>
      <w:r>
        <w:rPr>
          <w:rStyle w:val="clauseprfx1"/>
          <w:rFonts w:eastAsia="Times New Roman"/>
          <w:b/>
          <w:bCs/>
          <w:color w:val="000080"/>
        </w:rPr>
        <w:lastRenderedPageBreak/>
        <w:t xml:space="preserve">Статья 335. </w:t>
      </w:r>
      <w:r>
        <w:rPr>
          <w:rStyle w:val="clausesuff1"/>
          <w:rFonts w:eastAsia="Times New Roman"/>
          <w:b/>
          <w:bCs/>
          <w:color w:val="000080"/>
        </w:rPr>
        <w:t>Компенсация морального вреда, причиненного работнику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Моральный вред, причиненный работнику неправомерными действиями или бездействием работодателя, компенсируется работнику в денежной форм</w:t>
      </w:r>
      <w:r>
        <w:rPr>
          <w:rFonts w:eastAsia="Times New Roman"/>
          <w:color w:val="000000"/>
        </w:rPr>
        <w:t>е в размерах, определяемых соглашением сторон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возникновения спора факт причинения работнику морального вреда и размеры его компенсации определяются судом независимо от подлежащего возмещению материального ущерба.</w:t>
      </w:r>
    </w:p>
    <w:p w:rsidR="00000000" w:rsidRDefault="0092083C">
      <w:pPr>
        <w:shd w:val="clear" w:color="auto" w:fill="FFFFFF"/>
        <w:ind w:firstLine="851"/>
        <w:jc w:val="both"/>
        <w:divId w:val="1804349454"/>
        <w:rPr>
          <w:rFonts w:eastAsia="Times New Roman"/>
          <w:b/>
          <w:bCs/>
          <w:color w:val="000080"/>
        </w:rPr>
      </w:pPr>
      <w:r>
        <w:rPr>
          <w:rStyle w:val="clauseprfx1"/>
          <w:rFonts w:eastAsia="Times New Roman"/>
          <w:b/>
          <w:bCs/>
          <w:color w:val="000080"/>
        </w:rPr>
        <w:t xml:space="preserve">Статья 336. </w:t>
      </w:r>
      <w:r>
        <w:rPr>
          <w:rStyle w:val="clausesuff1"/>
          <w:rFonts w:eastAsia="Times New Roman"/>
          <w:b/>
          <w:bCs/>
          <w:color w:val="000080"/>
        </w:rPr>
        <w:t>По</w:t>
      </w:r>
      <w:r>
        <w:rPr>
          <w:rStyle w:val="clausesuff1"/>
          <w:rFonts w:eastAsia="Times New Roman"/>
          <w:b/>
          <w:bCs/>
          <w:color w:val="000080"/>
        </w:rPr>
        <w:t>рядок рассмотрения заявлений о возмещении вреда жизни и здоровью, причиненного работнику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Заявление о возмещении вреда жизни и здоровью подается работодателю пострадавшим работником, а в случае смерти работника — заинтересованными лицами, имеющими право на </w:t>
      </w:r>
      <w:r>
        <w:rPr>
          <w:rFonts w:eastAsia="Times New Roman"/>
          <w:color w:val="000000"/>
        </w:rPr>
        <w:t>возмещение вреда. Работодатель обязан рассмотреть заявление и принять соответствующее решение в десятидневный срок со дня его поступления.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Копия приказа работодателя о возмещении работнику вреда жизни и здоровью или мотивированный письменный отказ работода</w:t>
      </w:r>
      <w:r>
        <w:rPr>
          <w:rFonts w:eastAsia="Times New Roman"/>
          <w:color w:val="000000"/>
        </w:rPr>
        <w:t>теля вручается работнику или заинтересованным лицам, имеющим право на возмещение вреда, в трехдневный срок со дня его принятия.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несогласии работника или заинтересованных лиц, имеющих право на возмещение вреда, с решением работодателя или неполучении от</w:t>
      </w:r>
      <w:r>
        <w:rPr>
          <w:rFonts w:eastAsia="Times New Roman"/>
          <w:color w:val="000000"/>
        </w:rPr>
        <w:t xml:space="preserve">вета в срок, установленный </w:t>
      </w:r>
      <w:hyperlink r:id="rId364" w:history="1">
        <w:r>
          <w:rPr>
            <w:rFonts w:eastAsia="Times New Roman"/>
            <w:color w:val="008080"/>
          </w:rPr>
          <w:t>частями первой</w:t>
        </w:r>
      </w:hyperlink>
      <w:r>
        <w:rPr>
          <w:rFonts w:eastAsia="Times New Roman"/>
          <w:color w:val="000000"/>
        </w:rPr>
        <w:t xml:space="preserve"> и </w:t>
      </w:r>
      <w:hyperlink r:id="rId365" w:history="1">
        <w:r>
          <w:rPr>
            <w:rFonts w:eastAsia="Times New Roman"/>
            <w:color w:val="008080"/>
          </w:rPr>
          <w:t>второй</w:t>
        </w:r>
      </w:hyperlink>
      <w:r>
        <w:rPr>
          <w:rFonts w:eastAsia="Times New Roman"/>
          <w:color w:val="000000"/>
        </w:rPr>
        <w:t xml:space="preserve"> настоящей статьи, они могут обратиться в суд за разрешением данного спора.</w:t>
      </w:r>
    </w:p>
    <w:p w:rsidR="00000000" w:rsidRDefault="0092083C">
      <w:pPr>
        <w:shd w:val="clear" w:color="auto" w:fill="FFFFFF"/>
        <w:jc w:val="center"/>
        <w:divId w:val="523133211"/>
        <w:rPr>
          <w:rFonts w:eastAsia="Times New Roman"/>
          <w:b/>
          <w:bCs/>
          <w:color w:val="000080"/>
        </w:rPr>
      </w:pPr>
      <w:r>
        <w:rPr>
          <w:rFonts w:eastAsia="Times New Roman"/>
          <w:b/>
          <w:bCs/>
          <w:color w:val="000080"/>
        </w:rPr>
        <w:t>§ 3. Материальная ответственность ра</w:t>
      </w:r>
      <w:r>
        <w:rPr>
          <w:rFonts w:eastAsia="Times New Roman"/>
          <w:b/>
          <w:bCs/>
          <w:color w:val="000080"/>
        </w:rPr>
        <w:t>ботника за ущерб, причиненный работодателю</w:t>
      </w:r>
    </w:p>
    <w:p w:rsidR="00000000" w:rsidRDefault="0092083C">
      <w:pPr>
        <w:shd w:val="clear" w:color="auto" w:fill="FFFFFF"/>
        <w:ind w:firstLine="851"/>
        <w:jc w:val="both"/>
        <w:divId w:val="1859192813"/>
        <w:rPr>
          <w:rFonts w:eastAsia="Times New Roman"/>
          <w:b/>
          <w:bCs/>
          <w:color w:val="000080"/>
        </w:rPr>
      </w:pPr>
      <w:r>
        <w:rPr>
          <w:rStyle w:val="clauseprfx1"/>
          <w:rFonts w:eastAsia="Times New Roman"/>
          <w:b/>
          <w:bCs/>
          <w:color w:val="000080"/>
        </w:rPr>
        <w:t xml:space="preserve">Статья 337. </w:t>
      </w:r>
      <w:r>
        <w:rPr>
          <w:rStyle w:val="clausesuff1"/>
          <w:rFonts w:eastAsia="Times New Roman"/>
          <w:b/>
          <w:bCs/>
          <w:color w:val="000080"/>
        </w:rPr>
        <w:t>Обязанность работника возместить ущерб, причиненный работодателю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обязан возместить работодателю причиненный ему прямой действительный ущерб.</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Неполученные доходы (упущенная выгода) взысканию с </w:t>
      </w:r>
      <w:r>
        <w:rPr>
          <w:rFonts w:eastAsia="Times New Roman"/>
          <w:color w:val="000000"/>
        </w:rPr>
        <w:t>работника не подлежат.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 прямым действительным ущербом понимается реальное уменьшение или ухудшение наличного имущества работодателя (в том числе имущества третьих лиц, находящегося у работодателя, если работодатель несет ответственность за сохранность э</w:t>
      </w:r>
      <w:r>
        <w:rPr>
          <w:rFonts w:eastAsia="Times New Roman"/>
          <w:color w:val="000000"/>
        </w:rPr>
        <w:t>того имущества), а также необходимость для работодателя произвести излишние затраты и выплаты на приобретение, восстановление имущества либо на возмещение ущерба, причиненным работником третьим лицам.</w:t>
      </w:r>
    </w:p>
    <w:p w:rsidR="00000000" w:rsidRDefault="0092083C">
      <w:pPr>
        <w:shd w:val="clear" w:color="auto" w:fill="FFFFFF"/>
        <w:ind w:firstLine="851"/>
        <w:jc w:val="both"/>
        <w:divId w:val="728765841"/>
        <w:rPr>
          <w:rFonts w:eastAsia="Times New Roman"/>
          <w:b/>
          <w:bCs/>
          <w:color w:val="000080"/>
        </w:rPr>
      </w:pPr>
      <w:r>
        <w:rPr>
          <w:rStyle w:val="clauseprfx1"/>
          <w:rFonts w:eastAsia="Times New Roman"/>
          <w:b/>
          <w:bCs/>
          <w:color w:val="000080"/>
        </w:rPr>
        <w:t xml:space="preserve">Статья 338. </w:t>
      </w:r>
      <w:r>
        <w:rPr>
          <w:rStyle w:val="clausesuff1"/>
          <w:rFonts w:eastAsia="Times New Roman"/>
          <w:b/>
          <w:bCs/>
          <w:color w:val="000080"/>
        </w:rPr>
        <w:t>Обстоятельства, исключающие материальную от</w:t>
      </w:r>
      <w:r>
        <w:rPr>
          <w:rStyle w:val="clausesuff1"/>
          <w:rFonts w:eastAsia="Times New Roman"/>
          <w:b/>
          <w:bCs/>
          <w:color w:val="000080"/>
        </w:rPr>
        <w:t>ветственность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Материальная ответственность работника исключается в случаях возникновения ущерба вследствие непреодолимой силы, оправданного хозяйственного риска, крайней необходимости или необходимой обороны либо неисполнения работодателем обязан</w:t>
      </w:r>
      <w:r>
        <w:rPr>
          <w:rFonts w:eastAsia="Times New Roman"/>
          <w:color w:val="000000"/>
        </w:rPr>
        <w:t>ности по обеспечению надлежащих условий для хранения имущества, вверенного работнику.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 оправданным хозяйственным риском понимаются действия работника, соответствующие современным знаниям и опыту, когда поставленная цель не могла быть достигнута иначе, р</w:t>
      </w:r>
      <w:r>
        <w:rPr>
          <w:rFonts w:eastAsia="Times New Roman"/>
          <w:color w:val="000000"/>
        </w:rPr>
        <w:t>аботник надлежащим образом выполнил возложенные на него должностные обязанности, проявил определенную степень заботливости и осмотрительности, принял меры для предотвращения ущерба, и объектом хозяйственного риска являлись материальные ценности, а не жизнь</w:t>
      </w:r>
      <w:r>
        <w:rPr>
          <w:rFonts w:eastAsia="Times New Roman"/>
          <w:color w:val="000000"/>
        </w:rPr>
        <w:t xml:space="preserve"> и здоровье людей.</w:t>
      </w:r>
    </w:p>
    <w:p w:rsidR="00000000" w:rsidRDefault="0092083C">
      <w:pPr>
        <w:shd w:val="clear" w:color="auto" w:fill="FFFFFF"/>
        <w:ind w:firstLine="851"/>
        <w:jc w:val="both"/>
        <w:divId w:val="1468861131"/>
        <w:rPr>
          <w:rFonts w:eastAsia="Times New Roman"/>
          <w:b/>
          <w:bCs/>
          <w:color w:val="000080"/>
        </w:rPr>
      </w:pPr>
      <w:r>
        <w:rPr>
          <w:rStyle w:val="clauseprfx1"/>
          <w:rFonts w:eastAsia="Times New Roman"/>
          <w:b/>
          <w:bCs/>
          <w:color w:val="000080"/>
        </w:rPr>
        <w:t xml:space="preserve">Статья 339. </w:t>
      </w:r>
      <w:r>
        <w:rPr>
          <w:rStyle w:val="clausesuff1"/>
          <w:rFonts w:eastAsia="Times New Roman"/>
          <w:b/>
          <w:bCs/>
          <w:color w:val="000080"/>
        </w:rPr>
        <w:t>Право работодателя отказаться от взыскания ущерба с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имеет право с учетом конкретных обстоятельств, при которых был причинен материальный ущерб, полностью или частично отказаться от его взыскания с винов</w:t>
      </w:r>
      <w:r>
        <w:rPr>
          <w:rFonts w:eastAsia="Times New Roman"/>
          <w:color w:val="000000"/>
        </w:rPr>
        <w:t>ного работника. Собственник организации может ограничить указанное право работодателя в случаях, предусмотренных законодательством, а также учредительными документами организации.</w:t>
      </w:r>
    </w:p>
    <w:p w:rsidR="00000000" w:rsidRDefault="0092083C">
      <w:pPr>
        <w:shd w:val="clear" w:color="auto" w:fill="FFFFFF"/>
        <w:ind w:firstLine="851"/>
        <w:jc w:val="both"/>
        <w:divId w:val="178391884"/>
        <w:rPr>
          <w:rFonts w:eastAsia="Times New Roman"/>
          <w:b/>
          <w:bCs/>
          <w:color w:val="000080"/>
        </w:rPr>
      </w:pPr>
      <w:r>
        <w:rPr>
          <w:rStyle w:val="clauseprfx1"/>
          <w:rFonts w:eastAsia="Times New Roman"/>
          <w:b/>
          <w:bCs/>
          <w:color w:val="000080"/>
        </w:rPr>
        <w:lastRenderedPageBreak/>
        <w:t xml:space="preserve">Статья 340. </w:t>
      </w:r>
      <w:r>
        <w:rPr>
          <w:rStyle w:val="clausesuff1"/>
          <w:rFonts w:eastAsia="Times New Roman"/>
          <w:b/>
          <w:bCs/>
          <w:color w:val="000080"/>
        </w:rPr>
        <w:t>Пределы материальной ответственности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за причи</w:t>
      </w:r>
      <w:r>
        <w:rPr>
          <w:rFonts w:eastAsia="Times New Roman"/>
          <w:color w:val="000000"/>
        </w:rPr>
        <w:t>ненный материальный ущерб, если настоящим Кодексом не предусмотрено иное, несет материальную ответственность в пределах своей средней месячной заработной платы.</w:t>
      </w:r>
    </w:p>
    <w:p w:rsidR="00000000" w:rsidRDefault="0092083C">
      <w:pPr>
        <w:shd w:val="clear" w:color="auto" w:fill="FFFFFF"/>
        <w:ind w:firstLine="851"/>
        <w:jc w:val="both"/>
        <w:divId w:val="2054114239"/>
        <w:rPr>
          <w:rFonts w:eastAsia="Times New Roman"/>
          <w:b/>
          <w:bCs/>
          <w:color w:val="000080"/>
        </w:rPr>
      </w:pPr>
      <w:r>
        <w:rPr>
          <w:rStyle w:val="clauseprfx1"/>
          <w:rFonts w:eastAsia="Times New Roman"/>
          <w:b/>
          <w:bCs/>
          <w:color w:val="000080"/>
        </w:rPr>
        <w:t xml:space="preserve">Статья 341. </w:t>
      </w:r>
      <w:r>
        <w:rPr>
          <w:rStyle w:val="clausesuff1"/>
          <w:rFonts w:eastAsia="Times New Roman"/>
          <w:b/>
          <w:bCs/>
          <w:color w:val="000080"/>
        </w:rPr>
        <w:t>Полная материальная ответственность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Полная материальная ответственность р</w:t>
      </w:r>
      <w:r>
        <w:rPr>
          <w:rFonts w:eastAsia="Times New Roman"/>
          <w:color w:val="000000"/>
        </w:rPr>
        <w:t>аботника состоит в его обязанности возмещать причиненный работодателю прямой действительный ущерб в полном размере.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Материальная ответственность в полном размере причиненного ущерба может возлагаться на работника лишь в случаях, предусмотренных настоящим К</w:t>
      </w:r>
      <w:r>
        <w:rPr>
          <w:rFonts w:eastAsia="Times New Roman"/>
          <w:color w:val="000000"/>
        </w:rPr>
        <w:t>одексом или иными законами.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Работники в возрасте до восемнадцати лет несут полную материальную ответственность лишь за умышленное причинение ущерба, за ущерб, причиненный в состоянии алкогольного, наркотического или токсического опьянения, а также за ущерб</w:t>
      </w:r>
      <w:r>
        <w:rPr>
          <w:rFonts w:eastAsia="Times New Roman"/>
          <w:color w:val="000000"/>
        </w:rPr>
        <w:t>, причиненный в результате совершения преступления или административного правонарушения.</w:t>
      </w:r>
    </w:p>
    <w:p w:rsidR="00000000" w:rsidRDefault="0092083C">
      <w:pPr>
        <w:shd w:val="clear" w:color="auto" w:fill="FFFFFF"/>
        <w:ind w:firstLine="851"/>
        <w:jc w:val="both"/>
        <w:divId w:val="1920750921"/>
        <w:rPr>
          <w:rFonts w:eastAsia="Times New Roman"/>
          <w:b/>
          <w:bCs/>
          <w:color w:val="000080"/>
        </w:rPr>
      </w:pPr>
      <w:r>
        <w:rPr>
          <w:rStyle w:val="clauseprfx1"/>
          <w:rFonts w:eastAsia="Times New Roman"/>
          <w:b/>
          <w:bCs/>
          <w:color w:val="000080"/>
        </w:rPr>
        <w:t xml:space="preserve">Статья 342. </w:t>
      </w:r>
      <w:r>
        <w:rPr>
          <w:rStyle w:val="clausesuff1"/>
          <w:rFonts w:eastAsia="Times New Roman"/>
          <w:b/>
          <w:bCs/>
          <w:color w:val="000080"/>
        </w:rPr>
        <w:t>Случаи полной материальной ответственности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Материальная ответственность в полном размере причиненного ущерба возлагается на работника в следующих случаях: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недостачи ценностей, вверенных ему на основании договора о полной материальной ответственности;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2) необеспечения сохранности ценностей, получ</w:t>
      </w:r>
      <w:r>
        <w:rPr>
          <w:rFonts w:eastAsia="Times New Roman"/>
          <w:color w:val="000000"/>
        </w:rPr>
        <w:t>енных работником по разовому документу (доверенности на получение товарно-материальных ценностей, акту приему-передаче и иных);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3) умышленного причинения ущерба;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4) причинения ущерба в состоянии алкогольного, наркотического или токсического опьянения;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5) п</w:t>
      </w:r>
      <w:r>
        <w:rPr>
          <w:rFonts w:eastAsia="Times New Roman"/>
          <w:color w:val="000000"/>
        </w:rPr>
        <w:t>ричинения ущерба в результате преступных действий работника, установленных судом;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6) причинения ущерба в результате административного правонарушения, если таковое установлено соответствующим государственным органом или судом;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7) разглашения сведений, соста</w:t>
      </w:r>
      <w:r>
        <w:rPr>
          <w:rFonts w:eastAsia="Times New Roman"/>
          <w:color w:val="000000"/>
        </w:rPr>
        <w:t>вляющих государственные секреты и иную охраняемую законом тайну (коммерческую, служебную или иную);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8) причинения ущерба при неисполнении работником трудовых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Полная материальная ответственность может возлагаться на работника и в иных случаях,</w:t>
      </w:r>
      <w:r>
        <w:rPr>
          <w:rFonts w:eastAsia="Times New Roman"/>
          <w:color w:val="000000"/>
        </w:rPr>
        <w:t xml:space="preserve"> предусмотренных настоящим Кодексом или иными законами.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Руководитель организации, его заместители, главный бухгалтер организации и руководитель обособленного подразделения организации несут полную материальную ответственность в соответствии со </w:t>
      </w:r>
      <w:hyperlink r:id="rId366" w:history="1">
        <w:r>
          <w:rPr>
            <w:rFonts w:eastAsia="Times New Roman"/>
            <w:color w:val="008080"/>
          </w:rPr>
          <w:t>статьей 488</w:t>
        </w:r>
      </w:hyperlink>
      <w:r>
        <w:rPr>
          <w:rFonts w:eastAsia="Times New Roman"/>
          <w:color w:val="000000"/>
        </w:rPr>
        <w:t xml:space="preserve"> настоящего Кодекса.</w:t>
      </w:r>
    </w:p>
    <w:p w:rsidR="00000000" w:rsidRDefault="0092083C">
      <w:pPr>
        <w:shd w:val="clear" w:color="auto" w:fill="FFFFFF"/>
        <w:ind w:firstLine="851"/>
        <w:jc w:val="both"/>
        <w:divId w:val="1964074149"/>
        <w:rPr>
          <w:rFonts w:eastAsia="Times New Roman"/>
          <w:b/>
          <w:bCs/>
          <w:color w:val="000080"/>
        </w:rPr>
      </w:pPr>
      <w:r>
        <w:rPr>
          <w:rStyle w:val="clauseprfx1"/>
          <w:rFonts w:eastAsia="Times New Roman"/>
          <w:b/>
          <w:bCs/>
          <w:color w:val="000080"/>
        </w:rPr>
        <w:t xml:space="preserve">Статья 343. </w:t>
      </w:r>
      <w:r>
        <w:rPr>
          <w:rStyle w:val="clausesuff1"/>
          <w:rFonts w:eastAsia="Times New Roman"/>
          <w:b/>
          <w:bCs/>
          <w:color w:val="000080"/>
        </w:rPr>
        <w:t xml:space="preserve">Договоры о полной материальной ответственности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непосредственно обслуживающий денежные или товарные ценности, несет полную материальную ответственность за необеспечение сохранности ценностей, вверенных ему на основании договора о полной материальной ответственности. Договор о полной материальн</w:t>
      </w:r>
      <w:r>
        <w:rPr>
          <w:rFonts w:eastAsia="Times New Roman"/>
          <w:color w:val="000000"/>
        </w:rPr>
        <w:t>ой ответственности, заключенный с работником, в функциональные обязанности которого не входит обслуживание денежных или товарных ценностей, является недействительным.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лицом, достигшим возраста восемнадцати лет, принимаемым на работу или выполнявшим работ</w:t>
      </w:r>
      <w:r>
        <w:rPr>
          <w:rFonts w:eastAsia="Times New Roman"/>
          <w:color w:val="000000"/>
        </w:rPr>
        <w:t>у, связанную с обслуживанием денежных и товарных ценностей, при приеме на работу или впоследствии в дополнение к трудовому договору может быть заключен договор о полной материальной ответственности.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Если работа (должность), на которую претендует работник, </w:t>
      </w:r>
      <w:r>
        <w:rPr>
          <w:rFonts w:eastAsia="Times New Roman"/>
          <w:color w:val="000000"/>
        </w:rPr>
        <w:t>требует заключения договора о полной материальной ответственности, а работник не согласен заключить такой договор, работодатель вправе отказать ему в приеме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работником, непосредственно обслуживающим денежные или товарные ценности, работодатель</w:t>
      </w:r>
      <w:r>
        <w:rPr>
          <w:rFonts w:eastAsia="Times New Roman"/>
          <w:color w:val="000000"/>
        </w:rPr>
        <w:t xml:space="preserve"> вправе заключать договор о полной индивидуальной материальной ответственности, а при совместном выполнении работниками отдельных видов работ, связанных с хранением, обработкой, продажей (отпуском), перевозкой, применением или иным использованием переданны</w:t>
      </w:r>
      <w:r>
        <w:rPr>
          <w:rFonts w:eastAsia="Times New Roman"/>
          <w:color w:val="000000"/>
        </w:rPr>
        <w:t>х им ценностей, когда невозможно разграничить ответственность каждого работника за причинение ущерба и заключить с ним договор об индивидуальной материальной ответственности, — договор о полной коллективной (бригадной) материальной ответственности.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дого</w:t>
      </w:r>
      <w:r>
        <w:rPr>
          <w:rFonts w:eastAsia="Times New Roman"/>
          <w:color w:val="000000"/>
        </w:rPr>
        <w:t>вору о полной индивидуальной материальной ответственности ценности вручаются конкретному работнику, который несет персональную ответственность за обеспечение их сохранности. Для освобождения от ответственности работник, с которым заключен указанный договор</w:t>
      </w:r>
      <w:r>
        <w:rPr>
          <w:rFonts w:eastAsia="Times New Roman"/>
          <w:color w:val="000000"/>
        </w:rPr>
        <w:t>, должен доказать отсутствие своей вины.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Договор о полной коллективной (бригадной) материальной ответственности заключается между работодателем и всеми членами коллектива (бригады).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договору о полной коллективной (бригадной) материальной ответственности</w:t>
      </w:r>
      <w:r>
        <w:rPr>
          <w:rFonts w:eastAsia="Times New Roman"/>
          <w:color w:val="000000"/>
        </w:rPr>
        <w:t xml:space="preserve"> ценности вверяются заранее установленной группе лиц, коллективу (бригаде), на который возлагается полная материальная ответственность за обеспечение их сохранности. Для освобождения от ответственности отдельный член коллектива (бригады) должен доказать от</w:t>
      </w:r>
      <w:r>
        <w:rPr>
          <w:rFonts w:eastAsia="Times New Roman"/>
          <w:color w:val="000000"/>
        </w:rPr>
        <w:t>сутствие своей вины.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Договор о полной индивидуальной или коллективной (бригадной) материальной ответственности конкретизирует обязанности сторон трудового договора по обеспечению сохранности ценностей, вверенных работнику, коллективу (бригаде), и устанавли</w:t>
      </w:r>
      <w:r>
        <w:rPr>
          <w:rFonts w:eastAsia="Times New Roman"/>
          <w:color w:val="000000"/>
        </w:rPr>
        <w:t>вает их дополнительные права, обязанности и ответственность.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Перечни категорий работников, с которыми могут заключаться договоры о полной материальной ответственности, устанавливаются в коллективном договоре, а если он не заключен — определяются работодате</w:t>
      </w:r>
      <w:r>
        <w:rPr>
          <w:rFonts w:eastAsia="Times New Roman"/>
          <w:color w:val="000000"/>
        </w:rPr>
        <w:t>лем по согласованию с профсоюзным комитетом. В таком же порядке устанавливается перечень подразделений, где при совместном выполнении работ работниками, непосредственно обслуживающими денежные или товарные ценности, может вводиться полная коллективная (бри</w:t>
      </w:r>
      <w:r>
        <w:rPr>
          <w:rFonts w:eastAsia="Times New Roman"/>
          <w:color w:val="000000"/>
        </w:rPr>
        <w:t>гадная) материальная ответственность.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Рекомендации по заключению с работником договора о полной индивидуальной или коллективной (бригадной) материальной ответственности, примерная форма этих договоров, а также примерный перечень должностей и работ, замещае</w:t>
      </w:r>
      <w:r>
        <w:rPr>
          <w:rFonts w:eastAsia="Times New Roman"/>
          <w:color w:val="000000"/>
        </w:rPr>
        <w:t>мых работниками, с которыми могут заключаться письменные договоры о полной материальной ответственности, утверждаются Министерством занятости и сокращения бедности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добровольном возмещении ущерба в соответствии со </w:t>
      </w:r>
      <w:hyperlink r:id="rId367" w:history="1">
        <w:r>
          <w:rPr>
            <w:rFonts w:eastAsia="Times New Roman"/>
            <w:color w:val="008080"/>
          </w:rPr>
          <w:t>статьей 346</w:t>
        </w:r>
      </w:hyperlink>
      <w:r>
        <w:rPr>
          <w:rFonts w:eastAsia="Times New Roman"/>
          <w:color w:val="000000"/>
        </w:rPr>
        <w:t xml:space="preserve"> настоящего Кодекса степень вины каждого члена коллектива (бригады) определяется по соглашению между всеми членами коллектива (бригады) и работодателем. При взыскании вреда в судебном порядке степень вины каждого ч</w:t>
      </w:r>
      <w:r>
        <w:rPr>
          <w:rFonts w:eastAsia="Times New Roman"/>
          <w:color w:val="000000"/>
        </w:rPr>
        <w:t>лена коллектива (бригады) определяется судом.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организациях, занятых обслуживанием ценностей (хранением, реализацией, транспортировкой, переработкой), по соглашению между работодателем и профсоюзным комитетом может создаваться фонд риска, за счет которого</w:t>
      </w:r>
      <w:r>
        <w:rPr>
          <w:rFonts w:eastAsia="Times New Roman"/>
          <w:color w:val="000000"/>
        </w:rPr>
        <w:t xml:space="preserve"> допускается возмещение недостач.</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 ущерб, причиненный работодателю в случаях, когда с работником не был заключен письменный договор о полной материальной ответственности, а также, когда он был заключен с работником, в функциональные обязанности которого </w:t>
      </w:r>
      <w:r>
        <w:rPr>
          <w:rFonts w:eastAsia="Times New Roman"/>
          <w:color w:val="000000"/>
        </w:rPr>
        <w:t xml:space="preserve">не входит обслуживание денежных или товарных ценностей, с лицом в возрасте до восемнадцати лет либо не подпадающим под перечень категорий работников, указанных в </w:t>
      </w:r>
      <w:hyperlink r:id="rId368" w:history="1">
        <w:r>
          <w:rPr>
            <w:rFonts w:eastAsia="Times New Roman"/>
            <w:color w:val="008080"/>
          </w:rPr>
          <w:t>части девятой</w:t>
        </w:r>
      </w:hyperlink>
      <w:r>
        <w:rPr>
          <w:rFonts w:eastAsia="Times New Roman"/>
          <w:color w:val="000000"/>
        </w:rPr>
        <w:t xml:space="preserve"> настоящей статьи, на работника мо</w:t>
      </w:r>
      <w:r>
        <w:rPr>
          <w:rFonts w:eastAsia="Times New Roman"/>
          <w:color w:val="000000"/>
        </w:rPr>
        <w:t xml:space="preserve">жет быть возложена ограниченная материальная ответственность. Полная материальная ответственность в этих случаях может быть возложена на работника только при наличии оснований, предусмотренных </w:t>
      </w:r>
      <w:hyperlink r:id="rId369" w:history="1">
        <w:r>
          <w:rPr>
            <w:rFonts w:eastAsia="Times New Roman"/>
            <w:color w:val="008080"/>
          </w:rPr>
          <w:t>пунктами 2 — 8</w:t>
        </w:r>
      </w:hyperlink>
      <w:r>
        <w:rPr>
          <w:rFonts w:eastAsia="Times New Roman"/>
          <w:color w:val="000000"/>
        </w:rPr>
        <w:t xml:space="preserve"> ч</w:t>
      </w:r>
      <w:r>
        <w:rPr>
          <w:rFonts w:eastAsia="Times New Roman"/>
          <w:color w:val="000000"/>
        </w:rPr>
        <w:t xml:space="preserve">асти первой статьи 342 настоящего Кодекса, а </w:t>
      </w:r>
      <w:r>
        <w:rPr>
          <w:rFonts w:eastAsia="Times New Roman"/>
          <w:color w:val="000000"/>
        </w:rPr>
        <w:lastRenderedPageBreak/>
        <w:t xml:space="preserve">на работников в возрасте до восемнадцати лет — только в случаях, указанных в </w:t>
      </w:r>
      <w:hyperlink r:id="rId370" w:history="1">
        <w:r>
          <w:rPr>
            <w:rFonts w:eastAsia="Times New Roman"/>
            <w:color w:val="008080"/>
          </w:rPr>
          <w:t>части третьей</w:t>
        </w:r>
      </w:hyperlink>
      <w:r>
        <w:rPr>
          <w:rFonts w:eastAsia="Times New Roman"/>
          <w:color w:val="000000"/>
        </w:rPr>
        <w:t xml:space="preserve"> статьи 341 настоящего Кодекса.</w:t>
      </w:r>
    </w:p>
    <w:p w:rsidR="00000000" w:rsidRDefault="0092083C">
      <w:pPr>
        <w:shd w:val="clear" w:color="auto" w:fill="FFFFFF"/>
        <w:ind w:firstLine="851"/>
        <w:jc w:val="both"/>
        <w:divId w:val="916017921"/>
        <w:rPr>
          <w:rFonts w:eastAsia="Times New Roman"/>
          <w:b/>
          <w:bCs/>
          <w:color w:val="000080"/>
        </w:rPr>
      </w:pPr>
      <w:r>
        <w:rPr>
          <w:rStyle w:val="clauseprfx1"/>
          <w:rFonts w:eastAsia="Times New Roman"/>
          <w:b/>
          <w:bCs/>
          <w:color w:val="000080"/>
        </w:rPr>
        <w:t xml:space="preserve">Статья 344. </w:t>
      </w:r>
      <w:r>
        <w:rPr>
          <w:rStyle w:val="clausesuff1"/>
          <w:rFonts w:eastAsia="Times New Roman"/>
          <w:b/>
          <w:bCs/>
          <w:color w:val="000080"/>
        </w:rPr>
        <w:t>Обязанность работодателя устан</w:t>
      </w:r>
      <w:r>
        <w:rPr>
          <w:rStyle w:val="clausesuff1"/>
          <w:rFonts w:eastAsia="Times New Roman"/>
          <w:b/>
          <w:bCs/>
          <w:color w:val="000080"/>
        </w:rPr>
        <w:t>авливать размер ущерба и причину его возникновения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 принятия решения о возмещении ущерба конкретными работниками работодатель обязан провести служебное расследование для установления размера причиненного ущерба и выявления причин его возникновения в поря</w:t>
      </w:r>
      <w:r>
        <w:rPr>
          <w:rFonts w:eastAsia="Times New Roman"/>
          <w:color w:val="000000"/>
        </w:rPr>
        <w:t xml:space="preserve">дке, предусмотренном </w:t>
      </w:r>
      <w:hyperlink r:id="rId371" w:history="1">
        <w:r>
          <w:rPr>
            <w:rFonts w:eastAsia="Times New Roman"/>
            <w:color w:val="008080"/>
          </w:rPr>
          <w:t>статьями 302 — 311</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Истребование от работника письменного объяснения для установления причины возникновения ущерба является обязательным. Отказ работника дать объяснение не может служить препятствием для привлечения его к материальной ответственности за ущерб, причиненный раб</w:t>
      </w:r>
      <w:r>
        <w:rPr>
          <w:rFonts w:eastAsia="Times New Roman"/>
          <w:color w:val="000000"/>
        </w:rPr>
        <w:t>отодателю, и оформляется актом с указанием присутствующих при этом свидетелей.</w:t>
      </w:r>
    </w:p>
    <w:p w:rsidR="00000000" w:rsidRDefault="0092083C">
      <w:pPr>
        <w:shd w:val="clear" w:color="auto" w:fill="FFFFFF"/>
        <w:ind w:firstLine="851"/>
        <w:jc w:val="both"/>
        <w:divId w:val="1735548082"/>
        <w:rPr>
          <w:rFonts w:eastAsia="Times New Roman"/>
          <w:b/>
          <w:bCs/>
          <w:color w:val="000080"/>
        </w:rPr>
      </w:pPr>
      <w:r>
        <w:rPr>
          <w:rStyle w:val="clauseprfx1"/>
          <w:rFonts w:eastAsia="Times New Roman"/>
          <w:b/>
          <w:bCs/>
          <w:color w:val="000080"/>
        </w:rPr>
        <w:t xml:space="preserve">Статья 345. </w:t>
      </w:r>
      <w:r>
        <w:rPr>
          <w:rStyle w:val="clausesuff1"/>
          <w:rFonts w:eastAsia="Times New Roman"/>
          <w:b/>
          <w:bCs/>
          <w:color w:val="000080"/>
        </w:rPr>
        <w:t>Определение размера причиненного ущерба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Размер причиненного работодателю ущерба определяется по фактическим потерям на основании данных бухгалтерского учета.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Размер </w:t>
      </w:r>
      <w:r>
        <w:rPr>
          <w:rFonts w:eastAsia="Times New Roman"/>
          <w:color w:val="000000"/>
        </w:rPr>
        <w:t>ущерба, причиненного имуществу работодателя, относящемуся к основным фондам (средствам), исчисляется исходя из балансовой стоимости (себестоимости) материальных ценностей за вычетом износа по установленным нормам.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хищении, недостаче, умышленном уничтож</w:t>
      </w:r>
      <w:r>
        <w:rPr>
          <w:rFonts w:eastAsia="Times New Roman"/>
          <w:color w:val="000000"/>
        </w:rPr>
        <w:t>ении или умышленной порче имущества работодателя, относящегося к основным фондам (средствам), размер ущерба исчисляется по рыночным ценам, действующим в данной местности на день его обнаружения. В остальных случаях размер ущерба исчисляется по рыночным цен</w:t>
      </w:r>
      <w:r>
        <w:rPr>
          <w:rFonts w:eastAsia="Times New Roman"/>
          <w:color w:val="000000"/>
        </w:rPr>
        <w:t>ам, действующим в данной местности на день его причинения.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Законодательством может быть установлен особый порядок определения размера ущерба, в том числе в кратном исчислении, причиненного работодателю хищением, недостачей или утратой отдельных видов имуще</w:t>
      </w:r>
      <w:r>
        <w:rPr>
          <w:rFonts w:eastAsia="Times New Roman"/>
          <w:color w:val="000000"/>
        </w:rPr>
        <w:t>ства и других ценностей, в тех случаях, когда фактический размер ущерба превышает его номинальный размер.</w:t>
      </w:r>
    </w:p>
    <w:p w:rsidR="00000000" w:rsidRDefault="0092083C">
      <w:pPr>
        <w:shd w:val="clear" w:color="auto" w:fill="FFFFFF"/>
        <w:ind w:firstLine="851"/>
        <w:jc w:val="both"/>
        <w:divId w:val="1173255205"/>
        <w:rPr>
          <w:rFonts w:eastAsia="Times New Roman"/>
          <w:b/>
          <w:bCs/>
          <w:color w:val="000080"/>
        </w:rPr>
      </w:pPr>
      <w:r>
        <w:rPr>
          <w:rStyle w:val="clauseprfx1"/>
          <w:rFonts w:eastAsia="Times New Roman"/>
          <w:b/>
          <w:bCs/>
          <w:color w:val="000080"/>
        </w:rPr>
        <w:t xml:space="preserve">Статья 346. </w:t>
      </w:r>
      <w:r>
        <w:rPr>
          <w:rStyle w:val="clausesuff1"/>
          <w:rFonts w:eastAsia="Times New Roman"/>
          <w:b/>
          <w:bCs/>
          <w:color w:val="000080"/>
        </w:rPr>
        <w:t>Добровольное возмещение работником ущерба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виновный в причинении ущерба работодателю, вправе добровольно возместить его полностью</w:t>
      </w:r>
      <w:r>
        <w:rPr>
          <w:rFonts w:eastAsia="Times New Roman"/>
          <w:color w:val="000000"/>
        </w:rPr>
        <w:t xml:space="preserve"> или частично.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Добровольное возмещение ущерба осуществляется в пределах, предусмотренных настоящим Кодексом.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соглашению работника и работодателя допускается возмещение ущерба с рассрочкой платежа. В этом случае работник представляет работодателю письмен</w:t>
      </w:r>
      <w:r>
        <w:rPr>
          <w:rFonts w:eastAsia="Times New Roman"/>
          <w:color w:val="000000"/>
        </w:rPr>
        <w:t>ное обязательство о возмещении ущерба с указанием конкретных сроков платежей. Если работник, который дал нотариально заверенное обязательство о добровольном возмещении ущерба, прекратил трудовые отношения и уклоняется от возмещения, то непогашенная задолже</w:t>
      </w:r>
      <w:r>
        <w:rPr>
          <w:rFonts w:eastAsia="Times New Roman"/>
          <w:color w:val="000000"/>
        </w:rPr>
        <w:t>нность взыскивается на основании исполнительных надписей нотариуса.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согласия работодателя работник может передать ему для возмещения причиненного ущерба равноценное имущество или исправить поврежденное.</w:t>
      </w:r>
    </w:p>
    <w:p w:rsidR="00000000" w:rsidRDefault="0092083C">
      <w:pPr>
        <w:shd w:val="clear" w:color="auto" w:fill="FFFFFF"/>
        <w:ind w:firstLine="851"/>
        <w:jc w:val="both"/>
        <w:divId w:val="1547989693"/>
        <w:rPr>
          <w:rFonts w:eastAsia="Times New Roman"/>
          <w:b/>
          <w:bCs/>
          <w:color w:val="000080"/>
        </w:rPr>
      </w:pPr>
      <w:r>
        <w:rPr>
          <w:rStyle w:val="clauseprfx1"/>
          <w:rFonts w:eastAsia="Times New Roman"/>
          <w:b/>
          <w:bCs/>
          <w:color w:val="000080"/>
        </w:rPr>
        <w:t xml:space="preserve">Статья 347. </w:t>
      </w:r>
      <w:r>
        <w:rPr>
          <w:rStyle w:val="clausesuff1"/>
          <w:rFonts w:eastAsia="Times New Roman"/>
          <w:b/>
          <w:bCs/>
          <w:color w:val="000080"/>
        </w:rPr>
        <w:t>Порядок взыскания с работника ущерба, п</w:t>
      </w:r>
      <w:r>
        <w:rPr>
          <w:rStyle w:val="clausesuff1"/>
          <w:rFonts w:eastAsia="Times New Roman"/>
          <w:b/>
          <w:bCs/>
          <w:color w:val="000080"/>
        </w:rPr>
        <w:t>ричиненного работодателю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Взыскание с виновного работника суммы причиненного работодателю ущерба, не превышающей среднюю месячную заработную плату, производится по приказу работодателя, принятому не позднее одного месяца со дня обнаружения ущерба.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сумм</w:t>
      </w:r>
      <w:r>
        <w:rPr>
          <w:rFonts w:eastAsia="Times New Roman"/>
          <w:color w:val="000000"/>
        </w:rPr>
        <w:t>а причиненного ущерба, подлежащего взысканию с работника, превышает его среднюю месячную заработную плату или истек месячный срок со дня обнаружения ущерба, взыскание производится в судебном порядке.</w:t>
      </w:r>
    </w:p>
    <w:p w:rsidR="00000000" w:rsidRDefault="0092083C">
      <w:pPr>
        <w:shd w:val="clear" w:color="auto" w:fill="FFFFFF"/>
        <w:ind w:firstLine="851"/>
        <w:jc w:val="both"/>
        <w:divId w:val="1426920279"/>
        <w:rPr>
          <w:rFonts w:eastAsia="Times New Roman"/>
          <w:b/>
          <w:bCs/>
          <w:color w:val="000080"/>
        </w:rPr>
      </w:pPr>
      <w:r>
        <w:rPr>
          <w:rStyle w:val="clauseprfx1"/>
          <w:rFonts w:eastAsia="Times New Roman"/>
          <w:b/>
          <w:bCs/>
          <w:color w:val="000080"/>
        </w:rPr>
        <w:lastRenderedPageBreak/>
        <w:t xml:space="preserve">Статья 348. </w:t>
      </w:r>
      <w:r>
        <w:rPr>
          <w:rStyle w:val="clausesuff1"/>
          <w:rFonts w:eastAsia="Times New Roman"/>
          <w:b/>
          <w:bCs/>
          <w:color w:val="000080"/>
        </w:rPr>
        <w:t>Возмещение затрат, связанных с обучением раб</w:t>
      </w:r>
      <w:r>
        <w:rPr>
          <w:rStyle w:val="clausesuff1"/>
          <w:rFonts w:eastAsia="Times New Roman"/>
          <w:b/>
          <w:bCs/>
          <w:color w:val="000080"/>
        </w:rPr>
        <w:t>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прекращения работником трудового договора без уважительных причин до истечения срока, обусловленного трудовым договором или соглашением об обучении за счет средств работодателя, работник обязан возместить затраты, понесенные работодателем н</w:t>
      </w:r>
      <w:r>
        <w:rPr>
          <w:rFonts w:eastAsia="Times New Roman"/>
          <w:color w:val="000000"/>
        </w:rPr>
        <w:t>а его обучение, исчисленные пропорционально фактически не отработанному после окончания обучения времени, если иное не предусмотрено трудовым договором или соглашением об обучении.</w:t>
      </w:r>
    </w:p>
    <w:p w:rsidR="00000000" w:rsidRDefault="0092083C">
      <w:pPr>
        <w:shd w:val="clear" w:color="auto" w:fill="FFFFFF"/>
        <w:ind w:firstLine="851"/>
        <w:jc w:val="both"/>
        <w:divId w:val="31808717"/>
        <w:rPr>
          <w:rFonts w:eastAsia="Times New Roman"/>
          <w:b/>
          <w:bCs/>
          <w:color w:val="000080"/>
        </w:rPr>
      </w:pPr>
      <w:r>
        <w:rPr>
          <w:rStyle w:val="clauseprfx1"/>
          <w:rFonts w:eastAsia="Times New Roman"/>
          <w:b/>
          <w:bCs/>
          <w:color w:val="000080"/>
        </w:rPr>
        <w:t xml:space="preserve">Статья 349. </w:t>
      </w:r>
      <w:r>
        <w:rPr>
          <w:rStyle w:val="clausesuff1"/>
          <w:rFonts w:eastAsia="Times New Roman"/>
          <w:b/>
          <w:bCs/>
          <w:color w:val="000080"/>
        </w:rPr>
        <w:t>Возмещение ущерба, причиненного организации ее руководителем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Ущ</w:t>
      </w:r>
      <w:r>
        <w:rPr>
          <w:rFonts w:eastAsia="Times New Roman"/>
          <w:color w:val="000000"/>
        </w:rPr>
        <w:t>ерб, причиненный организации ее руководителем, работающим по трудовому договору, возмещается с соблюдением правил, установленных настоящим Кодексом на основании решения собственника организации или уполномоченного им органа.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отказа руководителя во</w:t>
      </w:r>
      <w:r>
        <w:rPr>
          <w:rFonts w:eastAsia="Times New Roman"/>
          <w:color w:val="000000"/>
        </w:rPr>
        <w:t>зместить ущерб в добровольном порядке, причиненный ущерб взыскивается в судебном порядке.</w:t>
      </w:r>
    </w:p>
    <w:p w:rsidR="00000000" w:rsidRDefault="0092083C">
      <w:pPr>
        <w:shd w:val="clear" w:color="auto" w:fill="FFFFFF"/>
        <w:ind w:firstLine="851"/>
        <w:jc w:val="both"/>
        <w:divId w:val="1143111244"/>
        <w:rPr>
          <w:rFonts w:eastAsia="Times New Roman"/>
          <w:b/>
          <w:bCs/>
          <w:color w:val="000080"/>
        </w:rPr>
      </w:pPr>
      <w:r>
        <w:rPr>
          <w:rStyle w:val="clauseprfx1"/>
          <w:rFonts w:eastAsia="Times New Roman"/>
          <w:b/>
          <w:bCs/>
          <w:color w:val="000080"/>
        </w:rPr>
        <w:t xml:space="preserve">Статья 350. </w:t>
      </w:r>
      <w:r>
        <w:rPr>
          <w:rStyle w:val="clausesuff1"/>
          <w:rFonts w:eastAsia="Times New Roman"/>
          <w:b/>
          <w:bCs/>
          <w:color w:val="000080"/>
        </w:rPr>
        <w:t>Снижение судом размера ущерба, подлежащего взысканию с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Суд может с учетом степени и формы вины, конкретных обстоятельств и материального положен</w:t>
      </w:r>
      <w:r>
        <w:rPr>
          <w:rFonts w:eastAsia="Times New Roman"/>
          <w:color w:val="000000"/>
        </w:rPr>
        <w:t>ия работника уменьшить размер ущерба, подлежащего взысканию с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Суд вправе утвердить мировое соглашение о снижении размера ущерба, подлежащего взысканию с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Снижение размера ущерба, подлежащего взысканию с работника, недопустимо, если уще</w:t>
      </w:r>
      <w:r>
        <w:rPr>
          <w:rFonts w:eastAsia="Times New Roman"/>
          <w:color w:val="000000"/>
        </w:rPr>
        <w:t>рб причинен преступлением, совершенным с корыстной целью.</w:t>
      </w:r>
    </w:p>
    <w:p w:rsidR="00000000" w:rsidRDefault="0092083C">
      <w:pPr>
        <w:shd w:val="clear" w:color="auto" w:fill="FFFFFF"/>
        <w:jc w:val="center"/>
        <w:divId w:val="1713773316"/>
        <w:rPr>
          <w:rFonts w:eastAsia="Times New Roman"/>
          <w:b/>
          <w:bCs/>
          <w:color w:val="000080"/>
        </w:rPr>
      </w:pPr>
      <w:r>
        <w:rPr>
          <w:rFonts w:eastAsia="Times New Roman"/>
          <w:b/>
          <w:bCs/>
          <w:color w:val="000080"/>
        </w:rPr>
        <w:t>Глава 20. Охрана труда</w:t>
      </w:r>
    </w:p>
    <w:p w:rsidR="00000000" w:rsidRDefault="0092083C">
      <w:pPr>
        <w:shd w:val="clear" w:color="auto" w:fill="FFFFFF"/>
        <w:jc w:val="center"/>
        <w:divId w:val="1896502912"/>
        <w:rPr>
          <w:rFonts w:eastAsia="Times New Roman"/>
          <w:b/>
          <w:bCs/>
          <w:color w:val="000080"/>
        </w:rPr>
      </w:pPr>
      <w:r>
        <w:rPr>
          <w:rFonts w:eastAsia="Times New Roman"/>
          <w:b/>
          <w:bCs/>
          <w:color w:val="000080"/>
        </w:rPr>
        <w:t>§ 1. Общие положения</w:t>
      </w:r>
    </w:p>
    <w:p w:rsidR="00000000" w:rsidRDefault="0092083C">
      <w:pPr>
        <w:shd w:val="clear" w:color="auto" w:fill="FFFFFF"/>
        <w:ind w:firstLine="851"/>
        <w:jc w:val="both"/>
        <w:divId w:val="230578136"/>
        <w:rPr>
          <w:rFonts w:eastAsia="Times New Roman"/>
          <w:b/>
          <w:bCs/>
          <w:color w:val="000080"/>
        </w:rPr>
      </w:pPr>
      <w:r>
        <w:rPr>
          <w:rStyle w:val="clauseprfx1"/>
          <w:rFonts w:eastAsia="Times New Roman"/>
          <w:b/>
          <w:bCs/>
          <w:color w:val="000080"/>
        </w:rPr>
        <w:t xml:space="preserve">Статья 351. </w:t>
      </w:r>
      <w:r>
        <w:rPr>
          <w:rStyle w:val="clausesuff1"/>
          <w:rFonts w:eastAsia="Times New Roman"/>
          <w:b/>
          <w:bCs/>
          <w:color w:val="000080"/>
        </w:rPr>
        <w:t>Понятие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Охраной труда является система правовых, социально-экономических, организационных, технических, санитарно-гигиенических, лечебно-профилактических, реабилитационных мероприятий и средств по обеспечению безопасности, сохранения жизни и здоровья, работоспособ</w:t>
      </w:r>
      <w:r>
        <w:rPr>
          <w:rFonts w:eastAsia="Times New Roman"/>
          <w:color w:val="000000"/>
        </w:rPr>
        <w:t>ности человека в процессе труда.</w:t>
      </w:r>
    </w:p>
    <w:p w:rsidR="00000000" w:rsidRDefault="0092083C">
      <w:pPr>
        <w:shd w:val="clear" w:color="auto" w:fill="FFFFFF"/>
        <w:ind w:firstLine="851"/>
        <w:jc w:val="both"/>
        <w:divId w:val="296491501"/>
        <w:rPr>
          <w:rFonts w:eastAsia="Times New Roman"/>
          <w:b/>
          <w:bCs/>
          <w:color w:val="000080"/>
        </w:rPr>
      </w:pPr>
      <w:r>
        <w:rPr>
          <w:rStyle w:val="clauseprfx1"/>
          <w:rFonts w:eastAsia="Times New Roman"/>
          <w:b/>
          <w:bCs/>
          <w:color w:val="000080"/>
        </w:rPr>
        <w:t xml:space="preserve">Статья 352. </w:t>
      </w:r>
      <w:r>
        <w:rPr>
          <w:rStyle w:val="clausesuff1"/>
          <w:rFonts w:eastAsia="Times New Roman"/>
          <w:b/>
          <w:bCs/>
          <w:color w:val="000080"/>
        </w:rPr>
        <w:t>Требования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Работодатели обязаны обеспечивать условия труда, отвечающие требованиям безопасности и гигиены.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Требования охраны труда устанавливаются настоящим Кодексом, другими актами законодательства</w:t>
      </w:r>
      <w:r>
        <w:rPr>
          <w:rFonts w:eastAsia="Times New Roman"/>
          <w:color w:val="000000"/>
        </w:rPr>
        <w:t>, а также нормативными документами в области технического регулирования по вопросам охраны труда (далее — правила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Требования охраны труда устанавливают правила, процедуры и критерии, направленные на сохранение жизни и здоровья работника в пр</w:t>
      </w:r>
      <w:r>
        <w:rPr>
          <w:rFonts w:eastAsia="Times New Roman"/>
          <w:color w:val="000000"/>
        </w:rPr>
        <w:t>оцессе трудовой деятельности.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Требования охраны труда обязательны для исполнения юридическими и физическими лицами при проектировании, строительстве (реконструкции), эксплуатации объектов, конструировании машин, механизмов и другого оборудования, разработк</w:t>
      </w:r>
      <w:r>
        <w:rPr>
          <w:rFonts w:eastAsia="Times New Roman"/>
          <w:color w:val="000000"/>
        </w:rPr>
        <w:t>е технологических процессов, организации производства и труда, а также осуществлении иных видов деятельности.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Средства индивидуальной и коллективной защиты работников должны соответствовать требованиям охраны труда и иметь сертификат соответствия.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Порядок </w:t>
      </w:r>
      <w:r>
        <w:rPr>
          <w:rFonts w:eastAsia="Times New Roman"/>
          <w:color w:val="000000"/>
        </w:rPr>
        <w:t>разработки, утверждения и изменения подзаконных актов, содержащих требования охраны труда и правила охраны труда, устанавливается Кабинетом Министров Республики Узбекистан с учетом предложений Республиканской трехсторонней комиссии по социально-трудовым во</w:t>
      </w:r>
      <w:r>
        <w:rPr>
          <w:rFonts w:eastAsia="Times New Roman"/>
          <w:color w:val="000000"/>
        </w:rPr>
        <w:t>просам.</w:t>
      </w:r>
    </w:p>
    <w:p w:rsidR="00000000" w:rsidRDefault="0092083C">
      <w:pPr>
        <w:shd w:val="clear" w:color="auto" w:fill="FFFFFF"/>
        <w:ind w:firstLine="851"/>
        <w:jc w:val="both"/>
        <w:divId w:val="618075187"/>
        <w:rPr>
          <w:rFonts w:eastAsia="Times New Roman"/>
          <w:b/>
          <w:bCs/>
          <w:color w:val="000080"/>
        </w:rPr>
      </w:pPr>
      <w:r>
        <w:rPr>
          <w:rStyle w:val="clauseprfx1"/>
          <w:rFonts w:eastAsia="Times New Roman"/>
          <w:b/>
          <w:bCs/>
          <w:color w:val="000080"/>
        </w:rPr>
        <w:lastRenderedPageBreak/>
        <w:t xml:space="preserve">Статья 353. </w:t>
      </w:r>
      <w:r>
        <w:rPr>
          <w:rStyle w:val="clausesuff1"/>
          <w:rFonts w:eastAsia="Times New Roman"/>
          <w:b/>
          <w:bCs/>
          <w:color w:val="000080"/>
        </w:rPr>
        <w:t>Средства и материалы, выделяемые работодателем на мероприятия по охране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проведения мероприятий по охране труда работодателем выделяются необходимые средства и материалы. Расходование этих средств и материалов на другие цели за</w:t>
      </w:r>
      <w:r>
        <w:rPr>
          <w:rFonts w:eastAsia="Times New Roman"/>
          <w:color w:val="000000"/>
        </w:rPr>
        <w:t>прещается. Порядок использования указанных средств и материалов определяется в коллективном договоре, а если он не заключен — устанавливается работодателем по согласованию с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проведения мероприятий по охране труда работодатель впр</w:t>
      </w:r>
      <w:r>
        <w:rPr>
          <w:rFonts w:eastAsia="Times New Roman"/>
          <w:color w:val="000000"/>
        </w:rPr>
        <w:t>аве создавать фонд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Работники не несут расходов в связи с проведением мероприятий по охране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Трудовые коллективы, профсоюзные комитеты контролируют использование средств и материалов, выделенных для проведения мероприятий по охране труда</w:t>
      </w:r>
      <w:r>
        <w:rPr>
          <w:rFonts w:eastAsia="Times New Roman"/>
          <w:color w:val="000000"/>
        </w:rPr>
        <w:t>.</w:t>
      </w:r>
    </w:p>
    <w:p w:rsidR="00000000" w:rsidRDefault="0092083C">
      <w:pPr>
        <w:shd w:val="clear" w:color="auto" w:fill="FFFFFF"/>
        <w:ind w:firstLine="851"/>
        <w:jc w:val="both"/>
        <w:divId w:val="2054303839"/>
        <w:rPr>
          <w:rFonts w:eastAsia="Times New Roman"/>
          <w:b/>
          <w:bCs/>
          <w:color w:val="000080"/>
        </w:rPr>
      </w:pPr>
      <w:r>
        <w:rPr>
          <w:rStyle w:val="clauseprfx1"/>
          <w:rFonts w:eastAsia="Times New Roman"/>
          <w:b/>
          <w:bCs/>
          <w:color w:val="000080"/>
        </w:rPr>
        <w:t xml:space="preserve">Статья 354. </w:t>
      </w:r>
      <w:r>
        <w:rPr>
          <w:rStyle w:val="clausesuff1"/>
          <w:rFonts w:eastAsia="Times New Roman"/>
          <w:b/>
          <w:bCs/>
          <w:color w:val="000080"/>
        </w:rPr>
        <w:t>Особенности правового регулирования отношений в области охраны труда для отдельных категорий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Особенности правового регулирования отношений в области охраны труда для отдельных категорий работников устанавливаются </w:t>
      </w:r>
      <w:hyperlink r:id="rId372" w:history="1">
        <w:r>
          <w:rPr>
            <w:rFonts w:eastAsia="Times New Roman"/>
            <w:color w:val="008080"/>
          </w:rPr>
          <w:t>Разделом VI</w:t>
        </w:r>
      </w:hyperlink>
      <w:r>
        <w:rPr>
          <w:rFonts w:eastAsia="Times New Roman"/>
          <w:color w:val="000000"/>
        </w:rPr>
        <w:t xml:space="preserve"> настоящего Кодекса и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тяжелых работах и работах с вредными или опасными условиями труда запрещается применение труда лиц в возрасте до восемнадцати лет, а также лиц, которым указанные работы противопоказаны по состоянию здоровья.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Перечни тяжелых работ и работ с вредными или </w:t>
      </w:r>
      <w:r>
        <w:rPr>
          <w:rFonts w:eastAsia="Times New Roman"/>
          <w:color w:val="000000"/>
        </w:rPr>
        <w:t>опасными условиями труда, при выполнении которых запрещается применение труда лиц в возрасте до восемнадцати лет, утверждаются Кабинетом Министров Республики Узбекистан по предложению Республиканской трехсторонней комиссии по социально-трудовым вопросам.</w:t>
      </w:r>
    </w:p>
    <w:p w:rsidR="00000000" w:rsidRDefault="0092083C">
      <w:pPr>
        <w:shd w:val="clear" w:color="auto" w:fill="FFFFFF"/>
        <w:jc w:val="center"/>
        <w:divId w:val="991175257"/>
        <w:rPr>
          <w:rFonts w:eastAsia="Times New Roman"/>
          <w:b/>
          <w:bCs/>
          <w:color w:val="000080"/>
        </w:rPr>
      </w:pPr>
      <w:r>
        <w:rPr>
          <w:rFonts w:eastAsia="Times New Roman"/>
          <w:b/>
          <w:bCs/>
          <w:color w:val="000080"/>
        </w:rPr>
        <w:t>§</w:t>
      </w:r>
      <w:r>
        <w:rPr>
          <w:rFonts w:eastAsia="Times New Roman"/>
          <w:b/>
          <w:bCs/>
          <w:color w:val="000080"/>
        </w:rPr>
        <w:t xml:space="preserve"> 2. Права и обязанности сторон трудового договора в области охраны труда</w:t>
      </w:r>
    </w:p>
    <w:p w:rsidR="00000000" w:rsidRDefault="0092083C">
      <w:pPr>
        <w:shd w:val="clear" w:color="auto" w:fill="FFFFFF"/>
        <w:ind w:firstLine="851"/>
        <w:jc w:val="both"/>
        <w:divId w:val="1436943994"/>
        <w:rPr>
          <w:rFonts w:eastAsia="Times New Roman"/>
          <w:b/>
          <w:bCs/>
          <w:color w:val="000080"/>
        </w:rPr>
      </w:pPr>
      <w:r>
        <w:rPr>
          <w:rStyle w:val="clauseprfx1"/>
          <w:rFonts w:eastAsia="Times New Roman"/>
          <w:b/>
          <w:bCs/>
          <w:color w:val="000080"/>
        </w:rPr>
        <w:t xml:space="preserve">Статья 355. </w:t>
      </w:r>
      <w:r>
        <w:rPr>
          <w:rStyle w:val="clausesuff1"/>
          <w:rFonts w:eastAsia="Times New Roman"/>
          <w:b/>
          <w:bCs/>
          <w:color w:val="000080"/>
        </w:rPr>
        <w:t>Права и обязанности работника в области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имеет право 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рабочее место, соответствующее требованиям нормативно-правовых актов и правил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w:t>
      </w:r>
      <w:r>
        <w:rPr>
          <w:rFonts w:eastAsia="Times New Roman"/>
          <w:color w:val="000000"/>
        </w:rPr>
        <w:t>олучение информации от работодателя об условиях труда, в том числе о наличии риска профессиональных и иных заболеваний, полагающихся ему в связи с этим льготах и компенсациях, а также о средствах индивидуальной и коллективной защиты;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обеспечение средствами</w:t>
      </w:r>
      <w:r>
        <w:rPr>
          <w:rFonts w:eastAsia="Times New Roman"/>
          <w:color w:val="000000"/>
        </w:rPr>
        <w:t xml:space="preserve"> индивидуальной защиты за счет средств работодателя в соответствии с установленными нормами и требованиями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обязательное государственное социальное страхование от несчастных случаев на производстве и профессиональных заболеваний в порядке, уст</w:t>
      </w:r>
      <w:r>
        <w:rPr>
          <w:rFonts w:eastAsia="Times New Roman"/>
          <w:color w:val="000000"/>
        </w:rPr>
        <w:t>ановленном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отказ от выполнения работ в случае возникновения опасности для его жизни и здоровья вследствие нарушения требований охраны труда до устранения такой опасности;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запрос на проведение проверки условий и охраны труда на его рабоч</w:t>
      </w:r>
      <w:r>
        <w:rPr>
          <w:rFonts w:eastAsia="Times New Roman"/>
          <w:color w:val="000000"/>
        </w:rPr>
        <w:t>ем месте органом, осуществляющим государственный контроль и надзор за соблюдением требований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обучение безопасным методам и приемам труда за счет средств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льготы и компенсации, установленные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возмещение работодателем вреда, причиненного жизни и здоровью в связи с трудовым увечьем, профессиональным заболеванием или иным повреждением здоровья, связанным с исполнением им трудовых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личное участие или участие через своих представителей </w:t>
      </w:r>
      <w:r>
        <w:rPr>
          <w:rFonts w:eastAsia="Times New Roman"/>
          <w:color w:val="000000"/>
        </w:rPr>
        <w:t>в рассмотрении вопросов, связанных с обеспечением безопасных условий труда на его рабочем месте, и в расследовании происшедшего с ним несчастного случая на производстве или его профессионального заболевания;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внеочередной медицинский осмотр в соответствии с</w:t>
      </w:r>
      <w:r>
        <w:rPr>
          <w:rFonts w:eastAsia="Times New Roman"/>
          <w:color w:val="000000"/>
        </w:rPr>
        <w:t xml:space="preserve"> медицинскими рекомендациями с сохранением за ним места работы (должности) и средней заработной платы на время прохождения указанного медицинского осмотра;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обучение и переподготовку за счет средств работодателя в случае ликвидации рабочего места вследствие</w:t>
      </w:r>
      <w:r>
        <w:rPr>
          <w:rFonts w:eastAsia="Times New Roman"/>
          <w:color w:val="000000"/>
        </w:rPr>
        <w:t xml:space="preserve"> нарушения требований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может иметь и иные права в соответствии с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обязан: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соблюдать требования нормативно-правовых актов и правил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правильно применять средства индивидуальной защиты;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проходить и</w:t>
      </w:r>
      <w:r>
        <w:rPr>
          <w:rFonts w:eastAsia="Times New Roman"/>
          <w:color w:val="000000"/>
        </w:rPr>
        <w:t>нструктаж по охране труда, обучение и повышение квалификации по вопросам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проходить обязательные медицинские осмотры;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немедленно извещать работодателя о любой ситуации, которая создает непосредственную угрозу жизни и здоровью людей, а также о </w:t>
      </w:r>
      <w:r>
        <w:rPr>
          <w:rFonts w:eastAsia="Times New Roman"/>
          <w:color w:val="000000"/>
        </w:rPr>
        <w:t>любом несчастном случае на производстве, происшедшем в ходе работы или в связи с 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может нести и иные обязанности в соответствии с законодательством.</w:t>
      </w:r>
    </w:p>
    <w:p w:rsidR="00000000" w:rsidRDefault="0092083C">
      <w:pPr>
        <w:shd w:val="clear" w:color="auto" w:fill="FFFFFF"/>
        <w:ind w:firstLine="851"/>
        <w:jc w:val="both"/>
        <w:divId w:val="1828864669"/>
        <w:rPr>
          <w:rFonts w:eastAsia="Times New Roman"/>
          <w:b/>
          <w:bCs/>
          <w:color w:val="000080"/>
        </w:rPr>
      </w:pPr>
      <w:r>
        <w:rPr>
          <w:rStyle w:val="clauseprfx1"/>
          <w:rFonts w:eastAsia="Times New Roman"/>
          <w:b/>
          <w:bCs/>
          <w:color w:val="000080"/>
        </w:rPr>
        <w:t xml:space="preserve">Статья 356. </w:t>
      </w:r>
      <w:r>
        <w:rPr>
          <w:rStyle w:val="clausesuff1"/>
          <w:rFonts w:eastAsia="Times New Roman"/>
          <w:b/>
          <w:bCs/>
          <w:color w:val="000080"/>
        </w:rPr>
        <w:t>Гарантии обеспечения условий, соответствующих требованиям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Государство</w:t>
      </w:r>
      <w:r>
        <w:rPr>
          <w:rFonts w:eastAsia="Times New Roman"/>
          <w:color w:val="000000"/>
        </w:rPr>
        <w:t xml:space="preserve"> гарантирует работникам защиту их права на труд в условиях, соответствующих требованиям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труда, предусмотренные трудовым договором, должны соответствовать требованиям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время приостановления деятельности работодателя в с</w:t>
      </w:r>
      <w:r>
        <w:rPr>
          <w:rFonts w:eastAsia="Times New Roman"/>
          <w:color w:val="000000"/>
        </w:rPr>
        <w:t>вязи с нарушением требований охраны труда за работником сохраняются место работы (должность) и средняя заработная плата. На это время работник с его согласия может быть переведен работодателем на другую работу с оплатой труда по выполняемой работе, но не н</w:t>
      </w:r>
      <w:r>
        <w:rPr>
          <w:rFonts w:eastAsia="Times New Roman"/>
          <w:color w:val="000000"/>
        </w:rPr>
        <w:t>иже средней заработной платы по прежней работе.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отказе работника от выполнения работ в случае возникновения опасности для его жизни и здоровья работодатель обязан предоставить работнику другую работу на время устранения такой опасности.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п</w:t>
      </w:r>
      <w:r>
        <w:rPr>
          <w:rFonts w:eastAsia="Times New Roman"/>
          <w:color w:val="000000"/>
        </w:rPr>
        <w:t xml:space="preserve">редоставление другой работы по объективным причинам работнику невозможно, время простоя работника до устранения опасности для его жизни и здоровья оплачивается работодателем в соответствии с </w:t>
      </w:r>
      <w:hyperlink r:id="rId373" w:history="1">
        <w:r>
          <w:rPr>
            <w:rFonts w:eastAsia="Times New Roman"/>
            <w:color w:val="008080"/>
          </w:rPr>
          <w:t>частью второй</w:t>
        </w:r>
      </w:hyperlink>
      <w:r>
        <w:rPr>
          <w:rFonts w:eastAsia="Times New Roman"/>
          <w:color w:val="000000"/>
        </w:rPr>
        <w:t xml:space="preserve"> стат</w:t>
      </w:r>
      <w:r>
        <w:rPr>
          <w:rFonts w:eastAsia="Times New Roman"/>
          <w:color w:val="000000"/>
        </w:rPr>
        <w:t>ьи 266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необеспечения работника в соответствии с установленными нормами средствами индивидуальной и коллективной защиты работодатель не имеет права требовать от работника исполнения трудовых обязанностей и обязан оплатить возник</w:t>
      </w:r>
      <w:r>
        <w:rPr>
          <w:rFonts w:eastAsia="Times New Roman"/>
          <w:color w:val="000000"/>
        </w:rPr>
        <w:t xml:space="preserve">ший по этой причине простой в соответствии с </w:t>
      </w:r>
      <w:hyperlink r:id="rId374" w:history="1">
        <w:r>
          <w:rPr>
            <w:rFonts w:eastAsia="Times New Roman"/>
            <w:color w:val="008080"/>
          </w:rPr>
          <w:t>частью второй</w:t>
        </w:r>
      </w:hyperlink>
      <w:r>
        <w:rPr>
          <w:rFonts w:eastAsia="Times New Roman"/>
          <w:color w:val="000000"/>
        </w:rPr>
        <w:t xml:space="preserve"> статьи 266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Отказ работника от выполнения работ в случае возникновения опасности для его жизни и здоровья вследствие нарушения треб</w:t>
      </w:r>
      <w:r>
        <w:rPr>
          <w:rFonts w:eastAsia="Times New Roman"/>
          <w:color w:val="000000"/>
        </w:rPr>
        <w:t>ований охраны труда либо от выполнения работ с вредными и (или) опасными условиями труда, не предусмотренных трудовым договором, не влечет за собой его привлечение к дисциплинарной ответственности.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причинения вреда жизни и здоровью работника в свя</w:t>
      </w:r>
      <w:r>
        <w:rPr>
          <w:rFonts w:eastAsia="Times New Roman"/>
          <w:color w:val="000000"/>
        </w:rPr>
        <w:t>зи с исполнением им трудовых обязанностей возмещение указанного вреда осуществляется в соответствии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целях предупреждения и устранения нарушений требований охраны труда государство обеспечивает организацию и осуществление государственно</w:t>
      </w:r>
      <w:r>
        <w:rPr>
          <w:rFonts w:eastAsia="Times New Roman"/>
          <w:color w:val="000000"/>
        </w:rPr>
        <w:t>го контроля и надзора за их соблюдением и устанавливает ответственность работодателя и его должностных лиц за нарушение указанных требований.</w:t>
      </w:r>
    </w:p>
    <w:p w:rsidR="00000000" w:rsidRDefault="0092083C">
      <w:pPr>
        <w:shd w:val="clear" w:color="auto" w:fill="FFFFFF"/>
        <w:ind w:firstLine="851"/>
        <w:jc w:val="both"/>
        <w:divId w:val="433400663"/>
        <w:rPr>
          <w:rFonts w:eastAsia="Times New Roman"/>
          <w:b/>
          <w:bCs/>
          <w:color w:val="000080"/>
        </w:rPr>
      </w:pPr>
      <w:r>
        <w:rPr>
          <w:rStyle w:val="clauseprfx1"/>
          <w:rFonts w:eastAsia="Times New Roman"/>
          <w:b/>
          <w:bCs/>
          <w:color w:val="000080"/>
        </w:rPr>
        <w:t xml:space="preserve">Статья 357. </w:t>
      </w:r>
      <w:r>
        <w:rPr>
          <w:rStyle w:val="clausesuff1"/>
          <w:rFonts w:eastAsia="Times New Roman"/>
          <w:b/>
          <w:bCs/>
          <w:color w:val="000080"/>
        </w:rPr>
        <w:t>Гарантии права на охрану труда при приеме на работу и переводе работника на другую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Прием на раб</w:t>
      </w:r>
      <w:r>
        <w:rPr>
          <w:rFonts w:eastAsia="Times New Roman"/>
          <w:color w:val="000000"/>
        </w:rPr>
        <w:t>оту и перевод работника на другую работу, противопоказанную им по состоянию здоровья, запрещается.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приеме на работу и переводе работника на другую работу с заведомо высоким уровнем возможной угрозы жизни и здоровью работодатель обязан предупредить его </w:t>
      </w:r>
      <w:r>
        <w:rPr>
          <w:rFonts w:eastAsia="Times New Roman"/>
          <w:color w:val="000000"/>
        </w:rPr>
        <w:t>об этом.</w:t>
      </w:r>
    </w:p>
    <w:p w:rsidR="00000000" w:rsidRDefault="0092083C">
      <w:pPr>
        <w:shd w:val="clear" w:color="auto" w:fill="FFFFFF"/>
        <w:ind w:firstLine="851"/>
        <w:jc w:val="both"/>
        <w:divId w:val="1325743546"/>
        <w:rPr>
          <w:rFonts w:eastAsia="Times New Roman"/>
          <w:b/>
          <w:bCs/>
          <w:color w:val="000080"/>
        </w:rPr>
      </w:pPr>
      <w:r>
        <w:rPr>
          <w:rStyle w:val="clauseprfx1"/>
          <w:rFonts w:eastAsia="Times New Roman"/>
          <w:b/>
          <w:bCs/>
          <w:color w:val="000080"/>
        </w:rPr>
        <w:t xml:space="preserve">Статья 358. </w:t>
      </w:r>
      <w:r>
        <w:rPr>
          <w:rStyle w:val="clausesuff1"/>
          <w:rFonts w:eastAsia="Times New Roman"/>
          <w:b/>
          <w:bCs/>
          <w:color w:val="000080"/>
        </w:rPr>
        <w:t>Право работника отказаться от выполнения работы, создающей угрозу его жизни и здоровью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немедленно известив работодателя о возникновении в процессе работы обстоятельств, угрожающих его жизни и здоровью, вправе отказаться от выполнения соответствующей работы до устранения обстоятельств, угрожающих его жизни и здоровью. На этот период</w:t>
      </w:r>
      <w:r>
        <w:rPr>
          <w:rFonts w:eastAsia="Times New Roman"/>
          <w:color w:val="000000"/>
        </w:rPr>
        <w:t xml:space="preserve"> за работником сохраняется его средняя заработная плата.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будет установлено, что обстоятельств, угрожающих жизни и здоровью работника, не возникало, работодатель вправе инициировать служебное расследование в отношении работника в порядке, уста</w:t>
      </w:r>
      <w:r>
        <w:rPr>
          <w:rFonts w:eastAsia="Times New Roman"/>
          <w:color w:val="000000"/>
        </w:rPr>
        <w:t xml:space="preserve">новленном </w:t>
      </w:r>
      <w:hyperlink r:id="rId375" w:history="1">
        <w:r>
          <w:rPr>
            <w:rFonts w:eastAsia="Times New Roman"/>
            <w:color w:val="008080"/>
          </w:rPr>
          <w:t>статьями 302 — 311</w:t>
        </w:r>
      </w:hyperlink>
      <w:r>
        <w:rPr>
          <w:rFonts w:eastAsia="Times New Roman"/>
          <w:color w:val="000000"/>
        </w:rPr>
        <w:t xml:space="preserve"> настоящего Кодекса.</w:t>
      </w:r>
    </w:p>
    <w:p w:rsidR="00000000" w:rsidRDefault="0092083C">
      <w:pPr>
        <w:shd w:val="clear" w:color="auto" w:fill="FFFFFF"/>
        <w:ind w:firstLine="851"/>
        <w:jc w:val="both"/>
        <w:divId w:val="461969032"/>
        <w:rPr>
          <w:rFonts w:eastAsia="Times New Roman"/>
          <w:b/>
          <w:bCs/>
          <w:color w:val="000080"/>
        </w:rPr>
      </w:pPr>
      <w:r>
        <w:rPr>
          <w:rStyle w:val="clauseprfx1"/>
          <w:rFonts w:eastAsia="Times New Roman"/>
          <w:b/>
          <w:bCs/>
          <w:color w:val="000080"/>
        </w:rPr>
        <w:t xml:space="preserve">Статья 359. </w:t>
      </w:r>
      <w:r>
        <w:rPr>
          <w:rStyle w:val="clausesuff1"/>
          <w:rFonts w:eastAsia="Times New Roman"/>
          <w:b/>
          <w:bCs/>
          <w:color w:val="000080"/>
        </w:rPr>
        <w:t>Права и обязанности работодателя в области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имеет право: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требовать от работников соблюдения норм, правил и инструкций по ох</w:t>
      </w:r>
      <w:r>
        <w:rPr>
          <w:rFonts w:eastAsia="Times New Roman"/>
          <w:color w:val="000000"/>
        </w:rPr>
        <w:t>ране труда и безопасному ведению работ;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проводить освидетельствование работников на предмет нахождения в состоянии алкогольного, наркотического или токсического опьянения;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получать сведения о тяжести полученных работниками производственных травм, наличии у</w:t>
      </w:r>
      <w:r>
        <w:rPr>
          <w:rFonts w:eastAsia="Times New Roman"/>
          <w:color w:val="000000"/>
        </w:rPr>
        <w:t xml:space="preserve"> них заболевания, которое могло привести к получению травмы, а также об их нахождении в состоянии алкогольного, наркотического или токсического опьянения;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обжаловать решения органов, осуществляющих государственный контроль и надзор за соблюдением требовани</w:t>
      </w:r>
      <w:r>
        <w:rPr>
          <w:rFonts w:eastAsia="Times New Roman"/>
          <w:color w:val="000000"/>
        </w:rPr>
        <w:t>й охраны труда, действия (бездействие) их должностных лиц в вышестоящий в порядке подчиненности орган либо должностному лицу или непосредственно в суд;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применять меры поощрения и материального стимулирования работников за соблюдение требований охраны труда</w:t>
      </w:r>
      <w:r>
        <w:rPr>
          <w:rFonts w:eastAsia="Times New Roman"/>
          <w:color w:val="000000"/>
        </w:rPr>
        <w:t>;</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привлекать к дисциплинарной ответственности работников, виновных в нарушении требований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может иметь и иные права в соответствии с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обеспечить соответствие условий труда на каждом рабочем м</w:t>
      </w:r>
      <w:r>
        <w:rPr>
          <w:rFonts w:eastAsia="Times New Roman"/>
          <w:color w:val="000000"/>
        </w:rPr>
        <w:t>есте требованиям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создать и обеспечить функционирование системы управления охраны труда;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обеспечить безопасность работников при эксплуатации зданий, сооружений, оборудования, осуществлении технологических процессов, а также при применении в п</w:t>
      </w:r>
      <w:r>
        <w:rPr>
          <w:rFonts w:eastAsia="Times New Roman"/>
          <w:color w:val="000000"/>
        </w:rPr>
        <w:t>роизводстве сырья и материалов, выполнении работ и оказании услуг;</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осуществлять контроль за состоянием условий труда на рабочих местах, особенно за вредными производственными факторами и опасными производственными факторами;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своевременно информировать рабо</w:t>
      </w:r>
      <w:r>
        <w:rPr>
          <w:rFonts w:eastAsia="Times New Roman"/>
          <w:color w:val="000000"/>
        </w:rPr>
        <w:t>тников об условиях труда, в том числе о наличии риска профессиональных и иных заболеваний, состоянии охраны труда на конкретных рабочих местах и производстве, а также полагающихся им в связи с этим льготах и компенсациях, средствах индивидуальной и коллект</w:t>
      </w:r>
      <w:r>
        <w:rPr>
          <w:rFonts w:eastAsia="Times New Roman"/>
          <w:color w:val="000000"/>
        </w:rPr>
        <w:t>ивной защиты;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создать службу охраны труда и службу по безопасности дорожного движения в порядке, установленном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обеспечить работников по установленным нормам молоком, лечебно-профилактическим питанием, газированной соленой водой, средства</w:t>
      </w:r>
      <w:r>
        <w:rPr>
          <w:rFonts w:eastAsia="Times New Roman"/>
          <w:color w:val="000000"/>
        </w:rPr>
        <w:t>ми индивидуальной защиты и гигиены, а также средствами коллективной защиты;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обеспечить санитарно-бытовое и медицинское обслуживание работников в соответствии с актами законодательства, а также правилами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обеспечить прохождение работников инстр</w:t>
      </w:r>
      <w:r>
        <w:rPr>
          <w:rFonts w:eastAsia="Times New Roman"/>
          <w:color w:val="000000"/>
        </w:rPr>
        <w:t>уктажа по охране труда, обучение, переподготовку, повышение квалификации и проверку их знаний по вопросам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допускать к работе лиц, не прошедших обучение, инструктаж и проверку знаний по охране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проводить аттестацию рабочих мест по усл</w:t>
      </w:r>
      <w:r>
        <w:rPr>
          <w:rFonts w:eastAsia="Times New Roman"/>
          <w:color w:val="000000"/>
        </w:rPr>
        <w:t>овиям труда на рабочих местах с вредными, опасными и иными условиями труда, на которых работникам устанавливаются льготы и компенсации, предоставляется право выхода на пенсию на льготных условиях, на которых заняты лица с инвалидностью, в порядке, установл</w:t>
      </w:r>
      <w:r>
        <w:rPr>
          <w:rFonts w:eastAsia="Times New Roman"/>
          <w:color w:val="000000"/>
        </w:rPr>
        <w:t>енном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организовать проведение обязательных предварительных (при поступлении на работу) и периодических (в течение трудовой деятельности) медицинских осмотров;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предоставлять органам, осуществляющим государственный контроль и надзор за соб</w:t>
      </w:r>
      <w:r>
        <w:rPr>
          <w:rFonts w:eastAsia="Times New Roman"/>
          <w:color w:val="000000"/>
        </w:rPr>
        <w:t>людением требований охраны труда, а также профессиональным союзам и другим представительным органам работников информацию и материалы, необходимые для осуществления ими контроля, надзора и мониторинга за состоянием охраны труда, расследованием несчастных с</w:t>
      </w:r>
      <w:r>
        <w:rPr>
          <w:rFonts w:eastAsia="Times New Roman"/>
          <w:color w:val="000000"/>
        </w:rPr>
        <w:t>лучаев на производстве и профессиональных заболеваний;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принимать меры по предотвращению аварийных ситуаций, сохранению жизни и здоровья работников при возникновении таких ситуаций, в том числе по оказанию пострадавшим первой помощи;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своевременно исполнять предписания органов, осуществляющих государственный контроль и надзор за соблюдением требований охраны труда, и рассматривать представления профессиональных союзов и других представительных органов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обеспечить обязательное</w:t>
      </w:r>
      <w:r>
        <w:rPr>
          <w:rFonts w:eastAsia="Times New Roman"/>
          <w:color w:val="000000"/>
        </w:rPr>
        <w:t xml:space="preserve"> государственное социальное страхование работников от несчастных случаев на производстве и профессиональных заболеваний, а также обязательное страхование гражданской ответственности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проводить расследование несчастных случаев на производстве и</w:t>
      </w:r>
      <w:r>
        <w:rPr>
          <w:rFonts w:eastAsia="Times New Roman"/>
          <w:color w:val="000000"/>
        </w:rPr>
        <w:t xml:space="preserve"> профессиональных заболеваний, а также вести их учет.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может нести и иные обязанности в соответствии с законодательством.</w:t>
      </w:r>
    </w:p>
    <w:p w:rsidR="00000000" w:rsidRDefault="0092083C">
      <w:pPr>
        <w:shd w:val="clear" w:color="auto" w:fill="FFFFFF"/>
        <w:ind w:firstLine="851"/>
        <w:jc w:val="both"/>
        <w:divId w:val="1907378761"/>
        <w:rPr>
          <w:rFonts w:eastAsia="Times New Roman"/>
          <w:b/>
          <w:bCs/>
          <w:color w:val="000080"/>
        </w:rPr>
      </w:pPr>
      <w:r>
        <w:rPr>
          <w:rStyle w:val="clauseprfx1"/>
          <w:rFonts w:eastAsia="Times New Roman"/>
          <w:b/>
          <w:bCs/>
          <w:color w:val="000080"/>
        </w:rPr>
        <w:t xml:space="preserve">Статья 360. </w:t>
      </w:r>
      <w:r>
        <w:rPr>
          <w:rStyle w:val="clausesuff1"/>
          <w:rFonts w:eastAsia="Times New Roman"/>
          <w:b/>
          <w:bCs/>
          <w:color w:val="000080"/>
        </w:rPr>
        <w:t>Обязательные медицинские осмотры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Работодатель обязан организовать проведение предварительного (при заключении </w:t>
      </w:r>
      <w:r>
        <w:rPr>
          <w:rFonts w:eastAsia="Times New Roman"/>
          <w:color w:val="000000"/>
        </w:rPr>
        <w:t>трудового договора) и периодических (в течение трудовой деятельности) обязательных медицинских осмотров: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 в возрасте до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 достигших общеустановленного пенсионного возраста;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 с инвалидностью;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занятых на работах с неблагоприятными </w:t>
      </w:r>
      <w:r>
        <w:rPr>
          <w:rFonts w:eastAsia="Times New Roman"/>
          <w:color w:val="000000"/>
        </w:rPr>
        <w:t>условиями труда, ночных работах, а также на работах, связанных с движением транспортных средств;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занятых на работах в пищевой промышленности, торговле и других отраслях, непосредственно обслуживающих население;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педагогических и других работников общих сред</w:t>
      </w:r>
      <w:r>
        <w:rPr>
          <w:rFonts w:eastAsia="Times New Roman"/>
          <w:color w:val="000000"/>
        </w:rPr>
        <w:t>них образовательных организаций, дошкольных образовательных организаций и иных организаций, непосредственно занятых обучением или воспитанием детей.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Перечень работ с неблагоприятными условиями труда и иных работ, при выполнении которых проводятся предварит</w:t>
      </w:r>
      <w:r>
        <w:rPr>
          <w:rFonts w:eastAsia="Times New Roman"/>
          <w:color w:val="000000"/>
        </w:rPr>
        <w:t>ельные и периодические обязательные медицинские осмотры, и порядок их проведения устанавливаются Министерством здравоохранения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Обязательные медицинские осмотры проводятся лечебно-профилактическими учреждениями, оказывающими медицинск</w:t>
      </w:r>
      <w:r>
        <w:rPr>
          <w:rFonts w:eastAsia="Times New Roman"/>
          <w:color w:val="000000"/>
        </w:rPr>
        <w:t>ие услуги организациям, а в случае их отсутствия — территориальным лечебно-профилактическим учреждением по месту расположения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Обязанность проводить обязательные медицинские осмотры возлагается на работодателя и в случае перевода на другую рабо</w:t>
      </w:r>
      <w:r>
        <w:rPr>
          <w:rFonts w:eastAsia="Times New Roman"/>
          <w:color w:val="000000"/>
        </w:rPr>
        <w:t>ту лиц, которые в соответствии с законодательством подлежат обязательным медицинским осмотрам.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Работники не несут расходов в связи с прохождением обязательных медицинских осмотров.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Работники не вправе уклоняться от прохождения обязательных медицинских осмо</w:t>
      </w:r>
      <w:r>
        <w:rPr>
          <w:rFonts w:eastAsia="Times New Roman"/>
          <w:color w:val="000000"/>
        </w:rPr>
        <w:t>тров.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Работодатель обязан отстранить от работы лиц, не прошедших обязательный медицинский осмотр либо уклоняющихся от исполнения рекомендаций, выданных врачебными комиссиями по результатам обязательного медицинского осмотра.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имеет право потребова</w:t>
      </w:r>
      <w:r>
        <w:rPr>
          <w:rFonts w:eastAsia="Times New Roman"/>
          <w:color w:val="000000"/>
        </w:rPr>
        <w:t>ть проведения внеочередного обязательного медицинского осмотра, если он полагает, что ухудшение состояния его здоровья связано с условиями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время проведения обязательных медицинских осмотров за работником сохраняется место работы (должность) и сре</w:t>
      </w:r>
      <w:r>
        <w:rPr>
          <w:rFonts w:eastAsia="Times New Roman"/>
          <w:color w:val="000000"/>
        </w:rPr>
        <w:t>дняя заработная плата.</w:t>
      </w:r>
    </w:p>
    <w:p w:rsidR="00000000" w:rsidRDefault="0092083C">
      <w:pPr>
        <w:shd w:val="clear" w:color="auto" w:fill="FFFFFF"/>
        <w:ind w:firstLine="851"/>
        <w:jc w:val="both"/>
        <w:divId w:val="1992438066"/>
        <w:rPr>
          <w:rFonts w:eastAsia="Times New Roman"/>
          <w:b/>
          <w:bCs/>
          <w:color w:val="000080"/>
        </w:rPr>
      </w:pPr>
      <w:r>
        <w:rPr>
          <w:rStyle w:val="clauseprfx1"/>
          <w:rFonts w:eastAsia="Times New Roman"/>
          <w:b/>
          <w:bCs/>
          <w:color w:val="000080"/>
        </w:rPr>
        <w:t xml:space="preserve">Статья 361. </w:t>
      </w:r>
      <w:r>
        <w:rPr>
          <w:rStyle w:val="clausesuff1"/>
          <w:rFonts w:eastAsia="Times New Roman"/>
          <w:b/>
          <w:bCs/>
          <w:color w:val="000080"/>
        </w:rPr>
        <w:t>Требования к рабочим местам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Здания (сооружения), в которых размещаются рабочие места, по своему строению должны соответствовать их функциональному назначению и требованиям безопасности и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Рабочее оборудование</w:t>
      </w:r>
      <w:r>
        <w:rPr>
          <w:rFonts w:eastAsia="Times New Roman"/>
          <w:color w:val="000000"/>
        </w:rPr>
        <w:t xml:space="preserve"> должно соответствовать нормам безопасности, установленным для данного вида оборудования, иметь соответствующие технические паспорта (сертификат), знаки предупреждения и обеспечиваться ограждениями или защитными устройствами для обеспечения безопасности ра</w:t>
      </w:r>
      <w:r>
        <w:rPr>
          <w:rFonts w:eastAsia="Times New Roman"/>
          <w:color w:val="000000"/>
        </w:rPr>
        <w:t>ботников на рабочих местах.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Аварийные пути и выходы работников из помещения должны быть обозначены, оставаться свободными и выводить на открытый воздух либо в безопасную зону.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Опасные зоны должны быть четко обозначены. Если рабочие места находятся в опасны</w:t>
      </w:r>
      <w:r>
        <w:rPr>
          <w:rFonts w:eastAsia="Times New Roman"/>
          <w:color w:val="000000"/>
        </w:rPr>
        <w:t>х зонах, в которых ввиду характера работы существует риск для работника, то такие места должны оснащаться устройствами, преграждающими доступ в эти зоны посторонним.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территории организации пешеходы и технологические транспортные средства должны перемеща</w:t>
      </w:r>
      <w:r>
        <w:rPr>
          <w:rFonts w:eastAsia="Times New Roman"/>
          <w:color w:val="000000"/>
        </w:rPr>
        <w:t>ться в безопасных условиях.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течение рабочего времени температура, освещение, а также вентиляция в помещении, где располагаются рабочие места, должны соответствовать санитарным нормам и правилам.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Аттестации рабочих мест по условиям труда подлежат: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рабочие места, на которых работникам по условиям труда предусмотрены льготы и компенсации в порядке, установленном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рабочие места, на которых заняты лица с инвалидностью;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рабочие места, указанные в списках производств, учреждений, работ, </w:t>
      </w:r>
      <w:r>
        <w:rPr>
          <w:rFonts w:eastAsia="Times New Roman"/>
          <w:color w:val="000000"/>
        </w:rPr>
        <w:t>профессий, должностей и показателей, дающих право на пенсию на льготных условиях;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рабочие места на опасных производственных объектах.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Законодательством, а также коллективными соглашениями и коллективным договором может предусматриваться аттестация и других</w:t>
      </w:r>
      <w:r>
        <w:rPr>
          <w:rFonts w:eastAsia="Times New Roman"/>
          <w:color w:val="000000"/>
        </w:rPr>
        <w:t xml:space="preserve"> рабочих мест по условиям труда.</w:t>
      </w:r>
    </w:p>
    <w:p w:rsidR="00000000" w:rsidRDefault="0092083C">
      <w:pPr>
        <w:shd w:val="clear" w:color="auto" w:fill="FFFFFF"/>
        <w:ind w:firstLine="851"/>
        <w:jc w:val="both"/>
        <w:divId w:val="1635791802"/>
        <w:rPr>
          <w:rFonts w:eastAsia="Times New Roman"/>
          <w:b/>
          <w:bCs/>
          <w:color w:val="000080"/>
        </w:rPr>
      </w:pPr>
      <w:r>
        <w:rPr>
          <w:rStyle w:val="clauseprfx1"/>
          <w:rFonts w:eastAsia="Times New Roman"/>
          <w:b/>
          <w:bCs/>
          <w:color w:val="000080"/>
        </w:rPr>
        <w:t xml:space="preserve">Статья 362. </w:t>
      </w:r>
      <w:r>
        <w:rPr>
          <w:rStyle w:val="clausesuff1"/>
          <w:rFonts w:eastAsia="Times New Roman"/>
          <w:b/>
          <w:bCs/>
          <w:color w:val="000080"/>
        </w:rPr>
        <w:t>Проведение инструктажа и обучения работников по охране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всех вновь поступающих, а также переводимых на другую работу работников работодатель обязан проводить инструктаж по охране труда, организовывать о</w:t>
      </w:r>
      <w:r>
        <w:rPr>
          <w:rFonts w:eastAsia="Times New Roman"/>
          <w:color w:val="000000"/>
        </w:rPr>
        <w:t>бучение безопасным методам и приемам выполнения работ и оказанию помощи пострадавшим от несчастных случаев на производстве.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работников, поступающих на работу в производства с повышенной опасностью или на работу, где требуется профессиональный отбор, пр</w:t>
      </w:r>
      <w:r>
        <w:rPr>
          <w:rFonts w:eastAsia="Times New Roman"/>
          <w:color w:val="000000"/>
        </w:rPr>
        <w:t>оводится предварительная подготовка безопасным методам и приемам выполнения работ, обучение по охране труда в течение одного месяца со сдачей экзаменов и последующей обязательной периодической аттестацией по вопросам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Работники организаций, вк</w:t>
      </w:r>
      <w:r>
        <w:rPr>
          <w:rFonts w:eastAsia="Times New Roman"/>
          <w:color w:val="000000"/>
        </w:rPr>
        <w:t xml:space="preserve">лючая руководителей, должны проходить обучение, инструктаж, проверку знаний по охране труда в порядке и сроки, установленные для их </w:t>
      </w:r>
      <w:r>
        <w:rPr>
          <w:rFonts w:eastAsia="Times New Roman"/>
          <w:color w:val="000000"/>
        </w:rPr>
        <w:lastRenderedPageBreak/>
        <w:t>профессий и видов работ органами, осуществляющими государственное управление охраной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отстранить о</w:t>
      </w:r>
      <w:r>
        <w:rPr>
          <w:rFonts w:eastAsia="Times New Roman"/>
          <w:color w:val="000000"/>
        </w:rPr>
        <w:t>т работы лиц, не прошедших в установленном порядке обучение, инструктаж и проверку знаний по охране труда.</w:t>
      </w:r>
    </w:p>
    <w:p w:rsidR="00000000" w:rsidRDefault="0092083C">
      <w:pPr>
        <w:shd w:val="clear" w:color="auto" w:fill="FFFFFF"/>
        <w:ind w:firstLine="851"/>
        <w:jc w:val="both"/>
        <w:divId w:val="2082406420"/>
        <w:rPr>
          <w:rFonts w:eastAsia="Times New Roman"/>
          <w:b/>
          <w:bCs/>
          <w:color w:val="000080"/>
        </w:rPr>
      </w:pPr>
      <w:r>
        <w:rPr>
          <w:rStyle w:val="clauseprfx1"/>
          <w:rFonts w:eastAsia="Times New Roman"/>
          <w:b/>
          <w:bCs/>
          <w:color w:val="000080"/>
        </w:rPr>
        <w:t xml:space="preserve">Статья 363. </w:t>
      </w:r>
      <w:r>
        <w:rPr>
          <w:rStyle w:val="clausesuff1"/>
          <w:rFonts w:eastAsia="Times New Roman"/>
          <w:b/>
          <w:bCs/>
          <w:color w:val="000080"/>
        </w:rPr>
        <w:t>Обеспечение работников молоком, лечебно-профилактическим питанием, газированной соленой водой, средствами индивидуальной защиты и гигиены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Работники, занятые на работах с неблагоприятными условиями труда, обеспечиваются бесплатно молоком (другими равноценными пищевыми продуктами), лечебно-профилактическим питанием, газированной соленой водой (работающие в горячих цехах), специальной одеждой,</w:t>
      </w:r>
      <w:r>
        <w:rPr>
          <w:rFonts w:eastAsia="Times New Roman"/>
          <w:color w:val="000000"/>
        </w:rPr>
        <w:t xml:space="preserve"> санитарной одеждой, специальной обувью и другими средствами индивидуальной защиты и гигиены по установленным нормам. Перечень таких работ, нормы выдачи, порядок и условия обеспечения ими устанавливаются коллективными соглашениями, коллективным договором, </w:t>
      </w:r>
      <w:r>
        <w:rPr>
          <w:rFonts w:eastAsia="Times New Roman"/>
          <w:color w:val="000000"/>
        </w:rPr>
        <w:t>а если они не заключены, определяются работодателем по согласованию с профсоюзным комитетом в соответствии с нормативами, установленными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Приобретение, хранение, стирка, чистка, ремонт, дезинфекция и обезвреживание средств индивидуальной </w:t>
      </w:r>
      <w:r>
        <w:rPr>
          <w:rFonts w:eastAsia="Times New Roman"/>
          <w:color w:val="000000"/>
        </w:rPr>
        <w:t>защиты работников осуществляются за счет средств работодателя.</w:t>
      </w:r>
    </w:p>
    <w:p w:rsidR="00000000" w:rsidRDefault="0092083C">
      <w:pPr>
        <w:shd w:val="clear" w:color="auto" w:fill="FFFFFF"/>
        <w:ind w:firstLine="851"/>
        <w:jc w:val="both"/>
        <w:divId w:val="2096855709"/>
        <w:rPr>
          <w:rFonts w:eastAsia="Times New Roman"/>
          <w:b/>
          <w:bCs/>
          <w:color w:val="000080"/>
        </w:rPr>
      </w:pPr>
      <w:r>
        <w:rPr>
          <w:rStyle w:val="clauseprfx1"/>
          <w:rFonts w:eastAsia="Times New Roman"/>
          <w:b/>
          <w:bCs/>
          <w:color w:val="000080"/>
        </w:rPr>
        <w:t xml:space="preserve">Статья 364. </w:t>
      </w:r>
      <w:r>
        <w:rPr>
          <w:rStyle w:val="clausesuff1"/>
          <w:rFonts w:eastAsia="Times New Roman"/>
          <w:b/>
          <w:bCs/>
          <w:color w:val="000080"/>
        </w:rPr>
        <w:t>Перевод работника на более легкую или исключающую воздействие неблагоприятных производственных факторов работу по состоянию здоровья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Работника, нуждающегося по состоянию здоровья в </w:t>
      </w:r>
      <w:r>
        <w:rPr>
          <w:rFonts w:eastAsia="Times New Roman"/>
          <w:color w:val="000000"/>
        </w:rPr>
        <w:t>предоставлении более легкой или исключающей воздействие неблагоприятных производственных факторов работы, работодатель обязан перевести с его согласия на такую работу в соответствии с медицинским заключением временно или без ограничения срока.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переводе</w:t>
      </w:r>
      <w:r>
        <w:rPr>
          <w:rFonts w:eastAsia="Times New Roman"/>
          <w:color w:val="000000"/>
        </w:rPr>
        <w:t xml:space="preserve"> работника по состоянию здоровья на более легкую или исключающую воздействие неблагоприятных производственных факторов нижеоплачиваемую работу за ним сохраняется прежняя средняя заработная плата в течение двух недель со дня перевода.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Работнику, временно пе</w:t>
      </w:r>
      <w:r>
        <w:rPr>
          <w:rFonts w:eastAsia="Times New Roman"/>
          <w:color w:val="000000"/>
        </w:rPr>
        <w:t>реведенному на другую нижеоплачиваемую работу в связи с заболеванием туберкулезом или иным профессиональным заболеванием, выдается на время перевода, но не более чем за два месяца, пособие по временной нетрудоспособности в таком размере, чтобы вместе с зар</w:t>
      </w:r>
      <w:r>
        <w:rPr>
          <w:rFonts w:eastAsia="Times New Roman"/>
          <w:color w:val="000000"/>
        </w:rPr>
        <w:t>аботной платой по новой работе оно не превышало фактической заработной платы по прежней работе. Если другая работа не была предоставлена работодателем в срок, указанный в листке нетрудоспособности, то за пропущенные вследствие этого дни данное пособие выпл</w:t>
      </w:r>
      <w:r>
        <w:rPr>
          <w:rFonts w:eastAsia="Times New Roman"/>
          <w:color w:val="000000"/>
        </w:rPr>
        <w:t>ачивается на общих основаниях.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временно переведенным на нижеоплачиваемую работу в связи с трудовым увечьем или иным повреждением здоровья, связанным с работой, работодатель, ответственный за повреждение здоровья, выплачивает разницу между прежн</w:t>
      </w:r>
      <w:r>
        <w:rPr>
          <w:rFonts w:eastAsia="Times New Roman"/>
          <w:color w:val="000000"/>
        </w:rPr>
        <w:t>им заработком и заработком по новой работе. Такая разница выплачивается до восстановления трудоспособности или установления инвалидности.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Законодательством могут предусматриваться и другие случаи сохранения прежней средней заработной платы или выплаты посо</w:t>
      </w:r>
      <w:r>
        <w:rPr>
          <w:rFonts w:eastAsia="Times New Roman"/>
          <w:color w:val="000000"/>
        </w:rPr>
        <w:t>бия по государственному социальному страхованию при переводе по состоянию здоровья на более легкую или исключающую воздействие неблагоприятных производственных факторов нижеоплачиваемую работу.</w:t>
      </w:r>
    </w:p>
    <w:p w:rsidR="00000000" w:rsidRDefault="0092083C">
      <w:pPr>
        <w:shd w:val="clear" w:color="auto" w:fill="FFFFFF"/>
        <w:ind w:firstLine="851"/>
        <w:jc w:val="both"/>
        <w:divId w:val="373580691"/>
        <w:rPr>
          <w:rFonts w:eastAsia="Times New Roman"/>
          <w:b/>
          <w:bCs/>
          <w:color w:val="000080"/>
        </w:rPr>
      </w:pPr>
      <w:r>
        <w:rPr>
          <w:rStyle w:val="clauseprfx1"/>
          <w:rFonts w:eastAsia="Times New Roman"/>
          <w:b/>
          <w:bCs/>
          <w:color w:val="000080"/>
        </w:rPr>
        <w:t xml:space="preserve">Статья 365. </w:t>
      </w:r>
      <w:r>
        <w:rPr>
          <w:rStyle w:val="clausesuff1"/>
          <w:rFonts w:eastAsia="Times New Roman"/>
          <w:b/>
          <w:bCs/>
          <w:color w:val="000080"/>
        </w:rPr>
        <w:t>Оказание первой медицинской помощи работникам и их</w:t>
      </w:r>
      <w:r>
        <w:rPr>
          <w:rStyle w:val="clausesuff1"/>
          <w:rFonts w:eastAsia="Times New Roman"/>
          <w:b/>
          <w:bCs/>
          <w:color w:val="000080"/>
        </w:rPr>
        <w:t xml:space="preserve"> перевозка в лечебно-профилактические учреждения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принять меры, направленные на оказание первой медицинской помощи работникам, заболевшим на месте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Перевозка в лечебно-профилактические учреждения работников, заболевших на месте ра</w:t>
      </w:r>
      <w:r>
        <w:rPr>
          <w:rFonts w:eastAsia="Times New Roman"/>
          <w:color w:val="000000"/>
        </w:rPr>
        <w:t>боты, в необходимых случаях производится за счет работодателя.</w:t>
      </w:r>
    </w:p>
    <w:p w:rsidR="00000000" w:rsidRDefault="0092083C">
      <w:pPr>
        <w:shd w:val="clear" w:color="auto" w:fill="FFFFFF"/>
        <w:ind w:firstLine="851"/>
        <w:jc w:val="both"/>
        <w:divId w:val="583034263"/>
        <w:rPr>
          <w:rFonts w:eastAsia="Times New Roman"/>
          <w:b/>
          <w:bCs/>
          <w:color w:val="000080"/>
        </w:rPr>
      </w:pPr>
      <w:r>
        <w:rPr>
          <w:rStyle w:val="clauseprfx1"/>
          <w:rFonts w:eastAsia="Times New Roman"/>
          <w:b/>
          <w:bCs/>
          <w:color w:val="000080"/>
        </w:rPr>
        <w:t xml:space="preserve">Статья 366. </w:t>
      </w:r>
      <w:r>
        <w:rPr>
          <w:rStyle w:val="clausesuff1"/>
          <w:rFonts w:eastAsia="Times New Roman"/>
          <w:b/>
          <w:bCs/>
          <w:color w:val="000080"/>
        </w:rPr>
        <w:t>Расследование и учет несчастных случаев на производстве и профессиональных заболеваний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Несчастные случаи на производстве и профессиональные заболевания подлежат обязательному рассле</w:t>
      </w:r>
      <w:r>
        <w:rPr>
          <w:rFonts w:eastAsia="Times New Roman"/>
          <w:color w:val="000000"/>
        </w:rPr>
        <w:t>дованию и учету.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своевременно проводить расследование и учет несчастных случаев на производстве и профессиональных заболеваний.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расследования и учета несчастных случаев на производстве и профессиональных заболеваний устанавливае</w:t>
      </w:r>
      <w:r>
        <w:rPr>
          <w:rFonts w:eastAsia="Times New Roman"/>
          <w:color w:val="000000"/>
        </w:rPr>
        <w:t>тся Кабинетом Министров Республики Узбекистан.</w:t>
      </w:r>
    </w:p>
    <w:p w:rsidR="00000000" w:rsidRDefault="0092083C">
      <w:pPr>
        <w:shd w:val="clear" w:color="auto" w:fill="FFFFFF"/>
        <w:jc w:val="center"/>
        <w:divId w:val="1951889324"/>
        <w:rPr>
          <w:rFonts w:eastAsia="Times New Roman"/>
          <w:b/>
          <w:bCs/>
          <w:color w:val="000080"/>
        </w:rPr>
      </w:pPr>
      <w:r>
        <w:rPr>
          <w:rFonts w:eastAsia="Times New Roman"/>
          <w:b/>
          <w:bCs/>
          <w:color w:val="000080"/>
        </w:rPr>
        <w:t>РАЗДЕЛ V. ПРОФЕССИОНАЛЬНАЯ ПОДГОТОВКА, ПЕРЕПОДГОТОВКА И ПОВЫШЕНИЕ КВАЛИФИКАЦИИ РАБОТНИКОВ</w:t>
      </w:r>
    </w:p>
    <w:p w:rsidR="00000000" w:rsidRDefault="0092083C">
      <w:pPr>
        <w:shd w:val="clear" w:color="auto" w:fill="FFFFFF"/>
        <w:jc w:val="center"/>
        <w:divId w:val="513152527"/>
        <w:rPr>
          <w:rFonts w:eastAsia="Times New Roman"/>
          <w:b/>
          <w:bCs/>
          <w:color w:val="000080"/>
        </w:rPr>
      </w:pPr>
      <w:r>
        <w:rPr>
          <w:rFonts w:eastAsia="Times New Roman"/>
          <w:b/>
          <w:bCs/>
          <w:color w:val="000080"/>
        </w:rPr>
        <w:t>Глава 21. Общие положения</w:t>
      </w:r>
    </w:p>
    <w:p w:rsidR="00000000" w:rsidRDefault="0092083C">
      <w:pPr>
        <w:shd w:val="clear" w:color="auto" w:fill="FFFFFF"/>
        <w:ind w:firstLine="851"/>
        <w:jc w:val="both"/>
        <w:divId w:val="1499341733"/>
        <w:rPr>
          <w:rFonts w:eastAsia="Times New Roman"/>
          <w:b/>
          <w:bCs/>
          <w:color w:val="000080"/>
        </w:rPr>
      </w:pPr>
      <w:r>
        <w:rPr>
          <w:rStyle w:val="clauseprfx1"/>
          <w:rFonts w:eastAsia="Times New Roman"/>
          <w:b/>
          <w:bCs/>
          <w:color w:val="000080"/>
        </w:rPr>
        <w:t xml:space="preserve">Статья 367. </w:t>
      </w:r>
      <w:r>
        <w:rPr>
          <w:rStyle w:val="clausesuff1"/>
          <w:rFonts w:eastAsia="Times New Roman"/>
          <w:b/>
          <w:bCs/>
          <w:color w:val="000080"/>
        </w:rPr>
        <w:t>Понятие профессиональной подготовки, переподготовки и повышения квалификации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 профессиональной подготовкой работников понимается обучение работников, направленное на формирование теоретических и прикладных знаний, а также на выработку навыков</w:t>
      </w:r>
      <w:r>
        <w:rPr>
          <w:rFonts w:eastAsia="Times New Roman"/>
          <w:color w:val="000000"/>
        </w:rPr>
        <w:t xml:space="preserve"> и умений, позволяющих осуществлять профессиональную деятельность в определенной сфере и (или) выполнять работу по конкретной профессии или специальности. Профессиональная подготовка работников осуществляется в добровольном порядке по направлению работодат</w:t>
      </w:r>
      <w:r>
        <w:rPr>
          <w:rFonts w:eastAsia="Times New Roman"/>
          <w:color w:val="000000"/>
        </w:rPr>
        <w:t>еля в образовательных организациях.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Под переподготовкой работников понимается обучение работников с целью освоения новых профессиональных знаний, умений и навыков в связи с изменившимися требованиями к технологии или процессу труда или для овладения новой </w:t>
      </w:r>
      <w:r>
        <w:rPr>
          <w:rFonts w:eastAsia="Times New Roman"/>
          <w:color w:val="000000"/>
        </w:rPr>
        <w:t>профессией.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 повышением квалификации понимается совершенствование уровня профессиональных знаний, умений и навыков работника, характеризующее подготовленность к выполнению работы по имеющейся у работника профессии и специальности.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Переподготовка и повыш</w:t>
      </w:r>
      <w:r>
        <w:rPr>
          <w:rFonts w:eastAsia="Times New Roman"/>
          <w:color w:val="000000"/>
        </w:rPr>
        <w:t>ение квалификации работников могут осуществляться в добровольном или обязательном для работника и работодателя порядке, в случае если требование об обязательном прохождении переподготовки и повышения квалификации работников установлено трудовым законодател</w:t>
      </w:r>
      <w:r>
        <w:rPr>
          <w:rFonts w:eastAsia="Times New Roman"/>
          <w:color w:val="000000"/>
        </w:rPr>
        <w:t>ьством и иными правовыми актами о труде,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Переподготовка и повышение квалификации работников могут осуществляться у данного работодателя или в соответствующей образовательной организации либо у другого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Переподготовка и повы</w:t>
      </w:r>
      <w:r>
        <w:rPr>
          <w:rFonts w:eastAsia="Times New Roman"/>
          <w:color w:val="000000"/>
        </w:rPr>
        <w:t>шение квалификации работников могут также осуществляться в форме наставничества.</w:t>
      </w:r>
    </w:p>
    <w:p w:rsidR="00000000" w:rsidRDefault="0092083C">
      <w:pPr>
        <w:shd w:val="clear" w:color="auto" w:fill="FFFFFF"/>
        <w:ind w:firstLine="851"/>
        <w:jc w:val="both"/>
        <w:divId w:val="196092718"/>
        <w:rPr>
          <w:rFonts w:eastAsia="Times New Roman"/>
          <w:b/>
          <w:bCs/>
          <w:color w:val="000080"/>
        </w:rPr>
      </w:pPr>
      <w:r>
        <w:rPr>
          <w:rStyle w:val="clauseprfx1"/>
          <w:rFonts w:eastAsia="Times New Roman"/>
          <w:b/>
          <w:bCs/>
          <w:color w:val="000080"/>
        </w:rPr>
        <w:t xml:space="preserve">Статья 368. </w:t>
      </w:r>
      <w:r>
        <w:rPr>
          <w:rStyle w:val="clausesuff1"/>
          <w:rFonts w:eastAsia="Times New Roman"/>
          <w:b/>
          <w:bCs/>
          <w:color w:val="000080"/>
        </w:rPr>
        <w:t>Наставничество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 наставничеством понимается разновидность переподготовки или повышения квалификации работников, при котором наиболее опытные работники организаци</w:t>
      </w:r>
      <w:r>
        <w:rPr>
          <w:rFonts w:eastAsia="Times New Roman"/>
          <w:color w:val="000000"/>
        </w:rPr>
        <w:t>и (наставники) обеспечивают планомерную передачу знаний, навыков и умений, необходимых для осуществления конкретной трудовой функции менее опытным работникам.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Наставничество осуществляется между работниками организации и оформляется приказом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Основанием для издания приказа об осуществлении наставничества является дополнительное соглашение к трудовому договору или трудовой договор с наставником, в случае если в него изначально были включены соответствующие условия о наставничестве. Под соответст</w:t>
      </w:r>
      <w:r>
        <w:rPr>
          <w:rFonts w:eastAsia="Times New Roman"/>
          <w:color w:val="000000"/>
        </w:rPr>
        <w:t>вующими условиями о наставничестве понимается рабочее время, затрачиваемое наставником на обучение менее опытного работника, размер оплаты труда за выполнение функции наставника и иные условия, не противоречащие настоящему Кодексу, коллективным соглашениям</w:t>
      </w:r>
      <w:r>
        <w:rPr>
          <w:rFonts w:eastAsia="Times New Roman"/>
          <w:color w:val="000000"/>
        </w:rPr>
        <w:t>, локальным и иным актам, содержащим нормы трудового права.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 период осуществления наставничества наставник является непосредственным руководителем менее опытного работника и вправе требовать от него соответствующего выполнения трудовой функции и соблюдени</w:t>
      </w:r>
      <w:r>
        <w:rPr>
          <w:rFonts w:eastAsia="Times New Roman"/>
          <w:color w:val="000000"/>
        </w:rPr>
        <w:t xml:space="preserve">я трудовой дисциплины.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назначения наставника в трудовом договоре менее опытного работника делается соответствующая оговорка о данном условии.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Порядок осуществления наставничества определяется трудовым законодательством и иными правовыми актами о </w:t>
      </w:r>
      <w:r>
        <w:rPr>
          <w:rFonts w:eastAsia="Times New Roman"/>
          <w:color w:val="000000"/>
        </w:rPr>
        <w:t>труде, трудовым договором.</w:t>
      </w:r>
    </w:p>
    <w:p w:rsidR="00000000" w:rsidRDefault="0092083C">
      <w:pPr>
        <w:shd w:val="clear" w:color="auto" w:fill="FFFFFF"/>
        <w:ind w:firstLine="851"/>
        <w:jc w:val="both"/>
        <w:divId w:val="926615846"/>
        <w:rPr>
          <w:rFonts w:eastAsia="Times New Roman"/>
          <w:b/>
          <w:bCs/>
          <w:color w:val="000080"/>
        </w:rPr>
      </w:pPr>
      <w:r>
        <w:rPr>
          <w:rStyle w:val="clauseprfx1"/>
          <w:rFonts w:eastAsia="Times New Roman"/>
          <w:b/>
          <w:bCs/>
          <w:color w:val="000080"/>
        </w:rPr>
        <w:t xml:space="preserve">Статья 369. </w:t>
      </w:r>
      <w:r>
        <w:rPr>
          <w:rStyle w:val="clausesuff1"/>
          <w:rFonts w:eastAsia="Times New Roman"/>
          <w:b/>
          <w:bCs/>
          <w:color w:val="000080"/>
        </w:rPr>
        <w:t>Понятия квалификации работника и профессионального стандарта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Квалификацией работника является уровень профессиональных знаний, умений, навыков, компетентности и опыта работы работника, характеризующий его подготовленность к выполнению определенного вида профессиональной деятельности.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Профессиональным стандартом явля</w:t>
      </w:r>
      <w:r>
        <w:rPr>
          <w:rFonts w:eastAsia="Times New Roman"/>
          <w:color w:val="000000"/>
        </w:rPr>
        <w:t>ется стандарт, определяющий требования к уровню квалификации, компетентности, качеству и условиям труда, содержащий описание основных трудовых функций и условия их выполнения. Порядок разработки, утверждения и применения профессиональных стандартов устанав</w:t>
      </w:r>
      <w:r>
        <w:rPr>
          <w:rFonts w:eastAsia="Times New Roman"/>
          <w:color w:val="000000"/>
        </w:rPr>
        <w:t>ливается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законодательством установлены требования к квалификации, необходимой работнику для выполнения определенной трудовой функции, профессиональные стандарты в части указанных требований обязательны для применения работодателями.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Характеристики квалификации, содержащиеся в профессиональных стандартах и обязательность применения которых не установлена в соответствии с </w:t>
      </w:r>
      <w:hyperlink r:id="rId376" w:history="1">
        <w:r>
          <w:rPr>
            <w:rFonts w:eastAsia="Times New Roman"/>
            <w:color w:val="008080"/>
          </w:rPr>
          <w:t>частью третьей</w:t>
        </w:r>
      </w:hyperlink>
      <w:r>
        <w:rPr>
          <w:rFonts w:eastAsia="Times New Roman"/>
          <w:color w:val="000000"/>
        </w:rPr>
        <w:t xml:space="preserve"> настоящей статьи, применяются работодателями в качест</w:t>
      </w:r>
      <w:r>
        <w:rPr>
          <w:rFonts w:eastAsia="Times New Roman"/>
          <w:color w:val="000000"/>
        </w:rPr>
        <w:t>ве основы для определения требований к квалификации работников с учетом особенностей выполняемых работниками трудовых функций, обусловленных применяемыми технологиями и принятой организацией производства и труда.</w:t>
      </w:r>
    </w:p>
    <w:p w:rsidR="00000000" w:rsidRDefault="0092083C">
      <w:pPr>
        <w:shd w:val="clear" w:color="auto" w:fill="FFFFFF"/>
        <w:ind w:firstLine="851"/>
        <w:jc w:val="both"/>
        <w:divId w:val="57479615"/>
        <w:rPr>
          <w:rFonts w:eastAsia="Times New Roman"/>
          <w:b/>
          <w:bCs/>
          <w:color w:val="000080"/>
        </w:rPr>
      </w:pPr>
      <w:r>
        <w:rPr>
          <w:rStyle w:val="clauseprfx1"/>
          <w:rFonts w:eastAsia="Times New Roman"/>
          <w:b/>
          <w:bCs/>
          <w:color w:val="000080"/>
        </w:rPr>
        <w:t xml:space="preserve">Статья 370. </w:t>
      </w:r>
      <w:r>
        <w:rPr>
          <w:rStyle w:val="clausesuff1"/>
          <w:rFonts w:eastAsia="Times New Roman"/>
          <w:b/>
          <w:bCs/>
          <w:color w:val="000080"/>
        </w:rPr>
        <w:t>Права и обязанности работодател</w:t>
      </w:r>
      <w:r>
        <w:rPr>
          <w:rStyle w:val="clausesuff1"/>
          <w:rFonts w:eastAsia="Times New Roman"/>
          <w:b/>
          <w:bCs/>
          <w:color w:val="000080"/>
        </w:rPr>
        <w:t>я по переподготовке и повышению квалификации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Необходимость переподготовки и повышения квалификации работников определяет работодатель, за исключением случаев, когда необходимость переподготовки и повышения квалификации работников установлена тру</w:t>
      </w:r>
      <w:r>
        <w:rPr>
          <w:rFonts w:eastAsia="Times New Roman"/>
          <w:color w:val="000000"/>
        </w:rPr>
        <w:t>довым законодательством и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Порядок направления на переподготовку и повышение квалификации работников определяется трудовым законодательством и иными правовыми актами о труде, трудовым договором.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направления работник</w:t>
      </w:r>
      <w:r>
        <w:rPr>
          <w:rFonts w:eastAsia="Times New Roman"/>
          <w:color w:val="000000"/>
        </w:rPr>
        <w:t>а на обязательную для работодателя и работника переподготовку или повышение квалификации работодатель обязан сохранить за работником место работы (должность) и среднюю заработную плату на время переподготовки или повышения квалификации.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переп</w:t>
      </w:r>
      <w:r>
        <w:rPr>
          <w:rFonts w:eastAsia="Times New Roman"/>
          <w:color w:val="000000"/>
        </w:rPr>
        <w:t>одготовка или повышение квалификации осуществляется в добровольном порядке, работодатель обязан сохранить за работником место работы (должность) на время переподготовки или повышения квалификации. Вопрос сохранения средней заработной платы за работником ре</w:t>
      </w:r>
      <w:r>
        <w:rPr>
          <w:rFonts w:eastAsia="Times New Roman"/>
          <w:color w:val="000000"/>
        </w:rPr>
        <w:t>шается в коллективном договоре, ином локальном акте, принимаемом работодателем по согласованию с профсоюзным комитетом либо по соглашению сторон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Формы переподготовки и повышения квалификации работников, перечень необходимых профессий и специальностей определяются работодателем по согласованию с профсоюзным комитетом.</w:t>
      </w:r>
    </w:p>
    <w:p w:rsidR="00000000" w:rsidRDefault="0092083C">
      <w:pPr>
        <w:shd w:val="clear" w:color="auto" w:fill="FFFFFF"/>
        <w:ind w:firstLine="851"/>
        <w:jc w:val="both"/>
        <w:divId w:val="1806309684"/>
        <w:rPr>
          <w:rFonts w:eastAsia="Times New Roman"/>
          <w:b/>
          <w:bCs/>
          <w:color w:val="000080"/>
        </w:rPr>
      </w:pPr>
      <w:r>
        <w:rPr>
          <w:rStyle w:val="clauseprfx1"/>
          <w:rFonts w:eastAsia="Times New Roman"/>
          <w:b/>
          <w:bCs/>
          <w:color w:val="000080"/>
        </w:rPr>
        <w:t xml:space="preserve">Статья 371. </w:t>
      </w:r>
      <w:r>
        <w:rPr>
          <w:rStyle w:val="clausesuff1"/>
          <w:rFonts w:eastAsia="Times New Roman"/>
          <w:b/>
          <w:bCs/>
          <w:color w:val="000080"/>
        </w:rPr>
        <w:t>Права и обязанности работников при профессиональной подготовке, перепо</w:t>
      </w:r>
      <w:r>
        <w:rPr>
          <w:rStyle w:val="clausesuff1"/>
          <w:rFonts w:eastAsia="Times New Roman"/>
          <w:b/>
          <w:bCs/>
          <w:color w:val="000080"/>
        </w:rPr>
        <w:t>дготовке и повышении квалификации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Работники имеют право на профессиональную подготовку, переподготовку и повышение квалификации в порядке, установленном настоящим Кодексом, иными правовыми актами о труде,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Работники обязаны при прохожден</w:t>
      </w:r>
      <w:r>
        <w:rPr>
          <w:rFonts w:eastAsia="Times New Roman"/>
          <w:color w:val="000000"/>
        </w:rPr>
        <w:t>ии профессиональной подготовки, переподготовки и повышении квалификации соблюдать правила, установленные в образовательной организации, представлять результаты прохождения профессиональной подготовки, переподготовки и повышения квалификации работодателю. Р</w:t>
      </w:r>
      <w:r>
        <w:rPr>
          <w:rFonts w:eastAsia="Times New Roman"/>
          <w:color w:val="000000"/>
        </w:rPr>
        <w:t>аботники при прохождении профессиональной подготовки, переподготовки и повышении квалификации могут нести и иные обязанности, установленные настоящим Кодексом, другими нормативно-правовыми актами и иными правовыми актами о труде, трудовым договором.</w:t>
      </w:r>
    </w:p>
    <w:p w:rsidR="00000000" w:rsidRDefault="0092083C">
      <w:pPr>
        <w:shd w:val="clear" w:color="auto" w:fill="FFFFFF"/>
        <w:ind w:firstLine="851"/>
        <w:jc w:val="both"/>
        <w:divId w:val="1598321017"/>
        <w:rPr>
          <w:rFonts w:eastAsia="Times New Roman"/>
          <w:b/>
          <w:bCs/>
          <w:color w:val="000080"/>
        </w:rPr>
      </w:pPr>
      <w:r>
        <w:rPr>
          <w:rStyle w:val="clauseprfx1"/>
          <w:rFonts w:eastAsia="Times New Roman"/>
          <w:b/>
          <w:bCs/>
          <w:color w:val="000080"/>
        </w:rPr>
        <w:t>Статья</w:t>
      </w:r>
      <w:r>
        <w:rPr>
          <w:rStyle w:val="clauseprfx1"/>
          <w:rFonts w:eastAsia="Times New Roman"/>
          <w:b/>
          <w:bCs/>
          <w:color w:val="000080"/>
        </w:rPr>
        <w:t xml:space="preserve"> 372. </w:t>
      </w:r>
      <w:r>
        <w:rPr>
          <w:rStyle w:val="clausesuff1"/>
          <w:rFonts w:eastAsia="Times New Roman"/>
          <w:b/>
          <w:bCs/>
          <w:color w:val="000080"/>
        </w:rPr>
        <w:t>Оплачиваемая производственная практика и оплачиваемая стажировка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 оплачиваемой производственной практикой понимается практическая часть учебного процесса профессиональной подготовки, осуществляемая с целью приобретения практикантом профессиональны</w:t>
      </w:r>
      <w:r>
        <w:rPr>
          <w:rFonts w:eastAsia="Times New Roman"/>
          <w:color w:val="000000"/>
        </w:rPr>
        <w:t>х навыков и опыта работы и предусматривающая в соответствии с учебной программой зачисление практиканта на вакантное место, имеющееся у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Оплачиваемой стажировкой является этап профессиональной подготовки работника непосредственно на рабочем ме</w:t>
      </w:r>
      <w:r>
        <w:rPr>
          <w:rFonts w:eastAsia="Times New Roman"/>
          <w:color w:val="000000"/>
        </w:rPr>
        <w:t>сте с целью формирования и закрепления на практике, полученных в результате теоретической подготовки профессиональных знаний, умений и навыков, в случаях, когда стажировка является необходимым условием для работы по определенной профессии, специальности, к</w:t>
      </w:r>
      <w:r>
        <w:rPr>
          <w:rFonts w:eastAsia="Times New Roman"/>
          <w:color w:val="000000"/>
        </w:rPr>
        <w:t>валификации или должности.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лицом, проходящим оплачиваемую производственную практику или оплачиваемую стажировку, заключается срочный трудовой договор на срок прохождения практики либо стажировки. При этом в трудовом договоре, наряду с обязательными услов</w:t>
      </w:r>
      <w:r>
        <w:rPr>
          <w:rFonts w:eastAsia="Times New Roman"/>
          <w:color w:val="000000"/>
        </w:rPr>
        <w:t>иями трудового договора, должно быть определено лицо, осуществляющее руководство практикой или стажировкой.</w:t>
      </w:r>
    </w:p>
    <w:p w:rsidR="00000000" w:rsidRDefault="0092083C">
      <w:pPr>
        <w:shd w:val="clear" w:color="auto" w:fill="FFFFFF"/>
        <w:jc w:val="center"/>
        <w:divId w:val="1388139139"/>
        <w:rPr>
          <w:rFonts w:eastAsia="Times New Roman"/>
          <w:b/>
          <w:bCs/>
          <w:color w:val="000080"/>
        </w:rPr>
      </w:pPr>
      <w:r>
        <w:rPr>
          <w:rFonts w:eastAsia="Times New Roman"/>
          <w:b/>
          <w:bCs/>
          <w:color w:val="000080"/>
        </w:rPr>
        <w:t>Глава 22. Договор производственного обучения</w:t>
      </w:r>
    </w:p>
    <w:p w:rsidR="00000000" w:rsidRDefault="0092083C">
      <w:pPr>
        <w:shd w:val="clear" w:color="auto" w:fill="FFFFFF"/>
        <w:ind w:firstLine="851"/>
        <w:jc w:val="both"/>
        <w:divId w:val="148636416"/>
        <w:rPr>
          <w:rFonts w:eastAsia="Times New Roman"/>
          <w:b/>
          <w:bCs/>
          <w:color w:val="000080"/>
        </w:rPr>
      </w:pPr>
      <w:r>
        <w:rPr>
          <w:rStyle w:val="clauseprfx1"/>
          <w:rFonts w:eastAsia="Times New Roman"/>
          <w:b/>
          <w:bCs/>
          <w:color w:val="000080"/>
        </w:rPr>
        <w:t xml:space="preserve">Статья 373. </w:t>
      </w:r>
      <w:r>
        <w:rPr>
          <w:rStyle w:val="clausesuff1"/>
          <w:rFonts w:eastAsia="Times New Roman"/>
          <w:b/>
          <w:bCs/>
          <w:color w:val="000080"/>
        </w:rPr>
        <w:t>Понятие договора производственного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Договором производственного обучения является с</w:t>
      </w:r>
      <w:r>
        <w:rPr>
          <w:rFonts w:eastAsia="Times New Roman"/>
          <w:color w:val="000000"/>
        </w:rPr>
        <w:t>оглашение об обучении профессиональным знаниям, умениям, навыкам или о переподготовке, заключенное между работодателем и учеником (лицом, работающим у работодателя, или лицом, ищущим работу) для прохождения обучения без отрыва или с отрывом от работы по тр</w:t>
      </w:r>
      <w:r>
        <w:rPr>
          <w:rFonts w:eastAsia="Times New Roman"/>
          <w:color w:val="000000"/>
        </w:rPr>
        <w:t>удовому договору.</w:t>
      </w:r>
    </w:p>
    <w:p w:rsidR="00000000" w:rsidRDefault="0092083C">
      <w:pPr>
        <w:shd w:val="clear" w:color="auto" w:fill="FFFFFF"/>
        <w:ind w:firstLine="851"/>
        <w:jc w:val="both"/>
        <w:divId w:val="364404944"/>
        <w:rPr>
          <w:rFonts w:eastAsia="Times New Roman"/>
          <w:b/>
          <w:bCs/>
          <w:color w:val="000080"/>
        </w:rPr>
      </w:pPr>
      <w:r>
        <w:rPr>
          <w:rStyle w:val="clauseprfx1"/>
          <w:rFonts w:eastAsia="Times New Roman"/>
          <w:b/>
          <w:bCs/>
          <w:color w:val="000080"/>
        </w:rPr>
        <w:t xml:space="preserve">Статья 374. </w:t>
      </w:r>
      <w:r>
        <w:rPr>
          <w:rStyle w:val="clausesuff1"/>
          <w:rFonts w:eastAsia="Times New Roman"/>
          <w:b/>
          <w:bCs/>
          <w:color w:val="000080"/>
        </w:rPr>
        <w:t>Содержание договора производственного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Договор производственного обучения должен содержать: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наименование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указание на конкретную квалификацию, приобретаемую учеником;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обязанность работодателя обеспечить ученику </w:t>
      </w:r>
      <w:r>
        <w:rPr>
          <w:rFonts w:eastAsia="Times New Roman"/>
          <w:color w:val="000000"/>
        </w:rPr>
        <w:t>условия, необходимые для прохождения производственного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обязанность ученика пройти производственное обучение и в соответствии с полученной квалификацией проработать по трудовому договору с работодателем в течение срока, установленного в договоре п</w:t>
      </w:r>
      <w:r>
        <w:rPr>
          <w:rFonts w:eastAsia="Times New Roman"/>
          <w:color w:val="000000"/>
        </w:rPr>
        <w:t>роизводственного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срок производственного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размер оплаты труда в период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реквизиты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Договор производственного обучения может содержать и иные условия, определенные соглашением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Срок отработки по трудовому договору с </w:t>
      </w:r>
      <w:r>
        <w:rPr>
          <w:rFonts w:eastAsia="Times New Roman"/>
          <w:color w:val="000000"/>
        </w:rPr>
        <w:t xml:space="preserve">работодателем, установленный в договоре производственного обучения, должен быть соразмерным сроку производственного обучения и издержкам работодателя на его проведение и в любом случае не может превышать </w:t>
      </w:r>
      <w:r>
        <w:rPr>
          <w:rFonts w:eastAsia="Times New Roman"/>
          <w:color w:val="000000"/>
        </w:rPr>
        <w:lastRenderedPageBreak/>
        <w:t>максимального срока, установленного для срочного тру</w:t>
      </w:r>
      <w:r>
        <w:rPr>
          <w:rFonts w:eastAsia="Times New Roman"/>
          <w:color w:val="000000"/>
        </w:rPr>
        <w:t xml:space="preserve">дового договора в соответствии с абзацем </w:t>
      </w:r>
      <w:hyperlink r:id="rId377" w:history="1">
        <w:r>
          <w:rPr>
            <w:rFonts w:eastAsia="Times New Roman"/>
            <w:color w:val="008080"/>
          </w:rPr>
          <w:t>третьим части</w:t>
        </w:r>
      </w:hyperlink>
      <w:r>
        <w:rPr>
          <w:rFonts w:eastAsia="Times New Roman"/>
          <w:color w:val="000000"/>
        </w:rPr>
        <w:t xml:space="preserve"> первой статьи 110 настоящего Кодекса.</w:t>
      </w:r>
    </w:p>
    <w:p w:rsidR="00000000" w:rsidRDefault="0092083C">
      <w:pPr>
        <w:shd w:val="clear" w:color="auto" w:fill="FFFFFF"/>
        <w:ind w:firstLine="851"/>
        <w:jc w:val="both"/>
        <w:divId w:val="1018311455"/>
        <w:rPr>
          <w:rFonts w:eastAsia="Times New Roman"/>
          <w:b/>
          <w:bCs/>
          <w:color w:val="000080"/>
        </w:rPr>
      </w:pPr>
      <w:r>
        <w:rPr>
          <w:rStyle w:val="clauseprfx1"/>
          <w:rFonts w:eastAsia="Times New Roman"/>
          <w:b/>
          <w:bCs/>
          <w:color w:val="000080"/>
        </w:rPr>
        <w:t xml:space="preserve">Статья 375. </w:t>
      </w:r>
      <w:r>
        <w:rPr>
          <w:rStyle w:val="clausesuff1"/>
          <w:rFonts w:eastAsia="Times New Roman"/>
          <w:b/>
          <w:bCs/>
          <w:color w:val="000080"/>
        </w:rPr>
        <w:t>Срок и форма договора производственного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Договор производственного обучения заключается на срок,</w:t>
      </w:r>
      <w:r>
        <w:rPr>
          <w:rFonts w:eastAsia="Times New Roman"/>
          <w:color w:val="000000"/>
        </w:rPr>
        <w:t xml:space="preserve"> необходимый для получения квалификации, требуемой для выполнения определенной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Договор производственного обучения заключается в письменной форме в количестве не менее двух экземпляров, имеющих одинаковую силу, каждый из которых подписывается сторон</w:t>
      </w:r>
      <w:r>
        <w:rPr>
          <w:rFonts w:eastAsia="Times New Roman"/>
          <w:color w:val="000000"/>
        </w:rPr>
        <w:t xml:space="preserve">ами.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Каждый из экземпляров договора производственного обучения скрепляется подписями ученика и должностного лица, обладающего правом приема на работу. При наличии у работодателя печати подпись должностного лица на всех экземплярах договора производственно</w:t>
      </w:r>
      <w:r>
        <w:rPr>
          <w:rFonts w:eastAsia="Times New Roman"/>
          <w:color w:val="000000"/>
        </w:rPr>
        <w:t>го обучения заверяется печатью.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Один экземпляр договора производственного обучения передается ученику, другой (другие) хранится (хранятся) у работодателя. Получение учеником экземпляра договора производственного обучения подтверждается дополнительной подписью ученика на экземпляре догово</w:t>
      </w:r>
      <w:r>
        <w:rPr>
          <w:rFonts w:eastAsia="Times New Roman"/>
          <w:color w:val="000000"/>
        </w:rPr>
        <w:t>ра производственного обучения, хранящемся у работодателя.</w:t>
      </w:r>
    </w:p>
    <w:p w:rsidR="00000000" w:rsidRDefault="0092083C">
      <w:pPr>
        <w:shd w:val="clear" w:color="auto" w:fill="FFFFFF"/>
        <w:ind w:firstLine="851"/>
        <w:jc w:val="both"/>
        <w:divId w:val="970095574"/>
        <w:rPr>
          <w:rFonts w:eastAsia="Times New Roman"/>
          <w:b/>
          <w:bCs/>
          <w:color w:val="000080"/>
        </w:rPr>
      </w:pPr>
      <w:r>
        <w:rPr>
          <w:rStyle w:val="clauseprfx1"/>
          <w:rFonts w:eastAsia="Times New Roman"/>
          <w:b/>
          <w:bCs/>
          <w:color w:val="000080"/>
        </w:rPr>
        <w:t xml:space="preserve">Статья 376. </w:t>
      </w:r>
      <w:r>
        <w:rPr>
          <w:rStyle w:val="clausesuff1"/>
          <w:rFonts w:eastAsia="Times New Roman"/>
          <w:b/>
          <w:bCs/>
          <w:color w:val="000080"/>
        </w:rPr>
        <w:t>Действие договора производственного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Договор производственного обучения действует со дня, указанного в этом договоре, в течение предусмотренного им срока. В период действия догов</w:t>
      </w:r>
      <w:r>
        <w:rPr>
          <w:rFonts w:eastAsia="Times New Roman"/>
          <w:color w:val="000000"/>
        </w:rPr>
        <w:t>ора производственного обучения на учеников распространяется трудовое законодательство, а также правила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Действие договора производственного обучения продлевается на время болезни ученика, прохождения им военных сборов либо по соглашению сторон</w:t>
      </w:r>
      <w:r>
        <w:rPr>
          <w:rFonts w:eastAsia="Times New Roman"/>
          <w:color w:val="000000"/>
        </w:rPr>
        <w:t>.</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течение срока действия договора производственного обучения его содержание может быть изменено только по соглашению сторон.</w:t>
      </w:r>
    </w:p>
    <w:p w:rsidR="00000000" w:rsidRDefault="0092083C">
      <w:pPr>
        <w:shd w:val="clear" w:color="auto" w:fill="FFFFFF"/>
        <w:ind w:firstLine="851"/>
        <w:jc w:val="both"/>
        <w:divId w:val="1626083538"/>
        <w:rPr>
          <w:rFonts w:eastAsia="Times New Roman"/>
          <w:b/>
          <w:bCs/>
          <w:color w:val="000080"/>
        </w:rPr>
      </w:pPr>
      <w:r>
        <w:rPr>
          <w:rStyle w:val="clauseprfx1"/>
          <w:rFonts w:eastAsia="Times New Roman"/>
          <w:b/>
          <w:bCs/>
          <w:color w:val="000080"/>
        </w:rPr>
        <w:t xml:space="preserve">Статья 377. </w:t>
      </w:r>
      <w:r>
        <w:rPr>
          <w:rStyle w:val="clausesuff1"/>
          <w:rFonts w:eastAsia="Times New Roman"/>
          <w:b/>
          <w:bCs/>
          <w:color w:val="000080"/>
        </w:rPr>
        <w:t>Формы производственного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Производственное обучение организуется в форме индивидуального, бригадного, курсовог</w:t>
      </w:r>
      <w:r>
        <w:rPr>
          <w:rFonts w:eastAsia="Times New Roman"/>
          <w:color w:val="000000"/>
        </w:rPr>
        <w:t>о обучения и в иных формах.</w:t>
      </w:r>
    </w:p>
    <w:p w:rsidR="00000000" w:rsidRDefault="0092083C">
      <w:pPr>
        <w:shd w:val="clear" w:color="auto" w:fill="FFFFFF"/>
        <w:ind w:firstLine="851"/>
        <w:jc w:val="both"/>
        <w:divId w:val="1576697692"/>
        <w:rPr>
          <w:rFonts w:eastAsia="Times New Roman"/>
          <w:b/>
          <w:bCs/>
          <w:color w:val="000080"/>
        </w:rPr>
      </w:pPr>
      <w:r>
        <w:rPr>
          <w:rStyle w:val="clauseprfx1"/>
          <w:rFonts w:eastAsia="Times New Roman"/>
          <w:b/>
          <w:bCs/>
          <w:color w:val="000080"/>
        </w:rPr>
        <w:t xml:space="preserve">Статья 378. </w:t>
      </w:r>
      <w:r>
        <w:rPr>
          <w:rStyle w:val="clausesuff1"/>
          <w:rFonts w:eastAsia="Times New Roman"/>
          <w:b/>
          <w:bCs/>
          <w:color w:val="000080"/>
        </w:rPr>
        <w:t>Время производственного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производственного обучения ученика в течение недели не должно превышать нормы рабочего времени, установленной для данной категории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Ученики, проходящие производственн</w:t>
      </w:r>
      <w:r>
        <w:rPr>
          <w:rFonts w:eastAsia="Times New Roman"/>
          <w:color w:val="000000"/>
        </w:rPr>
        <w:t>ое обучение в организации, по соглашению с работодателем могут полностью освобождаться от работы по трудовому договору либо выполнять эту работу на условиях неполного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период действия договора производственного обучения ученик не должен </w:t>
      </w:r>
      <w:r>
        <w:rPr>
          <w:rFonts w:eastAsia="Times New Roman"/>
          <w:color w:val="000000"/>
        </w:rPr>
        <w:t>привлекаться к сверхурочным работам, а также направляться в служебные командировки, не связанные с производственным обучением.</w:t>
      </w:r>
    </w:p>
    <w:p w:rsidR="00000000" w:rsidRDefault="0092083C">
      <w:pPr>
        <w:shd w:val="clear" w:color="auto" w:fill="FFFFFF"/>
        <w:ind w:firstLine="851"/>
        <w:jc w:val="both"/>
        <w:divId w:val="696660928"/>
        <w:rPr>
          <w:rFonts w:eastAsia="Times New Roman"/>
          <w:b/>
          <w:bCs/>
          <w:color w:val="000080"/>
        </w:rPr>
      </w:pPr>
      <w:r>
        <w:rPr>
          <w:rStyle w:val="clauseprfx1"/>
          <w:rFonts w:eastAsia="Times New Roman"/>
          <w:b/>
          <w:bCs/>
          <w:color w:val="000080"/>
        </w:rPr>
        <w:t xml:space="preserve">Статья 379. </w:t>
      </w:r>
      <w:r>
        <w:rPr>
          <w:rStyle w:val="clausesuff1"/>
          <w:rFonts w:eastAsia="Times New Roman"/>
          <w:b/>
          <w:bCs/>
          <w:color w:val="000080"/>
        </w:rPr>
        <w:t>Оплата ученикам в период производственного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Ученикам в период производственного обучения выплачивается стипен</w:t>
      </w:r>
      <w:r>
        <w:rPr>
          <w:rFonts w:eastAsia="Times New Roman"/>
          <w:color w:val="000000"/>
        </w:rPr>
        <w:t>дия, размер которой определяется договором производственного обучения и зависит от получаемой квалификации, но не может быть ниже установленного законодательством минимального размера оплаты труда.</w:t>
      </w:r>
    </w:p>
    <w:p w:rsidR="00000000" w:rsidRDefault="0092083C">
      <w:pPr>
        <w:shd w:val="clear" w:color="auto" w:fill="FFFFFF"/>
        <w:ind w:firstLine="851"/>
        <w:jc w:val="both"/>
        <w:divId w:val="1478302010"/>
        <w:rPr>
          <w:rFonts w:eastAsia="Times New Roman"/>
          <w:b/>
          <w:bCs/>
          <w:color w:val="000080"/>
        </w:rPr>
      </w:pPr>
      <w:r>
        <w:rPr>
          <w:rStyle w:val="clauseprfx1"/>
          <w:rFonts w:eastAsia="Times New Roman"/>
          <w:b/>
          <w:bCs/>
          <w:color w:val="000080"/>
        </w:rPr>
        <w:t xml:space="preserve">Статья 380. </w:t>
      </w:r>
      <w:r>
        <w:rPr>
          <w:rStyle w:val="clausesuff1"/>
          <w:rFonts w:eastAsia="Times New Roman"/>
          <w:b/>
          <w:bCs/>
          <w:color w:val="000080"/>
        </w:rPr>
        <w:t>Недействительность условий договора производст</w:t>
      </w:r>
      <w:r>
        <w:rPr>
          <w:rStyle w:val="clausesuff1"/>
          <w:rFonts w:eastAsia="Times New Roman"/>
          <w:b/>
          <w:bCs/>
          <w:color w:val="000080"/>
        </w:rPr>
        <w:t>венного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договора производственного обучения, ухудшающие положения ученика по сравнению с условиями, предусмотренными настоящим Кодексом, законодательством и иными правовыми актами о труде, являются недействительными.</w:t>
      </w:r>
    </w:p>
    <w:p w:rsidR="00000000" w:rsidRDefault="0092083C">
      <w:pPr>
        <w:shd w:val="clear" w:color="auto" w:fill="FFFFFF"/>
        <w:ind w:firstLine="851"/>
        <w:jc w:val="both"/>
        <w:divId w:val="1488861826"/>
        <w:rPr>
          <w:rFonts w:eastAsia="Times New Roman"/>
          <w:b/>
          <w:bCs/>
          <w:color w:val="000080"/>
        </w:rPr>
      </w:pPr>
      <w:r>
        <w:rPr>
          <w:rStyle w:val="clauseprfx1"/>
          <w:rFonts w:eastAsia="Times New Roman"/>
          <w:b/>
          <w:bCs/>
          <w:color w:val="000080"/>
        </w:rPr>
        <w:t xml:space="preserve">Статья 381. </w:t>
      </w:r>
      <w:r>
        <w:rPr>
          <w:rStyle w:val="clausesuff1"/>
          <w:rFonts w:eastAsia="Times New Roman"/>
          <w:b/>
          <w:bCs/>
          <w:color w:val="000080"/>
        </w:rPr>
        <w:t>Права и об</w:t>
      </w:r>
      <w:r>
        <w:rPr>
          <w:rStyle w:val="clausesuff1"/>
          <w:rFonts w:eastAsia="Times New Roman"/>
          <w:b/>
          <w:bCs/>
          <w:color w:val="000080"/>
        </w:rPr>
        <w:t>язанности учеников по окончании производственного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Лицам, ищущим работу, успешно завершившим производственное обучение, при заключении трудового договора с работодателем, у которого они проходили обучение, испытательный срок не устанавливается.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w:t>
      </w:r>
      <w:r>
        <w:rPr>
          <w:rFonts w:eastAsia="Times New Roman"/>
          <w:color w:val="000000"/>
        </w:rPr>
        <w:t>лучае если ученик по окончании производственного обучения без уважительных причин не выполняет свои обязательства по договору производственного обучения и (или) по трудовому договору, в том числе не приступает к работе, он по требованию работодателя возвра</w:t>
      </w:r>
      <w:r>
        <w:rPr>
          <w:rFonts w:eastAsia="Times New Roman"/>
          <w:color w:val="000000"/>
        </w:rPr>
        <w:t>щает ему полученную за время производственного обучения стипендию, а также возмещает другие понесенные работодателем расходы в связи с прохождением производственного обучения, исчисленные пропорционально фактически не отработанному после окончания обучения</w:t>
      </w:r>
      <w:r>
        <w:rPr>
          <w:rFonts w:eastAsia="Times New Roman"/>
          <w:color w:val="000000"/>
        </w:rPr>
        <w:t xml:space="preserve"> времени в соответствии со </w:t>
      </w:r>
      <w:hyperlink r:id="rId378" w:history="1">
        <w:r>
          <w:rPr>
            <w:rFonts w:eastAsia="Times New Roman"/>
            <w:color w:val="008080"/>
          </w:rPr>
          <w:t>статьей 348</w:t>
        </w:r>
      </w:hyperlink>
      <w:r>
        <w:rPr>
          <w:rFonts w:eastAsia="Times New Roman"/>
          <w:color w:val="000000"/>
        </w:rPr>
        <w:t xml:space="preserve"> настоящего Кодекса.</w:t>
      </w:r>
    </w:p>
    <w:p w:rsidR="00000000" w:rsidRDefault="0092083C">
      <w:pPr>
        <w:shd w:val="clear" w:color="auto" w:fill="FFFFFF"/>
        <w:ind w:firstLine="851"/>
        <w:jc w:val="both"/>
        <w:divId w:val="777872541"/>
        <w:rPr>
          <w:rFonts w:eastAsia="Times New Roman"/>
          <w:b/>
          <w:bCs/>
          <w:color w:val="000080"/>
        </w:rPr>
      </w:pPr>
      <w:r>
        <w:rPr>
          <w:rStyle w:val="clauseprfx1"/>
          <w:rFonts w:eastAsia="Times New Roman"/>
          <w:b/>
          <w:bCs/>
          <w:color w:val="000080"/>
        </w:rPr>
        <w:t xml:space="preserve">Статья 382. </w:t>
      </w:r>
      <w:r>
        <w:rPr>
          <w:rStyle w:val="clausesuff1"/>
          <w:rFonts w:eastAsia="Times New Roman"/>
          <w:b/>
          <w:bCs/>
          <w:color w:val="000080"/>
        </w:rPr>
        <w:t>Основания прекращения договора производственного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Договор производственного обучения прекращается по окончании срока производствен</w:t>
      </w:r>
      <w:r>
        <w:rPr>
          <w:rFonts w:eastAsia="Times New Roman"/>
          <w:color w:val="000000"/>
        </w:rPr>
        <w:t>ного обучения или по основаниям, предусмотренным этим договором.</w:t>
      </w:r>
    </w:p>
    <w:p w:rsidR="00000000" w:rsidRDefault="0092083C">
      <w:pPr>
        <w:shd w:val="clear" w:color="auto" w:fill="FFFFFF"/>
        <w:jc w:val="center"/>
        <w:divId w:val="1998801768"/>
        <w:rPr>
          <w:rFonts w:eastAsia="Times New Roman"/>
          <w:b/>
          <w:bCs/>
          <w:color w:val="000080"/>
        </w:rPr>
      </w:pPr>
      <w:r>
        <w:rPr>
          <w:rFonts w:eastAsia="Times New Roman"/>
          <w:b/>
          <w:bCs/>
          <w:color w:val="000080"/>
        </w:rPr>
        <w:t>Глава 23. Гарантии и компенсации работникам, совмещающим работу с обучением</w:t>
      </w:r>
    </w:p>
    <w:p w:rsidR="00000000" w:rsidRDefault="0092083C">
      <w:pPr>
        <w:shd w:val="clear" w:color="auto" w:fill="FFFFFF"/>
        <w:ind w:firstLine="851"/>
        <w:jc w:val="both"/>
        <w:divId w:val="1706825923"/>
        <w:rPr>
          <w:rFonts w:eastAsia="Times New Roman"/>
          <w:b/>
          <w:bCs/>
          <w:color w:val="000080"/>
        </w:rPr>
      </w:pPr>
      <w:r>
        <w:rPr>
          <w:rStyle w:val="clauseprfx1"/>
          <w:rFonts w:eastAsia="Times New Roman"/>
          <w:b/>
          <w:bCs/>
          <w:color w:val="000080"/>
        </w:rPr>
        <w:t xml:space="preserve">Статья 383. </w:t>
      </w:r>
      <w:r>
        <w:rPr>
          <w:rStyle w:val="clausesuff1"/>
          <w:rFonts w:eastAsia="Times New Roman"/>
          <w:b/>
          <w:bCs/>
          <w:color w:val="000080"/>
        </w:rPr>
        <w:t>Создание условий для совмещения работы с обучением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проходящим обучение в образовательных ор</w:t>
      </w:r>
      <w:r>
        <w:rPr>
          <w:rFonts w:eastAsia="Times New Roman"/>
          <w:color w:val="000000"/>
        </w:rPr>
        <w:t>ганизациях, переподготовку или повышение квалификации, а также производственное обучение без отрыва от осуществления работы по трудовому договору, работодатель обязан создавать необходимые условия для совмещения работы с обучением.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Работникам, обучающимся </w:t>
      </w:r>
      <w:r>
        <w:rPr>
          <w:rFonts w:eastAsia="Times New Roman"/>
          <w:color w:val="000000"/>
        </w:rPr>
        <w:t>в образовательных организациях без отрыва от работы по трудовому договору, выполняющим учебный план, предоставляются учебный отпуск с сохранением средней заработной платы по месту работы, сокращенная рабочая неделя и другие гарантии, установленные трудовым</w:t>
      </w:r>
      <w:r>
        <w:rPr>
          <w:rFonts w:eastAsia="Times New Roman"/>
          <w:color w:val="000000"/>
        </w:rPr>
        <w:t xml:space="preserve"> законодательством и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предоставлении обучающимся без отрыва от работы по трудовому договору в образовательных организациях ежегодных трудовых отпусков работодатель обязан, по желанию обучающихся, приурочивать эти отпуска </w:t>
      </w:r>
      <w:r>
        <w:rPr>
          <w:rFonts w:eastAsia="Times New Roman"/>
          <w:color w:val="000000"/>
        </w:rPr>
        <w:t>ко времени государственной аттестации и защиты выпускной квалификационной работы для студентов бакалавриата, защиты магистерской диссертации для студентов магистратуры либо ко времени экзаменов и лабораторно-экзаменационных сессий.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Вновь принятым работника</w:t>
      </w:r>
      <w:r>
        <w:rPr>
          <w:rFonts w:eastAsia="Times New Roman"/>
          <w:color w:val="000000"/>
        </w:rPr>
        <w:t>м, обучающимся без отрыва от работы по трудовому договору в общих средних, средних специальных профессиональных, высших образовательных организациях, институтах (курсах) профессиональной подготовки, переподготовки и повышения квалификации кадров, ежегодный</w:t>
      </w:r>
      <w:r>
        <w:rPr>
          <w:rFonts w:eastAsia="Times New Roman"/>
          <w:color w:val="000000"/>
        </w:rPr>
        <w:t xml:space="preserve"> трудовой отпуск по их желанию предоставляется до истечения шести месяцев работы, если они намерены приурочить свой ежегодный трудовой отпуск ко времени государственной аттестации и защиты выпускной квалификационной работы для студентов бакалавриата, защит</w:t>
      </w:r>
      <w:r>
        <w:rPr>
          <w:rFonts w:eastAsia="Times New Roman"/>
          <w:color w:val="000000"/>
        </w:rPr>
        <w:t>ы магистерской диссертации для студентов магистратуры либо ко времени экзаменов и лабораторно-экзаменационных сессий.</w:t>
      </w:r>
    </w:p>
    <w:p w:rsidR="00000000" w:rsidRDefault="0092083C">
      <w:pPr>
        <w:shd w:val="clear" w:color="auto" w:fill="FFFFFF"/>
        <w:ind w:firstLine="851"/>
        <w:jc w:val="both"/>
        <w:divId w:val="1930193338"/>
        <w:rPr>
          <w:rFonts w:eastAsia="Times New Roman"/>
          <w:b/>
          <w:bCs/>
          <w:color w:val="000080"/>
        </w:rPr>
      </w:pPr>
      <w:r>
        <w:rPr>
          <w:rStyle w:val="clauseprfx1"/>
          <w:rFonts w:eastAsia="Times New Roman"/>
          <w:b/>
          <w:bCs/>
          <w:color w:val="000080"/>
        </w:rPr>
        <w:t xml:space="preserve">Статья 384. </w:t>
      </w:r>
      <w:r>
        <w:rPr>
          <w:rStyle w:val="clausesuff1"/>
          <w:rFonts w:eastAsia="Times New Roman"/>
          <w:b/>
          <w:bCs/>
          <w:color w:val="000080"/>
        </w:rPr>
        <w:t>Гарантии работникам, поступающим на обучение в высшие образовательные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допущенным к вступительным экзаменам, предоставляется отпуск без сохранения заработной платы при поступлении в высшие образовательные организации продолжительностью не менее чем пятнадцать календарных дней, не считая времени проезда к месту нах</w:t>
      </w:r>
      <w:r>
        <w:rPr>
          <w:rFonts w:eastAsia="Times New Roman"/>
          <w:color w:val="000000"/>
        </w:rPr>
        <w:t>ождения образовательных организаций и обратно.</w:t>
      </w:r>
    </w:p>
    <w:p w:rsidR="00000000" w:rsidRDefault="0092083C">
      <w:pPr>
        <w:shd w:val="clear" w:color="auto" w:fill="FFFFFF"/>
        <w:ind w:firstLine="851"/>
        <w:jc w:val="both"/>
        <w:divId w:val="867916684"/>
        <w:rPr>
          <w:rFonts w:eastAsia="Times New Roman"/>
          <w:b/>
          <w:bCs/>
          <w:color w:val="000080"/>
        </w:rPr>
      </w:pPr>
      <w:r>
        <w:rPr>
          <w:rStyle w:val="clauseprfx1"/>
          <w:rFonts w:eastAsia="Times New Roman"/>
          <w:b/>
          <w:bCs/>
          <w:color w:val="000080"/>
        </w:rPr>
        <w:t xml:space="preserve">Статья 385. </w:t>
      </w:r>
      <w:r>
        <w:rPr>
          <w:rStyle w:val="clausesuff1"/>
          <w:rFonts w:eastAsia="Times New Roman"/>
          <w:b/>
          <w:bCs/>
          <w:color w:val="000080"/>
        </w:rPr>
        <w:t>Гарантии и компенсации работникам, получающим образование по вечерней или заочной форме обучения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Работникам, обучающимся по вечерней или заочной форме обучения в высших, средних профессиональных и </w:t>
      </w:r>
      <w:r>
        <w:rPr>
          <w:rFonts w:eastAsia="Times New Roman"/>
          <w:color w:val="000000"/>
        </w:rPr>
        <w:t xml:space="preserve">средних специальных профессиональных образовательных </w:t>
      </w:r>
      <w:r>
        <w:rPr>
          <w:rFonts w:eastAsia="Times New Roman"/>
          <w:color w:val="000000"/>
        </w:rPr>
        <w:lastRenderedPageBreak/>
        <w:t>организациях, предоставляются учебные отпуска с сохранением средней заработной платы на период участия в лабораторно-экзаменационной сессии: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обучающихся на первом и втором курсах по вечерней форме об</w:t>
      </w:r>
      <w:r>
        <w:rPr>
          <w:rFonts w:eastAsia="Times New Roman"/>
          <w:color w:val="000000"/>
        </w:rPr>
        <w:t>учения в высших образовательных организациях — не менее двадцати календарных дней, а в средних профессиональных и средних специальных профессиональных образовательных организациях — не менее десяти календарных дней, а по заочной форме обучения в высших, ср</w:t>
      </w:r>
      <w:r>
        <w:rPr>
          <w:rFonts w:eastAsia="Times New Roman"/>
          <w:color w:val="000000"/>
        </w:rPr>
        <w:t>едних профессиональных и средних специальных профессиональных образовательных организациях — не менее тридцати календарных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обучающихся на третьем и последующих курсах по вечерней форме обучения в высших образовательных организациях — не менее три</w:t>
      </w:r>
      <w:r>
        <w:rPr>
          <w:rFonts w:eastAsia="Times New Roman"/>
          <w:color w:val="000000"/>
        </w:rPr>
        <w:t>дцати календарных дней, в средних профессиональных и средних специальных профессиональных образовательных организациях — не менее двадцати календарных дней, а по заочной форме обучения в высших, средних профессиональных и средних специальных профессиональн</w:t>
      </w:r>
      <w:r>
        <w:rPr>
          <w:rFonts w:eastAsia="Times New Roman"/>
          <w:color w:val="000000"/>
        </w:rPr>
        <w:t>ых образовательных организациях — не менее сорока календарных дней ежегодно.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Трудовым законодательством или иными правовыми актами о труде могут быть предусмотрены учебные отпуска большей продолжительности по сравнению с предусмотренными </w:t>
      </w:r>
      <w:hyperlink r:id="rId379" w:history="1">
        <w:r>
          <w:rPr>
            <w:rFonts w:eastAsia="Times New Roman"/>
            <w:color w:val="008080"/>
          </w:rPr>
          <w:t>частью первой</w:t>
        </w:r>
      </w:hyperlink>
      <w:r>
        <w:rPr>
          <w:rFonts w:eastAsia="Times New Roman"/>
          <w:color w:val="000000"/>
        </w:rPr>
        <w:t xml:space="preserve"> настоящей статьи.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Очередные трудовые отпуска работникам, совмещающим работу с обучением, предоставляются независимо от использования ими учебных отпусков.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оплачивает работникам, обучающимся в высших о</w:t>
      </w:r>
      <w:r>
        <w:rPr>
          <w:rFonts w:eastAsia="Times New Roman"/>
          <w:color w:val="000000"/>
        </w:rPr>
        <w:t>бразовательных организациях по заочной форме обучения, проезд к месту нахождения образовательной организации и обратно для участия в лабораторно-экзаменационной сессии один раз в год в размере не менее пятидесяти процентов стоимости проезда. В таком же раз</w:t>
      </w:r>
      <w:r>
        <w:rPr>
          <w:rFonts w:eastAsia="Times New Roman"/>
          <w:color w:val="000000"/>
        </w:rPr>
        <w:t>мере производится оплата проезда для прохождения государственной аттестации.</w:t>
      </w:r>
    </w:p>
    <w:p w:rsidR="00000000" w:rsidRDefault="0092083C">
      <w:pPr>
        <w:shd w:val="clear" w:color="auto" w:fill="FFFFFF"/>
        <w:ind w:firstLine="851"/>
        <w:jc w:val="both"/>
        <w:divId w:val="535041374"/>
        <w:rPr>
          <w:rFonts w:eastAsia="Times New Roman"/>
          <w:b/>
          <w:bCs/>
          <w:color w:val="000080"/>
        </w:rPr>
      </w:pPr>
      <w:r>
        <w:rPr>
          <w:rStyle w:val="clauseprfx1"/>
          <w:rFonts w:eastAsia="Times New Roman"/>
          <w:b/>
          <w:bCs/>
          <w:color w:val="000080"/>
        </w:rPr>
        <w:t xml:space="preserve">Статья 386. </w:t>
      </w:r>
      <w:r>
        <w:rPr>
          <w:rStyle w:val="clausesuff1"/>
          <w:rFonts w:eastAsia="Times New Roman"/>
          <w:b/>
          <w:bCs/>
          <w:color w:val="000080"/>
        </w:rPr>
        <w:t>Порядок предоставления гарантий и компенсаций работникам, совмещающим работу с обучением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Гарантии и компенсации работникам, совмещающим работу с обучением, предоставля</w:t>
      </w:r>
      <w:r>
        <w:rPr>
          <w:rFonts w:eastAsia="Times New Roman"/>
          <w:color w:val="000000"/>
        </w:rPr>
        <w:t>ются при получении образования соответствующего уровня впервые. Указанные гарантии и компенсации также могут предоставляться работникам, уже имеющим образование соответствующего уровня и направленным для получения образования работодателем в соответствии с</w:t>
      </w:r>
      <w:r>
        <w:rPr>
          <w:rFonts w:eastAsia="Times New Roman"/>
          <w:color w:val="000000"/>
        </w:rPr>
        <w:t xml:space="preserve"> локальными актами, трудовым договором или отдельным соглашением, заключенным между работодателем и работником.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Работнику, совмещающему работу с обучением одновременно в двух организациях, осуществляющих образовательную деятельность, гарантии и компенсации</w:t>
      </w:r>
      <w:r>
        <w:rPr>
          <w:rFonts w:eastAsia="Times New Roman"/>
          <w:color w:val="000000"/>
        </w:rPr>
        <w:t xml:space="preserve"> предоставляются только в связи с получением образования в одной из этих организаций (по выбору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Учебный отпуск, предусмотренный </w:t>
      </w:r>
      <w:hyperlink r:id="rId380" w:history="1">
        <w:r>
          <w:rPr>
            <w:rFonts w:eastAsia="Times New Roman"/>
            <w:color w:val="008080"/>
          </w:rPr>
          <w:t>частью второй</w:t>
        </w:r>
      </w:hyperlink>
      <w:r>
        <w:rPr>
          <w:rFonts w:eastAsia="Times New Roman"/>
          <w:color w:val="000000"/>
        </w:rPr>
        <w:t xml:space="preserve"> статьи 383 настоящего Кодекса, включается в стаж работы</w:t>
      </w:r>
      <w:r>
        <w:rPr>
          <w:rFonts w:eastAsia="Times New Roman"/>
          <w:color w:val="000000"/>
        </w:rPr>
        <w:t>.</w:t>
      </w:r>
    </w:p>
    <w:p w:rsidR="00000000" w:rsidRDefault="0092083C">
      <w:pPr>
        <w:shd w:val="clear" w:color="auto" w:fill="FFFFFF"/>
        <w:ind w:firstLine="851"/>
        <w:jc w:val="both"/>
        <w:divId w:val="1189181938"/>
        <w:rPr>
          <w:rFonts w:eastAsia="Times New Roman"/>
          <w:b/>
          <w:bCs/>
          <w:color w:val="000080"/>
        </w:rPr>
      </w:pPr>
      <w:r>
        <w:rPr>
          <w:rStyle w:val="clauseprfx1"/>
          <w:rFonts w:eastAsia="Times New Roman"/>
          <w:b/>
          <w:bCs/>
          <w:color w:val="000080"/>
        </w:rPr>
        <w:t xml:space="preserve">Статья 387. </w:t>
      </w:r>
      <w:r>
        <w:rPr>
          <w:rStyle w:val="clausesuff1"/>
          <w:rFonts w:eastAsia="Times New Roman"/>
          <w:b/>
          <w:bCs/>
          <w:color w:val="000080"/>
        </w:rPr>
        <w:t>Творческие отпуска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сочетающим трудовую или педагогическую деятельность с научной работой, предоставляются творческие отпуска с сохранением средней заработной платы и должности по месту основной работы продолжительностью: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 трех месяце</w:t>
      </w:r>
      <w:r>
        <w:rPr>
          <w:rFonts w:eastAsia="Times New Roman"/>
          <w:color w:val="000000"/>
        </w:rPr>
        <w:t>в для завершения диссертации на соискание ученой степени доктора философии (Doctor of Philosophy (PhD) и авторам рукописей учебников и учебно-методических пособий;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 шести месяцев для завершения докторской диссертации на соискание ученой степени доктора н</w:t>
      </w:r>
      <w:r>
        <w:rPr>
          <w:rFonts w:eastAsia="Times New Roman"/>
          <w:color w:val="000000"/>
        </w:rPr>
        <w:t>аук (Doctor of Science (DSc).</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написании учебников и учебно-методических пособий авторскими коллективами творческий отпуск предоставляется одному из членов авторского коллектива по письменному заявлению, подписанному всеми членами авторского коллектива.</w:t>
      </w:r>
      <w:r>
        <w:rPr>
          <w:rFonts w:eastAsia="Times New Roman"/>
          <w:color w:val="000000"/>
        </w:rPr>
        <w:t xml:space="preserve"> Авторы также вправе распределять отпуск между собой.</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Очередные ежегодные трудовые отпуска соискателям ученых степеней, а также авторам учебников или учебно-методических пособий предоставляются независимо от использования ими творческих отпусков.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п</w:t>
      </w:r>
      <w:r>
        <w:rPr>
          <w:rFonts w:eastAsia="Times New Roman"/>
          <w:color w:val="000000"/>
        </w:rPr>
        <w:t>редоставления творческих отпусков определяется Кабинетом Министров Республики Узбекистан.</w:t>
      </w:r>
    </w:p>
    <w:p w:rsidR="00000000" w:rsidRDefault="0092083C">
      <w:pPr>
        <w:shd w:val="clear" w:color="auto" w:fill="FFFFFF"/>
        <w:jc w:val="center"/>
        <w:divId w:val="1714842857"/>
        <w:rPr>
          <w:rFonts w:eastAsia="Times New Roman"/>
          <w:b/>
          <w:bCs/>
          <w:color w:val="000080"/>
        </w:rPr>
      </w:pPr>
      <w:r>
        <w:rPr>
          <w:rFonts w:eastAsia="Times New Roman"/>
          <w:b/>
          <w:bCs/>
          <w:color w:val="000080"/>
        </w:rPr>
        <w:t>РАЗДЕЛ VI. ОСОБЕННОСТИ ПРАВОВОГО РЕГУЛИРОВАНИЯ ТРУДА ОТДЕЛЬНЫХ КАТЕГОРИЙ РАБОТНИКОВ</w:t>
      </w:r>
    </w:p>
    <w:p w:rsidR="00000000" w:rsidRDefault="0092083C">
      <w:pPr>
        <w:shd w:val="clear" w:color="auto" w:fill="FFFFFF"/>
        <w:jc w:val="center"/>
        <w:divId w:val="1583835142"/>
        <w:rPr>
          <w:rFonts w:eastAsia="Times New Roman"/>
          <w:b/>
          <w:bCs/>
          <w:color w:val="000080"/>
        </w:rPr>
      </w:pPr>
      <w:r>
        <w:rPr>
          <w:rFonts w:eastAsia="Times New Roman"/>
          <w:b/>
          <w:bCs/>
          <w:color w:val="000080"/>
        </w:rPr>
        <w:t>Глава 24. Общие положения</w:t>
      </w:r>
    </w:p>
    <w:p w:rsidR="00000000" w:rsidRDefault="0092083C">
      <w:pPr>
        <w:shd w:val="clear" w:color="auto" w:fill="FFFFFF"/>
        <w:ind w:firstLine="851"/>
        <w:jc w:val="both"/>
        <w:divId w:val="1324352777"/>
        <w:rPr>
          <w:rFonts w:eastAsia="Times New Roman"/>
          <w:b/>
          <w:bCs/>
          <w:color w:val="000080"/>
        </w:rPr>
      </w:pPr>
      <w:r>
        <w:rPr>
          <w:rStyle w:val="clauseprfx1"/>
          <w:rFonts w:eastAsia="Times New Roman"/>
          <w:b/>
          <w:bCs/>
          <w:color w:val="000080"/>
        </w:rPr>
        <w:t xml:space="preserve">Статья 388. </w:t>
      </w:r>
      <w:r>
        <w:rPr>
          <w:rStyle w:val="clausesuff1"/>
          <w:rFonts w:eastAsia="Times New Roman"/>
          <w:b/>
          <w:bCs/>
          <w:color w:val="000080"/>
        </w:rPr>
        <w:t>Понятие особенностей правового регулирования</w:t>
      </w:r>
      <w:r>
        <w:rPr>
          <w:rStyle w:val="clausesuff1"/>
          <w:rFonts w:eastAsia="Times New Roman"/>
          <w:b/>
          <w:bCs/>
          <w:color w:val="000080"/>
        </w:rPr>
        <w:t xml:space="preserve"> труда отдельных категорий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 особенностями правового регулирования труда отдельных категорий работников понимается установление для отдельных категорий работников положений, частично ограничивающих применение общих правил трудового законодател</w:t>
      </w:r>
      <w:r>
        <w:rPr>
          <w:rFonts w:eastAsia="Times New Roman"/>
          <w:color w:val="000000"/>
        </w:rPr>
        <w:t>ьства либо предусматривающих дополнительные правила.</w:t>
      </w:r>
    </w:p>
    <w:p w:rsidR="00000000" w:rsidRDefault="0092083C">
      <w:pPr>
        <w:shd w:val="clear" w:color="auto" w:fill="FFFFFF"/>
        <w:ind w:firstLine="851"/>
        <w:jc w:val="both"/>
        <w:divId w:val="1010527700"/>
        <w:rPr>
          <w:rFonts w:eastAsia="Times New Roman"/>
          <w:b/>
          <w:bCs/>
          <w:color w:val="000080"/>
        </w:rPr>
      </w:pPr>
      <w:r>
        <w:rPr>
          <w:rStyle w:val="clauseprfx1"/>
          <w:rFonts w:eastAsia="Times New Roman"/>
          <w:b/>
          <w:bCs/>
          <w:color w:val="000080"/>
        </w:rPr>
        <w:t xml:space="preserve">Статья 389. </w:t>
      </w:r>
      <w:r>
        <w:rPr>
          <w:rStyle w:val="clausesuff1"/>
          <w:rFonts w:eastAsia="Times New Roman"/>
          <w:b/>
          <w:bCs/>
          <w:color w:val="000080"/>
        </w:rPr>
        <w:t>Классификация особенностей правового регулирования труда отдельных категорий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Особенности правового регулирования труда отдельных категорий работников классифицируются по следующим </w:t>
      </w:r>
      <w:r>
        <w:rPr>
          <w:rFonts w:eastAsia="Times New Roman"/>
          <w:color w:val="000000"/>
        </w:rPr>
        <w:t>критериям: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по субъектам трудовых отношений (женщины, лица, занятые исполнением семейных обязанностей, лица с инвалидностью, несовершеннолетние);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2) по сферам, отраслям и видам трудовой деятельности (педагогические и медицинские работники, работники транспорта и другие);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3) в зависимости от тяжести и (или) вредности условий труда;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4) в зависимости от природно-климатических условий; </w:t>
      </w:r>
    </w:p>
    <w:p w:rsidR="00000000" w:rsidRDefault="0092083C">
      <w:pPr>
        <w:shd w:val="clear" w:color="auto" w:fill="FFFFFF"/>
        <w:ind w:firstLine="851"/>
        <w:jc w:val="both"/>
        <w:divId w:val="1362509113"/>
        <w:rPr>
          <w:rFonts w:eastAsia="Times New Roman"/>
          <w:color w:val="000000"/>
        </w:rPr>
      </w:pPr>
      <w:r>
        <w:rPr>
          <w:rFonts w:eastAsia="Times New Roman"/>
          <w:color w:val="000000"/>
        </w:rPr>
        <w:t>5) по специфик</w:t>
      </w:r>
      <w:r>
        <w:rPr>
          <w:rFonts w:eastAsia="Times New Roman"/>
          <w:color w:val="000000"/>
        </w:rPr>
        <w:t>е трудовых связей работника и работодателя (надомные работники, дистанционные работники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соответствии с трудовым законодательством и иными правовыми актами о труде могут предусматриваться и другие критерии классификации особенностей правового р</w:t>
      </w:r>
      <w:r>
        <w:rPr>
          <w:rFonts w:eastAsia="Times New Roman"/>
          <w:color w:val="000000"/>
        </w:rPr>
        <w:t>егулирования труда отдельных категорий работников.</w:t>
      </w:r>
    </w:p>
    <w:p w:rsidR="00000000" w:rsidRDefault="0092083C">
      <w:pPr>
        <w:shd w:val="clear" w:color="auto" w:fill="FFFFFF"/>
        <w:ind w:firstLine="851"/>
        <w:jc w:val="both"/>
        <w:divId w:val="365638058"/>
        <w:rPr>
          <w:rFonts w:eastAsia="Times New Roman"/>
          <w:b/>
          <w:bCs/>
          <w:color w:val="000080"/>
        </w:rPr>
      </w:pPr>
      <w:r>
        <w:rPr>
          <w:rStyle w:val="clauseprfx1"/>
          <w:rFonts w:eastAsia="Times New Roman"/>
          <w:b/>
          <w:bCs/>
          <w:color w:val="000080"/>
        </w:rPr>
        <w:t xml:space="preserve">Статья 390. </w:t>
      </w:r>
      <w:r>
        <w:rPr>
          <w:rStyle w:val="clausesuff1"/>
          <w:rFonts w:eastAsia="Times New Roman"/>
          <w:b/>
          <w:bCs/>
          <w:color w:val="000080"/>
        </w:rPr>
        <w:t>Сохранение гарантий при установлении особенностей правового регулирования труда отдельных категорий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установлении обоснованных различий, исключений, предпочтений, а также ограниче</w:t>
      </w:r>
      <w:r>
        <w:rPr>
          <w:rFonts w:eastAsia="Times New Roman"/>
          <w:color w:val="000000"/>
        </w:rPr>
        <w:t>ний прав работников в сфере труда и занятий, обусловленных свойственными данному виду труда требованиями или особой заботой о лицах, нуждающихся в повышенной социальной защите (особенностей правового регулирования труда) за работниками соответствующих кате</w:t>
      </w:r>
      <w:r>
        <w:rPr>
          <w:rFonts w:eastAsia="Times New Roman"/>
          <w:color w:val="000000"/>
        </w:rPr>
        <w:t>горий сохраняются все гарантии, предусмотренные настоящим Кодексом и иными правовыми актами о труде, за исключением установленных настоящим Разделом отдельных изъятий, связанных с невозможностью предоставления отдельных гарантий для данной категории работн</w:t>
      </w:r>
      <w:r>
        <w:rPr>
          <w:rFonts w:eastAsia="Times New Roman"/>
          <w:color w:val="000000"/>
        </w:rPr>
        <w:t>иков.</w:t>
      </w:r>
    </w:p>
    <w:p w:rsidR="00000000" w:rsidRDefault="0092083C">
      <w:pPr>
        <w:shd w:val="clear" w:color="auto" w:fill="FFFFFF"/>
        <w:ind w:firstLine="851"/>
        <w:jc w:val="both"/>
        <w:divId w:val="1528256486"/>
        <w:rPr>
          <w:rFonts w:eastAsia="Times New Roman"/>
          <w:b/>
          <w:bCs/>
          <w:color w:val="000080"/>
        </w:rPr>
      </w:pPr>
      <w:r>
        <w:rPr>
          <w:rStyle w:val="clauseprfx1"/>
          <w:rFonts w:eastAsia="Times New Roman"/>
          <w:b/>
          <w:bCs/>
          <w:color w:val="000080"/>
        </w:rPr>
        <w:t xml:space="preserve">Статья 391. </w:t>
      </w:r>
      <w:r>
        <w:rPr>
          <w:rStyle w:val="clausesuff1"/>
          <w:rFonts w:eastAsia="Times New Roman"/>
          <w:b/>
          <w:bCs/>
          <w:color w:val="000080"/>
        </w:rPr>
        <w:t>Порядок установления особенностей правового регулирования труда отдельных категорий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Особенности правового регулирования труда, влекущие за собой снижение уровня гарантий, предоставляемых отдельным категориям работников, огранич</w:t>
      </w:r>
      <w:r>
        <w:rPr>
          <w:rFonts w:eastAsia="Times New Roman"/>
          <w:color w:val="000000"/>
        </w:rPr>
        <w:t>ение их прав, повышение их дисциплинарной и (или) материальной ответственности, могут быть установлены в случаях и порядке, предусмотренных настоящим Кодексом.</w:t>
      </w:r>
    </w:p>
    <w:p w:rsidR="00000000" w:rsidRDefault="0092083C">
      <w:pPr>
        <w:shd w:val="clear" w:color="auto" w:fill="FFFFFF"/>
        <w:jc w:val="center"/>
        <w:divId w:val="619184279"/>
        <w:rPr>
          <w:rFonts w:eastAsia="Times New Roman"/>
          <w:b/>
          <w:bCs/>
          <w:color w:val="000080"/>
        </w:rPr>
      </w:pPr>
      <w:r>
        <w:rPr>
          <w:rFonts w:eastAsia="Times New Roman"/>
          <w:b/>
          <w:bCs/>
          <w:color w:val="000080"/>
        </w:rPr>
        <w:t>Глава 25. Особенности правового регулирования труда лиц, нуждающихся в повышенной социальной и п</w:t>
      </w:r>
      <w:r>
        <w:rPr>
          <w:rFonts w:eastAsia="Times New Roman"/>
          <w:b/>
          <w:bCs/>
          <w:color w:val="000080"/>
        </w:rPr>
        <w:t>равовой защите</w:t>
      </w:r>
    </w:p>
    <w:p w:rsidR="00000000" w:rsidRDefault="0092083C">
      <w:pPr>
        <w:shd w:val="clear" w:color="auto" w:fill="FFFFFF"/>
        <w:jc w:val="center"/>
        <w:divId w:val="801002111"/>
        <w:rPr>
          <w:rFonts w:eastAsia="Times New Roman"/>
          <w:b/>
          <w:bCs/>
          <w:color w:val="000080"/>
        </w:rPr>
      </w:pPr>
      <w:r>
        <w:rPr>
          <w:rFonts w:eastAsia="Times New Roman"/>
          <w:b/>
          <w:bCs/>
          <w:color w:val="000080"/>
        </w:rPr>
        <w:lastRenderedPageBreak/>
        <w:t>§ 1. Особенности правового регулирования труда женщин и лиц, занятых исполнением семейных обязанностей</w:t>
      </w:r>
    </w:p>
    <w:p w:rsidR="00000000" w:rsidRDefault="0092083C">
      <w:pPr>
        <w:shd w:val="clear" w:color="auto" w:fill="FFFFFF"/>
        <w:ind w:firstLine="851"/>
        <w:jc w:val="both"/>
        <w:divId w:val="1853490908"/>
        <w:rPr>
          <w:rFonts w:eastAsia="Times New Roman"/>
          <w:b/>
          <w:bCs/>
          <w:color w:val="000080"/>
        </w:rPr>
      </w:pPr>
      <w:r>
        <w:rPr>
          <w:rStyle w:val="clauseprfx1"/>
          <w:rFonts w:eastAsia="Times New Roman"/>
          <w:b/>
          <w:bCs/>
          <w:color w:val="000080"/>
        </w:rPr>
        <w:t xml:space="preserve">Статья 392. </w:t>
      </w:r>
      <w:r>
        <w:rPr>
          <w:rStyle w:val="clausesuff1"/>
          <w:rFonts w:eastAsia="Times New Roman"/>
          <w:b/>
          <w:bCs/>
          <w:color w:val="000080"/>
        </w:rPr>
        <w:t>Запрещение отказа в приеме на работу, увольнение или снижение заработной платы по причинам беременности или наличия детей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Отка</w:t>
      </w:r>
      <w:r>
        <w:rPr>
          <w:rFonts w:eastAsia="Times New Roman"/>
          <w:color w:val="000000"/>
        </w:rPr>
        <w:t>з в приеме на работу, увольнение или снижение заработной платы по причинам, связанным с беременностью или наличием детей, запрещаются.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отказа в приеме на работу работодатель обязан по требованию беременной женщины или лица, имеющего детей, в трехд</w:t>
      </w:r>
      <w:r>
        <w:rPr>
          <w:rFonts w:eastAsia="Times New Roman"/>
          <w:color w:val="000000"/>
        </w:rPr>
        <w:t>невный срок предоставить письменное обоснование причин отказа в приеме на работу, подписанное должностным лицом, обладающим правом приема на работу. Непредоставление письменного обоснования причин отказа в приеме на работу не препятствует обжалованию отказ</w:t>
      </w:r>
      <w:r>
        <w:rPr>
          <w:rFonts w:eastAsia="Times New Roman"/>
          <w:color w:val="000000"/>
        </w:rPr>
        <w:t>а в приеме на работу.</w:t>
      </w:r>
    </w:p>
    <w:p w:rsidR="00000000" w:rsidRDefault="0092083C">
      <w:pPr>
        <w:shd w:val="clear" w:color="auto" w:fill="FFFFFF"/>
        <w:ind w:firstLine="851"/>
        <w:jc w:val="both"/>
        <w:divId w:val="881019445"/>
        <w:rPr>
          <w:rFonts w:eastAsia="Times New Roman"/>
          <w:b/>
          <w:bCs/>
          <w:color w:val="000080"/>
        </w:rPr>
      </w:pPr>
      <w:r>
        <w:rPr>
          <w:rStyle w:val="clauseprfx1"/>
          <w:rFonts w:eastAsia="Times New Roman"/>
          <w:b/>
          <w:bCs/>
          <w:color w:val="000080"/>
        </w:rPr>
        <w:t xml:space="preserve">Статья 393. </w:t>
      </w:r>
      <w:r>
        <w:rPr>
          <w:rStyle w:val="clausesuff1"/>
          <w:rFonts w:eastAsia="Times New Roman"/>
          <w:b/>
          <w:bCs/>
          <w:color w:val="000080"/>
        </w:rPr>
        <w:t>Дополнительные меры по охране труда женщин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по согласованию с профсоюзным комитетом с учетом рекомендаций, утверждаемых Министерством занятости и сокращения бедности и Министерством здравоохранения Республики У</w:t>
      </w:r>
      <w:r>
        <w:rPr>
          <w:rFonts w:eastAsia="Times New Roman"/>
          <w:color w:val="000000"/>
        </w:rPr>
        <w:t>збекистан по согласованию с Республиканской трехсторонней комиссией по социально-трудовым вопросам, вправе устанавливать перечень отдельных работ с неблагоприятными условиями труда, на которых ограничивается применение труда женщин.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Запрещается подъем и пе</w:t>
      </w:r>
      <w:r>
        <w:rPr>
          <w:rFonts w:eastAsia="Times New Roman"/>
          <w:color w:val="000000"/>
        </w:rPr>
        <w:t>ремещение женщинами тяжестей, превышающих предельно допустимые для них нормы.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Предельно допустимые нормы нагрузок для женщин при подъеме и перемещении ими тяжестей устанавливаются Министерством занятости и сокращения бедности Республики Узбекистан и Минист</w:t>
      </w:r>
      <w:r>
        <w:rPr>
          <w:rFonts w:eastAsia="Times New Roman"/>
          <w:color w:val="000000"/>
        </w:rPr>
        <w:t>ерством здравоохранении Республики Узбекистан по согласованию с Республиканской трехсторонней комиссией по социально-трудовым вопросам.</w:t>
      </w:r>
    </w:p>
    <w:p w:rsidR="00000000" w:rsidRDefault="0092083C">
      <w:pPr>
        <w:shd w:val="clear" w:color="auto" w:fill="FFFFFF"/>
        <w:ind w:firstLine="851"/>
        <w:jc w:val="both"/>
        <w:divId w:val="1636794201"/>
        <w:rPr>
          <w:rFonts w:eastAsia="Times New Roman"/>
          <w:b/>
          <w:bCs/>
          <w:color w:val="000080"/>
        </w:rPr>
      </w:pPr>
      <w:r>
        <w:rPr>
          <w:rStyle w:val="clauseprfx1"/>
          <w:rFonts w:eastAsia="Times New Roman"/>
          <w:b/>
          <w:bCs/>
          <w:color w:val="000080"/>
        </w:rPr>
        <w:t xml:space="preserve">Статья 394. </w:t>
      </w:r>
      <w:r>
        <w:rPr>
          <w:rStyle w:val="clausesuff1"/>
          <w:rFonts w:eastAsia="Times New Roman"/>
          <w:b/>
          <w:bCs/>
          <w:color w:val="000080"/>
        </w:rPr>
        <w:t>Перевод беременных женщин на более легкую или исключающую воздействие неблагоприятных производственных факто</w:t>
      </w:r>
      <w:r>
        <w:rPr>
          <w:rStyle w:val="clausesuff1"/>
          <w:rFonts w:eastAsia="Times New Roman"/>
          <w:b/>
          <w:bCs/>
          <w:color w:val="000080"/>
        </w:rPr>
        <w:t>ров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Беременным женщинам в соответствии с медицинским заключением снижаются нормы выработки, нормы обслуживания, или они по их заявлению переводятся на более легкую либо исключающую воздействие неблагоприятных производственных факторов работу с сохра</w:t>
      </w:r>
      <w:r>
        <w:rPr>
          <w:rFonts w:eastAsia="Times New Roman"/>
          <w:color w:val="000000"/>
        </w:rPr>
        <w:t>нением средней заработной платы по прежней работе. Сроки снижения норм выработки, а также временного перевода на другую работу определяются в соответствии с медицинским заключением.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 решения вопроса о предоставлении беременной женщине более легкой или ис</w:t>
      </w:r>
      <w:r>
        <w:rPr>
          <w:rFonts w:eastAsia="Times New Roman"/>
          <w:color w:val="000000"/>
        </w:rPr>
        <w:t>ключающей воздействие неблагоприятных производственных факторов работы она подлежит освобождению от работы с сохранением средней заработной платы за все пропущенные вследствие этого рабочие дни.</w:t>
      </w:r>
    </w:p>
    <w:p w:rsidR="00000000" w:rsidRDefault="0092083C">
      <w:pPr>
        <w:shd w:val="clear" w:color="auto" w:fill="FFFFFF"/>
        <w:ind w:firstLine="851"/>
        <w:jc w:val="both"/>
        <w:divId w:val="795946425"/>
        <w:rPr>
          <w:rFonts w:eastAsia="Times New Roman"/>
          <w:b/>
          <w:bCs/>
          <w:color w:val="000080"/>
        </w:rPr>
      </w:pPr>
      <w:r>
        <w:rPr>
          <w:rStyle w:val="clauseprfx1"/>
          <w:rFonts w:eastAsia="Times New Roman"/>
          <w:b/>
          <w:bCs/>
          <w:color w:val="000080"/>
        </w:rPr>
        <w:t xml:space="preserve">Статья 395. </w:t>
      </w:r>
      <w:r>
        <w:rPr>
          <w:rStyle w:val="clausesuff1"/>
          <w:rFonts w:eastAsia="Times New Roman"/>
          <w:b/>
          <w:bCs/>
          <w:color w:val="000080"/>
        </w:rPr>
        <w:t>Перевод на другую работу одного из родителей (опе</w:t>
      </w:r>
      <w:r>
        <w:rPr>
          <w:rStyle w:val="clausesuff1"/>
          <w:rFonts w:eastAsia="Times New Roman"/>
          <w:b/>
          <w:bCs/>
          <w:color w:val="000080"/>
        </w:rPr>
        <w:t>куна), осуществляющего уход за ребенком в возрасте до двух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Один из родителей (опекун), осуществляющий уход за ребенком в возрасте до двух лет, в случае невозможности выполнения прежней работы переводится по его заявлению на другую работу с оплатой труд</w:t>
      </w:r>
      <w:r>
        <w:rPr>
          <w:rFonts w:eastAsia="Times New Roman"/>
          <w:color w:val="000000"/>
        </w:rPr>
        <w:t>а по выполняемой работе, но не ниже средней заработной платы по прежней работе до достижения ребенком возраста двух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отсутствии у работодателя другой работы работнику, осуществляющему уход за ребенком в возрасте до двух лет, выплачивается пособие п</w:t>
      </w:r>
      <w:r>
        <w:rPr>
          <w:rFonts w:eastAsia="Times New Roman"/>
          <w:color w:val="000000"/>
        </w:rPr>
        <w:t>о уходу за ребенком в порядке, установленном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возникновения индивидуального трудового спора бремя доказывания невозможности перевода работника, осуществляющего уход за ребенком в возрасте до двух лет, на другую работу возлагается</w:t>
      </w:r>
      <w:r>
        <w:rPr>
          <w:rFonts w:eastAsia="Times New Roman"/>
          <w:color w:val="000000"/>
        </w:rPr>
        <w:t xml:space="preserve"> на работодателя.</w:t>
      </w:r>
    </w:p>
    <w:p w:rsidR="00000000" w:rsidRDefault="0092083C">
      <w:pPr>
        <w:shd w:val="clear" w:color="auto" w:fill="FFFFFF"/>
        <w:ind w:firstLine="851"/>
        <w:jc w:val="both"/>
        <w:divId w:val="370496410"/>
        <w:rPr>
          <w:rFonts w:eastAsia="Times New Roman"/>
          <w:b/>
          <w:bCs/>
          <w:color w:val="000080"/>
        </w:rPr>
      </w:pPr>
      <w:r>
        <w:rPr>
          <w:rStyle w:val="clauseprfx1"/>
          <w:rFonts w:eastAsia="Times New Roman"/>
          <w:b/>
          <w:bCs/>
          <w:color w:val="000080"/>
        </w:rPr>
        <w:lastRenderedPageBreak/>
        <w:t xml:space="preserve">Статья 396. </w:t>
      </w:r>
      <w:r>
        <w:rPr>
          <w:rStyle w:val="clausesuff1"/>
          <w:rFonts w:eastAsia="Times New Roman"/>
          <w:b/>
          <w:bCs/>
          <w:color w:val="000080"/>
        </w:rPr>
        <w:t>Особенности применения труда беременных женщин и лиц, имеющих детей, на ночных работах, сверхурочных работах, работах в выходные и праздничные нерабочие дни и направления их в служебную командировку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Беременные женщины, один из родителей (лицо, заменяющее родителей) ребенка в возрасте до четырнадцати лет (ребенка с инвалидностью в возрасте до шестнадцати лет) могут привлекаться к ночным работам, сверхурочным работам, работам в выходные и праздничные не</w:t>
      </w:r>
      <w:r>
        <w:rPr>
          <w:rFonts w:eastAsia="Times New Roman"/>
          <w:color w:val="000000"/>
        </w:rPr>
        <w:t>рабочие дни, а также направляться в служебную командировку только с их письменного согласия. При этом работодатель обязан информировать указанных работников об их праве отказаться от работы в ночное время, сверхурочной работы, работы в выходные и праздничн</w:t>
      </w:r>
      <w:r>
        <w:rPr>
          <w:rFonts w:eastAsia="Times New Roman"/>
          <w:color w:val="000000"/>
        </w:rPr>
        <w:t>ые нерабочие дни или от служебной командировки.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Привлечение к ночным работам беременных женщин и женщин, имеющих детей до трех лет, допускается при наличии медицинского заключения, подтверждающего, что такая работа не угрожает жизни и здоровью беременной ж</w:t>
      </w:r>
      <w:r>
        <w:rPr>
          <w:rFonts w:eastAsia="Times New Roman"/>
          <w:color w:val="000000"/>
        </w:rPr>
        <w:t>енщины и ребенка.</w:t>
      </w:r>
    </w:p>
    <w:p w:rsidR="00000000" w:rsidRDefault="0092083C">
      <w:pPr>
        <w:shd w:val="clear" w:color="auto" w:fill="FFFFFF"/>
        <w:ind w:firstLine="851"/>
        <w:jc w:val="both"/>
        <w:divId w:val="1846020849"/>
        <w:rPr>
          <w:rFonts w:eastAsia="Times New Roman"/>
          <w:b/>
          <w:bCs/>
          <w:color w:val="000080"/>
        </w:rPr>
      </w:pPr>
      <w:r>
        <w:rPr>
          <w:rStyle w:val="clauseprfx1"/>
          <w:rFonts w:eastAsia="Times New Roman"/>
          <w:b/>
          <w:bCs/>
          <w:color w:val="000080"/>
        </w:rPr>
        <w:t xml:space="preserve">Статья 397. </w:t>
      </w:r>
      <w:r>
        <w:rPr>
          <w:rStyle w:val="clausesuff1"/>
          <w:rFonts w:eastAsia="Times New Roman"/>
          <w:b/>
          <w:bCs/>
          <w:color w:val="000080"/>
        </w:rPr>
        <w:t>Право одного из родителей (опекуна) ребенка в возрасте до трех лет на сокращенную продолжительность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Одному из родителей (опекуну) ребенка в возрасте до трех лет, работающим в организациях, финансируемых из бюд</w:t>
      </w:r>
      <w:r>
        <w:rPr>
          <w:rFonts w:eastAsia="Times New Roman"/>
          <w:color w:val="000000"/>
        </w:rPr>
        <w:t>жета, продолжительность рабочего времени устанавливается не более тридцати пяти часов в неделю.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Оплата труда работников, указанных в </w:t>
      </w:r>
      <w:hyperlink r:id="rId381" w:history="1">
        <w:r>
          <w:rPr>
            <w:rFonts w:eastAsia="Times New Roman"/>
            <w:color w:val="008080"/>
          </w:rPr>
          <w:t xml:space="preserve">части первой </w:t>
        </w:r>
      </w:hyperlink>
      <w:r>
        <w:rPr>
          <w:rFonts w:eastAsia="Times New Roman"/>
          <w:color w:val="000000"/>
        </w:rPr>
        <w:t>настоящей статьи, при сокращенной продолжительности рабочего вр</w:t>
      </w:r>
      <w:r>
        <w:rPr>
          <w:rFonts w:eastAsia="Times New Roman"/>
          <w:color w:val="000000"/>
        </w:rPr>
        <w:t>емени производится в таком же размере, как для работников при полной продолжительности ежедневной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Одному из родителей, опекуну ребенка в возрасте до трех лет, работающим у работодателей, не финансируемых из бюджета, сокращенная продолжительность ра</w:t>
      </w:r>
      <w:r>
        <w:rPr>
          <w:rFonts w:eastAsia="Times New Roman"/>
          <w:color w:val="000000"/>
        </w:rPr>
        <w:t>бочего времени может устанавливаться коллективными соглашениями, а также коллективным договором или локальными актами, принимаемыми работодателем по согласованию с профсоюзным комитетом.</w:t>
      </w:r>
    </w:p>
    <w:p w:rsidR="00000000" w:rsidRDefault="0092083C">
      <w:pPr>
        <w:shd w:val="clear" w:color="auto" w:fill="FFFFFF"/>
        <w:ind w:firstLine="851"/>
        <w:jc w:val="both"/>
        <w:divId w:val="1355956412"/>
        <w:rPr>
          <w:rFonts w:eastAsia="Times New Roman"/>
          <w:b/>
          <w:bCs/>
          <w:color w:val="000080"/>
        </w:rPr>
      </w:pPr>
      <w:r>
        <w:rPr>
          <w:rStyle w:val="clauseprfx1"/>
          <w:rFonts w:eastAsia="Times New Roman"/>
          <w:b/>
          <w:bCs/>
          <w:color w:val="000080"/>
        </w:rPr>
        <w:t xml:space="preserve">Статья 398. </w:t>
      </w:r>
      <w:r>
        <w:rPr>
          <w:rStyle w:val="clausesuff1"/>
          <w:rFonts w:eastAsia="Times New Roman"/>
          <w:b/>
          <w:bCs/>
          <w:color w:val="000080"/>
        </w:rPr>
        <w:t>Установление неполного рабочего времени для беременных же</w:t>
      </w:r>
      <w:r>
        <w:rPr>
          <w:rStyle w:val="clausesuff1"/>
          <w:rFonts w:eastAsia="Times New Roman"/>
          <w:b/>
          <w:bCs/>
          <w:color w:val="000080"/>
        </w:rPr>
        <w:t>нщин и лиц, занятых исполнением семейных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просьбе беременной женщины, одного из родителей (лица, заменяющего родителей) ребенка в возрасте до четырнадцати лет (ребенка с инвалидностью в возрасте до шестнадцати лет), а также лица, осуществляю</w:t>
      </w:r>
      <w:r>
        <w:rPr>
          <w:rFonts w:eastAsia="Times New Roman"/>
          <w:color w:val="000000"/>
        </w:rPr>
        <w:t>щего уход за больным членом семьи в соответствии с медицинским заключением, работодатель обязан установить неполное рабочее время.</w:t>
      </w:r>
    </w:p>
    <w:p w:rsidR="00000000" w:rsidRDefault="0092083C">
      <w:pPr>
        <w:shd w:val="clear" w:color="auto" w:fill="FFFFFF"/>
        <w:ind w:firstLine="851"/>
        <w:jc w:val="both"/>
        <w:divId w:val="240798909"/>
        <w:rPr>
          <w:rFonts w:eastAsia="Times New Roman"/>
          <w:b/>
          <w:bCs/>
          <w:color w:val="000080"/>
        </w:rPr>
      </w:pPr>
      <w:r>
        <w:rPr>
          <w:rStyle w:val="clauseprfx1"/>
          <w:rFonts w:eastAsia="Times New Roman"/>
          <w:b/>
          <w:bCs/>
          <w:color w:val="000080"/>
        </w:rPr>
        <w:t xml:space="preserve">Статья 399. </w:t>
      </w:r>
      <w:r>
        <w:rPr>
          <w:rStyle w:val="clausesuff1"/>
          <w:rFonts w:eastAsia="Times New Roman"/>
          <w:b/>
          <w:bCs/>
          <w:color w:val="000080"/>
        </w:rPr>
        <w:t>Дополнительный выходной день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Одному из родителей (лицу, заменяющему родителей), воспитывающему ребенка с инвалидностью в возрасте до шестнадцати лет, предоставляется один дополнительный выходной день в месяц с выплатой за это время пособия в размере дневной заработной платы за счет ср</w:t>
      </w:r>
      <w:r>
        <w:rPr>
          <w:rFonts w:eastAsia="Times New Roman"/>
          <w:color w:val="000000"/>
        </w:rPr>
        <w:t>едств внебюджетного Пенсионного фонда при Министерстве экономики и финансов Республики Узбекистан.</w:t>
      </w:r>
    </w:p>
    <w:p w:rsidR="00000000" w:rsidRDefault="0092083C">
      <w:pPr>
        <w:shd w:val="clear" w:color="auto" w:fill="FFFFFF"/>
        <w:ind w:firstLine="851"/>
        <w:jc w:val="both"/>
        <w:divId w:val="329525399"/>
        <w:rPr>
          <w:rFonts w:eastAsia="Times New Roman"/>
          <w:b/>
          <w:bCs/>
          <w:color w:val="000080"/>
        </w:rPr>
      </w:pPr>
      <w:r>
        <w:rPr>
          <w:rStyle w:val="clauseprfx1"/>
          <w:rFonts w:eastAsia="Times New Roman"/>
          <w:b/>
          <w:bCs/>
          <w:color w:val="000080"/>
        </w:rPr>
        <w:t xml:space="preserve">Статья 400. </w:t>
      </w:r>
      <w:r>
        <w:rPr>
          <w:rStyle w:val="clausesuff1"/>
          <w:rFonts w:eastAsia="Times New Roman"/>
          <w:b/>
          <w:bCs/>
          <w:color w:val="000080"/>
        </w:rPr>
        <w:t>Льготы беременным женщинам и лицам, занятым исполнением семейных обязанностей, при установлении очередности предоставления ежегодных трудовых отп</w:t>
      </w:r>
      <w:r>
        <w:rPr>
          <w:rStyle w:val="clausesuff1"/>
          <w:rFonts w:eastAsia="Times New Roman"/>
          <w:b/>
          <w:bCs/>
          <w:color w:val="000080"/>
        </w:rPr>
        <w:t>усков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Беременным женщинам и женщинам, родившим ребенка, ежегодный трудовой отпуск предоставляется по их желанию соответственно перед отпуском по беременности и родам или после него.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Отзыв из ежегодного трудового отпуска беременных женщин не допускается.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w:t>
      </w:r>
      <w:r>
        <w:rPr>
          <w:rFonts w:eastAsia="Times New Roman"/>
          <w:color w:val="000000"/>
        </w:rPr>
        <w:t xml:space="preserve">ботнику, использующему отпуск по уходу за ребенком, ежегодный трудовой отпуск по его желанию предоставляется до либо после отпуска по уходу за ребенком.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Работающим мужчинам ежегодный трудовой отпуск по их желанию предоставляется в период отпуска жены по б</w:t>
      </w:r>
      <w:r>
        <w:rPr>
          <w:rFonts w:eastAsia="Times New Roman"/>
          <w:color w:val="000000"/>
        </w:rPr>
        <w:t>еременности и родам: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 первый год работы — независимо от проработанного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 последующие годы — независимо от графика предоставления отпусков.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Одиноким родителям (вдовам, вдовцам, разведенным, одиноким матерям) и женам военнослужащих срочной военно</w:t>
      </w:r>
      <w:r>
        <w:rPr>
          <w:rFonts w:eastAsia="Times New Roman"/>
          <w:color w:val="000000"/>
        </w:rPr>
        <w:t>й службы, воспитывающим одного и более детей в возрасте до четырнадцати лет (ребенка с инвалидностью в возрасте до шестнадцати лет), ежегодные трудовые отпуска по их желанию предоставляются в удобное для них время.</w:t>
      </w:r>
    </w:p>
    <w:p w:rsidR="00000000" w:rsidRDefault="0092083C">
      <w:pPr>
        <w:shd w:val="clear" w:color="auto" w:fill="FFFFFF"/>
        <w:ind w:firstLine="851"/>
        <w:jc w:val="both"/>
        <w:divId w:val="997464013"/>
        <w:rPr>
          <w:rFonts w:eastAsia="Times New Roman"/>
          <w:b/>
          <w:bCs/>
          <w:color w:val="000080"/>
        </w:rPr>
      </w:pPr>
      <w:r>
        <w:rPr>
          <w:rStyle w:val="clauseprfx1"/>
          <w:rFonts w:eastAsia="Times New Roman"/>
          <w:b/>
          <w:bCs/>
          <w:color w:val="000080"/>
        </w:rPr>
        <w:t xml:space="preserve">Статья 401. </w:t>
      </w:r>
      <w:r>
        <w:rPr>
          <w:rStyle w:val="clausesuff1"/>
          <w:rFonts w:eastAsia="Times New Roman"/>
          <w:b/>
          <w:bCs/>
          <w:color w:val="000080"/>
        </w:rPr>
        <w:t>Дополнительный оплачиваемый о</w:t>
      </w:r>
      <w:r>
        <w:rPr>
          <w:rStyle w:val="clausesuff1"/>
          <w:rFonts w:eastAsia="Times New Roman"/>
          <w:b/>
          <w:bCs/>
          <w:color w:val="000080"/>
        </w:rPr>
        <w:t>тпуск одному из родителей (лицу, заменяющему родителей) детей в возрасте до двенадцати лет или ребенка с инвалидностью в возрасте до шестнадцати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Одному из родителей (лицу, заменяющему родителей) двух и более детей в возрасте до двенадцати лет или ребен</w:t>
      </w:r>
      <w:r>
        <w:rPr>
          <w:rFonts w:eastAsia="Times New Roman"/>
          <w:color w:val="000000"/>
        </w:rPr>
        <w:t>ка с инвалидностью в возрасте до шестнадцати лет, предоставляется ежегодно дополнительный оплачиваемый отпуск продолжительностью не менее четырех календарных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Отпуск, предусмотренный </w:t>
      </w:r>
      <w:hyperlink r:id="rId382" w:history="1">
        <w:r>
          <w:rPr>
            <w:rFonts w:eastAsia="Times New Roman"/>
            <w:color w:val="008080"/>
          </w:rPr>
          <w:t>частью первой</w:t>
        </w:r>
      </w:hyperlink>
      <w:r>
        <w:rPr>
          <w:rFonts w:eastAsia="Times New Roman"/>
          <w:color w:val="000000"/>
        </w:rPr>
        <w:t xml:space="preserve"> настоящ</w:t>
      </w:r>
      <w:r>
        <w:rPr>
          <w:rFonts w:eastAsia="Times New Roman"/>
          <w:color w:val="000000"/>
        </w:rPr>
        <w:t>ей статьи, может быть присоединен к ежегодному трудовому отпуску или использован отдельно (полностью либо по частям) в период, устанавливаемый по соглашению с работодателем, но только в течение соответствующего рабочего года. Не допускается перенос этого о</w:t>
      </w:r>
      <w:r>
        <w:rPr>
          <w:rFonts w:eastAsia="Times New Roman"/>
          <w:color w:val="000000"/>
        </w:rPr>
        <w:t>тпуска на следующий рабочий год или его замена денежной компенсацией.</w:t>
      </w:r>
    </w:p>
    <w:p w:rsidR="00000000" w:rsidRDefault="0092083C">
      <w:pPr>
        <w:shd w:val="clear" w:color="auto" w:fill="FFFFFF"/>
        <w:ind w:firstLine="851"/>
        <w:jc w:val="both"/>
        <w:divId w:val="751389526"/>
        <w:rPr>
          <w:rFonts w:eastAsia="Times New Roman"/>
          <w:b/>
          <w:bCs/>
          <w:color w:val="000080"/>
        </w:rPr>
      </w:pPr>
      <w:r>
        <w:rPr>
          <w:rStyle w:val="clauseprfx1"/>
          <w:rFonts w:eastAsia="Times New Roman"/>
          <w:b/>
          <w:bCs/>
          <w:color w:val="000080"/>
        </w:rPr>
        <w:t xml:space="preserve">Статья 402. </w:t>
      </w:r>
      <w:r>
        <w:rPr>
          <w:rStyle w:val="clausesuff1"/>
          <w:rFonts w:eastAsia="Times New Roman"/>
          <w:b/>
          <w:bCs/>
          <w:color w:val="000080"/>
        </w:rPr>
        <w:t xml:space="preserve">Право одного из родителей (лица, заменяющего родителей) детей в возрасте до двенадцати лет или ребенка с инвалидностью в возрасте до шестнадцати лет на отпуск без сохранения </w:t>
      </w:r>
      <w:r>
        <w:rPr>
          <w:rStyle w:val="clausesuff1"/>
          <w:rFonts w:eastAsia="Times New Roman"/>
          <w:b/>
          <w:bCs/>
          <w:color w:val="000080"/>
        </w:rPr>
        <w:t>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Одному из родителей (лицу, заменяющему родителей) двух и более детей в возрасте до двенадцати лет или ребенка с инвалидностью в возрасте до шестнадцати лет предоставляется по их желанию ежегодно отпуск без сохранения заработной платы продо</w:t>
      </w:r>
      <w:r>
        <w:rPr>
          <w:rFonts w:eastAsia="Times New Roman"/>
          <w:color w:val="000000"/>
        </w:rPr>
        <w:t>лжительностью до четырнадцати календарных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Отпуск, предусмотренный </w:t>
      </w:r>
      <w:hyperlink r:id="rId383" w:history="1">
        <w:r>
          <w:rPr>
            <w:rFonts w:eastAsia="Times New Roman"/>
            <w:color w:val="008080"/>
          </w:rPr>
          <w:t>частью первой</w:t>
        </w:r>
      </w:hyperlink>
      <w:r>
        <w:rPr>
          <w:rFonts w:eastAsia="Times New Roman"/>
          <w:color w:val="000000"/>
        </w:rPr>
        <w:t xml:space="preserve"> настоящей статьи, может быть присоединен к ежегодному трудовому отпуску или использован отдельно (полностью либо по частям)</w:t>
      </w:r>
      <w:r>
        <w:rPr>
          <w:rFonts w:eastAsia="Times New Roman"/>
          <w:color w:val="000000"/>
        </w:rPr>
        <w:t xml:space="preserve"> в период, устанавливаемый по соглашению с работодателем, но только в течение текущего рабочего года. Не допускается перенос этого отпуска на следующий рабочий год.</w:t>
      </w:r>
    </w:p>
    <w:p w:rsidR="00000000" w:rsidRDefault="0092083C">
      <w:pPr>
        <w:shd w:val="clear" w:color="auto" w:fill="FFFFFF"/>
        <w:ind w:firstLine="851"/>
        <w:jc w:val="both"/>
        <w:divId w:val="850686971"/>
        <w:rPr>
          <w:rFonts w:eastAsia="Times New Roman"/>
          <w:b/>
          <w:bCs/>
          <w:color w:val="000080"/>
        </w:rPr>
      </w:pPr>
      <w:r>
        <w:rPr>
          <w:rStyle w:val="clauseprfx1"/>
          <w:rFonts w:eastAsia="Times New Roman"/>
          <w:b/>
          <w:bCs/>
          <w:color w:val="000080"/>
        </w:rPr>
        <w:t xml:space="preserve">Статья 403. </w:t>
      </w:r>
      <w:r>
        <w:rPr>
          <w:rStyle w:val="clausesuff1"/>
          <w:rFonts w:eastAsia="Times New Roman"/>
          <w:b/>
          <w:bCs/>
          <w:color w:val="000080"/>
        </w:rPr>
        <w:t>Предоставление беременным женщинам дополнительных свободных дней для антенаталь</w:t>
      </w:r>
      <w:r>
        <w:rPr>
          <w:rStyle w:val="clausesuff1"/>
          <w:rFonts w:eastAsia="Times New Roman"/>
          <w:b/>
          <w:bCs/>
          <w:color w:val="000080"/>
        </w:rPr>
        <w:t>ного (дородового) ухода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предоставлять беременным женщинам для антенатального (дородового) ухода (перинатальный скрининг и диагностика, обязательные медицинские осмотры и другие обязательные медицинские процедуры) в учреждениях первичной</w:t>
      </w:r>
      <w:r>
        <w:rPr>
          <w:rFonts w:eastAsia="Times New Roman"/>
          <w:color w:val="000000"/>
        </w:rPr>
        <w:t xml:space="preserve"> медико-санитарной помощи дополнительные свободные от работы дни с сохранением средней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и сроки проведения антенатального (дородового) ухода за беременными женщинами устанавливаются Кабинетом Министров Республики Узбекистан.</w:t>
      </w:r>
    </w:p>
    <w:p w:rsidR="00000000" w:rsidRDefault="0092083C">
      <w:pPr>
        <w:shd w:val="clear" w:color="auto" w:fill="FFFFFF"/>
        <w:ind w:firstLine="851"/>
        <w:jc w:val="both"/>
        <w:divId w:val="69156584"/>
        <w:rPr>
          <w:rFonts w:eastAsia="Times New Roman"/>
          <w:b/>
          <w:bCs/>
          <w:color w:val="000080"/>
        </w:rPr>
      </w:pPr>
      <w:r>
        <w:rPr>
          <w:rStyle w:val="clauseprfx1"/>
          <w:rFonts w:eastAsia="Times New Roman"/>
          <w:b/>
          <w:bCs/>
          <w:color w:val="000080"/>
        </w:rPr>
        <w:t xml:space="preserve">Статья 404. </w:t>
      </w:r>
      <w:r>
        <w:rPr>
          <w:rStyle w:val="clausesuff1"/>
          <w:rFonts w:eastAsia="Times New Roman"/>
          <w:b/>
          <w:bCs/>
          <w:color w:val="000080"/>
        </w:rPr>
        <w:t>Отпуск по беременности и родам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Женщине предоставляется отпуск по беременности и родам продолжительностью семьдесят календарных дней до родов и пятьдесят шесть (в случае осложненных родов или при рождении двух или более детей — семьдесят) календ</w:t>
      </w:r>
      <w:r>
        <w:rPr>
          <w:rFonts w:eastAsia="Times New Roman"/>
          <w:color w:val="000000"/>
        </w:rPr>
        <w:t>арных дней после родов с выплатой пособия в размере, установленном законодательством, но не менее семидесяти пяти процентов от средней месячной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Отпуск по беременности и родам исчисляется суммарно и предоставляется женщине полностью, незав</w:t>
      </w:r>
      <w:r>
        <w:rPr>
          <w:rFonts w:eastAsia="Times New Roman"/>
          <w:color w:val="000000"/>
        </w:rPr>
        <w:t>исимо от числа дней, фактически использованных до родов.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назначения и выплаты пособия по беременности и родам определяется Кабинетом Министров Республики Узбекистан.</w:t>
      </w:r>
    </w:p>
    <w:p w:rsidR="00000000" w:rsidRDefault="0092083C">
      <w:pPr>
        <w:shd w:val="clear" w:color="auto" w:fill="FFFFFF"/>
        <w:ind w:firstLine="851"/>
        <w:jc w:val="both"/>
        <w:divId w:val="1968000050"/>
        <w:rPr>
          <w:rFonts w:eastAsia="Times New Roman"/>
          <w:b/>
          <w:bCs/>
          <w:color w:val="000080"/>
        </w:rPr>
      </w:pPr>
      <w:r>
        <w:rPr>
          <w:rStyle w:val="clauseprfx1"/>
          <w:rFonts w:eastAsia="Times New Roman"/>
          <w:b/>
          <w:bCs/>
          <w:color w:val="000080"/>
        </w:rPr>
        <w:lastRenderedPageBreak/>
        <w:t xml:space="preserve">Статья 405. </w:t>
      </w:r>
      <w:r>
        <w:rPr>
          <w:rStyle w:val="clausesuff1"/>
          <w:rFonts w:eastAsia="Times New Roman"/>
          <w:b/>
          <w:bCs/>
          <w:color w:val="000080"/>
        </w:rPr>
        <w:t>Отпуска по уходу за ребенком в возрасте до двух и до трех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оконч</w:t>
      </w:r>
      <w:r>
        <w:rPr>
          <w:rFonts w:eastAsia="Times New Roman"/>
          <w:color w:val="000000"/>
        </w:rPr>
        <w:t xml:space="preserve">ании отпуска по беременности и родам по желанию женщины ей предоставляется отпуск по уходу за ребенком до достижения им возраста двух лет с выплатой за этот период пособия в порядке, определяемом Кабинетом Министров Республики Узбекистан.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Женщине по ее же</w:t>
      </w:r>
      <w:r>
        <w:rPr>
          <w:rFonts w:eastAsia="Times New Roman"/>
          <w:color w:val="000000"/>
        </w:rPr>
        <w:t>ланию предоставляется также дополнительный отпуск без сохранения заработной платы по уходу за ребенком до достижения им возраста трех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Отпуска по уходу за ребенком, указанные в </w:t>
      </w:r>
      <w:hyperlink r:id="rId384" w:history="1">
        <w:r>
          <w:rPr>
            <w:rFonts w:eastAsia="Times New Roman"/>
            <w:color w:val="008080"/>
          </w:rPr>
          <w:t>частях первой</w:t>
        </w:r>
      </w:hyperlink>
      <w:r>
        <w:rPr>
          <w:rFonts w:eastAsia="Times New Roman"/>
          <w:color w:val="000000"/>
        </w:rPr>
        <w:t xml:space="preserve"> и </w:t>
      </w:r>
      <w:hyperlink r:id="rId385" w:history="1">
        <w:r>
          <w:rPr>
            <w:rFonts w:eastAsia="Times New Roman"/>
            <w:color w:val="008080"/>
          </w:rPr>
          <w:t>второй</w:t>
        </w:r>
      </w:hyperlink>
      <w:r>
        <w:rPr>
          <w:rFonts w:eastAsia="Times New Roman"/>
          <w:color w:val="000000"/>
        </w:rPr>
        <w:t xml:space="preserve"> настоящей статьи, могут быть использованы полностью или по частям также отцом ребенка, бабушкой, дедом или другим родственником, фактически осуществляющим уход за ребенком, а также опекуном.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 желанию женщины или </w:t>
      </w:r>
      <w:r>
        <w:rPr>
          <w:rFonts w:eastAsia="Times New Roman"/>
          <w:color w:val="000000"/>
        </w:rPr>
        <w:t xml:space="preserve">лиц, указанных в </w:t>
      </w:r>
      <w:hyperlink r:id="rId386" w:history="1">
        <w:r>
          <w:rPr>
            <w:rFonts w:eastAsia="Times New Roman"/>
            <w:color w:val="008080"/>
          </w:rPr>
          <w:t>части третьей</w:t>
        </w:r>
      </w:hyperlink>
      <w:r>
        <w:rPr>
          <w:rFonts w:eastAsia="Times New Roman"/>
          <w:color w:val="000000"/>
        </w:rPr>
        <w:t xml:space="preserve"> настоящей статьи, во время нахождения в отпуске по уходу за ребенком они могут работать на условиях неполного рабочего времени или по соглашению с работодателем на дому. При этом</w:t>
      </w:r>
      <w:r>
        <w:rPr>
          <w:rFonts w:eastAsia="Times New Roman"/>
          <w:color w:val="000000"/>
        </w:rPr>
        <w:t xml:space="preserve"> за ними сохраняется право на получение пособия в соответствии с </w:t>
      </w:r>
      <w:hyperlink r:id="rId387" w:history="1">
        <w:r>
          <w:rPr>
            <w:rFonts w:eastAsia="Times New Roman"/>
            <w:color w:val="008080"/>
          </w:rPr>
          <w:t>частью первой</w:t>
        </w:r>
      </w:hyperlink>
      <w:r>
        <w:rPr>
          <w:rFonts w:eastAsia="Times New Roman"/>
          <w:color w:val="000000"/>
        </w:rPr>
        <w:t xml:space="preserve"> настоящей статьи.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период отпусков по уходу за ребенком за работником сохраняется место работы (должность). Эти отпуска засчитыва</w:t>
      </w:r>
      <w:r>
        <w:rPr>
          <w:rFonts w:eastAsia="Times New Roman"/>
          <w:color w:val="000000"/>
        </w:rPr>
        <w:t>ются в трудовой стаж, но не более шести лет в общей сложности, в том числе и в стаж работы по специальности.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стаж работы, дающий право на последующий ежегодный трудовой отпуск, время отпусков по уходу за ребенком не засчитывается, если иное не предусмотр</w:t>
      </w:r>
      <w:r>
        <w:rPr>
          <w:rFonts w:eastAsia="Times New Roman"/>
          <w:color w:val="000000"/>
        </w:rPr>
        <w:t>ено в коллективном договоре, а также в локальном акте организации либо в трудовом договоре.</w:t>
      </w:r>
    </w:p>
    <w:p w:rsidR="00000000" w:rsidRDefault="0092083C">
      <w:pPr>
        <w:shd w:val="clear" w:color="auto" w:fill="FFFFFF"/>
        <w:ind w:firstLine="851"/>
        <w:jc w:val="both"/>
        <w:divId w:val="668599780"/>
        <w:rPr>
          <w:rFonts w:eastAsia="Times New Roman"/>
          <w:b/>
          <w:bCs/>
          <w:color w:val="000080"/>
        </w:rPr>
      </w:pPr>
      <w:r>
        <w:rPr>
          <w:rStyle w:val="clauseprfx1"/>
          <w:rFonts w:eastAsia="Times New Roman"/>
          <w:b/>
          <w:bCs/>
          <w:color w:val="000080"/>
        </w:rPr>
        <w:t xml:space="preserve">Статья 406. </w:t>
      </w:r>
      <w:r>
        <w:rPr>
          <w:rStyle w:val="clausesuff1"/>
          <w:rFonts w:eastAsia="Times New Roman"/>
          <w:b/>
          <w:bCs/>
          <w:color w:val="000080"/>
        </w:rPr>
        <w:t>Отпуска работнику, усыновившему (удочерившему) новорожденного ребенка или установившему над ним опеку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Работнику, усыновившему (удочерившему) новорожденн</w:t>
      </w:r>
      <w:r>
        <w:rPr>
          <w:rFonts w:eastAsia="Times New Roman"/>
          <w:color w:val="000000"/>
        </w:rPr>
        <w:t>ого ребенка или установившему над ним опеку, предоставляется отпуск на период со дня усыновления (удочерения) или установления опеки и до истечения пятидесяти шести календарных дней со дня рождения ребенка (при одновременном усыновлении (удочерении) двух и</w:t>
      </w:r>
      <w:r>
        <w:rPr>
          <w:rFonts w:eastAsia="Times New Roman"/>
          <w:color w:val="000000"/>
        </w:rPr>
        <w:t xml:space="preserve"> более детей — семидесяти календарных дней) с выплатой пособия в размере, установленном законодательством, но не менее семидесяти пяти процентов от средней месячной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письменному заявлению работника, усыновившего (удочерившего) новорожде</w:t>
      </w:r>
      <w:r>
        <w:rPr>
          <w:rFonts w:eastAsia="Times New Roman"/>
          <w:color w:val="000000"/>
        </w:rPr>
        <w:t xml:space="preserve">нного ребенка или установившего над ним опеку, работнику предоставляется отпуск по уходу за ребенком до достижения им возраста двух лет с выплатой за этот период пособия в порядке, определенном Кабинетом Министров Республики Узбекистан, а также отпуск без </w:t>
      </w:r>
      <w:r>
        <w:rPr>
          <w:rFonts w:eastAsia="Times New Roman"/>
          <w:color w:val="000000"/>
        </w:rPr>
        <w:t>сохранения заработной платы до достижения ребенком трех лет.</w:t>
      </w:r>
    </w:p>
    <w:p w:rsidR="00000000" w:rsidRDefault="0092083C">
      <w:pPr>
        <w:shd w:val="clear" w:color="auto" w:fill="FFFFFF"/>
        <w:ind w:firstLine="851"/>
        <w:jc w:val="both"/>
        <w:divId w:val="103306547"/>
        <w:rPr>
          <w:rFonts w:eastAsia="Times New Roman"/>
          <w:b/>
          <w:bCs/>
          <w:color w:val="000080"/>
        </w:rPr>
      </w:pPr>
      <w:r>
        <w:rPr>
          <w:rStyle w:val="clauseprfx1"/>
          <w:rFonts w:eastAsia="Times New Roman"/>
          <w:b/>
          <w:bCs/>
          <w:color w:val="000080"/>
        </w:rPr>
        <w:t xml:space="preserve">Статья 407. </w:t>
      </w:r>
      <w:r>
        <w:rPr>
          <w:rStyle w:val="clausesuff1"/>
          <w:rFonts w:eastAsia="Times New Roman"/>
          <w:b/>
          <w:bCs/>
          <w:color w:val="000080"/>
        </w:rPr>
        <w:t>Перерывы для кормления ребенка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Одному из родителей (опекуну) ребенка в возрасте до двух лет, помимо перерыва для отдыха и питания, предоставляются дополнительные перерывы для кормлени</w:t>
      </w:r>
      <w:r>
        <w:rPr>
          <w:rFonts w:eastAsia="Times New Roman"/>
          <w:color w:val="000000"/>
        </w:rPr>
        <w:t>я ребенка. Эти перерывы предоставляются не реже чем через три часа продолжительностью не менее тридцати минут каждый. При наличии двух или более детей в возрасте до двух лет продолжительность перерыва устанавливается не менее часа. Перерывы для кормления р</w:t>
      </w:r>
      <w:r>
        <w:rPr>
          <w:rFonts w:eastAsia="Times New Roman"/>
          <w:color w:val="000000"/>
        </w:rPr>
        <w:t>ебенка включаются в рабочее время и оплачиваются по средней заработной плате.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желанию родителя (опекуна) ребенка в возрасте до двух лет перерывы для кормления ребенка могут быть присоединены к перерыву для отдыха и питания либо перенесены, в том числе и</w:t>
      </w:r>
      <w:r>
        <w:rPr>
          <w:rFonts w:eastAsia="Times New Roman"/>
          <w:color w:val="000000"/>
        </w:rPr>
        <w:t xml:space="preserve"> в суммированном виде, на начало или на конец рабочего дня (смены) с соответствующим его (ее) сокращением.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Перерывы для кормления ребенка предоставляются только в случае, если другой родитель не находится в отпуске по уходу за ребенком и не использует таки</w:t>
      </w:r>
      <w:r>
        <w:rPr>
          <w:rFonts w:eastAsia="Times New Roman"/>
          <w:color w:val="000000"/>
        </w:rPr>
        <w:t>е перерывы.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Конкретная продолжительность перерывов для кормления ребенка и порядок их предоставления устанавливаются в коллективном договоре, а если он не заключен — определяются работодателем по согласованию с профсоюзным комитетом.</w:t>
      </w:r>
    </w:p>
    <w:p w:rsidR="00000000" w:rsidRDefault="0092083C">
      <w:pPr>
        <w:shd w:val="clear" w:color="auto" w:fill="FFFFFF"/>
        <w:ind w:firstLine="851"/>
        <w:jc w:val="both"/>
        <w:divId w:val="537663583"/>
        <w:rPr>
          <w:rFonts w:eastAsia="Times New Roman"/>
          <w:b/>
          <w:bCs/>
          <w:color w:val="000080"/>
        </w:rPr>
      </w:pPr>
      <w:r>
        <w:rPr>
          <w:rStyle w:val="clauseprfx1"/>
          <w:rFonts w:eastAsia="Times New Roman"/>
          <w:b/>
          <w:bCs/>
          <w:color w:val="000080"/>
        </w:rPr>
        <w:lastRenderedPageBreak/>
        <w:t xml:space="preserve">Статья 408. </w:t>
      </w:r>
      <w:r>
        <w:rPr>
          <w:rStyle w:val="clausesuff1"/>
          <w:rFonts w:eastAsia="Times New Roman"/>
          <w:b/>
          <w:bCs/>
          <w:color w:val="000080"/>
        </w:rPr>
        <w:t>Гарантии д</w:t>
      </w:r>
      <w:r>
        <w:rPr>
          <w:rStyle w:val="clausesuff1"/>
          <w:rFonts w:eastAsia="Times New Roman"/>
          <w:b/>
          <w:bCs/>
          <w:color w:val="000080"/>
        </w:rPr>
        <w:t>ля беременных женщин при прекращении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Прекращение трудового договора с беременными женщинами по инициативе работодателя не допускается, кроме случаев ликвидации организации (ее обособленного подразделения) или прекращения деятельности инд</w:t>
      </w:r>
      <w:r>
        <w:rPr>
          <w:rFonts w:eastAsia="Times New Roman"/>
          <w:color w:val="000000"/>
        </w:rPr>
        <w:t>ивидуального предпринимателя.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истечения срока срочного трудового договора в период беременности женщины работодатель обязан по ее письменному заявлению и при предоставлении медицинской справки, подтверждающей состояние беременности, продлить срок </w:t>
      </w:r>
      <w:r>
        <w:rPr>
          <w:rFonts w:eastAsia="Times New Roman"/>
          <w:color w:val="000000"/>
        </w:rPr>
        <w:t>действия трудового договора до окончания беременности, а при предоставлении ей отпуска по беременности и родам — до окончания такого отпуска. Женщина, срок действия трудового договора с которой был продлен до окончания беременности, обязана по запросу рабо</w:t>
      </w:r>
      <w:r>
        <w:rPr>
          <w:rFonts w:eastAsia="Times New Roman"/>
          <w:color w:val="000000"/>
        </w:rPr>
        <w:t>тодателя, но не чаще чем один раз в три месяца представлять медицинскую справку, подтверждающую состояние беременности. Если при этом женщина фактически продолжает работать после окончания беременности, то работодатель имеет право прекратить трудовой догов</w:t>
      </w:r>
      <w:r>
        <w:rPr>
          <w:rFonts w:eastAsia="Times New Roman"/>
          <w:color w:val="000000"/>
        </w:rPr>
        <w:t xml:space="preserve">ор с ней в связи с истечением срока его действия в течение недели со дня, когда работодатель узнал или должен был узнать о факте окончания беременности.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Прекращение трудового договора в связи с истечением его срока действия с женщиной в период ее беременн</w:t>
      </w:r>
      <w:r>
        <w:rPr>
          <w:rFonts w:eastAsia="Times New Roman"/>
          <w:color w:val="000000"/>
        </w:rPr>
        <w:t>ости допускается, если трудовой договор был заключен на время исполнения обязанностей отсутствующего работника и невозможно с письменного согласия женщины перевести ее до окончания беременности на другую имеющуюся у работодателя работу, которую женщина мож</w:t>
      </w:r>
      <w:r>
        <w:rPr>
          <w:rFonts w:eastAsia="Times New Roman"/>
          <w:color w:val="000000"/>
        </w:rPr>
        <w:t>ет выполнять с учетом состояния ее здоровья.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прекращении с беременной женщиной трудового договора за женщиной сохраняется право на получение пособия по беременности и родам за период, указанный в </w:t>
      </w:r>
      <w:hyperlink r:id="rId388" w:history="1">
        <w:r>
          <w:rPr>
            <w:rFonts w:eastAsia="Times New Roman"/>
            <w:color w:val="008080"/>
          </w:rPr>
          <w:t>части пер</w:t>
        </w:r>
        <w:r>
          <w:rPr>
            <w:rFonts w:eastAsia="Times New Roman"/>
            <w:color w:val="008080"/>
          </w:rPr>
          <w:t>вой</w:t>
        </w:r>
      </w:hyperlink>
      <w:r>
        <w:rPr>
          <w:rFonts w:eastAsia="Times New Roman"/>
          <w:color w:val="000000"/>
        </w:rPr>
        <w:t xml:space="preserve"> статьи 404 настоящего Кодекса.</w:t>
      </w:r>
    </w:p>
    <w:p w:rsidR="00000000" w:rsidRDefault="0092083C">
      <w:pPr>
        <w:shd w:val="clear" w:color="auto" w:fill="FFFFFF"/>
        <w:ind w:firstLine="851"/>
        <w:jc w:val="both"/>
        <w:divId w:val="1980651936"/>
        <w:rPr>
          <w:rFonts w:eastAsia="Times New Roman"/>
          <w:b/>
          <w:bCs/>
          <w:color w:val="000080"/>
        </w:rPr>
      </w:pPr>
      <w:r>
        <w:rPr>
          <w:rStyle w:val="clauseprfx1"/>
          <w:rFonts w:eastAsia="Times New Roman"/>
          <w:b/>
          <w:bCs/>
          <w:color w:val="000080"/>
        </w:rPr>
        <w:t xml:space="preserve">Статья 409. </w:t>
      </w:r>
      <w:r>
        <w:rPr>
          <w:rStyle w:val="clausesuff1"/>
          <w:rFonts w:eastAsia="Times New Roman"/>
          <w:b/>
          <w:bCs/>
          <w:color w:val="000080"/>
        </w:rPr>
        <w:t>Гарантии при прекращении трудового договора с работником, имеющим ребенка в возрасте до трех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Прекращение трудового договора по инициативе работодателя с женщиной, имеющей ребенка в возрасте до трех лет либо с отцом (опекуном), в одиночку воспитывающим ребенка в возрасте до трех лет, допускается только по основаниям, предусмотренным </w:t>
      </w:r>
      <w:hyperlink r:id="rId389" w:history="1">
        <w:r>
          <w:rPr>
            <w:rFonts w:eastAsia="Times New Roman"/>
            <w:color w:val="008080"/>
          </w:rPr>
          <w:t>пунктами 1</w:t>
        </w:r>
      </w:hyperlink>
      <w:r>
        <w:rPr>
          <w:rFonts w:eastAsia="Times New Roman"/>
          <w:color w:val="000000"/>
        </w:rPr>
        <w:t xml:space="preserve">, </w:t>
      </w:r>
      <w:hyperlink r:id="rId390" w:history="1">
        <w:r>
          <w:rPr>
            <w:rFonts w:eastAsia="Times New Roman"/>
            <w:color w:val="008080"/>
          </w:rPr>
          <w:t>4</w:t>
        </w:r>
      </w:hyperlink>
      <w:r>
        <w:rPr>
          <w:rFonts w:eastAsia="Times New Roman"/>
          <w:color w:val="000000"/>
        </w:rPr>
        <w:t xml:space="preserve"> и </w:t>
      </w:r>
      <w:hyperlink r:id="rId391" w:history="1">
        <w:r>
          <w:rPr>
            <w:rFonts w:eastAsia="Times New Roman"/>
            <w:color w:val="008080"/>
          </w:rPr>
          <w:t>5</w:t>
        </w:r>
      </w:hyperlink>
      <w:r>
        <w:rPr>
          <w:rFonts w:eastAsia="Times New Roman"/>
          <w:color w:val="000000"/>
        </w:rPr>
        <w:t xml:space="preserve"> части второй статьи 161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прекращении трудового договора с работниками, указанными в </w:t>
      </w:r>
      <w:hyperlink r:id="rId392" w:history="1">
        <w:r>
          <w:rPr>
            <w:rFonts w:eastAsia="Times New Roman"/>
            <w:color w:val="008080"/>
          </w:rPr>
          <w:t>части первой</w:t>
        </w:r>
      </w:hyperlink>
      <w:r>
        <w:rPr>
          <w:rFonts w:eastAsia="Times New Roman"/>
          <w:color w:val="000000"/>
        </w:rPr>
        <w:t xml:space="preserve"> настоящей статьи, за ними сохраняется право на получение пособия по уходу за ребенком.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Прекращение трудового договора по инициативе работодателя с работником, находившимся в отпуске по уходу за ре</w:t>
      </w:r>
      <w:r>
        <w:rPr>
          <w:rFonts w:eastAsia="Times New Roman"/>
          <w:color w:val="000000"/>
        </w:rPr>
        <w:t xml:space="preserve">бенком до исполнения ребенку трех лет, в связи с несоответствием работника занимаемой должности или выполняемой работе вследствие недостаточной квалификации в соответствии с </w:t>
      </w:r>
      <w:hyperlink r:id="rId393" w:history="1">
        <w:r>
          <w:rPr>
            <w:rFonts w:eastAsia="Times New Roman"/>
            <w:color w:val="008080"/>
          </w:rPr>
          <w:t>пунктом 3</w:t>
        </w:r>
      </w:hyperlink>
      <w:r>
        <w:rPr>
          <w:rFonts w:eastAsia="Times New Roman"/>
          <w:color w:val="000000"/>
        </w:rPr>
        <w:t xml:space="preserve"> части второй статьи 161 н</w:t>
      </w:r>
      <w:r>
        <w:rPr>
          <w:rFonts w:eastAsia="Times New Roman"/>
          <w:color w:val="000000"/>
        </w:rPr>
        <w:t>астоящего Кодекса не допускается в течение одного года со дня выхода работника из отпуска по уходу за ребенком.</w:t>
      </w:r>
    </w:p>
    <w:p w:rsidR="00000000" w:rsidRDefault="0092083C">
      <w:pPr>
        <w:shd w:val="clear" w:color="auto" w:fill="FFFFFF"/>
        <w:ind w:firstLine="851"/>
        <w:jc w:val="both"/>
        <w:divId w:val="49573050"/>
        <w:rPr>
          <w:rFonts w:eastAsia="Times New Roman"/>
          <w:b/>
          <w:bCs/>
          <w:color w:val="000080"/>
        </w:rPr>
      </w:pPr>
      <w:r>
        <w:rPr>
          <w:rStyle w:val="clauseprfx1"/>
          <w:rFonts w:eastAsia="Times New Roman"/>
          <w:b/>
          <w:bCs/>
          <w:color w:val="000080"/>
        </w:rPr>
        <w:t xml:space="preserve">Статья 410. </w:t>
      </w:r>
      <w:r>
        <w:rPr>
          <w:rStyle w:val="clausesuff1"/>
          <w:rFonts w:eastAsia="Times New Roman"/>
          <w:b/>
          <w:bCs/>
          <w:color w:val="000080"/>
        </w:rPr>
        <w:t>Условие предоставления гарантий одному из лиц, занятых исполнением семейных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случаях, когда настоящий Кодекс предусмат</w:t>
      </w:r>
      <w:r>
        <w:rPr>
          <w:rFonts w:eastAsia="Times New Roman"/>
          <w:color w:val="000000"/>
        </w:rPr>
        <w:t xml:space="preserve">ривает предоставление дополнительных гарантий в области труда отцу ребенка или иным лицам, занятым исполнением семейных обязанностей (за исключением матери), они должны предъявить работодателю по месту работы документ, подтверждающий, что мать ребенка или </w:t>
      </w:r>
      <w:r>
        <w:rPr>
          <w:rFonts w:eastAsia="Times New Roman"/>
          <w:color w:val="000000"/>
        </w:rPr>
        <w:t>иное лицо, занятое исполнением семейных обязанностей, не пользуется этими гарантиями (справка с места работы, свидетельство о смерти, вступившее в законную силу решение суда о признании матери и иного лица, занятого исполнением семейных обязанностей, недее</w:t>
      </w:r>
      <w:r>
        <w:rPr>
          <w:rFonts w:eastAsia="Times New Roman"/>
          <w:color w:val="000000"/>
        </w:rPr>
        <w:t>способным или лишении родительских прав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Если мать ребенка не работает и занята уходом и воспитанием ребенка либо работает и пользуется гарантиями, предусмотренными настоящим параграфом, то отцу или иным </w:t>
      </w:r>
      <w:r>
        <w:rPr>
          <w:rFonts w:eastAsia="Times New Roman"/>
          <w:color w:val="000000"/>
        </w:rPr>
        <w:lastRenderedPageBreak/>
        <w:t>лицам, занятым исполнением семейных обязан</w:t>
      </w:r>
      <w:r>
        <w:rPr>
          <w:rFonts w:eastAsia="Times New Roman"/>
          <w:color w:val="000000"/>
        </w:rPr>
        <w:t>ностей, указанные гарантии не предоставляются.</w:t>
      </w:r>
    </w:p>
    <w:p w:rsidR="00000000" w:rsidRDefault="0092083C">
      <w:pPr>
        <w:shd w:val="clear" w:color="auto" w:fill="FFFFFF"/>
        <w:jc w:val="center"/>
        <w:divId w:val="1114596602"/>
        <w:rPr>
          <w:rFonts w:eastAsia="Times New Roman"/>
          <w:b/>
          <w:bCs/>
          <w:color w:val="000080"/>
        </w:rPr>
      </w:pPr>
      <w:r>
        <w:rPr>
          <w:rFonts w:eastAsia="Times New Roman"/>
          <w:b/>
          <w:bCs/>
          <w:color w:val="000080"/>
        </w:rPr>
        <w:t>§ 2. Особенности правового регулирования труда работников в возрасте до восемнадцати лет</w:t>
      </w:r>
    </w:p>
    <w:p w:rsidR="00000000" w:rsidRDefault="0092083C">
      <w:pPr>
        <w:shd w:val="clear" w:color="auto" w:fill="FFFFFF"/>
        <w:ind w:firstLine="851"/>
        <w:jc w:val="both"/>
        <w:divId w:val="1703436692"/>
        <w:rPr>
          <w:rFonts w:eastAsia="Times New Roman"/>
          <w:b/>
          <w:bCs/>
          <w:color w:val="000080"/>
        </w:rPr>
      </w:pPr>
      <w:r>
        <w:rPr>
          <w:rStyle w:val="clauseprfx1"/>
          <w:rFonts w:eastAsia="Times New Roman"/>
          <w:b/>
          <w:bCs/>
          <w:color w:val="000080"/>
        </w:rPr>
        <w:t xml:space="preserve">Статья 411. </w:t>
      </w:r>
      <w:r>
        <w:rPr>
          <w:rStyle w:val="clausesuff1"/>
          <w:rFonts w:eastAsia="Times New Roman"/>
          <w:b/>
          <w:bCs/>
          <w:color w:val="000080"/>
        </w:rPr>
        <w:t>Гарантии при приеме на работу лиц в возрасте до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в возрасте до восемнадцати лет в соот</w:t>
      </w:r>
      <w:r>
        <w:rPr>
          <w:rFonts w:eastAsia="Times New Roman"/>
          <w:color w:val="000000"/>
        </w:rPr>
        <w:t xml:space="preserve">ветствии с </w:t>
      </w:r>
      <w:hyperlink r:id="rId394" w:history="1">
        <w:r>
          <w:rPr>
            <w:rFonts w:eastAsia="Times New Roman"/>
            <w:color w:val="008080"/>
          </w:rPr>
          <w:t>Законом</w:t>
        </w:r>
      </w:hyperlink>
      <w:r>
        <w:rPr>
          <w:rFonts w:eastAsia="Times New Roman"/>
          <w:color w:val="000000"/>
        </w:rPr>
        <w:t xml:space="preserve"> Республики Узбекистан «О занятости населения» гарантируется трудоустройство на резервируемые рабочие места в счет установленного минимального количества рабочих мест по направлению местных ор</w:t>
      </w:r>
      <w:r>
        <w:rPr>
          <w:rFonts w:eastAsia="Times New Roman"/>
          <w:color w:val="000000"/>
        </w:rPr>
        <w:t>ганов по труду.</w:t>
      </w:r>
    </w:p>
    <w:p w:rsidR="00000000" w:rsidRDefault="0092083C">
      <w:pPr>
        <w:shd w:val="clear" w:color="auto" w:fill="FFFFFF"/>
        <w:ind w:firstLine="851"/>
        <w:jc w:val="both"/>
        <w:divId w:val="132675162"/>
        <w:rPr>
          <w:rFonts w:eastAsia="Times New Roman"/>
          <w:b/>
          <w:bCs/>
          <w:color w:val="000080"/>
        </w:rPr>
      </w:pPr>
      <w:r>
        <w:rPr>
          <w:rStyle w:val="clauseprfx1"/>
          <w:rFonts w:eastAsia="Times New Roman"/>
          <w:b/>
          <w:bCs/>
          <w:color w:val="000080"/>
        </w:rPr>
        <w:t xml:space="preserve">Статья 412. </w:t>
      </w:r>
      <w:r>
        <w:rPr>
          <w:rStyle w:val="clausesuff1"/>
          <w:rFonts w:eastAsia="Times New Roman"/>
          <w:b/>
          <w:bCs/>
          <w:color w:val="000080"/>
        </w:rPr>
        <w:t>Работы, на которых запрещается применение труда лиц в возрасте до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Запрещается применение труда лиц в возрасте до восемнадцати лет на работах с вредными и (или) опасными условиями труда, на подземных работах, а т</w:t>
      </w:r>
      <w:r>
        <w:rPr>
          <w:rFonts w:eastAsia="Times New Roman"/>
          <w:color w:val="000000"/>
        </w:rPr>
        <w:t>акже на работах, выполнение которых может причинить вред их жизни и здоровью, безопасности и нравственному развитию (работа в ночных кабаре и клубах, производство, перевозка и торговля спиртными напитками, табачными изделиями, наркотическими и психотропным</w:t>
      </w:r>
      <w:r>
        <w:rPr>
          <w:rFonts w:eastAsia="Times New Roman"/>
          <w:color w:val="000000"/>
        </w:rPr>
        <w:t>и веществами, токсическими препаратами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Запрещаются подъем и перемещение работниками в возрасте до восемнадцати лет тяжестей, превышающих установленные для них предельно допустимые нормы.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Перечень работ, на которых запрещается применение труда ра</w:t>
      </w:r>
      <w:r>
        <w:rPr>
          <w:rFonts w:eastAsia="Times New Roman"/>
          <w:color w:val="000000"/>
        </w:rPr>
        <w:t>ботников в возрасте до восемнадцати лет и выполнение которых может причинить вред здоровью и нравственному развитию несовершеннолетних, а также предельно допустимые нормы при подъеме и перемещении ими тяжестей утверждаются Министерством занятости и сокраще</w:t>
      </w:r>
      <w:r>
        <w:rPr>
          <w:rFonts w:eastAsia="Times New Roman"/>
          <w:color w:val="000000"/>
        </w:rPr>
        <w:t>ния бедности Республики Узбекистан и Министерством здравоохранения Республики Узбекистан по согласованию с Республиканской трехсторонней комиссией по социально-трудовым вопросам.</w:t>
      </w:r>
    </w:p>
    <w:p w:rsidR="00000000" w:rsidRDefault="0092083C">
      <w:pPr>
        <w:shd w:val="clear" w:color="auto" w:fill="FFFFFF"/>
        <w:ind w:firstLine="851"/>
        <w:jc w:val="both"/>
        <w:divId w:val="2000882886"/>
        <w:rPr>
          <w:rFonts w:eastAsia="Times New Roman"/>
          <w:b/>
          <w:bCs/>
          <w:color w:val="000080"/>
        </w:rPr>
      </w:pPr>
      <w:r>
        <w:rPr>
          <w:rStyle w:val="clauseprfx1"/>
          <w:rFonts w:eastAsia="Times New Roman"/>
          <w:b/>
          <w:bCs/>
          <w:color w:val="000080"/>
        </w:rPr>
        <w:t xml:space="preserve">Статья 413. </w:t>
      </w:r>
      <w:r>
        <w:rPr>
          <w:rStyle w:val="clausesuff1"/>
          <w:rFonts w:eastAsia="Times New Roman"/>
          <w:b/>
          <w:bCs/>
          <w:color w:val="000080"/>
        </w:rPr>
        <w:t>Трудовые права лиц в возрасте до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 в возрасте</w:t>
      </w:r>
      <w:r>
        <w:rPr>
          <w:rFonts w:eastAsia="Times New Roman"/>
          <w:color w:val="000000"/>
        </w:rPr>
        <w:t xml:space="preserve"> до восемнадцати лет в индивидуальных трудовых правоотношениях приравниваются в правах к взрослым работникам, а в области охраны труда, рабочего времени, отпусков и иных условий труда пользуются дополнительными льготами, установленными для них трудовым зак</w:t>
      </w:r>
      <w:r>
        <w:rPr>
          <w:rFonts w:eastAsia="Times New Roman"/>
          <w:color w:val="000000"/>
        </w:rPr>
        <w:t>онодательством и иными правовыми актами о труде.</w:t>
      </w:r>
    </w:p>
    <w:p w:rsidR="00000000" w:rsidRDefault="0092083C">
      <w:pPr>
        <w:shd w:val="clear" w:color="auto" w:fill="FFFFFF"/>
        <w:ind w:firstLine="851"/>
        <w:jc w:val="both"/>
        <w:divId w:val="622540023"/>
        <w:rPr>
          <w:rFonts w:eastAsia="Times New Roman"/>
          <w:b/>
          <w:bCs/>
          <w:color w:val="000080"/>
        </w:rPr>
      </w:pPr>
      <w:r>
        <w:rPr>
          <w:rStyle w:val="clauseprfx1"/>
          <w:rFonts w:eastAsia="Times New Roman"/>
          <w:b/>
          <w:bCs/>
          <w:color w:val="000080"/>
        </w:rPr>
        <w:t xml:space="preserve">Статья 414. </w:t>
      </w:r>
      <w:r>
        <w:rPr>
          <w:rStyle w:val="clausesuff1"/>
          <w:rFonts w:eastAsia="Times New Roman"/>
          <w:b/>
          <w:bCs/>
          <w:color w:val="000080"/>
        </w:rPr>
        <w:t>Обязательные медицинские осмотры лиц в возрасте до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Лица в возрасте до восемнадцати лет принимаются на работу только после предварительного обязательного медицинского осмотра и в </w:t>
      </w:r>
      <w:r>
        <w:rPr>
          <w:rFonts w:eastAsia="Times New Roman"/>
          <w:color w:val="000000"/>
        </w:rPr>
        <w:t>дальнейшем, до достижения ими возраста восемнадцати лет, ежегодно подлежат обязательному медицинскому осмотру.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Предусмотренные </w:t>
      </w:r>
      <w:hyperlink r:id="rId395" w:history="1">
        <w:r>
          <w:rPr>
            <w:rFonts w:eastAsia="Times New Roman"/>
            <w:color w:val="008080"/>
          </w:rPr>
          <w:t>статьей 360</w:t>
        </w:r>
      </w:hyperlink>
      <w:r>
        <w:rPr>
          <w:rFonts w:eastAsia="Times New Roman"/>
          <w:color w:val="000000"/>
        </w:rPr>
        <w:t xml:space="preserve"> настоящего Кодекса обязательные медицинские осмотры осуществляются за </w:t>
      </w:r>
      <w:r>
        <w:rPr>
          <w:rFonts w:eastAsia="Times New Roman"/>
          <w:color w:val="000000"/>
        </w:rPr>
        <w:t>счет средств работодателя.</w:t>
      </w:r>
    </w:p>
    <w:p w:rsidR="00000000" w:rsidRDefault="0092083C">
      <w:pPr>
        <w:shd w:val="clear" w:color="auto" w:fill="FFFFFF"/>
        <w:ind w:firstLine="851"/>
        <w:jc w:val="both"/>
        <w:divId w:val="2105225098"/>
        <w:rPr>
          <w:rFonts w:eastAsia="Times New Roman"/>
          <w:b/>
          <w:bCs/>
          <w:color w:val="000080"/>
        </w:rPr>
      </w:pPr>
      <w:r>
        <w:rPr>
          <w:rStyle w:val="clauseprfx1"/>
          <w:rFonts w:eastAsia="Times New Roman"/>
          <w:b/>
          <w:bCs/>
          <w:color w:val="000080"/>
        </w:rPr>
        <w:t xml:space="preserve">Статья 415. </w:t>
      </w:r>
      <w:r>
        <w:rPr>
          <w:rStyle w:val="clausesuff1"/>
          <w:rFonts w:eastAsia="Times New Roman"/>
          <w:b/>
          <w:bCs/>
          <w:color w:val="000080"/>
        </w:rPr>
        <w:t>Сокращенная продолжительность рабочего времени для работника в возрасте до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работников в возрасте от шестнадцати до восемнадцати лет продолжительность рабочего времени устанавливается не более трид</w:t>
      </w:r>
      <w:r>
        <w:rPr>
          <w:rFonts w:eastAsia="Times New Roman"/>
          <w:color w:val="000000"/>
        </w:rPr>
        <w:t>цати шести часов в неделю, а для лиц в возрасте от пятнадцати до шестнадцати лет — не более двадцати четырех часов в неделю.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рабочего времени учащихся, работающих в течение учебного года в свободное от учебы время, не может превышать поло</w:t>
      </w:r>
      <w:r>
        <w:rPr>
          <w:rFonts w:eastAsia="Times New Roman"/>
          <w:color w:val="000000"/>
        </w:rPr>
        <w:t xml:space="preserve">вины максимальной продолжительности рабочего времени, предусмотренной </w:t>
      </w:r>
      <w:hyperlink r:id="rId396" w:history="1">
        <w:r>
          <w:rPr>
            <w:rFonts w:eastAsia="Times New Roman"/>
            <w:color w:val="008080"/>
          </w:rPr>
          <w:t>частью первой</w:t>
        </w:r>
      </w:hyperlink>
      <w:r>
        <w:rPr>
          <w:rFonts w:eastAsia="Times New Roman"/>
          <w:color w:val="000000"/>
        </w:rPr>
        <w:t xml:space="preserve"> настоящей статьи для лиц соответствующего возраста.</w:t>
      </w:r>
    </w:p>
    <w:p w:rsidR="00000000" w:rsidRDefault="0092083C">
      <w:pPr>
        <w:shd w:val="clear" w:color="auto" w:fill="FFFFFF"/>
        <w:ind w:firstLine="851"/>
        <w:jc w:val="both"/>
        <w:divId w:val="1741439797"/>
        <w:rPr>
          <w:rFonts w:eastAsia="Times New Roman"/>
          <w:b/>
          <w:bCs/>
          <w:color w:val="000080"/>
        </w:rPr>
      </w:pPr>
      <w:r>
        <w:rPr>
          <w:rStyle w:val="clauseprfx1"/>
          <w:rFonts w:eastAsia="Times New Roman"/>
          <w:b/>
          <w:bCs/>
          <w:color w:val="000080"/>
        </w:rPr>
        <w:lastRenderedPageBreak/>
        <w:t xml:space="preserve">Статья 416. </w:t>
      </w:r>
      <w:r>
        <w:rPr>
          <w:rStyle w:val="clausesuff1"/>
          <w:rFonts w:eastAsia="Times New Roman"/>
          <w:b/>
          <w:bCs/>
          <w:color w:val="000080"/>
        </w:rPr>
        <w:t xml:space="preserve">Продолжительность ежедневной работы (смены) для работников в </w:t>
      </w:r>
      <w:r>
        <w:rPr>
          <w:rStyle w:val="clausesuff1"/>
          <w:rFonts w:eastAsia="Times New Roman"/>
          <w:b/>
          <w:bCs/>
          <w:color w:val="000080"/>
        </w:rPr>
        <w:t>возрасте до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ежедневной работы (смены) не может превышать: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работников в возрасте от пятнадцати до шестнадцати лет — при шестидневной рабочей неделе — четырех часов, при пятидневной рабочей неделе — пяти часов, а в возр</w:t>
      </w:r>
      <w:r>
        <w:rPr>
          <w:rFonts w:eastAsia="Times New Roman"/>
          <w:color w:val="000000"/>
        </w:rPr>
        <w:t>асте от шестнадцати до восемнадцати лет — при шестидневной рабочей неделе — шести часов, при пятидневной рабочей неделе — семи часов тридцати минут;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учащихся общих средних, средних специальных и профессиональных образовательных организаций, совмещающих</w:t>
      </w:r>
      <w:r>
        <w:rPr>
          <w:rFonts w:eastAsia="Times New Roman"/>
          <w:color w:val="000000"/>
        </w:rPr>
        <w:t xml:space="preserve"> в течение учебного года учебу с работой, в возрасте от пятнадцати до шестнадцати лет при шестидневной рабочей неделе — двух часов, при пятидневной рабочей неделе — двух часов тридцати минут, а в возрасте от шестнадцати до восемнадцати лет при шестидневной</w:t>
      </w:r>
      <w:r>
        <w:rPr>
          <w:rFonts w:eastAsia="Times New Roman"/>
          <w:color w:val="000000"/>
        </w:rPr>
        <w:t xml:space="preserve"> рабочей неделе — трех часов, а при пятидневной рабочей неделе — четырех часов.</w:t>
      </w:r>
    </w:p>
    <w:p w:rsidR="00000000" w:rsidRDefault="0092083C">
      <w:pPr>
        <w:shd w:val="clear" w:color="auto" w:fill="FFFFFF"/>
        <w:ind w:firstLine="851"/>
        <w:jc w:val="both"/>
        <w:divId w:val="1853953654"/>
        <w:rPr>
          <w:rFonts w:eastAsia="Times New Roman"/>
          <w:b/>
          <w:bCs/>
          <w:color w:val="000080"/>
        </w:rPr>
      </w:pPr>
      <w:r>
        <w:rPr>
          <w:rStyle w:val="clauseprfx1"/>
          <w:rFonts w:eastAsia="Times New Roman"/>
          <w:b/>
          <w:bCs/>
          <w:color w:val="000080"/>
        </w:rPr>
        <w:t xml:space="preserve">Статья 417. </w:t>
      </w:r>
      <w:r>
        <w:rPr>
          <w:rStyle w:val="clausesuff1"/>
          <w:rFonts w:eastAsia="Times New Roman"/>
          <w:b/>
          <w:bCs/>
          <w:color w:val="000080"/>
        </w:rPr>
        <w:t>Запрещение направления в служебные командировки, привлечения к сверхурочной работе, работе в ночное время, в выходные и праздничные нерабочие дни работников в возра</w:t>
      </w:r>
      <w:r>
        <w:rPr>
          <w:rStyle w:val="clausesuff1"/>
          <w:rFonts w:eastAsia="Times New Roman"/>
          <w:b/>
          <w:bCs/>
          <w:color w:val="000080"/>
        </w:rPr>
        <w:t>сте до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Запрещается направление в служебные командировки, привлечение к сверхурочной работе, работе в ночное время, в выходные и праздничные нерабочие дни работников в возрасте до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Исключение из правила, предусмотренного </w:t>
      </w:r>
      <w:hyperlink r:id="rId397" w:history="1">
        <w:r>
          <w:rPr>
            <w:rFonts w:eastAsia="Times New Roman"/>
            <w:color w:val="008080"/>
          </w:rPr>
          <w:t>частью первой</w:t>
        </w:r>
      </w:hyperlink>
      <w:r>
        <w:rPr>
          <w:rFonts w:eastAsia="Times New Roman"/>
          <w:color w:val="000000"/>
        </w:rPr>
        <w:t xml:space="preserve"> </w:t>
      </w:r>
      <w:r>
        <w:rPr>
          <w:rFonts w:eastAsia="Times New Roman"/>
          <w:color w:val="000000"/>
        </w:rPr>
        <w:t>настоящей статьи, составляют творческие работники культурно-зрелищных организаций, организаций телевидения, радиовещания и других средств массовой информации, профессиональные спортсмены, а также иные лица, участвующие в создании и (или) исполнении (экспон</w:t>
      </w:r>
      <w:r>
        <w:rPr>
          <w:rFonts w:eastAsia="Times New Roman"/>
          <w:color w:val="000000"/>
        </w:rPr>
        <w:t>ировании) произведений, в соответствии с перечнями работ, профессий, должностей, утверждаемыми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92083C">
      <w:pPr>
        <w:shd w:val="clear" w:color="auto" w:fill="FFFFFF"/>
        <w:ind w:firstLine="851"/>
        <w:jc w:val="both"/>
        <w:divId w:val="1045789356"/>
        <w:rPr>
          <w:rFonts w:eastAsia="Times New Roman"/>
          <w:b/>
          <w:bCs/>
          <w:color w:val="000080"/>
        </w:rPr>
      </w:pPr>
      <w:r>
        <w:rPr>
          <w:rStyle w:val="clauseprfx1"/>
          <w:rFonts w:eastAsia="Times New Roman"/>
          <w:b/>
          <w:bCs/>
          <w:color w:val="000080"/>
        </w:rPr>
        <w:t xml:space="preserve">Статья 418. </w:t>
      </w:r>
      <w:r>
        <w:rPr>
          <w:rStyle w:val="clausesuff1"/>
          <w:rFonts w:eastAsia="Times New Roman"/>
          <w:b/>
          <w:bCs/>
          <w:color w:val="000080"/>
        </w:rPr>
        <w:t>Ежегодный удлинен</w:t>
      </w:r>
      <w:r>
        <w:rPr>
          <w:rStyle w:val="clausesuff1"/>
          <w:rFonts w:eastAsia="Times New Roman"/>
          <w:b/>
          <w:bCs/>
          <w:color w:val="000080"/>
        </w:rPr>
        <w:t>ный трудовой отпуск работникам в возрасте до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в возрасте до восемнадцати лет ежегодный трудовой отпуск предоставляется продолжительностью не менее тридцати календарных дней и может быть использован ими в любое удобное для них вре</w:t>
      </w:r>
      <w:r>
        <w:rPr>
          <w:rFonts w:eastAsia="Times New Roman"/>
          <w:color w:val="000000"/>
        </w:rPr>
        <w:t>мя года.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Если рабочий год, за который предоставляется ежегодный трудовой отпуск, охватывает период до и после достижения работником восемнадцати лет, продолжительность отпуска исчисляется пропорционально отработанному времени до достижения им восемнадцати </w:t>
      </w:r>
      <w:r>
        <w:rPr>
          <w:rFonts w:eastAsia="Times New Roman"/>
          <w:color w:val="000000"/>
        </w:rPr>
        <w:t>лет и после достижения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Отзыв из ежегодного трудового отпуска работников в возрасте до восемнадцати лет не допускается.</w:t>
      </w:r>
    </w:p>
    <w:p w:rsidR="00000000" w:rsidRDefault="0092083C">
      <w:pPr>
        <w:shd w:val="clear" w:color="auto" w:fill="FFFFFF"/>
        <w:ind w:firstLine="851"/>
        <w:jc w:val="both"/>
        <w:divId w:val="1129860672"/>
        <w:rPr>
          <w:rFonts w:eastAsia="Times New Roman"/>
          <w:b/>
          <w:bCs/>
          <w:color w:val="000080"/>
        </w:rPr>
      </w:pPr>
      <w:r>
        <w:rPr>
          <w:rStyle w:val="clauseprfx1"/>
          <w:rFonts w:eastAsia="Times New Roman"/>
          <w:b/>
          <w:bCs/>
          <w:color w:val="000080"/>
        </w:rPr>
        <w:t xml:space="preserve">Статья 419. </w:t>
      </w:r>
      <w:r>
        <w:rPr>
          <w:rStyle w:val="clausesuff1"/>
          <w:rFonts w:eastAsia="Times New Roman"/>
          <w:b/>
          <w:bCs/>
          <w:color w:val="000080"/>
        </w:rPr>
        <w:t>Нормы выработки для работников в возрасте до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работников в возрасте до восемнадцати лет</w:t>
      </w:r>
      <w:r>
        <w:rPr>
          <w:rFonts w:eastAsia="Times New Roman"/>
          <w:color w:val="000000"/>
        </w:rPr>
        <w:t xml:space="preserve"> нормы выработки устанавливаются исходя из общих норм выработки пропорционально установленной для этих работников сокращенной продолжительности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работников в возрасте до восемнадцати лет, поступающих на работу после получения общего ср</w:t>
      </w:r>
      <w:r>
        <w:rPr>
          <w:rFonts w:eastAsia="Times New Roman"/>
          <w:color w:val="000000"/>
        </w:rPr>
        <w:t>еднего образования или среднего специального, профессионального образования, а также прошедших обучение по договору производственного обучения, в соответствии с трудовым законодательством и иными правовыми актами о труде, трудовым договором могут устанавли</w:t>
      </w:r>
      <w:r>
        <w:rPr>
          <w:rFonts w:eastAsia="Times New Roman"/>
          <w:color w:val="000000"/>
        </w:rPr>
        <w:t>ваться пониженные нормы выработки.</w:t>
      </w:r>
    </w:p>
    <w:p w:rsidR="00000000" w:rsidRDefault="0092083C">
      <w:pPr>
        <w:shd w:val="clear" w:color="auto" w:fill="FFFFFF"/>
        <w:ind w:firstLine="851"/>
        <w:jc w:val="both"/>
        <w:divId w:val="2138791722"/>
        <w:rPr>
          <w:rFonts w:eastAsia="Times New Roman"/>
          <w:b/>
          <w:bCs/>
          <w:color w:val="000080"/>
        </w:rPr>
      </w:pPr>
      <w:r>
        <w:rPr>
          <w:rStyle w:val="clauseprfx1"/>
          <w:rFonts w:eastAsia="Times New Roman"/>
          <w:b/>
          <w:bCs/>
          <w:color w:val="000080"/>
        </w:rPr>
        <w:t xml:space="preserve">Статья 420. </w:t>
      </w:r>
      <w:r>
        <w:rPr>
          <w:rStyle w:val="clausesuff1"/>
          <w:rFonts w:eastAsia="Times New Roman"/>
          <w:b/>
          <w:bCs/>
          <w:color w:val="000080"/>
        </w:rPr>
        <w:t>Оплата труда работников в возрасте до восемнадцати лет при сокращенной продолжительности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Оплата труда работников в возрасте до восемнадцати лет при сокращенной продолжительности рабочего време</w:t>
      </w:r>
      <w:r>
        <w:rPr>
          <w:rFonts w:eastAsia="Times New Roman"/>
          <w:color w:val="000000"/>
        </w:rPr>
        <w:t>ни производится в таком же размере, как для работников соответствующих категорий при полной продолжительности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повременной оплате труда работникам в возрасте до восемнадцати лет производится доплата до уровня оплаты труда работников со</w:t>
      </w:r>
      <w:r>
        <w:rPr>
          <w:rFonts w:eastAsia="Times New Roman"/>
          <w:color w:val="000000"/>
        </w:rPr>
        <w:t>ответствующих категорий при полной продолжительности ежедневной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Труд работников в возрасте до восемнадцати лет, допущенных к сдельным работам, оплачивается по сдельным расценкам, установленным для взрослых работников, с доплатой по тарифной ставке </w:t>
      </w:r>
      <w:r>
        <w:rPr>
          <w:rFonts w:eastAsia="Times New Roman"/>
          <w:color w:val="000000"/>
        </w:rPr>
        <w:t>за время, на которое продолжительность их ежедневной работы сокращается по сравнению с продолжительностью ежедневной работы работников, достигших возраста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Труд работников в возрасте до восемнадцати лет, работающих в течение учебного года </w:t>
      </w:r>
      <w:r>
        <w:rPr>
          <w:rFonts w:eastAsia="Times New Roman"/>
          <w:color w:val="000000"/>
        </w:rPr>
        <w:t>в свободное от учебы время, оплачивается исходя из отработанного времени или в зависимости от выработки.</w:t>
      </w:r>
    </w:p>
    <w:p w:rsidR="00000000" w:rsidRDefault="0092083C">
      <w:pPr>
        <w:shd w:val="clear" w:color="auto" w:fill="FFFFFF"/>
        <w:ind w:firstLine="851"/>
        <w:jc w:val="both"/>
        <w:divId w:val="1777289691"/>
        <w:rPr>
          <w:rFonts w:eastAsia="Times New Roman"/>
          <w:b/>
          <w:bCs/>
          <w:color w:val="000080"/>
        </w:rPr>
      </w:pPr>
      <w:r>
        <w:rPr>
          <w:rStyle w:val="clauseprfx1"/>
          <w:rFonts w:eastAsia="Times New Roman"/>
          <w:b/>
          <w:bCs/>
          <w:color w:val="000080"/>
        </w:rPr>
        <w:t xml:space="preserve">Статья 421. </w:t>
      </w:r>
      <w:r>
        <w:rPr>
          <w:rStyle w:val="clausesuff1"/>
          <w:rFonts w:eastAsia="Times New Roman"/>
          <w:b/>
          <w:bCs/>
          <w:color w:val="000080"/>
        </w:rPr>
        <w:t>Дополнительные гарантии для работников в возрасте до восемнадцати лет при прекращении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Прекращение трудового договора с р</w:t>
      </w:r>
      <w:r>
        <w:rPr>
          <w:rFonts w:eastAsia="Times New Roman"/>
          <w:color w:val="000000"/>
        </w:rPr>
        <w:t>аботниками в возрасте до восемнадцати лет по инициативе работодателя допускается, помимо соблюдения общего порядка прекращения трудового договора, с согласия местного органа по труду.</w:t>
      </w:r>
    </w:p>
    <w:p w:rsidR="00000000" w:rsidRDefault="0092083C">
      <w:pPr>
        <w:shd w:val="clear" w:color="auto" w:fill="FFFFFF"/>
        <w:ind w:firstLine="851"/>
        <w:jc w:val="both"/>
        <w:divId w:val="1835220273"/>
        <w:rPr>
          <w:rFonts w:eastAsia="Times New Roman"/>
          <w:b/>
          <w:bCs/>
          <w:color w:val="000080"/>
        </w:rPr>
      </w:pPr>
      <w:r>
        <w:rPr>
          <w:rStyle w:val="clauseprfx1"/>
          <w:rFonts w:eastAsia="Times New Roman"/>
          <w:b/>
          <w:bCs/>
          <w:color w:val="000080"/>
        </w:rPr>
        <w:t xml:space="preserve">Статья 422. </w:t>
      </w:r>
      <w:r>
        <w:rPr>
          <w:rStyle w:val="clausesuff1"/>
          <w:rFonts w:eastAsia="Times New Roman"/>
          <w:b/>
          <w:bCs/>
          <w:color w:val="000080"/>
        </w:rPr>
        <w:t>Прекращение трудового договора по требованию одного из родит</w:t>
      </w:r>
      <w:r>
        <w:rPr>
          <w:rStyle w:val="clausesuff1"/>
          <w:rFonts w:eastAsia="Times New Roman"/>
          <w:b/>
          <w:bCs/>
          <w:color w:val="000080"/>
        </w:rPr>
        <w:t>елей (лица, заменяющего родителей) и уполномоченных на то органов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Один из родителей (лицо, заменяющее родителей), а также органы, осуществляющие государственный надзор и контроль за соблюдением требований охраны труда, и комиссии по вопросам детей вправе т</w:t>
      </w:r>
      <w:r>
        <w:rPr>
          <w:rFonts w:eastAsia="Times New Roman"/>
          <w:color w:val="000000"/>
        </w:rPr>
        <w:t>ребовать прекращения трудового договора с лицами моложе восемнадцати лет, если продолжение работы угрожает их жизни и здоровью, безопасности и нравственному развитию или сопряжено с иным вредом для них.</w:t>
      </w:r>
    </w:p>
    <w:p w:rsidR="00000000" w:rsidRDefault="0092083C">
      <w:pPr>
        <w:shd w:val="clear" w:color="auto" w:fill="FFFFFF"/>
        <w:jc w:val="center"/>
        <w:divId w:val="378019682"/>
        <w:rPr>
          <w:rFonts w:eastAsia="Times New Roman"/>
          <w:b/>
          <w:bCs/>
          <w:color w:val="000080"/>
        </w:rPr>
      </w:pPr>
      <w:r>
        <w:rPr>
          <w:rFonts w:eastAsia="Times New Roman"/>
          <w:b/>
          <w:bCs/>
          <w:color w:val="000080"/>
        </w:rPr>
        <w:t xml:space="preserve">§ 3. Особенности правового регулирования труда лиц с </w:t>
      </w:r>
      <w:r>
        <w:rPr>
          <w:rFonts w:eastAsia="Times New Roman"/>
          <w:b/>
          <w:bCs/>
          <w:color w:val="000080"/>
        </w:rPr>
        <w:t>инвалидностью</w:t>
      </w:r>
    </w:p>
    <w:p w:rsidR="00000000" w:rsidRDefault="0092083C">
      <w:pPr>
        <w:shd w:val="clear" w:color="auto" w:fill="FFFFFF"/>
        <w:ind w:firstLine="851"/>
        <w:jc w:val="both"/>
        <w:divId w:val="1898468373"/>
        <w:rPr>
          <w:rFonts w:eastAsia="Times New Roman"/>
          <w:b/>
          <w:bCs/>
          <w:color w:val="000080"/>
        </w:rPr>
      </w:pPr>
      <w:r>
        <w:rPr>
          <w:rStyle w:val="clauseprfx1"/>
          <w:rFonts w:eastAsia="Times New Roman"/>
          <w:b/>
          <w:bCs/>
          <w:color w:val="000080"/>
        </w:rPr>
        <w:t xml:space="preserve">Статья 423. </w:t>
      </w:r>
      <w:r>
        <w:rPr>
          <w:rStyle w:val="clausesuff1"/>
          <w:rFonts w:eastAsia="Times New Roman"/>
          <w:b/>
          <w:bCs/>
          <w:color w:val="000080"/>
        </w:rPr>
        <w:t xml:space="preserve">Гарантии при приеме на работу лиц с инвалидностью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с инвалидностью в соответствии с</w:t>
      </w:r>
      <w:hyperlink r:id="rId398" w:history="1">
        <w:r>
          <w:rPr>
            <w:rFonts w:eastAsia="Times New Roman"/>
            <w:color w:val="008080"/>
          </w:rPr>
          <w:t xml:space="preserve"> Законом </w:t>
        </w:r>
      </w:hyperlink>
      <w:r>
        <w:rPr>
          <w:rFonts w:eastAsia="Times New Roman"/>
          <w:color w:val="000000"/>
        </w:rPr>
        <w:t>Республики Узбекистан «О занятости населения» гарантируется трудоустройство на резерви</w:t>
      </w:r>
      <w:r>
        <w:rPr>
          <w:rFonts w:eastAsia="Times New Roman"/>
          <w:color w:val="000000"/>
        </w:rPr>
        <w:t>руемые рабочие места в счет установленного минимального количества рабочих мест по направлению местных органов по труду.</w:t>
      </w:r>
    </w:p>
    <w:p w:rsidR="00000000" w:rsidRDefault="0092083C">
      <w:pPr>
        <w:shd w:val="clear" w:color="auto" w:fill="FFFFFF"/>
        <w:ind w:firstLine="851"/>
        <w:jc w:val="both"/>
        <w:divId w:val="1121073799"/>
        <w:rPr>
          <w:rFonts w:eastAsia="Times New Roman"/>
          <w:b/>
          <w:bCs/>
          <w:color w:val="000080"/>
        </w:rPr>
      </w:pPr>
      <w:r>
        <w:rPr>
          <w:rStyle w:val="clauseprfx1"/>
          <w:rFonts w:eastAsia="Times New Roman"/>
          <w:b/>
          <w:bCs/>
          <w:color w:val="000080"/>
        </w:rPr>
        <w:t xml:space="preserve">Статья 424. </w:t>
      </w:r>
      <w:r>
        <w:rPr>
          <w:rStyle w:val="clausesuff1"/>
          <w:rFonts w:eastAsia="Times New Roman"/>
          <w:b/>
          <w:bCs/>
          <w:color w:val="000080"/>
        </w:rPr>
        <w:t>Запрещение применения труда лиц с инвалидностью на работах, противопоказанных им по состоянию здоровья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Запрещается применен</w:t>
      </w:r>
      <w:r>
        <w:rPr>
          <w:rFonts w:eastAsia="Times New Roman"/>
          <w:color w:val="000000"/>
        </w:rPr>
        <w:t>ие труда лиц с инвалидностью на работах, противопоказанных им по состоянию здоровья.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Рекомендации медико-социальной экспертной комиссии о режиме неполного рабочего времени, снижении нагрузки и других условиях труда лиц с инвалидностью обязательны для испол</w:t>
      </w:r>
      <w:r>
        <w:rPr>
          <w:rFonts w:eastAsia="Times New Roman"/>
          <w:color w:val="000000"/>
        </w:rPr>
        <w:t>нения работодателем.</w:t>
      </w:r>
    </w:p>
    <w:p w:rsidR="00000000" w:rsidRDefault="0092083C">
      <w:pPr>
        <w:shd w:val="clear" w:color="auto" w:fill="FFFFFF"/>
        <w:ind w:firstLine="851"/>
        <w:jc w:val="both"/>
        <w:divId w:val="1845170401"/>
        <w:rPr>
          <w:rFonts w:eastAsia="Times New Roman"/>
          <w:b/>
          <w:bCs/>
          <w:color w:val="000080"/>
        </w:rPr>
      </w:pPr>
      <w:r>
        <w:rPr>
          <w:rStyle w:val="clauseprfx1"/>
          <w:rFonts w:eastAsia="Times New Roman"/>
          <w:b/>
          <w:bCs/>
          <w:color w:val="000080"/>
        </w:rPr>
        <w:t xml:space="preserve">Статья 425. </w:t>
      </w:r>
      <w:r>
        <w:rPr>
          <w:rStyle w:val="clausesuff1"/>
          <w:rFonts w:eastAsia="Times New Roman"/>
          <w:b/>
          <w:bCs/>
          <w:color w:val="000080"/>
        </w:rPr>
        <w:t>Трудовые права лиц с инвалидностью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 с инвалидностью в индивидуальных трудовых отношениях обладают теми же правами, что и другие работники, а в области охраны труда, рабочего времени, отпусков и иных условий труда пользу</w:t>
      </w:r>
      <w:r>
        <w:rPr>
          <w:rFonts w:eastAsia="Times New Roman"/>
          <w:color w:val="000000"/>
        </w:rPr>
        <w:t>ются дополнительными льготами, установленными для них законодательством, а также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труда, в том числе оплата труда, режим рабочего времени и времени отдыха, продолжительность ежегодного трудового отпуска, устанавливаем</w:t>
      </w:r>
      <w:r>
        <w:rPr>
          <w:rFonts w:eastAsia="Times New Roman"/>
          <w:color w:val="000000"/>
        </w:rPr>
        <w:t>ые в коллективном договоре или трудовом договоре, не могут быть ниже установленных законодательством и ухудшать положения или ограничивать права лиц с инвалидностью по сравнению с другими работниками.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Отказ в заключении трудового договора с лицом с инвалидностью или в продвижении его по работе, прекращение трудового договора с ним по инициативе работодателя по мотивам инвалидности не допускаются, за исключением случаев, когда по заключению медико-социал</w:t>
      </w:r>
      <w:r>
        <w:rPr>
          <w:rFonts w:eastAsia="Times New Roman"/>
          <w:color w:val="000000"/>
        </w:rPr>
        <w:t>ьной экспертной комиссии состояние его здоровья препятствует выполнению профессиональных обязанностей либо угрожает жизни или здоровью, безопасности труда лица с инвалидностью или других лиц.</w:t>
      </w:r>
    </w:p>
    <w:p w:rsidR="00000000" w:rsidRDefault="0092083C">
      <w:pPr>
        <w:shd w:val="clear" w:color="auto" w:fill="FFFFFF"/>
        <w:ind w:firstLine="851"/>
        <w:jc w:val="both"/>
        <w:divId w:val="213348492"/>
        <w:rPr>
          <w:rFonts w:eastAsia="Times New Roman"/>
          <w:b/>
          <w:bCs/>
          <w:color w:val="000080"/>
        </w:rPr>
      </w:pPr>
      <w:r>
        <w:rPr>
          <w:rStyle w:val="clauseprfx1"/>
          <w:rFonts w:eastAsia="Times New Roman"/>
          <w:b/>
          <w:bCs/>
          <w:color w:val="000080"/>
        </w:rPr>
        <w:t xml:space="preserve">Статья 426. </w:t>
      </w:r>
      <w:r>
        <w:rPr>
          <w:rStyle w:val="clausesuff1"/>
          <w:rFonts w:eastAsia="Times New Roman"/>
          <w:b/>
          <w:bCs/>
          <w:color w:val="000080"/>
        </w:rPr>
        <w:t>Обязательные медицинские осмотры лиц с инвалидностью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 с инвалидностью принимаются на работу только после предварительного обязательного медицинского осмотра и в дальнейшем ежегодно подлежат обязательному медицинскому осмотру.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Предусмотренные </w:t>
      </w:r>
      <w:hyperlink r:id="rId399" w:history="1">
        <w:r>
          <w:rPr>
            <w:rFonts w:eastAsia="Times New Roman"/>
            <w:color w:val="008080"/>
          </w:rPr>
          <w:t>статьей 360</w:t>
        </w:r>
      </w:hyperlink>
      <w:r>
        <w:rPr>
          <w:rFonts w:eastAsia="Times New Roman"/>
          <w:color w:val="000000"/>
        </w:rPr>
        <w:t xml:space="preserve"> нас</w:t>
      </w:r>
      <w:r>
        <w:rPr>
          <w:rFonts w:eastAsia="Times New Roman"/>
          <w:color w:val="000000"/>
        </w:rPr>
        <w:t>тоящего Кодекса обязательные медицинские осмотры лиц с инвалидностью осуществляются за счет средств работодателя.</w:t>
      </w:r>
    </w:p>
    <w:p w:rsidR="00000000" w:rsidRDefault="0092083C">
      <w:pPr>
        <w:shd w:val="clear" w:color="auto" w:fill="FFFFFF"/>
        <w:ind w:firstLine="851"/>
        <w:jc w:val="both"/>
        <w:divId w:val="1254440003"/>
        <w:rPr>
          <w:rFonts w:eastAsia="Times New Roman"/>
          <w:b/>
          <w:bCs/>
          <w:color w:val="000080"/>
        </w:rPr>
      </w:pPr>
      <w:r>
        <w:rPr>
          <w:rStyle w:val="clauseprfx1"/>
          <w:rFonts w:eastAsia="Times New Roman"/>
          <w:b/>
          <w:bCs/>
          <w:color w:val="000080"/>
        </w:rPr>
        <w:t xml:space="preserve">Статья 427. </w:t>
      </w:r>
      <w:r>
        <w:rPr>
          <w:rStyle w:val="clausesuff1"/>
          <w:rFonts w:eastAsia="Times New Roman"/>
          <w:b/>
          <w:bCs/>
          <w:color w:val="000080"/>
        </w:rPr>
        <w:t xml:space="preserve">Сокращенная продолжительность рабочего времени для работников с инвалидностью I и II групп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Для работников с инвалидностью I и II </w:t>
      </w:r>
      <w:r>
        <w:rPr>
          <w:rFonts w:eastAsia="Times New Roman"/>
          <w:color w:val="000000"/>
        </w:rPr>
        <w:t>групп продолжительность рабочего времени устанавливается не более тридцати шести часов в неделю.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ежедневной работы (смены) для работников с инвалидностью I и II групп устанавливается в соответствии с рекомендациями медико-социальной экспе</w:t>
      </w:r>
      <w:r>
        <w:rPr>
          <w:rFonts w:eastAsia="Times New Roman"/>
          <w:color w:val="000000"/>
        </w:rPr>
        <w:t>ртной комиссии, но не должна превышать шести часов при шестидневной рабочей неделе и семи часов тридцати минут при пятидневной рабочей неделе.</w:t>
      </w:r>
    </w:p>
    <w:p w:rsidR="00000000" w:rsidRDefault="0092083C">
      <w:pPr>
        <w:shd w:val="clear" w:color="auto" w:fill="FFFFFF"/>
        <w:ind w:firstLine="851"/>
        <w:jc w:val="both"/>
        <w:divId w:val="1986933575"/>
        <w:rPr>
          <w:rFonts w:eastAsia="Times New Roman"/>
          <w:b/>
          <w:bCs/>
          <w:color w:val="000080"/>
        </w:rPr>
      </w:pPr>
      <w:r>
        <w:rPr>
          <w:rStyle w:val="clauseprfx1"/>
          <w:rFonts w:eastAsia="Times New Roman"/>
          <w:b/>
          <w:bCs/>
          <w:color w:val="000080"/>
        </w:rPr>
        <w:t xml:space="preserve">Статья 428. </w:t>
      </w:r>
      <w:r>
        <w:rPr>
          <w:rStyle w:val="clausesuff1"/>
          <w:rFonts w:eastAsia="Times New Roman"/>
          <w:b/>
          <w:bCs/>
          <w:color w:val="000080"/>
        </w:rPr>
        <w:t xml:space="preserve">Особенности направления в служебные командировки, привлечения к сверхурочной работе, работе в ночное </w:t>
      </w:r>
      <w:r>
        <w:rPr>
          <w:rStyle w:val="clausesuff1"/>
          <w:rFonts w:eastAsia="Times New Roman"/>
          <w:b/>
          <w:bCs/>
          <w:color w:val="000080"/>
        </w:rPr>
        <w:t>время, в выходные и праздничные нерабочие дни работников с инвалидностью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Направление в служебную командировку, а также привлечение работников с инвалидностью к работе в ночное время, сверхурочным работам и работе в выходные и праздничные нерабочие дни допу</w:t>
      </w:r>
      <w:r>
        <w:rPr>
          <w:rFonts w:eastAsia="Times New Roman"/>
          <w:color w:val="000000"/>
        </w:rPr>
        <w:t>скается только с их согласия, при условии, что такие работы не запрещены им рекомендациями медико-социальной экспертной комиссии.</w:t>
      </w:r>
    </w:p>
    <w:p w:rsidR="00000000" w:rsidRDefault="0092083C">
      <w:pPr>
        <w:shd w:val="clear" w:color="auto" w:fill="FFFFFF"/>
        <w:ind w:firstLine="851"/>
        <w:jc w:val="both"/>
        <w:divId w:val="948127829"/>
        <w:rPr>
          <w:rFonts w:eastAsia="Times New Roman"/>
          <w:b/>
          <w:bCs/>
          <w:color w:val="000080"/>
        </w:rPr>
      </w:pPr>
      <w:r>
        <w:rPr>
          <w:rStyle w:val="clauseprfx1"/>
          <w:rFonts w:eastAsia="Times New Roman"/>
          <w:b/>
          <w:bCs/>
          <w:color w:val="000080"/>
        </w:rPr>
        <w:t xml:space="preserve">Статья 429. </w:t>
      </w:r>
      <w:r>
        <w:rPr>
          <w:rStyle w:val="clausesuff1"/>
          <w:rFonts w:eastAsia="Times New Roman"/>
          <w:b/>
          <w:bCs/>
          <w:color w:val="000080"/>
        </w:rPr>
        <w:t>Ежегодный трудовой отпуск для работников с инвалидностью I и II групп</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с инвалидностью I и II групп ежег</w:t>
      </w:r>
      <w:r>
        <w:rPr>
          <w:rFonts w:eastAsia="Times New Roman"/>
          <w:color w:val="000000"/>
        </w:rPr>
        <w:t>одный трудовой отпуск предоставляется продолжительностью не менее тридцати календарных дней и может быть использован ими в любое удобное для них время года.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рабочий год, за который предоставляется ежегодный трудовой отпуск, охватывает период до и посл</w:t>
      </w:r>
      <w:r>
        <w:rPr>
          <w:rFonts w:eastAsia="Times New Roman"/>
          <w:color w:val="000000"/>
        </w:rPr>
        <w:t>е установления работнику инвалидности либо до и после снятия медико-социальной экспертной комиссией инвалидности данного работника, продолжительность ежегодного трудового отпуска исчисляется пропорционально отработанному времени в период, когда работнику б</w:t>
      </w:r>
      <w:r>
        <w:rPr>
          <w:rFonts w:eastAsia="Times New Roman"/>
          <w:color w:val="000000"/>
        </w:rPr>
        <w:t>ыла установлена инвалидность, и до наступления инвалидности или период работы после снятия инвалидности.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Отзыв из ежегодного трудового отпуска работника с инвалидностью I и II групп не допускается.</w:t>
      </w:r>
    </w:p>
    <w:p w:rsidR="00000000" w:rsidRDefault="0092083C">
      <w:pPr>
        <w:shd w:val="clear" w:color="auto" w:fill="FFFFFF"/>
        <w:ind w:firstLine="851"/>
        <w:jc w:val="both"/>
        <w:divId w:val="69087878"/>
        <w:rPr>
          <w:rFonts w:eastAsia="Times New Roman"/>
          <w:b/>
          <w:bCs/>
          <w:color w:val="000080"/>
        </w:rPr>
      </w:pPr>
      <w:r>
        <w:rPr>
          <w:rStyle w:val="clauseprfx1"/>
          <w:rFonts w:eastAsia="Times New Roman"/>
          <w:b/>
          <w:bCs/>
          <w:color w:val="000080"/>
        </w:rPr>
        <w:t xml:space="preserve">Статья 430. </w:t>
      </w:r>
      <w:r>
        <w:rPr>
          <w:rStyle w:val="clausesuff1"/>
          <w:rFonts w:eastAsia="Times New Roman"/>
          <w:b/>
          <w:bCs/>
          <w:color w:val="000080"/>
        </w:rPr>
        <w:t>Право работника с инвалидностью I и II групп н</w:t>
      </w:r>
      <w:r>
        <w:rPr>
          <w:rStyle w:val="clausesuff1"/>
          <w:rFonts w:eastAsia="Times New Roman"/>
          <w:b/>
          <w:bCs/>
          <w:color w:val="000080"/>
        </w:rPr>
        <w:t>а отпуск без сохранения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желанию работника с инвалидностью I и II групп на основании его письменного заявления работодатель обязан предоставлять ему ежегодно отпуск без сохранения заработной платы продолжительностью до четырнадцати кален</w:t>
      </w:r>
      <w:r>
        <w:rPr>
          <w:rFonts w:eastAsia="Times New Roman"/>
          <w:color w:val="000000"/>
        </w:rPr>
        <w:t>дарных дней.</w:t>
      </w:r>
    </w:p>
    <w:p w:rsidR="00000000" w:rsidRDefault="0092083C">
      <w:pPr>
        <w:shd w:val="clear" w:color="auto" w:fill="FFFFFF"/>
        <w:ind w:firstLine="851"/>
        <w:jc w:val="both"/>
        <w:divId w:val="1151680594"/>
        <w:rPr>
          <w:rFonts w:eastAsia="Times New Roman"/>
          <w:b/>
          <w:bCs/>
          <w:color w:val="000080"/>
        </w:rPr>
      </w:pPr>
      <w:r>
        <w:rPr>
          <w:rStyle w:val="clauseprfx1"/>
          <w:rFonts w:eastAsia="Times New Roman"/>
          <w:b/>
          <w:bCs/>
          <w:color w:val="000080"/>
        </w:rPr>
        <w:t xml:space="preserve">Статья 431. </w:t>
      </w:r>
      <w:r>
        <w:rPr>
          <w:rStyle w:val="clausesuff1"/>
          <w:rFonts w:eastAsia="Times New Roman"/>
          <w:b/>
          <w:bCs/>
          <w:color w:val="000080"/>
        </w:rPr>
        <w:t>Оплата труда работников с инвалидностью I и II групп при сокращенной продолжительности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Оплата труда работников с инвалидностью I и II групп при сокращенной продолжительности рабочего времени производится в таком же</w:t>
      </w:r>
      <w:r>
        <w:rPr>
          <w:rFonts w:eastAsia="Times New Roman"/>
          <w:color w:val="000000"/>
        </w:rPr>
        <w:t xml:space="preserve"> размере, как для работников соответствующих профессий и должностей при полной продолжительности рабочего времени.</w:t>
      </w:r>
    </w:p>
    <w:p w:rsidR="00000000" w:rsidRDefault="0092083C">
      <w:pPr>
        <w:shd w:val="clear" w:color="auto" w:fill="FFFFFF"/>
        <w:jc w:val="center"/>
        <w:divId w:val="326131406"/>
        <w:rPr>
          <w:rFonts w:eastAsia="Times New Roman"/>
          <w:b/>
          <w:bCs/>
          <w:color w:val="000080"/>
        </w:rPr>
      </w:pPr>
      <w:r>
        <w:rPr>
          <w:rFonts w:eastAsia="Times New Roman"/>
          <w:b/>
          <w:bCs/>
          <w:color w:val="000080"/>
        </w:rPr>
        <w:t>Глава 26. Особенности правового регулирования труда, обусловленные характером трудовой связи работника с работодателем и местом осуществления</w:t>
      </w:r>
      <w:r>
        <w:rPr>
          <w:rFonts w:eastAsia="Times New Roman"/>
          <w:b/>
          <w:bCs/>
          <w:color w:val="000080"/>
        </w:rPr>
        <w:t xml:space="preserve"> трудовой деятельности</w:t>
      </w:r>
    </w:p>
    <w:p w:rsidR="00000000" w:rsidRDefault="0092083C">
      <w:pPr>
        <w:shd w:val="clear" w:color="auto" w:fill="FFFFFF"/>
        <w:jc w:val="center"/>
        <w:divId w:val="708184864"/>
        <w:rPr>
          <w:rFonts w:eastAsia="Times New Roman"/>
          <w:b/>
          <w:bCs/>
          <w:color w:val="000080"/>
        </w:rPr>
      </w:pPr>
      <w:r>
        <w:rPr>
          <w:rFonts w:eastAsia="Times New Roman"/>
          <w:b/>
          <w:bCs/>
          <w:color w:val="000080"/>
        </w:rPr>
        <w:t>§ 1. Особенности правового регулирования труда лиц, работающих по совместительству</w:t>
      </w:r>
    </w:p>
    <w:p w:rsidR="00000000" w:rsidRDefault="0092083C">
      <w:pPr>
        <w:shd w:val="clear" w:color="auto" w:fill="FFFFFF"/>
        <w:ind w:firstLine="851"/>
        <w:jc w:val="both"/>
        <w:divId w:val="1575117421"/>
        <w:rPr>
          <w:rFonts w:eastAsia="Times New Roman"/>
          <w:b/>
          <w:bCs/>
          <w:color w:val="000080"/>
        </w:rPr>
      </w:pPr>
      <w:r>
        <w:rPr>
          <w:rStyle w:val="clauseprfx1"/>
          <w:rFonts w:eastAsia="Times New Roman"/>
          <w:b/>
          <w:bCs/>
          <w:color w:val="000080"/>
        </w:rPr>
        <w:t xml:space="preserve">Статья 432. </w:t>
      </w:r>
      <w:r>
        <w:rPr>
          <w:rStyle w:val="clausesuff1"/>
          <w:rFonts w:eastAsia="Times New Roman"/>
          <w:b/>
          <w:bCs/>
          <w:color w:val="000080"/>
        </w:rPr>
        <w:t>Понятие работы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Работой по совместительству является выполнение помимо своей основной работы работником другой регулярн</w:t>
      </w:r>
      <w:r>
        <w:rPr>
          <w:rFonts w:eastAsia="Times New Roman"/>
          <w:color w:val="000000"/>
        </w:rPr>
        <w:t>ой оплачиваемой работы на условиях отдельного трудового договора в свободное от основной работы время.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Работа по совместительству может выполняться работником по месту его основной работы (внутреннее совместительство) или у другого работодателя (внешнее со</w:t>
      </w:r>
      <w:r>
        <w:rPr>
          <w:rFonts w:eastAsia="Times New Roman"/>
          <w:color w:val="000000"/>
        </w:rPr>
        <w:t>вместительство).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Основным местом работы совместителя является работа у того работодателя, где ведется трудовая книжка работника, независимо от того выполняется ли такая работа на условиях полного или неполного рабочего времени.</w:t>
      </w:r>
    </w:p>
    <w:p w:rsidR="00000000" w:rsidRDefault="0092083C">
      <w:pPr>
        <w:shd w:val="clear" w:color="auto" w:fill="FFFFFF"/>
        <w:ind w:firstLine="851"/>
        <w:jc w:val="both"/>
        <w:divId w:val="353382179"/>
        <w:rPr>
          <w:rFonts w:eastAsia="Times New Roman"/>
          <w:b/>
          <w:bCs/>
          <w:color w:val="000080"/>
        </w:rPr>
      </w:pPr>
      <w:r>
        <w:rPr>
          <w:rStyle w:val="clauseprfx1"/>
          <w:rFonts w:eastAsia="Times New Roman"/>
          <w:b/>
          <w:bCs/>
          <w:color w:val="000080"/>
        </w:rPr>
        <w:t xml:space="preserve">Статья 433. </w:t>
      </w:r>
      <w:r>
        <w:rPr>
          <w:rStyle w:val="clausesuff1"/>
          <w:rFonts w:eastAsia="Times New Roman"/>
          <w:b/>
          <w:bCs/>
          <w:color w:val="000080"/>
        </w:rPr>
        <w:t>Ограничения рабо</w:t>
      </w:r>
      <w:r>
        <w:rPr>
          <w:rStyle w:val="clausesuff1"/>
          <w:rFonts w:eastAsia="Times New Roman"/>
          <w:b/>
          <w:bCs/>
          <w:color w:val="000080"/>
        </w:rPr>
        <w:t>ты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допускается работа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 в возрасте до восемнадцати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работах с неблагоприятными условиями труда, если основная работа совместителя связана с такими же условиями (за исключением работников организаций системы здравоохранения);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других случаях, предусмотренных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по согласовани</w:t>
      </w:r>
      <w:r>
        <w:rPr>
          <w:rFonts w:eastAsia="Times New Roman"/>
          <w:color w:val="000000"/>
        </w:rPr>
        <w:t>ю с профсоюзным комитетом может устанавливать ограничения для работы по совместительству в отношении определенных профессий, специальностей и должностей, с учетом особенностей условий и режима труда, если работа по совместительству может причинить вред здо</w:t>
      </w:r>
      <w:r>
        <w:rPr>
          <w:rFonts w:eastAsia="Times New Roman"/>
          <w:color w:val="000000"/>
        </w:rPr>
        <w:t>ровью работника, других лиц или безопасности производственного процесса.</w:t>
      </w:r>
    </w:p>
    <w:p w:rsidR="00000000" w:rsidRDefault="0092083C">
      <w:pPr>
        <w:shd w:val="clear" w:color="auto" w:fill="FFFFFF"/>
        <w:ind w:firstLine="851"/>
        <w:jc w:val="both"/>
        <w:divId w:val="1832528279"/>
        <w:rPr>
          <w:rFonts w:eastAsia="Times New Roman"/>
          <w:b/>
          <w:bCs/>
          <w:color w:val="000080"/>
        </w:rPr>
      </w:pPr>
      <w:r>
        <w:rPr>
          <w:rStyle w:val="clauseprfx1"/>
          <w:rFonts w:eastAsia="Times New Roman"/>
          <w:b/>
          <w:bCs/>
          <w:color w:val="000080"/>
        </w:rPr>
        <w:t xml:space="preserve">Статья 434. </w:t>
      </w:r>
      <w:r>
        <w:rPr>
          <w:rStyle w:val="clausesuff1"/>
          <w:rFonts w:eastAsia="Times New Roman"/>
          <w:b/>
          <w:bCs/>
          <w:color w:val="000080"/>
        </w:rPr>
        <w:t>Документы, предъявляемые при приеме на работу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 поступающие на работу по совместительству к другому работодателю (не по месту основной работы), обя</w:t>
      </w:r>
      <w:r>
        <w:rPr>
          <w:rFonts w:eastAsia="Times New Roman"/>
          <w:color w:val="000000"/>
        </w:rPr>
        <w:t xml:space="preserve">заны предъявить: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паспорт либо заменяющий его документ или идентификационную ID-карту;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справку с основного места работы по форме, утверждаемой Министерством занятости и сокращения бедности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заверенную по месту основной работы копию т</w:t>
      </w:r>
      <w:r>
        <w:rPr>
          <w:rFonts w:eastAsia="Times New Roman"/>
          <w:color w:val="000000"/>
        </w:rPr>
        <w:t>рудовой книжки либо выписку из электронной трудовой книжки при приеме на работу, к выполнению которой в соответствии с законодательством могут быть допущены только лица, имеющие определенный стаж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диплом, свидетельство (сертификат) или иной документ</w:t>
      </w:r>
      <w:r>
        <w:rPr>
          <w:rFonts w:eastAsia="Times New Roman"/>
          <w:color w:val="000000"/>
        </w:rPr>
        <w:t xml:space="preserve"> об образовании или профессиональной подготовке, если данная работа требует специальных знаний либо специальной подготовки;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справку о характере и условиях труда по основному месту работы при приеме на работу с вредными и (или) опасными условиями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Гос</w:t>
      </w:r>
      <w:r>
        <w:rPr>
          <w:rFonts w:eastAsia="Times New Roman"/>
          <w:color w:val="000000"/>
        </w:rPr>
        <w:t xml:space="preserve">ударственные органы и организации при приеме на работу самостоятельно запрашивают сведения о документах, предусмотренных абзацами вторым и четвертым части </w:t>
      </w:r>
      <w:r>
        <w:rPr>
          <w:rFonts w:eastAsia="Times New Roman"/>
          <w:color w:val="000000"/>
        </w:rPr>
        <w:lastRenderedPageBreak/>
        <w:t>первой настоящей статьи, у соответствующих государственных органов и организаций, в том числе через м</w:t>
      </w:r>
      <w:r>
        <w:rPr>
          <w:rFonts w:eastAsia="Times New Roman"/>
          <w:color w:val="000000"/>
        </w:rPr>
        <w:t>ежведомственные интеграционные платформы в информационных системах.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приеме на работу на условиях внутреннего совместительства работодатель не вправе требовать от работника предъявления каких-либо документов, за исключением диплома, свидетельства (серти</w:t>
      </w:r>
      <w:r>
        <w:rPr>
          <w:rFonts w:eastAsia="Times New Roman"/>
          <w:color w:val="000000"/>
        </w:rPr>
        <w:t>фиката) или иного документа об образовании или профессиональной подготовке, если данная работа требует специальных знаний либо специальной подготовки в случаях, когда ранее эти документы не были предъявлены работником.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приеме на работу по совместительс</w:t>
      </w:r>
      <w:r>
        <w:rPr>
          <w:rFonts w:eastAsia="Times New Roman"/>
          <w:color w:val="000000"/>
        </w:rPr>
        <w:t>тву запрещается требовать документы, не предусмотренные настоящим Кодексом, другими актами законодательства.</w:t>
      </w:r>
    </w:p>
    <w:p w:rsidR="00000000" w:rsidRDefault="0092083C">
      <w:pPr>
        <w:shd w:val="clear" w:color="auto" w:fill="FFFFFF"/>
        <w:ind w:firstLine="851"/>
        <w:jc w:val="both"/>
        <w:divId w:val="626012454"/>
        <w:rPr>
          <w:rFonts w:eastAsia="Times New Roman"/>
          <w:b/>
          <w:bCs/>
          <w:color w:val="000080"/>
        </w:rPr>
      </w:pPr>
      <w:r>
        <w:rPr>
          <w:rStyle w:val="clauseprfx1"/>
          <w:rFonts w:eastAsia="Times New Roman"/>
          <w:b/>
          <w:bCs/>
          <w:color w:val="000080"/>
        </w:rPr>
        <w:t xml:space="preserve">Статья 435. </w:t>
      </w:r>
      <w:r>
        <w:rPr>
          <w:rStyle w:val="clausesuff1"/>
          <w:rFonts w:eastAsia="Times New Roman"/>
          <w:b/>
          <w:bCs/>
          <w:color w:val="000080"/>
        </w:rPr>
        <w:t>Трудовой договор о работе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Прием на работу по совместительству осуществляется на основании трудового договора и офор</w:t>
      </w:r>
      <w:r>
        <w:rPr>
          <w:rFonts w:eastAsia="Times New Roman"/>
          <w:color w:val="000000"/>
        </w:rPr>
        <w:t>мляется приказом работодателя. При внутреннем совместительстве работника, заключившего трудовой договор с работодателем об основной работе, с ним заключается отдельный трудовой договор о работе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Трудовые договоры о работе по совместител</w:t>
      </w:r>
      <w:r>
        <w:rPr>
          <w:rFonts w:eastAsia="Times New Roman"/>
          <w:color w:val="000000"/>
        </w:rPr>
        <w:t>ьству могут заключаться с одним или несколькими работодателями, если это не противоречит законодательству.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трудовом договоре о работе по совместительству обязательно указание на то, что работа выполняется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лицами, принимаемыми на ра</w:t>
      </w:r>
      <w:r>
        <w:rPr>
          <w:rFonts w:eastAsia="Times New Roman"/>
          <w:color w:val="000000"/>
        </w:rPr>
        <w:t>боту по совместительству, может заключаться срочный трудовой договор.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трудовом договоре о работе по совместительству наряду с условиями, предусмотренными </w:t>
      </w:r>
      <w:hyperlink r:id="rId400" w:history="1">
        <w:r>
          <w:rPr>
            <w:rFonts w:eastAsia="Times New Roman"/>
            <w:color w:val="008080"/>
          </w:rPr>
          <w:t>статьей 104</w:t>
        </w:r>
      </w:hyperlink>
      <w:r>
        <w:rPr>
          <w:rFonts w:eastAsia="Times New Roman"/>
          <w:color w:val="000000"/>
        </w:rPr>
        <w:t xml:space="preserve"> настоящего Кодекса, указываются продолжит</w:t>
      </w:r>
      <w:r>
        <w:rPr>
          <w:rFonts w:eastAsia="Times New Roman"/>
          <w:color w:val="000000"/>
        </w:rPr>
        <w:t>ельность рабочего времени и режим работы по совместительству.</w:t>
      </w:r>
    </w:p>
    <w:p w:rsidR="00000000" w:rsidRDefault="0092083C">
      <w:pPr>
        <w:shd w:val="clear" w:color="auto" w:fill="FFFFFF"/>
        <w:ind w:firstLine="851"/>
        <w:jc w:val="both"/>
        <w:divId w:val="362290754"/>
        <w:rPr>
          <w:rFonts w:eastAsia="Times New Roman"/>
          <w:b/>
          <w:bCs/>
          <w:color w:val="000080"/>
        </w:rPr>
      </w:pPr>
      <w:r>
        <w:rPr>
          <w:rStyle w:val="clauseprfx1"/>
          <w:rFonts w:eastAsia="Times New Roman"/>
          <w:b/>
          <w:bCs/>
          <w:color w:val="000080"/>
        </w:rPr>
        <w:t xml:space="preserve">Статья 436. </w:t>
      </w:r>
      <w:r>
        <w:rPr>
          <w:rStyle w:val="clausesuff1"/>
          <w:rFonts w:eastAsia="Times New Roman"/>
          <w:b/>
          <w:bCs/>
          <w:color w:val="000080"/>
        </w:rPr>
        <w:t>Внесение в трудовую книжку работника сведений о работе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письменному заявлению работника на основании справки с места работы по совместительству в трудовую книжк</w:t>
      </w:r>
      <w:r>
        <w:rPr>
          <w:rFonts w:eastAsia="Times New Roman"/>
          <w:color w:val="000000"/>
        </w:rPr>
        <w:t>у работника работодателем по основному месту работы вносится запись о работе по внешнему совместительству с указанием периодов работы. Форма справки с места работы по совместительству утверждается Министерством занятости и сокращения бедности Республики Уз</w:t>
      </w:r>
      <w:r>
        <w:rPr>
          <w:rFonts w:eastAsia="Times New Roman"/>
          <w:color w:val="000000"/>
        </w:rPr>
        <w:t>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Справка с места работы по совместительству хранится по основному месту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внутреннем совместительстве запись в трудовую книжку работника вносится на основании его письменного заявления.</w:t>
      </w:r>
    </w:p>
    <w:p w:rsidR="00000000" w:rsidRDefault="0092083C">
      <w:pPr>
        <w:shd w:val="clear" w:color="auto" w:fill="FFFFFF"/>
        <w:ind w:firstLine="851"/>
        <w:jc w:val="both"/>
        <w:divId w:val="1829713322"/>
        <w:rPr>
          <w:rFonts w:eastAsia="Times New Roman"/>
          <w:b/>
          <w:bCs/>
          <w:color w:val="000080"/>
        </w:rPr>
      </w:pPr>
      <w:r>
        <w:rPr>
          <w:rStyle w:val="clauseprfx1"/>
          <w:rFonts w:eastAsia="Times New Roman"/>
          <w:b/>
          <w:bCs/>
          <w:color w:val="000080"/>
        </w:rPr>
        <w:t xml:space="preserve">Статья 437. </w:t>
      </w:r>
      <w:r>
        <w:rPr>
          <w:rStyle w:val="clausesuff1"/>
          <w:rFonts w:eastAsia="Times New Roman"/>
          <w:b/>
          <w:bCs/>
          <w:color w:val="000080"/>
        </w:rPr>
        <w:t>Продолжительность и учет рабочего време</w:t>
      </w:r>
      <w:r>
        <w:rPr>
          <w:rStyle w:val="clausesuff1"/>
          <w:rFonts w:eastAsia="Times New Roman"/>
          <w:b/>
          <w:bCs/>
          <w:color w:val="000080"/>
        </w:rPr>
        <w:t>ни при работе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рабочего времени по совместительству не может превышать половину нормы рабочего времени, установленной для данной категории работников при работе по совместительству (за исключением врачебного персонала о</w:t>
      </w:r>
      <w:r>
        <w:rPr>
          <w:rFonts w:eastAsia="Times New Roman"/>
          <w:color w:val="000000"/>
        </w:rPr>
        <w:t>рганизаций системы здравоохранения).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дни, когда по основному месту работы работник свободен от выполнения трудовых обязанностей, он может работать по совместительству полный рабочий день.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для совместителей не может быть соблюдена ежедневная</w:t>
      </w:r>
      <w:r>
        <w:rPr>
          <w:rFonts w:eastAsia="Times New Roman"/>
          <w:color w:val="000000"/>
        </w:rPr>
        <w:t xml:space="preserve"> половинная норма продолжительности рабочего времени, допускается ведение суммированного учета рабочего времени. При ведении суммированного учета рабочего времени общая продолжительность рабочего времени работы (смены) по совместительству не должна превыша</w:t>
      </w:r>
      <w:r>
        <w:rPr>
          <w:rFonts w:eastAsia="Times New Roman"/>
          <w:color w:val="000000"/>
        </w:rPr>
        <w:t>ть половину нормы рабочего времени по совмещаемой должности за учетный период. При этом предельная продолжительность учетного периода устанавливается Министерством занятости и сокращения бедности Республики Узбекистан по согласованию с Республиканской трех</w:t>
      </w:r>
      <w:r>
        <w:rPr>
          <w:rFonts w:eastAsia="Times New Roman"/>
          <w:color w:val="000000"/>
        </w:rPr>
        <w:t>сторонней комиссией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При внутреннем совместительстве учет рабочего времени ведется раздельно по основной работе и работе по совместительству.</w:t>
      </w:r>
    </w:p>
    <w:p w:rsidR="00000000" w:rsidRDefault="0092083C">
      <w:pPr>
        <w:shd w:val="clear" w:color="auto" w:fill="FFFFFF"/>
        <w:ind w:firstLine="851"/>
        <w:jc w:val="both"/>
        <w:divId w:val="1111240217"/>
        <w:rPr>
          <w:rFonts w:eastAsia="Times New Roman"/>
          <w:b/>
          <w:bCs/>
          <w:color w:val="000080"/>
        </w:rPr>
      </w:pPr>
      <w:r>
        <w:rPr>
          <w:rStyle w:val="clauseprfx1"/>
          <w:rFonts w:eastAsia="Times New Roman"/>
          <w:b/>
          <w:bCs/>
          <w:color w:val="000080"/>
        </w:rPr>
        <w:t xml:space="preserve">Статья 438. </w:t>
      </w:r>
      <w:r>
        <w:rPr>
          <w:rStyle w:val="clausesuff1"/>
          <w:rFonts w:eastAsia="Times New Roman"/>
          <w:b/>
          <w:bCs/>
          <w:color w:val="000080"/>
        </w:rPr>
        <w:t>Оплата труда лиц, работающих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Оплата труда лиц, работающих по совместительству, производится пропорционально отработанному времени, в зависимости от выработки либо на других условиях, определенных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установлении лицам, работающим по совместительству с повременной </w:t>
      </w:r>
      <w:r>
        <w:rPr>
          <w:rFonts w:eastAsia="Times New Roman"/>
          <w:color w:val="000000"/>
        </w:rPr>
        <w:t>оплатой труда, нормированных заданий, оплата труда производится по конечным результатам за фактически выполненный объем работ.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работающим по совместительству в районах, где установлены районные коэффициенты к заработной плате, оплата труда производи</w:t>
      </w:r>
      <w:r>
        <w:rPr>
          <w:rFonts w:eastAsia="Times New Roman"/>
          <w:color w:val="000000"/>
        </w:rPr>
        <w:t>тся с учетом этих коэффициентов.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Минимальный размер оплаты труда за работу по совместительству не может быть ниже размера, рассчитанного на основе установленного законодательством минимального размера оплаты труда пропорционально отработанному времени, в з</w:t>
      </w:r>
      <w:r>
        <w:rPr>
          <w:rFonts w:eastAsia="Times New Roman"/>
          <w:color w:val="000000"/>
        </w:rPr>
        <w:t>ависимости от выработки или иных условий, предусмотренных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исчислении средней заработной платы работника, независимо от целей данного исчисления, заработная плата за работу по основному месту работы и по совместительству рассчитывает</w:t>
      </w:r>
      <w:r>
        <w:rPr>
          <w:rFonts w:eastAsia="Times New Roman"/>
          <w:color w:val="000000"/>
        </w:rPr>
        <w:t>ся раздельно.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иное не предусмотрено в коллективном договоре либо в локальном акте, принятом работодателем по согласованию с профсоюзным комитетом, формы и системы оплаты труда, премии, доплаты, надбавки, поощрительные выплаты совместителям осуществляю</w:t>
      </w:r>
      <w:r>
        <w:rPr>
          <w:rFonts w:eastAsia="Times New Roman"/>
          <w:color w:val="000000"/>
        </w:rPr>
        <w:t>тся в порядке, установленном работникам, для которых данная работа является основной.</w:t>
      </w:r>
    </w:p>
    <w:p w:rsidR="00000000" w:rsidRDefault="0092083C">
      <w:pPr>
        <w:shd w:val="clear" w:color="auto" w:fill="FFFFFF"/>
        <w:ind w:firstLine="851"/>
        <w:jc w:val="both"/>
        <w:divId w:val="495464277"/>
        <w:rPr>
          <w:rFonts w:eastAsia="Times New Roman"/>
          <w:b/>
          <w:bCs/>
          <w:color w:val="000080"/>
        </w:rPr>
      </w:pPr>
      <w:r>
        <w:rPr>
          <w:rStyle w:val="clauseprfx1"/>
          <w:rFonts w:eastAsia="Times New Roman"/>
          <w:b/>
          <w:bCs/>
          <w:color w:val="000080"/>
        </w:rPr>
        <w:t xml:space="preserve">Статья 439. </w:t>
      </w:r>
      <w:r>
        <w:rPr>
          <w:rStyle w:val="clausesuff1"/>
          <w:rFonts w:eastAsia="Times New Roman"/>
          <w:b/>
          <w:bCs/>
          <w:color w:val="000080"/>
        </w:rPr>
        <w:t>Ежегодные трудовые отпуска лицам, работающим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работающим по совместительству, ежегодные основные, а также дополнительные трудовые от</w:t>
      </w:r>
      <w:r>
        <w:rPr>
          <w:rFonts w:eastAsia="Times New Roman"/>
          <w:color w:val="000000"/>
        </w:rPr>
        <w:t>пуска, на которые совместители имеют право, предоставляются одновременно с ежегодным трудовым отпуском по основному месту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Если в первый рабочий год на работе по совместительству работник проработал менее шести месяцев, то ежегодный трудовой отпуск </w:t>
      </w:r>
      <w:r>
        <w:rPr>
          <w:rFonts w:eastAsia="Times New Roman"/>
          <w:color w:val="000000"/>
        </w:rPr>
        <w:t>на работе по совместительству оплачивается пропорционально отработанному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Ежегодный трудовой отпуск совместителям, проработавшим в первый рабочий год шесть месяцев, а также ежегодный трудовой отпуск за последующие годы работы оплачивается в обычном</w:t>
      </w:r>
      <w:r>
        <w:rPr>
          <w:rFonts w:eastAsia="Times New Roman"/>
          <w:color w:val="000000"/>
        </w:rPr>
        <w:t xml:space="preserve"> порядке, исходя из средней заработной платы на работе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случаях, когда продолжительность ежегодного трудового отпуска по основной работе превышает продолжительность трудового отпуска на работе по совместительству, то работодатель обяз</w:t>
      </w:r>
      <w:r>
        <w:rPr>
          <w:rFonts w:eastAsia="Times New Roman"/>
          <w:color w:val="000000"/>
        </w:rPr>
        <w:t>ан по просьбе совместителя предоставить ему, кроме ежегодного трудового отпуска на работе по совместительству, также отпуск без сохранения заработной платы на дни, составляющие разницу в продолжительности ежегодного трудового отпуска по основной работе и е</w:t>
      </w:r>
      <w:r>
        <w:rPr>
          <w:rFonts w:eastAsia="Times New Roman"/>
          <w:color w:val="000000"/>
        </w:rPr>
        <w:t>жегодного трудового отпуска на работе по совместительству.</w:t>
      </w:r>
    </w:p>
    <w:p w:rsidR="00000000" w:rsidRDefault="0092083C">
      <w:pPr>
        <w:shd w:val="clear" w:color="auto" w:fill="FFFFFF"/>
        <w:ind w:firstLine="851"/>
        <w:jc w:val="both"/>
        <w:divId w:val="1996570750"/>
        <w:rPr>
          <w:rFonts w:eastAsia="Times New Roman"/>
          <w:b/>
          <w:bCs/>
          <w:color w:val="000080"/>
        </w:rPr>
      </w:pPr>
      <w:r>
        <w:rPr>
          <w:rStyle w:val="clauseprfx1"/>
          <w:rFonts w:eastAsia="Times New Roman"/>
          <w:b/>
          <w:bCs/>
          <w:color w:val="000080"/>
        </w:rPr>
        <w:t xml:space="preserve">Статья 440. </w:t>
      </w:r>
      <w:r>
        <w:rPr>
          <w:rStyle w:val="clausesuff1"/>
          <w:rFonts w:eastAsia="Times New Roman"/>
          <w:b/>
          <w:bCs/>
          <w:color w:val="000080"/>
        </w:rPr>
        <w:t>Особенности осуществления гарантийных и компенсационных выплат на работе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Гарантийные и компенсационные выплаты лицам, совмещающим работу с получением образования, пр</w:t>
      </w:r>
      <w:r>
        <w:rPr>
          <w:rFonts w:eastAsia="Times New Roman"/>
          <w:color w:val="000000"/>
        </w:rPr>
        <w:t>едоставляются только по основному месту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прекращении трудового договора по отдельным основаниям за работниками на период трудоустройства сохраняется средняя заработная плата только при прекращении трудового договора по основному месту работы. Др</w:t>
      </w:r>
      <w:r>
        <w:rPr>
          <w:rFonts w:eastAsia="Times New Roman"/>
          <w:color w:val="000000"/>
        </w:rPr>
        <w:t>угие гарантийные и компенсационные выплаты, предусмотренные трудовым законодательством и иными правовыми актами о труде, предоставляются лицам, работающим по совместительству, в полном объеме.</w:t>
      </w:r>
    </w:p>
    <w:p w:rsidR="00000000" w:rsidRDefault="0092083C">
      <w:pPr>
        <w:shd w:val="clear" w:color="auto" w:fill="FFFFFF"/>
        <w:ind w:firstLine="851"/>
        <w:jc w:val="both"/>
        <w:divId w:val="1019431395"/>
        <w:rPr>
          <w:rFonts w:eastAsia="Times New Roman"/>
          <w:b/>
          <w:bCs/>
          <w:color w:val="000080"/>
        </w:rPr>
      </w:pPr>
      <w:r>
        <w:rPr>
          <w:rStyle w:val="clauseprfx1"/>
          <w:rFonts w:eastAsia="Times New Roman"/>
          <w:b/>
          <w:bCs/>
          <w:color w:val="000080"/>
        </w:rPr>
        <w:lastRenderedPageBreak/>
        <w:t xml:space="preserve">Статья 441. </w:t>
      </w:r>
      <w:r>
        <w:rPr>
          <w:rStyle w:val="clausesuff1"/>
          <w:rFonts w:eastAsia="Times New Roman"/>
          <w:b/>
          <w:bCs/>
          <w:color w:val="000080"/>
        </w:rPr>
        <w:t>Дополнительные основания прекращения трудового дого</w:t>
      </w:r>
      <w:r>
        <w:rPr>
          <w:rStyle w:val="clausesuff1"/>
          <w:rFonts w:eastAsia="Times New Roman"/>
          <w:b/>
          <w:bCs/>
          <w:color w:val="000080"/>
        </w:rPr>
        <w:t>вора с лицами, работающими по совместительству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Помимо оснований, предусмотренных настоящим Кодексом и иными законами, трудовой договор с лицом, работающим по совместительству, может быть прекращен: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в случае приема на данную работу работника, для которог</w:t>
      </w:r>
      <w:r>
        <w:rPr>
          <w:rFonts w:eastAsia="Times New Roman"/>
          <w:color w:val="000000"/>
        </w:rPr>
        <w:t>о эта работа будет являться основной, о чем работодатель в письменной форме предупреждает совместителя не менее чем за две недели до прекращения трудового договора либо выплачивает ему соразмерную денежную компенсацию;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2) в связи с введением законодательст</w:t>
      </w:r>
      <w:r>
        <w:rPr>
          <w:rFonts w:eastAsia="Times New Roman"/>
          <w:color w:val="000000"/>
        </w:rPr>
        <w:t xml:space="preserve">вом или в соответствии с </w:t>
      </w:r>
      <w:hyperlink r:id="rId401" w:history="1">
        <w:r>
          <w:rPr>
            <w:rFonts w:eastAsia="Times New Roman"/>
            <w:color w:val="008080"/>
          </w:rPr>
          <w:t>частью второй</w:t>
        </w:r>
      </w:hyperlink>
      <w:r>
        <w:rPr>
          <w:rFonts w:eastAsia="Times New Roman"/>
          <w:color w:val="000000"/>
        </w:rPr>
        <w:t xml:space="preserve"> статьи 433 настоящего Кодекса ограничений работы по совместительству.</w:t>
      </w:r>
    </w:p>
    <w:p w:rsidR="00000000" w:rsidRDefault="0092083C">
      <w:pPr>
        <w:shd w:val="clear" w:color="auto" w:fill="FFFFFF"/>
        <w:ind w:firstLine="851"/>
        <w:jc w:val="both"/>
        <w:divId w:val="831019965"/>
        <w:rPr>
          <w:rFonts w:eastAsia="Times New Roman"/>
          <w:b/>
          <w:bCs/>
          <w:color w:val="000080"/>
        </w:rPr>
      </w:pPr>
      <w:r>
        <w:rPr>
          <w:rStyle w:val="clauseprfx1"/>
          <w:rFonts w:eastAsia="Times New Roman"/>
          <w:b/>
          <w:bCs/>
          <w:color w:val="000080"/>
        </w:rPr>
        <w:t xml:space="preserve">Статья 442. </w:t>
      </w:r>
      <w:r>
        <w:rPr>
          <w:rStyle w:val="clausesuff1"/>
          <w:rFonts w:eastAsia="Times New Roman"/>
          <w:b/>
          <w:bCs/>
          <w:color w:val="000080"/>
        </w:rPr>
        <w:t>Выплата выходного пособия при прекращении трудового договора о работе по совместительств</w:t>
      </w:r>
      <w:r>
        <w:rPr>
          <w:rStyle w:val="clausesuff1"/>
          <w:rFonts w:eastAsia="Times New Roman"/>
          <w:b/>
          <w:bCs/>
          <w:color w:val="000080"/>
        </w:rPr>
        <w:t>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прекращении трудового договора о работе по совместительству (внутреннему или внешнему) по основаниям, предусмотренным </w:t>
      </w:r>
      <w:hyperlink r:id="rId402" w:history="1">
        <w:r>
          <w:rPr>
            <w:rFonts w:eastAsia="Times New Roman"/>
            <w:color w:val="008080"/>
          </w:rPr>
          <w:t>частью второй</w:t>
        </w:r>
      </w:hyperlink>
      <w:r>
        <w:rPr>
          <w:rFonts w:eastAsia="Times New Roman"/>
          <w:color w:val="000000"/>
        </w:rPr>
        <w:t xml:space="preserve"> статьи 173 и дополнительным основаниям, предусмотренным </w:t>
      </w:r>
      <w:hyperlink r:id="rId403" w:history="1">
        <w:r>
          <w:rPr>
            <w:rFonts w:eastAsia="Times New Roman"/>
            <w:color w:val="008080"/>
          </w:rPr>
          <w:t>статьей 441</w:t>
        </w:r>
      </w:hyperlink>
      <w:r>
        <w:rPr>
          <w:rFonts w:eastAsia="Times New Roman"/>
          <w:color w:val="000000"/>
        </w:rPr>
        <w:t xml:space="preserve"> настоящего Кодекса, работнику выплачивается выходное пособие в размере его двухнедельной средней заработной платы.</w:t>
      </w:r>
    </w:p>
    <w:p w:rsidR="00000000" w:rsidRDefault="0092083C">
      <w:pPr>
        <w:shd w:val="clear" w:color="auto" w:fill="FFFFFF"/>
        <w:jc w:val="center"/>
        <w:divId w:val="282001556"/>
        <w:rPr>
          <w:rFonts w:eastAsia="Times New Roman"/>
          <w:b/>
          <w:bCs/>
          <w:color w:val="000080"/>
        </w:rPr>
      </w:pPr>
      <w:r>
        <w:rPr>
          <w:rFonts w:eastAsia="Times New Roman"/>
          <w:b/>
          <w:bCs/>
          <w:color w:val="000080"/>
        </w:rPr>
        <w:t>§ 2. Особенности правового регулирования труда надомников</w:t>
      </w:r>
    </w:p>
    <w:p w:rsidR="00000000" w:rsidRDefault="0092083C">
      <w:pPr>
        <w:shd w:val="clear" w:color="auto" w:fill="FFFFFF"/>
        <w:ind w:firstLine="851"/>
        <w:jc w:val="both"/>
        <w:divId w:val="663315422"/>
        <w:rPr>
          <w:rFonts w:eastAsia="Times New Roman"/>
          <w:b/>
          <w:bCs/>
          <w:color w:val="000080"/>
        </w:rPr>
      </w:pPr>
      <w:r>
        <w:rPr>
          <w:rStyle w:val="clauseprfx1"/>
          <w:rFonts w:eastAsia="Times New Roman"/>
          <w:b/>
          <w:bCs/>
          <w:color w:val="000080"/>
        </w:rPr>
        <w:t xml:space="preserve">Статья 443. </w:t>
      </w:r>
      <w:r>
        <w:rPr>
          <w:rStyle w:val="clausesuff1"/>
          <w:rFonts w:eastAsia="Times New Roman"/>
          <w:b/>
          <w:bCs/>
          <w:color w:val="000080"/>
        </w:rPr>
        <w:t>Понятие надомного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Над</w:t>
      </w:r>
      <w:r>
        <w:rPr>
          <w:rFonts w:eastAsia="Times New Roman"/>
          <w:color w:val="000000"/>
        </w:rPr>
        <w:t>омным трудом является осуществляемая физическим лицом (надомником) работа по производству товаров или оказанию услуг по заказам работодателя в соответствии с заключаемым трудовым договором по месту своего жительства или в других помещениях, принадлежащих н</w:t>
      </w:r>
      <w:r>
        <w:rPr>
          <w:rFonts w:eastAsia="Times New Roman"/>
          <w:color w:val="000000"/>
        </w:rPr>
        <w:t>адомнику либо членам его семьи, или арендуемых им.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надомников распространяется действие трудового законодательства и иных правовых актов о труде с особенностями, установленными настоящим Кодексом и Положением о надомном труде, утверждаемым Кабинетом Мин</w:t>
      </w:r>
      <w:r>
        <w:rPr>
          <w:rFonts w:eastAsia="Times New Roman"/>
          <w:color w:val="000000"/>
        </w:rPr>
        <w:t>истров Республики Узбекистан по согласованию с Республиканской трехсторонней комиссией по социально-трудовым вопросам.</w:t>
      </w:r>
    </w:p>
    <w:p w:rsidR="00000000" w:rsidRDefault="0092083C">
      <w:pPr>
        <w:shd w:val="clear" w:color="auto" w:fill="FFFFFF"/>
        <w:ind w:firstLine="851"/>
        <w:jc w:val="both"/>
        <w:divId w:val="1680427524"/>
        <w:rPr>
          <w:rFonts w:eastAsia="Times New Roman"/>
          <w:b/>
          <w:bCs/>
          <w:color w:val="000080"/>
        </w:rPr>
      </w:pPr>
      <w:r>
        <w:rPr>
          <w:rStyle w:val="clauseprfx1"/>
          <w:rFonts w:eastAsia="Times New Roman"/>
          <w:b/>
          <w:bCs/>
          <w:color w:val="000080"/>
        </w:rPr>
        <w:t xml:space="preserve">Статья 444. </w:t>
      </w:r>
      <w:r>
        <w:rPr>
          <w:rStyle w:val="clausesuff1"/>
          <w:rFonts w:eastAsia="Times New Roman"/>
          <w:b/>
          <w:bCs/>
          <w:color w:val="000080"/>
        </w:rPr>
        <w:t>Минимальный возраст для приема на работу надомников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Надомником может быть физическое лицо, достигшее возраста шестнадцати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если характер надомного труда предопределяет необходимость заключения с надомником договора о полной индивидуальной материальной ответственности, к осуществлению надомного </w:t>
      </w:r>
      <w:r>
        <w:rPr>
          <w:rFonts w:eastAsia="Times New Roman"/>
          <w:color w:val="000000"/>
        </w:rPr>
        <w:t>труда допускаются лица, достигшие возраста восемнадцати лет.</w:t>
      </w:r>
    </w:p>
    <w:p w:rsidR="00000000" w:rsidRDefault="0092083C">
      <w:pPr>
        <w:shd w:val="clear" w:color="auto" w:fill="FFFFFF"/>
        <w:ind w:firstLine="851"/>
        <w:jc w:val="both"/>
        <w:divId w:val="192815723"/>
        <w:rPr>
          <w:rFonts w:eastAsia="Times New Roman"/>
          <w:b/>
          <w:bCs/>
          <w:color w:val="000080"/>
        </w:rPr>
      </w:pPr>
      <w:r>
        <w:rPr>
          <w:rStyle w:val="clauseprfx1"/>
          <w:rFonts w:eastAsia="Times New Roman"/>
          <w:b/>
          <w:bCs/>
          <w:color w:val="000080"/>
        </w:rPr>
        <w:t xml:space="preserve">Статья 445. </w:t>
      </w:r>
      <w:r>
        <w:rPr>
          <w:rStyle w:val="clausesuff1"/>
          <w:rFonts w:eastAsia="Times New Roman"/>
          <w:b/>
          <w:bCs/>
          <w:color w:val="000080"/>
        </w:rPr>
        <w:t>Условия применения надомного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Применение надомного труда допускается при условии, если надомник имеет необходимые помещения, включая жилые помещения, для выполнения надомного тру</w:t>
      </w:r>
      <w:r>
        <w:rPr>
          <w:rFonts w:eastAsia="Times New Roman"/>
          <w:color w:val="000000"/>
        </w:rPr>
        <w:t>да в соответствии с трудовым договором, а также практические навыки для выполнения работы либо обучен к выполнению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Перевод жилых помещений, в которых осуществляется надомный труд, в категорию нежилых помещений не требуется.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Надомный труд организует</w:t>
      </w:r>
      <w:r>
        <w:rPr>
          <w:rFonts w:eastAsia="Times New Roman"/>
          <w:color w:val="000000"/>
        </w:rPr>
        <w:t>ся на основе кооперации между организациями и работниками, осуществляющими производство товаров или оказание услуг по их заказам на дому в тех отраслях промышленности и сферы услуг, в которых технологический процесс и другие условия позволяют производить о</w:t>
      </w:r>
      <w:r>
        <w:rPr>
          <w:rFonts w:eastAsia="Times New Roman"/>
          <w:color w:val="000000"/>
        </w:rPr>
        <w:t>тдельные виды комплектующих изделий, полуфабрикатов, продукции и работ в домашних условиях.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допускается выполнение надомником работ (услуг), требующих: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получения лицензии (разрешения) на право осуществления отдельных видов деятельности, установленных за</w:t>
      </w:r>
      <w:r>
        <w:rPr>
          <w:rFonts w:eastAsia="Times New Roman"/>
          <w:color w:val="000000"/>
        </w:rPr>
        <w:t xml:space="preserve">конодательством;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использования на дому силового, энергоемкого и технически сложного оборудования, а также опасных химических компонентов; </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соблюдения специальной техники безопасности, которая не может быть проконтролирована в надомных условиях.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Перечень о</w:t>
      </w:r>
      <w:r>
        <w:rPr>
          <w:rFonts w:eastAsia="Times New Roman"/>
          <w:color w:val="000000"/>
        </w:rPr>
        <w:t xml:space="preserve">борудования, сырья, материалов и продукции, не подлежащих использованию в надомных условиях, определяется Кабинетом Министров Республики Узбекистан.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Отдельные виды надомных работ (услуг) в соответствии с правилами пожарной безопасности, санитарными правил</w:t>
      </w:r>
      <w:r>
        <w:rPr>
          <w:rFonts w:eastAsia="Times New Roman"/>
          <w:color w:val="000000"/>
        </w:rPr>
        <w:t>ами, нормами и гигиеническими нормативами, правилами охраны труда, а также особенностями жилищно-бытовых условий надомников могут допускаться только с разрешения государственных органов пожарного и санитарного надзора, Государственной трудовой инспекции Ми</w:t>
      </w:r>
      <w:r>
        <w:rPr>
          <w:rFonts w:eastAsia="Times New Roman"/>
          <w:color w:val="000000"/>
        </w:rPr>
        <w:t>нистерства занятости и сокращения бедности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Конкретные виды работ (услуг) для надомников определяются работодателем с учетом их практических навыков и состояния здоровья (принимается во внимание характер работы, используемые оборудова</w:t>
      </w:r>
      <w:r>
        <w:rPr>
          <w:rFonts w:eastAsia="Times New Roman"/>
          <w:color w:val="000000"/>
        </w:rPr>
        <w:t>ние и инструменты, свойства сырья и материалов, а в отношении лиц с инвалидностью — рекомендации медико-социальной экспертной комиссии).</w:t>
      </w:r>
    </w:p>
    <w:p w:rsidR="00000000" w:rsidRDefault="0092083C">
      <w:pPr>
        <w:shd w:val="clear" w:color="auto" w:fill="FFFFFF"/>
        <w:ind w:firstLine="851"/>
        <w:jc w:val="both"/>
        <w:divId w:val="1924216787"/>
        <w:rPr>
          <w:rFonts w:eastAsia="Times New Roman"/>
          <w:b/>
          <w:bCs/>
          <w:color w:val="000080"/>
        </w:rPr>
      </w:pPr>
      <w:r>
        <w:rPr>
          <w:rStyle w:val="clauseprfx1"/>
          <w:rFonts w:eastAsia="Times New Roman"/>
          <w:b/>
          <w:bCs/>
          <w:color w:val="000080"/>
        </w:rPr>
        <w:t xml:space="preserve">Статья 446. </w:t>
      </w:r>
      <w:r>
        <w:rPr>
          <w:rStyle w:val="clausesuff1"/>
          <w:rFonts w:eastAsia="Times New Roman"/>
          <w:b/>
          <w:bCs/>
          <w:color w:val="000080"/>
        </w:rPr>
        <w:t>Трудовой договор с надомником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Между физическим лицом, принимаемым для осуществления надомной работы, и рабо</w:t>
      </w:r>
      <w:r>
        <w:rPr>
          <w:rFonts w:eastAsia="Times New Roman"/>
          <w:color w:val="000000"/>
        </w:rPr>
        <w:t>тодателем заключается трудовой договор в письменной форме.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трудовой договор с надомником наряду с условиями, предусмотренными </w:t>
      </w:r>
      <w:hyperlink r:id="rId404" w:history="1">
        <w:r>
          <w:rPr>
            <w:rFonts w:eastAsia="Times New Roman"/>
            <w:color w:val="008080"/>
          </w:rPr>
          <w:t>частью первой</w:t>
        </w:r>
      </w:hyperlink>
      <w:r>
        <w:rPr>
          <w:rFonts w:eastAsia="Times New Roman"/>
          <w:color w:val="000000"/>
        </w:rPr>
        <w:t xml:space="preserve"> статьи 104 настоящего Кодекса, включаются также следующие условия: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предоставления оборудования, инвентаря, комплектующих изделий, сырья, материалов, полуфабрикатов для осуществления надомником трудовой функции;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порядок приемки и сдачи сырья, материалов и готовой продукции;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материальной ответственности;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w:t>
      </w:r>
      <w:r>
        <w:rPr>
          <w:rFonts w:eastAsia="Times New Roman"/>
          <w:color w:val="000000"/>
        </w:rPr>
        <w:t>язанности работодателя и надомника по соблюдению правил охраны труда и условий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предоставления отпусков, социального страхования, пенсионного обеспечения надомника;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и условия возмещения расходов надомника в случае использования своего</w:t>
      </w:r>
      <w:r>
        <w:rPr>
          <w:rFonts w:eastAsia="Times New Roman"/>
          <w:color w:val="000000"/>
        </w:rPr>
        <w:t xml:space="preserve"> оборудования, инструмента и инвентаря для выполнения заказа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возмещения (компенсации) расходов надомника за энергию, воду, связь, использованные в связи с выполнением заказа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обязанности работодателя по осуществлению ремо</w:t>
      </w:r>
      <w:r>
        <w:rPr>
          <w:rFonts w:eastAsia="Times New Roman"/>
          <w:color w:val="000000"/>
        </w:rPr>
        <w:t>нта оборудования, инструмента и инвентаря, переданных надомнику для осуществления им обусловленной трудовым договором трудовой функции;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возмещения работодателю материального ущерба, связанного с порчей материалов, оборудования, инструментов, а такж</w:t>
      </w:r>
      <w:r>
        <w:rPr>
          <w:rFonts w:eastAsia="Times New Roman"/>
          <w:color w:val="000000"/>
        </w:rPr>
        <w:t>е полного и частичного брака по вине надомника;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проведения инвентаризации переданного в пользование надомнику оборудования, инструментов, инвентаря, комплектующих изделий, сырья и материалов и условия допуска представителей работодателя в помещения</w:t>
      </w:r>
      <w:r>
        <w:rPr>
          <w:rFonts w:eastAsia="Times New Roman"/>
          <w:color w:val="000000"/>
        </w:rPr>
        <w:t xml:space="preserve">, в которых осуществляется надомный труд;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обязанности надомника об извещении работодателя в случае невозможности выполнения заказа работодателя в установленные сроки в связи с не зависящими от надомника обстоятельствами (отсутствие электроэнергии, воды, газа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трудовом договоре с надомн</w:t>
      </w:r>
      <w:r>
        <w:rPr>
          <w:rFonts w:eastAsia="Times New Roman"/>
          <w:color w:val="000000"/>
        </w:rPr>
        <w:t>иком могут предусматриваться и другие условия.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Примерная форма письменного трудового договора с надомником утверждается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92083C">
      <w:pPr>
        <w:shd w:val="clear" w:color="auto" w:fill="FFFFFF"/>
        <w:ind w:firstLine="851"/>
        <w:jc w:val="both"/>
        <w:divId w:val="786703334"/>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447. </w:t>
      </w:r>
      <w:r>
        <w:rPr>
          <w:rStyle w:val="clausesuff1"/>
          <w:rFonts w:eastAsia="Times New Roman"/>
          <w:b/>
          <w:bCs/>
          <w:color w:val="000080"/>
        </w:rPr>
        <w:t>Участие (помощь) членов семьи надомника в выполнении им работы, обусловленной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Выполнение работ надомником может осуществляться при участии (помощи) членов его семьи без согласия работодателя. При этом индивидуальные трудовые отно</w:t>
      </w:r>
      <w:r>
        <w:rPr>
          <w:rFonts w:eastAsia="Times New Roman"/>
          <w:color w:val="000000"/>
        </w:rPr>
        <w:t xml:space="preserve">шения между членами семьи надомника и работодателем не возникают. Ответственность перед работодателем за качество работ (услуг), выполняемых помогающими членами семьи, несет надомник. </w:t>
      </w:r>
    </w:p>
    <w:p w:rsidR="00000000" w:rsidRDefault="0092083C">
      <w:pPr>
        <w:shd w:val="clear" w:color="auto" w:fill="FFFFFF"/>
        <w:ind w:firstLine="851"/>
        <w:jc w:val="both"/>
        <w:divId w:val="973214072"/>
        <w:rPr>
          <w:rFonts w:eastAsia="Times New Roman"/>
          <w:b/>
          <w:bCs/>
          <w:color w:val="000080"/>
        </w:rPr>
      </w:pPr>
      <w:r>
        <w:rPr>
          <w:rStyle w:val="clauseprfx1"/>
          <w:rFonts w:eastAsia="Times New Roman"/>
          <w:b/>
          <w:bCs/>
          <w:color w:val="000080"/>
        </w:rPr>
        <w:t xml:space="preserve">Статья 448. </w:t>
      </w:r>
      <w:r>
        <w:rPr>
          <w:rStyle w:val="clausesuff1"/>
          <w:rFonts w:eastAsia="Times New Roman"/>
          <w:b/>
          <w:bCs/>
          <w:color w:val="000080"/>
        </w:rPr>
        <w:t>Рабочее время надомника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при установлении для н</w:t>
      </w:r>
      <w:r>
        <w:rPr>
          <w:rFonts w:eastAsia="Times New Roman"/>
          <w:color w:val="000000"/>
        </w:rPr>
        <w:t>адомника производственного задания должен учитывать нормативы времени на выполнение отдельных видов работ с тем, чтобы общая продолжительность рабочего времени на выполнение всего комплекса работ в расчете на месяц не превышала нормальной или сокращенной п</w:t>
      </w:r>
      <w:r>
        <w:rPr>
          <w:rFonts w:eastAsia="Times New Roman"/>
          <w:color w:val="000000"/>
        </w:rPr>
        <w:t>родолжительности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Надомник самостоятельно устанавливает для себя продолжительность рабочего времени, график и распорядок работы исходя из объема производственного задания и иных условий, определенных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Учитывая, что надом</w:t>
      </w:r>
      <w:r>
        <w:rPr>
          <w:rFonts w:eastAsia="Times New Roman"/>
          <w:color w:val="000000"/>
        </w:rPr>
        <w:t>ник распределяет рабочее время по своему усмотрению, вся выполненная им работа оплачивается в одинарном размере, и на него не распространяются условия оплаты труда за сверхурочную работу, работу в выходные и праздничные нерабочие дни, а также за работу в н</w:t>
      </w:r>
      <w:r>
        <w:rPr>
          <w:rFonts w:eastAsia="Times New Roman"/>
          <w:color w:val="000000"/>
        </w:rPr>
        <w:t>очное время.</w:t>
      </w:r>
    </w:p>
    <w:p w:rsidR="00000000" w:rsidRDefault="0092083C">
      <w:pPr>
        <w:shd w:val="clear" w:color="auto" w:fill="FFFFFF"/>
        <w:ind w:firstLine="851"/>
        <w:jc w:val="both"/>
        <w:divId w:val="939411187"/>
        <w:rPr>
          <w:rFonts w:eastAsia="Times New Roman"/>
          <w:b/>
          <w:bCs/>
          <w:color w:val="000080"/>
        </w:rPr>
      </w:pPr>
      <w:r>
        <w:rPr>
          <w:rStyle w:val="clauseprfx1"/>
          <w:rFonts w:eastAsia="Times New Roman"/>
          <w:b/>
          <w:bCs/>
          <w:color w:val="000080"/>
        </w:rPr>
        <w:t xml:space="preserve">Статья 449. </w:t>
      </w:r>
      <w:r>
        <w:rPr>
          <w:rStyle w:val="clausesuff1"/>
          <w:rFonts w:eastAsia="Times New Roman"/>
          <w:b/>
          <w:bCs/>
          <w:color w:val="000080"/>
        </w:rPr>
        <w:t>Ежегодный трудовой отпуск надомника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ежегодного трудового отпуска надомника не может быть менее двадцати одного календарного дня, если он в соответствии с законодательством, иными правовыми актами о труде или трудо</w:t>
      </w:r>
      <w:r>
        <w:rPr>
          <w:rFonts w:eastAsia="Times New Roman"/>
          <w:color w:val="000000"/>
        </w:rPr>
        <w:t>вым договором не имеет право на ежегодный трудовой отпуск большей продолжительности.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и очередность предоставления надомникам ежегодного трудового отпуска определяются графиком, утвержденным работодателем по соглашению с надомником.</w:t>
      </w:r>
    </w:p>
    <w:p w:rsidR="00000000" w:rsidRDefault="0092083C">
      <w:pPr>
        <w:shd w:val="clear" w:color="auto" w:fill="FFFFFF"/>
        <w:ind w:firstLine="851"/>
        <w:jc w:val="both"/>
        <w:divId w:val="1799102880"/>
        <w:rPr>
          <w:rFonts w:eastAsia="Times New Roman"/>
          <w:b/>
          <w:bCs/>
          <w:color w:val="000080"/>
        </w:rPr>
      </w:pPr>
      <w:r>
        <w:rPr>
          <w:rStyle w:val="clauseprfx1"/>
          <w:rFonts w:eastAsia="Times New Roman"/>
          <w:b/>
          <w:bCs/>
          <w:color w:val="000080"/>
        </w:rPr>
        <w:t xml:space="preserve">Статья 450. </w:t>
      </w:r>
      <w:r>
        <w:rPr>
          <w:rStyle w:val="clausesuff1"/>
          <w:rFonts w:eastAsia="Times New Roman"/>
          <w:b/>
          <w:bCs/>
          <w:color w:val="000080"/>
        </w:rPr>
        <w:t>Оплата</w:t>
      </w:r>
      <w:r>
        <w:rPr>
          <w:rStyle w:val="clausesuff1"/>
          <w:rFonts w:eastAsia="Times New Roman"/>
          <w:b/>
          <w:bCs/>
          <w:color w:val="000080"/>
        </w:rPr>
        <w:t xml:space="preserve"> труда надомника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Работа надомников, как правило, оплачивается сдельно. Оплата производится за фактически выполненные работы (услуги) или произведенную продукцию, отвечающую по качеству установленным требованиям.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Нормы выработки и сдельные расценки устанавл</w:t>
      </w:r>
      <w:r>
        <w:rPr>
          <w:rFonts w:eastAsia="Times New Roman"/>
          <w:color w:val="000000"/>
        </w:rPr>
        <w:t>иваются по соглашению сторон из расчета нормального рабочего времени, установленного трудовым законодательством для соответствующих работ.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конкретной работы, оплачиваемой сдельно, размер вознаграждения надомника должен быть сравним с условиями оплаты т</w:t>
      </w:r>
      <w:r>
        <w:rPr>
          <w:rFonts w:eastAsia="Times New Roman"/>
          <w:color w:val="000000"/>
        </w:rPr>
        <w:t>руда работников, занятых на самом производстве у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Оплата труда надомника не может быть ниже установленного законодательством минимального размера оплаты труда, при условии выполнения надомником норм труда и трудовых обязанностей, и не ограничи</w:t>
      </w:r>
      <w:r>
        <w:rPr>
          <w:rFonts w:eastAsia="Times New Roman"/>
          <w:color w:val="000000"/>
        </w:rPr>
        <w:t>вается каким-либо максимальным размером.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Труд надомника должен оплачиваться при сдаче каждого завершенного рабочего задания, объема работ или через регулярные промежутки времени, установленные трудовым законодательством.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трудовом договоре может быть пре</w:t>
      </w:r>
      <w:r>
        <w:rPr>
          <w:rFonts w:eastAsia="Times New Roman"/>
          <w:color w:val="000000"/>
        </w:rPr>
        <w:t>дусмотрено авансирование оплаты труда надомника.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в местности, где осуществляет свой труд надомник, установлен районный коэффициент к заработной плате, оплата труда надомника должна производиться с учетом этого коэффициента.</w:t>
      </w:r>
    </w:p>
    <w:p w:rsidR="00000000" w:rsidRDefault="0092083C">
      <w:pPr>
        <w:shd w:val="clear" w:color="auto" w:fill="FFFFFF"/>
        <w:ind w:firstLine="851"/>
        <w:jc w:val="both"/>
        <w:divId w:val="141166683"/>
        <w:rPr>
          <w:rFonts w:eastAsia="Times New Roman"/>
          <w:b/>
          <w:bCs/>
          <w:color w:val="000080"/>
        </w:rPr>
      </w:pPr>
      <w:r>
        <w:rPr>
          <w:rStyle w:val="clauseprfx1"/>
          <w:rFonts w:eastAsia="Times New Roman"/>
          <w:b/>
          <w:bCs/>
          <w:color w:val="000080"/>
        </w:rPr>
        <w:t xml:space="preserve">Статья 451. </w:t>
      </w:r>
      <w:r>
        <w:rPr>
          <w:rStyle w:val="clausesuff1"/>
          <w:rFonts w:eastAsia="Times New Roman"/>
          <w:b/>
          <w:bCs/>
          <w:color w:val="000080"/>
        </w:rPr>
        <w:t>Прекращение тру</w:t>
      </w:r>
      <w:r>
        <w:rPr>
          <w:rStyle w:val="clausesuff1"/>
          <w:rFonts w:eastAsia="Times New Roman"/>
          <w:b/>
          <w:bCs/>
          <w:color w:val="000080"/>
        </w:rPr>
        <w:t>дового договора с надомником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с надомником может быть прекращен по основаниям и в порядке, установленным настоящим Кодексом, а также по основаниям, предусмотренным трудовым договором.</w:t>
      </w:r>
    </w:p>
    <w:p w:rsidR="00000000" w:rsidRDefault="0092083C">
      <w:pPr>
        <w:shd w:val="clear" w:color="auto" w:fill="FFFFFF"/>
        <w:jc w:val="center"/>
        <w:divId w:val="516817515"/>
        <w:rPr>
          <w:rFonts w:eastAsia="Times New Roman"/>
          <w:b/>
          <w:bCs/>
          <w:color w:val="000080"/>
        </w:rPr>
      </w:pPr>
      <w:r>
        <w:rPr>
          <w:rFonts w:eastAsia="Times New Roman"/>
          <w:b/>
          <w:bCs/>
          <w:color w:val="000080"/>
        </w:rPr>
        <w:lastRenderedPageBreak/>
        <w:t>§ 3. Особенности правового регулирования труда дистанцио</w:t>
      </w:r>
      <w:r>
        <w:rPr>
          <w:rFonts w:eastAsia="Times New Roman"/>
          <w:b/>
          <w:bCs/>
          <w:color w:val="000080"/>
        </w:rPr>
        <w:t>нных работников</w:t>
      </w:r>
    </w:p>
    <w:p w:rsidR="00000000" w:rsidRDefault="0092083C">
      <w:pPr>
        <w:shd w:val="clear" w:color="auto" w:fill="FFFFFF"/>
        <w:ind w:firstLine="851"/>
        <w:jc w:val="both"/>
        <w:divId w:val="1524586436"/>
        <w:rPr>
          <w:rFonts w:eastAsia="Times New Roman"/>
          <w:b/>
          <w:bCs/>
          <w:color w:val="000080"/>
        </w:rPr>
      </w:pPr>
      <w:r>
        <w:rPr>
          <w:rStyle w:val="clauseprfx1"/>
          <w:rFonts w:eastAsia="Times New Roman"/>
          <w:b/>
          <w:bCs/>
          <w:color w:val="000080"/>
        </w:rPr>
        <w:t xml:space="preserve">Статья 452. </w:t>
      </w:r>
      <w:r>
        <w:rPr>
          <w:rStyle w:val="clausesuff1"/>
          <w:rFonts w:eastAsia="Times New Roman"/>
          <w:b/>
          <w:bCs/>
          <w:color w:val="000080"/>
        </w:rPr>
        <w:t>Дистанционная работа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Дистанционной работой является выполнение определенной трудовым договором трудовой функции вне места нахождения работодателя, обособленного подразделения организации (включая расположенные в другой местности</w:t>
      </w:r>
      <w:r>
        <w:rPr>
          <w:rFonts w:eastAsia="Times New Roman"/>
          <w:color w:val="000000"/>
        </w:rPr>
        <w:t xml:space="preserve">), вне стационарного рабочего места, территории или объекта, прямо или косвенно находящихся под контролем работодателя, при условии использования для выполнения данной трудовой функции и для осуществления взаимодействия между работодателем и работником по </w:t>
      </w:r>
      <w:r>
        <w:rPr>
          <w:rFonts w:eastAsia="Times New Roman"/>
          <w:color w:val="000000"/>
        </w:rPr>
        <w:t>вопросам, связанным с ее выполнением, информационно-телекоммуникационных сетей, в том числе всемирной информационной сети Интернет.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дистанционных работников распространяется действие трудового законодательства и иных правовых актов о труде с учетом особ</w:t>
      </w:r>
      <w:r>
        <w:rPr>
          <w:rFonts w:eastAsia="Times New Roman"/>
          <w:color w:val="000000"/>
        </w:rPr>
        <w:t>енностей, установленных настоящим параграфом.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Работа в дистанционном режиме может быть установлена: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приеме работника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процессе работы в случае перехода работника с обычного режима работы на дистанционный режим.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Переход работника с обычного режима работы на дистанционный режим работы при продолжении работы по прежней трудовой функции является изменением условий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Переход работника с обычного режима работы на дистанционный режим, если при этом изменяется трудо</w:t>
      </w:r>
      <w:r>
        <w:rPr>
          <w:rFonts w:eastAsia="Times New Roman"/>
          <w:color w:val="000000"/>
        </w:rPr>
        <w:t>вая функция работника, является переводом на другую работу.</w:t>
      </w:r>
    </w:p>
    <w:p w:rsidR="00000000" w:rsidRDefault="0092083C">
      <w:pPr>
        <w:shd w:val="clear" w:color="auto" w:fill="FFFFFF"/>
        <w:ind w:firstLine="851"/>
        <w:jc w:val="both"/>
        <w:divId w:val="478113482"/>
        <w:rPr>
          <w:rFonts w:eastAsia="Times New Roman"/>
          <w:b/>
          <w:bCs/>
          <w:color w:val="000080"/>
        </w:rPr>
      </w:pPr>
      <w:r>
        <w:rPr>
          <w:rStyle w:val="clauseprfx1"/>
          <w:rFonts w:eastAsia="Times New Roman"/>
          <w:b/>
          <w:bCs/>
          <w:color w:val="000080"/>
        </w:rPr>
        <w:t xml:space="preserve">Статья 453. </w:t>
      </w:r>
      <w:r>
        <w:rPr>
          <w:rStyle w:val="clausesuff1"/>
          <w:rFonts w:eastAsia="Times New Roman"/>
          <w:b/>
          <w:bCs/>
          <w:color w:val="000080"/>
        </w:rPr>
        <w:t>Постоянная и временная дистанционная работа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Постоянной дистанционной работой является работа лиц, заключивших с работодателем: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на неопределенный срок или срочный труд</w:t>
      </w:r>
      <w:r>
        <w:rPr>
          <w:rFonts w:eastAsia="Times New Roman"/>
          <w:color w:val="000000"/>
        </w:rPr>
        <w:t>овой договор о дистанционной работе в течение всего времени выполнения работы, обусловленной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дополнительное соглашение к трудовому договору, содержащее условие о работе вне стационарного рабочего места, находящегося под контролем работо</w:t>
      </w:r>
      <w:r>
        <w:rPr>
          <w:rFonts w:eastAsia="Times New Roman"/>
          <w:color w:val="000000"/>
        </w:rPr>
        <w:t>дателя, на постоянной основе.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Временной дистанционной работой является режим работы, предусматривающий временное выполнение работником с его согласия трудовой функции вне стационарного рабочего места, находящегося под контролем работодателя. При временной </w:t>
      </w:r>
      <w:r>
        <w:rPr>
          <w:rFonts w:eastAsia="Times New Roman"/>
          <w:color w:val="000000"/>
        </w:rPr>
        <w:t>дистанционной работе по соглашению сторон трудового договора должен быть обусловлен срок работы в дистанционном режиме.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Срок работы в дистанционном режиме может быть определен посредством: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указания общей продолжительности срока дистанционной работы в днях,</w:t>
      </w:r>
      <w:r>
        <w:rPr>
          <w:rFonts w:eastAsia="Times New Roman"/>
          <w:color w:val="000000"/>
        </w:rPr>
        <w:t xml:space="preserve"> месяцах и других;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установления календарной даты начала и окончания дистанционной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определения события, с наступлением которого истекает срок работы в дистанционном режиме (отмена карантинных мер, введенных в связи с эпидемией, ликвидация последстви</w:t>
      </w:r>
      <w:r>
        <w:rPr>
          <w:rFonts w:eastAsia="Times New Roman"/>
          <w:color w:val="000000"/>
        </w:rPr>
        <w:t>й катастрофы природного или техногенного характера, производственной аварии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Предельный срок временного перехода на дистанционную работу не должен превышать одного года.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окончании срока временной дистанционной работы работодатель обязан устано</w:t>
      </w:r>
      <w:r>
        <w:rPr>
          <w:rFonts w:eastAsia="Times New Roman"/>
          <w:color w:val="000000"/>
        </w:rPr>
        <w:t>вить для работника прежний режим работы, в соответствии с которым работник трудился до перехода на режим дистанционной работы. В том случае, если имел место временный переход на дистанционную работу, то по окончании срока перехода работодатель обязан также</w:t>
      </w:r>
      <w:r>
        <w:rPr>
          <w:rFonts w:eastAsia="Times New Roman"/>
          <w:color w:val="000000"/>
        </w:rPr>
        <w:t xml:space="preserve"> предоставить работнику работу по прежней трудовой функции.</w:t>
      </w:r>
    </w:p>
    <w:p w:rsidR="00000000" w:rsidRDefault="0092083C">
      <w:pPr>
        <w:shd w:val="clear" w:color="auto" w:fill="FFFFFF"/>
        <w:ind w:firstLine="851"/>
        <w:jc w:val="both"/>
        <w:divId w:val="1817339618"/>
        <w:rPr>
          <w:rFonts w:eastAsia="Times New Roman"/>
          <w:b/>
          <w:bCs/>
          <w:color w:val="000080"/>
        </w:rPr>
      </w:pPr>
      <w:r>
        <w:rPr>
          <w:rStyle w:val="clauseprfx1"/>
          <w:rFonts w:eastAsia="Times New Roman"/>
          <w:b/>
          <w:bCs/>
          <w:color w:val="000080"/>
        </w:rPr>
        <w:lastRenderedPageBreak/>
        <w:t xml:space="preserve">Статья 454. </w:t>
      </w:r>
      <w:r>
        <w:rPr>
          <w:rStyle w:val="clausesuff1"/>
          <w:rFonts w:eastAsia="Times New Roman"/>
          <w:b/>
          <w:bCs/>
          <w:color w:val="000080"/>
        </w:rPr>
        <w:t>Временный переход или перевод работника на дистанционную работу по инициативе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катастрофы природного или техногенного характера, производственной аварии, несчастно</w:t>
      </w:r>
      <w:r>
        <w:rPr>
          <w:rFonts w:eastAsia="Times New Roman"/>
          <w:color w:val="000000"/>
        </w:rPr>
        <w:t>го случая на производстве, а также пожара, наводнения, землетрясения, эпидемии или эпизоотии и в других исключительных случаях, ставящих под угрозу жизнь или нормальные жизненные условия всего населения либо его части, допускается временный переход или пер</w:t>
      </w:r>
      <w:r>
        <w:rPr>
          <w:rFonts w:eastAsia="Times New Roman"/>
          <w:color w:val="000000"/>
        </w:rPr>
        <w:t>евод работника без его согласия по инициативе работодателя на дистанционную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специфика работы, выполняемой работником на стационарном рабочем месте, не позволяет осуществить его временный переход или перевод на дистанционную работу по инициатив</w:t>
      </w:r>
      <w:r>
        <w:rPr>
          <w:rFonts w:eastAsia="Times New Roman"/>
          <w:color w:val="000000"/>
        </w:rPr>
        <w:t xml:space="preserve">е работодателя в исключительных случаях, указанных в </w:t>
      </w:r>
      <w:hyperlink r:id="rId405" w:history="1">
        <w:r>
          <w:rPr>
            <w:rFonts w:eastAsia="Times New Roman"/>
            <w:color w:val="008080"/>
          </w:rPr>
          <w:t>части первой</w:t>
        </w:r>
      </w:hyperlink>
      <w:r>
        <w:rPr>
          <w:rFonts w:eastAsia="Times New Roman"/>
          <w:color w:val="000000"/>
        </w:rPr>
        <w:t xml:space="preserve"> настоящей статьи, либо работодатель не может обеспечить работника необходимыми для выполнения им трудовой функции дистанционно оборудованием, п</w:t>
      </w:r>
      <w:r>
        <w:rPr>
          <w:rFonts w:eastAsia="Times New Roman"/>
          <w:color w:val="000000"/>
        </w:rPr>
        <w:t>рограммно-техническими средствами, средствами защиты информации и иными средствами, работодатель вправе: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предоставить работнику в соответствии с графиком отпусков ежегодный трудовой отпуск;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предоставить работнику с его согласия ежегодный трудовой отпуск за</w:t>
      </w:r>
      <w:r>
        <w:rPr>
          <w:rFonts w:eastAsia="Times New Roman"/>
          <w:color w:val="000000"/>
        </w:rPr>
        <w:t xml:space="preserve"> соответствующий рабочий год независимо от предусмотренной графиком отпусков очередности их предоставления;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предоставить работнику с его согласия отпуск с частичным сохранением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предоставить работнику с его согласия отпуск без сохранения з</w:t>
      </w:r>
      <w:r>
        <w:rPr>
          <w:rFonts w:eastAsia="Times New Roman"/>
          <w:color w:val="000000"/>
        </w:rPr>
        <w:t xml:space="preserve">аработной платы без учета ограничений, предусмотренных </w:t>
      </w:r>
      <w:hyperlink r:id="rId406" w:history="1">
        <w:r>
          <w:rPr>
            <w:rFonts w:eastAsia="Times New Roman"/>
            <w:color w:val="008080"/>
          </w:rPr>
          <w:t>частью второй</w:t>
        </w:r>
      </w:hyperlink>
      <w:r>
        <w:rPr>
          <w:rFonts w:eastAsia="Times New Roman"/>
          <w:color w:val="000000"/>
        </w:rPr>
        <w:t xml:space="preserve"> статьи 241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установить для работника неполное рабочее время.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наличии обстоятельств, предусмотренных </w:t>
      </w:r>
      <w:hyperlink r:id="rId407" w:history="1">
        <w:r>
          <w:rPr>
            <w:rFonts w:eastAsia="Times New Roman"/>
            <w:color w:val="008080"/>
          </w:rPr>
          <w:t>частью первой</w:t>
        </w:r>
      </w:hyperlink>
      <w:r>
        <w:rPr>
          <w:rFonts w:eastAsia="Times New Roman"/>
          <w:color w:val="000000"/>
        </w:rPr>
        <w:t xml:space="preserve"> настоящей статьи, работодатель вправе ввести для работника неполное рабочее время, в письменной форме предупредив работника не менее чем за две недели.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специфика работы, выполняемой работником на с</w:t>
      </w:r>
      <w:r>
        <w:rPr>
          <w:rFonts w:eastAsia="Times New Roman"/>
          <w:color w:val="000000"/>
        </w:rPr>
        <w:t xml:space="preserve">тационарном рабочем месте, не позволяет осуществить его временный переход или перевод на дистанционную работу и невозможно предпринять меры, предусмотренные </w:t>
      </w:r>
      <w:hyperlink r:id="rId408" w:history="1">
        <w:r>
          <w:rPr>
            <w:rFonts w:eastAsia="Times New Roman"/>
            <w:color w:val="008080"/>
          </w:rPr>
          <w:t>частью второй</w:t>
        </w:r>
      </w:hyperlink>
      <w:r>
        <w:rPr>
          <w:rFonts w:eastAsia="Times New Roman"/>
          <w:color w:val="000000"/>
        </w:rPr>
        <w:t xml:space="preserve"> настоящей статьи, время, в течение кот</w:t>
      </w:r>
      <w:r>
        <w:rPr>
          <w:rFonts w:eastAsia="Times New Roman"/>
          <w:color w:val="000000"/>
        </w:rPr>
        <w:t xml:space="preserve">орого указанный работник не выполняет свою трудовую функцию, считается временем простоя по причинам, не зависящим от работодателя и работника, с оплатой этого времени согласно </w:t>
      </w:r>
      <w:hyperlink r:id="rId409" w:history="1">
        <w:r>
          <w:rPr>
            <w:rFonts w:eastAsia="Times New Roman"/>
            <w:color w:val="008080"/>
          </w:rPr>
          <w:t>части второй</w:t>
        </w:r>
      </w:hyperlink>
      <w:r>
        <w:rPr>
          <w:rFonts w:eastAsia="Times New Roman"/>
          <w:color w:val="000000"/>
        </w:rPr>
        <w:t xml:space="preserve"> статьи 266 настоящег</w:t>
      </w:r>
      <w:r>
        <w:rPr>
          <w:rFonts w:eastAsia="Times New Roman"/>
          <w:color w:val="000000"/>
        </w:rPr>
        <w:t>о Кодекса, если больший размер оплаты не предусмотрен коллективными соглашениями, а также коллективным договором либо локальными актами.</w:t>
      </w:r>
    </w:p>
    <w:p w:rsidR="00000000" w:rsidRDefault="0092083C">
      <w:pPr>
        <w:shd w:val="clear" w:color="auto" w:fill="FFFFFF"/>
        <w:ind w:firstLine="851"/>
        <w:jc w:val="both"/>
        <w:divId w:val="14112266"/>
        <w:rPr>
          <w:rFonts w:eastAsia="Times New Roman"/>
          <w:b/>
          <w:bCs/>
          <w:color w:val="000080"/>
        </w:rPr>
      </w:pPr>
      <w:r>
        <w:rPr>
          <w:rStyle w:val="clauseprfx1"/>
          <w:rFonts w:eastAsia="Times New Roman"/>
          <w:b/>
          <w:bCs/>
          <w:color w:val="000080"/>
        </w:rPr>
        <w:t xml:space="preserve">Статья 455. </w:t>
      </w:r>
      <w:r>
        <w:rPr>
          <w:rStyle w:val="clausesuff1"/>
          <w:rFonts w:eastAsia="Times New Roman"/>
          <w:b/>
          <w:bCs/>
          <w:color w:val="000080"/>
        </w:rPr>
        <w:t>Комбинированный режим дистанционной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Комбинированный режим дистанционной работы включает в себя работу на стационарном рабочем месте и дистанционную работу. Периоды работы на стационарном рабочем месте и дистанционной работы, а также порядок их чередования определяются по соглашению сторон тр</w:t>
      </w:r>
      <w:r>
        <w:rPr>
          <w:rFonts w:eastAsia="Times New Roman"/>
          <w:color w:val="000000"/>
        </w:rPr>
        <w:t xml:space="preserve">удового договора.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соглашению между работником и работодателем для работника может быть установлена постоянная или временная дистанционная работа в комбинированном режиме.</w:t>
      </w:r>
    </w:p>
    <w:p w:rsidR="00000000" w:rsidRDefault="0092083C">
      <w:pPr>
        <w:shd w:val="clear" w:color="auto" w:fill="FFFFFF"/>
        <w:ind w:firstLine="851"/>
        <w:jc w:val="both"/>
        <w:divId w:val="1611089368"/>
        <w:rPr>
          <w:rFonts w:eastAsia="Times New Roman"/>
          <w:b/>
          <w:bCs/>
          <w:color w:val="000080"/>
        </w:rPr>
      </w:pPr>
      <w:r>
        <w:rPr>
          <w:rStyle w:val="clauseprfx1"/>
          <w:rFonts w:eastAsia="Times New Roman"/>
          <w:b/>
          <w:bCs/>
          <w:color w:val="000080"/>
        </w:rPr>
        <w:t xml:space="preserve">Статья 456. </w:t>
      </w:r>
      <w:r>
        <w:rPr>
          <w:rStyle w:val="clausesuff1"/>
          <w:rFonts w:eastAsia="Times New Roman"/>
          <w:b/>
          <w:bCs/>
          <w:color w:val="000080"/>
        </w:rPr>
        <w:t>Трудовой договор о дистанционной работе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о дистанцион</w:t>
      </w:r>
      <w:r>
        <w:rPr>
          <w:rFonts w:eastAsia="Times New Roman"/>
          <w:color w:val="000000"/>
        </w:rPr>
        <w:t>ной работе и соглашения об изменении определенных сторонами условий трудового договора о дистанционной работе могут заключаться в общем порядке либо путем обмена электронными документами. При этом в качестве места заключения трудового договора о дистанцион</w:t>
      </w:r>
      <w:r>
        <w:rPr>
          <w:rFonts w:eastAsia="Times New Roman"/>
          <w:color w:val="000000"/>
        </w:rPr>
        <w:t>ной работе, соглашений об изменении определенных сторонами условий данного договора указывается место нахождения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требованию дистанционного работника, заключившего трудовой договор с работодателем путем обмена электронными документами, рабо</w:t>
      </w:r>
      <w:r>
        <w:rPr>
          <w:rFonts w:eastAsia="Times New Roman"/>
          <w:color w:val="000000"/>
        </w:rPr>
        <w:t xml:space="preserve">тодатель не позднее трех </w:t>
      </w:r>
      <w:r>
        <w:rPr>
          <w:rFonts w:eastAsia="Times New Roman"/>
          <w:color w:val="000000"/>
        </w:rPr>
        <w:lastRenderedPageBreak/>
        <w:t>рабочих дней со дня получения этого требования обязан направить дистанционному работнику по почте заказным письмом с уведомлением оформленный надлежащим образом экземпляр данного трудового договора на бумажном носителе.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заключе</w:t>
      </w:r>
      <w:r>
        <w:rPr>
          <w:rFonts w:eastAsia="Times New Roman"/>
          <w:color w:val="000000"/>
        </w:rPr>
        <w:t xml:space="preserve">нии трудового договора о дистанционной работе путем обмена электронными документами документы, предусмотренные </w:t>
      </w:r>
      <w:hyperlink r:id="rId410" w:history="1">
        <w:r>
          <w:rPr>
            <w:rFonts w:eastAsia="Times New Roman"/>
            <w:color w:val="008080"/>
          </w:rPr>
          <w:t>частью первой</w:t>
        </w:r>
      </w:hyperlink>
      <w:r>
        <w:rPr>
          <w:rFonts w:eastAsia="Times New Roman"/>
          <w:color w:val="000000"/>
        </w:rPr>
        <w:t xml:space="preserve"> статьи 124 настоящего Кодекса, могут быть предъявлены работодателю лицом, поступающи</w:t>
      </w:r>
      <w:r>
        <w:rPr>
          <w:rFonts w:eastAsia="Times New Roman"/>
          <w:color w:val="000000"/>
        </w:rPr>
        <w:t>м на дистанционную работу, в виде электронного документа. По требованию работодателя данное лицо обязано направить ему по почте заказным письмом с уведомлением копии указанных документов на бумажном носителе.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Каждая из сторон трудового договора сообщает в </w:t>
      </w:r>
      <w:r>
        <w:rPr>
          <w:rFonts w:eastAsia="Times New Roman"/>
          <w:color w:val="000000"/>
        </w:rPr>
        <w:t>электронной форме другой стороне о получении подписанного ими экземпляра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трудовой договор с дистанционным работником наряду с условиями, предусмотренными </w:t>
      </w:r>
      <w:hyperlink r:id="rId411" w:history="1">
        <w:r>
          <w:rPr>
            <w:rFonts w:eastAsia="Times New Roman"/>
            <w:color w:val="008080"/>
          </w:rPr>
          <w:t>частью первой</w:t>
        </w:r>
      </w:hyperlink>
      <w:r>
        <w:rPr>
          <w:rFonts w:eastAsia="Times New Roman"/>
          <w:color w:val="000000"/>
        </w:rPr>
        <w:t xml:space="preserve"> </w:t>
      </w:r>
      <w:r>
        <w:rPr>
          <w:rFonts w:eastAsia="Times New Roman"/>
          <w:color w:val="000000"/>
        </w:rPr>
        <w:t>статьи 104 настоящего Кодекса, включаются также следующие условия: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график дистанционной работы — количество и периодичность предоставления рабочих дней и рабочих часов работнику в режиме дистанционной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способы обмена информацией между сторонами о пр</w:t>
      </w:r>
      <w:r>
        <w:rPr>
          <w:rFonts w:eastAsia="Times New Roman"/>
          <w:color w:val="000000"/>
        </w:rPr>
        <w:t>оизводственных заданиях и их выполнении;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периоды работы на стационарном рабочем месте и дистанционной работы, а также порядок их чередования, когда устанавливается комбинированный режим дистанционной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порядок предоставления дистанционному работнику </w:t>
      </w:r>
      <w:r>
        <w:rPr>
          <w:rFonts w:eastAsia="Times New Roman"/>
          <w:color w:val="000000"/>
        </w:rPr>
        <w:t>оборудования и (или) оргтехники, в случае если для осуществления дистанционным работником трудовой функции необходимо соответствующее оборудование и (или) оргтехника, за исключением случаев, когда сторонами достигнута договоренность об использовании дистан</w:t>
      </w:r>
      <w:r>
        <w:rPr>
          <w:rFonts w:eastAsia="Times New Roman"/>
          <w:color w:val="000000"/>
        </w:rPr>
        <w:t>ционным работником принадлежащего ему или арендованного им оборудования и (или) оргтехники;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обязанности работодателя по осуществлению ремонта оборудования и (или) оргтехники, переданных дистанционному работнику для осуществления им обусловленной трудовым д</w:t>
      </w:r>
      <w:r>
        <w:rPr>
          <w:rFonts w:eastAsia="Times New Roman"/>
          <w:color w:val="000000"/>
        </w:rPr>
        <w:t>оговором трудовой функции;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обеспечение работника необходимыми для регулярного взаимодействия с работодателем средствами связи, включая доступ к всемирной информационной сети Интернет;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условия возмещения работником причиненного по его вине работодателю ущер</w:t>
      </w:r>
      <w:r>
        <w:rPr>
          <w:rFonts w:eastAsia="Times New Roman"/>
          <w:color w:val="000000"/>
        </w:rPr>
        <w:t>ба, связанного с порчей оборудования и (или) оргтехники, переданных работодателем дистанционному работнику;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проведения инвентаризации переданных в пользование дистанционному работнику оборудования, оргтехники, программно-технических средств, средст</w:t>
      </w:r>
      <w:r>
        <w:rPr>
          <w:rFonts w:eastAsia="Times New Roman"/>
          <w:color w:val="000000"/>
        </w:rPr>
        <w:t xml:space="preserve">в связи, средств защиты информации и иных средств;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и условия возмещения дистанционному работнику расходов в случае использования им своего оборудования и (или) оргтехники для выполнения трудовых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и условия возмещения дистанцио</w:t>
      </w:r>
      <w:r>
        <w:rPr>
          <w:rFonts w:eastAsia="Times New Roman"/>
          <w:color w:val="000000"/>
        </w:rPr>
        <w:t>нному работнику расходов в связи с использованием им средств связи для выполнения трудовых обязанностей;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взаимодействия дистанционного работника и работодателя путем обмена электронными документами;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обязанность дистанционного работника известить ра</w:t>
      </w:r>
      <w:r>
        <w:rPr>
          <w:rFonts w:eastAsia="Times New Roman"/>
          <w:color w:val="000000"/>
        </w:rPr>
        <w:t xml:space="preserve">ботодателя в случае невозможности выполнения обусловленной производственным заданием работы в сроки, установленные трудовым договором, с указанием причины, препятствующей ее своевременному выполнению;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обязанности работодателя и дистанционного работника по</w:t>
      </w:r>
      <w:r>
        <w:rPr>
          <w:rFonts w:eastAsia="Times New Roman"/>
          <w:color w:val="000000"/>
        </w:rPr>
        <w:t xml:space="preserve"> соблюдению необходимых правил охраны и условий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 трудовом договоре с дистанционным работником могут предусматриваться также другие условия, в том числе и дополнительные основания прекращения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с дистанционным рабо</w:t>
      </w:r>
      <w:r>
        <w:rPr>
          <w:rFonts w:eastAsia="Times New Roman"/>
          <w:color w:val="000000"/>
        </w:rPr>
        <w:t>тником, проживающим в той же местности, где расположен работодатель, может предусматривать, что часть своего рабочего времени, необходимую для непосредственного взаимодействия с работодателем и другими работниками, работник трудится на рабочем месте у рабо</w:t>
      </w:r>
      <w:r>
        <w:rPr>
          <w:rFonts w:eastAsia="Times New Roman"/>
          <w:color w:val="000000"/>
        </w:rPr>
        <w:t>тодателя, а остальное рабочее время — дистанционно. Работник считается дистанционным, если не менее пятидесяти процентов его рабочего времени приходится на дистанционную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Примерная форма письменного трудового договора с дистанционным работником утве</w:t>
      </w:r>
      <w:r>
        <w:rPr>
          <w:rFonts w:eastAsia="Times New Roman"/>
          <w:color w:val="000000"/>
        </w:rPr>
        <w:t>рждается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92083C">
      <w:pPr>
        <w:shd w:val="clear" w:color="auto" w:fill="FFFFFF"/>
        <w:ind w:firstLine="851"/>
        <w:jc w:val="both"/>
        <w:divId w:val="328214871"/>
        <w:rPr>
          <w:rFonts w:eastAsia="Times New Roman"/>
          <w:b/>
          <w:bCs/>
          <w:color w:val="000080"/>
        </w:rPr>
      </w:pPr>
      <w:r>
        <w:rPr>
          <w:rStyle w:val="clauseprfx1"/>
          <w:rFonts w:eastAsia="Times New Roman"/>
          <w:b/>
          <w:bCs/>
          <w:color w:val="000080"/>
        </w:rPr>
        <w:t xml:space="preserve">Статья 457. </w:t>
      </w:r>
      <w:r>
        <w:rPr>
          <w:rStyle w:val="clausesuff1"/>
          <w:rFonts w:eastAsia="Times New Roman"/>
          <w:b/>
          <w:bCs/>
          <w:color w:val="000080"/>
        </w:rPr>
        <w:t>Оформление приема и перехода работника на дистанционную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Прием либо переход работника на дистанци</w:t>
      </w:r>
      <w:r>
        <w:rPr>
          <w:rFonts w:eastAsia="Times New Roman"/>
          <w:color w:val="000000"/>
        </w:rPr>
        <w:t>онную работу оформляется приказом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Основанием издания работодателем приказа о приеме работника на дистанционную работу на неопределенный срок или по срочному трудовому договору является трудовой договор о дистанционной работе. Заключение срочн</w:t>
      </w:r>
      <w:r>
        <w:rPr>
          <w:rFonts w:eastAsia="Times New Roman"/>
          <w:color w:val="000000"/>
        </w:rPr>
        <w:t>ого трудового договора с дистанционным работником допускается с соблюдением ограничений, предусмотренных настоящим Кодексом.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Основанием издания приказа о постоянном переходе на дистанционную работу является дополнительное соглашение к трудовому договору.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Основанием для издания приказа о временном переходе работника на дистанционную работу является заявление работника, отражающее его согласие на такой переход и на условия выполнения работы в дистанционном режиме.</w:t>
      </w:r>
    </w:p>
    <w:p w:rsidR="00000000" w:rsidRDefault="0092083C">
      <w:pPr>
        <w:shd w:val="clear" w:color="auto" w:fill="FFFFFF"/>
        <w:ind w:firstLine="851"/>
        <w:jc w:val="both"/>
        <w:divId w:val="1958677313"/>
        <w:rPr>
          <w:rFonts w:eastAsia="Times New Roman"/>
          <w:b/>
          <w:bCs/>
          <w:color w:val="000080"/>
        </w:rPr>
      </w:pPr>
      <w:r>
        <w:rPr>
          <w:rStyle w:val="clauseprfx1"/>
          <w:rFonts w:eastAsia="Times New Roman"/>
          <w:b/>
          <w:bCs/>
          <w:color w:val="000080"/>
        </w:rPr>
        <w:t xml:space="preserve">Статья 458. </w:t>
      </w:r>
      <w:r>
        <w:rPr>
          <w:rStyle w:val="clausesuff1"/>
          <w:rFonts w:eastAsia="Times New Roman"/>
          <w:b/>
          <w:bCs/>
          <w:color w:val="000080"/>
        </w:rPr>
        <w:t>Категории работников, имеющих пр</w:t>
      </w:r>
      <w:r>
        <w:rPr>
          <w:rStyle w:val="clausesuff1"/>
          <w:rFonts w:eastAsia="Times New Roman"/>
          <w:b/>
          <w:bCs/>
          <w:color w:val="000080"/>
        </w:rPr>
        <w:t>еимущественное право для временного перехода или перевода на дистанционную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катастрофы природного или техногенного характера, производственной аварии, несчастного случая на производстве, а также пожара, наводнения, землетрясения, эпидемии ил</w:t>
      </w:r>
      <w:r>
        <w:rPr>
          <w:rFonts w:eastAsia="Times New Roman"/>
          <w:color w:val="000000"/>
        </w:rPr>
        <w:t>и эпизоотии и в других исключительных случаях, ставящих под угрозу жизнь или нормальные жизненные условия всего населения либо его части, при наличии у работодателя соответствующих технических и организационных возможностей преимущественное право для време</w:t>
      </w:r>
      <w:r>
        <w:rPr>
          <w:rFonts w:eastAsia="Times New Roman"/>
          <w:color w:val="000000"/>
        </w:rPr>
        <w:t>нного перехода или перевода на дистанционную работу имеют следующие категории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беременные женщины;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родители (опекуны) детей в возрасте до четырнадцати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 с инвалидностью;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пенсионеры по возрасту;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работники, осуществляющие уход за лицами с </w:t>
      </w:r>
      <w:r>
        <w:rPr>
          <w:rFonts w:eastAsia="Times New Roman"/>
          <w:color w:val="000000"/>
        </w:rPr>
        <w:t xml:space="preserve">инвалидностью или болеющими членами семьи, нуждающимися в постороннем уходе.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Преимущественное право для временного перехода или перевода на дистанционную работу могут иметь и другие категории работников, предусмотренные коллективными соглашениями, коллект</w:t>
      </w:r>
      <w:r>
        <w:rPr>
          <w:rFonts w:eastAsia="Times New Roman"/>
          <w:color w:val="000000"/>
        </w:rPr>
        <w:t>ивным договором, локальным актом, трудовым договором.</w:t>
      </w:r>
    </w:p>
    <w:p w:rsidR="00000000" w:rsidRDefault="0092083C">
      <w:pPr>
        <w:shd w:val="clear" w:color="auto" w:fill="FFFFFF"/>
        <w:ind w:firstLine="851"/>
        <w:jc w:val="both"/>
        <w:divId w:val="1454254137"/>
        <w:rPr>
          <w:rFonts w:eastAsia="Times New Roman"/>
          <w:b/>
          <w:bCs/>
          <w:color w:val="000080"/>
        </w:rPr>
      </w:pPr>
      <w:r>
        <w:rPr>
          <w:rStyle w:val="clauseprfx1"/>
          <w:rFonts w:eastAsia="Times New Roman"/>
          <w:b/>
          <w:bCs/>
          <w:color w:val="000080"/>
        </w:rPr>
        <w:t xml:space="preserve">Статья 459. </w:t>
      </w:r>
      <w:r>
        <w:rPr>
          <w:rStyle w:val="clausesuff1"/>
          <w:rFonts w:eastAsia="Times New Roman"/>
          <w:b/>
          <w:bCs/>
          <w:color w:val="000080"/>
        </w:rPr>
        <w:t>Особенности организации труда дистанционных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и сроки обеспечения дистанционных работников необходимыми для исполнения ими своих обязанностей по трудовому договору о дистанц</w:t>
      </w:r>
      <w:r>
        <w:rPr>
          <w:rFonts w:eastAsia="Times New Roman"/>
          <w:color w:val="000000"/>
        </w:rPr>
        <w:t>ионной работе оборудованием, программно-техническими средствами, средствами защиты информации и иными средствами, порядок и сроки представления дистанционными работниками отчетов о выполненной работе, размер, порядок и сроки выплаты компенсации за использо</w:t>
      </w:r>
      <w:r>
        <w:rPr>
          <w:rFonts w:eastAsia="Times New Roman"/>
          <w:color w:val="000000"/>
        </w:rPr>
        <w:t xml:space="preserve">вание дистанционными работниками принадлежащих им либо арендованных ими оборудования, оргтехники, программно-технических средств, средств связи, средств защиты информации и </w:t>
      </w:r>
      <w:r>
        <w:rPr>
          <w:rFonts w:eastAsia="Times New Roman"/>
          <w:color w:val="000000"/>
        </w:rPr>
        <w:lastRenderedPageBreak/>
        <w:t>иных средств, порядок возмещения других связанных с выполнением дистанционной работ</w:t>
      </w:r>
      <w:r>
        <w:rPr>
          <w:rFonts w:eastAsia="Times New Roman"/>
          <w:color w:val="000000"/>
        </w:rPr>
        <w:t>ы расходов определяются коллективным договором, локальными актами, соглашением сторон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Поездка дистанционного работника в соответствии с приказом работодателя к месту его расположения, если работник не имеет возможности ежедневного возвр</w:t>
      </w:r>
      <w:r>
        <w:rPr>
          <w:rFonts w:eastAsia="Times New Roman"/>
          <w:color w:val="000000"/>
        </w:rPr>
        <w:t>ащения к месту своего проживания, является служебной командировкой.</w:t>
      </w:r>
    </w:p>
    <w:p w:rsidR="00000000" w:rsidRDefault="0092083C">
      <w:pPr>
        <w:shd w:val="clear" w:color="auto" w:fill="FFFFFF"/>
        <w:ind w:firstLine="851"/>
        <w:jc w:val="both"/>
        <w:divId w:val="520553081"/>
        <w:rPr>
          <w:rFonts w:eastAsia="Times New Roman"/>
          <w:b/>
          <w:bCs/>
          <w:color w:val="000080"/>
        </w:rPr>
      </w:pPr>
      <w:r>
        <w:rPr>
          <w:rStyle w:val="clauseprfx1"/>
          <w:rFonts w:eastAsia="Times New Roman"/>
          <w:b/>
          <w:bCs/>
          <w:color w:val="000080"/>
        </w:rPr>
        <w:t xml:space="preserve">Статья 460. </w:t>
      </w:r>
      <w:r>
        <w:rPr>
          <w:rStyle w:val="clausesuff1"/>
          <w:rFonts w:eastAsia="Times New Roman"/>
          <w:b/>
          <w:bCs/>
          <w:color w:val="000080"/>
        </w:rPr>
        <w:t>Взаимодействие дистанционного работника и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и работодатель устанавливают порядок взаимодействия, предусматривающий конкретное время выполнения дистанционным</w:t>
      </w:r>
      <w:r>
        <w:rPr>
          <w:rFonts w:eastAsia="Times New Roman"/>
          <w:color w:val="000000"/>
        </w:rPr>
        <w:t xml:space="preserve"> работником трудовой функции в пределах рабочего времени, установленного трудовым договором о дистанционной работе.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взаимодействия устанавливается локальным актом, принятым по согласованию с профсоюзным комитетом, трудовым договором о дистанционной</w:t>
      </w:r>
      <w:r>
        <w:rPr>
          <w:rFonts w:eastAsia="Times New Roman"/>
          <w:color w:val="000000"/>
        </w:rPr>
        <w:t xml:space="preserve"> работе. В порядке взаимодействия может быть предусмотрена обязанность дистанционного работника отвечать на звонки, электронные письма и запросы работодателя, сделанные в иной форме, а также срок, в течение которого дистанционный работник обязан реагироват</w:t>
      </w:r>
      <w:r>
        <w:rPr>
          <w:rFonts w:eastAsia="Times New Roman"/>
          <w:color w:val="000000"/>
        </w:rPr>
        <w:t xml:space="preserve">ь на запросы работодателя, связанные с выполнением трудовой функции.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не обязан отвечать на телефонные звонки, электронные письма и запросы работодателя, сделанные в иной форме вне времени, установленного порядком взаимодействия.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пор</w:t>
      </w:r>
      <w:r>
        <w:rPr>
          <w:rFonts w:eastAsia="Times New Roman"/>
          <w:color w:val="000000"/>
        </w:rPr>
        <w:t>ядок взаимодействия не был согласован сторонами трудового договора о дистанционной работе либо работник не был ознакомлен с соответствующим локальным актом в порядке, предусмотренном настоящей главой, работник не может быть привлечен к ответственности за н</w:t>
      </w:r>
      <w:r>
        <w:rPr>
          <w:rFonts w:eastAsia="Times New Roman"/>
          <w:color w:val="000000"/>
        </w:rPr>
        <w:t>есвоевременный ответ или отсутствие ответа на запросы работодателя, связанные с выполнением трудовой функции.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Взаимодействие дистанционного работника и работодателя осуществляется путем обмена электронными документами с использованием любых указанных в лок</w:t>
      </w:r>
      <w:r>
        <w:rPr>
          <w:rFonts w:eastAsia="Times New Roman"/>
          <w:color w:val="000000"/>
        </w:rPr>
        <w:t>альных актах, принятых работодателем по согласованию с профсоюзным комитетом, либо в трудовом договоре о дистанционной работе способов, позволяющих достоверно определить лицо, отправившее сообщение. Каждая из сторон указанного обмена обязана направлять под</w:t>
      </w:r>
      <w:r>
        <w:rPr>
          <w:rFonts w:eastAsia="Times New Roman"/>
          <w:color w:val="000000"/>
        </w:rPr>
        <w:t>тверждение получения электронного документа от другой стороны в срок, предусмотренный трудовым договором о дистанционной работе.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случаях если в соответствии с трудовым законодательством или иными правовыми актами о труде работник должен быть ознакомлен в</w:t>
      </w:r>
      <w:r>
        <w:rPr>
          <w:rFonts w:eastAsia="Times New Roman"/>
          <w:color w:val="000000"/>
        </w:rPr>
        <w:t xml:space="preserve"> письменной форме, в том числе под роспись, с принимаемыми локальными актами, непосредственно связанными с его трудовой деятельностью, приказами работодателя, уведомлениями, требованиями и иными документами, дистанционный работник может быть ознакомлен с н</w:t>
      </w:r>
      <w:r>
        <w:rPr>
          <w:rFonts w:eastAsia="Times New Roman"/>
          <w:color w:val="000000"/>
        </w:rPr>
        <w:t>ими путем обмена электронными документами между работодателем и дистанционным работником.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Дистанционный работник вправе обращаться к работодателю с заявлениями, предоставлять работодателю объяснения, другую информацию, связанную с осуществляемой им трудово</w:t>
      </w:r>
      <w:r>
        <w:rPr>
          <w:rFonts w:eastAsia="Times New Roman"/>
          <w:color w:val="000000"/>
        </w:rPr>
        <w:t>й деятельностью, в электронной форме.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получения пособия по временной нетрудоспособности, пособия по беременности и родам, иных выплат по социальному страхованию дистанционный работник направляет по почте заказным письмом с уведомлением работодателю ори</w:t>
      </w:r>
      <w:r>
        <w:rPr>
          <w:rFonts w:eastAsia="Times New Roman"/>
          <w:color w:val="000000"/>
        </w:rPr>
        <w:t>гиналы, а если работник является совместителем, то копии документов, предусмотренных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Выдача работодателем дистанционному работнику заверенных надлежащим образом копий документов, связанных с работой, производится в соответствии со </w:t>
      </w:r>
      <w:hyperlink r:id="rId412" w:history="1">
        <w:r>
          <w:rPr>
            <w:rFonts w:eastAsia="Times New Roman"/>
            <w:color w:val="008080"/>
          </w:rPr>
          <w:t>статьей 117</w:t>
        </w:r>
      </w:hyperlink>
      <w:r>
        <w:rPr>
          <w:rFonts w:eastAsia="Times New Roman"/>
          <w:color w:val="000000"/>
        </w:rPr>
        <w:t xml:space="preserve"> настоящего Кодекса. Работодатель не позднее трех рабочих дней со дня подачи работником заявления обязан направить копии документов по почте заказным письмом с уведомлением или, если это указано в заявлен</w:t>
      </w:r>
      <w:r>
        <w:rPr>
          <w:rFonts w:eastAsia="Times New Roman"/>
          <w:color w:val="000000"/>
        </w:rPr>
        <w:t>ии, в виде электронного документа.</w:t>
      </w:r>
    </w:p>
    <w:p w:rsidR="00000000" w:rsidRDefault="0092083C">
      <w:pPr>
        <w:shd w:val="clear" w:color="auto" w:fill="FFFFFF"/>
        <w:ind w:firstLine="851"/>
        <w:jc w:val="both"/>
        <w:divId w:val="1846551103"/>
        <w:rPr>
          <w:rFonts w:eastAsia="Times New Roman"/>
          <w:b/>
          <w:bCs/>
          <w:color w:val="000080"/>
        </w:rPr>
      </w:pPr>
      <w:r>
        <w:rPr>
          <w:rStyle w:val="clauseprfx1"/>
          <w:rFonts w:eastAsia="Times New Roman"/>
          <w:b/>
          <w:bCs/>
          <w:color w:val="000080"/>
        </w:rPr>
        <w:t xml:space="preserve">Статья 461. </w:t>
      </w:r>
      <w:r>
        <w:rPr>
          <w:rStyle w:val="clausesuff1"/>
          <w:rFonts w:eastAsia="Times New Roman"/>
          <w:b/>
          <w:bCs/>
          <w:color w:val="000080"/>
        </w:rPr>
        <w:t>Рабочее время дистанционного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Работодатель при установлении для дистанционного работника производственного задания должен учитывать нормативы времени на выполнение отдельных видов работ с тем, чтобы о</w:t>
      </w:r>
      <w:r>
        <w:rPr>
          <w:rFonts w:eastAsia="Times New Roman"/>
          <w:color w:val="000000"/>
        </w:rPr>
        <w:t>бщая продолжительность рабочего времени на выполнение всего комплекса работ в расчете на месяц не превышала нормальной или сокращенной продолжительности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Рабочее время дистанционного работника включает в себя: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фиксированное рабочее время, </w:t>
      </w:r>
      <w:r>
        <w:rPr>
          <w:rFonts w:eastAsia="Times New Roman"/>
          <w:color w:val="000000"/>
        </w:rPr>
        <w:t>в течение которого дистанционный работник должен находиться на связи (непосредственно взаимодействовать) с работодателем. При комбинированной дистанционной работе фиксированное рабочее время включает в себя предусмотренное соглашением сторон трудового дого</w:t>
      </w:r>
      <w:r>
        <w:rPr>
          <w:rFonts w:eastAsia="Times New Roman"/>
          <w:color w:val="000000"/>
        </w:rPr>
        <w:t>вора время работы на стационарном рабочем месте;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рабочее время, порядок использования которого дистанционный работник определяет самостоятельно, исходя из объема производственного задания и иных условий, определенных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Рабочее время, порядок использования которого дистанционный работник определяет самостоятельно, оплачивается в одинарном размере и на него не распространяются условия оплаты труда за сверхурочную работу, работу в выходные и праздничные дни, а также за рабо</w:t>
      </w:r>
      <w:r>
        <w:rPr>
          <w:rFonts w:eastAsia="Times New Roman"/>
          <w:color w:val="000000"/>
        </w:rPr>
        <w:t xml:space="preserve">ту в ночное время, за исключением случаев, предусмотренных частями </w:t>
      </w:r>
      <w:hyperlink r:id="rId413" w:history="1">
        <w:r>
          <w:rPr>
            <w:rFonts w:eastAsia="Times New Roman"/>
            <w:color w:val="008080"/>
          </w:rPr>
          <w:t>четвертой</w:t>
        </w:r>
      </w:hyperlink>
      <w:r>
        <w:rPr>
          <w:rFonts w:eastAsia="Times New Roman"/>
          <w:color w:val="000000"/>
        </w:rPr>
        <w:t xml:space="preserve"> и </w:t>
      </w:r>
      <w:hyperlink r:id="rId414" w:history="1">
        <w:r>
          <w:rPr>
            <w:rFonts w:eastAsia="Times New Roman"/>
            <w:color w:val="008080"/>
          </w:rPr>
          <w:t>пятой</w:t>
        </w:r>
      </w:hyperlink>
      <w:r>
        <w:rPr>
          <w:rFonts w:eastAsia="Times New Roman"/>
          <w:color w:val="000000"/>
        </w:rPr>
        <w:t xml:space="preserve"> настоящей статьи.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Взаимодействие работодателя с работником в период времени о</w:t>
      </w:r>
      <w:r>
        <w:rPr>
          <w:rFonts w:eastAsia="Times New Roman"/>
          <w:color w:val="000000"/>
        </w:rPr>
        <w:t>тдыха дистанционного работника допускается в исключительных случаях в порядке, установленном для привлечения работника к работе в выходные и праздничные нерабочие дни. Взаимодействие работодателя с работником сверх установленной для работника продолжительн</w:t>
      </w:r>
      <w:r>
        <w:rPr>
          <w:rFonts w:eastAsia="Times New Roman"/>
          <w:color w:val="000000"/>
        </w:rPr>
        <w:t>ости фиксированного рабочего времени является сверхурочной работой и допускается в порядке, установленном для привлечения работника к сверхурочной работе.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Взаимодействие работодателя с работником по инициативе работодателя в выходные дни или праздничные не</w:t>
      </w:r>
      <w:r>
        <w:rPr>
          <w:rFonts w:eastAsia="Times New Roman"/>
          <w:color w:val="000000"/>
        </w:rPr>
        <w:t>рабочие дни, ночное время, а также сверх установленного для дистанционного работника фиксированного рабочего времени подлежит повышенной оплате в порядке, установленном настоящим Кодексом.</w:t>
      </w:r>
    </w:p>
    <w:p w:rsidR="00000000" w:rsidRDefault="0092083C">
      <w:pPr>
        <w:shd w:val="clear" w:color="auto" w:fill="FFFFFF"/>
        <w:ind w:firstLine="851"/>
        <w:jc w:val="both"/>
        <w:divId w:val="1350057777"/>
        <w:rPr>
          <w:rFonts w:eastAsia="Times New Roman"/>
          <w:b/>
          <w:bCs/>
          <w:color w:val="000080"/>
        </w:rPr>
      </w:pPr>
      <w:r>
        <w:rPr>
          <w:rStyle w:val="clauseprfx1"/>
          <w:rFonts w:eastAsia="Times New Roman"/>
          <w:b/>
          <w:bCs/>
          <w:color w:val="000080"/>
        </w:rPr>
        <w:t xml:space="preserve">Статья 462. </w:t>
      </w:r>
      <w:r>
        <w:rPr>
          <w:rStyle w:val="clausesuff1"/>
          <w:rFonts w:eastAsia="Times New Roman"/>
          <w:b/>
          <w:bCs/>
          <w:color w:val="000080"/>
        </w:rPr>
        <w:t>Ежегодный трудовой отпуск дистанционного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w:t>
      </w:r>
      <w:r>
        <w:rPr>
          <w:rFonts w:eastAsia="Times New Roman"/>
          <w:color w:val="000000"/>
        </w:rPr>
        <w:t>олжительность ежегодного трудового отпуска дистанционного работника не может быть менее двадцати одного календарного дня, если он в соответствии с трудовым законодательством, иными правовыми актами о труде или трудовым договором не имеет право на ежегодный</w:t>
      </w:r>
      <w:r>
        <w:rPr>
          <w:rFonts w:eastAsia="Times New Roman"/>
          <w:color w:val="000000"/>
        </w:rPr>
        <w:t xml:space="preserve"> трудовой отпуск большей продолжительности.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предоставления дистанционному работнику ежегодного трудового отпуска и иных видов отпусков определяется трудовым договором о дистанционной работе в соответствии с настоящим Кодексом и иными правовыми акта</w:t>
      </w:r>
      <w:r>
        <w:rPr>
          <w:rFonts w:eastAsia="Times New Roman"/>
          <w:color w:val="000000"/>
        </w:rPr>
        <w:t>ми о труде.</w:t>
      </w:r>
    </w:p>
    <w:p w:rsidR="00000000" w:rsidRDefault="0092083C">
      <w:pPr>
        <w:shd w:val="clear" w:color="auto" w:fill="FFFFFF"/>
        <w:ind w:firstLine="851"/>
        <w:jc w:val="both"/>
        <w:divId w:val="1490947898"/>
        <w:rPr>
          <w:rFonts w:eastAsia="Times New Roman"/>
          <w:b/>
          <w:bCs/>
          <w:color w:val="000080"/>
        </w:rPr>
      </w:pPr>
      <w:r>
        <w:rPr>
          <w:rStyle w:val="clauseprfx1"/>
          <w:rFonts w:eastAsia="Times New Roman"/>
          <w:b/>
          <w:bCs/>
          <w:color w:val="000080"/>
        </w:rPr>
        <w:t xml:space="preserve">Статья 463. </w:t>
      </w:r>
      <w:r>
        <w:rPr>
          <w:rStyle w:val="clausesuff1"/>
          <w:rFonts w:eastAsia="Times New Roman"/>
          <w:b/>
          <w:bCs/>
          <w:color w:val="000080"/>
        </w:rPr>
        <w:t>Оплата труда дистанционного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Оплата труда дистанционного работника при повременной системе оплаты труда производится за фактически отработанное время, а при сдельной системе оплаты труда — за фактически выполненный объем ра</w:t>
      </w:r>
      <w:r>
        <w:rPr>
          <w:rFonts w:eastAsia="Times New Roman"/>
          <w:color w:val="000000"/>
        </w:rPr>
        <w:t>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Нормы выработки и сдельные расценки устанавливаются по соглашению сторон трудового договора из расчета нормального рабочего времени, установленного в соответствии с трудовым законодательством, для выполнения работ.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Размер оплаты труда дистанционного </w:t>
      </w:r>
      <w:r>
        <w:rPr>
          <w:rFonts w:eastAsia="Times New Roman"/>
          <w:color w:val="000000"/>
        </w:rPr>
        <w:t>работника должен быть сравним с условиями оплаты труда работников, занятых на самом производстве у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Оплата труда дистанционного работника не может быть ниже установленного законодательством минимального размера оплаты труда, при условии выполн</w:t>
      </w:r>
      <w:r>
        <w:rPr>
          <w:rFonts w:eastAsia="Times New Roman"/>
          <w:color w:val="000000"/>
        </w:rPr>
        <w:t>ения им норм труда и трудовых обязанностей, и не ограничивается каким-либо максимальным размером.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Если в местности, где осуществляет свой труд дистанционный работник, установлен районный коэффициент к заработной плате, оплата труда дистанционного работника</w:t>
      </w:r>
      <w:r>
        <w:rPr>
          <w:rFonts w:eastAsia="Times New Roman"/>
          <w:color w:val="000000"/>
        </w:rPr>
        <w:t xml:space="preserve"> должна производиться с учетом этого коэффициента.</w:t>
      </w:r>
    </w:p>
    <w:p w:rsidR="00000000" w:rsidRDefault="0092083C">
      <w:pPr>
        <w:shd w:val="clear" w:color="auto" w:fill="FFFFFF"/>
        <w:ind w:firstLine="851"/>
        <w:jc w:val="both"/>
        <w:divId w:val="992217041"/>
        <w:rPr>
          <w:rFonts w:eastAsia="Times New Roman"/>
          <w:b/>
          <w:bCs/>
          <w:color w:val="000080"/>
        </w:rPr>
      </w:pPr>
      <w:r>
        <w:rPr>
          <w:rStyle w:val="clauseprfx1"/>
          <w:rFonts w:eastAsia="Times New Roman"/>
          <w:b/>
          <w:bCs/>
          <w:color w:val="000080"/>
        </w:rPr>
        <w:t xml:space="preserve">Статья 464. </w:t>
      </w:r>
      <w:r>
        <w:rPr>
          <w:rStyle w:val="clausesuff1"/>
          <w:rFonts w:eastAsia="Times New Roman"/>
          <w:b/>
          <w:bCs/>
          <w:color w:val="000080"/>
        </w:rPr>
        <w:t>Прекращение трудового договора с дистанционным работником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с дистанционным работником может быть прекращен по основаниям, установленным настоящим Кодексом.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ознаком</w:t>
      </w:r>
      <w:r>
        <w:rPr>
          <w:rFonts w:eastAsia="Times New Roman"/>
          <w:color w:val="000000"/>
        </w:rPr>
        <w:t>ление дистанционного работника с приказом работодателя о прекращении трудового договора о дистанционной работе осуществляется в виде электронного документа, работодатель в день прекращения данного трудового договора обязан направить дистанционному работник</w:t>
      </w:r>
      <w:r>
        <w:rPr>
          <w:rFonts w:eastAsia="Times New Roman"/>
          <w:color w:val="000000"/>
        </w:rPr>
        <w:t>у по почте заказным письмом с уведомлением оформленную надлежащим образом копию приказа о прекращении трудового договора на бумажном носителе.</w:t>
      </w:r>
    </w:p>
    <w:p w:rsidR="00000000" w:rsidRDefault="0092083C">
      <w:pPr>
        <w:shd w:val="clear" w:color="auto" w:fill="FFFFFF"/>
        <w:jc w:val="center"/>
        <w:divId w:val="1556815794"/>
        <w:rPr>
          <w:rFonts w:eastAsia="Times New Roman"/>
          <w:b/>
          <w:bCs/>
          <w:color w:val="000080"/>
        </w:rPr>
      </w:pPr>
      <w:r>
        <w:rPr>
          <w:rFonts w:eastAsia="Times New Roman"/>
          <w:b/>
          <w:bCs/>
          <w:color w:val="000080"/>
        </w:rPr>
        <w:t>§ 4. Особенности правового регулирования труда лиц, работающих вахтовым методом</w:t>
      </w:r>
    </w:p>
    <w:p w:rsidR="00000000" w:rsidRDefault="0092083C">
      <w:pPr>
        <w:shd w:val="clear" w:color="auto" w:fill="FFFFFF"/>
        <w:ind w:firstLine="851"/>
        <w:jc w:val="both"/>
        <w:divId w:val="2033915114"/>
        <w:rPr>
          <w:rFonts w:eastAsia="Times New Roman"/>
          <w:b/>
          <w:bCs/>
          <w:color w:val="000080"/>
        </w:rPr>
      </w:pPr>
      <w:r>
        <w:rPr>
          <w:rStyle w:val="clauseprfx1"/>
          <w:rFonts w:eastAsia="Times New Roman"/>
          <w:b/>
          <w:bCs/>
          <w:color w:val="000080"/>
        </w:rPr>
        <w:t xml:space="preserve">Статья 465. </w:t>
      </w:r>
      <w:r>
        <w:rPr>
          <w:rStyle w:val="clausesuff1"/>
          <w:rFonts w:eastAsia="Times New Roman"/>
          <w:b/>
          <w:bCs/>
          <w:color w:val="000080"/>
        </w:rPr>
        <w:t>Общие положения о вах</w:t>
      </w:r>
      <w:r>
        <w:rPr>
          <w:rStyle w:val="clausesuff1"/>
          <w:rFonts w:eastAsia="Times New Roman"/>
          <w:b/>
          <w:bCs/>
          <w:color w:val="000080"/>
        </w:rPr>
        <w:t>товом методе работе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Вахтовым методом работы является особая форма осуществления трудового процесса вне места постоянного проживания работников, когда не может быть обеспечено ежедневное их возвращение к месту постоянного проживания.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Вахтовый метод работы п</w:t>
      </w:r>
      <w:r>
        <w:rPr>
          <w:rFonts w:eastAsia="Times New Roman"/>
          <w:color w:val="000000"/>
        </w:rPr>
        <w:t>рименяется при значительном удалении места работы от места постоянного проживания работников или места нахождения работодателя в целях сокращения сроков строительства, ремонта или реконструкции объектов производственного, социального и иного назначения, об</w:t>
      </w:r>
      <w:r>
        <w:rPr>
          <w:rFonts w:eastAsia="Times New Roman"/>
          <w:color w:val="000000"/>
        </w:rPr>
        <w:t>еспечения эксплуатации производственных объектов в необжитых, отдаленных районах либо в районах с особыми природными условиями, а также для осуществления иной производственной деятельности.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Работники, привлекаемые к работам вахтовым методом, в период нахож</w:t>
      </w:r>
      <w:r>
        <w:rPr>
          <w:rFonts w:eastAsia="Times New Roman"/>
          <w:color w:val="000000"/>
        </w:rPr>
        <w:t xml:space="preserve">дения на объекте производства работ проживают в специально создаваемых работодателем вахтовых поселках, представляющих собой комплекс зданий и сооружений, предназначенных для обеспечения жизнедеятельности указанных работников во время выполнения ими работ </w:t>
      </w:r>
      <w:r>
        <w:rPr>
          <w:rFonts w:eastAsia="Times New Roman"/>
          <w:color w:val="000000"/>
        </w:rPr>
        <w:t>и междусменного отдыха, либо в приспособленных для этих целей и оплачиваемых за счет работодателя общежитиях, иных жилых помещениях.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если работник, осуществляющий трудовую деятельность на вахтовом объекте, имеет возможность ежедневно возвращаться </w:t>
      </w:r>
      <w:r>
        <w:rPr>
          <w:rFonts w:eastAsia="Times New Roman"/>
          <w:color w:val="000000"/>
        </w:rPr>
        <w:t>к месту своего постоянного проживания, то выполнение такой работы не является работой вахтовым методом.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применения вахтового метода работы утверждается работодателем по согласованию с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Примерное положение о вахтовом методе орг</w:t>
      </w:r>
      <w:r>
        <w:rPr>
          <w:rFonts w:eastAsia="Times New Roman"/>
          <w:color w:val="000000"/>
        </w:rPr>
        <w:t>анизации работы утверждается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92083C">
      <w:pPr>
        <w:shd w:val="clear" w:color="auto" w:fill="FFFFFF"/>
        <w:ind w:firstLine="851"/>
        <w:jc w:val="both"/>
        <w:divId w:val="1638025123"/>
        <w:rPr>
          <w:rFonts w:eastAsia="Times New Roman"/>
          <w:b/>
          <w:bCs/>
          <w:color w:val="000080"/>
        </w:rPr>
      </w:pPr>
      <w:r>
        <w:rPr>
          <w:rStyle w:val="clauseprfx1"/>
          <w:rFonts w:eastAsia="Times New Roman"/>
          <w:b/>
          <w:bCs/>
          <w:color w:val="000080"/>
        </w:rPr>
        <w:t xml:space="preserve">Статья 466. </w:t>
      </w:r>
      <w:r>
        <w:rPr>
          <w:rStyle w:val="clausesuff1"/>
          <w:rFonts w:eastAsia="Times New Roman"/>
          <w:b/>
          <w:bCs/>
          <w:color w:val="000080"/>
        </w:rPr>
        <w:t>Ограничения привлечения отдельных категорий работников на работы вахтовым методом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w:t>
      </w:r>
      <w:r>
        <w:rPr>
          <w:rFonts w:eastAsia="Times New Roman"/>
          <w:color w:val="000000"/>
        </w:rPr>
        <w:t xml:space="preserve"> работам, выполняемым вахтовым методом, не могут привлекаться: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работники в возрасте до восемнадцати лет;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беременные женщины;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один из родителей (опекун) ребенка в возрасте до трех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лица, которым противопоказано выполнение работ вахтовым методом в соответствии с медицинским заключением. </w:t>
      </w:r>
    </w:p>
    <w:p w:rsidR="00000000" w:rsidRDefault="0092083C">
      <w:pPr>
        <w:shd w:val="clear" w:color="auto" w:fill="FFFFFF"/>
        <w:ind w:firstLine="851"/>
        <w:jc w:val="both"/>
        <w:divId w:val="1320303368"/>
        <w:rPr>
          <w:rFonts w:eastAsia="Times New Roman"/>
          <w:b/>
          <w:bCs/>
          <w:color w:val="000080"/>
        </w:rPr>
      </w:pPr>
      <w:r>
        <w:rPr>
          <w:rStyle w:val="clauseprfx1"/>
          <w:rFonts w:eastAsia="Times New Roman"/>
          <w:b/>
          <w:bCs/>
          <w:color w:val="000080"/>
        </w:rPr>
        <w:t xml:space="preserve">Статья 467. </w:t>
      </w:r>
      <w:r>
        <w:rPr>
          <w:rStyle w:val="clausesuff1"/>
          <w:rFonts w:eastAsia="Times New Roman"/>
          <w:b/>
          <w:bCs/>
          <w:color w:val="000080"/>
        </w:rPr>
        <w:t>Продолжительность вахты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Вахтой считается общий период, включающий время выполнения работ на объекте и время междусменного отдыха.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w:t>
      </w:r>
      <w:r>
        <w:rPr>
          <w:rFonts w:eastAsia="Times New Roman"/>
          <w:color w:val="000000"/>
        </w:rPr>
        <w:t>ительность вахты не должна превышать одного месяца.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 исключительных случаях, установленных коллективным соглашением или коллективным договором, на отдельных объектах продолжительность вахты может быть увеличена до трех месяцев.</w:t>
      </w:r>
    </w:p>
    <w:p w:rsidR="00000000" w:rsidRDefault="0092083C">
      <w:pPr>
        <w:shd w:val="clear" w:color="auto" w:fill="FFFFFF"/>
        <w:ind w:firstLine="851"/>
        <w:jc w:val="both"/>
        <w:divId w:val="1317615174"/>
        <w:rPr>
          <w:rFonts w:eastAsia="Times New Roman"/>
          <w:b/>
          <w:bCs/>
          <w:color w:val="000080"/>
        </w:rPr>
      </w:pPr>
      <w:r>
        <w:rPr>
          <w:rStyle w:val="clauseprfx1"/>
          <w:rFonts w:eastAsia="Times New Roman"/>
          <w:b/>
          <w:bCs/>
          <w:color w:val="000080"/>
        </w:rPr>
        <w:t xml:space="preserve">Статья 468. </w:t>
      </w:r>
      <w:r>
        <w:rPr>
          <w:rStyle w:val="clausesuff1"/>
          <w:rFonts w:eastAsia="Times New Roman"/>
          <w:b/>
          <w:bCs/>
          <w:color w:val="000080"/>
        </w:rPr>
        <w:t>Учет рабочего в</w:t>
      </w:r>
      <w:r>
        <w:rPr>
          <w:rStyle w:val="clausesuff1"/>
          <w:rFonts w:eastAsia="Times New Roman"/>
          <w:b/>
          <w:bCs/>
          <w:color w:val="000080"/>
        </w:rPr>
        <w:t>ремени при работе вахтовым методом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вахтовом методе работы устанавливается суммированный учет рабочего времени за месяц, квартал или иной более длительный период, но не более чем двенадцать месяцев.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Учетный период охватывает: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рабочее время в период нахо</w:t>
      </w:r>
      <w:r>
        <w:rPr>
          <w:rFonts w:eastAsia="Times New Roman"/>
          <w:color w:val="000000"/>
        </w:rPr>
        <w:t>ждения работника на вахте;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в пути от места нахождения работодателя или от пункта сбора до места выполнения работы и обратно;</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отдыха, приходящееся на данный календарный отрезок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вести учет рабочего времени и времени о</w:t>
      </w:r>
      <w:r>
        <w:rPr>
          <w:rFonts w:eastAsia="Times New Roman"/>
          <w:color w:val="000000"/>
        </w:rPr>
        <w:t>тдыха каждого работника, работающего вахтовым методом, по месяцам и за весь учетный период.</w:t>
      </w:r>
    </w:p>
    <w:p w:rsidR="00000000" w:rsidRDefault="0092083C">
      <w:pPr>
        <w:shd w:val="clear" w:color="auto" w:fill="FFFFFF"/>
        <w:ind w:firstLine="851"/>
        <w:jc w:val="both"/>
        <w:divId w:val="1151555776"/>
        <w:rPr>
          <w:rFonts w:eastAsia="Times New Roman"/>
          <w:b/>
          <w:bCs/>
          <w:color w:val="000080"/>
        </w:rPr>
      </w:pPr>
      <w:r>
        <w:rPr>
          <w:rStyle w:val="clauseprfx1"/>
          <w:rFonts w:eastAsia="Times New Roman"/>
          <w:b/>
          <w:bCs/>
          <w:color w:val="000080"/>
        </w:rPr>
        <w:t xml:space="preserve">Статья 469. </w:t>
      </w:r>
      <w:r>
        <w:rPr>
          <w:rStyle w:val="clausesuff1"/>
          <w:rFonts w:eastAsia="Times New Roman"/>
          <w:b/>
          <w:bCs/>
          <w:color w:val="000080"/>
        </w:rPr>
        <w:t>Режимы труда и отдыха при работе вахтовым методом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Рабочее время и время отдыха в пределах учетного периода регламентируются графиком, который утверждает</w:t>
      </w:r>
      <w:r>
        <w:rPr>
          <w:rFonts w:eastAsia="Times New Roman"/>
          <w:color w:val="000000"/>
        </w:rPr>
        <w:t>ся работодателем по согласованию с профсоюзным комитетом и доводится до сведения работников не позднее чем за два месяца до введения его в действие.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графике, указанном в </w:t>
      </w:r>
      <w:hyperlink r:id="rId415" w:history="1">
        <w:r>
          <w:rPr>
            <w:rFonts w:eastAsia="Times New Roman"/>
            <w:color w:val="008080"/>
          </w:rPr>
          <w:t>части первой</w:t>
        </w:r>
      </w:hyperlink>
      <w:r>
        <w:rPr>
          <w:rFonts w:eastAsia="Times New Roman"/>
          <w:color w:val="000000"/>
        </w:rPr>
        <w:t xml:space="preserve"> настоящей статьи, предус</w:t>
      </w:r>
      <w:r>
        <w:rPr>
          <w:rFonts w:eastAsia="Times New Roman"/>
          <w:color w:val="000000"/>
        </w:rPr>
        <w:t>матривается: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учетного периода;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необходимое для доставки работников на вахту и обратно. Дни нахождения в пути к месту работы и обратно в рабочее время не включаются и могут приходиться на дни междувахтового отдыха;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w:t>
      </w:r>
      <w:r>
        <w:rPr>
          <w:rFonts w:eastAsia="Times New Roman"/>
          <w:color w:val="000000"/>
        </w:rPr>
        <w:t xml:space="preserve"> ежедневной работы в период нахождения работника на вахте. При этом предельная продолжительность такой работы не должна превышать двенадцати часов;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отдыха на вахте, которое включает в себя предоставление работнику: перерыва для отдыха и питания в теч</w:t>
      </w:r>
      <w:r>
        <w:rPr>
          <w:rFonts w:eastAsia="Times New Roman"/>
          <w:color w:val="000000"/>
        </w:rPr>
        <w:t>ение рабочего дня (двух перерывов, если продолжительность ежедневной работы (смены) превышает восемь часов), а в случаях, когда по условиям производства предоставить такой перерыв невозможно — определение времени и организация приема работниками пищи в раб</w:t>
      </w:r>
      <w:r>
        <w:rPr>
          <w:rFonts w:eastAsia="Times New Roman"/>
          <w:color w:val="000000"/>
        </w:rPr>
        <w:t>очее время; ежедневного (междусменного) отдыха, продолжительность которого с учетом перерыва для отдыха и питания должна составлять не менее двенадцати часов; дней еженедельного отдыха в период вахты, если это возможно по производственным условиям;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время м</w:t>
      </w:r>
      <w:r>
        <w:rPr>
          <w:rFonts w:eastAsia="Times New Roman"/>
          <w:color w:val="000000"/>
        </w:rPr>
        <w:t>еждувахтового отдыха, в которое включаются дни отгулов за предусмотренную графиком переработку сверх нормы рабочего времени и выходные дни, приходящиеся на этот период. Количество дней отгулов определяется путем деления общего количества переработанных в с</w:t>
      </w:r>
      <w:r>
        <w:rPr>
          <w:rFonts w:eastAsia="Times New Roman"/>
          <w:color w:val="000000"/>
        </w:rPr>
        <w:t>оответствии с графиком часов за период нахождения работника на вахте на установленную норму продолжительности рабочего дня.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Часы переработки рабочего времени в пределах графика работы на вахте, не кратные целому рабочему дню, могут накапливаться в течение </w:t>
      </w:r>
      <w:r>
        <w:rPr>
          <w:rFonts w:eastAsia="Times New Roman"/>
          <w:color w:val="000000"/>
        </w:rPr>
        <w:t>календарного года и суммироваться до целых рабочих дней с последующим предоставлением дополнительных дней междувахтового отдыха.</w:t>
      </w:r>
    </w:p>
    <w:p w:rsidR="00000000" w:rsidRDefault="0092083C">
      <w:pPr>
        <w:shd w:val="clear" w:color="auto" w:fill="FFFFFF"/>
        <w:ind w:firstLine="851"/>
        <w:jc w:val="both"/>
        <w:divId w:val="1859349181"/>
        <w:rPr>
          <w:rFonts w:eastAsia="Times New Roman"/>
          <w:b/>
          <w:bCs/>
          <w:color w:val="000080"/>
        </w:rPr>
      </w:pPr>
      <w:r>
        <w:rPr>
          <w:rStyle w:val="clauseprfx1"/>
          <w:rFonts w:eastAsia="Times New Roman"/>
          <w:b/>
          <w:bCs/>
          <w:color w:val="000080"/>
        </w:rPr>
        <w:t xml:space="preserve">Статья 470. </w:t>
      </w:r>
      <w:r>
        <w:rPr>
          <w:rStyle w:val="clausesuff1"/>
          <w:rFonts w:eastAsia="Times New Roman"/>
          <w:b/>
          <w:bCs/>
          <w:color w:val="000080"/>
        </w:rPr>
        <w:t>Сверхурочная работа лиц, работающих вахтовым методом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Сверхурочной работой для лиц, работающих вахтовым методом, является работа сверх установленной графиком продолжительности рабочего времени для работника за учетный период.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Привлечение к сверхурочной работе лиц, работающих вахтовым методом, производится в п</w:t>
      </w:r>
      <w:r>
        <w:rPr>
          <w:rFonts w:eastAsia="Times New Roman"/>
          <w:color w:val="000000"/>
        </w:rPr>
        <w:t xml:space="preserve">орядке, предусмотренном </w:t>
      </w:r>
      <w:hyperlink r:id="rId416" w:history="1">
        <w:r>
          <w:rPr>
            <w:rFonts w:eastAsia="Times New Roman"/>
            <w:color w:val="008080"/>
          </w:rPr>
          <w:t>частями шестой — десятой</w:t>
        </w:r>
      </w:hyperlink>
      <w:r>
        <w:rPr>
          <w:rFonts w:eastAsia="Times New Roman"/>
          <w:color w:val="000000"/>
        </w:rPr>
        <w:t xml:space="preserve"> статьи 189 настоящего Кодекса, с соблюдением предельной продолжительности сверхурочных работ, </w:t>
      </w:r>
      <w:r>
        <w:rPr>
          <w:rFonts w:eastAsia="Times New Roman"/>
          <w:color w:val="000000"/>
        </w:rPr>
        <w:lastRenderedPageBreak/>
        <w:t xml:space="preserve">предусмотренной </w:t>
      </w:r>
      <w:hyperlink r:id="rId417" w:history="1">
        <w:r>
          <w:rPr>
            <w:rFonts w:eastAsia="Times New Roman"/>
            <w:color w:val="008080"/>
          </w:rPr>
          <w:t>час</w:t>
        </w:r>
        <w:r>
          <w:rPr>
            <w:rFonts w:eastAsia="Times New Roman"/>
            <w:color w:val="008080"/>
          </w:rPr>
          <w:t>тью первой</w:t>
        </w:r>
      </w:hyperlink>
      <w:r>
        <w:rPr>
          <w:rFonts w:eastAsia="Times New Roman"/>
          <w:color w:val="000000"/>
        </w:rPr>
        <w:t xml:space="preserve"> статьи 190 настоящего Кодекса, и подлежит оплате в соответствии со </w:t>
      </w:r>
      <w:hyperlink r:id="rId418" w:history="1">
        <w:r>
          <w:rPr>
            <w:rFonts w:eastAsia="Times New Roman"/>
            <w:color w:val="008080"/>
          </w:rPr>
          <w:t>статьей 262</w:t>
        </w:r>
      </w:hyperlink>
      <w:r>
        <w:rPr>
          <w:rFonts w:eastAsia="Times New Roman"/>
          <w:color w:val="000000"/>
        </w:rPr>
        <w:t xml:space="preserve"> настоящего Кодекса.</w:t>
      </w:r>
    </w:p>
    <w:p w:rsidR="00000000" w:rsidRDefault="0092083C">
      <w:pPr>
        <w:shd w:val="clear" w:color="auto" w:fill="FFFFFF"/>
        <w:ind w:firstLine="851"/>
        <w:jc w:val="both"/>
        <w:divId w:val="238447399"/>
        <w:rPr>
          <w:rFonts w:eastAsia="Times New Roman"/>
          <w:b/>
          <w:bCs/>
          <w:color w:val="000080"/>
        </w:rPr>
      </w:pPr>
      <w:r>
        <w:rPr>
          <w:rStyle w:val="clauseprfx1"/>
          <w:rFonts w:eastAsia="Times New Roman"/>
          <w:b/>
          <w:bCs/>
          <w:color w:val="000080"/>
        </w:rPr>
        <w:t xml:space="preserve">Статья 471. </w:t>
      </w:r>
      <w:r>
        <w:rPr>
          <w:rStyle w:val="clausesuff1"/>
          <w:rFonts w:eastAsia="Times New Roman"/>
          <w:b/>
          <w:bCs/>
          <w:color w:val="000080"/>
        </w:rPr>
        <w:t>Особенности предоставления ежегодного трудового отпуска лицам, работающим вахтовым методом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Ежегодный трудовой отпуск лицам, работающим вахтовым методом, должен предоставляться после использования ими дней междувахтового отдыха.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Требование </w:t>
      </w:r>
      <w:hyperlink r:id="rId419" w:history="1">
        <w:r>
          <w:rPr>
            <w:rFonts w:eastAsia="Times New Roman"/>
            <w:color w:val="008080"/>
          </w:rPr>
          <w:t>части первой</w:t>
        </w:r>
      </w:hyperlink>
      <w:r>
        <w:rPr>
          <w:rFonts w:eastAsia="Times New Roman"/>
          <w:color w:val="000000"/>
        </w:rPr>
        <w:t xml:space="preserve"> настоящей статьи должно учитываться при составлении графика отпусков лиц, работающих вахтовым методом.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окончание ежегодного трудового отпуска лица, работающего вахтовым методом, приходится на дни междувахтов</w:t>
      </w:r>
      <w:r>
        <w:rPr>
          <w:rFonts w:eastAsia="Times New Roman"/>
          <w:color w:val="000000"/>
        </w:rPr>
        <w:t xml:space="preserve">ого отдыха, то работодатель может с согласия работника: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 начала вахты временно перевести работника на другую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 начала вахты предоставить работнику отпуск без сохранения заработной платы;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перевести работника в другую смену вахты.</w:t>
      </w:r>
    </w:p>
    <w:p w:rsidR="00000000" w:rsidRDefault="0092083C">
      <w:pPr>
        <w:shd w:val="clear" w:color="auto" w:fill="FFFFFF"/>
        <w:ind w:firstLine="851"/>
        <w:jc w:val="both"/>
        <w:divId w:val="1372917012"/>
        <w:rPr>
          <w:rFonts w:eastAsia="Times New Roman"/>
          <w:b/>
          <w:bCs/>
          <w:color w:val="000080"/>
        </w:rPr>
      </w:pPr>
      <w:r>
        <w:rPr>
          <w:rStyle w:val="clauseprfx1"/>
          <w:rFonts w:eastAsia="Times New Roman"/>
          <w:b/>
          <w:bCs/>
          <w:color w:val="000080"/>
        </w:rPr>
        <w:t xml:space="preserve">Статья 472. </w:t>
      </w:r>
      <w:r>
        <w:rPr>
          <w:rStyle w:val="clausesuff1"/>
          <w:rFonts w:eastAsia="Times New Roman"/>
          <w:b/>
          <w:bCs/>
          <w:color w:val="000080"/>
        </w:rPr>
        <w:t>Опл</w:t>
      </w:r>
      <w:r>
        <w:rPr>
          <w:rStyle w:val="clausesuff1"/>
          <w:rFonts w:eastAsia="Times New Roman"/>
          <w:b/>
          <w:bCs/>
          <w:color w:val="000080"/>
        </w:rPr>
        <w:t>ата труда, гарантии и компенсации лицам, работающим вахтовым методом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Оплата труда лиц, работающих вахтовым методом, включает в себя: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оплату за выполненную во время вахты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оплату дополнительных дней междувахтового отдыха за переработанное время на ва</w:t>
      </w:r>
      <w:r>
        <w:rPr>
          <w:rFonts w:eastAsia="Times New Roman"/>
          <w:color w:val="000000"/>
        </w:rPr>
        <w:t>хте;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надбавку за вахтовый метод работы и иные выплаты, предусмотренные трудовым законодательством или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Каждый день отдыха в связи с переработкой рабочего времени в пределах графика работы на вахте (день междувахтового отдыха)</w:t>
      </w:r>
      <w:r>
        <w:rPr>
          <w:rFonts w:eastAsia="Times New Roman"/>
          <w:color w:val="000000"/>
        </w:rPr>
        <w:t xml:space="preserve"> оплачивается в размере дневной тарифной ставки, дневной ставки (части оклада за день работы), если более высокая оплата не установлена коллективным договором, локальным актом или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Лицам, работающих вахтовым методом, за каждый календарны</w:t>
      </w:r>
      <w:r>
        <w:rPr>
          <w:rFonts w:eastAsia="Times New Roman"/>
          <w:color w:val="000000"/>
        </w:rPr>
        <w:t>й день пребывания в местах производства работ в период вахты, а также за фактические дни нахождения в пути от места нахождения работодателя (пункта сбора) до места выполнения работы и обратно выплачивается взамен суточных надбавка за вахтовый метод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Размер и порядок выплаты надбавки за вахтовый метод работы в организациях, финансируемых из бюджета, устанавливаются Кабинетом Министров Республики Узбекистан.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Размер и порядок выплаты надбавки за вахтовый метод работы у других работодателей устанавливаю</w:t>
      </w:r>
      <w:r>
        <w:rPr>
          <w:rFonts w:eastAsia="Times New Roman"/>
          <w:color w:val="000000"/>
        </w:rPr>
        <w:t>тся коллективным договором, локальным актом, принимаемым работодателем по согласованию с профсоюзным комитетом, или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выезжающим для выполнения работ вахтовым методом в районы, на территориях которых применяются районные коэфф</w:t>
      </w:r>
      <w:r>
        <w:rPr>
          <w:rFonts w:eastAsia="Times New Roman"/>
          <w:color w:val="000000"/>
        </w:rPr>
        <w:t>ициенты к заработной плате, эти коэффициенты начисляются в соответствии с трудовым законодательством и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 время нахождения в пути от места нахождения работодателя (пункта сбора) до места выполнения работы и обратно, предусмо</w:t>
      </w:r>
      <w:r>
        <w:rPr>
          <w:rFonts w:eastAsia="Times New Roman"/>
          <w:color w:val="000000"/>
        </w:rPr>
        <w:t>тренное графиком работы на вахте, а также за время задержки в пути по метеорологическим условиям или по вине транспортных организаций работнику выплачивается компенсация исходя из размера средней дневной ставки, определяемого на основе начисленной заработн</w:t>
      </w:r>
      <w:r>
        <w:rPr>
          <w:rFonts w:eastAsia="Times New Roman"/>
          <w:color w:val="000000"/>
        </w:rPr>
        <w:t>ой платы за предыдущий месяц.</w:t>
      </w:r>
    </w:p>
    <w:p w:rsidR="00000000" w:rsidRDefault="0092083C">
      <w:pPr>
        <w:shd w:val="clear" w:color="auto" w:fill="FFFFFF"/>
        <w:jc w:val="center"/>
        <w:divId w:val="1129281202"/>
        <w:rPr>
          <w:rFonts w:eastAsia="Times New Roman"/>
          <w:b/>
          <w:bCs/>
          <w:color w:val="000080"/>
        </w:rPr>
      </w:pPr>
      <w:r>
        <w:rPr>
          <w:rFonts w:eastAsia="Times New Roman"/>
          <w:b/>
          <w:bCs/>
          <w:color w:val="000080"/>
        </w:rPr>
        <w:t>Глава 27. Особенности правового регулирования труда, обусловленные условиями труда работника</w:t>
      </w:r>
    </w:p>
    <w:p w:rsidR="00000000" w:rsidRDefault="0092083C">
      <w:pPr>
        <w:shd w:val="clear" w:color="auto" w:fill="FFFFFF"/>
        <w:ind w:firstLine="851"/>
        <w:jc w:val="both"/>
        <w:divId w:val="664628858"/>
        <w:rPr>
          <w:rFonts w:eastAsia="Times New Roman"/>
          <w:b/>
          <w:bCs/>
          <w:color w:val="000080"/>
        </w:rPr>
      </w:pPr>
      <w:r>
        <w:rPr>
          <w:rStyle w:val="clauseprfx1"/>
          <w:rFonts w:eastAsia="Times New Roman"/>
          <w:b/>
          <w:bCs/>
          <w:color w:val="000080"/>
        </w:rPr>
        <w:t xml:space="preserve">Статья 473. </w:t>
      </w:r>
      <w:r>
        <w:rPr>
          <w:rStyle w:val="clausesuff1"/>
          <w:rFonts w:eastAsia="Times New Roman"/>
          <w:b/>
          <w:bCs/>
          <w:color w:val="000080"/>
        </w:rPr>
        <w:t>Понятия неблагоприятных условий труда и неблагоприятных природно-климатических условий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Неблагоприятными являются условия </w:t>
      </w:r>
      <w:r>
        <w:rPr>
          <w:rFonts w:eastAsia="Times New Roman"/>
          <w:color w:val="000000"/>
        </w:rPr>
        <w:t>труда, характеризующиеся наличием вредного (особо вредного) и (или) опасного (особо опасного) производственного фактора. Производственными факторами являются факторы производственный среды и трудового процесса, в которых осуществляется трудовая деятельност</w:t>
      </w:r>
      <w:r>
        <w:rPr>
          <w:rFonts w:eastAsia="Times New Roman"/>
          <w:color w:val="000000"/>
        </w:rPr>
        <w:t>ь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Вредными являются условия труда, характеризующиеся наличием производственного фактора, воздействие которого на работника может привести к профессиональному заболеванию.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Опасными являются условия труда, характеризующиеся наличием производственн</w:t>
      </w:r>
      <w:r>
        <w:rPr>
          <w:rFonts w:eastAsia="Times New Roman"/>
          <w:color w:val="000000"/>
        </w:rPr>
        <w:t>ого фактора, воздействие которого на работника может привести к его травме. В зависимости от количественной характеристики и продолжительности действия отдельные вредные производственные факторы могут стать опасными.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Особо вредными являются условия труда, </w:t>
      </w:r>
      <w:r>
        <w:rPr>
          <w:rFonts w:eastAsia="Times New Roman"/>
          <w:color w:val="000000"/>
        </w:rPr>
        <w:t>характеризующиеся такими уровнями вредных производственных факторов, которые вызывают тяжелые формы профессиональных заболеваний (с потерей общей трудоспособности) либо значительный рост числа хронических заболеваний и высокие уровни заболеваемости с време</w:t>
      </w:r>
      <w:r>
        <w:rPr>
          <w:rFonts w:eastAsia="Times New Roman"/>
          <w:color w:val="000000"/>
        </w:rPr>
        <w:t>нной утратой трудоспособности.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Особо опасными являются условия труда, характеризующиеся производственными факторами, которые могут стать причиной смерти в течение смены.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 неблагоприятными природно-климатическими условиями понимается совокупность природн</w:t>
      </w:r>
      <w:r>
        <w:rPr>
          <w:rFonts w:eastAsia="Times New Roman"/>
          <w:color w:val="000000"/>
        </w:rPr>
        <w:t>о-климатических, географических, социально-экономических и медико-биологических факторов, оказывающих неблагоприятное воздействие на осуществление работником трудовой деятельности и на его проживание в пустынных, высокогорных, труднодоступных местностях, а</w:t>
      </w:r>
      <w:r>
        <w:rPr>
          <w:rFonts w:eastAsia="Times New Roman"/>
          <w:color w:val="000000"/>
        </w:rPr>
        <w:t xml:space="preserve"> также в местностях с неблагоприятной экологической обстановкой. Перечень местностей с неблагоприятными природно-климатическими условиями труда определяется Кабинетом Министров Республики Узбекистан по согласованию с Республиканской трехсторонней комиссией</w:t>
      </w:r>
      <w:r>
        <w:rPr>
          <w:rFonts w:eastAsia="Times New Roman"/>
          <w:color w:val="000000"/>
        </w:rPr>
        <w:t xml:space="preserve"> по социально-трудовым вопросам.</w:t>
      </w:r>
    </w:p>
    <w:p w:rsidR="00000000" w:rsidRDefault="0092083C">
      <w:pPr>
        <w:shd w:val="clear" w:color="auto" w:fill="FFFFFF"/>
        <w:ind w:firstLine="851"/>
        <w:jc w:val="both"/>
        <w:divId w:val="1758358652"/>
        <w:rPr>
          <w:rFonts w:eastAsia="Times New Roman"/>
          <w:b/>
          <w:bCs/>
          <w:color w:val="000080"/>
        </w:rPr>
      </w:pPr>
      <w:r>
        <w:rPr>
          <w:rStyle w:val="clauseprfx1"/>
          <w:rFonts w:eastAsia="Times New Roman"/>
          <w:b/>
          <w:bCs/>
          <w:color w:val="000080"/>
        </w:rPr>
        <w:t xml:space="preserve">Статья 474. </w:t>
      </w:r>
      <w:r>
        <w:rPr>
          <w:rStyle w:val="clausesuff1"/>
          <w:rFonts w:eastAsia="Times New Roman"/>
          <w:b/>
          <w:bCs/>
          <w:color w:val="000080"/>
        </w:rPr>
        <w:t>Аттестация рабочих мест по условиям труда и травмоопасности оборудования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Работниками, осуществляющими трудовую деятельность в неблагоприятных условиях труда, являются работники, занятые на определяемых на основе аттестации по условиям труда и травмоопасности оборудования рабочих местах, условия труда на которых оказывают неблаг</w:t>
      </w:r>
      <w:r>
        <w:rPr>
          <w:rFonts w:eastAsia="Times New Roman"/>
          <w:color w:val="000000"/>
        </w:rPr>
        <w:t>оприятное воздействие на работоспособность и здоровье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Аттестацией рабочих мест по условиям труда и травмоопасности оборудования является комплекс мероприятий, проводимых с целью оценки условий труда, тяжести и напряженности трудового процесса на</w:t>
      </w:r>
      <w:r>
        <w:rPr>
          <w:rFonts w:eastAsia="Times New Roman"/>
          <w:color w:val="000000"/>
        </w:rPr>
        <w:t xml:space="preserve"> рабочих местах и травмоопасности оборудования, выявления вредных и опасных производственных факторов, а также приведения условий труда, тяжести и напряженности трудового процесса в соответствие с установленными требованиями законодательства.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Аттестация ра</w:t>
      </w:r>
      <w:r>
        <w:rPr>
          <w:rFonts w:eastAsia="Times New Roman"/>
          <w:color w:val="000000"/>
        </w:rPr>
        <w:t>бочих мест по условиям труда и травмоопасности оборудования осуществляется в соответствии с положением, утверждаемым Кабинетом Министров Республики Узбекистан.</w:t>
      </w:r>
    </w:p>
    <w:p w:rsidR="00000000" w:rsidRDefault="0092083C">
      <w:pPr>
        <w:shd w:val="clear" w:color="auto" w:fill="FFFFFF"/>
        <w:ind w:firstLine="851"/>
        <w:jc w:val="both"/>
        <w:divId w:val="1758478279"/>
        <w:rPr>
          <w:rFonts w:eastAsia="Times New Roman"/>
          <w:b/>
          <w:bCs/>
          <w:color w:val="000080"/>
        </w:rPr>
      </w:pPr>
      <w:r>
        <w:rPr>
          <w:rStyle w:val="clauseprfx1"/>
          <w:rFonts w:eastAsia="Times New Roman"/>
          <w:b/>
          <w:bCs/>
          <w:color w:val="000080"/>
        </w:rPr>
        <w:t xml:space="preserve">Статья 475. </w:t>
      </w:r>
      <w:r>
        <w:rPr>
          <w:rStyle w:val="clausesuff1"/>
          <w:rFonts w:eastAsia="Times New Roman"/>
          <w:b/>
          <w:bCs/>
          <w:color w:val="000080"/>
        </w:rPr>
        <w:t>Дополнительные гарантии работникам, осуществляющим трудовую деятельность в неблагопр</w:t>
      </w:r>
      <w:r>
        <w:rPr>
          <w:rStyle w:val="clausesuff1"/>
          <w:rFonts w:eastAsia="Times New Roman"/>
          <w:b/>
          <w:bCs/>
          <w:color w:val="000080"/>
        </w:rPr>
        <w:t>иятных условиях труда и в неблагоприятных природно-климатических условиях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осуществляющим трудовую деятельность в неблагоприятных условиях труда, в неблагоприятных природно-климатических условиях, предоставляются дополнительные гарантии в област</w:t>
      </w:r>
      <w:r>
        <w:rPr>
          <w:rFonts w:eastAsia="Times New Roman"/>
          <w:color w:val="000000"/>
        </w:rPr>
        <w:t>и охраны труда, рабочего времени, отпусков, оплаты труда, а также иных условий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Минимальный уровень гарантий работникам, указанным в </w:t>
      </w:r>
      <w:hyperlink r:id="rId420" w:history="1">
        <w:r>
          <w:rPr>
            <w:rFonts w:eastAsia="Times New Roman"/>
            <w:color w:val="008080"/>
          </w:rPr>
          <w:t>части первой</w:t>
        </w:r>
      </w:hyperlink>
      <w:r>
        <w:rPr>
          <w:rFonts w:eastAsia="Times New Roman"/>
          <w:color w:val="000000"/>
        </w:rPr>
        <w:t xml:space="preserve"> настоящей статьи, устанавливается законодательством. Колл</w:t>
      </w:r>
      <w:r>
        <w:rPr>
          <w:rFonts w:eastAsia="Times New Roman"/>
          <w:color w:val="000000"/>
        </w:rPr>
        <w:t xml:space="preserve">ективные соглашения, коллективный договор либо иные локальные акты, принятые работодателем по согласованию с </w:t>
      </w:r>
      <w:r>
        <w:rPr>
          <w:rFonts w:eastAsia="Times New Roman"/>
          <w:color w:val="000000"/>
        </w:rPr>
        <w:lastRenderedPageBreak/>
        <w:t>профсоюзным комитетом, могут предусматривать предоставление дополнительных гарантий данным категориям работников.</w:t>
      </w:r>
    </w:p>
    <w:p w:rsidR="00000000" w:rsidRDefault="0092083C">
      <w:pPr>
        <w:shd w:val="clear" w:color="auto" w:fill="FFFFFF"/>
        <w:ind w:firstLine="851"/>
        <w:jc w:val="both"/>
        <w:divId w:val="1404911169"/>
        <w:rPr>
          <w:rFonts w:eastAsia="Times New Roman"/>
          <w:b/>
          <w:bCs/>
          <w:color w:val="000080"/>
        </w:rPr>
      </w:pPr>
      <w:r>
        <w:rPr>
          <w:rStyle w:val="clauseprfx1"/>
          <w:rFonts w:eastAsia="Times New Roman"/>
          <w:b/>
          <w:bCs/>
          <w:color w:val="000080"/>
        </w:rPr>
        <w:t xml:space="preserve">Статья 476. </w:t>
      </w:r>
      <w:r>
        <w:rPr>
          <w:rStyle w:val="clausesuff1"/>
          <w:rFonts w:eastAsia="Times New Roman"/>
          <w:b/>
          <w:bCs/>
          <w:color w:val="000080"/>
        </w:rPr>
        <w:t>Обязательный медицинс</w:t>
      </w:r>
      <w:r>
        <w:rPr>
          <w:rStyle w:val="clausesuff1"/>
          <w:rFonts w:eastAsia="Times New Roman"/>
          <w:b/>
          <w:bCs/>
          <w:color w:val="000080"/>
        </w:rPr>
        <w:t>кий осмотр работников, осуществляющих трудовую деятельность в неблагоприятных условиях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организовать проведение предварительного (при заключении трудового договора) и периодических (в процессе работы) обязательных медицинских осмот</w:t>
      </w:r>
      <w:r>
        <w:rPr>
          <w:rFonts w:eastAsia="Times New Roman"/>
          <w:color w:val="000000"/>
        </w:rPr>
        <w:t>ров работников, занятых на работах с неблагоприятными условиями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Перечень работ с неблагоприятными условиями труда, при выполнении которых проводятся предварительные и периодические обязательные медицинские осмотры, и порядок их проведения устанавлив</w:t>
      </w:r>
      <w:r>
        <w:rPr>
          <w:rFonts w:eastAsia="Times New Roman"/>
          <w:color w:val="000000"/>
        </w:rPr>
        <w:t>аются Министерством здравоохранения Республики Узбекистан.</w:t>
      </w:r>
    </w:p>
    <w:p w:rsidR="00000000" w:rsidRDefault="0092083C">
      <w:pPr>
        <w:shd w:val="clear" w:color="auto" w:fill="FFFFFF"/>
        <w:ind w:firstLine="851"/>
        <w:jc w:val="both"/>
        <w:divId w:val="1896313104"/>
        <w:rPr>
          <w:rFonts w:eastAsia="Times New Roman"/>
          <w:b/>
          <w:bCs/>
          <w:color w:val="000080"/>
        </w:rPr>
      </w:pPr>
      <w:r>
        <w:rPr>
          <w:rStyle w:val="clauseprfx1"/>
          <w:rFonts w:eastAsia="Times New Roman"/>
          <w:b/>
          <w:bCs/>
          <w:color w:val="000080"/>
        </w:rPr>
        <w:t xml:space="preserve">Статья 477. </w:t>
      </w:r>
      <w:r>
        <w:rPr>
          <w:rStyle w:val="clausesuff1"/>
          <w:rFonts w:eastAsia="Times New Roman"/>
          <w:b/>
          <w:bCs/>
          <w:color w:val="000080"/>
        </w:rPr>
        <w:t>Сокращенная продолжительность рабочего времени для работников, занятых на работах с неблагоприятными условиями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подвергающимся воздействию в процессе труда вредных и оп</w:t>
      </w:r>
      <w:r>
        <w:rPr>
          <w:rFonts w:eastAsia="Times New Roman"/>
          <w:color w:val="000000"/>
        </w:rPr>
        <w:t>асных производственных факторов, устанавливается сокращенная продолжительность рабочего времени не более тридцати шести часов в неделю. Перечень таких работ и конкретная продолжительность рабочего времени при их выполнении определяются коллективными соглаш</w:t>
      </w:r>
      <w:r>
        <w:rPr>
          <w:rFonts w:eastAsia="Times New Roman"/>
          <w:color w:val="000000"/>
        </w:rPr>
        <w:t>ениями, коллективным договором, а если они не заключены — работодателем по согласованию с профсоюзным комитетом на основе аттестации рабочих мест по условиям труда и травмоопасности оборудования.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Для работников, занятых на работах с особо вредными и особо </w:t>
      </w:r>
      <w:r>
        <w:rPr>
          <w:rFonts w:eastAsia="Times New Roman"/>
          <w:color w:val="000000"/>
        </w:rPr>
        <w:t>опасными условиями труда, предельная продолжительность рабочего времени устанавливается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92083C">
      <w:pPr>
        <w:shd w:val="clear" w:color="auto" w:fill="FFFFFF"/>
        <w:ind w:firstLine="851"/>
        <w:jc w:val="both"/>
        <w:divId w:val="466363786"/>
        <w:rPr>
          <w:rFonts w:eastAsia="Times New Roman"/>
          <w:b/>
          <w:bCs/>
          <w:color w:val="000080"/>
        </w:rPr>
      </w:pPr>
      <w:r>
        <w:rPr>
          <w:rStyle w:val="clauseprfx1"/>
          <w:rFonts w:eastAsia="Times New Roman"/>
          <w:b/>
          <w:bCs/>
          <w:color w:val="000080"/>
        </w:rPr>
        <w:t xml:space="preserve">Статья 478. </w:t>
      </w:r>
      <w:r>
        <w:rPr>
          <w:rStyle w:val="clausesuff1"/>
          <w:rFonts w:eastAsia="Times New Roman"/>
          <w:b/>
          <w:bCs/>
          <w:color w:val="000080"/>
        </w:rPr>
        <w:t>Продолжительность ежедне</w:t>
      </w:r>
      <w:r>
        <w:rPr>
          <w:rStyle w:val="clausesuff1"/>
          <w:rFonts w:eastAsia="Times New Roman"/>
          <w:b/>
          <w:bCs/>
          <w:color w:val="000080"/>
        </w:rPr>
        <w:t xml:space="preserve">вной работы (смены) работников, занятых на работах с неблагоприятными условиями труда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ежедневной работы (смены) для работников, занятых на работах с неблагоприятными условиями труда, не может превышать при шестидневной рабочей неделе — ш</w:t>
      </w:r>
      <w:r>
        <w:rPr>
          <w:rFonts w:eastAsia="Times New Roman"/>
          <w:color w:val="000000"/>
        </w:rPr>
        <w:t>ести часов, а при пятидневной рабочей неделе — семи часов тридцати минут.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ежедневной работы (смены) для работников, занятых на работах с неблагоприятными условиями труда, не может превышать: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тридцатичасовой шестидневной рабочей неделе</w:t>
      </w:r>
      <w:r>
        <w:rPr>
          <w:rFonts w:eastAsia="Times New Roman"/>
          <w:color w:val="000000"/>
        </w:rPr>
        <w:t xml:space="preserve"> — пяти часов, а при тридцатичасовой пятидневной рабочей неделе — шести часов;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двадцати четырехчасовой шестидневной рабочей неделе — четырех часов, а при двадцати четырехчасовой пятидневной рабочей неделе — пяти часов.</w:t>
      </w:r>
    </w:p>
    <w:p w:rsidR="00000000" w:rsidRDefault="0092083C">
      <w:pPr>
        <w:shd w:val="clear" w:color="auto" w:fill="FFFFFF"/>
        <w:ind w:firstLine="851"/>
        <w:jc w:val="both"/>
        <w:divId w:val="1057322137"/>
        <w:rPr>
          <w:rFonts w:eastAsia="Times New Roman"/>
          <w:b/>
          <w:bCs/>
          <w:color w:val="000080"/>
        </w:rPr>
      </w:pPr>
      <w:r>
        <w:rPr>
          <w:rStyle w:val="clauseprfx1"/>
          <w:rFonts w:eastAsia="Times New Roman"/>
          <w:b/>
          <w:bCs/>
          <w:color w:val="000080"/>
        </w:rPr>
        <w:t xml:space="preserve">Статья 479. </w:t>
      </w:r>
      <w:r>
        <w:rPr>
          <w:rStyle w:val="clausesuff1"/>
          <w:rFonts w:eastAsia="Times New Roman"/>
          <w:b/>
          <w:bCs/>
          <w:color w:val="000080"/>
        </w:rPr>
        <w:t>Ограничения привлечен</w:t>
      </w:r>
      <w:r>
        <w:rPr>
          <w:rStyle w:val="clausesuff1"/>
          <w:rFonts w:eastAsia="Times New Roman"/>
          <w:b/>
          <w:bCs/>
          <w:color w:val="000080"/>
        </w:rPr>
        <w:t xml:space="preserve">ия к сверхурочной работе работников, занятых на работах с неблагоприятными условиями труда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Продолжительность сверхурочной работы работников, занятых на работах с неблагоприятными условиями труда, не должна превышать двух часов в день и ста двадцати часов </w:t>
      </w:r>
      <w:r>
        <w:rPr>
          <w:rFonts w:eastAsia="Times New Roman"/>
          <w:color w:val="000000"/>
        </w:rPr>
        <w:t>в год.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Запрещается привлечение к сверхурочной работе работников, занятых на работах с особо вредными и особо опасными условиями труда.</w:t>
      </w:r>
    </w:p>
    <w:p w:rsidR="00000000" w:rsidRDefault="0092083C">
      <w:pPr>
        <w:shd w:val="clear" w:color="auto" w:fill="FFFFFF"/>
        <w:ind w:firstLine="851"/>
        <w:jc w:val="both"/>
        <w:divId w:val="1066223907"/>
        <w:rPr>
          <w:rFonts w:eastAsia="Times New Roman"/>
          <w:b/>
          <w:bCs/>
          <w:color w:val="000080"/>
        </w:rPr>
      </w:pPr>
      <w:r>
        <w:rPr>
          <w:rStyle w:val="clauseprfx1"/>
          <w:rFonts w:eastAsia="Times New Roman"/>
          <w:b/>
          <w:bCs/>
          <w:color w:val="000080"/>
        </w:rPr>
        <w:t xml:space="preserve">Статья 480. </w:t>
      </w:r>
      <w:r>
        <w:rPr>
          <w:rStyle w:val="clausesuff1"/>
          <w:rFonts w:eastAsia="Times New Roman"/>
          <w:b/>
          <w:bCs/>
          <w:color w:val="000080"/>
        </w:rPr>
        <w:t>Ограничение применения суммированного учета рабочего времени для работников, занятых на работах с особо вредн</w:t>
      </w:r>
      <w:r>
        <w:rPr>
          <w:rStyle w:val="clausesuff1"/>
          <w:rFonts w:eastAsia="Times New Roman"/>
          <w:b/>
          <w:bCs/>
          <w:color w:val="000080"/>
        </w:rPr>
        <w:t>ыми и особо опасными условиями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допускается применение суммированного учета рабочего времени для работников, занятых на работах с особо вредными и особо опасными условиями труда.</w:t>
      </w:r>
    </w:p>
    <w:p w:rsidR="00000000" w:rsidRDefault="0092083C">
      <w:pPr>
        <w:shd w:val="clear" w:color="auto" w:fill="FFFFFF"/>
        <w:ind w:firstLine="851"/>
        <w:jc w:val="both"/>
        <w:divId w:val="1338339876"/>
        <w:rPr>
          <w:rFonts w:eastAsia="Times New Roman"/>
          <w:b/>
          <w:bCs/>
          <w:color w:val="000080"/>
        </w:rPr>
      </w:pPr>
      <w:r>
        <w:rPr>
          <w:rStyle w:val="clauseprfx1"/>
          <w:rFonts w:eastAsia="Times New Roman"/>
          <w:b/>
          <w:bCs/>
          <w:color w:val="000080"/>
        </w:rPr>
        <w:t xml:space="preserve">Статья 481. </w:t>
      </w:r>
      <w:r>
        <w:rPr>
          <w:rStyle w:val="clausesuff1"/>
          <w:rFonts w:eastAsia="Times New Roman"/>
          <w:b/>
          <w:bCs/>
          <w:color w:val="000080"/>
        </w:rPr>
        <w:t>Ежегодный дополнительный отпуск за работу в неблагоприятн</w:t>
      </w:r>
      <w:r>
        <w:rPr>
          <w:rStyle w:val="clausesuff1"/>
          <w:rFonts w:eastAsia="Times New Roman"/>
          <w:b/>
          <w:bCs/>
          <w:color w:val="000080"/>
        </w:rPr>
        <w:t>ых условиях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Работники, занятые в неблагоприятных условиях труда, имеют право на ежегодный дополнительный отпуск.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Перечень работ, профессий и должностей, дающих право на дополнительный отпуск, продолжительность отпусков, порядок и условия их предостав</w:t>
      </w:r>
      <w:r>
        <w:rPr>
          <w:rFonts w:eastAsia="Times New Roman"/>
          <w:color w:val="000000"/>
        </w:rPr>
        <w:t>ления определяются коллективными соглашениями, коллективным договором, а если он не заключен — работодателем по согласованию с профсоюзным комитетом в соответствии с Положением о порядке проведения аттестации рабочих мест по условиям труда и травмоопасност</w:t>
      </w:r>
      <w:r>
        <w:rPr>
          <w:rFonts w:eastAsia="Times New Roman"/>
          <w:color w:val="000000"/>
        </w:rPr>
        <w:t>и оборудования, утверждаемого Кабинетом Министров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Минимальная продолжительность ежегодного дополнительного отпуска работникам, занятым в неблагоприятных условиях труда, а также условия и порядок предоставления ежегодных дополнительны</w:t>
      </w:r>
      <w:r>
        <w:rPr>
          <w:rFonts w:eastAsia="Times New Roman"/>
          <w:color w:val="000000"/>
        </w:rPr>
        <w:t>х отпусков за работу с неблагоприятными условиями труда устанавливаются Кабинетом Министров Республики Узбекистан.</w:t>
      </w:r>
    </w:p>
    <w:p w:rsidR="00000000" w:rsidRDefault="0092083C">
      <w:pPr>
        <w:shd w:val="clear" w:color="auto" w:fill="FFFFFF"/>
        <w:ind w:firstLine="851"/>
        <w:jc w:val="both"/>
        <w:divId w:val="1755128771"/>
        <w:rPr>
          <w:rFonts w:eastAsia="Times New Roman"/>
          <w:b/>
          <w:bCs/>
          <w:color w:val="000080"/>
        </w:rPr>
      </w:pPr>
      <w:r>
        <w:rPr>
          <w:rStyle w:val="clauseprfx1"/>
          <w:rFonts w:eastAsia="Times New Roman"/>
          <w:b/>
          <w:bCs/>
          <w:color w:val="000080"/>
        </w:rPr>
        <w:t xml:space="preserve">Статья 482. </w:t>
      </w:r>
      <w:r>
        <w:rPr>
          <w:rStyle w:val="clausesuff1"/>
          <w:rFonts w:eastAsia="Times New Roman"/>
          <w:b/>
          <w:bCs/>
          <w:color w:val="000080"/>
        </w:rPr>
        <w:t>Оплата труда лиц, занятых на работах с неблагоприятными условиями труда, при сокращенной продолжительности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Оплата труда лиц, занятых на работах с неблагоприятными условиями труда, при сокращенной продолжительности рабочего времени производится в таком же размере, как для работников при нормальной продолжительности рабочего времени.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Оплата труда работников, заня</w:t>
      </w:r>
      <w:r>
        <w:rPr>
          <w:rFonts w:eastAsia="Times New Roman"/>
          <w:color w:val="000000"/>
        </w:rPr>
        <w:t>тых на работах с вредными и (или) опасными условиями труда, устанавливается в повышенном размере.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Минимальный размер повышения оплаты труда работникам, занятым на работах с вредными и (или) опасными условиями труда, составляет четыре процента тарифной став</w:t>
      </w:r>
      <w:r>
        <w:rPr>
          <w:rFonts w:eastAsia="Times New Roman"/>
          <w:color w:val="000000"/>
        </w:rPr>
        <w:t>ки (оклада), установленной для различных видов работ с нормальными условиями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Конкретные размеры повышения оплаты труда устанавливаются работодателем по согласованию с профсоюзным комитетом.</w:t>
      </w:r>
    </w:p>
    <w:p w:rsidR="00000000" w:rsidRDefault="0092083C">
      <w:pPr>
        <w:shd w:val="clear" w:color="auto" w:fill="FFFFFF"/>
        <w:ind w:firstLine="851"/>
        <w:jc w:val="both"/>
        <w:divId w:val="233664842"/>
        <w:rPr>
          <w:rFonts w:eastAsia="Times New Roman"/>
          <w:b/>
          <w:bCs/>
          <w:color w:val="000080"/>
        </w:rPr>
      </w:pPr>
      <w:r>
        <w:rPr>
          <w:rStyle w:val="clauseprfx1"/>
          <w:rFonts w:eastAsia="Times New Roman"/>
          <w:b/>
          <w:bCs/>
          <w:color w:val="000080"/>
        </w:rPr>
        <w:t xml:space="preserve">Статья 483. </w:t>
      </w:r>
      <w:r>
        <w:rPr>
          <w:rStyle w:val="clausesuff1"/>
          <w:rFonts w:eastAsia="Times New Roman"/>
          <w:b/>
          <w:bCs/>
          <w:color w:val="000080"/>
        </w:rPr>
        <w:t>Ежегодный дополнительный отпуск за работу в неб</w:t>
      </w:r>
      <w:r>
        <w:rPr>
          <w:rStyle w:val="clausesuff1"/>
          <w:rFonts w:eastAsia="Times New Roman"/>
          <w:b/>
          <w:bCs/>
          <w:color w:val="000080"/>
        </w:rPr>
        <w:t>лагоприятных природно-климатических условиях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Ежегодный дополнительный отпуск за работу в неблагоприятных природно-климатических условиях предоставляется работникам, осуществляющим трудовую деятельность в местностях, за работу в которых установлены соответствующие коэффициенты к оплате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Перечень</w:t>
      </w:r>
      <w:r>
        <w:rPr>
          <w:rFonts w:eastAsia="Times New Roman"/>
          <w:color w:val="000000"/>
        </w:rPr>
        <w:t xml:space="preserve"> районов с неблагоприятными природно-климатическими условиями и минимальная продолжительность ежегодного дополнительного отпуска, предоставляемого за работу в таких условиях, определяются Кабинетом Министров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Коллективными соглашениям</w:t>
      </w:r>
      <w:r>
        <w:rPr>
          <w:rFonts w:eastAsia="Times New Roman"/>
          <w:color w:val="000000"/>
        </w:rPr>
        <w:t xml:space="preserve">и, а также коллективным договором, локальными актами могут быть установлены ежегодные дополнительные отпуска за работу в неблагоприятных природно-климатических условиях, не предусмотренные в </w:t>
      </w:r>
      <w:hyperlink r:id="rId421" w:history="1">
        <w:r>
          <w:rPr>
            <w:rFonts w:eastAsia="Times New Roman"/>
            <w:color w:val="008080"/>
          </w:rPr>
          <w:t>части первой</w:t>
        </w:r>
      </w:hyperlink>
      <w:r>
        <w:rPr>
          <w:rFonts w:eastAsia="Times New Roman"/>
          <w:color w:val="000000"/>
        </w:rPr>
        <w:t xml:space="preserve"> насто</w:t>
      </w:r>
      <w:r>
        <w:rPr>
          <w:rFonts w:eastAsia="Times New Roman"/>
          <w:color w:val="000000"/>
        </w:rPr>
        <w:t>ящей статьи.</w:t>
      </w:r>
    </w:p>
    <w:p w:rsidR="00000000" w:rsidRDefault="0092083C">
      <w:pPr>
        <w:shd w:val="clear" w:color="auto" w:fill="FFFFFF"/>
        <w:ind w:firstLine="851"/>
        <w:jc w:val="both"/>
        <w:divId w:val="1382947271"/>
        <w:rPr>
          <w:rFonts w:eastAsia="Times New Roman"/>
          <w:b/>
          <w:bCs/>
          <w:color w:val="000080"/>
        </w:rPr>
      </w:pPr>
      <w:r>
        <w:rPr>
          <w:rStyle w:val="clauseprfx1"/>
          <w:rFonts w:eastAsia="Times New Roman"/>
          <w:b/>
          <w:bCs/>
          <w:color w:val="000080"/>
        </w:rPr>
        <w:t xml:space="preserve">Статья 484. </w:t>
      </w:r>
      <w:r>
        <w:rPr>
          <w:rStyle w:val="clausesuff1"/>
          <w:rFonts w:eastAsia="Times New Roman"/>
          <w:b/>
          <w:bCs/>
          <w:color w:val="000080"/>
        </w:rPr>
        <w:t>Коэффициенты к оплате труда за работу в неблагоприятных природно-климатических условиях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Коэффициентом к оплате труда за работу в неблагоприятных природно-климатических условиях является вид надбавки, носящей компенсационный характе</w:t>
      </w:r>
      <w:r>
        <w:rPr>
          <w:rFonts w:eastAsia="Times New Roman"/>
          <w:color w:val="000000"/>
        </w:rPr>
        <w:t>р, выплачиваемой работникам с учетом особенностей условий труда на отдельных территориях. Минимальные размеры коэффициентов и порядок их применения устанавливаются Кабинетом Министров Республики Узбекистан.</w:t>
      </w:r>
    </w:p>
    <w:p w:rsidR="00000000" w:rsidRDefault="0092083C">
      <w:pPr>
        <w:shd w:val="clear" w:color="auto" w:fill="FFFFFF"/>
        <w:jc w:val="center"/>
        <w:divId w:val="1859389687"/>
        <w:rPr>
          <w:rFonts w:eastAsia="Times New Roman"/>
          <w:b/>
          <w:bCs/>
          <w:color w:val="000080"/>
        </w:rPr>
      </w:pPr>
      <w:r>
        <w:rPr>
          <w:rFonts w:eastAsia="Times New Roman"/>
          <w:b/>
          <w:bCs/>
          <w:color w:val="000080"/>
        </w:rPr>
        <w:t>Глава 28. Особенности правового регулирования тру</w:t>
      </w:r>
      <w:r>
        <w:rPr>
          <w:rFonts w:eastAsia="Times New Roman"/>
          <w:b/>
          <w:bCs/>
          <w:color w:val="000080"/>
        </w:rPr>
        <w:t>да, обусловленные характером труда работника</w:t>
      </w:r>
    </w:p>
    <w:p w:rsidR="00000000" w:rsidRDefault="0092083C">
      <w:pPr>
        <w:shd w:val="clear" w:color="auto" w:fill="FFFFFF"/>
        <w:jc w:val="center"/>
        <w:divId w:val="126973972"/>
        <w:rPr>
          <w:rFonts w:eastAsia="Times New Roman"/>
          <w:b/>
          <w:bCs/>
          <w:color w:val="000080"/>
        </w:rPr>
      </w:pPr>
      <w:r>
        <w:rPr>
          <w:rFonts w:eastAsia="Times New Roman"/>
          <w:b/>
          <w:bCs/>
          <w:color w:val="000080"/>
        </w:rPr>
        <w:t>§ 1. Особенности правового регулирования труда руководителя организации, его заместителей, главного бухгалтера организации и руководителя обособленного подразделения организации</w:t>
      </w:r>
    </w:p>
    <w:p w:rsidR="00000000" w:rsidRDefault="0092083C">
      <w:pPr>
        <w:shd w:val="clear" w:color="auto" w:fill="FFFFFF"/>
        <w:ind w:firstLine="851"/>
        <w:jc w:val="both"/>
        <w:divId w:val="1415082937"/>
        <w:rPr>
          <w:rFonts w:eastAsia="Times New Roman"/>
          <w:b/>
          <w:bCs/>
          <w:color w:val="000080"/>
        </w:rPr>
      </w:pPr>
      <w:r>
        <w:rPr>
          <w:rStyle w:val="clauseprfx1"/>
          <w:rFonts w:eastAsia="Times New Roman"/>
          <w:b/>
          <w:bCs/>
          <w:color w:val="000080"/>
        </w:rPr>
        <w:lastRenderedPageBreak/>
        <w:t xml:space="preserve">Статья 485. </w:t>
      </w:r>
      <w:r>
        <w:rPr>
          <w:rStyle w:val="clausesuff1"/>
          <w:rFonts w:eastAsia="Times New Roman"/>
          <w:b/>
          <w:bCs/>
          <w:color w:val="000080"/>
        </w:rPr>
        <w:t>Общие положения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Руков</w:t>
      </w:r>
      <w:r>
        <w:rPr>
          <w:rFonts w:eastAsia="Times New Roman"/>
          <w:color w:val="000000"/>
        </w:rPr>
        <w:t>одителем организации является физическое лицо, которое в соответствии с настоящим Кодексом, другими нормативно-правовыми актами, учредительными документами организации, локальными актами осуществляет руководство этой организацией, в том числе выполняет фун</w:t>
      </w:r>
      <w:r>
        <w:rPr>
          <w:rFonts w:eastAsia="Times New Roman"/>
          <w:color w:val="000000"/>
        </w:rPr>
        <w:t>кции ее единоличного исполнительного органа.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Положения настоящего параграфа распространяются на руководителей организаций независимо от их организационно-правовых форм, форм собственности и ведомственной подчиненности, за исключением тех случаев, когда: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ру</w:t>
      </w:r>
      <w:r>
        <w:rPr>
          <w:rFonts w:eastAsia="Times New Roman"/>
          <w:color w:val="000000"/>
        </w:rPr>
        <w:t>ководитель организации является единственным участником (учредителем), собственником ее имущества;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управление организацией осуществляется по договору с другой организацией (управляющей организацией).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Заместителем руководителя организации является лицо, в ф</w:t>
      </w:r>
      <w:r>
        <w:rPr>
          <w:rFonts w:eastAsia="Times New Roman"/>
          <w:color w:val="000000"/>
        </w:rPr>
        <w:t xml:space="preserve">ункциональные обязанности которого входит временное замещение отсутствующего руководителя, или на основании распределения должностных обязанностей выполнение функции руководителя по отдельным вопросам.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Главным бухгалтером организации является лицо, занима</w:t>
      </w:r>
      <w:r>
        <w:rPr>
          <w:rFonts w:eastAsia="Times New Roman"/>
          <w:color w:val="000000"/>
        </w:rPr>
        <w:t>ющее штатную должность в организации, отвечающее за формирование учетной политики, ведение бухгалтерского учета, своевременное представление полной и достоверной бухгалтерской, налоговой и статистической отчетности, обеспечивающее соответствие осуществляем</w:t>
      </w:r>
      <w:r>
        <w:rPr>
          <w:rFonts w:eastAsia="Times New Roman"/>
          <w:color w:val="000000"/>
        </w:rPr>
        <w:t>ых хозяйственных операций законодательству, контроль за движением имущества и выполнением обязательств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отсутствии в организации должности главного бухгалтера положения настоящего параграфа распространяются на должностное лицо, осуществляющ</w:t>
      </w:r>
      <w:r>
        <w:rPr>
          <w:rFonts w:eastAsia="Times New Roman"/>
          <w:color w:val="000000"/>
        </w:rPr>
        <w:t>ее в организации функции главного бухгалтера.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Руководителями обособленных подразделений организации являются должностные лица, назначаемые на должность создавшей их организацией и действующие на основании доверенности, выданной организацией, образовавшей д</w:t>
      </w:r>
      <w:r>
        <w:rPr>
          <w:rFonts w:eastAsia="Times New Roman"/>
          <w:color w:val="000000"/>
        </w:rPr>
        <w:t>анное обособленное подразделение.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Права и обязанности руководителя организации, его заместителей, главного бухгалтера организации и руководителя обособленного подразделения организации в области трудовых отношений определяются настоящим Кодексом, иными нор</w:t>
      </w:r>
      <w:r>
        <w:rPr>
          <w:rFonts w:eastAsia="Times New Roman"/>
          <w:color w:val="000000"/>
        </w:rPr>
        <w:t>мативно-правовыми актами, учредительными документами организации, обособленного подразделения,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Законом могут устанавливаться другие, помимо предусмотренных настоящим параграфом, особенности правового регулирования труда руководителей ор</w:t>
      </w:r>
      <w:r>
        <w:rPr>
          <w:rFonts w:eastAsia="Times New Roman"/>
          <w:color w:val="000000"/>
        </w:rPr>
        <w:t>ганизаций.</w:t>
      </w:r>
    </w:p>
    <w:p w:rsidR="00000000" w:rsidRDefault="0092083C">
      <w:pPr>
        <w:shd w:val="clear" w:color="auto" w:fill="FFFFFF"/>
        <w:ind w:firstLine="851"/>
        <w:jc w:val="both"/>
        <w:divId w:val="982780629"/>
        <w:rPr>
          <w:rFonts w:eastAsia="Times New Roman"/>
          <w:b/>
          <w:bCs/>
          <w:color w:val="000080"/>
        </w:rPr>
      </w:pPr>
      <w:r>
        <w:rPr>
          <w:rStyle w:val="clauseprfx1"/>
          <w:rFonts w:eastAsia="Times New Roman"/>
          <w:b/>
          <w:bCs/>
          <w:color w:val="000080"/>
        </w:rPr>
        <w:t xml:space="preserve">Статья 486. </w:t>
      </w:r>
      <w:r>
        <w:rPr>
          <w:rStyle w:val="clausesuff1"/>
          <w:rFonts w:eastAsia="Times New Roman"/>
          <w:b/>
          <w:bCs/>
          <w:color w:val="000080"/>
        </w:rPr>
        <w:t>Заключение трудового договора с руководителем организации, его заместителями, главным бухгалтером организации, руководителем обособленного подразделения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 руководителем организации, его заместителями, главным бухгалтером </w:t>
      </w:r>
      <w:r>
        <w:rPr>
          <w:rFonts w:eastAsia="Times New Roman"/>
          <w:color w:val="000000"/>
        </w:rPr>
        <w:t>организации и руководителем обособленного подразделения организации может заключаться срочный трудовой договор на срок, установленный учредительными документами организации или соглашением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руководителем акционерного общества заключается срочный трудовой договор на срок, установленный законом.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Законом и иными нормативно-правовыми актами, учредительными документами организации могут быть установлены процедуры, предшествующие заключению трудо</w:t>
      </w:r>
      <w:r>
        <w:rPr>
          <w:rFonts w:eastAsia="Times New Roman"/>
          <w:color w:val="000000"/>
        </w:rPr>
        <w:t>вого договора с руководителем организации (проведение конкурса, избрание или назначение на должность и другое).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приеме на работу руководителя организации, его заместителей, главного бухгалтера организации и руководителя обособленного подразделения орга</w:t>
      </w:r>
      <w:r>
        <w:rPr>
          <w:rFonts w:eastAsia="Times New Roman"/>
          <w:color w:val="000000"/>
        </w:rPr>
        <w:t>низации может быть установлено предварительное испытание сроком до шести месяцев.</w:t>
      </w:r>
    </w:p>
    <w:p w:rsidR="00000000" w:rsidRDefault="0092083C">
      <w:pPr>
        <w:shd w:val="clear" w:color="auto" w:fill="FFFFFF"/>
        <w:ind w:firstLine="851"/>
        <w:jc w:val="both"/>
        <w:divId w:val="387263817"/>
        <w:rPr>
          <w:rFonts w:eastAsia="Times New Roman"/>
          <w:b/>
          <w:bCs/>
          <w:color w:val="000080"/>
        </w:rPr>
      </w:pPr>
      <w:r>
        <w:rPr>
          <w:rStyle w:val="clauseprfx1"/>
          <w:rFonts w:eastAsia="Times New Roman"/>
          <w:b/>
          <w:bCs/>
          <w:color w:val="000080"/>
        </w:rPr>
        <w:lastRenderedPageBreak/>
        <w:t xml:space="preserve">Статья 487. </w:t>
      </w:r>
      <w:r>
        <w:rPr>
          <w:rStyle w:val="clausesuff1"/>
          <w:rFonts w:eastAsia="Times New Roman"/>
          <w:b/>
          <w:bCs/>
          <w:color w:val="000080"/>
        </w:rPr>
        <w:t>Работа по совместительству руководителя организации, его заместителей, главного бухгалтера организации и руководителя обособленного подразделения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Руко</w:t>
      </w:r>
      <w:r>
        <w:rPr>
          <w:rFonts w:eastAsia="Times New Roman"/>
          <w:color w:val="000000"/>
        </w:rPr>
        <w:t>водитель организации, его заместители, главный бухгалтер организации и руководитель обособленного подразделения организации могут работать по совместительству у другого работодателя только с разрешения уполномоченного органа организации или собственника ор</w:t>
      </w:r>
      <w:r>
        <w:rPr>
          <w:rFonts w:eastAsia="Times New Roman"/>
          <w:color w:val="000000"/>
        </w:rPr>
        <w:t>ганизации либо уполномоченного собственником лица (органа).</w:t>
      </w:r>
    </w:p>
    <w:p w:rsidR="00000000" w:rsidRDefault="0092083C">
      <w:pPr>
        <w:shd w:val="clear" w:color="auto" w:fill="FFFFFF"/>
        <w:ind w:firstLine="851"/>
        <w:jc w:val="both"/>
        <w:divId w:val="1424063859"/>
        <w:rPr>
          <w:rFonts w:eastAsia="Times New Roman"/>
          <w:b/>
          <w:bCs/>
          <w:color w:val="000080"/>
        </w:rPr>
      </w:pPr>
      <w:r>
        <w:rPr>
          <w:rStyle w:val="clauseprfx1"/>
          <w:rFonts w:eastAsia="Times New Roman"/>
          <w:b/>
          <w:bCs/>
          <w:color w:val="000080"/>
        </w:rPr>
        <w:t xml:space="preserve">Статья 488. </w:t>
      </w:r>
      <w:r>
        <w:rPr>
          <w:rStyle w:val="clausesuff1"/>
          <w:rFonts w:eastAsia="Times New Roman"/>
          <w:b/>
          <w:bCs/>
          <w:color w:val="000080"/>
        </w:rPr>
        <w:t>Материальная ответственность руководителя организации, его заместителей, главного бухгалтера организации и руководителя обособленного подразделения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Руководитель организации</w:t>
      </w:r>
      <w:r>
        <w:rPr>
          <w:rFonts w:eastAsia="Times New Roman"/>
          <w:color w:val="000000"/>
        </w:rPr>
        <w:t>, его заместители, главный бухгалтер организации и руководитель обособленного подразделения организации несут полную материальную ответственность за прямой действительный ущерб, причиненный ими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требованию собственника организации (общее соб</w:t>
      </w:r>
      <w:r>
        <w:rPr>
          <w:rFonts w:eastAsia="Times New Roman"/>
          <w:color w:val="000000"/>
        </w:rPr>
        <w:t xml:space="preserve">рание акционеров, участников, учредителей) либо наблюдательного совета или иного уполномоченного собственником органа лица, указанные в </w:t>
      </w:r>
      <w:hyperlink r:id="rId422" w:history="1">
        <w:r>
          <w:rPr>
            <w:rFonts w:eastAsia="Times New Roman"/>
            <w:color w:val="008080"/>
          </w:rPr>
          <w:t>части первой</w:t>
        </w:r>
      </w:hyperlink>
      <w:r>
        <w:rPr>
          <w:rFonts w:eastAsia="Times New Roman"/>
          <w:color w:val="000000"/>
        </w:rPr>
        <w:t xml:space="preserve"> настоящей статьи, возмещают организации убытки, причиненные </w:t>
      </w:r>
      <w:r>
        <w:rPr>
          <w:rFonts w:eastAsia="Times New Roman"/>
          <w:color w:val="000000"/>
        </w:rPr>
        <w:t>их виновными действиями (бездействием). При этом расчет убытков осуществляется в соответствии с нормами, предусмотренными гражданским законодательством.</w:t>
      </w:r>
    </w:p>
    <w:p w:rsidR="00000000" w:rsidRDefault="0092083C">
      <w:pPr>
        <w:shd w:val="clear" w:color="auto" w:fill="FFFFFF"/>
        <w:ind w:firstLine="851"/>
        <w:jc w:val="both"/>
        <w:divId w:val="1438715042"/>
        <w:rPr>
          <w:rFonts w:eastAsia="Times New Roman"/>
          <w:b/>
          <w:bCs/>
          <w:color w:val="000080"/>
        </w:rPr>
      </w:pPr>
      <w:r>
        <w:rPr>
          <w:rStyle w:val="clauseprfx1"/>
          <w:rFonts w:eastAsia="Times New Roman"/>
          <w:b/>
          <w:bCs/>
          <w:color w:val="000080"/>
        </w:rPr>
        <w:t xml:space="preserve">Статья 489. </w:t>
      </w:r>
      <w:r>
        <w:rPr>
          <w:rStyle w:val="clausesuff1"/>
          <w:rFonts w:eastAsia="Times New Roman"/>
          <w:b/>
          <w:bCs/>
          <w:color w:val="000080"/>
        </w:rPr>
        <w:t xml:space="preserve">Особенности прекращения трудового договора с руководителем организации, его заместителями, </w:t>
      </w:r>
      <w:r>
        <w:rPr>
          <w:rStyle w:val="clausesuff1"/>
          <w:rFonts w:eastAsia="Times New Roman"/>
          <w:b/>
          <w:bCs/>
          <w:color w:val="000080"/>
        </w:rPr>
        <w:t>главным бухгалтером организации и руководителем обособленного подразделения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Помимо оснований, предусмотренных настоящим Кодексом и иными законами, трудовой договор с руководителем организации, его заместителями, главным бухгалтером организации </w:t>
      </w:r>
      <w:r>
        <w:rPr>
          <w:rFonts w:eastAsia="Times New Roman"/>
          <w:color w:val="000000"/>
        </w:rPr>
        <w:t xml:space="preserve">и руководителем обособленного подразделения организации может быть прекращен: </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по инициативе работодателя в связи со сменой собственника организации. Прекращение трудового договора по данному основанию допускается в течение трех месяцев со дня приобрете</w:t>
      </w:r>
      <w:r>
        <w:rPr>
          <w:rFonts w:eastAsia="Times New Roman"/>
          <w:color w:val="000000"/>
        </w:rPr>
        <w:t>ния организации в собственность. В указанный срок не включаются периоды временной нетрудоспособности работника, время его нахождения в отпусках, предусмотренных трудовым законодательством и иными правовыми актами о труде, другие периоды отсутствия на работ</w:t>
      </w:r>
      <w:r>
        <w:rPr>
          <w:rFonts w:eastAsia="Times New Roman"/>
          <w:color w:val="000000"/>
        </w:rPr>
        <w:t xml:space="preserve">е по уважительным причинам;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2) по основаниям, предусмотренным в трудовом договоре.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требуется получение согласия профсоюзного комитета при прекращении трудового договора по инициативе работодателя с:</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руководителем организации, а также с руководителем об</w:t>
      </w:r>
      <w:r>
        <w:rPr>
          <w:rFonts w:eastAsia="Times New Roman"/>
          <w:color w:val="000000"/>
        </w:rPr>
        <w:t xml:space="preserve">особленного подразделения по любому из оснований, предусмотренных </w:t>
      </w:r>
      <w:hyperlink r:id="rId423" w:history="1">
        <w:r>
          <w:rPr>
            <w:rFonts w:eastAsia="Times New Roman"/>
            <w:color w:val="008080"/>
          </w:rPr>
          <w:t>статьей 161</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руководителем организации, его заместителями, главным бухгалтером организации и руководителем обособленного под</w:t>
      </w:r>
      <w:r>
        <w:rPr>
          <w:rFonts w:eastAsia="Times New Roman"/>
          <w:color w:val="000000"/>
        </w:rPr>
        <w:t xml:space="preserve">разделения организации по </w:t>
      </w:r>
      <w:hyperlink r:id="rId424" w:history="1">
        <w:r>
          <w:rPr>
            <w:rFonts w:eastAsia="Times New Roman"/>
            <w:color w:val="008080"/>
          </w:rPr>
          <w:t>пункту 1</w:t>
        </w:r>
      </w:hyperlink>
      <w:r>
        <w:rPr>
          <w:rFonts w:eastAsia="Times New Roman"/>
          <w:color w:val="000000"/>
        </w:rPr>
        <w:t xml:space="preserve"> части первой настоящей статьи.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Руководитель организации вправе по собственной инициативе прекратить трудовой договор, заключенный на неопределенный срок, а также срочный труд</w:t>
      </w:r>
      <w:r>
        <w:rPr>
          <w:rFonts w:eastAsia="Times New Roman"/>
          <w:color w:val="000000"/>
        </w:rPr>
        <w:t>овой договор до истечения его срока, предупредив в письменной форме об этом работодателя за два месяца.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Заместители руководителя, главный бухгалтер организации и руководители обособленных подразделений организации вправе по собственной инициативе прекратит</w:t>
      </w:r>
      <w:r>
        <w:rPr>
          <w:rFonts w:eastAsia="Times New Roman"/>
          <w:color w:val="000000"/>
        </w:rPr>
        <w:t>ь трудовой договор, заключенный на неопределенный срок, а также срочный трудовой договор до истечения его срока, предупредив в письменной форме об этом работодателя за один месяц.</w:t>
      </w:r>
    </w:p>
    <w:p w:rsidR="00000000" w:rsidRDefault="0092083C">
      <w:pPr>
        <w:shd w:val="clear" w:color="auto" w:fill="FFFFFF"/>
        <w:ind w:firstLine="851"/>
        <w:jc w:val="both"/>
        <w:divId w:val="1093890695"/>
        <w:rPr>
          <w:rFonts w:eastAsia="Times New Roman"/>
          <w:b/>
          <w:bCs/>
          <w:color w:val="000080"/>
        </w:rPr>
      </w:pPr>
      <w:r>
        <w:rPr>
          <w:rStyle w:val="clauseprfx1"/>
          <w:rFonts w:eastAsia="Times New Roman"/>
          <w:b/>
          <w:bCs/>
          <w:color w:val="000080"/>
        </w:rPr>
        <w:t xml:space="preserve">Статья 490. </w:t>
      </w:r>
      <w:r>
        <w:rPr>
          <w:rStyle w:val="clausesuff1"/>
          <w:rFonts w:eastAsia="Times New Roman"/>
          <w:b/>
          <w:bCs/>
          <w:color w:val="000080"/>
        </w:rPr>
        <w:t xml:space="preserve">Особенности правового регулирования труда членов коллегиального </w:t>
      </w:r>
      <w:r>
        <w:rPr>
          <w:rStyle w:val="clausesuff1"/>
          <w:rFonts w:eastAsia="Times New Roman"/>
          <w:b/>
          <w:bCs/>
          <w:color w:val="000080"/>
        </w:rPr>
        <w:t>исполнительного органа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Законодательством, учредительными документами организации на членов коллегиального исполнительного органа организации, заключивших трудовой договор, могут распространяться особенности правового регулирования труда, устано</w:t>
      </w:r>
      <w:r>
        <w:rPr>
          <w:rFonts w:eastAsia="Times New Roman"/>
          <w:color w:val="000000"/>
        </w:rPr>
        <w:t>вленные настоящим параграфом для руководителя организации.</w:t>
      </w:r>
    </w:p>
    <w:p w:rsidR="00000000" w:rsidRDefault="0092083C">
      <w:pPr>
        <w:shd w:val="clear" w:color="auto" w:fill="FFFFFF"/>
        <w:jc w:val="center"/>
        <w:divId w:val="1403676305"/>
        <w:rPr>
          <w:rFonts w:eastAsia="Times New Roman"/>
          <w:b/>
          <w:bCs/>
          <w:color w:val="000080"/>
        </w:rPr>
      </w:pPr>
      <w:r>
        <w:rPr>
          <w:rFonts w:eastAsia="Times New Roman"/>
          <w:b/>
          <w:bCs/>
          <w:color w:val="000080"/>
        </w:rPr>
        <w:t>§ 2. Особенности правового регулирования труда сезонных работников</w:t>
      </w:r>
    </w:p>
    <w:p w:rsidR="00000000" w:rsidRDefault="0092083C">
      <w:pPr>
        <w:shd w:val="clear" w:color="auto" w:fill="FFFFFF"/>
        <w:ind w:firstLine="851"/>
        <w:jc w:val="both"/>
        <w:divId w:val="1562138143"/>
        <w:rPr>
          <w:rFonts w:eastAsia="Times New Roman"/>
          <w:b/>
          <w:bCs/>
          <w:color w:val="000080"/>
        </w:rPr>
      </w:pPr>
      <w:r>
        <w:rPr>
          <w:rStyle w:val="clauseprfx1"/>
          <w:rFonts w:eastAsia="Times New Roman"/>
          <w:b/>
          <w:bCs/>
          <w:color w:val="000080"/>
        </w:rPr>
        <w:t xml:space="preserve">Статья 491. </w:t>
      </w:r>
      <w:r>
        <w:rPr>
          <w:rStyle w:val="clausesuff1"/>
          <w:rFonts w:eastAsia="Times New Roman"/>
          <w:b/>
          <w:bCs/>
          <w:color w:val="000080"/>
        </w:rPr>
        <w:t>Сезонные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Сезонными являются работы, которые в силу климатических и иных природных условий выполняются в течение</w:t>
      </w:r>
      <w:r>
        <w:rPr>
          <w:rFonts w:eastAsia="Times New Roman"/>
          <w:color w:val="000000"/>
        </w:rPr>
        <w:t xml:space="preserve"> определенного периода (сезона).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сезонных работ, как правило, не должна превышать шести месяцев.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Перечни сезонных работ, в том числе отдельных сезонных работ, проведение которых возможно в течение периода (сезона), превышающего шесть меся</w:t>
      </w:r>
      <w:r>
        <w:rPr>
          <w:rFonts w:eastAsia="Times New Roman"/>
          <w:color w:val="000000"/>
        </w:rPr>
        <w:t>цев, и максимальная продолжительность указанных отдельных сезонных работ устанавливаются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92083C">
      <w:pPr>
        <w:shd w:val="clear" w:color="auto" w:fill="FFFFFF"/>
        <w:ind w:firstLine="851"/>
        <w:jc w:val="both"/>
        <w:divId w:val="1925455807"/>
        <w:rPr>
          <w:rFonts w:eastAsia="Times New Roman"/>
          <w:b/>
          <w:bCs/>
          <w:color w:val="000080"/>
        </w:rPr>
      </w:pPr>
      <w:r>
        <w:rPr>
          <w:rStyle w:val="clauseprfx1"/>
          <w:rFonts w:eastAsia="Times New Roman"/>
          <w:b/>
          <w:bCs/>
          <w:color w:val="000080"/>
        </w:rPr>
        <w:t xml:space="preserve">Статья 492. </w:t>
      </w:r>
      <w:r>
        <w:rPr>
          <w:rStyle w:val="clausesuff1"/>
          <w:rFonts w:eastAsia="Times New Roman"/>
          <w:b/>
          <w:bCs/>
          <w:color w:val="000080"/>
        </w:rPr>
        <w:t xml:space="preserve">Особенности заключения </w:t>
      </w:r>
      <w:r>
        <w:rPr>
          <w:rStyle w:val="clausesuff1"/>
          <w:rFonts w:eastAsia="Times New Roman"/>
          <w:b/>
          <w:bCs/>
          <w:color w:val="000080"/>
        </w:rPr>
        <w:t>трудового договора о выполнении сезонных работ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Условие о сезонном характере работы должно быть указано в трудовом договоре.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Сезонным работникам при приеме на работу испытательный срок не устанавливается.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с сезонными работниками заключается на срок, не превышающий продолжительности сезона.</w:t>
      </w:r>
    </w:p>
    <w:p w:rsidR="00000000" w:rsidRDefault="0092083C">
      <w:pPr>
        <w:shd w:val="clear" w:color="auto" w:fill="FFFFFF"/>
        <w:ind w:firstLine="851"/>
        <w:jc w:val="both"/>
        <w:divId w:val="2010130008"/>
        <w:rPr>
          <w:rFonts w:eastAsia="Times New Roman"/>
          <w:b/>
          <w:bCs/>
          <w:color w:val="000080"/>
        </w:rPr>
      </w:pPr>
      <w:r>
        <w:rPr>
          <w:rStyle w:val="clauseprfx1"/>
          <w:rFonts w:eastAsia="Times New Roman"/>
          <w:b/>
          <w:bCs/>
          <w:color w:val="000080"/>
        </w:rPr>
        <w:t xml:space="preserve">Статья 493. </w:t>
      </w:r>
      <w:r>
        <w:rPr>
          <w:rStyle w:val="clausesuff1"/>
          <w:rFonts w:eastAsia="Times New Roman"/>
          <w:b/>
          <w:bCs/>
          <w:color w:val="000080"/>
        </w:rPr>
        <w:t>Трудовой отпуск сезонных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Сезонные работники имеют право на оплачиваемый трудовой отпуск из расчета не менее двух календарных дней </w:t>
      </w:r>
      <w:r>
        <w:rPr>
          <w:rFonts w:eastAsia="Times New Roman"/>
          <w:color w:val="000000"/>
        </w:rPr>
        <w:t>за каждый месяц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сезонный работник отработал полный сезон, ему предоставляется трудовой отпуск с последующим прекращением трудового договора. В этом случае днем прекращения трудового договора считается последний день отпуска. Вместо трудового о</w:t>
      </w:r>
      <w:r>
        <w:rPr>
          <w:rFonts w:eastAsia="Times New Roman"/>
          <w:color w:val="000000"/>
        </w:rPr>
        <w:t>тпуска при прекращении трудового договора по желанию сезонного работника ему выплачивается денежная компенсация.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трудовой договор с сезонным работником прекращен досрочно до окончания сезона, то при прекращении трудового договора ему выплачивается ком</w:t>
      </w:r>
      <w:r>
        <w:rPr>
          <w:rFonts w:eastAsia="Times New Roman"/>
          <w:color w:val="000000"/>
        </w:rPr>
        <w:t>пенсация за неиспользованный трудовой отпуск пропорционально отработанному времени.</w:t>
      </w:r>
    </w:p>
    <w:p w:rsidR="00000000" w:rsidRDefault="0092083C">
      <w:pPr>
        <w:shd w:val="clear" w:color="auto" w:fill="FFFFFF"/>
        <w:ind w:firstLine="851"/>
        <w:jc w:val="both"/>
        <w:divId w:val="351298848"/>
        <w:rPr>
          <w:rFonts w:eastAsia="Times New Roman"/>
          <w:b/>
          <w:bCs/>
          <w:color w:val="000080"/>
        </w:rPr>
      </w:pPr>
      <w:r>
        <w:rPr>
          <w:rStyle w:val="clauseprfx1"/>
          <w:rFonts w:eastAsia="Times New Roman"/>
          <w:b/>
          <w:bCs/>
          <w:color w:val="000080"/>
        </w:rPr>
        <w:t xml:space="preserve">Статья 494. </w:t>
      </w:r>
      <w:r>
        <w:rPr>
          <w:rStyle w:val="clausesuff1"/>
          <w:rFonts w:eastAsia="Times New Roman"/>
          <w:b/>
          <w:bCs/>
          <w:color w:val="000080"/>
        </w:rPr>
        <w:t>Особенности прекращения трудового договора с сезонным работником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Сезонный работник вправе прекратить трудовой договор по собственной инициативе, в письменной фо</w:t>
      </w:r>
      <w:r>
        <w:rPr>
          <w:rFonts w:eastAsia="Times New Roman"/>
          <w:color w:val="000000"/>
        </w:rPr>
        <w:t>рме предупредив об этом работодателя за три календарных дня.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в письменной форме под роспись предупредить сезонного работника о своем намерении досрочно прекратить трудовой договор: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менее чем за семь календарных дней при прекращении т</w:t>
      </w:r>
      <w:r>
        <w:rPr>
          <w:rFonts w:eastAsia="Times New Roman"/>
          <w:color w:val="000000"/>
        </w:rPr>
        <w:t>рудового договора в связи с ликвидацией организации (ее обособленного подразделения) (</w:t>
      </w:r>
      <w:hyperlink r:id="rId425" w:history="1">
        <w:r>
          <w:rPr>
            <w:rFonts w:eastAsia="Times New Roman"/>
            <w:color w:val="008080"/>
          </w:rPr>
          <w:t>пункт 1</w:t>
        </w:r>
      </w:hyperlink>
      <w:r>
        <w:rPr>
          <w:rFonts w:eastAsia="Times New Roman"/>
          <w:color w:val="000000"/>
        </w:rPr>
        <w:t xml:space="preserve"> части второй статьи 161 настоящего Кодекса), а также в связи с изменением численности либо штата работников (</w:t>
      </w:r>
      <w:hyperlink r:id="rId426" w:history="1">
        <w:r>
          <w:rPr>
            <w:rFonts w:eastAsia="Times New Roman"/>
            <w:color w:val="008080"/>
          </w:rPr>
          <w:t>пункт 2</w:t>
        </w:r>
      </w:hyperlink>
      <w:r>
        <w:rPr>
          <w:rFonts w:eastAsia="Times New Roman"/>
          <w:color w:val="000000"/>
        </w:rPr>
        <w:t xml:space="preserve"> части второй статьи 161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менее чем за три календарных дня при прекращении трудового договора в связи с несоответствием сезонного работника выполняемой работе вследствие недостаточной квалификации (</w:t>
      </w:r>
      <w:hyperlink r:id="rId427" w:history="1">
        <w:r>
          <w:rPr>
            <w:rFonts w:eastAsia="Times New Roman"/>
            <w:color w:val="008080"/>
          </w:rPr>
          <w:t>пункт 3</w:t>
        </w:r>
      </w:hyperlink>
      <w:r>
        <w:rPr>
          <w:rFonts w:eastAsia="Times New Roman"/>
          <w:color w:val="000000"/>
        </w:rPr>
        <w:t xml:space="preserve"> части второй статьи 161 на</w:t>
      </w:r>
      <w:r>
        <w:rPr>
          <w:rFonts w:eastAsia="Times New Roman"/>
          <w:color w:val="000000"/>
        </w:rPr>
        <w:t>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прекращении с сезонным работником трудового договора по основаниям, связанным с виновными действиями (бездействием) работника, сезонный работник в письменной форме предупреждается не менее чем за один день до прекращения с ним трудов</w:t>
      </w:r>
      <w:r>
        <w:rPr>
          <w:rFonts w:eastAsia="Times New Roman"/>
          <w:color w:val="000000"/>
        </w:rPr>
        <w:t>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Вместо предупреждения сезонного работника, предусмотренного </w:t>
      </w:r>
      <w:hyperlink r:id="rId428" w:history="1">
        <w:r>
          <w:rPr>
            <w:rFonts w:eastAsia="Times New Roman"/>
            <w:color w:val="008080"/>
          </w:rPr>
          <w:t>частями второй</w:t>
        </w:r>
      </w:hyperlink>
      <w:r>
        <w:rPr>
          <w:rFonts w:eastAsia="Times New Roman"/>
          <w:color w:val="000000"/>
        </w:rPr>
        <w:t xml:space="preserve"> и </w:t>
      </w:r>
      <w:hyperlink r:id="rId429" w:history="1">
        <w:r>
          <w:rPr>
            <w:rFonts w:eastAsia="Times New Roman"/>
            <w:color w:val="008080"/>
          </w:rPr>
          <w:t>третьей</w:t>
        </w:r>
      </w:hyperlink>
      <w:r>
        <w:rPr>
          <w:rFonts w:eastAsia="Times New Roman"/>
          <w:color w:val="000000"/>
        </w:rPr>
        <w:t xml:space="preserve"> настоящей статьи, работодатель вправе выплатить ему соразмерную</w:t>
      </w:r>
      <w:r>
        <w:rPr>
          <w:rFonts w:eastAsia="Times New Roman"/>
          <w:color w:val="000000"/>
        </w:rPr>
        <w:t xml:space="preserve"> денежную компенсацию.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прекращении с сезонным работником трудового договора по основаниям, перечисленным в </w:t>
      </w:r>
      <w:hyperlink r:id="rId430" w:history="1">
        <w:r>
          <w:rPr>
            <w:rFonts w:eastAsia="Times New Roman"/>
            <w:color w:val="008080"/>
          </w:rPr>
          <w:t>части второй</w:t>
        </w:r>
      </w:hyperlink>
      <w:r>
        <w:rPr>
          <w:rFonts w:eastAsia="Times New Roman"/>
          <w:color w:val="000000"/>
        </w:rPr>
        <w:t xml:space="preserve"> статьи 173 настоящего Кодекса, ему выплачивается выходное пособие в размере пятидесят</w:t>
      </w:r>
      <w:r>
        <w:rPr>
          <w:rFonts w:eastAsia="Times New Roman"/>
          <w:color w:val="000000"/>
        </w:rPr>
        <w:t>и процентов от средней месячной заработной платы.</w:t>
      </w:r>
    </w:p>
    <w:p w:rsidR="00000000" w:rsidRDefault="0092083C">
      <w:pPr>
        <w:shd w:val="clear" w:color="auto" w:fill="FFFFFF"/>
        <w:jc w:val="center"/>
        <w:divId w:val="788620424"/>
        <w:rPr>
          <w:rFonts w:eastAsia="Times New Roman"/>
          <w:b/>
          <w:bCs/>
          <w:color w:val="000080"/>
        </w:rPr>
      </w:pPr>
      <w:r>
        <w:rPr>
          <w:rFonts w:eastAsia="Times New Roman"/>
          <w:b/>
          <w:bCs/>
          <w:color w:val="000080"/>
        </w:rPr>
        <w:t>§ 3. Особенности правового регулирования труда лиц, занятых на временных работах</w:t>
      </w:r>
    </w:p>
    <w:p w:rsidR="00000000" w:rsidRDefault="0092083C">
      <w:pPr>
        <w:shd w:val="clear" w:color="auto" w:fill="FFFFFF"/>
        <w:ind w:firstLine="851"/>
        <w:jc w:val="both"/>
        <w:divId w:val="1345748435"/>
        <w:rPr>
          <w:rFonts w:eastAsia="Times New Roman"/>
          <w:b/>
          <w:bCs/>
          <w:color w:val="000080"/>
        </w:rPr>
      </w:pPr>
      <w:r>
        <w:rPr>
          <w:rStyle w:val="clauseprfx1"/>
          <w:rFonts w:eastAsia="Times New Roman"/>
          <w:b/>
          <w:bCs/>
          <w:color w:val="000080"/>
        </w:rPr>
        <w:t xml:space="preserve">Статья 495. </w:t>
      </w:r>
      <w:r>
        <w:rPr>
          <w:rStyle w:val="clausesuff1"/>
          <w:rFonts w:eastAsia="Times New Roman"/>
          <w:b/>
          <w:bCs/>
          <w:color w:val="000080"/>
        </w:rPr>
        <w:t>Лица, занятые на временных работах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Лицами, занятыми на временных работах, являются работники, принятые на работу </w:t>
      </w:r>
      <w:r>
        <w:rPr>
          <w:rFonts w:eastAsia="Times New Roman"/>
          <w:color w:val="000000"/>
        </w:rPr>
        <w:t>на срок до двух месяцев (далее — временные работники).</w:t>
      </w:r>
    </w:p>
    <w:p w:rsidR="00000000" w:rsidRDefault="0092083C">
      <w:pPr>
        <w:shd w:val="clear" w:color="auto" w:fill="FFFFFF"/>
        <w:ind w:firstLine="851"/>
        <w:jc w:val="both"/>
        <w:divId w:val="703870130"/>
        <w:rPr>
          <w:rFonts w:eastAsia="Times New Roman"/>
          <w:b/>
          <w:bCs/>
          <w:color w:val="000080"/>
        </w:rPr>
      </w:pPr>
      <w:r>
        <w:rPr>
          <w:rStyle w:val="clauseprfx1"/>
          <w:rFonts w:eastAsia="Times New Roman"/>
          <w:b/>
          <w:bCs/>
          <w:color w:val="000080"/>
        </w:rPr>
        <w:t xml:space="preserve">Статья 496. </w:t>
      </w:r>
      <w:r>
        <w:rPr>
          <w:rStyle w:val="clausesuff1"/>
          <w:rFonts w:eastAsia="Times New Roman"/>
          <w:b/>
          <w:bCs/>
          <w:color w:val="000080"/>
        </w:rPr>
        <w:t>Особенности приема на работу временных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Условие о временном характере работы должно быть оговорено в трудовом договоре.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приеме на работу временных работников предварительное и</w:t>
      </w:r>
      <w:r>
        <w:rPr>
          <w:rFonts w:eastAsia="Times New Roman"/>
          <w:color w:val="000000"/>
        </w:rPr>
        <w:t>спытание не устанавливается.</w:t>
      </w:r>
    </w:p>
    <w:p w:rsidR="00000000" w:rsidRDefault="0092083C">
      <w:pPr>
        <w:shd w:val="clear" w:color="auto" w:fill="FFFFFF"/>
        <w:ind w:firstLine="851"/>
        <w:jc w:val="both"/>
        <w:divId w:val="602080555"/>
        <w:rPr>
          <w:rFonts w:eastAsia="Times New Roman"/>
          <w:b/>
          <w:bCs/>
          <w:color w:val="000080"/>
        </w:rPr>
      </w:pPr>
      <w:r>
        <w:rPr>
          <w:rStyle w:val="clauseprfx1"/>
          <w:rFonts w:eastAsia="Times New Roman"/>
          <w:b/>
          <w:bCs/>
          <w:color w:val="000080"/>
        </w:rPr>
        <w:t xml:space="preserve">Статья 497. </w:t>
      </w:r>
      <w:r>
        <w:rPr>
          <w:rStyle w:val="clausesuff1"/>
          <w:rFonts w:eastAsia="Times New Roman"/>
          <w:b/>
          <w:bCs/>
          <w:color w:val="000080"/>
        </w:rPr>
        <w:t>Привлечение временных работников к работе в выходные и праздничные нерабочие дни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Работники, заключившие трудовой договор на срок до двух месяцев, могут быть в пределах этого срока привлечены с их письменного согласи</w:t>
      </w:r>
      <w:r>
        <w:rPr>
          <w:rFonts w:eastAsia="Times New Roman"/>
          <w:color w:val="000000"/>
        </w:rPr>
        <w:t>я к работе в выходные и праздничные нерабочие дни.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Работа в выходные и праздничные нерабочие дни компенсируется в денежной форме не менее чем в двойном размере.</w:t>
      </w:r>
    </w:p>
    <w:p w:rsidR="00000000" w:rsidRDefault="0092083C">
      <w:pPr>
        <w:shd w:val="clear" w:color="auto" w:fill="FFFFFF"/>
        <w:ind w:firstLine="851"/>
        <w:jc w:val="both"/>
        <w:divId w:val="1432237481"/>
        <w:rPr>
          <w:rFonts w:eastAsia="Times New Roman"/>
          <w:b/>
          <w:bCs/>
          <w:color w:val="000080"/>
        </w:rPr>
      </w:pPr>
      <w:r>
        <w:rPr>
          <w:rStyle w:val="clauseprfx1"/>
          <w:rFonts w:eastAsia="Times New Roman"/>
          <w:b/>
          <w:bCs/>
          <w:color w:val="000080"/>
        </w:rPr>
        <w:t xml:space="preserve">Статья 498. </w:t>
      </w:r>
      <w:r>
        <w:rPr>
          <w:rStyle w:val="clausesuff1"/>
          <w:rFonts w:eastAsia="Times New Roman"/>
          <w:b/>
          <w:bCs/>
          <w:color w:val="000080"/>
        </w:rPr>
        <w:t>Трудовой отпуск временным работникам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Временные работники имеют право на трудовой от</w:t>
      </w:r>
      <w:r>
        <w:rPr>
          <w:rFonts w:eastAsia="Times New Roman"/>
          <w:color w:val="000000"/>
        </w:rPr>
        <w:t>пуск из расчета не менее двух календарных дней за каждый месяц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Временным работникам предоставляются трудовые отпуска или по их желанию выплачивается компенсация при прекращении трудового договора из расчета два рабочих дня за месяц работы.</w:t>
      </w:r>
    </w:p>
    <w:p w:rsidR="00000000" w:rsidRDefault="0092083C">
      <w:pPr>
        <w:shd w:val="clear" w:color="auto" w:fill="FFFFFF"/>
        <w:ind w:firstLine="851"/>
        <w:jc w:val="both"/>
        <w:divId w:val="544027957"/>
        <w:rPr>
          <w:rFonts w:eastAsia="Times New Roman"/>
          <w:b/>
          <w:bCs/>
          <w:color w:val="000080"/>
        </w:rPr>
      </w:pPr>
      <w:r>
        <w:rPr>
          <w:rStyle w:val="clauseprfx1"/>
          <w:rFonts w:eastAsia="Times New Roman"/>
          <w:b/>
          <w:bCs/>
          <w:color w:val="000080"/>
        </w:rPr>
        <w:t xml:space="preserve">Статья 499. </w:t>
      </w:r>
      <w:r>
        <w:rPr>
          <w:rStyle w:val="clausesuff1"/>
          <w:rFonts w:eastAsia="Times New Roman"/>
          <w:b/>
          <w:bCs/>
          <w:color w:val="000080"/>
        </w:rPr>
        <w:t>Особенности прекращения трудового договора с временными работниками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Временный работник вправе прекратить трудовой договор по собственной инициативе, в письменной форме предупредив об этом работодателя за три календарных дня.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w:t>
      </w:r>
      <w:r>
        <w:rPr>
          <w:rFonts w:eastAsia="Times New Roman"/>
          <w:color w:val="000000"/>
        </w:rPr>
        <w:t xml:space="preserve"> в письменной форме под роспись предупредить временного работника не менее чем за три календарных дня о своем намерении досрочно прекратить трудовой договор в связи с ликвидацией организации (ее обособленного подразделения) (</w:t>
      </w:r>
      <w:hyperlink r:id="rId431" w:history="1">
        <w:r>
          <w:rPr>
            <w:rFonts w:eastAsia="Times New Roman"/>
            <w:color w:val="008080"/>
          </w:rPr>
          <w:t>пункт 1</w:t>
        </w:r>
      </w:hyperlink>
      <w:r>
        <w:rPr>
          <w:rFonts w:eastAsia="Times New Roman"/>
          <w:color w:val="000000"/>
        </w:rPr>
        <w:t xml:space="preserve"> части второй статьи 161 настоящего Кодекса), изменением численности либо штата работников (</w:t>
      </w:r>
      <w:hyperlink r:id="rId432" w:history="1">
        <w:r>
          <w:rPr>
            <w:rFonts w:eastAsia="Times New Roman"/>
            <w:color w:val="008080"/>
          </w:rPr>
          <w:t>пункт 2</w:t>
        </w:r>
      </w:hyperlink>
      <w:r>
        <w:rPr>
          <w:rFonts w:eastAsia="Times New Roman"/>
          <w:color w:val="000000"/>
        </w:rPr>
        <w:t xml:space="preserve"> части второй статьи 161 настоящего Кодекса), а также в связи с несоответствием работни</w:t>
      </w:r>
      <w:r>
        <w:rPr>
          <w:rFonts w:eastAsia="Times New Roman"/>
          <w:color w:val="000000"/>
        </w:rPr>
        <w:t>ка выполняемой работе вследствие недостаточной квалификации (</w:t>
      </w:r>
      <w:hyperlink r:id="rId433" w:history="1">
        <w:r>
          <w:rPr>
            <w:rFonts w:eastAsia="Times New Roman"/>
            <w:color w:val="008080"/>
          </w:rPr>
          <w:t>пункт 3</w:t>
        </w:r>
      </w:hyperlink>
      <w:r>
        <w:rPr>
          <w:rFonts w:eastAsia="Times New Roman"/>
          <w:color w:val="000000"/>
        </w:rPr>
        <w:t xml:space="preserve"> части второй статьи 161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прекращении с временным работником трудового договора по основаниям, связанным с виновными </w:t>
      </w:r>
      <w:r>
        <w:rPr>
          <w:rFonts w:eastAsia="Times New Roman"/>
          <w:color w:val="000000"/>
        </w:rPr>
        <w:t>действиями (бездействием) работника, временный работник в письменной форме предупреждается не менее чем за один день до прекращения с ним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Вместо письменного предупреждения временного работника, предусмотренного </w:t>
      </w:r>
      <w:hyperlink r:id="rId434" w:history="1">
        <w:r>
          <w:rPr>
            <w:rFonts w:eastAsia="Times New Roman"/>
            <w:color w:val="008080"/>
          </w:rPr>
          <w:t>частями второй</w:t>
        </w:r>
      </w:hyperlink>
      <w:r>
        <w:rPr>
          <w:rFonts w:eastAsia="Times New Roman"/>
          <w:color w:val="000000"/>
        </w:rPr>
        <w:t xml:space="preserve"> и </w:t>
      </w:r>
      <w:hyperlink r:id="rId435" w:history="1">
        <w:r>
          <w:rPr>
            <w:rFonts w:eastAsia="Times New Roman"/>
            <w:color w:val="008080"/>
          </w:rPr>
          <w:t>третьей</w:t>
        </w:r>
      </w:hyperlink>
      <w:r>
        <w:rPr>
          <w:rFonts w:eastAsia="Times New Roman"/>
          <w:color w:val="000000"/>
        </w:rPr>
        <w:t xml:space="preserve"> настоящей статьи, работодатель вправе выплатить ему соразмерную денежную компенсацию.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Временному работнику при прекращении трудового договора выходное пособие не </w:t>
      </w:r>
      <w:r>
        <w:rPr>
          <w:rFonts w:eastAsia="Times New Roman"/>
          <w:color w:val="000000"/>
        </w:rPr>
        <w:t>выплачивается, если иное не установлено коллективным договором или трудовым договором.</w:t>
      </w:r>
    </w:p>
    <w:p w:rsidR="00000000" w:rsidRDefault="0092083C">
      <w:pPr>
        <w:shd w:val="clear" w:color="auto" w:fill="FFFFFF"/>
        <w:jc w:val="center"/>
        <w:divId w:val="1486781059"/>
        <w:rPr>
          <w:rFonts w:eastAsia="Times New Roman"/>
          <w:b/>
          <w:bCs/>
          <w:color w:val="000080"/>
        </w:rPr>
      </w:pPr>
      <w:r>
        <w:rPr>
          <w:rFonts w:eastAsia="Times New Roman"/>
          <w:b/>
          <w:bCs/>
          <w:color w:val="000080"/>
        </w:rPr>
        <w:lastRenderedPageBreak/>
        <w:t>§ 4. Особенности правового регулирования труда работников отдельных отраслей экономики и отдельных профессий</w:t>
      </w:r>
    </w:p>
    <w:p w:rsidR="00000000" w:rsidRDefault="0092083C">
      <w:pPr>
        <w:shd w:val="clear" w:color="auto" w:fill="FFFFFF"/>
        <w:ind w:firstLine="851"/>
        <w:jc w:val="both"/>
        <w:divId w:val="337736803"/>
        <w:rPr>
          <w:rFonts w:eastAsia="Times New Roman"/>
          <w:b/>
          <w:bCs/>
          <w:color w:val="000080"/>
        </w:rPr>
      </w:pPr>
      <w:r>
        <w:rPr>
          <w:rStyle w:val="clauseprfx1"/>
          <w:rFonts w:eastAsia="Times New Roman"/>
          <w:b/>
          <w:bCs/>
          <w:color w:val="000080"/>
        </w:rPr>
        <w:t xml:space="preserve">Статья 500. </w:t>
      </w:r>
      <w:r>
        <w:rPr>
          <w:rStyle w:val="clausesuff1"/>
          <w:rFonts w:eastAsia="Times New Roman"/>
          <w:b/>
          <w:bCs/>
          <w:color w:val="000080"/>
        </w:rPr>
        <w:t>Особенности правового регулирования труда работн</w:t>
      </w:r>
      <w:r>
        <w:rPr>
          <w:rStyle w:val="clausesuff1"/>
          <w:rFonts w:eastAsia="Times New Roman"/>
          <w:b/>
          <w:bCs/>
          <w:color w:val="000080"/>
        </w:rPr>
        <w:t>иков транспорта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Работниками транспорта являются работники, занятые управлением транспортными средствами или управлением движением транспортных средств, а также иные работники в соответствии с Перечнем работ, профессий, должностей, непосредственно связанных</w:t>
      </w:r>
      <w:r>
        <w:rPr>
          <w:rFonts w:eastAsia="Times New Roman"/>
          <w:color w:val="000000"/>
        </w:rPr>
        <w:t xml:space="preserve"> с управлением транспортными средствами или управлением движением транспортных средств, утверждаемым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На работу, указанную в </w:t>
      </w:r>
      <w:hyperlink r:id="rId436" w:history="1">
        <w:r>
          <w:rPr>
            <w:rFonts w:eastAsia="Times New Roman"/>
            <w:color w:val="008080"/>
          </w:rPr>
          <w:t>части первой</w:t>
        </w:r>
      </w:hyperlink>
      <w:r>
        <w:rPr>
          <w:rFonts w:eastAsia="Times New Roman"/>
          <w:color w:val="000000"/>
        </w:rPr>
        <w:t xml:space="preserve"> настоящей статьи, принимаются лица, получившие профессиональную подготовку, наличие которой подтверждено соответствующим документом (диплом, свидетельство, удостоверение и другие).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Работники транс</w:t>
      </w:r>
      <w:r>
        <w:rPr>
          <w:rFonts w:eastAsia="Times New Roman"/>
          <w:color w:val="000000"/>
        </w:rPr>
        <w:t>порта проходят обязательные медицинские осмотры при приеме на работу (предварительный) и в процессе работы (периодические).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транспорта не разрешается работа по совместительству, если эта работа непосредственно связана с управлением транспортными</w:t>
      </w:r>
      <w:r>
        <w:rPr>
          <w:rFonts w:eastAsia="Times New Roman"/>
          <w:color w:val="000000"/>
        </w:rPr>
        <w:t xml:space="preserve"> средствами или управлением движением транспортных средств.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применении труда работников транспорта работодатели обязаны соблюдать установленные законодательством для данных работников особенности режима рабочего времени и времени отдыха, условий труда</w:t>
      </w:r>
      <w:r>
        <w:rPr>
          <w:rFonts w:eastAsia="Times New Roman"/>
          <w:color w:val="000000"/>
        </w:rPr>
        <w:t>.</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Дисциплина работников транспорта регулируется настоящим Кодексом, другими законами, а также уставами (положениями) о дисциплине.</w:t>
      </w:r>
    </w:p>
    <w:p w:rsidR="00000000" w:rsidRDefault="0092083C">
      <w:pPr>
        <w:shd w:val="clear" w:color="auto" w:fill="FFFFFF"/>
        <w:ind w:firstLine="851"/>
        <w:jc w:val="both"/>
        <w:divId w:val="593323450"/>
        <w:rPr>
          <w:rFonts w:eastAsia="Times New Roman"/>
          <w:b/>
          <w:bCs/>
          <w:color w:val="000080"/>
        </w:rPr>
      </w:pPr>
      <w:r>
        <w:rPr>
          <w:rStyle w:val="clauseprfx1"/>
          <w:rFonts w:eastAsia="Times New Roman"/>
          <w:b/>
          <w:bCs/>
          <w:color w:val="000080"/>
        </w:rPr>
        <w:t xml:space="preserve">Статья 501. </w:t>
      </w:r>
      <w:r>
        <w:rPr>
          <w:rStyle w:val="clausesuff1"/>
          <w:rFonts w:eastAsia="Times New Roman"/>
          <w:b/>
          <w:bCs/>
          <w:color w:val="000080"/>
        </w:rPr>
        <w:t>Особенности правового регулирования труда педагогических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Педагогические и другие работники общих средних образовательных организаций, дошкольных образовательных организаций и иных организаций, непосредственно занятые обучением или воспитанием детей, проходят обязательные медицинские осмотры: предварительный (при</w:t>
      </w:r>
      <w:r>
        <w:rPr>
          <w:rFonts w:eastAsia="Times New Roman"/>
          <w:color w:val="000000"/>
        </w:rPr>
        <w:t xml:space="preserve"> приеме на работу) и периодические (в процессе работы) в порядке, утверждаемом Министерством здравоохранения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Право на занятие педагогической деятельностью имеют лица с соответствующим образованием, профессиональной подготовкой и обла</w:t>
      </w:r>
      <w:r>
        <w:rPr>
          <w:rFonts w:eastAsia="Times New Roman"/>
          <w:color w:val="000000"/>
        </w:rPr>
        <w:t xml:space="preserve">дающие духовно-нравственными качествами.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Прием на работу педагогических работников в высшие образовательные организации на должности заведующего кафедрой, профессора, доцента, старшего преподавателя, преподавателя (ассистента), преподавателя-стажера осуще</w:t>
      </w:r>
      <w:r>
        <w:rPr>
          <w:rFonts w:eastAsia="Times New Roman"/>
          <w:color w:val="000000"/>
        </w:rPr>
        <w:t>ствляется на конкурсной основе в соответствии с положением, утверждаемым Кабинетом Министров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Руководителю высшей образовательной организации разрешается возложить исполнение обязанностей по вакантной должности заведующего кафедрой на</w:t>
      </w:r>
      <w:r>
        <w:rPr>
          <w:rFonts w:eastAsia="Times New Roman"/>
          <w:color w:val="000000"/>
        </w:rPr>
        <w:t xml:space="preserve"> одного из ведущих преподавателей кафедры или декана соответствующего факультета до проведения конкурса.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Лица, поступающие в высшие образовательные организации на преподавательскую работу на условиях почасовой оплаты, зачисляются без конкурса приказом рук</w:t>
      </w:r>
      <w:r>
        <w:rPr>
          <w:rFonts w:eastAsia="Times New Roman"/>
          <w:color w:val="000000"/>
        </w:rPr>
        <w:t>оводителя высшей образовательной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Педагогическим работникам образовательных организаций устанавливается сокращенная продолжительность рабочего времени не более тридцати шести часов в неделю и предоставляется ежегодный удлиненный трудовой отпуск</w:t>
      </w:r>
      <w:r>
        <w:rPr>
          <w:rFonts w:eastAsia="Times New Roman"/>
          <w:color w:val="000000"/>
        </w:rPr>
        <w:t>. Конкретная продолжительность рабочего времени педагогических работников и продолжительность ежегодного удлиненного трудового отпуска устанавливаются Кабинетом Министров Республики Узбекистан по согласованию с Республиканской трехсторонней комиссией по со</w:t>
      </w:r>
      <w:r>
        <w:rPr>
          <w:rFonts w:eastAsia="Times New Roman"/>
          <w:color w:val="000000"/>
        </w:rPr>
        <w:t>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Образовательные организации в пределах имеющихся средств на оплату труда вправе самостоятельно устанавливать дифференцированные надбавки к должностным окладам и применять различные формы оплаты и стимулирования труда.</w:t>
      </w:r>
    </w:p>
    <w:p w:rsidR="00000000" w:rsidRDefault="0092083C">
      <w:pPr>
        <w:shd w:val="clear" w:color="auto" w:fill="FFFFFF"/>
        <w:ind w:firstLine="851"/>
        <w:jc w:val="both"/>
        <w:divId w:val="1081178451"/>
        <w:rPr>
          <w:rFonts w:eastAsia="Times New Roman"/>
          <w:b/>
          <w:bCs/>
          <w:color w:val="000080"/>
        </w:rPr>
      </w:pPr>
      <w:r>
        <w:rPr>
          <w:rStyle w:val="clauseprfx1"/>
          <w:rFonts w:eastAsia="Times New Roman"/>
          <w:b/>
          <w:bCs/>
          <w:color w:val="000080"/>
        </w:rPr>
        <w:t>Статья 502.</w:t>
      </w:r>
      <w:r>
        <w:rPr>
          <w:rStyle w:val="clauseprfx1"/>
          <w:rFonts w:eastAsia="Times New Roman"/>
          <w:b/>
          <w:bCs/>
          <w:color w:val="000080"/>
        </w:rPr>
        <w:t xml:space="preserve"> </w:t>
      </w:r>
      <w:r>
        <w:rPr>
          <w:rStyle w:val="clausesuff1"/>
          <w:rFonts w:eastAsia="Times New Roman"/>
          <w:b/>
          <w:bCs/>
          <w:color w:val="000080"/>
        </w:rPr>
        <w:t>Особенности правового регулирования труда медицинских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Для медицинских работников устанавливается сокращенная продолжительность рабочего времени не более тридцати шести часов в неделю.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Отдельные категории медицинских работников имеют право на е</w:t>
      </w:r>
      <w:r>
        <w:rPr>
          <w:rFonts w:eastAsia="Times New Roman"/>
          <w:color w:val="000000"/>
        </w:rPr>
        <w:t xml:space="preserve">жегодный дополнительный трудовой отпуск.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рабочего времени и ежегодного дополнительного трудового отпуска, а также разряды по оплате труда, доплаты и надбавки к тарифной ставке (окладу) медицинских работников устанавливаются Кабинетом Мин</w:t>
      </w:r>
      <w:r>
        <w:rPr>
          <w:rFonts w:eastAsia="Times New Roman"/>
          <w:color w:val="000000"/>
        </w:rPr>
        <w:t>истров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Группы медицинских организаций по оплате труда руководящих работников устанавливаются органами управления здравоохранением, в непосредственном подчинении которых они находятся, по показателям, исходя из числа пролеченных больных — для стационарных учрежден</w:t>
      </w:r>
      <w:r>
        <w:rPr>
          <w:rFonts w:eastAsia="Times New Roman"/>
          <w:color w:val="000000"/>
        </w:rPr>
        <w:t>ий, численности обслуживаемого населения — для амбулаторно-поликлинической службы и других медицинских организаций.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имеется перерыв стажа работы врача по специальности три года и более (социальные отпуска, работа не по профильной для медицины</w:t>
      </w:r>
      <w:r>
        <w:rPr>
          <w:rFonts w:eastAsia="Times New Roman"/>
          <w:color w:val="000000"/>
        </w:rPr>
        <w:t xml:space="preserve"> специальности, длительная болезнь, инвалидность и другие), перед возобновлением своей профессиональной деятельности врач обязан пройти курсы специализации в соответствии с имеющейся базовой, основной или дополнительной специальностью, подтверждаемой докум</w:t>
      </w:r>
      <w:r>
        <w:rPr>
          <w:rFonts w:eastAsia="Times New Roman"/>
          <w:color w:val="000000"/>
        </w:rPr>
        <w:t>ентом о ее получении в предыдущие годы. Порядок прохождения курсов специализации устанавливается законодательством.</w:t>
      </w:r>
    </w:p>
    <w:p w:rsidR="00000000" w:rsidRDefault="0092083C">
      <w:pPr>
        <w:shd w:val="clear" w:color="auto" w:fill="FFFFFF"/>
        <w:ind w:firstLine="851"/>
        <w:jc w:val="both"/>
        <w:divId w:val="362636132"/>
        <w:rPr>
          <w:rFonts w:eastAsia="Times New Roman"/>
          <w:b/>
          <w:bCs/>
          <w:color w:val="000080"/>
        </w:rPr>
      </w:pPr>
      <w:r>
        <w:rPr>
          <w:rStyle w:val="clauseprfx1"/>
          <w:rFonts w:eastAsia="Times New Roman"/>
          <w:b/>
          <w:bCs/>
          <w:color w:val="000080"/>
        </w:rPr>
        <w:t xml:space="preserve">Статья 503. </w:t>
      </w:r>
      <w:r>
        <w:rPr>
          <w:rStyle w:val="clausesuff1"/>
          <w:rFonts w:eastAsia="Times New Roman"/>
          <w:b/>
          <w:bCs/>
          <w:color w:val="000080"/>
        </w:rPr>
        <w:t>Особенности правового регулирования труда спортсменов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Положения настоящей статьи регулируют трудовые отношения с работниками, тр</w:t>
      </w:r>
      <w:r>
        <w:rPr>
          <w:rFonts w:eastAsia="Times New Roman"/>
          <w:color w:val="000000"/>
        </w:rPr>
        <w:t>удовая функция которых состоит в подготовке к спортивным соревнованиям и участии в спортивных соревнованиях по определенному виду или видам спорта (далее — спортсмены).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Особенности правового регулирования труда спортсменов устанавливаются трудовым законода</w:t>
      </w:r>
      <w:r>
        <w:rPr>
          <w:rFonts w:eastAsia="Times New Roman"/>
          <w:color w:val="000000"/>
        </w:rPr>
        <w:t>тельством и иными правовыми актами о труде, в том числе коллективными соглашениями, коллективным договором, а также локальными актами.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Помимо условий, предусмотренных </w:t>
      </w:r>
      <w:hyperlink r:id="rId437" w:history="1">
        <w:r>
          <w:rPr>
            <w:rFonts w:eastAsia="Times New Roman"/>
            <w:color w:val="008080"/>
          </w:rPr>
          <w:t>частью первой</w:t>
        </w:r>
      </w:hyperlink>
      <w:r>
        <w:rPr>
          <w:rFonts w:eastAsia="Times New Roman"/>
          <w:color w:val="000000"/>
        </w:rPr>
        <w:t xml:space="preserve"> статьи 104 настоящего Кодекс</w:t>
      </w:r>
      <w:r>
        <w:rPr>
          <w:rFonts w:eastAsia="Times New Roman"/>
          <w:color w:val="000000"/>
        </w:rPr>
        <w:t>а, обязательными для включения в трудовой договор со спортсменом являются условия об обязанности: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работодателя обеспечить проведение тренировочных мероприятий и участие спортсмена в спортивных соревнованиях;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спортсмена соблюдать спортивный режим, установле</w:t>
      </w:r>
      <w:r>
        <w:rPr>
          <w:rFonts w:eastAsia="Times New Roman"/>
          <w:color w:val="000000"/>
        </w:rPr>
        <w:t>нный работодателем, и выполнять планы подготовки к спортивным соревнованиям;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спортсмена принимать участие в спортивных соревнованиях только по указанию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спортсмена соблюдать антидопинговые правила, утвержденные международными антидопинговыми о</w:t>
      </w:r>
      <w:r>
        <w:rPr>
          <w:rFonts w:eastAsia="Times New Roman"/>
          <w:color w:val="000000"/>
        </w:rPr>
        <w:t>рганизациями, проходить допинг-контроль;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работодателя по обеспечению страхования жизни и здоровья спортсмена, а также медицинского страхования в целях получения спортсменом дополнительных медицинских и иных услуг.</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заключении трудового договора спортсме</w:t>
      </w:r>
      <w:r>
        <w:rPr>
          <w:rFonts w:eastAsia="Times New Roman"/>
          <w:color w:val="000000"/>
        </w:rPr>
        <w:t>ны подлежат обязательному предварительному медицинскому осмотру. Работодатель обязан организовывать проведение обязательных предварительных и периодических медицинских осмотров за свой счет. В период действия трудового договора спортсмены проходят обязател</w:t>
      </w:r>
      <w:r>
        <w:rPr>
          <w:rFonts w:eastAsia="Times New Roman"/>
          <w:color w:val="000000"/>
        </w:rPr>
        <w:t>ьные периодические медицинские осмотры в целях определения пригодности для выполнения поручаемой работы и предупреждения профессиональных заболеваний и спортивного травматизма.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Работодатель обязан за счет собственных средств обеспечивать спортсменов спорти</w:t>
      </w:r>
      <w:r>
        <w:rPr>
          <w:rFonts w:eastAsia="Times New Roman"/>
          <w:color w:val="000000"/>
        </w:rPr>
        <w:t>вной экипировкой, спортивным оборудованием и инвентарем, другими материально-техническими средствами, необходимыми для осуществления их трудовой деятельности, а также поддерживать указанные экипировку, оборудование, инвентарь и средства в состоянии, пригод</w:t>
      </w:r>
      <w:r>
        <w:rPr>
          <w:rFonts w:eastAsia="Times New Roman"/>
          <w:color w:val="000000"/>
        </w:rPr>
        <w:t xml:space="preserve">ном для использования.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Спортсменам предоставляется ежегодный дополнительный трудовой отпуск, продолжительность которого определяется коллективными договорами, локальными актами, трудовыми договорами, но не может быть менее четырех календарных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w:t>
      </w:r>
      <w:r>
        <w:rPr>
          <w:rFonts w:eastAsia="Times New Roman"/>
          <w:color w:val="000000"/>
        </w:rPr>
        <w:t>аях, когда работодатель не имеет возможности обеспечить участие спортсмена в спортивных соревнованиях, допускается по согласованию между работодателями временный переход спортсмена с его письменного согласия к другому работодателю на срок, не превышающий о</w:t>
      </w:r>
      <w:r>
        <w:rPr>
          <w:rFonts w:eastAsia="Times New Roman"/>
          <w:color w:val="000000"/>
        </w:rPr>
        <w:t>дного года.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На период временного перехода спортсмена к другому работодателю работодатель по месту временной работы заключает с ним срочный трудовой договор с учетом положений </w:t>
      </w:r>
      <w:hyperlink r:id="rId438" w:history="1">
        <w:r>
          <w:rPr>
            <w:rFonts w:eastAsia="Times New Roman"/>
            <w:color w:val="008080"/>
          </w:rPr>
          <w:t>части третьей</w:t>
        </w:r>
      </w:hyperlink>
      <w:r>
        <w:rPr>
          <w:rFonts w:eastAsia="Times New Roman"/>
          <w:color w:val="000000"/>
        </w:rPr>
        <w:t xml:space="preserve"> настоящей статьи.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w:t>
      </w:r>
      <w:r>
        <w:rPr>
          <w:rFonts w:eastAsia="Times New Roman"/>
          <w:color w:val="000000"/>
        </w:rPr>
        <w:t xml:space="preserve"> период временного перехода спортсмена к другому работодателю действие первоначально заключенного трудового договора приостанавливается (стороны приостанавливают осуществление прав и выполнение обязанностей, установленных трудовым законодательством и иными</w:t>
      </w:r>
      <w:r>
        <w:rPr>
          <w:rFonts w:eastAsia="Times New Roman"/>
          <w:color w:val="000000"/>
        </w:rPr>
        <w:t xml:space="preserve"> правовыми актами о труде). При этом течение срока действия первоначально заключенного трудового договора не прерывается. По истечении срока временного перехода спортсмена к другому работодателю первоначально заключенный трудовой договор возобновляется в п</w:t>
      </w:r>
      <w:r>
        <w:rPr>
          <w:rFonts w:eastAsia="Times New Roman"/>
          <w:color w:val="000000"/>
        </w:rPr>
        <w:t>олном объеме.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течение срока временного перехода на спортсмена и на работодателя по месту временной работы в полном объеме распространяются правила, установленные трудовым законодательством и иными актами, содержащими нормы трудового права, с особенностям</w:t>
      </w:r>
      <w:r>
        <w:rPr>
          <w:rFonts w:eastAsia="Times New Roman"/>
          <w:color w:val="000000"/>
        </w:rPr>
        <w:t>и, установленными настоящей статьей.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по месту временной работы не имеет права инициировать переход спортсмена к другому работодателю.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досрочном прекращении трудового договора, заключенного на период временного перехода спортсмена к другому</w:t>
      </w:r>
      <w:r>
        <w:rPr>
          <w:rFonts w:eastAsia="Times New Roman"/>
          <w:color w:val="000000"/>
        </w:rPr>
        <w:t xml:space="preserve"> работодателю, по любому из оснований, предусмотренных настоящим Кодексом, первоначально заключенный трудовой договор действует в полном объеме со следующего рабочего дня после календарной даты, с которой связывается прекращение трудового договора, заключе</w:t>
      </w:r>
      <w:r>
        <w:rPr>
          <w:rFonts w:eastAsia="Times New Roman"/>
          <w:color w:val="000000"/>
        </w:rPr>
        <w:t>нного на период временного перехода.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по истечении срока временного перехода к другому работодателю спортсмен продолжает работать у работодателя по месту временной работы и ни спортсмен, ни работодатель по месту временной работы, ни работодатель, с кот</w:t>
      </w:r>
      <w:r>
        <w:rPr>
          <w:rFonts w:eastAsia="Times New Roman"/>
          <w:color w:val="000000"/>
        </w:rPr>
        <w:t>орым первоначально заключен трудовой договор, не требуют прекращения трудового договора, заключенного на период временного перехода, и возобновления первоначально заключенного трудового договора, то первоначально заключенный трудовой договор прекращается и</w:t>
      </w:r>
      <w:r>
        <w:rPr>
          <w:rFonts w:eastAsia="Times New Roman"/>
          <w:color w:val="000000"/>
        </w:rPr>
        <w:t xml:space="preserve"> действие трудового договора, заключенного на период временного перехода, продлевается на срок, определяемый соглашением сторон, а при отсутствии такого соглашения — на неопределенный срок.</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Помимо оснований, предусмотренных настоящим Кодексом и иными закон</w:t>
      </w:r>
      <w:r>
        <w:rPr>
          <w:rFonts w:eastAsia="Times New Roman"/>
          <w:color w:val="000000"/>
        </w:rPr>
        <w:t>ами, основаниями прекращения трудового договора со спортсменом могут быть: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спортивная дисквалификация на срок шесть и более месяцев;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2) нарушение спортсменом, в том числе однократное, антидопинговых правил, утвержденных международными антидопинговыми ор</w:t>
      </w:r>
      <w:r>
        <w:rPr>
          <w:rFonts w:eastAsia="Times New Roman"/>
          <w:color w:val="000000"/>
        </w:rPr>
        <w:t xml:space="preserve">ганизациями.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Продолжительность срока предупреждения о прекращении трудового договора по инициативе спортсмена определяется сторонами трудового договора с учетом сроков, устанавливаемых Министерством спорта Республики Узбекистан по рекомендациям спортивных</w:t>
      </w:r>
      <w:r>
        <w:rPr>
          <w:rFonts w:eastAsia="Times New Roman"/>
          <w:color w:val="000000"/>
        </w:rPr>
        <w:t xml:space="preserve"> федераций (ассоциаций) Республики Узбекистан по соответствующим виду или видам спорта.</w:t>
      </w:r>
    </w:p>
    <w:p w:rsidR="00000000" w:rsidRDefault="0092083C">
      <w:pPr>
        <w:shd w:val="clear" w:color="auto" w:fill="FFFFFF"/>
        <w:jc w:val="center"/>
        <w:divId w:val="469130082"/>
        <w:rPr>
          <w:rFonts w:eastAsia="Times New Roman"/>
          <w:b/>
          <w:bCs/>
          <w:color w:val="000080"/>
        </w:rPr>
      </w:pPr>
      <w:r>
        <w:rPr>
          <w:rFonts w:eastAsia="Times New Roman"/>
          <w:b/>
          <w:bCs/>
          <w:color w:val="000080"/>
        </w:rPr>
        <w:lastRenderedPageBreak/>
        <w:t>Глава 29. Особенности правового регулирования труда лиц, работающих в микрофирмах и у работодателей — физических лиц</w:t>
      </w:r>
    </w:p>
    <w:p w:rsidR="00000000" w:rsidRDefault="0092083C">
      <w:pPr>
        <w:shd w:val="clear" w:color="auto" w:fill="FFFFFF"/>
        <w:jc w:val="center"/>
        <w:divId w:val="1860507095"/>
        <w:rPr>
          <w:rFonts w:eastAsia="Times New Roman"/>
          <w:b/>
          <w:bCs/>
          <w:color w:val="000080"/>
        </w:rPr>
      </w:pPr>
      <w:r>
        <w:rPr>
          <w:rFonts w:eastAsia="Times New Roman"/>
          <w:b/>
          <w:bCs/>
          <w:color w:val="000080"/>
        </w:rPr>
        <w:t>§ 1. Особенности правового регулирования труда работников у работодателей, отнесенных к микрофирмам</w:t>
      </w:r>
    </w:p>
    <w:p w:rsidR="00000000" w:rsidRDefault="0092083C">
      <w:pPr>
        <w:shd w:val="clear" w:color="auto" w:fill="FFFFFF"/>
        <w:ind w:firstLine="851"/>
        <w:jc w:val="both"/>
        <w:divId w:val="1436441571"/>
        <w:rPr>
          <w:rFonts w:eastAsia="Times New Roman"/>
          <w:b/>
          <w:bCs/>
          <w:color w:val="000080"/>
        </w:rPr>
      </w:pPr>
      <w:r>
        <w:rPr>
          <w:rStyle w:val="clauseprfx1"/>
          <w:rFonts w:eastAsia="Times New Roman"/>
          <w:b/>
          <w:bCs/>
          <w:color w:val="000080"/>
        </w:rPr>
        <w:t xml:space="preserve">Статья 504. </w:t>
      </w:r>
      <w:r>
        <w:rPr>
          <w:rStyle w:val="clausesuff1"/>
          <w:rFonts w:eastAsia="Times New Roman"/>
          <w:b/>
          <w:bCs/>
          <w:color w:val="000080"/>
        </w:rPr>
        <w:t>Общие положения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Правовое регулирование труда работников у работодателей, отнесенных к микрофирмам (далее — работодатель-микрофирма), осуществляе</w:t>
      </w:r>
      <w:r>
        <w:rPr>
          <w:rFonts w:eastAsia="Times New Roman"/>
          <w:color w:val="000000"/>
        </w:rPr>
        <w:t>тся с учетом особенностей, установленных настоящим параграфом.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если работодатель-микрофирма в соответствии с установленной классификацией субъектов предпринимательства перестал относиться к микрофирмам, правовое регулирование индивидуальных трудов</w:t>
      </w:r>
      <w:r>
        <w:rPr>
          <w:rFonts w:eastAsia="Times New Roman"/>
          <w:color w:val="000000"/>
        </w:rPr>
        <w:t>ых отношений и непосредственно связанных с ними общественных отношений у данного работодателя должно осуществляться в соответствии с трудовым законодательством и иными правовыми актами о труде без учета особенностей, установленных настоящим параграфом, с м</w:t>
      </w:r>
      <w:r>
        <w:rPr>
          <w:rFonts w:eastAsia="Times New Roman"/>
          <w:color w:val="000000"/>
        </w:rPr>
        <w:t>омента внесения соответствующих данных о работодателе-микрофирме органами государственной статистики.</w:t>
      </w:r>
    </w:p>
    <w:p w:rsidR="00000000" w:rsidRDefault="0092083C">
      <w:pPr>
        <w:shd w:val="clear" w:color="auto" w:fill="FFFFFF"/>
        <w:ind w:firstLine="851"/>
        <w:jc w:val="both"/>
        <w:divId w:val="1214737622"/>
        <w:rPr>
          <w:rFonts w:eastAsia="Times New Roman"/>
          <w:b/>
          <w:bCs/>
          <w:color w:val="000080"/>
        </w:rPr>
      </w:pPr>
      <w:r>
        <w:rPr>
          <w:rStyle w:val="clauseprfx1"/>
          <w:rFonts w:eastAsia="Times New Roman"/>
          <w:b/>
          <w:bCs/>
          <w:color w:val="000080"/>
        </w:rPr>
        <w:t xml:space="preserve">Статья 505. </w:t>
      </w:r>
      <w:r>
        <w:rPr>
          <w:rStyle w:val="clausesuff1"/>
          <w:rFonts w:eastAsia="Times New Roman"/>
          <w:b/>
          <w:bCs/>
          <w:color w:val="000080"/>
        </w:rPr>
        <w:t>Правовое регулирование индивидуальных трудовых отношений и непосредственно связанных с ними общественных отношений локальными актами и трудовы</w:t>
      </w:r>
      <w:r>
        <w:rPr>
          <w:rStyle w:val="clausesuff1"/>
          <w:rFonts w:eastAsia="Times New Roman"/>
          <w:b/>
          <w:bCs/>
          <w:color w:val="000080"/>
        </w:rPr>
        <w:t>ми договорами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Работодатель-микрофирма вправе отказаться полностью или частично от принятия локальных актов (правила внутреннего трудового распорядка, положение об оплате труда, положение о премировании, график сменности и другие). При этом для регулировани</w:t>
      </w:r>
      <w:r>
        <w:rPr>
          <w:rFonts w:eastAsia="Times New Roman"/>
          <w:color w:val="000000"/>
        </w:rPr>
        <w:t>я индивидуальных трудовых отношений и непосредственно связанных с ними общественных отношений работодатель-микрофирма должен включать в трудовые договоры с работниками условия, которые в соответствии с трудовым законодательством должны регулироваться локал</w:t>
      </w:r>
      <w:r>
        <w:rPr>
          <w:rFonts w:eastAsia="Times New Roman"/>
          <w:color w:val="000000"/>
        </w:rPr>
        <w:t>ьными актами. Указанные трудовые договоры заключаются на основе типовой формы, утверждаемой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лицами, поступающими на работу</w:t>
      </w:r>
      <w:r>
        <w:rPr>
          <w:rFonts w:eastAsia="Times New Roman"/>
          <w:color w:val="000000"/>
        </w:rPr>
        <w:t xml:space="preserve"> к работодателям-микрофирмам, может быть заключен трудовой договор на неопределенный срок либо срочный трудовой договор.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работодателей-микрофирм может предоставляться дополнительный трудовой отпуск за стаж работы в данной микрофирме, продолжите</w:t>
      </w:r>
      <w:r>
        <w:rPr>
          <w:rFonts w:eastAsia="Times New Roman"/>
          <w:color w:val="000000"/>
        </w:rPr>
        <w:t>льность и порядок предоставления которого определяются коллективными соглашениями, коллективным договором, локальными актами либо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 изменении условий труда (</w:t>
      </w:r>
      <w:hyperlink r:id="rId439" w:history="1">
        <w:r>
          <w:rPr>
            <w:rFonts w:eastAsia="Times New Roman"/>
            <w:color w:val="008080"/>
          </w:rPr>
          <w:t>часть первая</w:t>
        </w:r>
      </w:hyperlink>
      <w:r>
        <w:rPr>
          <w:rFonts w:eastAsia="Times New Roman"/>
          <w:color w:val="000000"/>
        </w:rPr>
        <w:t xml:space="preserve"> статьи 137 настоящ</w:t>
      </w:r>
      <w:r>
        <w:rPr>
          <w:rFonts w:eastAsia="Times New Roman"/>
          <w:color w:val="000000"/>
        </w:rPr>
        <w:t>его Кодекса) и изменении местности в связи с переездом работодателя в другую местность (</w:t>
      </w:r>
      <w:hyperlink r:id="rId440" w:history="1">
        <w:r>
          <w:rPr>
            <w:rFonts w:eastAsia="Times New Roman"/>
            <w:color w:val="008080"/>
          </w:rPr>
          <w:t xml:space="preserve">часть первая </w:t>
        </w:r>
      </w:hyperlink>
      <w:r>
        <w:rPr>
          <w:rFonts w:eastAsia="Times New Roman"/>
          <w:color w:val="000000"/>
        </w:rPr>
        <w:t>статьи 146 настоящего Кодекса) работодатель-микрофирма обязан в письменной форме предупредить работника не п</w:t>
      </w:r>
      <w:r>
        <w:rPr>
          <w:rFonts w:eastAsia="Times New Roman"/>
          <w:color w:val="000000"/>
        </w:rPr>
        <w:t>озднее чем за один месяц.</w:t>
      </w:r>
    </w:p>
    <w:p w:rsidR="00000000" w:rsidRDefault="0092083C">
      <w:pPr>
        <w:shd w:val="clear" w:color="auto" w:fill="FFFFFF"/>
        <w:ind w:firstLine="851"/>
        <w:jc w:val="both"/>
        <w:divId w:val="1800493317"/>
        <w:rPr>
          <w:rFonts w:eastAsia="Times New Roman"/>
          <w:b/>
          <w:bCs/>
          <w:color w:val="000080"/>
        </w:rPr>
      </w:pPr>
      <w:r>
        <w:rPr>
          <w:rStyle w:val="clauseprfx1"/>
          <w:rFonts w:eastAsia="Times New Roman"/>
          <w:b/>
          <w:bCs/>
          <w:color w:val="000080"/>
        </w:rPr>
        <w:t xml:space="preserve">Статья 506. </w:t>
      </w:r>
      <w:r>
        <w:rPr>
          <w:rStyle w:val="clausesuff1"/>
          <w:rFonts w:eastAsia="Times New Roman"/>
          <w:b/>
          <w:bCs/>
          <w:color w:val="000080"/>
        </w:rPr>
        <w:t xml:space="preserve">Прекращение трудового договора с работниками работодателей-микрофирм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работодателей-микрофирмы вправе прекратить трудовой договор по собственной инициативе, в письменной форме предупредив работодателя-микрофир</w:t>
      </w:r>
      <w:r>
        <w:rPr>
          <w:rFonts w:eastAsia="Times New Roman"/>
          <w:color w:val="000000"/>
        </w:rPr>
        <w:t xml:space="preserve">му за семь календарных дней.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Помимо оснований, предусмотренных настоящим Кодексом, работодатель-микрофирма вправе прекратить трудовой договор с работником работодателя-микрофирмы по основаниям, предусмотренным трудовым договором.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трудовом договоре с ра</w:t>
      </w:r>
      <w:r>
        <w:rPr>
          <w:rFonts w:eastAsia="Times New Roman"/>
          <w:color w:val="000000"/>
        </w:rPr>
        <w:t xml:space="preserve">ботником работодателя-микрофирмы может быть предусмотрен перечень однократных грубых нарушений трудовых обязанностей, за совершение которых допускается прекращение трудового договора в соответствии с </w:t>
      </w:r>
      <w:hyperlink r:id="rId441" w:history="1">
        <w:r>
          <w:rPr>
            <w:rFonts w:eastAsia="Times New Roman"/>
            <w:color w:val="008080"/>
          </w:rPr>
          <w:t>пунктом 5</w:t>
        </w:r>
      </w:hyperlink>
      <w:r>
        <w:rPr>
          <w:rFonts w:eastAsia="Times New Roman"/>
          <w:color w:val="000000"/>
        </w:rPr>
        <w:t xml:space="preserve"> части второй статьи 161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Сроки предупреждения работника работодателя-микрофирмы о прекращении трудового договора, а также случаи и размеры выплачиваемых при прекращении трудового договора выходного пособия и других компенсационных выпла</w:t>
      </w:r>
      <w:r>
        <w:rPr>
          <w:rFonts w:eastAsia="Times New Roman"/>
          <w:color w:val="000000"/>
        </w:rPr>
        <w:t>т определяются трудовым договором, а если они не определены, то на работников распространяются общие гарантии, предусмотренные настоящим Кодексом и иными правовыми актами о труде.</w:t>
      </w:r>
    </w:p>
    <w:p w:rsidR="00000000" w:rsidRDefault="0092083C">
      <w:pPr>
        <w:shd w:val="clear" w:color="auto" w:fill="FFFFFF"/>
        <w:jc w:val="center"/>
        <w:divId w:val="765271137"/>
        <w:rPr>
          <w:rFonts w:eastAsia="Times New Roman"/>
          <w:b/>
          <w:bCs/>
          <w:color w:val="000080"/>
        </w:rPr>
      </w:pPr>
      <w:r>
        <w:rPr>
          <w:rFonts w:eastAsia="Times New Roman"/>
          <w:b/>
          <w:bCs/>
          <w:color w:val="000080"/>
        </w:rPr>
        <w:t>§ 2. Особенности правового регулирования труда лиц, работающих по найму у ин</w:t>
      </w:r>
      <w:r>
        <w:rPr>
          <w:rFonts w:eastAsia="Times New Roman"/>
          <w:b/>
          <w:bCs/>
          <w:color w:val="000080"/>
        </w:rPr>
        <w:t>дивидуальных предпринимателей</w:t>
      </w:r>
    </w:p>
    <w:p w:rsidR="00000000" w:rsidRDefault="0092083C">
      <w:pPr>
        <w:shd w:val="clear" w:color="auto" w:fill="FFFFFF"/>
        <w:ind w:firstLine="851"/>
        <w:jc w:val="both"/>
        <w:divId w:val="1356157463"/>
        <w:rPr>
          <w:rFonts w:eastAsia="Times New Roman"/>
          <w:b/>
          <w:bCs/>
          <w:color w:val="000080"/>
        </w:rPr>
      </w:pPr>
      <w:r>
        <w:rPr>
          <w:rStyle w:val="clauseprfx1"/>
          <w:rFonts w:eastAsia="Times New Roman"/>
          <w:b/>
          <w:bCs/>
          <w:color w:val="000080"/>
        </w:rPr>
        <w:t xml:space="preserve">Статья 507. </w:t>
      </w:r>
      <w:r>
        <w:rPr>
          <w:rStyle w:val="clausesuff1"/>
          <w:rFonts w:eastAsia="Times New Roman"/>
          <w:b/>
          <w:bCs/>
          <w:color w:val="000080"/>
        </w:rPr>
        <w:t>Общие положения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Прошедшие государственную регистрацию индивидуальные предприниматели после открытия ими банковского счета вправе использовать труд наемных работников в количестве, определяемом Кабинетом Министров Р</w:t>
      </w:r>
      <w:r>
        <w:rPr>
          <w:rFonts w:eastAsia="Times New Roman"/>
          <w:color w:val="000000"/>
        </w:rPr>
        <w:t>еспублики Узбекистан в зависимости от осуществляемого индивидуальным предпринимателем вида деятельности.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отношения между индивидуальным предпринимателем и наемным работником регулируются трудовым законодательством с учетом особеннос</w:t>
      </w:r>
      <w:r>
        <w:rPr>
          <w:rFonts w:eastAsia="Times New Roman"/>
          <w:color w:val="000000"/>
        </w:rPr>
        <w:t>тей, предусмотренных в настоящем параграфе.</w:t>
      </w:r>
    </w:p>
    <w:p w:rsidR="00000000" w:rsidRDefault="0092083C">
      <w:pPr>
        <w:shd w:val="clear" w:color="auto" w:fill="FFFFFF"/>
        <w:ind w:firstLine="851"/>
        <w:jc w:val="both"/>
        <w:divId w:val="1315377421"/>
        <w:rPr>
          <w:rFonts w:eastAsia="Times New Roman"/>
          <w:b/>
          <w:bCs/>
          <w:color w:val="000080"/>
        </w:rPr>
      </w:pPr>
      <w:r>
        <w:rPr>
          <w:rStyle w:val="clauseprfx1"/>
          <w:rFonts w:eastAsia="Times New Roman"/>
          <w:b/>
          <w:bCs/>
          <w:color w:val="000080"/>
        </w:rPr>
        <w:t xml:space="preserve">Статья 508. </w:t>
      </w:r>
      <w:r>
        <w:rPr>
          <w:rStyle w:val="clausesuff1"/>
          <w:rFonts w:eastAsia="Times New Roman"/>
          <w:b/>
          <w:bCs/>
          <w:color w:val="000080"/>
        </w:rPr>
        <w:t>Трудовой договор между работником и индивидуальным предпринимателем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Основанием возникновения индивидуального трудового отношения с лицом, принимаемым на работу индивидуальным предпринимателем, являетс</w:t>
      </w:r>
      <w:r>
        <w:rPr>
          <w:rFonts w:eastAsia="Times New Roman"/>
          <w:color w:val="000000"/>
        </w:rPr>
        <w:t>я трудовой договор, заключаемый в письменной форме.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работником, принимаемым на работу индивидуальным предпринимателем, может быть заключен трудовой договор на неопределенный срок либо срочный трудовой договор. При этом срок трудового договора не должен п</w:t>
      </w:r>
      <w:r>
        <w:rPr>
          <w:rFonts w:eastAsia="Times New Roman"/>
          <w:color w:val="000000"/>
        </w:rPr>
        <w:t>ревышать срока действия свидетельства о государственной регистрации индивидуального предпринимателя.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 заключения трудового договора лицо, ищущее работу, должно быть предварительно проинформировано об условиях труда и занятости.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Примерная форма трудового </w:t>
      </w:r>
      <w:r>
        <w:rPr>
          <w:rFonts w:eastAsia="Times New Roman"/>
          <w:color w:val="000000"/>
        </w:rPr>
        <w:t>договора между работником и индивидуальным предпринимателем утверждается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составляется в трех экземплярах, о</w:t>
      </w:r>
      <w:r>
        <w:rPr>
          <w:rFonts w:eastAsia="Times New Roman"/>
          <w:color w:val="000000"/>
        </w:rPr>
        <w:t>дин из которых остается у индивидуального предпринимателя, второй передается наемному работнику, а третий — представляется в орган государственной налоговой службы по месту налогового учета индивидуального предпринимателя. Представление экземпляра трудовог</w:t>
      </w:r>
      <w:r>
        <w:rPr>
          <w:rFonts w:eastAsia="Times New Roman"/>
          <w:color w:val="000000"/>
        </w:rPr>
        <w:t>о договора в орган государственной налоговой службы может осуществляться и в электронной форме.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Прием на работу наемных работников индивидуальным предпринимателем осуществляется без издания приказа.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работников, работающих у индивидуальных предпринимател</w:t>
      </w:r>
      <w:r>
        <w:rPr>
          <w:rFonts w:eastAsia="Times New Roman"/>
          <w:color w:val="000000"/>
        </w:rPr>
        <w:t>ей, не ведутся трудовые книжки.</w:t>
      </w:r>
    </w:p>
    <w:p w:rsidR="00000000" w:rsidRDefault="0092083C">
      <w:pPr>
        <w:shd w:val="clear" w:color="auto" w:fill="FFFFFF"/>
        <w:ind w:firstLine="851"/>
        <w:jc w:val="both"/>
        <w:divId w:val="565380219"/>
        <w:rPr>
          <w:rFonts w:eastAsia="Times New Roman"/>
          <w:b/>
          <w:bCs/>
          <w:color w:val="000080"/>
        </w:rPr>
      </w:pPr>
      <w:r>
        <w:rPr>
          <w:rStyle w:val="clauseprfx1"/>
          <w:rFonts w:eastAsia="Times New Roman"/>
          <w:b/>
          <w:bCs/>
          <w:color w:val="000080"/>
        </w:rPr>
        <w:t xml:space="preserve">Статья 509. </w:t>
      </w:r>
      <w:r>
        <w:rPr>
          <w:rStyle w:val="clausesuff1"/>
          <w:rFonts w:eastAsia="Times New Roman"/>
          <w:b/>
          <w:bCs/>
          <w:color w:val="000080"/>
        </w:rPr>
        <w:t xml:space="preserve">Режим работы и отдыха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Режим работы, порядок предоставления выходных дней и ежегодных трудовых отпусков определяются по соглашению между работником и индивидуальным предпринимателем. При этом продолжительность рабочей недели не может быть больше, а продолжительность ежегодного т</w:t>
      </w:r>
      <w:r>
        <w:rPr>
          <w:rFonts w:eastAsia="Times New Roman"/>
          <w:color w:val="000000"/>
        </w:rPr>
        <w:t>рудового отпуска меньше, чем установленные настоящим Кодексом.</w:t>
      </w:r>
    </w:p>
    <w:p w:rsidR="00000000" w:rsidRDefault="0092083C">
      <w:pPr>
        <w:shd w:val="clear" w:color="auto" w:fill="FFFFFF"/>
        <w:ind w:firstLine="851"/>
        <w:jc w:val="both"/>
        <w:divId w:val="2034724594"/>
        <w:rPr>
          <w:rFonts w:eastAsia="Times New Roman"/>
          <w:b/>
          <w:bCs/>
          <w:color w:val="000080"/>
        </w:rPr>
      </w:pPr>
      <w:r>
        <w:rPr>
          <w:rStyle w:val="clauseprfx1"/>
          <w:rFonts w:eastAsia="Times New Roman"/>
          <w:b/>
          <w:bCs/>
          <w:color w:val="000080"/>
        </w:rPr>
        <w:t xml:space="preserve">Статья 510. </w:t>
      </w:r>
      <w:r>
        <w:rPr>
          <w:rStyle w:val="clausesuff1"/>
          <w:rFonts w:eastAsia="Times New Roman"/>
          <w:b/>
          <w:bCs/>
          <w:color w:val="000080"/>
        </w:rPr>
        <w:t>Изменение индивидуальным предпринимателем условий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Об изменении определенных сторонами условий труда работника в случаях, предусмотренных </w:t>
      </w:r>
      <w:hyperlink r:id="rId442" w:history="1">
        <w:r>
          <w:rPr>
            <w:rFonts w:eastAsia="Times New Roman"/>
            <w:color w:val="008080"/>
          </w:rPr>
          <w:t>частью первой</w:t>
        </w:r>
      </w:hyperlink>
      <w:r>
        <w:rPr>
          <w:rFonts w:eastAsia="Times New Roman"/>
          <w:color w:val="000000"/>
        </w:rPr>
        <w:t xml:space="preserve"> статьи 137 настоящего Кодекса, индивидуальный </w:t>
      </w:r>
      <w:r>
        <w:rPr>
          <w:rFonts w:eastAsia="Times New Roman"/>
          <w:color w:val="000000"/>
        </w:rPr>
        <w:lastRenderedPageBreak/>
        <w:t>предприниматель обязан в письменной форме предупредить работника не менее чем за четырнадцать календарных дней.</w:t>
      </w:r>
    </w:p>
    <w:p w:rsidR="00000000" w:rsidRDefault="0092083C">
      <w:pPr>
        <w:shd w:val="clear" w:color="auto" w:fill="FFFFFF"/>
        <w:ind w:firstLine="851"/>
        <w:jc w:val="both"/>
        <w:divId w:val="1627812716"/>
        <w:rPr>
          <w:rFonts w:eastAsia="Times New Roman"/>
          <w:b/>
          <w:bCs/>
          <w:color w:val="000080"/>
        </w:rPr>
      </w:pPr>
      <w:r>
        <w:rPr>
          <w:rStyle w:val="clauseprfx1"/>
          <w:rFonts w:eastAsia="Times New Roman"/>
          <w:b/>
          <w:bCs/>
          <w:color w:val="000080"/>
        </w:rPr>
        <w:t xml:space="preserve">Статья 511. </w:t>
      </w:r>
      <w:r>
        <w:rPr>
          <w:rStyle w:val="clausesuff1"/>
          <w:rFonts w:eastAsia="Times New Roman"/>
          <w:b/>
          <w:bCs/>
          <w:color w:val="000080"/>
        </w:rPr>
        <w:t>Прекращение трудового договора между работником и индивидуальны</w:t>
      </w:r>
      <w:r>
        <w:rPr>
          <w:rStyle w:val="clausesuff1"/>
          <w:rFonts w:eastAsia="Times New Roman"/>
          <w:b/>
          <w:bCs/>
          <w:color w:val="000080"/>
        </w:rPr>
        <w:t>м предпринимателем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Работник вправе прекратить по собственной инициативе трудовой договор с индивидуальным предпринимателем, предупредив его в письменной форме за семь календарных дней.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договоренности между работником и индивидуальным предпринимателем с</w:t>
      </w:r>
      <w:r>
        <w:rPr>
          <w:rFonts w:eastAsia="Times New Roman"/>
          <w:color w:val="000000"/>
        </w:rPr>
        <w:t xml:space="preserve">рок предупреждения, предусмотренный </w:t>
      </w:r>
      <w:hyperlink r:id="rId443" w:history="1">
        <w:r>
          <w:rPr>
            <w:rFonts w:eastAsia="Times New Roman"/>
            <w:color w:val="008080"/>
          </w:rPr>
          <w:t>частью первой</w:t>
        </w:r>
      </w:hyperlink>
      <w:r>
        <w:rPr>
          <w:rFonts w:eastAsia="Times New Roman"/>
          <w:color w:val="000000"/>
        </w:rPr>
        <w:t xml:space="preserve"> настоящей статьи, может быть сокращен.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Помимо оснований, предусмотренных настоящим Кодексом, индивидуальный предприниматель вправе прекратить трудовой договор с работником по основаниям, предусмотренным трудовым договором.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трудовом договоре работника с индивидуальным предпринимателем может б</w:t>
      </w:r>
      <w:r>
        <w:rPr>
          <w:rFonts w:eastAsia="Times New Roman"/>
          <w:color w:val="000000"/>
        </w:rPr>
        <w:t xml:space="preserve">ыть предусмотрен перечень однократных грубых нарушений трудовых обязанностей, за совершение которых допускается прекращение трудового договора в соответствии с </w:t>
      </w:r>
      <w:hyperlink r:id="rId444" w:history="1">
        <w:r>
          <w:rPr>
            <w:rFonts w:eastAsia="Times New Roman"/>
            <w:color w:val="008080"/>
          </w:rPr>
          <w:t>пунктом 5</w:t>
        </w:r>
      </w:hyperlink>
      <w:r>
        <w:rPr>
          <w:rFonts w:eastAsia="Times New Roman"/>
          <w:color w:val="000000"/>
        </w:rPr>
        <w:t xml:space="preserve"> части второй статьи 161 настоящего Коде</w:t>
      </w:r>
      <w:r>
        <w:rPr>
          <w:rFonts w:eastAsia="Times New Roman"/>
          <w:color w:val="000000"/>
        </w:rPr>
        <w:t>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Сроки предупреждения работника о прекращении трудового договора, а также случаи и размеры выплачиваемых при прекращении трудового договора выходного пособия и других компенсационных выплат определяются трудовым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Индивидуальный предпринимател</w:t>
      </w:r>
      <w:r>
        <w:rPr>
          <w:rFonts w:eastAsia="Times New Roman"/>
          <w:color w:val="000000"/>
        </w:rPr>
        <w:t>ь при прекращении трудового договора с работником обязан в письменной форме уведомить об этом орган государственной налоговой службы по месту налогового учета индивидуального предпринимателя не позднее трех рабочих дней со дня прекращения трудового договор</w:t>
      </w:r>
      <w:r>
        <w:rPr>
          <w:rFonts w:eastAsia="Times New Roman"/>
          <w:color w:val="000000"/>
        </w:rPr>
        <w:t>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приостановления деятельности индивидуального предпринимателя за работником сохраняется средняя заработная плата в течение двух недель. По истечении этого срока индивидуальный предприниматель вправе прекратить трудовой договор с работником в свя</w:t>
      </w:r>
      <w:r>
        <w:rPr>
          <w:rFonts w:eastAsia="Times New Roman"/>
          <w:color w:val="000000"/>
        </w:rPr>
        <w:t>зи с приостановлением своей деятельности с выплатой работнику компенсации в размере, предусмотренном в трудовом договоре, но не менее двухнедельной средней заработной платы работника. Денежная компенсация в указанном размере выплачивается работнику и в том</w:t>
      </w:r>
      <w:r>
        <w:rPr>
          <w:rFonts w:eastAsia="Times New Roman"/>
          <w:color w:val="000000"/>
        </w:rPr>
        <w:t xml:space="preserve"> случае, если в период приостановления деятельности индивидуального предпринимателя, продолжавшийся более одной недели, работник прекращает трудовой договор по собственной инициативе.</w:t>
      </w:r>
    </w:p>
    <w:p w:rsidR="00000000" w:rsidRDefault="0092083C">
      <w:pPr>
        <w:shd w:val="clear" w:color="auto" w:fill="FFFFFF"/>
        <w:ind w:firstLine="851"/>
        <w:jc w:val="both"/>
        <w:divId w:val="658386232"/>
        <w:rPr>
          <w:rFonts w:eastAsia="Times New Roman"/>
          <w:b/>
          <w:bCs/>
          <w:color w:val="000080"/>
        </w:rPr>
      </w:pPr>
      <w:r>
        <w:rPr>
          <w:rStyle w:val="clauseprfx1"/>
          <w:rFonts w:eastAsia="Times New Roman"/>
          <w:b/>
          <w:bCs/>
          <w:color w:val="000080"/>
        </w:rPr>
        <w:t xml:space="preserve">Статья 512. </w:t>
      </w:r>
      <w:r>
        <w:rPr>
          <w:rStyle w:val="clausesuff1"/>
          <w:rFonts w:eastAsia="Times New Roman"/>
          <w:b/>
          <w:bCs/>
          <w:color w:val="000080"/>
        </w:rPr>
        <w:t>Трудовой стаж работника, работающего у индивидуального предп</w:t>
      </w:r>
      <w:r>
        <w:rPr>
          <w:rStyle w:val="clausesuff1"/>
          <w:rFonts w:eastAsia="Times New Roman"/>
          <w:b/>
          <w:bCs/>
          <w:color w:val="000080"/>
        </w:rPr>
        <w:t>ринимателя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Периоды работы по найму у индивидуального предпринимателя засчитываются в трудовой стаж работника при условии уплаты социального налога.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Учет трудового стажа работника осуществляется на основании сведений об уплате социального налога.</w:t>
      </w:r>
    </w:p>
    <w:p w:rsidR="00000000" w:rsidRDefault="0092083C">
      <w:pPr>
        <w:shd w:val="clear" w:color="auto" w:fill="FFFFFF"/>
        <w:ind w:firstLine="851"/>
        <w:jc w:val="both"/>
        <w:divId w:val="1566644730"/>
        <w:rPr>
          <w:rFonts w:eastAsia="Times New Roman"/>
          <w:b/>
          <w:bCs/>
          <w:color w:val="000080"/>
        </w:rPr>
      </w:pPr>
      <w:r>
        <w:rPr>
          <w:rStyle w:val="clauseprfx1"/>
          <w:rFonts w:eastAsia="Times New Roman"/>
          <w:b/>
          <w:bCs/>
          <w:color w:val="000080"/>
        </w:rPr>
        <w:t>Статья 513</w:t>
      </w:r>
      <w:r>
        <w:rPr>
          <w:rStyle w:val="clauseprfx1"/>
          <w:rFonts w:eastAsia="Times New Roman"/>
          <w:b/>
          <w:bCs/>
          <w:color w:val="000080"/>
        </w:rPr>
        <w:t xml:space="preserve">. </w:t>
      </w:r>
      <w:r>
        <w:rPr>
          <w:rStyle w:val="clausesuff1"/>
          <w:rFonts w:eastAsia="Times New Roman"/>
          <w:b/>
          <w:bCs/>
          <w:color w:val="000080"/>
        </w:rPr>
        <w:t>Разрешение индивидуальных трудовых споров между работником и индивидуальным предпринимателем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Индивидуальные трудовые споры между работником и индивидуальным предпринимателем, не урегулированные по обоюдному согласию, разрешаются в судебном порядке. </w:t>
      </w:r>
    </w:p>
    <w:p w:rsidR="00000000" w:rsidRDefault="0092083C">
      <w:pPr>
        <w:shd w:val="clear" w:color="auto" w:fill="FFFFFF"/>
        <w:jc w:val="center"/>
        <w:divId w:val="238562267"/>
        <w:rPr>
          <w:rFonts w:eastAsia="Times New Roman"/>
          <w:b/>
          <w:bCs/>
          <w:color w:val="000080"/>
        </w:rPr>
      </w:pPr>
      <w:r>
        <w:rPr>
          <w:rFonts w:eastAsia="Times New Roman"/>
          <w:b/>
          <w:bCs/>
          <w:color w:val="000080"/>
        </w:rPr>
        <w:t>§ 3.</w:t>
      </w:r>
      <w:r>
        <w:rPr>
          <w:rFonts w:eastAsia="Times New Roman"/>
          <w:b/>
          <w:bCs/>
          <w:color w:val="000080"/>
        </w:rPr>
        <w:t xml:space="preserve"> Особенности правового регулирования труда домашних работников</w:t>
      </w:r>
    </w:p>
    <w:p w:rsidR="00000000" w:rsidRDefault="0092083C">
      <w:pPr>
        <w:shd w:val="clear" w:color="auto" w:fill="FFFFFF"/>
        <w:ind w:firstLine="851"/>
        <w:jc w:val="both"/>
        <w:divId w:val="345178804"/>
        <w:rPr>
          <w:rFonts w:eastAsia="Times New Roman"/>
          <w:b/>
          <w:bCs/>
          <w:color w:val="000080"/>
        </w:rPr>
      </w:pPr>
      <w:r>
        <w:rPr>
          <w:rStyle w:val="clauseprfx1"/>
          <w:rFonts w:eastAsia="Times New Roman"/>
          <w:b/>
          <w:bCs/>
          <w:color w:val="000080"/>
        </w:rPr>
        <w:t xml:space="preserve">Статья 514. </w:t>
      </w:r>
      <w:r>
        <w:rPr>
          <w:rStyle w:val="clausesuff1"/>
          <w:rFonts w:eastAsia="Times New Roman"/>
          <w:b/>
          <w:bCs/>
          <w:color w:val="000080"/>
        </w:rPr>
        <w:t>Домашние работники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Домашними работниками являются работники, выполняющие работы, оказывающие услуги (садовники, няни, сторожа, горничные, водители и другие) работодателям — физическ</w:t>
      </w:r>
      <w:r>
        <w:rPr>
          <w:rFonts w:eastAsia="Times New Roman"/>
          <w:color w:val="000000"/>
        </w:rPr>
        <w:t>им лицам для удовлетворения их личных нужд, не связанных с предпринимательской деятельностью.</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Прием на работу домашних работников допускается по достижении ими шестнадцати лет.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Правом найма на работу домашних работников обладают граждане Республики Узбекис</w:t>
      </w:r>
      <w:r>
        <w:rPr>
          <w:rFonts w:eastAsia="Times New Roman"/>
          <w:color w:val="000000"/>
        </w:rPr>
        <w:t>тан, а также проживающие на территории Республики Узбекистан иностранные граждане и лица без гражданства при условии наличия у них гражданской дееспособности в полном объеме.</w:t>
      </w:r>
    </w:p>
    <w:p w:rsidR="00000000" w:rsidRDefault="0092083C">
      <w:pPr>
        <w:shd w:val="clear" w:color="auto" w:fill="FFFFFF"/>
        <w:ind w:firstLine="851"/>
        <w:jc w:val="both"/>
        <w:divId w:val="1192187711"/>
        <w:rPr>
          <w:rFonts w:eastAsia="Times New Roman"/>
          <w:b/>
          <w:bCs/>
          <w:color w:val="000080"/>
        </w:rPr>
      </w:pPr>
      <w:r>
        <w:rPr>
          <w:rStyle w:val="clauseprfx1"/>
          <w:rFonts w:eastAsia="Times New Roman"/>
          <w:b/>
          <w:bCs/>
          <w:color w:val="000080"/>
        </w:rPr>
        <w:t xml:space="preserve">Статья 515. </w:t>
      </w:r>
      <w:r>
        <w:rPr>
          <w:rStyle w:val="clausesuff1"/>
          <w:rFonts w:eastAsia="Times New Roman"/>
          <w:b/>
          <w:bCs/>
          <w:color w:val="000080"/>
        </w:rPr>
        <w:t>Трудовой договор с домашним работником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Основанием возникновения индив</w:t>
      </w:r>
      <w:r>
        <w:rPr>
          <w:rFonts w:eastAsia="Times New Roman"/>
          <w:color w:val="000000"/>
        </w:rPr>
        <w:t>идуального трудового отношения с домашним работником является трудовой договор, заключаемый работодателем — физическим лицом в письменной форме.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С домашним работником, принимаемым на работу, может быть заключен трудовой договор на неопределенный срок либо </w:t>
      </w:r>
      <w:r>
        <w:rPr>
          <w:rFonts w:eastAsia="Times New Roman"/>
          <w:color w:val="000000"/>
        </w:rPr>
        <w:t>срочный трудовой договор.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До заключения трудового договора домашний работник должен быть предварительно проинформирован работодателем — физическим лицом об условиях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с домашним работником составляется в трех экземплярах, один из которых представляется в орган государственной налоговой службы по месту жительства работодателя — физического лица, второй остается у работодателя, а третий — передается работ</w:t>
      </w:r>
      <w:r>
        <w:rPr>
          <w:rFonts w:eastAsia="Times New Roman"/>
          <w:color w:val="000000"/>
        </w:rPr>
        <w:t>нику.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Примерная форма трудового договора с домашним работником утверждается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Если стороны достигли соглашения об обеспечении </w:t>
      </w:r>
      <w:r>
        <w:rPr>
          <w:rFonts w:eastAsia="Times New Roman"/>
          <w:color w:val="000000"/>
        </w:rPr>
        <w:t>домашнего работника питанием и жильем, то данное условие должно быть включено в содержание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Прием на работу домашних работников осуществляется без издания приказа.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домашних работников не ведутся трудовые книжки.</w:t>
      </w:r>
    </w:p>
    <w:p w:rsidR="00000000" w:rsidRDefault="0092083C">
      <w:pPr>
        <w:shd w:val="clear" w:color="auto" w:fill="FFFFFF"/>
        <w:ind w:firstLine="851"/>
        <w:jc w:val="both"/>
        <w:divId w:val="576597020"/>
        <w:rPr>
          <w:rFonts w:eastAsia="Times New Roman"/>
          <w:b/>
          <w:bCs/>
          <w:color w:val="000080"/>
        </w:rPr>
      </w:pPr>
      <w:r>
        <w:rPr>
          <w:rStyle w:val="clauseprfx1"/>
          <w:rFonts w:eastAsia="Times New Roman"/>
          <w:b/>
          <w:bCs/>
          <w:color w:val="000080"/>
        </w:rPr>
        <w:t xml:space="preserve">Статья 516. </w:t>
      </w:r>
      <w:r>
        <w:rPr>
          <w:rStyle w:val="clausesuff1"/>
          <w:rFonts w:eastAsia="Times New Roman"/>
          <w:b/>
          <w:bCs/>
          <w:color w:val="000080"/>
        </w:rPr>
        <w:t>Режим рабо</w:t>
      </w:r>
      <w:r>
        <w:rPr>
          <w:rStyle w:val="clausesuff1"/>
          <w:rFonts w:eastAsia="Times New Roman"/>
          <w:b/>
          <w:bCs/>
          <w:color w:val="000080"/>
        </w:rPr>
        <w:t xml:space="preserve">ты и отдыха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Режим работы, порядок предоставления выходных дней и ежегодных трудовых отпусков определяются по соглашению между работником и работодателем. При этом продолжительность рабочей недели не может быть больше, а продолжительность ежегодного трудов</w:t>
      </w:r>
      <w:r>
        <w:rPr>
          <w:rFonts w:eastAsia="Times New Roman"/>
          <w:color w:val="000000"/>
        </w:rPr>
        <w:t>ого отпуска меньше, чем установленные настоящим Кодексом.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Запрещается принуждать домашних работников, проживающих в домохозяйстве, оставаться в домохозяйстве или с членами домохозяйства в периоды их ежедневного или еженедельного отдыха либо ежегодных трудо</w:t>
      </w:r>
      <w:r>
        <w:rPr>
          <w:rFonts w:eastAsia="Times New Roman"/>
          <w:color w:val="000000"/>
        </w:rPr>
        <w:t>вых отпусков.</w:t>
      </w:r>
    </w:p>
    <w:p w:rsidR="00000000" w:rsidRDefault="0092083C">
      <w:pPr>
        <w:shd w:val="clear" w:color="auto" w:fill="FFFFFF"/>
        <w:ind w:firstLine="851"/>
        <w:jc w:val="both"/>
        <w:divId w:val="1419401222"/>
        <w:rPr>
          <w:rFonts w:eastAsia="Times New Roman"/>
          <w:b/>
          <w:bCs/>
          <w:color w:val="000080"/>
        </w:rPr>
      </w:pPr>
      <w:r>
        <w:rPr>
          <w:rStyle w:val="clauseprfx1"/>
          <w:rFonts w:eastAsia="Times New Roman"/>
          <w:b/>
          <w:bCs/>
          <w:color w:val="000080"/>
        </w:rPr>
        <w:t xml:space="preserve">Статья 517. </w:t>
      </w:r>
      <w:r>
        <w:rPr>
          <w:rStyle w:val="clausesuff1"/>
          <w:rFonts w:eastAsia="Times New Roman"/>
          <w:b/>
          <w:bCs/>
          <w:color w:val="000080"/>
        </w:rPr>
        <w:t>Изменение работодателем — физическом лицом условий труда домашнего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Об изменении определенных сторонами трудового договора условий труда домашнего работника в случаях, предусмотренных </w:t>
      </w:r>
      <w:hyperlink r:id="rId445" w:history="1">
        <w:r>
          <w:rPr>
            <w:rFonts w:eastAsia="Times New Roman"/>
            <w:color w:val="008080"/>
          </w:rPr>
          <w:t xml:space="preserve">частью первой </w:t>
        </w:r>
      </w:hyperlink>
      <w:r>
        <w:rPr>
          <w:rFonts w:eastAsia="Times New Roman"/>
          <w:color w:val="000000"/>
        </w:rPr>
        <w:t>статьи 137 настоящего Кодекса, работодатель — физическое лицо обязан в письменной форме предупредить работника не менее чем за четырнадцать календарных дней.</w:t>
      </w:r>
    </w:p>
    <w:p w:rsidR="00000000" w:rsidRDefault="0092083C">
      <w:pPr>
        <w:shd w:val="clear" w:color="auto" w:fill="FFFFFF"/>
        <w:ind w:firstLine="851"/>
        <w:jc w:val="both"/>
        <w:divId w:val="287055568"/>
        <w:rPr>
          <w:rFonts w:eastAsia="Times New Roman"/>
          <w:b/>
          <w:bCs/>
          <w:color w:val="000080"/>
        </w:rPr>
      </w:pPr>
      <w:r>
        <w:rPr>
          <w:rStyle w:val="clauseprfx1"/>
          <w:rFonts w:eastAsia="Times New Roman"/>
          <w:b/>
          <w:bCs/>
          <w:color w:val="000080"/>
        </w:rPr>
        <w:t xml:space="preserve">Статья 518. </w:t>
      </w:r>
      <w:r>
        <w:rPr>
          <w:rStyle w:val="clausesuff1"/>
          <w:rFonts w:eastAsia="Times New Roman"/>
          <w:b/>
          <w:bCs/>
          <w:color w:val="000080"/>
        </w:rPr>
        <w:t>Прекращение трудового договора с домашним работником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Домашний </w:t>
      </w:r>
      <w:r>
        <w:rPr>
          <w:rFonts w:eastAsia="Times New Roman"/>
          <w:color w:val="000000"/>
        </w:rPr>
        <w:t>работник вправе прекратить трудовой договор по собственной инициативе, в письменной форме предупредив работодателя — физического лица за семь календарных дней.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договоренности между домашним работником и работодателем — физическим лицом срок предупрежден</w:t>
      </w:r>
      <w:r>
        <w:rPr>
          <w:rFonts w:eastAsia="Times New Roman"/>
          <w:color w:val="000000"/>
        </w:rPr>
        <w:t xml:space="preserve">ия, предусмотренный </w:t>
      </w:r>
      <w:hyperlink r:id="rId446" w:history="1">
        <w:r>
          <w:rPr>
            <w:rFonts w:eastAsia="Times New Roman"/>
            <w:color w:val="008080"/>
          </w:rPr>
          <w:t>частью первой</w:t>
        </w:r>
      </w:hyperlink>
      <w:r>
        <w:rPr>
          <w:rFonts w:eastAsia="Times New Roman"/>
          <w:color w:val="000000"/>
        </w:rPr>
        <w:t xml:space="preserve"> настоящей статьи, может быть сокращен.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Помимо оснований, предусмотренных настоящим Кодексом, работодатель — физическое лицо вправе прекратить трудовой договор с домашним работ</w:t>
      </w:r>
      <w:r>
        <w:rPr>
          <w:rFonts w:eastAsia="Times New Roman"/>
          <w:color w:val="000000"/>
        </w:rPr>
        <w:t xml:space="preserve">ником по основаниям, предусмотренным трудовым договором.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 трудовом договоре с домашним работником может быть предусмотрен перечень однократных грубых нарушений трудовых обязанностей, за совершение которых допускается прекращение трудового договора в соот</w:t>
      </w:r>
      <w:r>
        <w:rPr>
          <w:rFonts w:eastAsia="Times New Roman"/>
          <w:color w:val="000000"/>
        </w:rPr>
        <w:t xml:space="preserve">ветствии с </w:t>
      </w:r>
      <w:hyperlink r:id="rId447" w:history="1">
        <w:r>
          <w:rPr>
            <w:rFonts w:eastAsia="Times New Roman"/>
            <w:color w:val="008080"/>
          </w:rPr>
          <w:t>пунктом 5</w:t>
        </w:r>
      </w:hyperlink>
      <w:r>
        <w:rPr>
          <w:rFonts w:eastAsia="Times New Roman"/>
          <w:color w:val="000000"/>
        </w:rPr>
        <w:t xml:space="preserve"> части второй статьи 161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договор с домашним работником прекращается в связи со смертью работодателя — физического лица. Днем прекращения трудового договора счит</w:t>
      </w:r>
      <w:r>
        <w:rPr>
          <w:rFonts w:eastAsia="Times New Roman"/>
          <w:color w:val="000000"/>
        </w:rPr>
        <w:t>ается день, следующий после смерти работодателя — физического лица.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прекращения трудового договора с работником в связи со смертью работодателя — физического лица все выплаты работнику в связи с прекращением трудового договора производятся за счет</w:t>
      </w:r>
      <w:r>
        <w:rPr>
          <w:rFonts w:eastAsia="Times New Roman"/>
          <w:color w:val="000000"/>
        </w:rPr>
        <w:t xml:space="preserve"> Государственного фонда содействия занятости Республики Узбекистан, который в регрессном порядке вправе направить требования к наследникам работодателя — физического лица.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Сроки предупреждения домашнего работника о прекращении трудового договора, а также с</w:t>
      </w:r>
      <w:r>
        <w:rPr>
          <w:rFonts w:eastAsia="Times New Roman"/>
          <w:color w:val="000000"/>
        </w:rPr>
        <w:t>лучаи и размеры выплачиваемых при прекращении трудового договора выходного пособия и других компенсационных выплат определяются трудовым договором, а если они не определены, то на работников распространяются общие гарантии, предусмотренные настоящим Кодекс</w:t>
      </w:r>
      <w:r>
        <w:rPr>
          <w:rFonts w:eastAsia="Times New Roman"/>
          <w:color w:val="000000"/>
        </w:rPr>
        <w:t>ом и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 физическое лицо при прекращении трудового договора с домашним работником обязан в письменной форме уведомить об этом орган государственной налоговой службы по месту жительства работодателя — физического л</w:t>
      </w:r>
      <w:r>
        <w:rPr>
          <w:rFonts w:eastAsia="Times New Roman"/>
          <w:color w:val="000000"/>
        </w:rPr>
        <w:t>ица не позднее трех рабочих дней со дня прекращения трудового договора.</w:t>
      </w:r>
    </w:p>
    <w:p w:rsidR="00000000" w:rsidRDefault="0092083C">
      <w:pPr>
        <w:shd w:val="clear" w:color="auto" w:fill="FFFFFF"/>
        <w:ind w:firstLine="851"/>
        <w:jc w:val="both"/>
        <w:divId w:val="881864562"/>
        <w:rPr>
          <w:rFonts w:eastAsia="Times New Roman"/>
          <w:b/>
          <w:bCs/>
          <w:color w:val="000080"/>
        </w:rPr>
      </w:pPr>
      <w:r>
        <w:rPr>
          <w:rStyle w:val="clauseprfx1"/>
          <w:rFonts w:eastAsia="Times New Roman"/>
          <w:b/>
          <w:bCs/>
          <w:color w:val="000080"/>
        </w:rPr>
        <w:t xml:space="preserve">Статья 519. </w:t>
      </w:r>
      <w:r>
        <w:rPr>
          <w:rStyle w:val="clausesuff1"/>
          <w:rFonts w:eastAsia="Times New Roman"/>
          <w:b/>
          <w:bCs/>
          <w:color w:val="000080"/>
        </w:rPr>
        <w:t>Трудовой стаж домашних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Периоды работы по найму домашних работников засчитываются в трудовой стаж работника при условии уплаты социального налога.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Учет трудового </w:t>
      </w:r>
      <w:r>
        <w:rPr>
          <w:rFonts w:eastAsia="Times New Roman"/>
          <w:color w:val="000000"/>
        </w:rPr>
        <w:t>стажа домашнего работника осуществляется на основании сведений об уплате социального налога.</w:t>
      </w:r>
    </w:p>
    <w:p w:rsidR="00000000" w:rsidRDefault="0092083C">
      <w:pPr>
        <w:shd w:val="clear" w:color="auto" w:fill="FFFFFF"/>
        <w:ind w:firstLine="851"/>
        <w:jc w:val="both"/>
        <w:divId w:val="1098987741"/>
        <w:rPr>
          <w:rFonts w:eastAsia="Times New Roman"/>
          <w:b/>
          <w:bCs/>
          <w:color w:val="000080"/>
        </w:rPr>
      </w:pPr>
      <w:r>
        <w:rPr>
          <w:rStyle w:val="clauseprfx1"/>
          <w:rFonts w:eastAsia="Times New Roman"/>
          <w:b/>
          <w:bCs/>
          <w:color w:val="000080"/>
        </w:rPr>
        <w:t xml:space="preserve">Статья 520. </w:t>
      </w:r>
      <w:r>
        <w:rPr>
          <w:rStyle w:val="clausesuff1"/>
          <w:rFonts w:eastAsia="Times New Roman"/>
          <w:b/>
          <w:bCs/>
          <w:color w:val="000080"/>
        </w:rPr>
        <w:t xml:space="preserve">Разрешение индивидуальных трудовых споров между домашним работником и работодателем — физическим лицом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споры между домашним ра</w:t>
      </w:r>
      <w:r>
        <w:rPr>
          <w:rFonts w:eastAsia="Times New Roman"/>
          <w:color w:val="000000"/>
        </w:rPr>
        <w:t xml:space="preserve">ботником и работодателем — физическим лицом, не урегулированные по обоюдному согласию, разрешаются в судебном порядке. </w:t>
      </w:r>
    </w:p>
    <w:p w:rsidR="00000000" w:rsidRDefault="0092083C">
      <w:pPr>
        <w:shd w:val="clear" w:color="auto" w:fill="FFFFFF"/>
        <w:jc w:val="center"/>
        <w:divId w:val="184825677"/>
        <w:rPr>
          <w:rFonts w:eastAsia="Times New Roman"/>
          <w:b/>
          <w:bCs/>
          <w:color w:val="000080"/>
        </w:rPr>
      </w:pPr>
      <w:r>
        <w:rPr>
          <w:rFonts w:eastAsia="Times New Roman"/>
          <w:b/>
          <w:bCs/>
          <w:color w:val="000080"/>
        </w:rPr>
        <w:t>Глава 30. Особенности правового регулирования труда иностранных граждан и лиц без гражданства</w:t>
      </w:r>
    </w:p>
    <w:p w:rsidR="00000000" w:rsidRDefault="0092083C">
      <w:pPr>
        <w:shd w:val="clear" w:color="auto" w:fill="FFFFFF"/>
        <w:ind w:firstLine="851"/>
        <w:jc w:val="both"/>
        <w:divId w:val="281424896"/>
        <w:rPr>
          <w:rFonts w:eastAsia="Times New Roman"/>
          <w:b/>
          <w:bCs/>
          <w:color w:val="000080"/>
        </w:rPr>
      </w:pPr>
      <w:r>
        <w:rPr>
          <w:rStyle w:val="clauseprfx1"/>
          <w:rFonts w:eastAsia="Times New Roman"/>
          <w:b/>
          <w:bCs/>
          <w:color w:val="000080"/>
        </w:rPr>
        <w:t xml:space="preserve">Статья 521. </w:t>
      </w:r>
      <w:r>
        <w:rPr>
          <w:rStyle w:val="clausesuff1"/>
          <w:rFonts w:eastAsia="Times New Roman"/>
          <w:b/>
          <w:bCs/>
          <w:color w:val="000080"/>
        </w:rPr>
        <w:t>Общие положения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иностранных граждан и лиц без гражданства (далее — иностранные граждане), постоянно проживающих на территории Республики Узбекистан и имеющих вид на жительство, распространяются общие нормы трудового законодательства.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иностранных граждан, законно въе</w:t>
      </w:r>
      <w:r>
        <w:rPr>
          <w:rFonts w:eastAsia="Times New Roman"/>
          <w:color w:val="000000"/>
        </w:rPr>
        <w:t>хавших на территорию Республики Узбекистан с целью осуществления трудовой деятельности и не имеющих вида на жительство, трудовое законодательство распространяется с учетом особенностей, предусмотренных настоящей главой.</w:t>
      </w:r>
    </w:p>
    <w:p w:rsidR="00000000" w:rsidRDefault="0092083C">
      <w:pPr>
        <w:shd w:val="clear" w:color="auto" w:fill="FFFFFF"/>
        <w:ind w:firstLine="851"/>
        <w:jc w:val="both"/>
        <w:divId w:val="2030447008"/>
        <w:rPr>
          <w:rFonts w:eastAsia="Times New Roman"/>
          <w:b/>
          <w:bCs/>
          <w:color w:val="000080"/>
        </w:rPr>
      </w:pPr>
      <w:r>
        <w:rPr>
          <w:rStyle w:val="clauseprfx1"/>
          <w:rFonts w:eastAsia="Times New Roman"/>
          <w:b/>
          <w:bCs/>
          <w:color w:val="000080"/>
        </w:rPr>
        <w:t xml:space="preserve">Статья 522. </w:t>
      </w:r>
      <w:r>
        <w:rPr>
          <w:rStyle w:val="clausesuff1"/>
          <w:rFonts w:eastAsia="Times New Roman"/>
          <w:b/>
          <w:bCs/>
          <w:color w:val="000080"/>
        </w:rPr>
        <w:t>Возраст приема на работу</w:t>
      </w:r>
      <w:r>
        <w:rPr>
          <w:rStyle w:val="clausesuff1"/>
          <w:rFonts w:eastAsia="Times New Roman"/>
          <w:b/>
          <w:bCs/>
          <w:color w:val="000080"/>
        </w:rPr>
        <w:t xml:space="preserve"> иностранного гражданина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Иностранные граждане, законно въехавшие на территорию Республики Узбекистан с целью осуществления трудовой деятельности, имеют право вступать в индивидуальные трудовые отношения в качестве работников по достижении ими возраста восе</w:t>
      </w:r>
      <w:r>
        <w:rPr>
          <w:rFonts w:eastAsia="Times New Roman"/>
          <w:color w:val="000000"/>
        </w:rPr>
        <w:t>мнадцати лет.</w:t>
      </w:r>
    </w:p>
    <w:p w:rsidR="00000000" w:rsidRDefault="0092083C">
      <w:pPr>
        <w:shd w:val="clear" w:color="auto" w:fill="FFFFFF"/>
        <w:ind w:firstLine="851"/>
        <w:jc w:val="both"/>
        <w:divId w:val="1735274128"/>
        <w:rPr>
          <w:rFonts w:eastAsia="Times New Roman"/>
          <w:b/>
          <w:bCs/>
          <w:color w:val="000080"/>
        </w:rPr>
      </w:pPr>
      <w:r>
        <w:rPr>
          <w:rStyle w:val="clauseprfx1"/>
          <w:rFonts w:eastAsia="Times New Roman"/>
          <w:b/>
          <w:bCs/>
          <w:color w:val="000080"/>
        </w:rPr>
        <w:t xml:space="preserve">Статья 523. </w:t>
      </w:r>
      <w:r>
        <w:rPr>
          <w:rStyle w:val="clausesuff1"/>
          <w:rFonts w:eastAsia="Times New Roman"/>
          <w:b/>
          <w:bCs/>
          <w:color w:val="000080"/>
        </w:rPr>
        <w:t>Подтверждение на право трудовой деятельности на территории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Иностранные граждане, законно въехавшие на территорию Республики Узбекистан с целью осуществления трудовой деятельности, вправе осуществлять трудовую</w:t>
      </w:r>
      <w:r>
        <w:rPr>
          <w:rFonts w:eastAsia="Times New Roman"/>
          <w:color w:val="000000"/>
        </w:rPr>
        <w:t xml:space="preserve"> деятельность на </w:t>
      </w:r>
      <w:r>
        <w:rPr>
          <w:rFonts w:eastAsia="Times New Roman"/>
          <w:color w:val="000000"/>
        </w:rPr>
        <w:lastRenderedPageBreak/>
        <w:t>территории Республики Узбекистан только на основании подтверждения на право осуществления трудовой деятельности на территории Республики Узбекистан, за исключением случаев, предусмотренных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вправе заключать т</w:t>
      </w:r>
      <w:r>
        <w:rPr>
          <w:rFonts w:eastAsia="Times New Roman"/>
          <w:color w:val="000000"/>
        </w:rPr>
        <w:t>рудовые договоры с иностранными гражданами, законно въехавшими на территорию Республики Узбекистан, только при наличии у них подтверждения на право трудовой деятельности на территории Республики Узбекистан, за исключением случаев, предусмотренных законодат</w:t>
      </w:r>
      <w:r>
        <w:rPr>
          <w:rFonts w:eastAsia="Times New Roman"/>
          <w:color w:val="000000"/>
        </w:rPr>
        <w:t>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 иностранными гражданами, законно въехавшими на территорию Республики Узбекистан для осуществления трудовой деятельности, могут заключаться трудовые договора на условиях совместительства только при получении ими отдельного подтверждения на право</w:t>
      </w:r>
      <w:r>
        <w:rPr>
          <w:rFonts w:eastAsia="Times New Roman"/>
          <w:color w:val="000000"/>
        </w:rPr>
        <w:t xml:space="preserve"> трудовой деятельности на территории Республики Узбекистан. Особенности заключения трудовых договоров на условиях совместительства с высококвалифицированными и квалифицированными специалистами установлены в </w:t>
      </w:r>
      <w:hyperlink r:id="rId448" w:history="1">
        <w:r>
          <w:rPr>
            <w:rFonts w:eastAsia="Times New Roman"/>
            <w:color w:val="008080"/>
          </w:rPr>
          <w:t>статье 526</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выдачи подтверждения на право трудовой деятельности на территории Республики Узбекистан устанавливается Кабинетом Министров Республики Узбекистан.</w:t>
      </w:r>
    </w:p>
    <w:p w:rsidR="00000000" w:rsidRDefault="0092083C">
      <w:pPr>
        <w:shd w:val="clear" w:color="auto" w:fill="FFFFFF"/>
        <w:ind w:firstLine="851"/>
        <w:jc w:val="both"/>
        <w:divId w:val="1803500330"/>
        <w:rPr>
          <w:rFonts w:eastAsia="Times New Roman"/>
          <w:b/>
          <w:bCs/>
          <w:color w:val="000080"/>
        </w:rPr>
      </w:pPr>
      <w:r>
        <w:rPr>
          <w:rStyle w:val="clauseprfx1"/>
          <w:rFonts w:eastAsia="Times New Roman"/>
          <w:b/>
          <w:bCs/>
          <w:color w:val="000080"/>
        </w:rPr>
        <w:t xml:space="preserve">Статья 524. </w:t>
      </w:r>
      <w:r>
        <w:rPr>
          <w:rStyle w:val="clausesuff1"/>
          <w:rFonts w:eastAsia="Times New Roman"/>
          <w:b/>
          <w:bCs/>
          <w:color w:val="000080"/>
        </w:rPr>
        <w:t>Срок действия трудового договора с иностранным гражданином</w:t>
      </w:r>
      <w:r>
        <w:rPr>
          <w:rStyle w:val="clausesuff1"/>
          <w:rFonts w:eastAsia="Times New Roman"/>
          <w:b/>
          <w:bCs/>
          <w:color w:val="000080"/>
        </w:rPr>
        <w:t>, законно въехавшим на территорию Республики Узбекистан с целью осуществления трудовой деятельности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Срок действия трудового договора с иностранным гражданином, законно въехавшим на территорию Республики Узбекистан с целью осуществления трудовой деятельност</w:t>
      </w:r>
      <w:r>
        <w:rPr>
          <w:rFonts w:eastAsia="Times New Roman"/>
          <w:color w:val="000000"/>
        </w:rPr>
        <w:t>и, не может превышать срока действия подтверждения на право трудовой деятельности на территории Республики Узбекистан, в случае если наличие (получение) такого подтверждения установлено законодательством.</w:t>
      </w:r>
    </w:p>
    <w:p w:rsidR="00000000" w:rsidRDefault="0092083C">
      <w:pPr>
        <w:shd w:val="clear" w:color="auto" w:fill="FFFFFF"/>
        <w:ind w:firstLine="851"/>
        <w:jc w:val="both"/>
        <w:divId w:val="1100952166"/>
        <w:rPr>
          <w:rFonts w:eastAsia="Times New Roman"/>
          <w:b/>
          <w:bCs/>
          <w:color w:val="000080"/>
        </w:rPr>
      </w:pPr>
      <w:r>
        <w:rPr>
          <w:rStyle w:val="clauseprfx1"/>
          <w:rFonts w:eastAsia="Times New Roman"/>
          <w:b/>
          <w:bCs/>
          <w:color w:val="000080"/>
        </w:rPr>
        <w:t xml:space="preserve">Статья 525. </w:t>
      </w:r>
      <w:r>
        <w:rPr>
          <w:rStyle w:val="clausesuff1"/>
          <w:rFonts w:eastAsia="Times New Roman"/>
          <w:b/>
          <w:bCs/>
          <w:color w:val="000080"/>
        </w:rPr>
        <w:t>Особенности прекращения трудового догов</w:t>
      </w:r>
      <w:r>
        <w:rPr>
          <w:rStyle w:val="clausesuff1"/>
          <w:rFonts w:eastAsia="Times New Roman"/>
          <w:b/>
          <w:bCs/>
          <w:color w:val="000080"/>
        </w:rPr>
        <w:t>ора с работником, являющимся иностранным гражданином, законно въехавшим на территорию Республики Узбекистан с целью осуществления трудовой деятельности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Помимо оснований, предусмотренных настоящим Кодексом, основанием прекращения трудового договора с иностр</w:t>
      </w:r>
      <w:r>
        <w:rPr>
          <w:rFonts w:eastAsia="Times New Roman"/>
          <w:color w:val="000000"/>
        </w:rPr>
        <w:t>анным гражданином является истечение срока или аннулирование подтверждения на право трудовой деятельности на территории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Трудовой договор подлежит прекращению в связи с истечением срока подтверждения на право трудовой деятельности на </w:t>
      </w:r>
      <w:r>
        <w:rPr>
          <w:rFonts w:eastAsia="Times New Roman"/>
          <w:color w:val="000000"/>
        </w:rPr>
        <w:t xml:space="preserve">территории Республики Узбекистан в день окончания срока его действия.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При аннулировании подтверждения на право трудовой деятельности на территории Республики Узбекистан трудовой договор подлежит прекращению в день получения работодателем соответствующего </w:t>
      </w:r>
      <w:r>
        <w:rPr>
          <w:rFonts w:eastAsia="Times New Roman"/>
          <w:color w:val="000000"/>
        </w:rPr>
        <w:t>уведомления Агентства по внешней трудовой миграции при Министерстве занятости и сокращения бедности Республики Узбекистан.</w:t>
      </w:r>
    </w:p>
    <w:p w:rsidR="00000000" w:rsidRDefault="0092083C">
      <w:pPr>
        <w:shd w:val="clear" w:color="auto" w:fill="FFFFFF"/>
        <w:ind w:firstLine="851"/>
        <w:jc w:val="both"/>
        <w:divId w:val="167915952"/>
        <w:rPr>
          <w:rFonts w:eastAsia="Times New Roman"/>
          <w:b/>
          <w:bCs/>
          <w:color w:val="000080"/>
        </w:rPr>
      </w:pPr>
      <w:r>
        <w:rPr>
          <w:rStyle w:val="clauseprfx1"/>
          <w:rFonts w:eastAsia="Times New Roman"/>
          <w:b/>
          <w:bCs/>
          <w:color w:val="000080"/>
        </w:rPr>
        <w:t xml:space="preserve">Статья 526. </w:t>
      </w:r>
      <w:r>
        <w:rPr>
          <w:rStyle w:val="clausesuff1"/>
          <w:rFonts w:eastAsia="Times New Roman"/>
          <w:b/>
          <w:bCs/>
          <w:color w:val="000080"/>
        </w:rPr>
        <w:t>Особенности правового регулирования труда иностранных граждан — высококвалифицированных или квалифицированных специалисто</w:t>
      </w:r>
      <w:r>
        <w:rPr>
          <w:rStyle w:val="clausesuff1"/>
          <w:rFonts w:eastAsia="Times New Roman"/>
          <w:b/>
          <w:bCs/>
          <w:color w:val="000080"/>
        </w:rPr>
        <w:t>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иностранных граждан, законно въехавших на территорию Республики Узбекистан с целью осуществления трудовой деятельности, являющихся высококвалифицированными или квалифицированными специалистами, законодательством может быть предусмотрен иной порядок п</w:t>
      </w:r>
      <w:r>
        <w:rPr>
          <w:rFonts w:eastAsia="Times New Roman"/>
          <w:color w:val="000000"/>
        </w:rPr>
        <w:t>риема на работу, заключения и прекращения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Срок действия выданных подтверждений на право трудовой деятельности на территории Республики Узбекистан для высококвалифицированных или квалифицированных иностранных специалистов составляет по и</w:t>
      </w:r>
      <w:r>
        <w:rPr>
          <w:rFonts w:eastAsia="Times New Roman"/>
          <w:color w:val="000000"/>
        </w:rPr>
        <w:t>х желанию до трех лет со дня их выдачи с возможностью неограниченного количества продлений, но не более чем на три года в каждом случае.</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Высококвалифицированные или квалифицированные специалисты имеют право работать по совместительству на территории Респуб</w:t>
      </w:r>
      <w:r>
        <w:rPr>
          <w:rFonts w:eastAsia="Times New Roman"/>
          <w:color w:val="000000"/>
        </w:rPr>
        <w:t>лики Узбекистан без получения подтверждения на право трудовой деятельности на территории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досрочного прекращения трудового договора высококвалифицированные или квалифицированные специалисты вправе искать другое место работы в</w:t>
      </w:r>
      <w:r>
        <w:rPr>
          <w:rFonts w:eastAsia="Times New Roman"/>
          <w:color w:val="000000"/>
        </w:rPr>
        <w:t xml:space="preserve"> течение тридцати рабочих дней, в период которых действие ранее выданных им подтверждений на право трудовой деятельности на территории Республики Узбекистан, а также виз и видов на жительство сохраняется.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Критерии отнесения иностранных граждан к категории </w:t>
      </w:r>
      <w:r>
        <w:rPr>
          <w:rFonts w:eastAsia="Times New Roman"/>
          <w:color w:val="000000"/>
        </w:rPr>
        <w:t>высококвалифицированных или квалифицированных специалистов устанавливаются Кабинетом Министров Республики Узбекистан.</w:t>
      </w:r>
    </w:p>
    <w:p w:rsidR="00000000" w:rsidRDefault="0092083C">
      <w:pPr>
        <w:shd w:val="clear" w:color="auto" w:fill="FFFFFF"/>
        <w:jc w:val="center"/>
        <w:divId w:val="1295450703"/>
        <w:rPr>
          <w:rFonts w:eastAsia="Times New Roman"/>
          <w:b/>
          <w:bCs/>
          <w:color w:val="000080"/>
        </w:rPr>
      </w:pPr>
      <w:r>
        <w:rPr>
          <w:rFonts w:eastAsia="Times New Roman"/>
          <w:b/>
          <w:bCs/>
          <w:color w:val="000080"/>
        </w:rPr>
        <w:t>РАЗДЕЛ VII. ЗАЩИТА ТРУДОВЫХ ПРАВ РАБОТНИКОВ. РАССМОТРЕНИЕ ТРУДОВЫХ СПОРОВ</w:t>
      </w:r>
    </w:p>
    <w:p w:rsidR="00000000" w:rsidRDefault="0092083C">
      <w:pPr>
        <w:shd w:val="clear" w:color="auto" w:fill="FFFFFF"/>
        <w:jc w:val="center"/>
        <w:divId w:val="450249264"/>
        <w:rPr>
          <w:rFonts w:eastAsia="Times New Roman"/>
          <w:b/>
          <w:bCs/>
          <w:color w:val="000080"/>
        </w:rPr>
      </w:pPr>
      <w:r>
        <w:rPr>
          <w:rFonts w:eastAsia="Times New Roman"/>
          <w:b/>
          <w:bCs/>
          <w:color w:val="000080"/>
        </w:rPr>
        <w:t xml:space="preserve">Глава 31. Общие положения </w:t>
      </w:r>
    </w:p>
    <w:p w:rsidR="00000000" w:rsidRDefault="0092083C">
      <w:pPr>
        <w:shd w:val="clear" w:color="auto" w:fill="FFFFFF"/>
        <w:ind w:firstLine="851"/>
        <w:jc w:val="both"/>
        <w:divId w:val="1073309330"/>
        <w:rPr>
          <w:rFonts w:eastAsia="Times New Roman"/>
          <w:b/>
          <w:bCs/>
          <w:color w:val="000080"/>
        </w:rPr>
      </w:pPr>
      <w:r>
        <w:rPr>
          <w:rStyle w:val="clauseprfx1"/>
          <w:rFonts w:eastAsia="Times New Roman"/>
          <w:b/>
          <w:bCs/>
          <w:color w:val="000080"/>
        </w:rPr>
        <w:t xml:space="preserve">Статья 527. </w:t>
      </w:r>
      <w:r>
        <w:rPr>
          <w:rStyle w:val="clausesuff1"/>
          <w:rFonts w:eastAsia="Times New Roman"/>
          <w:b/>
          <w:bCs/>
          <w:color w:val="000080"/>
        </w:rPr>
        <w:t>Защита трудовых прав рабо</w:t>
      </w:r>
      <w:r>
        <w:rPr>
          <w:rStyle w:val="clausesuff1"/>
          <w:rFonts w:eastAsia="Times New Roman"/>
          <w:b/>
          <w:bCs/>
          <w:color w:val="000080"/>
        </w:rPr>
        <w:t>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Защита трудовых прав работников включает в себя: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предупреждение и (или) пресечение нарушений трудового законодательства, иных правовых актов о труде, а также условий трудовых договоров;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восстановление нарушенного права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возмещение материального ущерба и (или) компенсации морального вреда, причиненного работнику в связи с нарушением его трудовых прав;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ответственность работодателей и иных должностных лиц, виновных в нарушении трудовых прав работника.</w:t>
      </w:r>
    </w:p>
    <w:p w:rsidR="00000000" w:rsidRDefault="0092083C">
      <w:pPr>
        <w:shd w:val="clear" w:color="auto" w:fill="FFFFFF"/>
        <w:ind w:firstLine="851"/>
        <w:jc w:val="both"/>
        <w:divId w:val="243540125"/>
        <w:rPr>
          <w:rFonts w:eastAsia="Times New Roman"/>
          <w:b/>
          <w:bCs/>
          <w:color w:val="000080"/>
        </w:rPr>
      </w:pPr>
      <w:r>
        <w:rPr>
          <w:rStyle w:val="clauseprfx1"/>
          <w:rFonts w:eastAsia="Times New Roman"/>
          <w:b/>
          <w:bCs/>
          <w:color w:val="000080"/>
        </w:rPr>
        <w:t xml:space="preserve">Статья 528. </w:t>
      </w:r>
      <w:r>
        <w:rPr>
          <w:rStyle w:val="clausesuff1"/>
          <w:rFonts w:eastAsia="Times New Roman"/>
          <w:b/>
          <w:bCs/>
          <w:color w:val="000080"/>
        </w:rPr>
        <w:t>Недопустимо</w:t>
      </w:r>
      <w:r>
        <w:rPr>
          <w:rStyle w:val="clausesuff1"/>
          <w:rFonts w:eastAsia="Times New Roman"/>
          <w:b/>
          <w:bCs/>
          <w:color w:val="000080"/>
        </w:rPr>
        <w:t>сть воспрепятствования реализации права работника на защиту трудовых прав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допускается воспрепятствование реализации права работника на защиту трудовых прав.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Письменные или устные обязательства работника об отказе от реализации права на защиту трудовых п</w:t>
      </w:r>
      <w:r>
        <w:rPr>
          <w:rFonts w:eastAsia="Times New Roman"/>
          <w:color w:val="000000"/>
        </w:rPr>
        <w:t>рав являются недействительными.</w:t>
      </w:r>
    </w:p>
    <w:p w:rsidR="00000000" w:rsidRDefault="0092083C">
      <w:pPr>
        <w:shd w:val="clear" w:color="auto" w:fill="FFFFFF"/>
        <w:ind w:firstLine="851"/>
        <w:jc w:val="both"/>
        <w:divId w:val="885488709"/>
        <w:rPr>
          <w:rFonts w:eastAsia="Times New Roman"/>
          <w:b/>
          <w:bCs/>
          <w:color w:val="000080"/>
        </w:rPr>
      </w:pPr>
      <w:r>
        <w:rPr>
          <w:rStyle w:val="clauseprfx1"/>
          <w:rFonts w:eastAsia="Times New Roman"/>
          <w:b/>
          <w:bCs/>
          <w:color w:val="000080"/>
        </w:rPr>
        <w:t xml:space="preserve">Статья 529. </w:t>
      </w:r>
      <w:r>
        <w:rPr>
          <w:rStyle w:val="clausesuff1"/>
          <w:rFonts w:eastAsia="Times New Roman"/>
          <w:b/>
          <w:bCs/>
          <w:color w:val="000080"/>
        </w:rPr>
        <w:t xml:space="preserve">Основные способы защиты трудовых прав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Основными способами защиты трудовых прав являются: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самозащита работниками трудовых прав;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государственный контроль и надзор за соблюдением трудового законодательства, иных пр</w:t>
      </w:r>
      <w:r>
        <w:rPr>
          <w:rFonts w:eastAsia="Times New Roman"/>
          <w:color w:val="000000"/>
        </w:rPr>
        <w:t>авовых актов о труде и правил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общественный контроль за соблюдением трудового законодательства, иных правовых актов о труде и правил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защита трудовых прав примирительно-посредническими процедурами;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защита трудовых прав органами по</w:t>
      </w:r>
      <w:r>
        <w:rPr>
          <w:rFonts w:eastAsia="Times New Roman"/>
          <w:color w:val="000000"/>
        </w:rPr>
        <w:t xml:space="preserve"> рассмотрению трудовых споров.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Работникам гарантируется право на выбор способа защиты трудовых прав, на защиту своих трудовых прав всеми способами, не запрещенными законом.</w:t>
      </w:r>
    </w:p>
    <w:p w:rsidR="00000000" w:rsidRDefault="0092083C">
      <w:pPr>
        <w:shd w:val="clear" w:color="auto" w:fill="FFFFFF"/>
        <w:jc w:val="center"/>
        <w:divId w:val="143858418"/>
        <w:rPr>
          <w:rFonts w:eastAsia="Times New Roman"/>
          <w:b/>
          <w:bCs/>
          <w:color w:val="000080"/>
        </w:rPr>
      </w:pPr>
      <w:r>
        <w:rPr>
          <w:rFonts w:eastAsia="Times New Roman"/>
          <w:b/>
          <w:bCs/>
          <w:color w:val="000080"/>
        </w:rPr>
        <w:t>Глава 32. Самозащита работником трудовых прав</w:t>
      </w:r>
    </w:p>
    <w:p w:rsidR="00000000" w:rsidRDefault="0092083C">
      <w:pPr>
        <w:shd w:val="clear" w:color="auto" w:fill="FFFFFF"/>
        <w:ind w:firstLine="851"/>
        <w:jc w:val="both"/>
        <w:divId w:val="879823524"/>
        <w:rPr>
          <w:rFonts w:eastAsia="Times New Roman"/>
          <w:b/>
          <w:bCs/>
          <w:color w:val="000080"/>
        </w:rPr>
      </w:pPr>
      <w:r>
        <w:rPr>
          <w:rStyle w:val="clauseprfx1"/>
          <w:rFonts w:eastAsia="Times New Roman"/>
          <w:b/>
          <w:bCs/>
          <w:color w:val="000080"/>
        </w:rPr>
        <w:t xml:space="preserve">Статья 530. </w:t>
      </w:r>
      <w:r>
        <w:rPr>
          <w:rStyle w:val="clausesuff1"/>
          <w:rFonts w:eastAsia="Times New Roman"/>
          <w:b/>
          <w:bCs/>
          <w:color w:val="000080"/>
        </w:rPr>
        <w:t>Понятие и реализация само</w:t>
      </w:r>
      <w:r>
        <w:rPr>
          <w:rStyle w:val="clausesuff1"/>
          <w:rFonts w:eastAsia="Times New Roman"/>
          <w:b/>
          <w:bCs/>
          <w:color w:val="000080"/>
        </w:rPr>
        <w:t>защиты работником трудовых прав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Под самозащитой работником трудовых прав понимаются самостоятельные законные действия работника, направленные на восстановление нарушенного права и (или) устранение препятствий в его реализации без обращения или, наряду с об</w:t>
      </w:r>
      <w:r>
        <w:rPr>
          <w:rFonts w:eastAsia="Times New Roman"/>
          <w:color w:val="000000"/>
        </w:rPr>
        <w:t>ращением в органы, осуществляющие контроль и надзор за соблюдением трудового законодательства, либо в органы по рассмотрению индивидуальных трудовых споров.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 xml:space="preserve">Работник вправе реализовать право на самозащиту трудовых прав (далее — самозащита) с того момента, </w:t>
      </w:r>
      <w:r>
        <w:rPr>
          <w:rFonts w:eastAsia="Times New Roman"/>
          <w:color w:val="000000"/>
        </w:rPr>
        <w:t>когда он узнал или должен был узнать о нарушении своего права.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вправе принять решение о прекращении самозащиты в любой момент по своему усмотрению.</w:t>
      </w:r>
    </w:p>
    <w:p w:rsidR="00000000" w:rsidRDefault="0092083C">
      <w:pPr>
        <w:shd w:val="clear" w:color="auto" w:fill="FFFFFF"/>
        <w:ind w:firstLine="851"/>
        <w:jc w:val="both"/>
        <w:divId w:val="819689045"/>
        <w:rPr>
          <w:rFonts w:eastAsia="Times New Roman"/>
          <w:b/>
          <w:bCs/>
          <w:color w:val="000080"/>
        </w:rPr>
      </w:pPr>
      <w:r>
        <w:rPr>
          <w:rStyle w:val="clauseprfx1"/>
          <w:rFonts w:eastAsia="Times New Roman"/>
          <w:b/>
          <w:bCs/>
          <w:color w:val="000080"/>
        </w:rPr>
        <w:t xml:space="preserve">Статья 531. </w:t>
      </w:r>
      <w:r>
        <w:rPr>
          <w:rStyle w:val="clausesuff1"/>
          <w:rFonts w:eastAsia="Times New Roman"/>
          <w:b/>
          <w:bCs/>
          <w:color w:val="000080"/>
        </w:rPr>
        <w:t xml:space="preserve">Формы самозащиты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целях самозащиты работник, известив работодателя или своего непосре</w:t>
      </w:r>
      <w:r>
        <w:rPr>
          <w:rFonts w:eastAsia="Times New Roman"/>
          <w:color w:val="000000"/>
        </w:rPr>
        <w:t>дственного руководителя либо иного представителя работодателя в письменной форме, может отказаться от выполнения работы непосредственно угрожающей его жизни и здоровью, а также от выполнения по требованию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работы, не предусмотренной трудовым д</w:t>
      </w:r>
      <w:r>
        <w:rPr>
          <w:rFonts w:eastAsia="Times New Roman"/>
          <w:color w:val="000000"/>
        </w:rPr>
        <w:t>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действий, которые незаконны или ставят под угрозу жизнь и здоровье, порочат честь и достоинство, деловую репутацию работника или других лиц.</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время отказа от выполнения работы или совершения действий, вплоть до устранения обстоятельств, указанн</w:t>
      </w:r>
      <w:r>
        <w:rPr>
          <w:rFonts w:eastAsia="Times New Roman"/>
          <w:color w:val="000000"/>
        </w:rPr>
        <w:t xml:space="preserve">ых в </w:t>
      </w:r>
      <w:hyperlink r:id="rId449" w:history="1">
        <w:r>
          <w:rPr>
            <w:rFonts w:eastAsia="Times New Roman"/>
            <w:color w:val="008080"/>
          </w:rPr>
          <w:t>части первой</w:t>
        </w:r>
      </w:hyperlink>
      <w:r>
        <w:rPr>
          <w:rFonts w:eastAsia="Times New Roman"/>
          <w:color w:val="000000"/>
        </w:rPr>
        <w:t xml:space="preserve"> настоящей статьи, за работником сохраняются все права, предусмотренные трудовым законодательством и иными правовыми актами о труде.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целях самозащиты работник имеет право отказаться от выпол</w:t>
      </w:r>
      <w:r>
        <w:rPr>
          <w:rFonts w:eastAsia="Times New Roman"/>
          <w:color w:val="000000"/>
        </w:rPr>
        <w:t>нения работы или совершения действий и в других случаях, предусмотренных настоящим Кодексом или иными законами.</w:t>
      </w:r>
    </w:p>
    <w:p w:rsidR="00000000" w:rsidRDefault="0092083C">
      <w:pPr>
        <w:shd w:val="clear" w:color="auto" w:fill="FFFFFF"/>
        <w:ind w:firstLine="851"/>
        <w:jc w:val="both"/>
        <w:divId w:val="953949417"/>
        <w:rPr>
          <w:rFonts w:eastAsia="Times New Roman"/>
          <w:b/>
          <w:bCs/>
          <w:color w:val="000080"/>
        </w:rPr>
      </w:pPr>
      <w:r>
        <w:rPr>
          <w:rStyle w:val="clauseprfx1"/>
          <w:rFonts w:eastAsia="Times New Roman"/>
          <w:b/>
          <w:bCs/>
          <w:color w:val="000080"/>
        </w:rPr>
        <w:t xml:space="preserve">Статья 532. </w:t>
      </w:r>
      <w:r>
        <w:rPr>
          <w:rStyle w:val="clausesuff1"/>
          <w:rFonts w:eastAsia="Times New Roman"/>
          <w:b/>
          <w:bCs/>
          <w:color w:val="000080"/>
        </w:rPr>
        <w:t>Обязанность работодателя не препятствовать работникам в осуществлении самозащиты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представители работодателя не имеют права препятствовать осуществлению самозащиты работниками.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Преследование работников за использование допустимых законом способов самозащиты запрещается.</w:t>
      </w:r>
    </w:p>
    <w:p w:rsidR="00000000" w:rsidRDefault="0092083C">
      <w:pPr>
        <w:shd w:val="clear" w:color="auto" w:fill="FFFFFF"/>
        <w:ind w:firstLine="851"/>
        <w:jc w:val="both"/>
        <w:divId w:val="830676149"/>
        <w:rPr>
          <w:rFonts w:eastAsia="Times New Roman"/>
          <w:b/>
          <w:bCs/>
          <w:color w:val="000080"/>
        </w:rPr>
      </w:pPr>
      <w:r>
        <w:rPr>
          <w:rStyle w:val="clauseprfx1"/>
          <w:rFonts w:eastAsia="Times New Roman"/>
          <w:b/>
          <w:bCs/>
          <w:color w:val="000080"/>
        </w:rPr>
        <w:t xml:space="preserve">Статья 533. </w:t>
      </w:r>
      <w:r>
        <w:rPr>
          <w:rStyle w:val="clausesuff1"/>
          <w:rFonts w:eastAsia="Times New Roman"/>
          <w:b/>
          <w:bCs/>
          <w:color w:val="000080"/>
        </w:rPr>
        <w:t>Злоупотребление правом на самозащиту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Злоу</w:t>
      </w:r>
      <w:r>
        <w:rPr>
          <w:rFonts w:eastAsia="Times New Roman"/>
          <w:color w:val="000000"/>
        </w:rPr>
        <w:t>потреблением правом на самозащиту является: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заведомый отказ работника от выполнения обусловленной трудовым договором работы в случаях, не предусмотренных настоящим Кодексом или другим законом;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отказ работника от выполнения обусловленной трудовым договором </w:t>
      </w:r>
      <w:r>
        <w:rPr>
          <w:rFonts w:eastAsia="Times New Roman"/>
          <w:color w:val="000000"/>
        </w:rPr>
        <w:t xml:space="preserve">работы при наличии обстоятельств, предусмотренных </w:t>
      </w:r>
      <w:hyperlink r:id="rId450" w:history="1">
        <w:r>
          <w:rPr>
            <w:rFonts w:eastAsia="Times New Roman"/>
            <w:color w:val="008080"/>
          </w:rPr>
          <w:t>частью первой</w:t>
        </w:r>
      </w:hyperlink>
      <w:r>
        <w:rPr>
          <w:rFonts w:eastAsia="Times New Roman"/>
          <w:color w:val="000000"/>
        </w:rPr>
        <w:t xml:space="preserve"> статьи 531 настоящего Кодекса, без извещения об этом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отказ работника прекратить самозащиту после устранения обстоятельств, послужив</w:t>
      </w:r>
      <w:r>
        <w:rPr>
          <w:rFonts w:eastAsia="Times New Roman"/>
          <w:color w:val="000000"/>
        </w:rPr>
        <w:t>ших основанием для самозащиты.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Злоупотребление правом на самозащиту может служить основанием для привлечения работника к дисциплинарной ответственности. В случаях, когда злоупотребление правом на самозащиту повлекло за собой причинение работодателю прямого</w:t>
      </w:r>
      <w:r>
        <w:rPr>
          <w:rFonts w:eastAsia="Times New Roman"/>
          <w:color w:val="000000"/>
        </w:rPr>
        <w:t xml:space="preserve"> действительного ущерба, на работника может быть возложена обязанность возместить этот ущерб в порядке и размерах, предусмотренных настоящим Кодексом.</w:t>
      </w:r>
    </w:p>
    <w:p w:rsidR="00000000" w:rsidRDefault="0092083C">
      <w:pPr>
        <w:shd w:val="clear" w:color="auto" w:fill="FFFFFF"/>
        <w:jc w:val="center"/>
        <w:divId w:val="1404110655"/>
        <w:rPr>
          <w:rFonts w:eastAsia="Times New Roman"/>
          <w:b/>
          <w:bCs/>
          <w:color w:val="000080"/>
        </w:rPr>
      </w:pPr>
      <w:r>
        <w:rPr>
          <w:rFonts w:eastAsia="Times New Roman"/>
          <w:b/>
          <w:bCs/>
          <w:color w:val="000080"/>
        </w:rPr>
        <w:t>Глава 33. Контроль и надзор за соблюдением трудового законодательства, иных правовых актов о труде и прав</w:t>
      </w:r>
      <w:r>
        <w:rPr>
          <w:rFonts w:eastAsia="Times New Roman"/>
          <w:b/>
          <w:bCs/>
          <w:color w:val="000080"/>
        </w:rPr>
        <w:t>ил охраны труда</w:t>
      </w:r>
    </w:p>
    <w:p w:rsidR="00000000" w:rsidRDefault="0092083C">
      <w:pPr>
        <w:shd w:val="clear" w:color="auto" w:fill="FFFFFF"/>
        <w:jc w:val="center"/>
        <w:divId w:val="32971442"/>
        <w:rPr>
          <w:rFonts w:eastAsia="Times New Roman"/>
          <w:b/>
          <w:bCs/>
          <w:color w:val="000080"/>
        </w:rPr>
      </w:pPr>
      <w:r>
        <w:rPr>
          <w:rFonts w:eastAsia="Times New Roman"/>
          <w:b/>
          <w:bCs/>
          <w:color w:val="000080"/>
        </w:rPr>
        <w:t>§ 1. Государственный контроль и надзор за соблюдением трудового законодательства, иных правовых актов о труде и правил охраны труда</w:t>
      </w:r>
    </w:p>
    <w:p w:rsidR="00000000" w:rsidRDefault="0092083C">
      <w:pPr>
        <w:shd w:val="clear" w:color="auto" w:fill="FFFFFF"/>
        <w:ind w:firstLine="851"/>
        <w:jc w:val="both"/>
        <w:divId w:val="463696307"/>
        <w:rPr>
          <w:rFonts w:eastAsia="Times New Roman"/>
          <w:b/>
          <w:bCs/>
          <w:color w:val="000080"/>
        </w:rPr>
      </w:pPr>
      <w:r>
        <w:rPr>
          <w:rStyle w:val="clauseprfx1"/>
          <w:rFonts w:eastAsia="Times New Roman"/>
          <w:b/>
          <w:bCs/>
          <w:color w:val="000080"/>
        </w:rPr>
        <w:t xml:space="preserve">Статья 534. </w:t>
      </w:r>
      <w:r>
        <w:rPr>
          <w:rStyle w:val="clausesuff1"/>
          <w:rFonts w:eastAsia="Times New Roman"/>
          <w:b/>
          <w:bCs/>
          <w:color w:val="000080"/>
        </w:rPr>
        <w:t>Уполномоченные государственные органы, осуществляющие государственный контроль и надзор за соблю</w:t>
      </w:r>
      <w:r>
        <w:rPr>
          <w:rStyle w:val="clausesuff1"/>
          <w:rFonts w:eastAsia="Times New Roman"/>
          <w:b/>
          <w:bCs/>
          <w:color w:val="000080"/>
        </w:rPr>
        <w:t>дением трудового законодательства, иных правовых актов о труде и правил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Государственный контроль и надзор за соблюдением трудового законодательства, иных правовых актов о труде и правил охраны труда осуществляются Министерством </w:t>
      </w:r>
      <w:r>
        <w:rPr>
          <w:rFonts w:eastAsia="Times New Roman"/>
          <w:color w:val="000000"/>
        </w:rPr>
        <w:lastRenderedPageBreak/>
        <w:t>занятости и сок</w:t>
      </w:r>
      <w:r>
        <w:rPr>
          <w:rFonts w:eastAsia="Times New Roman"/>
          <w:color w:val="000000"/>
        </w:rPr>
        <w:t>ращения бедности Республики Узбекистан, а также другими государственными органами в порядке, установленном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Органы прокуратуры в пределах своих полномочий осуществляют надзор за точным и единообразным исполнением настоящего Кодекса, а так</w:t>
      </w:r>
      <w:r>
        <w:rPr>
          <w:rFonts w:eastAsia="Times New Roman"/>
          <w:color w:val="000000"/>
        </w:rPr>
        <w:t xml:space="preserve">же иных законов в соответствии с </w:t>
      </w:r>
      <w:hyperlink r:id="rId451" w:history="1">
        <w:r>
          <w:rPr>
            <w:rFonts w:eastAsia="Times New Roman"/>
            <w:color w:val="008080"/>
          </w:rPr>
          <w:t>Законом</w:t>
        </w:r>
      </w:hyperlink>
      <w:r>
        <w:rPr>
          <w:rFonts w:eastAsia="Times New Roman"/>
          <w:color w:val="000000"/>
        </w:rPr>
        <w:t xml:space="preserve"> Республики Узбекистан «О прокуратуре».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Государственный контроль и надзор за соблюдением требований по безопасному ведению работ в отдельных сферах деятельности (государст</w:t>
      </w:r>
      <w:r>
        <w:rPr>
          <w:rFonts w:eastAsia="Times New Roman"/>
          <w:color w:val="000000"/>
        </w:rPr>
        <w:t>венный энергетический надзор, государственный санитарно-эпидемиологический надзор, государственный надзор за соблюдением требований промышленной, ядерной и радиационной безопасности и другие) осуществляются в соответствии с законодательством уполномоченным</w:t>
      </w:r>
      <w:r>
        <w:rPr>
          <w:rFonts w:eastAsia="Times New Roman"/>
          <w:color w:val="000000"/>
        </w:rPr>
        <w:t>и государственными органами.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Ведомственный контроль за соблюдением трудового законодательства, иных правовых актов о труде и правил охраны труда в подведомственных организациях осуществляется государственными органами в порядке и на условиях, определяемых </w:t>
      </w:r>
      <w:r>
        <w:rPr>
          <w:rFonts w:eastAsia="Times New Roman"/>
          <w:color w:val="000000"/>
        </w:rPr>
        <w:t>законодательством.</w:t>
      </w:r>
    </w:p>
    <w:p w:rsidR="00000000" w:rsidRDefault="0092083C">
      <w:pPr>
        <w:shd w:val="clear" w:color="auto" w:fill="FFFFFF"/>
        <w:ind w:firstLine="851"/>
        <w:jc w:val="both"/>
        <w:divId w:val="272903667"/>
        <w:rPr>
          <w:rFonts w:eastAsia="Times New Roman"/>
          <w:b/>
          <w:bCs/>
          <w:color w:val="000080"/>
        </w:rPr>
      </w:pPr>
      <w:r>
        <w:rPr>
          <w:rStyle w:val="clauseprfx1"/>
          <w:rFonts w:eastAsia="Times New Roman"/>
          <w:b/>
          <w:bCs/>
          <w:color w:val="000080"/>
        </w:rPr>
        <w:t xml:space="preserve">Статья 535. </w:t>
      </w:r>
      <w:r>
        <w:rPr>
          <w:rStyle w:val="clausesuff1"/>
          <w:rFonts w:eastAsia="Times New Roman"/>
          <w:b/>
          <w:bCs/>
          <w:color w:val="000080"/>
        </w:rPr>
        <w:t>Государственная трудовая инспекция Министерства занятости и сокращения бедности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Государственная трудовая инспекция Министерства занятости и сокращения бедности Республики Узбекистан (далее — Государствен</w:t>
      </w:r>
      <w:r>
        <w:rPr>
          <w:rFonts w:eastAsia="Times New Roman"/>
          <w:color w:val="000000"/>
        </w:rPr>
        <w:t>ная трудовая инспекция) является структурным подразделением Министерства занятости и сокращения бедности Республики Узбекистан, осуществляющим государственный контроль и надзор за соблюдением работодателями требований трудового законодательства, законодате</w:t>
      </w:r>
      <w:r>
        <w:rPr>
          <w:rFonts w:eastAsia="Times New Roman"/>
          <w:color w:val="000000"/>
        </w:rPr>
        <w:t>льства о занятости населения, об обязательном страховании гражданской ответственности работодателя, о правах лиц с инвалидностью, иных правовых актов о труде, правил охраны труда и трудовых стандартов.</w:t>
      </w:r>
    </w:p>
    <w:p w:rsidR="00000000" w:rsidRDefault="0092083C">
      <w:pPr>
        <w:shd w:val="clear" w:color="auto" w:fill="FFFFFF"/>
        <w:ind w:firstLine="851"/>
        <w:jc w:val="both"/>
        <w:divId w:val="1418988231"/>
        <w:rPr>
          <w:rFonts w:eastAsia="Times New Roman"/>
          <w:b/>
          <w:bCs/>
          <w:color w:val="000080"/>
        </w:rPr>
      </w:pPr>
      <w:r>
        <w:rPr>
          <w:rStyle w:val="clauseprfx1"/>
          <w:rFonts w:eastAsia="Times New Roman"/>
          <w:b/>
          <w:bCs/>
          <w:color w:val="000080"/>
        </w:rPr>
        <w:t xml:space="preserve">Статья 536. </w:t>
      </w:r>
      <w:r>
        <w:rPr>
          <w:rStyle w:val="clausesuff1"/>
          <w:rFonts w:eastAsia="Times New Roman"/>
          <w:b/>
          <w:bCs/>
          <w:color w:val="000080"/>
        </w:rPr>
        <w:t>Проверки, проводимые государственными труд</w:t>
      </w:r>
      <w:r>
        <w:rPr>
          <w:rStyle w:val="clausesuff1"/>
          <w:rFonts w:eastAsia="Times New Roman"/>
          <w:b/>
          <w:bCs/>
          <w:color w:val="000080"/>
        </w:rPr>
        <w:t>овыми инспекторами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Государственные трудовые инспекторы в целях осуществления государственного контроля и надзора за соблюдением трудового законодательства, иных правовых актов о труде и правил охраны труда проводят плановые и внеплановые проверки на всей т</w:t>
      </w:r>
      <w:r>
        <w:rPr>
          <w:rFonts w:eastAsia="Times New Roman"/>
          <w:color w:val="000000"/>
        </w:rPr>
        <w:t>ерритории Республики Узбекистан работодателей в порядке, установленном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Предметом проверки является соблюдение требований трудового законодательства, иных правовых актов о труде и правил охраны труда, выполнение работодателями предписаний</w:t>
      </w:r>
      <w:r>
        <w:rPr>
          <w:rFonts w:eastAsia="Times New Roman"/>
          <w:color w:val="000000"/>
        </w:rPr>
        <w:t xml:space="preserve"> государственных трудовых инспекторов об устранении выявленных в ходе проверок нарушений.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проведения проверок государственными трудовыми инспекторами определяется законодательством.</w:t>
      </w:r>
    </w:p>
    <w:p w:rsidR="00000000" w:rsidRDefault="0092083C">
      <w:pPr>
        <w:shd w:val="clear" w:color="auto" w:fill="FFFFFF"/>
        <w:ind w:firstLine="851"/>
        <w:jc w:val="both"/>
        <w:divId w:val="118763211"/>
        <w:rPr>
          <w:rFonts w:eastAsia="Times New Roman"/>
          <w:b/>
          <w:bCs/>
          <w:color w:val="000080"/>
        </w:rPr>
      </w:pPr>
      <w:r>
        <w:rPr>
          <w:rStyle w:val="clauseprfx1"/>
          <w:rFonts w:eastAsia="Times New Roman"/>
          <w:b/>
          <w:bCs/>
          <w:color w:val="000080"/>
        </w:rPr>
        <w:t xml:space="preserve">Статья 537. </w:t>
      </w:r>
      <w:r>
        <w:rPr>
          <w:rStyle w:val="clausesuff1"/>
          <w:rFonts w:eastAsia="Times New Roman"/>
          <w:b/>
          <w:bCs/>
          <w:color w:val="000080"/>
        </w:rPr>
        <w:t>Обжалование неправомерных решений, действий (бездейств</w:t>
      </w:r>
      <w:r>
        <w:rPr>
          <w:rStyle w:val="clausesuff1"/>
          <w:rFonts w:eastAsia="Times New Roman"/>
          <w:b/>
          <w:bCs/>
          <w:color w:val="000080"/>
        </w:rPr>
        <w:t>ия) государственных трудовых инспекторов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Неправомерные решения, действия (бездействие) государственных трудовых инспекторов могут быть обжалованы в вышестоящую трудовую инспекцию и (или) в суд.</w:t>
      </w:r>
    </w:p>
    <w:p w:rsidR="00000000" w:rsidRDefault="0092083C">
      <w:pPr>
        <w:shd w:val="clear" w:color="auto" w:fill="FFFFFF"/>
        <w:ind w:firstLine="851"/>
        <w:jc w:val="both"/>
        <w:divId w:val="1031301276"/>
        <w:rPr>
          <w:rFonts w:eastAsia="Times New Roman"/>
          <w:b/>
          <w:bCs/>
          <w:color w:val="000080"/>
        </w:rPr>
      </w:pPr>
      <w:r>
        <w:rPr>
          <w:rStyle w:val="clauseprfx1"/>
          <w:rFonts w:eastAsia="Times New Roman"/>
          <w:b/>
          <w:bCs/>
          <w:color w:val="000080"/>
        </w:rPr>
        <w:t xml:space="preserve">Статья 538. </w:t>
      </w:r>
      <w:r>
        <w:rPr>
          <w:rStyle w:val="clausesuff1"/>
          <w:rFonts w:eastAsia="Times New Roman"/>
          <w:b/>
          <w:bCs/>
          <w:color w:val="000080"/>
        </w:rPr>
        <w:t>Ответственность за воспрепятствование деятельности Государственной трудовой инспекции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Неисполнение предписаний, представлений и других актов Государственной трудовой инспекции, а также вмешательство в деятельность Государственной трудовой инспекции и возде</w:t>
      </w:r>
      <w:r>
        <w:rPr>
          <w:rFonts w:eastAsia="Times New Roman"/>
          <w:color w:val="000000"/>
        </w:rPr>
        <w:t>йствие в любой форме на ее работников с целью воспрепятствования законному исполнению возложенных задач и функций запрещается и влечет установленную законом ответственность.</w:t>
      </w:r>
    </w:p>
    <w:p w:rsidR="00000000" w:rsidRDefault="0092083C">
      <w:pPr>
        <w:shd w:val="clear" w:color="auto" w:fill="FFFFFF"/>
        <w:jc w:val="center"/>
        <w:divId w:val="1312250444"/>
        <w:rPr>
          <w:rFonts w:eastAsia="Times New Roman"/>
          <w:b/>
          <w:bCs/>
          <w:color w:val="000080"/>
        </w:rPr>
      </w:pPr>
      <w:r>
        <w:rPr>
          <w:rFonts w:eastAsia="Times New Roman"/>
          <w:b/>
          <w:bCs/>
          <w:color w:val="000080"/>
        </w:rPr>
        <w:lastRenderedPageBreak/>
        <w:t>§ 2. Общественный контроль за соблюдением трудового законодательства, иных правовы</w:t>
      </w:r>
      <w:r>
        <w:rPr>
          <w:rFonts w:eastAsia="Times New Roman"/>
          <w:b/>
          <w:bCs/>
          <w:color w:val="000080"/>
        </w:rPr>
        <w:t xml:space="preserve">х актов о труде и правил охраны труда </w:t>
      </w:r>
    </w:p>
    <w:p w:rsidR="00000000" w:rsidRDefault="0092083C">
      <w:pPr>
        <w:shd w:val="clear" w:color="auto" w:fill="FFFFFF"/>
        <w:ind w:firstLine="851"/>
        <w:jc w:val="both"/>
        <w:divId w:val="666983903"/>
        <w:rPr>
          <w:rFonts w:eastAsia="Times New Roman"/>
          <w:b/>
          <w:bCs/>
          <w:color w:val="000080"/>
        </w:rPr>
      </w:pPr>
      <w:r>
        <w:rPr>
          <w:rStyle w:val="clauseprfx1"/>
          <w:rFonts w:eastAsia="Times New Roman"/>
          <w:b/>
          <w:bCs/>
          <w:color w:val="000080"/>
        </w:rPr>
        <w:t xml:space="preserve">Статья 539. </w:t>
      </w:r>
      <w:r>
        <w:rPr>
          <w:rStyle w:val="clausesuff1"/>
          <w:rFonts w:eastAsia="Times New Roman"/>
          <w:b/>
          <w:bCs/>
          <w:color w:val="000080"/>
        </w:rPr>
        <w:t>Субъекты общественного контроля за соблюдением трудового законодательства, иных правовых актов о труде и правил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Общественный контроль за соблюдением трудового законодательства, иных правовых актов о труде и правил охраны труда осуществляется субъектами общественного контроля в соответствии с </w:t>
      </w:r>
      <w:hyperlink r:id="rId452" w:history="1">
        <w:r>
          <w:rPr>
            <w:rFonts w:eastAsia="Times New Roman"/>
            <w:color w:val="008080"/>
          </w:rPr>
          <w:t>Законом</w:t>
        </w:r>
      </w:hyperlink>
      <w:r>
        <w:rPr>
          <w:rFonts w:eastAsia="Times New Roman"/>
          <w:color w:val="000000"/>
        </w:rPr>
        <w:t xml:space="preserve"> Республики Узбекистан</w:t>
      </w:r>
      <w:r>
        <w:rPr>
          <w:rFonts w:eastAsia="Times New Roman"/>
          <w:color w:val="000000"/>
        </w:rPr>
        <w:t xml:space="preserve"> «Об общественном контроле».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Субъектами общественного контроля за соблюдением трудового законодательства, иных правовых актов о труде и правил охраны труда являются граждане Республики Узбекистан, органы самоуправления граждан, а также негосударственные не</w:t>
      </w:r>
      <w:r>
        <w:rPr>
          <w:rFonts w:eastAsia="Times New Roman"/>
          <w:color w:val="000000"/>
        </w:rPr>
        <w:t xml:space="preserve">коммерческие организации, средства массовой информации.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Общественный контроль за соблюдением трудового законодательства, иных правовых актов о труде и правил охраны труда может осуществляться также общественными советами, комиссиями и иными общественными </w:t>
      </w:r>
      <w:r>
        <w:rPr>
          <w:rFonts w:eastAsia="Times New Roman"/>
          <w:color w:val="000000"/>
        </w:rPr>
        <w:t>организационными структурами в соответствии с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Специальными субъектами общественного контроля за соблюдением трудового законодательства, иных правовых актов о труде и правил охраны труда являются профессиональные союзы.</w:t>
      </w:r>
    </w:p>
    <w:p w:rsidR="00000000" w:rsidRDefault="0092083C">
      <w:pPr>
        <w:shd w:val="clear" w:color="auto" w:fill="FFFFFF"/>
        <w:ind w:firstLine="851"/>
        <w:jc w:val="both"/>
        <w:divId w:val="1191796348"/>
        <w:rPr>
          <w:rFonts w:eastAsia="Times New Roman"/>
          <w:b/>
          <w:bCs/>
          <w:color w:val="000080"/>
        </w:rPr>
      </w:pPr>
      <w:r>
        <w:rPr>
          <w:rStyle w:val="clauseprfx1"/>
          <w:rFonts w:eastAsia="Times New Roman"/>
          <w:b/>
          <w:bCs/>
          <w:color w:val="000080"/>
        </w:rPr>
        <w:t xml:space="preserve">Статья 540. </w:t>
      </w:r>
      <w:r>
        <w:rPr>
          <w:rStyle w:val="clausesuff1"/>
          <w:rFonts w:eastAsia="Times New Roman"/>
          <w:b/>
          <w:bCs/>
          <w:color w:val="000080"/>
        </w:rPr>
        <w:t xml:space="preserve">Права </w:t>
      </w:r>
      <w:r>
        <w:rPr>
          <w:rStyle w:val="clausesuff1"/>
          <w:rFonts w:eastAsia="Times New Roman"/>
          <w:b/>
          <w:bCs/>
          <w:color w:val="000080"/>
        </w:rPr>
        <w:t>профессиональных союзов при осуществлении общественного контроля за соблюдением трудового законодательства, иных правовых актов о труде и правил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Профессиональные союзы, их объединения, подразделения и первичные профсоюзные организации имеют пр</w:t>
      </w:r>
      <w:r>
        <w:rPr>
          <w:rFonts w:eastAsia="Times New Roman"/>
          <w:color w:val="000000"/>
        </w:rPr>
        <w:t>аво на осуществление общественного контроля на рабочих местах за соблюдением работодателями требований трудового законодательства и правил охраны труда, а также коллективных соглашений и коллективного договора, иных актов, принятых работодателем по согласо</w:t>
      </w:r>
      <w:r>
        <w:rPr>
          <w:rFonts w:eastAsia="Times New Roman"/>
          <w:color w:val="000000"/>
        </w:rPr>
        <w:t>ванию с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Профессиональные союзы вправе участвовать в экспертизе безопасности условий труда на проектируемых, строящихся и эксплуатируемых производственных объектах, а также в экспертизе безопасности проектируемых и эксплуатируемых мех</w:t>
      </w:r>
      <w:r>
        <w:rPr>
          <w:rFonts w:eastAsia="Times New Roman"/>
          <w:color w:val="000000"/>
        </w:rPr>
        <w:t>анизмов и инструментов, в выявлении причин нарушений охраны труда, расследовании несчастных случаев на производстве и профессиональных заболеваний, заседаниях медико-социальной экспертной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осуществлении общественного контроля за соблюдением тр</w:t>
      </w:r>
      <w:r>
        <w:rPr>
          <w:rFonts w:eastAsia="Times New Roman"/>
          <w:color w:val="000000"/>
        </w:rPr>
        <w:t>удового законодательства, иных правовых актов о труде и правил охраны труда профессиональные союзы вправе: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участвовать в соответствующих общественных советах при органах государственной власти на местах и органах государственного управления;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направлять раб</w:t>
      </w:r>
      <w:r>
        <w:rPr>
          <w:rFonts w:eastAsia="Times New Roman"/>
          <w:color w:val="000000"/>
        </w:rPr>
        <w:t>отодателям представления об устранении выявленных нарушений трудового законодательства, иных правовых актов о труде и правил охраны труда, обязательные для рассмотрения;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обращаться в соответствующие органы с требованием о привлечении к ответственности лиц,</w:t>
      </w:r>
      <w:r>
        <w:rPr>
          <w:rFonts w:eastAsia="Times New Roman"/>
          <w:color w:val="000000"/>
        </w:rPr>
        <w:t xml:space="preserve"> виновных в нарушении трудового законодательства, иных правовых актов о труде и правил охраны труда, сокрытии фактов несчастных случаев на производстве;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вносить предложения работодателю о приостановлении работ в случаях угрозы жизни и здоровью работников, </w:t>
      </w:r>
      <w:r>
        <w:rPr>
          <w:rFonts w:eastAsia="Times New Roman"/>
          <w:color w:val="000000"/>
        </w:rPr>
        <w:t>а также об устранении нарушений требований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изучать состояние охраны труда, контролировать выполнение обязательств работодателей по охране труда, предусмотренных коллективными соглашениями и коллективным договором;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иметь доступ к рабочим места</w:t>
      </w:r>
      <w:r>
        <w:rPr>
          <w:rFonts w:eastAsia="Times New Roman"/>
          <w:color w:val="000000"/>
        </w:rPr>
        <w:t>м работников, чьи интересы они представляют;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принимать участие в рассмотрении индивидуальных и коллективных трудовых споров;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обращаться в суд в защиту трудовых прав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осуществлении общественного контроля за соблюдением трудового законодательс</w:t>
      </w:r>
      <w:r>
        <w:rPr>
          <w:rFonts w:eastAsia="Times New Roman"/>
          <w:color w:val="000000"/>
        </w:rPr>
        <w:t xml:space="preserve">тва, иных правовых актов о труде и правил охраны труда профессиональные союзы имеют и иные права в соответствии с </w:t>
      </w:r>
      <w:hyperlink r:id="rId453" w:history="1">
        <w:r>
          <w:rPr>
            <w:rFonts w:eastAsia="Times New Roman"/>
            <w:color w:val="008080"/>
          </w:rPr>
          <w:t>Законом</w:t>
        </w:r>
      </w:hyperlink>
      <w:r>
        <w:rPr>
          <w:rFonts w:eastAsia="Times New Roman"/>
          <w:color w:val="000000"/>
        </w:rPr>
        <w:t xml:space="preserve"> Республики Узбекистан «О профессиональных союзах».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осуществления общественного контр</w:t>
      </w:r>
      <w:r>
        <w:rPr>
          <w:rFonts w:eastAsia="Times New Roman"/>
          <w:color w:val="000000"/>
        </w:rPr>
        <w:t>оля за соблюдением трудового законодательства, иных правовых актов о труде и правил охраны труда профессиональные союзы, а также их объединения вправе создавать собственные инспекции.</w:t>
      </w:r>
    </w:p>
    <w:p w:rsidR="00000000" w:rsidRDefault="0092083C">
      <w:pPr>
        <w:shd w:val="clear" w:color="auto" w:fill="FFFFFF"/>
        <w:jc w:val="center"/>
        <w:divId w:val="1287540351"/>
        <w:rPr>
          <w:rFonts w:eastAsia="Times New Roman"/>
          <w:b/>
          <w:bCs/>
          <w:color w:val="000080"/>
        </w:rPr>
      </w:pPr>
      <w:r>
        <w:rPr>
          <w:rFonts w:eastAsia="Times New Roman"/>
          <w:b/>
          <w:bCs/>
          <w:color w:val="000080"/>
        </w:rPr>
        <w:t>Глава 34. Рассмотрение трудовых споров</w:t>
      </w:r>
    </w:p>
    <w:p w:rsidR="00000000" w:rsidRDefault="0092083C">
      <w:pPr>
        <w:shd w:val="clear" w:color="auto" w:fill="FFFFFF"/>
        <w:jc w:val="center"/>
        <w:divId w:val="128937809"/>
        <w:rPr>
          <w:rFonts w:eastAsia="Times New Roman"/>
          <w:b/>
          <w:bCs/>
          <w:color w:val="000080"/>
        </w:rPr>
      </w:pPr>
      <w:r>
        <w:rPr>
          <w:rFonts w:eastAsia="Times New Roman"/>
          <w:b/>
          <w:bCs/>
          <w:color w:val="000080"/>
        </w:rPr>
        <w:t>§ 1. Общие положения</w:t>
      </w:r>
    </w:p>
    <w:p w:rsidR="00000000" w:rsidRDefault="0092083C">
      <w:pPr>
        <w:shd w:val="clear" w:color="auto" w:fill="FFFFFF"/>
        <w:ind w:firstLine="851"/>
        <w:jc w:val="both"/>
        <w:divId w:val="848717778"/>
        <w:rPr>
          <w:rFonts w:eastAsia="Times New Roman"/>
          <w:b/>
          <w:bCs/>
          <w:color w:val="000080"/>
        </w:rPr>
      </w:pPr>
      <w:r>
        <w:rPr>
          <w:rStyle w:val="clauseprfx1"/>
          <w:rFonts w:eastAsia="Times New Roman"/>
          <w:b/>
          <w:bCs/>
          <w:color w:val="000080"/>
        </w:rPr>
        <w:t xml:space="preserve">Статья 541. </w:t>
      </w:r>
      <w:r>
        <w:rPr>
          <w:rStyle w:val="clausesuff1"/>
          <w:rFonts w:eastAsia="Times New Roman"/>
          <w:b/>
          <w:bCs/>
          <w:color w:val="000080"/>
        </w:rPr>
        <w:t>Понятие трудовых споров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Трудовыми спорами являются неурегулированные разногласия между работодателем и работником либо между работниками (их представителями) и работодателями (их представителями) по вопросам применения трудового законодательства, иных прав</w:t>
      </w:r>
      <w:r>
        <w:rPr>
          <w:rFonts w:eastAsia="Times New Roman"/>
          <w:color w:val="000000"/>
        </w:rPr>
        <w:t>овых актов о труде и правил охраны труда, трудового договора, а также по вопросам установления новых или изменения существующих условий труда.</w:t>
      </w:r>
    </w:p>
    <w:p w:rsidR="00000000" w:rsidRDefault="0092083C">
      <w:pPr>
        <w:shd w:val="clear" w:color="auto" w:fill="FFFFFF"/>
        <w:ind w:firstLine="851"/>
        <w:jc w:val="both"/>
        <w:divId w:val="61876820"/>
        <w:rPr>
          <w:rFonts w:eastAsia="Times New Roman"/>
          <w:b/>
          <w:bCs/>
          <w:color w:val="000080"/>
        </w:rPr>
      </w:pPr>
      <w:r>
        <w:rPr>
          <w:rStyle w:val="clauseprfx1"/>
          <w:rFonts w:eastAsia="Times New Roman"/>
          <w:b/>
          <w:bCs/>
          <w:color w:val="000080"/>
        </w:rPr>
        <w:t xml:space="preserve">Статья 542. </w:t>
      </w:r>
      <w:r>
        <w:rPr>
          <w:rStyle w:val="clausesuff1"/>
          <w:rFonts w:eastAsia="Times New Roman"/>
          <w:b/>
          <w:bCs/>
          <w:color w:val="000080"/>
        </w:rPr>
        <w:t>Виды трудовых споров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зависимости от субъектного состава трудовые споры могут быть индивидуальными л</w:t>
      </w:r>
      <w:r>
        <w:rPr>
          <w:rFonts w:eastAsia="Times New Roman"/>
          <w:color w:val="000000"/>
        </w:rPr>
        <w:t>ибо коллективными.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Индивидуальным трудовым спором является неурегулированное разногласие между работодателем и работником по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применения трудового законодательства, иных правовых актов о труде и правил охраны труда,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установления работнику новых или изменения существующих индивидуальных условий труда (включая оплаты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Индивидуальным трудовым спором является также спор: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между работодателем и лицом, ранее состоявшим в трудовых отношениях с этим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между</w:t>
      </w:r>
      <w:r>
        <w:rPr>
          <w:rFonts w:eastAsia="Times New Roman"/>
          <w:color w:val="000000"/>
        </w:rPr>
        <w:t xml:space="preserve"> работодателем и лицом, изъявившим желание заключить трудовой договор с данным работодателем, в случае отказа работодателя в приеме этого лица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Коллективными трудовыми спорами являются неурегулированные разногласия между работниками (их представи</w:t>
      </w:r>
      <w:r>
        <w:rPr>
          <w:rFonts w:eastAsia="Times New Roman"/>
          <w:color w:val="000000"/>
        </w:rPr>
        <w:t>телями) и работодателями (их представителями) по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установления новых или изменения существующих условий труда (включая оплату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заключения и изменения коллективных соглашений, коллективного договора, а также иных правовых актов о труде, кото</w:t>
      </w:r>
      <w:r>
        <w:rPr>
          <w:rFonts w:eastAsia="Times New Roman"/>
          <w:color w:val="000000"/>
        </w:rPr>
        <w:t>рые в соответствии с законодательством принимаются по согласованию с представителями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применения трудового законодательства, иных правовых актов о труде и правил охраны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зависимости от способа разрешения трудовые споры могут носить исков</w:t>
      </w:r>
      <w:r>
        <w:rPr>
          <w:rFonts w:eastAsia="Times New Roman"/>
          <w:color w:val="000000"/>
        </w:rPr>
        <w:t>ой либо неисковой характер.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 спорам искового характера (споры о праве) относятся споры, возникающие по вопросам применения трудового законодательства, иных правовых актов о труде и правил охраны труда, трудового договора. Индивидуальные и коллективные спо</w:t>
      </w:r>
      <w:r>
        <w:rPr>
          <w:rFonts w:eastAsia="Times New Roman"/>
          <w:color w:val="000000"/>
        </w:rPr>
        <w:t>ры искового характера рассматриваются в органах по рассмотрению трудовых споров. На основе добровольного согласия сторон в целях достижения ими взаимоприемлемого решения на любой стадии рассмотрения трудовых споров искового характера может быть применена п</w:t>
      </w:r>
      <w:r>
        <w:rPr>
          <w:rFonts w:eastAsia="Times New Roman"/>
          <w:color w:val="000000"/>
        </w:rPr>
        <w:t>роцедура урегулирования спора при содействии медиатора.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К спорам неискового характера (споры об интересе) относятся коллективные и индивидуальные трудовые споры, возникающие по вопросам установления новых и изменения существующих условий труда (включая опл</w:t>
      </w:r>
      <w:r>
        <w:rPr>
          <w:rFonts w:eastAsia="Times New Roman"/>
          <w:color w:val="000000"/>
        </w:rPr>
        <w:t>аты труда), заключения, изменения коллективных соглашений, коллективного договора либо локальных актов, которые в соответствии с законодательством принимаются по согласованию с представителями работников. Коллективные и индивидуальные трудовые споры неиско</w:t>
      </w:r>
      <w:r>
        <w:rPr>
          <w:rFonts w:eastAsia="Times New Roman"/>
          <w:color w:val="000000"/>
        </w:rPr>
        <w:t>вого характера разрешаются посредством применения примирительно-посреднических процедур или процедуры урегулирования спора при содействии медиатора.</w:t>
      </w:r>
    </w:p>
    <w:p w:rsidR="00000000" w:rsidRDefault="0092083C">
      <w:pPr>
        <w:shd w:val="clear" w:color="auto" w:fill="FFFFFF"/>
        <w:jc w:val="center"/>
        <w:divId w:val="2103062664"/>
        <w:rPr>
          <w:rFonts w:eastAsia="Times New Roman"/>
          <w:b/>
          <w:bCs/>
          <w:color w:val="000080"/>
        </w:rPr>
      </w:pPr>
      <w:r>
        <w:rPr>
          <w:rFonts w:eastAsia="Times New Roman"/>
          <w:b/>
          <w:bCs/>
          <w:color w:val="000080"/>
        </w:rPr>
        <w:t>§ 2. Рассмотрение индивидуальных трудовых споров</w:t>
      </w:r>
    </w:p>
    <w:p w:rsidR="00000000" w:rsidRDefault="0092083C">
      <w:pPr>
        <w:shd w:val="clear" w:color="auto" w:fill="FFFFFF"/>
        <w:ind w:firstLine="851"/>
        <w:jc w:val="both"/>
        <w:divId w:val="1960916339"/>
        <w:rPr>
          <w:rFonts w:eastAsia="Times New Roman"/>
          <w:b/>
          <w:bCs/>
          <w:color w:val="000080"/>
        </w:rPr>
      </w:pPr>
      <w:r>
        <w:rPr>
          <w:rStyle w:val="clauseprfx1"/>
          <w:rFonts w:eastAsia="Times New Roman"/>
          <w:b/>
          <w:bCs/>
          <w:color w:val="000080"/>
        </w:rPr>
        <w:t xml:space="preserve">Статья 543. </w:t>
      </w:r>
      <w:r>
        <w:rPr>
          <w:rStyle w:val="clausesuff1"/>
          <w:rFonts w:eastAsia="Times New Roman"/>
          <w:b/>
          <w:bCs/>
          <w:color w:val="000080"/>
        </w:rPr>
        <w:t>Порядок рассмотрения индивидуальных трудовых с</w:t>
      </w:r>
      <w:r>
        <w:rPr>
          <w:rStyle w:val="clausesuff1"/>
          <w:rFonts w:eastAsia="Times New Roman"/>
          <w:b/>
          <w:bCs/>
          <w:color w:val="000080"/>
        </w:rPr>
        <w:t xml:space="preserve">поров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рассмотрения индивидуальных трудовых споров по вопросам применения трудового законодательства и иных правовых актов о труде, трудового договора (индивидуальные трудовые споры искового характера) определяется настоящим Кодексом, а порядок рас</w:t>
      </w:r>
      <w:r>
        <w:rPr>
          <w:rFonts w:eastAsia="Times New Roman"/>
          <w:color w:val="000000"/>
        </w:rPr>
        <w:t xml:space="preserve">смотрения дел по трудовым спорам в судах определяется, кроме того, Гражданским процессуальным </w:t>
      </w:r>
      <w:hyperlink r:id="rId454" w:history="1">
        <w:r>
          <w:rPr>
            <w:rFonts w:eastAsia="Times New Roman"/>
            <w:color w:val="008080"/>
          </w:rPr>
          <w:t>кодексом</w:t>
        </w:r>
      </w:hyperlink>
      <w:r>
        <w:rPr>
          <w:rFonts w:eastAsia="Times New Roman"/>
          <w:color w:val="000000"/>
        </w:rPr>
        <w:t xml:space="preserve">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споры об установлении работнику новых или изменении существу</w:t>
      </w:r>
      <w:r>
        <w:rPr>
          <w:rFonts w:eastAsia="Times New Roman"/>
          <w:color w:val="000000"/>
        </w:rPr>
        <w:t>ющих условий труда (индивидуальные трудовые споры неискового характера) разрешаются работодателем и профсоюзным комитетом.</w:t>
      </w:r>
    </w:p>
    <w:p w:rsidR="00000000" w:rsidRDefault="0092083C">
      <w:pPr>
        <w:shd w:val="clear" w:color="auto" w:fill="FFFFFF"/>
        <w:ind w:firstLine="851"/>
        <w:jc w:val="both"/>
        <w:divId w:val="108817069"/>
        <w:rPr>
          <w:rFonts w:eastAsia="Times New Roman"/>
          <w:b/>
          <w:bCs/>
          <w:color w:val="000080"/>
        </w:rPr>
      </w:pPr>
      <w:r>
        <w:rPr>
          <w:rStyle w:val="clauseprfx1"/>
          <w:rFonts w:eastAsia="Times New Roman"/>
          <w:b/>
          <w:bCs/>
          <w:color w:val="000080"/>
        </w:rPr>
        <w:t xml:space="preserve">Статья 544. </w:t>
      </w:r>
      <w:r>
        <w:rPr>
          <w:rStyle w:val="clausesuff1"/>
          <w:rFonts w:eastAsia="Times New Roman"/>
          <w:b/>
          <w:bCs/>
          <w:color w:val="000080"/>
        </w:rPr>
        <w:t>Стороны индивидуальных трудовых споров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Одной стороной индивидуального трудового спора выступает работодатель, а другой ст</w:t>
      </w:r>
      <w:r>
        <w:rPr>
          <w:rFonts w:eastAsia="Times New Roman"/>
          <w:color w:val="000000"/>
        </w:rPr>
        <w:t>ороной — работник, лицо, ранее состоявшее в трудовых отношениях с этим работодателем, лицо, изъявившее желание заключить трудовой договор с работодателем, в случае отказа работодателя от заключения такого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Каждая сторона индивидуального трудового </w:t>
      </w:r>
      <w:r>
        <w:rPr>
          <w:rFonts w:eastAsia="Times New Roman"/>
          <w:color w:val="000000"/>
        </w:rPr>
        <w:t>спора вправе привлекать для защиты своих прав представителей.</w:t>
      </w:r>
    </w:p>
    <w:p w:rsidR="00000000" w:rsidRDefault="0092083C">
      <w:pPr>
        <w:shd w:val="clear" w:color="auto" w:fill="FFFFFF"/>
        <w:ind w:firstLine="851"/>
        <w:jc w:val="both"/>
        <w:divId w:val="144317056"/>
        <w:rPr>
          <w:rFonts w:eastAsia="Times New Roman"/>
          <w:b/>
          <w:bCs/>
          <w:color w:val="000080"/>
        </w:rPr>
      </w:pPr>
      <w:r>
        <w:rPr>
          <w:rStyle w:val="clauseprfx1"/>
          <w:rFonts w:eastAsia="Times New Roman"/>
          <w:b/>
          <w:bCs/>
          <w:color w:val="000080"/>
        </w:rPr>
        <w:t xml:space="preserve">Статья 545. </w:t>
      </w:r>
      <w:r>
        <w:rPr>
          <w:rStyle w:val="clausesuff1"/>
          <w:rFonts w:eastAsia="Times New Roman"/>
          <w:b/>
          <w:bCs/>
          <w:color w:val="000080"/>
        </w:rPr>
        <w:t>Органы, рассматривающие индивидуальные трудовые споры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споры рассматриваются: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комиссиями по трудовым спорам, за исключением споров, которые непосредственно рас</w:t>
      </w:r>
      <w:r>
        <w:rPr>
          <w:rFonts w:eastAsia="Times New Roman"/>
          <w:color w:val="000000"/>
        </w:rPr>
        <w:t>сматриваются судом;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судом.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вправе по своему выбору за разрешением трудового спора обратиться в комиссию по трудовым спорам или непосредственно в суд.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Любой индивидуальный трудовой спор на любой стадии рассмотрения в комиссии по трудовым спорам либ</w:t>
      </w:r>
      <w:r>
        <w:rPr>
          <w:rFonts w:eastAsia="Times New Roman"/>
          <w:color w:val="000000"/>
        </w:rPr>
        <w:t xml:space="preserve">о в суде, до удаления суда в отдельную (совещательную) комнату для принятия судебного акта, может быть передан на рассмотрение медиатора в соответствии с </w:t>
      </w:r>
      <w:hyperlink r:id="rId455" w:history="1">
        <w:r>
          <w:rPr>
            <w:rFonts w:eastAsia="Times New Roman"/>
            <w:color w:val="008080"/>
          </w:rPr>
          <w:t>Законом</w:t>
        </w:r>
      </w:hyperlink>
      <w:r>
        <w:rPr>
          <w:rFonts w:eastAsia="Times New Roman"/>
          <w:color w:val="000000"/>
        </w:rPr>
        <w:t xml:space="preserve"> Республики Узбекистан «О медиации».</w:t>
      </w:r>
    </w:p>
    <w:p w:rsidR="00000000" w:rsidRDefault="0092083C">
      <w:pPr>
        <w:shd w:val="clear" w:color="auto" w:fill="FFFFFF"/>
        <w:ind w:firstLine="851"/>
        <w:jc w:val="both"/>
        <w:divId w:val="828981262"/>
        <w:rPr>
          <w:rFonts w:eastAsia="Times New Roman"/>
          <w:b/>
          <w:bCs/>
          <w:color w:val="000080"/>
        </w:rPr>
      </w:pPr>
      <w:r>
        <w:rPr>
          <w:rStyle w:val="clauseprfx1"/>
          <w:rFonts w:eastAsia="Times New Roman"/>
          <w:b/>
          <w:bCs/>
          <w:color w:val="000080"/>
        </w:rPr>
        <w:t xml:space="preserve">Статья 546. </w:t>
      </w:r>
      <w:r>
        <w:rPr>
          <w:rStyle w:val="clausesuff1"/>
          <w:rFonts w:eastAsia="Times New Roman"/>
          <w:b/>
          <w:bCs/>
          <w:color w:val="000080"/>
        </w:rPr>
        <w:t>Удовлетворение денежных требований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вправе удовлетворить денежные требования работника за все время без ограничения срока.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признании комиссией по трудовым спорам или судом, рассматривающим индивидуальный трудовой спор, денежных требований работника обоснованными они удовлетворяются в полном размере.</w:t>
      </w:r>
    </w:p>
    <w:p w:rsidR="00000000" w:rsidRDefault="0092083C">
      <w:pPr>
        <w:shd w:val="clear" w:color="auto" w:fill="FFFFFF"/>
        <w:jc w:val="center"/>
        <w:divId w:val="1976253477"/>
        <w:rPr>
          <w:rFonts w:eastAsia="Times New Roman"/>
          <w:b/>
          <w:bCs/>
          <w:color w:val="000080"/>
        </w:rPr>
      </w:pPr>
      <w:r>
        <w:rPr>
          <w:rFonts w:eastAsia="Times New Roman"/>
          <w:b/>
          <w:bCs/>
          <w:color w:val="000080"/>
        </w:rPr>
        <w:t>§ 3. Порядок рассмотрения индивидуальных трудовых споров в комиссии по тру</w:t>
      </w:r>
      <w:r>
        <w:rPr>
          <w:rFonts w:eastAsia="Times New Roman"/>
          <w:b/>
          <w:bCs/>
          <w:color w:val="000080"/>
        </w:rPr>
        <w:t>довым спорам</w:t>
      </w:r>
    </w:p>
    <w:p w:rsidR="00000000" w:rsidRDefault="0092083C">
      <w:pPr>
        <w:shd w:val="clear" w:color="auto" w:fill="FFFFFF"/>
        <w:ind w:firstLine="851"/>
        <w:jc w:val="both"/>
        <w:divId w:val="2040278596"/>
        <w:rPr>
          <w:rFonts w:eastAsia="Times New Roman"/>
          <w:b/>
          <w:bCs/>
          <w:color w:val="000080"/>
        </w:rPr>
      </w:pPr>
      <w:r>
        <w:rPr>
          <w:rStyle w:val="clauseprfx1"/>
          <w:rFonts w:eastAsia="Times New Roman"/>
          <w:b/>
          <w:bCs/>
          <w:color w:val="000080"/>
        </w:rPr>
        <w:t xml:space="preserve">Статья 547. </w:t>
      </w:r>
      <w:r>
        <w:rPr>
          <w:rStyle w:val="clausesuff1"/>
          <w:rFonts w:eastAsia="Times New Roman"/>
          <w:b/>
          <w:bCs/>
          <w:color w:val="000080"/>
        </w:rPr>
        <w:t>Образование комиссии по трудовым спорам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Коллективным договором, а если он не заключен — по соглашению между работодателем и профсоюзным комитетом может быть предусмотрено создание комиссии по трудовым спорам.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По соглашению между ра</w:t>
      </w:r>
      <w:r>
        <w:rPr>
          <w:rFonts w:eastAsia="Times New Roman"/>
          <w:color w:val="000000"/>
        </w:rPr>
        <w:t>ботодателем и профсоюзным комитетом либо в случаях, предусмотренных коллективным договором, комиссии по трудовым спорам могут создаваться в структурных подразделениях организаций.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Комиссии по трудовым спорам в структурных подразделениях организации действу</w:t>
      </w:r>
      <w:r>
        <w:rPr>
          <w:rFonts w:eastAsia="Times New Roman"/>
          <w:color w:val="000000"/>
        </w:rPr>
        <w:t xml:space="preserve">ют на тех же основаниях, что и комиссии по трудовым спорам организации. В комиссиях по трудовым спорам структурных подразделений организаций могут рассматриваться индивидуальные трудовые споры в пределах полномочий этих комиссий, определяемых коллективным </w:t>
      </w:r>
      <w:r>
        <w:rPr>
          <w:rFonts w:eastAsia="Times New Roman"/>
          <w:color w:val="000000"/>
        </w:rPr>
        <w:t>договором, а если он не заключен — работодателем по согласованию с профсоюзным комитетом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Комиссии по трудовым спорам создаются на паритетных началах работодателем и профсоюзным комитетом из равного количества представителей от каждой из сторон</w:t>
      </w:r>
      <w:r>
        <w:rPr>
          <w:rFonts w:eastAsia="Times New Roman"/>
          <w:color w:val="000000"/>
        </w:rPr>
        <w:t>.</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и профсоюзный комитет, получившие предложение в письменной форме о создании комиссии по трудовым спорам, обязаны в десятидневный срок направить в комиссию своих представителей.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Члены комиссии по трудовым спорам от профсоюзного комитета утвер</w:t>
      </w:r>
      <w:r>
        <w:rPr>
          <w:rFonts w:eastAsia="Times New Roman"/>
          <w:color w:val="000000"/>
        </w:rPr>
        <w:t>ждаются постановлением (решением) соответствующего профсоюзного комитета, а члены комиссии представителей работодателя — его приказом.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Количественный состав и сроки полномочий комиссии по трудовым спорам определяются коллективным договором, а если он не за</w:t>
      </w:r>
      <w:r>
        <w:rPr>
          <w:rFonts w:eastAsia="Times New Roman"/>
          <w:color w:val="000000"/>
        </w:rPr>
        <w:t>ключен — в ином локальном акте, утверждаемом по соглашению между работодателем и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ведения делопроизводства комиссией по трудовым спорам устанавливается в соответствующем положении либо ином локальном акте, утверждаемом по согл</w:t>
      </w:r>
      <w:r>
        <w:rPr>
          <w:rFonts w:eastAsia="Times New Roman"/>
          <w:color w:val="000000"/>
        </w:rPr>
        <w:t>ашению между работодателем и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Организационно-техническое обеспечение деятельности комиссии по трудовым спорам осуществляется работодателем. Работодатель с согласия работника может возложить на него функции ответственного лица за орган</w:t>
      </w:r>
      <w:r>
        <w:rPr>
          <w:rFonts w:eastAsia="Times New Roman"/>
          <w:color w:val="000000"/>
        </w:rPr>
        <w:t>изационно-техническое обеспечение деятельности комиссии.</w:t>
      </w:r>
    </w:p>
    <w:p w:rsidR="00000000" w:rsidRDefault="0092083C">
      <w:pPr>
        <w:shd w:val="clear" w:color="auto" w:fill="FFFFFF"/>
        <w:ind w:firstLine="851"/>
        <w:jc w:val="both"/>
        <w:divId w:val="1906913635"/>
        <w:rPr>
          <w:rFonts w:eastAsia="Times New Roman"/>
          <w:b/>
          <w:bCs/>
          <w:color w:val="000080"/>
        </w:rPr>
      </w:pPr>
      <w:r>
        <w:rPr>
          <w:rStyle w:val="clauseprfx1"/>
          <w:rFonts w:eastAsia="Times New Roman"/>
          <w:b/>
          <w:bCs/>
          <w:color w:val="000080"/>
        </w:rPr>
        <w:t xml:space="preserve">Статья 548. </w:t>
      </w:r>
      <w:r>
        <w:rPr>
          <w:rStyle w:val="clausesuff1"/>
          <w:rFonts w:eastAsia="Times New Roman"/>
          <w:b/>
          <w:bCs/>
          <w:color w:val="000080"/>
        </w:rPr>
        <w:t>Полномочия комиссии по трудовым спорам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Комиссия по трудовым спорам является органом по рассмотрению индивидуальных трудовых споров по вопросам применения трудового законодательства, иных </w:t>
      </w:r>
      <w:r>
        <w:rPr>
          <w:rFonts w:eastAsia="Times New Roman"/>
          <w:color w:val="000000"/>
        </w:rPr>
        <w:t>правовых актов о труде, трудового договора, за исключением споров, которые непосредственно рассматриваются судом.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Полномочия комиссий по трудовым спорам, созданных в структурных подразделениях организаций, определяются в соответствующем положении либо ином</w:t>
      </w:r>
      <w:r>
        <w:rPr>
          <w:rFonts w:eastAsia="Times New Roman"/>
          <w:color w:val="000000"/>
        </w:rPr>
        <w:t xml:space="preserve"> локальном акте, утверждаемом по соглашению между работодателем и профсоюзным комитетом.</w:t>
      </w:r>
    </w:p>
    <w:p w:rsidR="00000000" w:rsidRDefault="0092083C">
      <w:pPr>
        <w:shd w:val="clear" w:color="auto" w:fill="FFFFFF"/>
        <w:ind w:firstLine="851"/>
        <w:jc w:val="both"/>
        <w:divId w:val="1224877399"/>
        <w:rPr>
          <w:rFonts w:eastAsia="Times New Roman"/>
          <w:b/>
          <w:bCs/>
          <w:color w:val="000080"/>
        </w:rPr>
      </w:pPr>
      <w:r>
        <w:rPr>
          <w:rStyle w:val="clauseprfx1"/>
          <w:rFonts w:eastAsia="Times New Roman"/>
          <w:b/>
          <w:bCs/>
          <w:color w:val="000080"/>
        </w:rPr>
        <w:t xml:space="preserve">Статья 549. </w:t>
      </w:r>
      <w:r>
        <w:rPr>
          <w:rStyle w:val="clausesuff1"/>
          <w:rFonts w:eastAsia="Times New Roman"/>
          <w:b/>
          <w:bCs/>
          <w:color w:val="000080"/>
        </w:rPr>
        <w:t>Порядок подачи заявления в комиссию по трудовым спорам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Заявление работника, поступившее в комиссию по трудовым спорам, подлежит обязательной регистрации.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w:t>
      </w:r>
      <w:r>
        <w:rPr>
          <w:rFonts w:eastAsia="Times New Roman"/>
          <w:color w:val="000000"/>
        </w:rPr>
        <w:t>аявление работника в комиссию по трудовым спорам должно содержать: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дату (когда работник узнал или должен был узнать о нарушении своего права, и с которой он связывает начало течения срока для обращения в комиссию);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имеющиеся у работника доказательства, под</w:t>
      </w:r>
      <w:r>
        <w:rPr>
          <w:rFonts w:eastAsia="Times New Roman"/>
          <w:color w:val="000000"/>
        </w:rPr>
        <w:t>тверждающие его доводы;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требования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перечень прилагаемых к заявлению документов.</w:t>
      </w:r>
    </w:p>
    <w:p w:rsidR="00000000" w:rsidRDefault="0092083C">
      <w:pPr>
        <w:shd w:val="clear" w:color="auto" w:fill="FFFFFF"/>
        <w:ind w:firstLine="851"/>
        <w:jc w:val="both"/>
        <w:divId w:val="116997975"/>
        <w:rPr>
          <w:rFonts w:eastAsia="Times New Roman"/>
          <w:b/>
          <w:bCs/>
          <w:color w:val="000080"/>
        </w:rPr>
      </w:pPr>
      <w:r>
        <w:rPr>
          <w:rStyle w:val="clauseprfx1"/>
          <w:rFonts w:eastAsia="Times New Roman"/>
          <w:b/>
          <w:bCs/>
          <w:color w:val="000080"/>
        </w:rPr>
        <w:t xml:space="preserve">Статья 550. </w:t>
      </w:r>
      <w:r>
        <w:rPr>
          <w:rStyle w:val="clausesuff1"/>
          <w:rFonts w:eastAsia="Times New Roman"/>
          <w:b/>
          <w:bCs/>
          <w:color w:val="000080"/>
        </w:rPr>
        <w:t>Подготовка к рассмотрению индивидуального трудового спора в комиссии по трудовым спорам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Комиссия по трудовым спорам до проведения заседания: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выясняет обс</w:t>
      </w:r>
      <w:r>
        <w:rPr>
          <w:rFonts w:eastAsia="Times New Roman"/>
          <w:color w:val="000000"/>
        </w:rPr>
        <w:t>тоятельства, имеющие значение для правильного разрешения индивидуального трудового спора (выясняет предмет доказывания);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выявляет круг законов и иных правовых актов о труде, которыми следует руководствоваться при разрешении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уточняет состав лиц, участвующих в рассмотрении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определяет перечень доказательств, которые должна представить каждая сторона в обоснование своих требований.</w:t>
      </w:r>
    </w:p>
    <w:p w:rsidR="00000000" w:rsidRDefault="0092083C">
      <w:pPr>
        <w:shd w:val="clear" w:color="auto" w:fill="FFFFFF"/>
        <w:ind w:firstLine="851"/>
        <w:jc w:val="both"/>
        <w:divId w:val="242421767"/>
        <w:rPr>
          <w:rFonts w:eastAsia="Times New Roman"/>
          <w:b/>
          <w:bCs/>
          <w:color w:val="000080"/>
        </w:rPr>
      </w:pPr>
      <w:r>
        <w:rPr>
          <w:rStyle w:val="clauseprfx1"/>
          <w:rFonts w:eastAsia="Times New Roman"/>
          <w:b/>
          <w:bCs/>
          <w:color w:val="000080"/>
        </w:rPr>
        <w:t xml:space="preserve">Статья 551. </w:t>
      </w:r>
      <w:r>
        <w:rPr>
          <w:rStyle w:val="clausesuff1"/>
          <w:rFonts w:eastAsia="Times New Roman"/>
          <w:b/>
          <w:bCs/>
          <w:color w:val="000080"/>
        </w:rPr>
        <w:t>Порядок рассмотрения индивидуального трудового спора в комиссии по трудовым спор</w:t>
      </w:r>
      <w:r>
        <w:rPr>
          <w:rStyle w:val="clausesuff1"/>
          <w:rFonts w:eastAsia="Times New Roman"/>
          <w:b/>
          <w:bCs/>
          <w:color w:val="000080"/>
        </w:rPr>
        <w:t>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Комиссия по трудовым спорам обязана рассмотреть индивидуальный трудовой спор в течение десяти календарных дней со дня подачи работником заявления.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споры, рассматриваемые в комиссиях по трудовым спорам, в необходимых случаях могут рассматриваться в нерабочее время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спор рассматривается в присутствии работника, подавшего заявление, или его представителя. Рассм</w:t>
      </w:r>
      <w:r>
        <w:rPr>
          <w:rFonts w:eastAsia="Times New Roman"/>
          <w:color w:val="000000"/>
        </w:rPr>
        <w:t xml:space="preserve">отрение трудового спора в отсутствие работника или его представителя допускается лишь по письменному заявлению работника. В случае неявки работника либо его представителя на заседание комиссии по трудовым спорам рассмотрение трудового спора откладывается. </w:t>
      </w:r>
      <w:r>
        <w:rPr>
          <w:rFonts w:eastAsia="Times New Roman"/>
          <w:color w:val="000000"/>
        </w:rPr>
        <w:t>В случае вторичной неявки работника или его представителя без уважительных причин комиссия может вынести решение о снятии вопроса с рассмотрения, что не лишает работника права подать заявление о рассмотрении трудового спора повторно в пределах срока, устан</w:t>
      </w:r>
      <w:r>
        <w:rPr>
          <w:rFonts w:eastAsia="Times New Roman"/>
          <w:color w:val="000000"/>
        </w:rPr>
        <w:t>овленного настоящим Кодексом. Решение комиссии о снятии заявления с рассмотрения доводится до сведения работника в письменной форме с обязательным указанием причины снятия заявления с рассмотрения.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на любой стадии рассмотрения трудового спора в ко</w:t>
      </w:r>
      <w:r>
        <w:rPr>
          <w:rFonts w:eastAsia="Times New Roman"/>
          <w:color w:val="000000"/>
        </w:rPr>
        <w:t>миссии по трудовым спорам вправе прекратить данный спор.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Индивидуальные трудовые споры работников в возрасте от пятнадцати до шестнадцати лет рассматриваются в комиссии по трудовым спорам с участием одного из родителей или попечителя.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профсоюзный</w:t>
      </w:r>
      <w:r>
        <w:rPr>
          <w:rFonts w:eastAsia="Times New Roman"/>
          <w:color w:val="000000"/>
        </w:rPr>
        <w:t xml:space="preserve"> комитет имеют право пригласить адвоката, эксперта или иное третье лицо для участия в рассмотрении трудового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Комиссия по трудовым спорам имеет право вызывать на свое заседание свидетелей, приглашать специалистов.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требованию комиссии по трудовым с</w:t>
      </w:r>
      <w:r>
        <w:rPr>
          <w:rFonts w:eastAsia="Times New Roman"/>
          <w:color w:val="000000"/>
        </w:rPr>
        <w:t>порам работодатель (его представители) обязан в установленный комиссией срок представлять ей необходимые документы.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Заседание комиссии по трудовым спорам считается правомочным, если на нем присутствует не менее половины ее членов из каждой стороны.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засе</w:t>
      </w:r>
      <w:r>
        <w:rPr>
          <w:rFonts w:eastAsia="Times New Roman"/>
          <w:color w:val="000000"/>
        </w:rPr>
        <w:t>дании комиссии по трудовым спорам должно участвовать равное количество представителей работодателя и профсоюзного комитета.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Решение, принятое неполномочным составом комиссии по трудовым спорам, является незаконным.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Обязанности председателя на каждом заседа</w:t>
      </w:r>
      <w:r>
        <w:rPr>
          <w:rFonts w:eastAsia="Times New Roman"/>
          <w:color w:val="000000"/>
        </w:rPr>
        <w:t xml:space="preserve">нии комиссии по трудовым спорам выполняются поочередно представителями работодателя и профсоюзного комитета. При этом обязанности председателя и секретаря на одном и том же заседании не могут выполняться представителями одной стороны.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На первом заседании </w:t>
      </w:r>
      <w:r>
        <w:rPr>
          <w:rFonts w:eastAsia="Times New Roman"/>
          <w:color w:val="000000"/>
        </w:rPr>
        <w:t>комиссии по трудовым спорам по соглашению членов комиссии (представителей работников и работодателей) определяется председатель и секретарь данного заседания. На последующих заседаниях комиссии сторонами назначаются председатель и секретарь каждого следующ</w:t>
      </w:r>
      <w:r>
        <w:rPr>
          <w:rFonts w:eastAsia="Times New Roman"/>
          <w:color w:val="000000"/>
        </w:rPr>
        <w:t>его заседания, на которых возлагается подготовка и созыв заседания.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Заседание комиссии по трудовым спорам открывает председатель, объявляя, какой спор подлежит рассмотрению, состав комиссии. Председатель проверяет присутствие сторон, полномочность представ</w:t>
      </w:r>
      <w:r>
        <w:rPr>
          <w:rFonts w:eastAsia="Times New Roman"/>
          <w:color w:val="000000"/>
        </w:rPr>
        <w:t>ителей, затем разъясняет лицам, участвующим в заседании комиссии, их права и обязанности.</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Стороны индивидуального трудового спора, рассматриваемого в комиссии по трудовым спорам, вправе: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представлять доказательства;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участвовать в исследовании доказательств</w:t>
      </w:r>
      <w:r>
        <w:rPr>
          <w:rFonts w:eastAsia="Times New Roman"/>
          <w:color w:val="000000"/>
        </w:rPr>
        <w:t>;</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задавать вопросы лицам, участвующим в заседании комиссии, свидетелям, специалистам и иным лицам, приглашенным на заседание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заявлять ходатайства;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давать устные и письменные объяснения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возражать против ходатайств и доводов других лиц, у</w:t>
      </w:r>
      <w:r>
        <w:rPr>
          <w:rFonts w:eastAsia="Times New Roman"/>
          <w:color w:val="000000"/>
        </w:rPr>
        <w:t>частвующих в заседании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обжаловать решение комиссии в судебном порядке;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использовать в заседании комиссии аудио- и видеоаппаратуру.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Рассматривая индивидуальный трудовой спор по существу, комиссия по трудовым спорам сначала заслушивает объяснения работника по поводу заявленных им требований. Затем выслушивается представитель работодателя, исследуются доказательства сторон, заслушиваются</w:t>
      </w:r>
      <w:r>
        <w:rPr>
          <w:rFonts w:eastAsia="Times New Roman"/>
          <w:color w:val="000000"/>
        </w:rPr>
        <w:t xml:space="preserve"> свидетели, специалисты и иные лица, приглашенные для участия в рассмотрении спора.</w:t>
      </w:r>
    </w:p>
    <w:p w:rsidR="00000000" w:rsidRDefault="0092083C">
      <w:pPr>
        <w:shd w:val="clear" w:color="auto" w:fill="FFFFFF"/>
        <w:ind w:firstLine="851"/>
        <w:jc w:val="both"/>
        <w:divId w:val="1699696022"/>
        <w:rPr>
          <w:rFonts w:eastAsia="Times New Roman"/>
          <w:b/>
          <w:bCs/>
          <w:color w:val="000080"/>
        </w:rPr>
      </w:pPr>
      <w:r>
        <w:rPr>
          <w:rStyle w:val="clauseprfx1"/>
          <w:rFonts w:eastAsia="Times New Roman"/>
          <w:b/>
          <w:bCs/>
          <w:color w:val="000080"/>
        </w:rPr>
        <w:t xml:space="preserve">Статья 552. </w:t>
      </w:r>
      <w:r>
        <w:rPr>
          <w:rStyle w:val="clausesuff1"/>
          <w:rFonts w:eastAsia="Times New Roman"/>
          <w:b/>
          <w:bCs/>
          <w:color w:val="000080"/>
        </w:rPr>
        <w:t>Протокол заседания комиссии по трудовым спорам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заседании комиссии по трудовым спорам ведется протокол, который подписывается председателем и секретарем комис</w:t>
      </w:r>
      <w:r>
        <w:rPr>
          <w:rFonts w:eastAsia="Times New Roman"/>
          <w:color w:val="000000"/>
        </w:rPr>
        <w:t>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протоколе заседания комиссии по трудовым спорам отражается весь ход проводимого заседания: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дата проведения заседания;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состав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какое заявление рассматривается;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ведения заседания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изложение объяснений и доводов, приводимых ра</w:t>
      </w:r>
      <w:r>
        <w:rPr>
          <w:rFonts w:eastAsia="Times New Roman"/>
          <w:color w:val="000000"/>
        </w:rPr>
        <w:t>ботником (его представителем) и представителем работодателя, а также показаний свидетелей, мнений специалистов;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суть решения.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Стороны индивидуального трудового спора и заинтересованные участники заседания комиссии по трудовым спорам вправе знакомиться с пр</w:t>
      </w:r>
      <w:r>
        <w:rPr>
          <w:rFonts w:eastAsia="Times New Roman"/>
          <w:color w:val="000000"/>
        </w:rPr>
        <w:t>отоколом заседания и в течение трех рабочих дней со дня его подписания могут подать письменные замечания к протоколу с указанием ошибок, искажений или его неполноты. Комиссия должна приложить письменные замечания сторон к протоколу заседания.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Ведение прото</w:t>
      </w:r>
      <w:r>
        <w:rPr>
          <w:rFonts w:eastAsia="Times New Roman"/>
          <w:color w:val="000000"/>
        </w:rPr>
        <w:t>кола заседания комиссии по трудовым спорам может осуществляться в электронной форме путем аудио- или видеозаписи заседания комиссии.</w:t>
      </w:r>
    </w:p>
    <w:p w:rsidR="00000000" w:rsidRDefault="0092083C">
      <w:pPr>
        <w:shd w:val="clear" w:color="auto" w:fill="FFFFFF"/>
        <w:ind w:firstLine="851"/>
        <w:jc w:val="both"/>
        <w:divId w:val="127944667"/>
        <w:rPr>
          <w:rFonts w:eastAsia="Times New Roman"/>
          <w:b/>
          <w:bCs/>
          <w:color w:val="000080"/>
        </w:rPr>
      </w:pPr>
      <w:r>
        <w:rPr>
          <w:rStyle w:val="clauseprfx1"/>
          <w:rFonts w:eastAsia="Times New Roman"/>
          <w:b/>
          <w:bCs/>
          <w:color w:val="000080"/>
        </w:rPr>
        <w:t xml:space="preserve">Статья 553. </w:t>
      </w:r>
      <w:r>
        <w:rPr>
          <w:rStyle w:val="clausesuff1"/>
          <w:rFonts w:eastAsia="Times New Roman"/>
          <w:b/>
          <w:bCs/>
          <w:color w:val="000080"/>
        </w:rPr>
        <w:t>Отказ в принятии заявления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Комиссия по трудовым спорам отказывает в принятии заявления работника, есл</w:t>
      </w:r>
      <w:r>
        <w:rPr>
          <w:rFonts w:eastAsia="Times New Roman"/>
          <w:color w:val="000000"/>
        </w:rPr>
        <w:t>и в производстве комиссии по трудовым спорам или суда имеется другое заявление по спору между теми же сторонами, о том же предмете и по тем же основаниям либо если заявление от имени работника подано лицом, не имеющим на то полномочий, или если рассмотрени</w:t>
      </w:r>
      <w:r>
        <w:rPr>
          <w:rFonts w:eastAsia="Times New Roman"/>
          <w:color w:val="000000"/>
        </w:rPr>
        <w:t>е данного индивидуального трудового спора не входит в полномочия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Председатель комиссии по трудовым спорам, назначенный на предыдущем заседании, в трехдневный срок выдает заявителю мотивированный письменный отказ в принятии заявления.</w:t>
      </w:r>
    </w:p>
    <w:p w:rsidR="00000000" w:rsidRDefault="0092083C">
      <w:pPr>
        <w:shd w:val="clear" w:color="auto" w:fill="FFFFFF"/>
        <w:ind w:firstLine="851"/>
        <w:jc w:val="both"/>
        <w:divId w:val="974989976"/>
        <w:rPr>
          <w:rFonts w:eastAsia="Times New Roman"/>
          <w:b/>
          <w:bCs/>
          <w:color w:val="000080"/>
        </w:rPr>
      </w:pPr>
      <w:r>
        <w:rPr>
          <w:rStyle w:val="clauseprfx1"/>
          <w:rFonts w:eastAsia="Times New Roman"/>
          <w:b/>
          <w:bCs/>
          <w:color w:val="000080"/>
        </w:rPr>
        <w:t xml:space="preserve">Статья 554. </w:t>
      </w:r>
      <w:r>
        <w:rPr>
          <w:rStyle w:val="clausesuff1"/>
          <w:rFonts w:eastAsia="Times New Roman"/>
          <w:b/>
          <w:bCs/>
          <w:color w:val="000080"/>
        </w:rPr>
        <w:t>Срок обращения в комиссию по трудовым спорам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может обратиться в комиссию по трудовым спорам в шестимесячный срок со дня, когда он узнал или должен был узнать о нарушении своего права.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 случае пропуска по уважительным причинам срока, установленног</w:t>
      </w:r>
      <w:r>
        <w:rPr>
          <w:rFonts w:eastAsia="Times New Roman"/>
          <w:color w:val="000000"/>
        </w:rPr>
        <w:t xml:space="preserve">о в </w:t>
      </w:r>
      <w:hyperlink r:id="rId456" w:history="1">
        <w:r>
          <w:rPr>
            <w:rFonts w:eastAsia="Times New Roman"/>
            <w:color w:val="008080"/>
          </w:rPr>
          <w:t>части первой</w:t>
        </w:r>
      </w:hyperlink>
      <w:r>
        <w:rPr>
          <w:rFonts w:eastAsia="Times New Roman"/>
          <w:color w:val="000000"/>
        </w:rPr>
        <w:t xml:space="preserve"> настоящей статьи, комиссия по трудовым спорам может его восстановить и рассмотреть спор по существу.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Течение срока обращения по рассмотрению индивидуальных трудовых споров приостанавливается н</w:t>
      </w:r>
      <w:r>
        <w:rPr>
          <w:rFonts w:eastAsia="Times New Roman"/>
          <w:color w:val="000000"/>
        </w:rPr>
        <w:t>а период рассмотрения индивидуального трудового спора в порядке медиации.</w:t>
      </w:r>
    </w:p>
    <w:p w:rsidR="00000000" w:rsidRDefault="0092083C">
      <w:pPr>
        <w:shd w:val="clear" w:color="auto" w:fill="FFFFFF"/>
        <w:ind w:firstLine="851"/>
        <w:jc w:val="both"/>
        <w:divId w:val="502206328"/>
        <w:rPr>
          <w:rFonts w:eastAsia="Times New Roman"/>
          <w:b/>
          <w:bCs/>
          <w:color w:val="000080"/>
        </w:rPr>
      </w:pPr>
      <w:r>
        <w:rPr>
          <w:rStyle w:val="clauseprfx1"/>
          <w:rFonts w:eastAsia="Times New Roman"/>
          <w:b/>
          <w:bCs/>
          <w:color w:val="000080"/>
        </w:rPr>
        <w:t xml:space="preserve">Статья 555. </w:t>
      </w:r>
      <w:r>
        <w:rPr>
          <w:rStyle w:val="clausesuff1"/>
          <w:rFonts w:eastAsia="Times New Roman"/>
          <w:b/>
          <w:bCs/>
          <w:color w:val="000080"/>
        </w:rPr>
        <w:t>Решение комиссии по трудовым спорам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Комиссия по трудовым спорам принимает решение по соглашению представителей профсоюзного комитета и работодателя.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Решение комиссии по т</w:t>
      </w:r>
      <w:r>
        <w:rPr>
          <w:rFonts w:eastAsia="Times New Roman"/>
          <w:color w:val="000000"/>
        </w:rPr>
        <w:t>рудовым спорам должно быть мотивированным и основанным на трудовом законодательстве и иных правовых актах о труде, трудовом договоре.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решении комиссии по трудовым спорам указываются: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наименование организации, а в случае, когда индивидуальный трудовой сп</w:t>
      </w:r>
      <w:r>
        <w:rPr>
          <w:rFonts w:eastAsia="Times New Roman"/>
          <w:color w:val="000000"/>
        </w:rPr>
        <w:t>ор рассматривается комиссией по трудовым спорам обособленного подразделения организации, — наименование подразделения, фамилия, имя, отчество, должность, профессия или специальность обратившегося в комиссию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даты обращения в комиссию и рассмотрен</w:t>
      </w:r>
      <w:r>
        <w:rPr>
          <w:rFonts w:eastAsia="Times New Roman"/>
          <w:color w:val="000000"/>
        </w:rPr>
        <w:t>ия спора, суть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фамилии, имена, отчества членов комиссии и других лиц, присутствовавших на заседании;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суть решения и его обоснование (со ссылкой на законодательство и иные правовые акты о труде, трудовой договор);</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результаты голосования.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решении комиссии по трудовым спорам по денежным требованиям должна быть указана точная сумма, причитающаяся работнику.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Решение комиссии по трудовым спорам подписывается председателем и секретарем заседания комиссии, имеет обязательную силу и какому-либо </w:t>
      </w:r>
      <w:r>
        <w:rPr>
          <w:rFonts w:eastAsia="Times New Roman"/>
          <w:color w:val="000000"/>
        </w:rPr>
        <w:t>утверждению не подлежит.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Копия решения комиссии по трудовому спору вручается (направляется) работнику, работодателю и профсоюзному комитету в трехдневный срок со дня принятия решения.</w:t>
      </w:r>
    </w:p>
    <w:p w:rsidR="00000000" w:rsidRDefault="0092083C">
      <w:pPr>
        <w:shd w:val="clear" w:color="auto" w:fill="FFFFFF"/>
        <w:ind w:firstLine="851"/>
        <w:jc w:val="both"/>
        <w:divId w:val="149447165"/>
        <w:rPr>
          <w:rFonts w:eastAsia="Times New Roman"/>
          <w:b/>
          <w:bCs/>
          <w:color w:val="000080"/>
        </w:rPr>
      </w:pPr>
      <w:r>
        <w:rPr>
          <w:rStyle w:val="clauseprfx1"/>
          <w:rFonts w:eastAsia="Times New Roman"/>
          <w:b/>
          <w:bCs/>
          <w:color w:val="000080"/>
        </w:rPr>
        <w:t xml:space="preserve">Статья 556. </w:t>
      </w:r>
      <w:r>
        <w:rPr>
          <w:rStyle w:val="clausesuff1"/>
          <w:rFonts w:eastAsia="Times New Roman"/>
          <w:b/>
          <w:bCs/>
          <w:color w:val="000080"/>
        </w:rPr>
        <w:t>Перенесение рассмотрения индивидуального трудового спора в с</w:t>
      </w:r>
      <w:r>
        <w:rPr>
          <w:rStyle w:val="clausesuff1"/>
          <w:rFonts w:eastAsia="Times New Roman"/>
          <w:b/>
          <w:bCs/>
          <w:color w:val="000080"/>
        </w:rPr>
        <w:t>уд и обжалование решения комиссии по трудовым спорам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комиссия по трудовым спорам в десятидневный срок не рассмотрела или не разрешила индивидуальный трудовой спор, заинтересованный работник или его представитель вправе обратиться в суд.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Решение комисс</w:t>
      </w:r>
      <w:r>
        <w:rPr>
          <w:rFonts w:eastAsia="Times New Roman"/>
          <w:color w:val="000000"/>
        </w:rPr>
        <w:t xml:space="preserve">ии по трудовым спорам может быть обжаловано заинтересованным работником или работодателем в суд в десятидневный срок со дня вручения ему копии решения комиссии. Пропуск указанного срока не является основанием для отказа в приеме заявления. Признав причины </w:t>
      </w:r>
      <w:r>
        <w:rPr>
          <w:rFonts w:eastAsia="Times New Roman"/>
          <w:color w:val="000000"/>
        </w:rPr>
        <w:t>пропуска уважительными, суд может восстановить этот срок и рассмотреть индивидуальный трудовой спор по существу.</w:t>
      </w:r>
    </w:p>
    <w:p w:rsidR="00000000" w:rsidRDefault="0092083C">
      <w:pPr>
        <w:shd w:val="clear" w:color="auto" w:fill="FFFFFF"/>
        <w:ind w:firstLine="851"/>
        <w:jc w:val="both"/>
        <w:divId w:val="1349020873"/>
        <w:rPr>
          <w:rFonts w:eastAsia="Times New Roman"/>
          <w:b/>
          <w:bCs/>
          <w:color w:val="000080"/>
        </w:rPr>
      </w:pPr>
      <w:r>
        <w:rPr>
          <w:rStyle w:val="clauseprfx1"/>
          <w:rFonts w:eastAsia="Times New Roman"/>
          <w:b/>
          <w:bCs/>
          <w:color w:val="000080"/>
        </w:rPr>
        <w:t xml:space="preserve">Статья 557. </w:t>
      </w:r>
      <w:r>
        <w:rPr>
          <w:rStyle w:val="clausesuff1"/>
          <w:rFonts w:eastAsia="Times New Roman"/>
          <w:b/>
          <w:bCs/>
          <w:color w:val="000080"/>
        </w:rPr>
        <w:t>Гарантии для членов комиссии по трудовым спорам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отношении работников — членов комиссии по трудовым спорам в период осуществления </w:t>
      </w:r>
      <w:r>
        <w:rPr>
          <w:rFonts w:eastAsia="Times New Roman"/>
          <w:color w:val="000000"/>
        </w:rPr>
        <w:t xml:space="preserve">их полномочий не допускаются понижение тарифной ставки (оклада) и прекращение трудового договора по инициативе работодателя, за исключением случаев, предусмотренных </w:t>
      </w:r>
      <w:hyperlink r:id="rId457" w:history="1">
        <w:r>
          <w:rPr>
            <w:rFonts w:eastAsia="Times New Roman"/>
            <w:color w:val="008080"/>
          </w:rPr>
          <w:t>пунктом 1</w:t>
        </w:r>
      </w:hyperlink>
      <w:r>
        <w:rPr>
          <w:rFonts w:eastAsia="Times New Roman"/>
          <w:color w:val="000000"/>
        </w:rPr>
        <w:t xml:space="preserve"> части второй статьи 161 настоящего</w:t>
      </w:r>
      <w:r>
        <w:rPr>
          <w:rFonts w:eastAsia="Times New Roman"/>
          <w:color w:val="000000"/>
        </w:rPr>
        <w:t xml:space="preserve">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 период непосредственного рассмотрения индивидуального трудового спора и подготовки дела к рассмотрению работники — члены комиссии по трудовым спорам освобождаются от трудовых обязанностей с сохранением средней заработной платы.</w:t>
      </w:r>
    </w:p>
    <w:p w:rsidR="00000000" w:rsidRDefault="0092083C">
      <w:pPr>
        <w:shd w:val="clear" w:color="auto" w:fill="FFFFFF"/>
        <w:jc w:val="center"/>
        <w:divId w:val="93862054"/>
        <w:rPr>
          <w:rFonts w:eastAsia="Times New Roman"/>
          <w:b/>
          <w:bCs/>
          <w:color w:val="000080"/>
        </w:rPr>
      </w:pPr>
      <w:r>
        <w:rPr>
          <w:rFonts w:eastAsia="Times New Roman"/>
          <w:b/>
          <w:bCs/>
          <w:color w:val="000080"/>
        </w:rPr>
        <w:t>§ 4. Рассмотрен</w:t>
      </w:r>
      <w:r>
        <w:rPr>
          <w:rFonts w:eastAsia="Times New Roman"/>
          <w:b/>
          <w:bCs/>
          <w:color w:val="000080"/>
        </w:rPr>
        <w:t>ие индивидуальных трудовых споров в судебном порядке</w:t>
      </w:r>
    </w:p>
    <w:p w:rsidR="00000000" w:rsidRDefault="0092083C">
      <w:pPr>
        <w:shd w:val="clear" w:color="auto" w:fill="FFFFFF"/>
        <w:ind w:firstLine="851"/>
        <w:jc w:val="both"/>
        <w:divId w:val="1086809856"/>
        <w:rPr>
          <w:rFonts w:eastAsia="Times New Roman"/>
          <w:b/>
          <w:bCs/>
          <w:color w:val="000080"/>
        </w:rPr>
      </w:pPr>
      <w:r>
        <w:rPr>
          <w:rStyle w:val="clauseprfx1"/>
          <w:rFonts w:eastAsia="Times New Roman"/>
          <w:b/>
          <w:bCs/>
          <w:color w:val="000080"/>
        </w:rPr>
        <w:t xml:space="preserve">Статья 558. </w:t>
      </w:r>
      <w:r>
        <w:rPr>
          <w:rStyle w:val="clausesuff1"/>
          <w:rFonts w:eastAsia="Times New Roman"/>
          <w:b/>
          <w:bCs/>
          <w:color w:val="000080"/>
        </w:rPr>
        <w:t>Индивидуальные трудовые споры, подлежащие непосредственному рассмотрению в суде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Непосредственно в суде рассматриваются индивидуальные трудовые споры: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если по месту работы работника не созд</w:t>
      </w:r>
      <w:r>
        <w:rPr>
          <w:rFonts w:eastAsia="Times New Roman"/>
          <w:color w:val="000000"/>
        </w:rPr>
        <w:t>ана комиссия по трудовым спорам;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2) о восстановлении на работе независимо от оснований прекращения трудового договора, об изменении даты и формулировки основания прекращения трудового договора, об оплате за время вынужденного прогула или выполнения нижеопл</w:t>
      </w:r>
      <w:r>
        <w:rPr>
          <w:rFonts w:eastAsia="Times New Roman"/>
          <w:color w:val="000000"/>
        </w:rPr>
        <w:t>ачиваемой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3) о возмещении работодателем вреда, причиненного работнику трудовым увечьем или профессиональным заболеванием, либо материального ущерба имуществу работника;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4) о компенсации морального вреда, причиненного работнику работодателем;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5) об </w:t>
      </w:r>
      <w:r>
        <w:rPr>
          <w:rFonts w:eastAsia="Times New Roman"/>
          <w:color w:val="000000"/>
        </w:rPr>
        <w:t>отказе в приеме на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6) по вопросам, которые были предварительно решены работодателем по согласованию с профсоюзным комитетом;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7) возникающие между работниками и работодателями — физическими лицами;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8) лиц, считающих, что они подверглись дискриминаци</w:t>
      </w:r>
      <w:r>
        <w:rPr>
          <w:rFonts w:eastAsia="Times New Roman"/>
          <w:color w:val="000000"/>
        </w:rPr>
        <w:t>и в сфере труда и занятий;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9) о возмещении работником материального ущерба, причиненного работодателю.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Индивидуальные трудовые споры, помимо перечисленных в </w:t>
      </w:r>
      <w:hyperlink r:id="rId458" w:history="1">
        <w:r>
          <w:rPr>
            <w:rFonts w:eastAsia="Times New Roman"/>
            <w:color w:val="008080"/>
          </w:rPr>
          <w:t>части первой</w:t>
        </w:r>
      </w:hyperlink>
      <w:r>
        <w:rPr>
          <w:rFonts w:eastAsia="Times New Roman"/>
          <w:color w:val="000000"/>
        </w:rPr>
        <w:t xml:space="preserve"> настоящей статьи, по желанию работника </w:t>
      </w:r>
      <w:r>
        <w:rPr>
          <w:rFonts w:eastAsia="Times New Roman"/>
          <w:color w:val="000000"/>
        </w:rPr>
        <w:t>также рассматриваются непосредственно в судах.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Недопустим отказ в рассмотрении заявления работника на том основании, что индивидуальный трудовой спор не был рассмотрен в комиссии по трудовым спорам.</w:t>
      </w:r>
    </w:p>
    <w:p w:rsidR="00000000" w:rsidRDefault="0092083C">
      <w:pPr>
        <w:shd w:val="clear" w:color="auto" w:fill="FFFFFF"/>
        <w:ind w:firstLine="851"/>
        <w:jc w:val="both"/>
        <w:divId w:val="247933652"/>
        <w:rPr>
          <w:rFonts w:eastAsia="Times New Roman"/>
          <w:b/>
          <w:bCs/>
          <w:color w:val="000080"/>
        </w:rPr>
      </w:pPr>
      <w:r>
        <w:rPr>
          <w:rStyle w:val="clauseprfx1"/>
          <w:rFonts w:eastAsia="Times New Roman"/>
          <w:b/>
          <w:bCs/>
          <w:color w:val="000080"/>
        </w:rPr>
        <w:t xml:space="preserve">Статья 559. </w:t>
      </w:r>
      <w:r>
        <w:rPr>
          <w:rStyle w:val="clausesuff1"/>
          <w:rFonts w:eastAsia="Times New Roman"/>
          <w:b/>
          <w:bCs/>
          <w:color w:val="000080"/>
        </w:rPr>
        <w:t>Право на обращение в суд за рассмотрением инд</w:t>
      </w:r>
      <w:r>
        <w:rPr>
          <w:rStyle w:val="clausesuff1"/>
          <w:rFonts w:eastAsia="Times New Roman"/>
          <w:b/>
          <w:bCs/>
          <w:color w:val="000080"/>
        </w:rPr>
        <w:t>ивидуального трудового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Право на обращение в суд за рассмотрением индивидуального трудового спора имеют:</w:t>
      </w:r>
    </w:p>
    <w:p w:rsidR="00000000" w:rsidRDefault="0092083C">
      <w:pPr>
        <w:shd w:val="clear" w:color="auto" w:fill="FFFFFF"/>
        <w:ind w:firstLine="851"/>
        <w:jc w:val="both"/>
        <w:divId w:val="1362509113"/>
        <w:rPr>
          <w:rFonts w:eastAsia="Times New Roman"/>
          <w:color w:val="000000"/>
        </w:rPr>
      </w:pPr>
      <w:r>
        <w:rPr>
          <w:rFonts w:eastAsia="Times New Roman"/>
          <w:color w:val="000000"/>
        </w:rPr>
        <w:t>1) работник или профессиональные союзы, их объединения, подразделения и первичные профсоюзные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2) должностные лица Государственной трудовой инспекции;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3) работодатель, когда он не согласен с решением комиссии по трудовым спорам, а также по спорам о возмещении ему материального ущерба, причиненного работником;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4) органы юстиции в установленном законо</w:t>
      </w:r>
      <w:r>
        <w:rPr>
          <w:rFonts w:eastAsia="Times New Roman"/>
          <w:color w:val="000000"/>
        </w:rPr>
        <w:t>дательством порядке;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5) прокурор.</w:t>
      </w:r>
    </w:p>
    <w:p w:rsidR="00000000" w:rsidRDefault="0092083C">
      <w:pPr>
        <w:shd w:val="clear" w:color="auto" w:fill="FFFFFF"/>
        <w:ind w:firstLine="851"/>
        <w:jc w:val="both"/>
        <w:divId w:val="628122159"/>
        <w:rPr>
          <w:rFonts w:eastAsia="Times New Roman"/>
          <w:b/>
          <w:bCs/>
          <w:color w:val="000080"/>
        </w:rPr>
      </w:pPr>
      <w:r>
        <w:rPr>
          <w:rStyle w:val="clauseprfx1"/>
          <w:rFonts w:eastAsia="Times New Roman"/>
          <w:b/>
          <w:bCs/>
          <w:color w:val="000080"/>
        </w:rPr>
        <w:t xml:space="preserve">Статья 560. </w:t>
      </w:r>
      <w:r>
        <w:rPr>
          <w:rStyle w:val="clausesuff1"/>
          <w:rFonts w:eastAsia="Times New Roman"/>
          <w:b/>
          <w:bCs/>
          <w:color w:val="000080"/>
        </w:rPr>
        <w:t>Сроки обращения в суд за рассмотрением индивидуального трудового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Для обращения в суд за рассмотрением индивидуального трудового спора устанавливаются следующие сроки: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 спорам о восстановлении на работе </w:t>
      </w:r>
      <w:r>
        <w:rPr>
          <w:rFonts w:eastAsia="Times New Roman"/>
          <w:color w:val="000000"/>
        </w:rPr>
        <w:t>— три месяца со дня вручения работнику копии приказа работодателя о прекращении с ним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 спорам о возмещении работником материального ущерба, причиненного работодателю, — один год со дня обнаружения работодателем причиненного ущерба;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w:t>
      </w:r>
      <w:r>
        <w:rPr>
          <w:rFonts w:eastAsia="Times New Roman"/>
          <w:color w:val="000000"/>
        </w:rPr>
        <w:t xml:space="preserve"> другим трудовым спорам — шесть месяцев с того дня, как работник узнал или должен был узнать о нарушении своего права.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 спорам о возмещении вреда, причиненного жизни и здоровью работника, а также по спорам о компенсации причиненного работнику морального </w:t>
      </w:r>
      <w:r>
        <w:rPr>
          <w:rFonts w:eastAsia="Times New Roman"/>
          <w:color w:val="000000"/>
        </w:rPr>
        <w:t>вреда срок обращения в суд не устанавливается.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Течение срока обращения в суд по рассмотрению индивидуальных трудовых споров приостанавливается на период рассмотрения индивидуального трудового спора в порядке медиации.</w:t>
      </w:r>
    </w:p>
    <w:p w:rsidR="00000000" w:rsidRDefault="0092083C">
      <w:pPr>
        <w:shd w:val="clear" w:color="auto" w:fill="FFFFFF"/>
        <w:ind w:firstLine="851"/>
        <w:jc w:val="both"/>
        <w:divId w:val="1300380367"/>
        <w:rPr>
          <w:rFonts w:eastAsia="Times New Roman"/>
          <w:b/>
          <w:bCs/>
          <w:color w:val="000080"/>
        </w:rPr>
      </w:pPr>
      <w:r>
        <w:rPr>
          <w:rStyle w:val="clauseprfx1"/>
          <w:rFonts w:eastAsia="Times New Roman"/>
          <w:b/>
          <w:bCs/>
          <w:color w:val="000080"/>
        </w:rPr>
        <w:t xml:space="preserve">Статья 561. </w:t>
      </w:r>
      <w:r>
        <w:rPr>
          <w:rStyle w:val="clausesuff1"/>
          <w:rFonts w:eastAsia="Times New Roman"/>
          <w:b/>
          <w:bCs/>
          <w:color w:val="000080"/>
        </w:rPr>
        <w:t>Принятие решений по спорам</w:t>
      </w:r>
      <w:r>
        <w:rPr>
          <w:rStyle w:val="clausesuff1"/>
          <w:rFonts w:eastAsia="Times New Roman"/>
          <w:b/>
          <w:bCs/>
          <w:color w:val="000080"/>
        </w:rPr>
        <w:t xml:space="preserve"> о прекращении трудового договора и о переводе на другую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случаях прекращения трудового договора без законного основания, незаконного перевода, изменения условий труда либо отстранения от работы орган, рассматривающий </w:t>
      </w:r>
      <w:r>
        <w:rPr>
          <w:rFonts w:eastAsia="Times New Roman"/>
          <w:color w:val="000000"/>
        </w:rPr>
        <w:lastRenderedPageBreak/>
        <w:t xml:space="preserve">индивидуальный трудовой спор, </w:t>
      </w:r>
      <w:r>
        <w:rPr>
          <w:rFonts w:eastAsia="Times New Roman"/>
          <w:color w:val="000000"/>
        </w:rPr>
        <w:t>восстанавливает работника на прежней работе, а также прежние условия труда.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Решая вопрос о правомерности прекращения трудового договора по инициативе работодателя, суд оценивает обоснованность прекращения трудовых отношений с работником.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Суд, рассматривающ</w:t>
      </w:r>
      <w:r>
        <w:rPr>
          <w:rFonts w:eastAsia="Times New Roman"/>
          <w:color w:val="000000"/>
        </w:rPr>
        <w:t>ий индивидуальный трудовой спор, принимает решение о выплате работнику средней заработной платы за все время вынужденного прогула или разницы в заработной плате за все время выполнения нижеоплачиваемой работы.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Работнику, трудовой договор с которым прекраще</w:t>
      </w:r>
      <w:r>
        <w:rPr>
          <w:rFonts w:eastAsia="Times New Roman"/>
          <w:color w:val="000000"/>
        </w:rPr>
        <w:t>н в связи с незаконным осуждением, либо отстраненному от работы (должности) в связи с незаконным привлечением к уголовной ответственности, должна быть предоставлена прежняя работа (должность), а при невозможности этого (ликвидация организации (ее обособлен</w:t>
      </w:r>
      <w:r>
        <w:rPr>
          <w:rFonts w:eastAsia="Times New Roman"/>
          <w:color w:val="000000"/>
        </w:rPr>
        <w:t>ного подразделения), изменение штатов, повлекшее сокращение, или при наличии иных предусмотренных законом оснований, препятствующих восстановлению на работе (в должности), — другая равноценная работа (должность).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случаях ликвидации организации (ее обособ</w:t>
      </w:r>
      <w:r>
        <w:rPr>
          <w:rFonts w:eastAsia="Times New Roman"/>
          <w:color w:val="000000"/>
        </w:rPr>
        <w:t>ленного подразделения) или при наличии иных предусмотренных законом оснований, препятствующих восстановлению на работе (в должности), предоставление другой равноценной работы осуществляется местными органами по труду.</w:t>
      </w:r>
    </w:p>
    <w:p w:rsidR="00000000" w:rsidRDefault="0092083C">
      <w:pPr>
        <w:shd w:val="clear" w:color="auto" w:fill="FFFFFF"/>
        <w:ind w:firstLine="851"/>
        <w:jc w:val="both"/>
        <w:divId w:val="855537012"/>
        <w:rPr>
          <w:rFonts w:eastAsia="Times New Roman"/>
          <w:b/>
          <w:bCs/>
          <w:color w:val="000080"/>
        </w:rPr>
      </w:pPr>
      <w:r>
        <w:rPr>
          <w:rStyle w:val="clauseprfx1"/>
          <w:rFonts w:eastAsia="Times New Roman"/>
          <w:b/>
          <w:bCs/>
          <w:color w:val="000080"/>
        </w:rPr>
        <w:t xml:space="preserve">Статья 562. </w:t>
      </w:r>
      <w:r>
        <w:rPr>
          <w:rStyle w:val="clausesuff1"/>
          <w:rFonts w:eastAsia="Times New Roman"/>
          <w:b/>
          <w:bCs/>
          <w:color w:val="000080"/>
        </w:rPr>
        <w:t>Освобождение работников от</w:t>
      </w:r>
      <w:r>
        <w:rPr>
          <w:rStyle w:val="clausesuff1"/>
          <w:rFonts w:eastAsia="Times New Roman"/>
          <w:b/>
          <w:bCs/>
          <w:color w:val="000080"/>
        </w:rPr>
        <w:t xml:space="preserve"> судебных расходов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Работники при обращении в суд по требованиям, вытекающим из индивидуальных трудовых отношений, освобождаются от уплаты судебных расходов.</w:t>
      </w:r>
    </w:p>
    <w:p w:rsidR="00000000" w:rsidRDefault="0092083C">
      <w:pPr>
        <w:shd w:val="clear" w:color="auto" w:fill="FFFFFF"/>
        <w:ind w:firstLine="851"/>
        <w:jc w:val="both"/>
        <w:divId w:val="357855164"/>
        <w:rPr>
          <w:rFonts w:eastAsia="Times New Roman"/>
          <w:b/>
          <w:bCs/>
          <w:color w:val="000080"/>
        </w:rPr>
      </w:pPr>
      <w:r>
        <w:rPr>
          <w:rStyle w:val="clauseprfx1"/>
          <w:rFonts w:eastAsia="Times New Roman"/>
          <w:b/>
          <w:bCs/>
          <w:color w:val="000080"/>
        </w:rPr>
        <w:t xml:space="preserve">Статья 563. </w:t>
      </w:r>
      <w:r>
        <w:rPr>
          <w:rStyle w:val="clausesuff1"/>
          <w:rFonts w:eastAsia="Times New Roman"/>
          <w:b/>
          <w:bCs/>
          <w:color w:val="000080"/>
        </w:rPr>
        <w:t>Отсутствие ограничений на сумму иска и его обеспечение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На сумму иска по индивидуальным </w:t>
      </w:r>
      <w:r>
        <w:rPr>
          <w:rFonts w:eastAsia="Times New Roman"/>
          <w:color w:val="000000"/>
        </w:rPr>
        <w:t>трудовым спорам и на обеспечение иска не могут быть установлены никакие ограничения.</w:t>
      </w:r>
    </w:p>
    <w:p w:rsidR="00000000" w:rsidRDefault="0092083C">
      <w:pPr>
        <w:shd w:val="clear" w:color="auto" w:fill="FFFFFF"/>
        <w:ind w:firstLine="851"/>
        <w:jc w:val="both"/>
        <w:divId w:val="671031995"/>
        <w:rPr>
          <w:rFonts w:eastAsia="Times New Roman"/>
          <w:b/>
          <w:bCs/>
          <w:color w:val="000080"/>
        </w:rPr>
      </w:pPr>
      <w:r>
        <w:rPr>
          <w:rStyle w:val="clauseprfx1"/>
          <w:rFonts w:eastAsia="Times New Roman"/>
          <w:b/>
          <w:bCs/>
          <w:color w:val="000080"/>
        </w:rPr>
        <w:t xml:space="preserve">Статья 564. </w:t>
      </w:r>
      <w:r>
        <w:rPr>
          <w:rStyle w:val="clausesuff1"/>
          <w:rFonts w:eastAsia="Times New Roman"/>
          <w:b/>
          <w:bCs/>
          <w:color w:val="000080"/>
        </w:rPr>
        <w:t>Возложение материальной ответственности на должностное лицо, виновное в незаконном прекращении трудового договора, незаконном отстранении от работы или незакон</w:t>
      </w:r>
      <w:r>
        <w:rPr>
          <w:rStyle w:val="clausesuff1"/>
          <w:rFonts w:eastAsia="Times New Roman"/>
          <w:b/>
          <w:bCs/>
          <w:color w:val="000080"/>
        </w:rPr>
        <w:t>ном переводе работника на другую работу</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причинения должностным лицом ущерба работодателю, связанного с выплатой заработной платы работнику, с которым незаконно был прекращен трудовой договор, работнику, незаконно отстраненному от работы или работн</w:t>
      </w:r>
      <w:r>
        <w:rPr>
          <w:rFonts w:eastAsia="Times New Roman"/>
          <w:color w:val="000000"/>
        </w:rPr>
        <w:t>ику, незаконно переведенному на другую работу, суд возлагает обязанность возместить причиненный ущерб на должностное лицо, виновное в нарушении трудового законодательства. Такая обязанность возлагается также в случае, если должностное лицо задержало исполн</w:t>
      </w:r>
      <w:r>
        <w:rPr>
          <w:rFonts w:eastAsia="Times New Roman"/>
          <w:color w:val="000000"/>
        </w:rPr>
        <w:t>ение решения комиссии по трудовым спорам или суда о восстановлении работника на работе.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Размер возмещения материального ущерба не может превышать трех месячных окладов должностного лица.</w:t>
      </w:r>
    </w:p>
    <w:p w:rsidR="00000000" w:rsidRDefault="0092083C">
      <w:pPr>
        <w:shd w:val="clear" w:color="auto" w:fill="FFFFFF"/>
        <w:ind w:firstLine="851"/>
        <w:jc w:val="both"/>
        <w:divId w:val="1998419032"/>
        <w:rPr>
          <w:rFonts w:eastAsia="Times New Roman"/>
          <w:b/>
          <w:bCs/>
          <w:color w:val="000080"/>
        </w:rPr>
      </w:pPr>
      <w:r>
        <w:rPr>
          <w:rStyle w:val="clauseprfx1"/>
          <w:rFonts w:eastAsia="Times New Roman"/>
          <w:b/>
          <w:bCs/>
          <w:color w:val="000080"/>
        </w:rPr>
        <w:t xml:space="preserve">Статья 565. </w:t>
      </w:r>
      <w:r>
        <w:rPr>
          <w:rStyle w:val="clausesuff1"/>
          <w:rFonts w:eastAsia="Times New Roman"/>
          <w:b/>
          <w:bCs/>
          <w:color w:val="000080"/>
        </w:rPr>
        <w:t>Компенсация морального вреда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случаях, когда нарушение т</w:t>
      </w:r>
      <w:r>
        <w:rPr>
          <w:rFonts w:eastAsia="Times New Roman"/>
          <w:color w:val="000000"/>
        </w:rPr>
        <w:t>рудовых прав работника повлекло за собой причинение ему нравственных и (или) физических страданий, суд вправе по требованию работника вынести решение о компенсации ему морального вреда, причиненного работодателем. Размер морального вреда определяется судом</w:t>
      </w:r>
      <w:r>
        <w:rPr>
          <w:rFonts w:eastAsia="Times New Roman"/>
          <w:color w:val="000000"/>
        </w:rPr>
        <w:t>.</w:t>
      </w:r>
    </w:p>
    <w:p w:rsidR="00000000" w:rsidRDefault="0092083C">
      <w:pPr>
        <w:shd w:val="clear" w:color="auto" w:fill="FFFFFF"/>
        <w:jc w:val="center"/>
        <w:divId w:val="1901666870"/>
        <w:rPr>
          <w:rFonts w:eastAsia="Times New Roman"/>
          <w:b/>
          <w:bCs/>
          <w:color w:val="000080"/>
        </w:rPr>
      </w:pPr>
      <w:r>
        <w:rPr>
          <w:rFonts w:eastAsia="Times New Roman"/>
          <w:b/>
          <w:bCs/>
          <w:color w:val="000080"/>
        </w:rPr>
        <w:t>§ 5. Порядок исполнения решений по индивидуальным трудовым спорам</w:t>
      </w:r>
    </w:p>
    <w:p w:rsidR="00000000" w:rsidRDefault="0092083C">
      <w:pPr>
        <w:shd w:val="clear" w:color="auto" w:fill="FFFFFF"/>
        <w:ind w:firstLine="851"/>
        <w:jc w:val="both"/>
        <w:divId w:val="249855925"/>
        <w:rPr>
          <w:rFonts w:eastAsia="Times New Roman"/>
          <w:b/>
          <w:bCs/>
          <w:color w:val="000080"/>
        </w:rPr>
      </w:pPr>
      <w:r>
        <w:rPr>
          <w:rStyle w:val="clauseprfx1"/>
          <w:rFonts w:eastAsia="Times New Roman"/>
          <w:b/>
          <w:bCs/>
          <w:color w:val="000080"/>
        </w:rPr>
        <w:t xml:space="preserve">Статья 566. </w:t>
      </w:r>
      <w:r>
        <w:rPr>
          <w:rStyle w:val="clausesuff1"/>
          <w:rFonts w:eastAsia="Times New Roman"/>
          <w:b/>
          <w:bCs/>
          <w:color w:val="000080"/>
        </w:rPr>
        <w:t>Исполнение решения комиссии по трудовым спорам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Решение комиссии по трудовым спорам подлежит исполнению работодателем в трехдневный срок по истечении десяти дней, предусмотренных на обжалование.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неисполнения работодателем решения комиссии по трудовым спорам в срок, предусмотренный в </w:t>
      </w:r>
      <w:hyperlink r:id="rId459" w:history="1">
        <w:r>
          <w:rPr>
            <w:rFonts w:eastAsia="Times New Roman"/>
            <w:color w:val="008080"/>
          </w:rPr>
          <w:t>части первой</w:t>
        </w:r>
      </w:hyperlink>
      <w:r>
        <w:rPr>
          <w:rFonts w:eastAsia="Times New Roman"/>
          <w:color w:val="000000"/>
        </w:rPr>
        <w:t xml:space="preserve"> настоящей статьи, работнику выдается комиссией удостоверение, имеющее силу исполнительного листа (далее — удостоверение).</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 удостоверении указываются: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наименование комиссии по трудовым спорам, вынесшей решен</w:t>
      </w:r>
      <w:r>
        <w:rPr>
          <w:rFonts w:eastAsia="Times New Roman"/>
          <w:color w:val="000000"/>
        </w:rPr>
        <w:t xml:space="preserve">ие по трудовому спору;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даты принятия решения и выдачи удостоверения;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фамилия, имя, отчество работника;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решение по существу спора.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Удостоверение заверяется подписями председателя и секретаря комиссии и выдается работнику под роспись.</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Работник может обра</w:t>
      </w:r>
      <w:r>
        <w:rPr>
          <w:rFonts w:eastAsia="Times New Roman"/>
          <w:color w:val="000000"/>
        </w:rPr>
        <w:t>титься в комиссию по трудовым спорам за получением удостоверения в течение одного месяца со дня принятия решения комиссией.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Удостоверение не выдается, если работник или работодатель обратился с заявлением о рассмотрении индивидуального трудового спора в су</w:t>
      </w:r>
      <w:r>
        <w:rPr>
          <w:rFonts w:eastAsia="Times New Roman"/>
          <w:color w:val="000000"/>
        </w:rPr>
        <w:t>д.</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На основании удостоверения, выданного комиссией по трудовым спорам и предъявленного не позднее трехмесячного срока со дня его получения, государственный исполнитель приводит решение комиссии в исполнение в принудительном порядке в соответствии с </w:t>
      </w:r>
      <w:hyperlink r:id="rId460" w:history="1">
        <w:r>
          <w:rPr>
            <w:rFonts w:eastAsia="Times New Roman"/>
            <w:color w:val="008080"/>
          </w:rPr>
          <w:t xml:space="preserve">Законом </w:t>
        </w:r>
      </w:hyperlink>
      <w:r>
        <w:rPr>
          <w:rFonts w:eastAsia="Times New Roman"/>
          <w:color w:val="000000"/>
        </w:rPr>
        <w:t>Республики Узбекистан «Об исполнении судебных актов и актов иных органов».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признания комиссией по трудовым спорам пропуска работником сроков, установленных в </w:t>
      </w:r>
      <w:hyperlink r:id="rId461" w:history="1">
        <w:r>
          <w:rPr>
            <w:rFonts w:eastAsia="Times New Roman"/>
            <w:color w:val="008080"/>
          </w:rPr>
          <w:t>частях пятой</w:t>
        </w:r>
      </w:hyperlink>
      <w:r>
        <w:rPr>
          <w:rFonts w:eastAsia="Times New Roman"/>
          <w:color w:val="000000"/>
        </w:rPr>
        <w:t xml:space="preserve"> и </w:t>
      </w:r>
      <w:hyperlink r:id="rId462" w:history="1">
        <w:r>
          <w:rPr>
            <w:rFonts w:eastAsia="Times New Roman"/>
            <w:color w:val="008080"/>
          </w:rPr>
          <w:t>седьмой</w:t>
        </w:r>
      </w:hyperlink>
      <w:r>
        <w:rPr>
          <w:rFonts w:eastAsia="Times New Roman"/>
          <w:color w:val="000000"/>
        </w:rPr>
        <w:t xml:space="preserve"> настоящей статьи, уважительными комиссия восстанавливает эти сроки.</w:t>
      </w:r>
    </w:p>
    <w:p w:rsidR="00000000" w:rsidRDefault="0092083C">
      <w:pPr>
        <w:shd w:val="clear" w:color="auto" w:fill="FFFFFF"/>
        <w:ind w:firstLine="851"/>
        <w:jc w:val="both"/>
        <w:divId w:val="1998217894"/>
        <w:rPr>
          <w:rFonts w:eastAsia="Times New Roman"/>
          <w:b/>
          <w:bCs/>
          <w:color w:val="000080"/>
        </w:rPr>
      </w:pPr>
      <w:r>
        <w:rPr>
          <w:rStyle w:val="clauseprfx1"/>
          <w:rFonts w:eastAsia="Times New Roman"/>
          <w:b/>
          <w:bCs/>
          <w:color w:val="000080"/>
        </w:rPr>
        <w:t xml:space="preserve">Статья 567. </w:t>
      </w:r>
      <w:r>
        <w:rPr>
          <w:rStyle w:val="clausesuff1"/>
          <w:rFonts w:eastAsia="Times New Roman"/>
          <w:b/>
          <w:bCs/>
          <w:color w:val="000080"/>
        </w:rPr>
        <w:t>Ограничение обратного взыскания сумм, выплаченных по решению органов, рассматривающих индивидуальные тр</w:t>
      </w:r>
      <w:r>
        <w:rPr>
          <w:rStyle w:val="clausesuff1"/>
          <w:rFonts w:eastAsia="Times New Roman"/>
          <w:b/>
          <w:bCs/>
          <w:color w:val="000080"/>
        </w:rPr>
        <w:t>удовые споры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Обратное взыскание с работника сумм, выплаченных ему по решению комиссии по трудовым спорам, а также по судебному решению по индивидуальному трудовому спору, при отмене решения, допускается только в тех случаях, когда отмененное решение было о</w:t>
      </w:r>
      <w:r>
        <w:rPr>
          <w:rFonts w:eastAsia="Times New Roman"/>
          <w:color w:val="000000"/>
        </w:rPr>
        <w:t>сновано на сообщенных работником ложных сведениях или представленных им подложных документах.</w:t>
      </w:r>
    </w:p>
    <w:p w:rsidR="00000000" w:rsidRDefault="0092083C">
      <w:pPr>
        <w:shd w:val="clear" w:color="auto" w:fill="FFFFFF"/>
        <w:ind w:firstLine="851"/>
        <w:jc w:val="both"/>
        <w:divId w:val="233468018"/>
        <w:rPr>
          <w:rFonts w:eastAsia="Times New Roman"/>
          <w:b/>
          <w:bCs/>
          <w:color w:val="000080"/>
        </w:rPr>
      </w:pPr>
      <w:r>
        <w:rPr>
          <w:rStyle w:val="clauseprfx1"/>
          <w:rFonts w:eastAsia="Times New Roman"/>
          <w:b/>
          <w:bCs/>
          <w:color w:val="000080"/>
        </w:rPr>
        <w:t xml:space="preserve">Статья 568. </w:t>
      </w:r>
      <w:r>
        <w:rPr>
          <w:rStyle w:val="clausesuff1"/>
          <w:rFonts w:eastAsia="Times New Roman"/>
          <w:b/>
          <w:bCs/>
          <w:color w:val="000080"/>
        </w:rPr>
        <w:t>Изменение формулировки основания прекращения трудового договора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признания формулировки основания прекращения трудового договора неправильной </w:t>
      </w:r>
      <w:r>
        <w:rPr>
          <w:rFonts w:eastAsia="Times New Roman"/>
          <w:color w:val="000000"/>
        </w:rPr>
        <w:t>или несоответствующей законодательству, суд изменяет формулировку и указывает в решении основания прекращения трудового договора в точном соответствии с законодательством со ссылкой на соответствующую статью (часть, пункт, абзац) закона.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Одновременно суд р</w:t>
      </w:r>
      <w:r>
        <w:rPr>
          <w:rFonts w:eastAsia="Times New Roman"/>
          <w:color w:val="000000"/>
        </w:rPr>
        <w:t>ешает вопрос о предоставлении гарантий, предусмотренных законодательством, и размере причитающегося работнику выходного пособия.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суд признает, что формулировка основания прекращения трудового договора порочит честь, достоинство и деловую репутацию раб</w:t>
      </w:r>
      <w:r>
        <w:rPr>
          <w:rFonts w:eastAsia="Times New Roman"/>
          <w:color w:val="000000"/>
        </w:rPr>
        <w:t>отника, то суд по его требованию решает вопрос о компенсации причиненного ему морального вреда.</w:t>
      </w:r>
    </w:p>
    <w:p w:rsidR="00000000" w:rsidRDefault="0092083C">
      <w:pPr>
        <w:shd w:val="clear" w:color="auto" w:fill="FFFFFF"/>
        <w:ind w:firstLine="851"/>
        <w:jc w:val="both"/>
        <w:divId w:val="2018384042"/>
        <w:rPr>
          <w:rFonts w:eastAsia="Times New Roman"/>
          <w:b/>
          <w:bCs/>
          <w:color w:val="000080"/>
        </w:rPr>
      </w:pPr>
      <w:r>
        <w:rPr>
          <w:rStyle w:val="clauseprfx1"/>
          <w:rFonts w:eastAsia="Times New Roman"/>
          <w:b/>
          <w:bCs/>
          <w:color w:val="000080"/>
        </w:rPr>
        <w:t xml:space="preserve">Статья 569. </w:t>
      </w:r>
      <w:r>
        <w:rPr>
          <w:rStyle w:val="clausesuff1"/>
          <w:rFonts w:eastAsia="Times New Roman"/>
          <w:b/>
          <w:bCs/>
          <w:color w:val="000080"/>
        </w:rPr>
        <w:t>Немедленное исполнение решений по некоторым индивидуальным трудовым спорам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Решение суда о восстановлении на работе работника, с которым трудовой дог</w:t>
      </w:r>
      <w:r>
        <w:rPr>
          <w:rFonts w:eastAsia="Times New Roman"/>
          <w:color w:val="000000"/>
        </w:rPr>
        <w:t>овор был незаконно прекращен, а также об изменении формулировки оснований прекращения трудового договора либо решение органа по рассмотрению индивидуальных трудовых споров о восстановлении на прежней работе работника, незаконно переведенного на другую рабо</w:t>
      </w:r>
      <w:r>
        <w:rPr>
          <w:rFonts w:eastAsia="Times New Roman"/>
          <w:color w:val="000000"/>
        </w:rPr>
        <w:t>ту либо о предоставлении прежней работы работнику, незаконно отстраненному от работы, подлежит немедленному исполнению. При задержке работодателем исполнения такого решения орган по рассмотрению трудового спора, принявший решение, по обращению работника вы</w:t>
      </w:r>
      <w:r>
        <w:rPr>
          <w:rFonts w:eastAsia="Times New Roman"/>
          <w:color w:val="000000"/>
        </w:rPr>
        <w:t xml:space="preserve">носит соответственно определение или решение о выплате работнику средней заработной платы или разницы в заработной плате в полном размере за все время задержки исполнения определения либо решения. </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В случае несвоевременного исполнения работодателем решения</w:t>
      </w:r>
      <w:r>
        <w:rPr>
          <w:rFonts w:eastAsia="Times New Roman"/>
          <w:color w:val="000000"/>
        </w:rPr>
        <w:t xml:space="preserve"> комиссии по трудовым спорам работник, незаконно переведенный либо незаконно отстраненный от работы, вправе обратиться в суд с требованием о выплате ему работодателем средней заработной платы за время вынужденного прогула или разницы в заработной плате, вы</w:t>
      </w:r>
      <w:r>
        <w:rPr>
          <w:rFonts w:eastAsia="Times New Roman"/>
          <w:color w:val="000000"/>
        </w:rPr>
        <w:t xml:space="preserve">званного задержкой исполнения решения комиссии.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Немедленному исполнению подлежит также решение органа по рассмотрению трудовых споров о присуждении работнику заработной платы, но не свыше чем за три месяца.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отмены судебных актов по требованиям, в</w:t>
      </w:r>
      <w:r>
        <w:rPr>
          <w:rFonts w:eastAsia="Times New Roman"/>
          <w:color w:val="000000"/>
        </w:rPr>
        <w:t>ытекающим из индивидуальных трудовых отношений, поворот исполнения судебного акта допускается, если отмененный судебный акт был основан на сообщенных истцом ложных сведениях либо представленных им подложных документах.</w:t>
      </w:r>
    </w:p>
    <w:p w:rsidR="00000000" w:rsidRDefault="0092083C">
      <w:pPr>
        <w:shd w:val="clear" w:color="auto" w:fill="FFFFFF"/>
        <w:jc w:val="center"/>
        <w:divId w:val="1106344968"/>
        <w:rPr>
          <w:rFonts w:eastAsia="Times New Roman"/>
          <w:b/>
          <w:bCs/>
          <w:color w:val="000080"/>
        </w:rPr>
      </w:pPr>
      <w:r>
        <w:rPr>
          <w:rFonts w:eastAsia="Times New Roman"/>
          <w:b/>
          <w:bCs/>
          <w:color w:val="000080"/>
        </w:rPr>
        <w:t>§ 6. Разрешение (урегулирование) колл</w:t>
      </w:r>
      <w:r>
        <w:rPr>
          <w:rFonts w:eastAsia="Times New Roman"/>
          <w:b/>
          <w:bCs/>
          <w:color w:val="000080"/>
        </w:rPr>
        <w:t>ективных трудовых споров</w:t>
      </w:r>
    </w:p>
    <w:p w:rsidR="00000000" w:rsidRDefault="0092083C">
      <w:pPr>
        <w:shd w:val="clear" w:color="auto" w:fill="FFFFFF"/>
        <w:ind w:firstLine="851"/>
        <w:jc w:val="both"/>
        <w:divId w:val="2057971465"/>
        <w:rPr>
          <w:rFonts w:eastAsia="Times New Roman"/>
          <w:b/>
          <w:bCs/>
          <w:color w:val="000080"/>
        </w:rPr>
      </w:pPr>
      <w:r>
        <w:rPr>
          <w:rStyle w:val="clauseprfx1"/>
          <w:rFonts w:eastAsia="Times New Roman"/>
          <w:b/>
          <w:bCs/>
          <w:color w:val="000080"/>
        </w:rPr>
        <w:t xml:space="preserve">Статья 570. </w:t>
      </w:r>
      <w:r>
        <w:rPr>
          <w:rStyle w:val="clausesuff1"/>
          <w:rFonts w:eastAsia="Times New Roman"/>
          <w:b/>
          <w:bCs/>
          <w:color w:val="000080"/>
        </w:rPr>
        <w:t>Основные понятия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Примирительно-посреднические процедуры представляют собой последовательное разрешение (урегулирование) коллективного трудового спора первоначально в примирительной комиссии, а при недостижении согласия в ней — в трудовом арбитраже, а также по взаимному сог</w:t>
      </w:r>
      <w:r>
        <w:rPr>
          <w:rFonts w:eastAsia="Times New Roman"/>
          <w:color w:val="000000"/>
        </w:rPr>
        <w:t>ласию сторон с применением процедуры медиации.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Примирительной комиссией является орган, создаваемый по соглашению между работодателем и работниками (их представителями) для разрешения (урегулирования) коллективного трудового спора путем примирения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Трудовым арбитражем является временно или постоянно действующий орган, создаваемый сторонами коллективного трудового спора для его разрешения при недостижении соглашения в примирительной комиссии с привлечением уполномоченных лиц.</w:t>
      </w:r>
    </w:p>
    <w:p w:rsidR="00000000" w:rsidRDefault="0092083C">
      <w:pPr>
        <w:shd w:val="clear" w:color="auto" w:fill="FFFFFF"/>
        <w:ind w:firstLine="851"/>
        <w:jc w:val="both"/>
        <w:divId w:val="1362509113"/>
        <w:rPr>
          <w:rFonts w:eastAsia="Times New Roman"/>
          <w:color w:val="000000"/>
        </w:rPr>
      </w:pPr>
      <w:r>
        <w:rPr>
          <w:rFonts w:eastAsia="Times New Roman"/>
          <w:color w:val="000000"/>
        </w:rPr>
        <w:t>Днем начала коллективного</w:t>
      </w:r>
      <w:r>
        <w:rPr>
          <w:rFonts w:eastAsia="Times New Roman"/>
          <w:color w:val="000000"/>
        </w:rPr>
        <w:t xml:space="preserve"> трудового спора является день сообщения решения работодателя (его представителя) об отклонении всех или части требований работников (их представителей) или несообщение работодателем (его представителем) в сроки, предусмотренные </w:t>
      </w:r>
      <w:hyperlink r:id="rId463" w:history="1">
        <w:r>
          <w:rPr>
            <w:rFonts w:eastAsia="Times New Roman"/>
            <w:color w:val="008080"/>
          </w:rPr>
          <w:t>частями второй</w:t>
        </w:r>
      </w:hyperlink>
      <w:r>
        <w:rPr>
          <w:rFonts w:eastAsia="Times New Roman"/>
          <w:color w:val="000000"/>
        </w:rPr>
        <w:t xml:space="preserve"> и </w:t>
      </w:r>
      <w:hyperlink r:id="rId464" w:history="1">
        <w:r>
          <w:rPr>
            <w:rFonts w:eastAsia="Times New Roman"/>
            <w:color w:val="008080"/>
          </w:rPr>
          <w:t>третьей</w:t>
        </w:r>
      </w:hyperlink>
      <w:r>
        <w:rPr>
          <w:rFonts w:eastAsia="Times New Roman"/>
          <w:color w:val="000000"/>
        </w:rPr>
        <w:t xml:space="preserve"> статьи 572 настоящего Кодекса своего решения.</w:t>
      </w:r>
    </w:p>
    <w:p w:rsidR="00000000" w:rsidRDefault="0092083C">
      <w:pPr>
        <w:shd w:val="clear" w:color="auto" w:fill="FFFFFF"/>
        <w:ind w:firstLine="851"/>
        <w:jc w:val="both"/>
        <w:divId w:val="502815722"/>
        <w:rPr>
          <w:rFonts w:eastAsia="Times New Roman"/>
          <w:b/>
          <w:bCs/>
          <w:color w:val="000080"/>
        </w:rPr>
      </w:pPr>
      <w:r>
        <w:rPr>
          <w:rStyle w:val="clauseprfx1"/>
          <w:rFonts w:eastAsia="Times New Roman"/>
          <w:b/>
          <w:bCs/>
          <w:color w:val="000080"/>
        </w:rPr>
        <w:t xml:space="preserve">Статья 571. </w:t>
      </w:r>
      <w:r>
        <w:rPr>
          <w:rStyle w:val="clausesuff1"/>
          <w:rFonts w:eastAsia="Times New Roman"/>
          <w:b/>
          <w:bCs/>
          <w:color w:val="000080"/>
        </w:rPr>
        <w:t>Выдвижение требований работников и их представителей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Правом выдвижения требований обладают работники и их </w:t>
      </w:r>
      <w:r>
        <w:rPr>
          <w:rFonts w:eastAsia="Times New Roman"/>
          <w:color w:val="000000"/>
        </w:rPr>
        <w:t xml:space="preserve">представители, определенные в соответствии со </w:t>
      </w:r>
      <w:hyperlink r:id="rId465" w:history="1">
        <w:r>
          <w:rPr>
            <w:rFonts w:eastAsia="Times New Roman"/>
            <w:color w:val="008080"/>
          </w:rPr>
          <w:t>статьей 42</w:t>
        </w:r>
      </w:hyperlink>
      <w:r>
        <w:rPr>
          <w:rFonts w:eastAsia="Times New Roman"/>
          <w:color w:val="000000"/>
        </w:rPr>
        <w:t xml:space="preserve"> настоящего Кодекса.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Требования, выдвинутые работниками организации, (обособленного подразделения организации) и (или) их представителями, утверждаются н</w:t>
      </w:r>
      <w:r>
        <w:rPr>
          <w:rFonts w:eastAsia="Times New Roman"/>
          <w:color w:val="000000"/>
        </w:rPr>
        <w:t>а соответствующем общем собрании (конференции) работников, излагаются в письменной форме и направляются работодателю представителями работников, уполномоченными ими на разрешение (урегулирование) коллективного трудового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обязан предостав</w:t>
      </w:r>
      <w:r>
        <w:rPr>
          <w:rFonts w:eastAsia="Times New Roman"/>
          <w:color w:val="000000"/>
        </w:rPr>
        <w:t>ить работникам или представителям работников необходимое помещение для проведения общего собрания (конференции) по выдвижению требований и не вправе препятствовать его (ее) проведению.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Требования профессиональных союзов, их объединений выдвигаются их выбор</w:t>
      </w:r>
      <w:r>
        <w:rPr>
          <w:rFonts w:eastAsia="Times New Roman"/>
          <w:color w:val="000000"/>
        </w:rPr>
        <w:t>ными коллегиальными органами и направляются сторонам социального партнерства.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Требования, предусмотренные </w:t>
      </w:r>
      <w:hyperlink r:id="rId466" w:history="1">
        <w:r>
          <w:rPr>
            <w:rFonts w:eastAsia="Times New Roman"/>
            <w:color w:val="008080"/>
          </w:rPr>
          <w:t>частями второй</w:t>
        </w:r>
      </w:hyperlink>
      <w:r>
        <w:rPr>
          <w:rFonts w:eastAsia="Times New Roman"/>
          <w:color w:val="000000"/>
        </w:rPr>
        <w:t xml:space="preserve"> и </w:t>
      </w:r>
      <w:hyperlink r:id="rId467" w:history="1">
        <w:r>
          <w:rPr>
            <w:rFonts w:eastAsia="Times New Roman"/>
            <w:color w:val="008080"/>
          </w:rPr>
          <w:t>четвертой</w:t>
        </w:r>
      </w:hyperlink>
      <w:r>
        <w:rPr>
          <w:rFonts w:eastAsia="Times New Roman"/>
          <w:color w:val="000000"/>
        </w:rPr>
        <w:t xml:space="preserve"> настоящей статьи, могут быть </w:t>
      </w:r>
      <w:r>
        <w:rPr>
          <w:rFonts w:eastAsia="Times New Roman"/>
          <w:color w:val="000000"/>
        </w:rPr>
        <w:t>направлены в соответствующий государственный орган по разрешению (урегулированию) коллективных трудовых споров, в том числе в виде электронного документа. В этом случае государственный орган по разрешению (урегулированию) коллективных трудовых споров обяза</w:t>
      </w:r>
      <w:r>
        <w:rPr>
          <w:rFonts w:eastAsia="Times New Roman"/>
          <w:color w:val="000000"/>
        </w:rPr>
        <w:t>н проверить получение требований другой стороной коллективного трудового спора.</w:t>
      </w:r>
    </w:p>
    <w:p w:rsidR="00000000" w:rsidRDefault="0092083C">
      <w:pPr>
        <w:shd w:val="clear" w:color="auto" w:fill="FFFFFF"/>
        <w:ind w:firstLine="851"/>
        <w:jc w:val="both"/>
        <w:divId w:val="1111627511"/>
        <w:rPr>
          <w:rFonts w:eastAsia="Times New Roman"/>
          <w:b/>
          <w:bCs/>
          <w:color w:val="000080"/>
        </w:rPr>
      </w:pPr>
      <w:r>
        <w:rPr>
          <w:rStyle w:val="clauseprfx1"/>
          <w:rFonts w:eastAsia="Times New Roman"/>
          <w:b/>
          <w:bCs/>
          <w:color w:val="000080"/>
        </w:rPr>
        <w:t xml:space="preserve">Статья 572. </w:t>
      </w:r>
      <w:r>
        <w:rPr>
          <w:rStyle w:val="clausesuff1"/>
          <w:rFonts w:eastAsia="Times New Roman"/>
          <w:b/>
          <w:bCs/>
          <w:color w:val="000080"/>
        </w:rPr>
        <w:t>Рассмотрение требований работников и их представителей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Работодатели обязаны принять к рассмотрению направленные им требования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Работодатель сообщает о пр</w:t>
      </w:r>
      <w:r>
        <w:rPr>
          <w:rFonts w:eastAsia="Times New Roman"/>
          <w:color w:val="000000"/>
        </w:rPr>
        <w:t>инятом решении профсоюзному комитету в письменной форме в течение трех рабочих дней со дня получения требования работников.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Представители работодателей (объединений работодателей) обязаны принять к рассмотрению направленные им требования профессиональных с</w:t>
      </w:r>
      <w:r>
        <w:rPr>
          <w:rFonts w:eastAsia="Times New Roman"/>
          <w:color w:val="000000"/>
        </w:rPr>
        <w:t>оюзов, их объединений, а при отсутствии на соответствующем уровне профессиональных союзов — иных объединений работников, и сообщить им о принятом решении в течение одного месяца со дня получения указанных требований.</w:t>
      </w:r>
    </w:p>
    <w:p w:rsidR="00000000" w:rsidRDefault="0092083C">
      <w:pPr>
        <w:shd w:val="clear" w:color="auto" w:fill="FFFFFF"/>
        <w:ind w:firstLine="851"/>
        <w:jc w:val="both"/>
        <w:divId w:val="487095127"/>
        <w:rPr>
          <w:rFonts w:eastAsia="Times New Roman"/>
          <w:b/>
          <w:bCs/>
          <w:color w:val="000080"/>
        </w:rPr>
      </w:pPr>
      <w:r>
        <w:rPr>
          <w:rStyle w:val="clauseprfx1"/>
          <w:rFonts w:eastAsia="Times New Roman"/>
          <w:b/>
          <w:bCs/>
          <w:color w:val="000080"/>
        </w:rPr>
        <w:t xml:space="preserve">Статья 573. </w:t>
      </w:r>
      <w:r>
        <w:rPr>
          <w:rStyle w:val="clausesuff1"/>
          <w:rFonts w:eastAsia="Times New Roman"/>
          <w:b/>
          <w:bCs/>
          <w:color w:val="000080"/>
        </w:rPr>
        <w:t>Примирительно-посреднически</w:t>
      </w:r>
      <w:r>
        <w:rPr>
          <w:rStyle w:val="clausesuff1"/>
          <w:rFonts w:eastAsia="Times New Roman"/>
          <w:b/>
          <w:bCs/>
          <w:color w:val="000080"/>
        </w:rPr>
        <w:t>е процедуры</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Порядок разрешения (урегулирования) коллективного трудового спора состоит из следующих этапов: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рассмотрение спора примирительной комиссией;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рассмотрение спора с участием медиатора;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рассмотрение спора трудовым арбитражем.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Ни одна из сторон колл</w:t>
      </w:r>
      <w:r>
        <w:rPr>
          <w:rFonts w:eastAsia="Times New Roman"/>
          <w:color w:val="000000"/>
        </w:rPr>
        <w:t>ективного трудового спора не вправе уклоняться от участия в примирительной процедуре.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Представители сторон коллективного трудового спора, примирительная комиссия, медиатор, трудовой арбитраж, государственный орган по урегулированию коллективных трудовых сп</w:t>
      </w:r>
      <w:r>
        <w:rPr>
          <w:rFonts w:eastAsia="Times New Roman"/>
          <w:color w:val="000000"/>
        </w:rPr>
        <w:t>оров обязаны использовать все предусмотренные законодательством возможности для разрешения возникшего коллективного трудового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Примирительно-посреднические процедуры проводятся в сроки, предусмотренные настоящим параграфом.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 случае необходимости сро</w:t>
      </w:r>
      <w:r>
        <w:rPr>
          <w:rFonts w:eastAsia="Times New Roman"/>
          <w:color w:val="000000"/>
        </w:rPr>
        <w:t>ки, предусмотренные для проведения примирительно-посреднических процедур, могут быть продлены при согласии сторон коллективного трудового спора. Решение о продлении срока оформляется протоколом заседания примирительной комиссии.</w:t>
      </w:r>
    </w:p>
    <w:p w:rsidR="00000000" w:rsidRDefault="0092083C">
      <w:pPr>
        <w:shd w:val="clear" w:color="auto" w:fill="FFFFFF"/>
        <w:ind w:firstLine="851"/>
        <w:jc w:val="both"/>
        <w:divId w:val="1411385658"/>
        <w:rPr>
          <w:rFonts w:eastAsia="Times New Roman"/>
          <w:b/>
          <w:bCs/>
          <w:color w:val="000080"/>
        </w:rPr>
      </w:pPr>
      <w:r>
        <w:rPr>
          <w:rStyle w:val="clauseprfx1"/>
          <w:rFonts w:eastAsia="Times New Roman"/>
          <w:b/>
          <w:bCs/>
          <w:color w:val="000080"/>
        </w:rPr>
        <w:t xml:space="preserve">Статья 574. </w:t>
      </w:r>
      <w:r>
        <w:rPr>
          <w:rStyle w:val="clausesuff1"/>
          <w:rFonts w:eastAsia="Times New Roman"/>
          <w:b/>
          <w:bCs/>
          <w:color w:val="000080"/>
        </w:rPr>
        <w:t>Разрешение (урегулирование) коллективного трудового спора примирительной комиссией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 случае возникновения коллективного трудового спора на первичном уровне социального партнерства примирительная комиссия создается в срок до двух рабочих дней со дня начала </w:t>
      </w:r>
      <w:r>
        <w:rPr>
          <w:rFonts w:eastAsia="Times New Roman"/>
          <w:color w:val="000000"/>
        </w:rPr>
        <w:t>коллективного трудового спора, а в случае возникновения коллективного трудового спора на иных уровнях социального партнерства — в срок до трех рабочих дней со дня начала коллективного трудового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Решение о создании примирительной комиссии при разрешении коллективного трудового спора на первичном уровне социального партнерства оформляется соответствующим приказом (распоряжением) работодателя и решением (постановлением) профсоюзного комитета.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Решени</w:t>
      </w:r>
      <w:r>
        <w:rPr>
          <w:rFonts w:eastAsia="Times New Roman"/>
          <w:color w:val="000000"/>
        </w:rPr>
        <w:t xml:space="preserve">я о создании примирительных комиссий при разрешении коллективных трудовых споров на иных уровнях социального партнерства оформляются соответствующими актами (приказом, распоряжением, постановлением) представителей работодателей и представителей работников </w:t>
      </w:r>
      <w:r>
        <w:rPr>
          <w:rFonts w:eastAsia="Times New Roman"/>
          <w:color w:val="000000"/>
        </w:rPr>
        <w:t>на соответствующем уровне.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Примирительная комиссия формируется из представителей сторон коллективного трудового спора на паритетной основе.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(представитель работодателей) создает необходимые условия для работы примирительной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w:t>
      </w:r>
      <w:r>
        <w:rPr>
          <w:rFonts w:eastAsia="Times New Roman"/>
          <w:color w:val="000000"/>
        </w:rPr>
        <w:t xml:space="preserve">ный трудовой спор на первичном уровне социального партнерства должен быть рассмотрен примирительной комиссией в срок до пяти рабочих дней, а коллективный трудовой спор на иных уровнях социального партнерства — в срок до десяти рабочих дней со дня принятия </w:t>
      </w:r>
      <w:r>
        <w:rPr>
          <w:rFonts w:eastAsia="Times New Roman"/>
          <w:color w:val="000000"/>
        </w:rPr>
        <w:t>соответствующих актов о ее создании.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Решение примирительной комиссии принимается по соглашению сторон коллективного трудового спора, оформляется протоколом, имеет для сторон этого спора </w:t>
      </w:r>
      <w:r>
        <w:rPr>
          <w:rFonts w:eastAsia="Times New Roman"/>
          <w:color w:val="000000"/>
        </w:rPr>
        <w:lastRenderedPageBreak/>
        <w:t>обязательную силу и исполняется в порядке и сроки, установленные решен</w:t>
      </w:r>
      <w:r>
        <w:rPr>
          <w:rFonts w:eastAsia="Times New Roman"/>
          <w:color w:val="000000"/>
        </w:rPr>
        <w:t>ием примирительной комиссии.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недостижении согласия в примирительной комиссии стороны коллективного трудового спора составляют протокол разногласий и приступают к переговорам о рассмотрении коллективного трудового спора с участием медиатора.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Если в тече</w:t>
      </w:r>
      <w:r>
        <w:rPr>
          <w:rFonts w:eastAsia="Times New Roman"/>
          <w:color w:val="000000"/>
        </w:rPr>
        <w:t>ние трех рабочих дней после составления протокола разногласий стороны коллективного трудового спора не приступают к переговорам, вопрос о рассмотрении коллективного спора с участием медиатора снимается в связи с недостижением согласия сторон. В этом случае</w:t>
      </w:r>
      <w:r>
        <w:rPr>
          <w:rFonts w:eastAsia="Times New Roman"/>
          <w:color w:val="000000"/>
        </w:rPr>
        <w:t xml:space="preserve"> стороны переходят к переговорам о передаче спора на рассмотрение трудового арбитража.</w:t>
      </w:r>
    </w:p>
    <w:p w:rsidR="00000000" w:rsidRDefault="0092083C">
      <w:pPr>
        <w:shd w:val="clear" w:color="auto" w:fill="FFFFFF"/>
        <w:ind w:firstLine="851"/>
        <w:jc w:val="both"/>
        <w:divId w:val="2028750875"/>
        <w:rPr>
          <w:rFonts w:eastAsia="Times New Roman"/>
          <w:b/>
          <w:bCs/>
          <w:color w:val="000080"/>
        </w:rPr>
      </w:pPr>
      <w:r>
        <w:rPr>
          <w:rStyle w:val="clauseprfx1"/>
          <w:rFonts w:eastAsia="Times New Roman"/>
          <w:b/>
          <w:bCs/>
          <w:color w:val="000080"/>
        </w:rPr>
        <w:t xml:space="preserve">Статья 575. </w:t>
      </w:r>
      <w:r>
        <w:rPr>
          <w:rStyle w:val="clausesuff1"/>
          <w:rFonts w:eastAsia="Times New Roman"/>
          <w:b/>
          <w:bCs/>
          <w:color w:val="000080"/>
        </w:rPr>
        <w:t>Разрешение (урегулирование) коллективного трудового спора с участием медиатора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позднее следующего рабочего дня после дня составления примирительной комисс</w:t>
      </w:r>
      <w:r>
        <w:rPr>
          <w:rFonts w:eastAsia="Times New Roman"/>
          <w:color w:val="000000"/>
        </w:rPr>
        <w:t>ией протокола разногласий стороны коллективного трудового спора обязаны провести переговоры о разрешении (урегулировании) коллективного трудового спора с участием медиатора. При недостижении согласия сторон коллективного трудового спора оформляется протоко</w:t>
      </w:r>
      <w:r>
        <w:rPr>
          <w:rFonts w:eastAsia="Times New Roman"/>
          <w:color w:val="000000"/>
        </w:rPr>
        <w:t>л об отказе сторон или одной из сторон от данной примирительной процедуры, и они приступают к переговорам о разрешении (урегулировании) коллективного трудового спора в трудовом арбитраже.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согласии сторон коллективного трудового спора о разрешении (урег</w:t>
      </w:r>
      <w:r>
        <w:rPr>
          <w:rFonts w:eastAsia="Times New Roman"/>
          <w:color w:val="000000"/>
        </w:rPr>
        <w:t>улировании) коллективного трудового спора с участием медиатора заключается соответствующее соглашение, после чего стороны коллективного трудового спора обязаны в срок не более двух рабочих дней согласовать кандидатуру медиатора. При необходимости стороны к</w:t>
      </w:r>
      <w:r>
        <w:rPr>
          <w:rFonts w:eastAsia="Times New Roman"/>
          <w:color w:val="000000"/>
        </w:rPr>
        <w:t xml:space="preserve">оллективного трудового спора могут обратиться за рекомендацией кандидатуры медиатора в соответствующий государственный орган по разрешению (урегулированию) коллективных трудовых споров. Если в течение указанного срока стороны коллективного трудового спора </w:t>
      </w:r>
      <w:r>
        <w:rPr>
          <w:rFonts w:eastAsia="Times New Roman"/>
          <w:color w:val="000000"/>
        </w:rPr>
        <w:t>не достигли согласия относительно кандидатуры медиатора, то они приступают к переговорам о разрешении (урегулировании) коллективного трудового спора в трудовом арбитраже.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Порядок разрешения (урегулирования) коллективного трудового спора с участием медиатор</w:t>
      </w:r>
      <w:r>
        <w:rPr>
          <w:rFonts w:eastAsia="Times New Roman"/>
          <w:color w:val="000000"/>
        </w:rPr>
        <w:t>а определяется соглашением сторон коллективного трудового спора в соответствии с законом.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Медиатор имеет право запрашивать у сторон коллективного трудового спора и получать от них необходимые документы и сведения, касающиеся этого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Разрешение (урегул</w:t>
      </w:r>
      <w:r>
        <w:rPr>
          <w:rFonts w:eastAsia="Times New Roman"/>
          <w:color w:val="000000"/>
        </w:rPr>
        <w:t>ирование) коллективного трудового спора с участием медиатора осуществляется на первичном уровне социального партнерства в срок до пяти рабочих дней, а на иных уровнях социального партнерства — в срок до десяти рабочих дней со дня выбора медиатора и заверша</w:t>
      </w:r>
      <w:r>
        <w:rPr>
          <w:rFonts w:eastAsia="Times New Roman"/>
          <w:color w:val="000000"/>
        </w:rPr>
        <w:t>ется принятием сторонами коллективного трудового спора согласованного решения в письменной форме или составлением протокола разногласий.</w:t>
      </w:r>
    </w:p>
    <w:p w:rsidR="00000000" w:rsidRDefault="0092083C">
      <w:pPr>
        <w:shd w:val="clear" w:color="auto" w:fill="FFFFFF"/>
        <w:ind w:firstLine="851"/>
        <w:jc w:val="both"/>
        <w:divId w:val="1348680321"/>
        <w:rPr>
          <w:rFonts w:eastAsia="Times New Roman"/>
          <w:b/>
          <w:bCs/>
          <w:color w:val="000080"/>
        </w:rPr>
      </w:pPr>
      <w:r>
        <w:rPr>
          <w:rStyle w:val="clauseprfx1"/>
          <w:rFonts w:eastAsia="Times New Roman"/>
          <w:b/>
          <w:bCs/>
          <w:color w:val="000080"/>
        </w:rPr>
        <w:t xml:space="preserve">Статья 576. </w:t>
      </w:r>
      <w:r>
        <w:rPr>
          <w:rStyle w:val="clausesuff1"/>
          <w:rFonts w:eastAsia="Times New Roman"/>
          <w:b/>
          <w:bCs/>
          <w:color w:val="000080"/>
        </w:rPr>
        <w:t>Разрешение (урегулирование) коллективного трудового спора в трудовом арбитраже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арбитраж представля</w:t>
      </w:r>
      <w:r>
        <w:rPr>
          <w:rFonts w:eastAsia="Times New Roman"/>
          <w:color w:val="000000"/>
        </w:rPr>
        <w:t>ет собой орган по разрешению (урегулированию) коллективного трудового спора. Временный трудовой арбитраж создается сторонами коллективного трудового спора совместно с соответствующим государственным органом по разрешению (урегулированию) коллективных трудо</w:t>
      </w:r>
      <w:r>
        <w:rPr>
          <w:rFonts w:eastAsia="Times New Roman"/>
          <w:color w:val="000000"/>
        </w:rPr>
        <w:t>вых споров для разрешения (урегулирования) данного коллективного трудового спора. Решением соответствующей трехсторонней комиссии по социально-трудовым вопросам при ней может создаваться постоянно действующий трудовой арбитраж для разрешения (урегулировани</w:t>
      </w:r>
      <w:r>
        <w:rPr>
          <w:rFonts w:eastAsia="Times New Roman"/>
          <w:color w:val="000000"/>
        </w:rPr>
        <w:t>я) коллективных трудовых споров, передаваемых ему для разрешения (урегулирования) по соглашению сторон.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Не позднее следующего рабочего дня после дня составления протокола разногласий по завершении разрешения (урегулирования) коллективного трудового спора с</w:t>
      </w:r>
      <w:r>
        <w:rPr>
          <w:rFonts w:eastAsia="Times New Roman"/>
          <w:color w:val="000000"/>
        </w:rPr>
        <w:t xml:space="preserve"> участием медиатора либо после истечения срока, в течение которого стороны коллективного трудового </w:t>
      </w:r>
      <w:r>
        <w:rPr>
          <w:rFonts w:eastAsia="Times New Roman"/>
          <w:color w:val="000000"/>
        </w:rPr>
        <w:lastRenderedPageBreak/>
        <w:t>спора должны достичь соглашения относительно кандидатуры медиатора, или после оформления протокола об отказе сторон или одной из сторон коллективного трудово</w:t>
      </w:r>
      <w:r>
        <w:rPr>
          <w:rFonts w:eastAsia="Times New Roman"/>
          <w:color w:val="000000"/>
        </w:rPr>
        <w:t>го спора от разрешения (урегулирования) коллективного трудового спора с участием медиатора стороны коллективного трудового спора обязаны провести переговоры о разрешении (урегулировании) коллективного трудового спора в трудовом арбитраже.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согласии стор</w:t>
      </w:r>
      <w:r>
        <w:rPr>
          <w:rFonts w:eastAsia="Times New Roman"/>
          <w:color w:val="000000"/>
        </w:rPr>
        <w:t>он коллективного трудового спора о разрешении (урегулировании) коллективного трудового спора в трудовом арбитраже ими заключается соответствующее соглашение, содержащее условие об обязательном выполнении сторонами решения трудового арбитража. После этого с</w:t>
      </w:r>
      <w:r>
        <w:rPr>
          <w:rFonts w:eastAsia="Times New Roman"/>
          <w:color w:val="000000"/>
        </w:rPr>
        <w:t>тороны коллективного трудового спора обязаны при разрешении (урегулировании) коллективного трудового спора на первичном уровне социального партнерства в срок до двух рабочих дней, а при разрешении (урегулировании) коллективного трудового спора на иных уров</w:t>
      </w:r>
      <w:r>
        <w:rPr>
          <w:rFonts w:eastAsia="Times New Roman"/>
          <w:color w:val="000000"/>
        </w:rPr>
        <w:t>нях социального партнерства в срок до четырех рабочих дней создать совместно с соответствующим государственным органом по разрешению (урегулированию) коллективных трудовых споров временный трудовой арбитраж для разрешения (урегулирования) данного коллектив</w:t>
      </w:r>
      <w:r>
        <w:rPr>
          <w:rFonts w:eastAsia="Times New Roman"/>
          <w:color w:val="000000"/>
        </w:rPr>
        <w:t>ного трудового спора либо передать его на разрешение (урегулирование) в постоянно действующий трудовой арбитраж, созданный при соответствующей трехсторонней комиссии по социально-трудовым вопросам.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Состав и регламент временного трудового арбитража устанавл</w:t>
      </w:r>
      <w:r>
        <w:rPr>
          <w:rFonts w:eastAsia="Times New Roman"/>
          <w:color w:val="000000"/>
        </w:rPr>
        <w:t>иваются решением работодателя (представителя работодателей), представителя работников и государственного органа по разрешению (урегулированию) коллективных трудовых споров. В постоянно действующем трудовом арбитраже порядок формирования состава трудового а</w:t>
      </w:r>
      <w:r>
        <w:rPr>
          <w:rFonts w:eastAsia="Times New Roman"/>
          <w:color w:val="000000"/>
        </w:rPr>
        <w:t>рбитража для разрешения (урегулирования) коллективного трудового спора и его регламент определяются положением о постоянно действующем трудовом арбитраже, утверждаемым соответствующей трехсторонней комиссией по социально-трудовым вопросам. Министерством за</w:t>
      </w:r>
      <w:r>
        <w:rPr>
          <w:rFonts w:eastAsia="Times New Roman"/>
          <w:color w:val="000000"/>
        </w:rPr>
        <w:t>нятости и сокращения бедности Республики Узбекистан с учетом мнения Республиканской трехсторонней комиссии по социально-трудовым вопросам может утверждаться типовое положение о постоянно действующем трудовом арбитраже.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Коллективный трудовой спор разрешаетс</w:t>
      </w:r>
      <w:r>
        <w:rPr>
          <w:rFonts w:eastAsia="Times New Roman"/>
          <w:color w:val="000000"/>
        </w:rPr>
        <w:t>я (урегулируется) в трудовом арбитраже с участием представителей сторон данного спора при разрешении (урегулировании) коллективного трудового спора на первичном уровне социального партнерства в срок до пяти рабочих дней, а при разрешении (урегулировании) к</w:t>
      </w:r>
      <w:r>
        <w:rPr>
          <w:rFonts w:eastAsia="Times New Roman"/>
          <w:color w:val="000000"/>
        </w:rPr>
        <w:t>оллективного трудового спора на иных уровнях социального партнерства — в срок до десяти рабочих дней со дня создания временного трудового арбитража или передачи коллективного трудового спора на разрешение (урегулирование) в постоянно действующий трудовой а</w:t>
      </w:r>
      <w:r>
        <w:rPr>
          <w:rFonts w:eastAsia="Times New Roman"/>
          <w:color w:val="000000"/>
        </w:rPr>
        <w:t>рбитраж.</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арбитраж:</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рассматривает обращения сторон коллективного трудового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получает необходимые документы и сведения, касающиеся коллективного трудового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информирует в случае необходимости органы государственного управления, органы гос</w:t>
      </w:r>
      <w:r>
        <w:rPr>
          <w:rFonts w:eastAsia="Times New Roman"/>
          <w:color w:val="000000"/>
        </w:rPr>
        <w:t xml:space="preserve">ударственной власти на местах и органы самоуправления граждан о возможных социальных, экономических и иных последствиях коллективного трудового спора; </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принимает решение по существу коллективного трудового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Трудовой арбитраж может осуществлять и иные</w:t>
      </w:r>
      <w:r>
        <w:rPr>
          <w:rFonts w:eastAsia="Times New Roman"/>
          <w:color w:val="000000"/>
        </w:rPr>
        <w:t xml:space="preserve"> полномочия в соответствии с законодательством.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Решение трудового арбитража по разрешению (урегулированию) коллективного трудового спора передается сторонам этого спора в письменной форме не позднее следующего рабочего дня после принятия решения.</w:t>
      </w:r>
    </w:p>
    <w:p w:rsidR="00000000" w:rsidRDefault="0092083C">
      <w:pPr>
        <w:shd w:val="clear" w:color="auto" w:fill="FFFFFF"/>
        <w:ind w:firstLine="851"/>
        <w:jc w:val="both"/>
        <w:divId w:val="136533085"/>
        <w:rPr>
          <w:rFonts w:eastAsia="Times New Roman"/>
          <w:b/>
          <w:bCs/>
          <w:color w:val="000080"/>
        </w:rPr>
      </w:pPr>
      <w:r>
        <w:rPr>
          <w:rStyle w:val="clauseprfx1"/>
          <w:rFonts w:eastAsia="Times New Roman"/>
          <w:b/>
          <w:bCs/>
          <w:color w:val="000080"/>
        </w:rPr>
        <w:t xml:space="preserve">Статья 577. </w:t>
      </w:r>
      <w:r>
        <w:rPr>
          <w:rStyle w:val="clausesuff1"/>
          <w:rFonts w:eastAsia="Times New Roman"/>
          <w:b/>
          <w:bCs/>
          <w:color w:val="000080"/>
        </w:rPr>
        <w:t xml:space="preserve">Государственные органы по урегулированию коллективных трудовых споров </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Государственными органами по урегулированию коллективных трудовых споров являются Министерство занятости и сокращения бедности Республики Узбекистан, </w:t>
      </w:r>
      <w:r>
        <w:rPr>
          <w:rFonts w:eastAsia="Times New Roman"/>
          <w:color w:val="000000"/>
        </w:rPr>
        <w:lastRenderedPageBreak/>
        <w:t xml:space="preserve">Министерство занятости </w:t>
      </w:r>
      <w:r>
        <w:rPr>
          <w:rFonts w:eastAsia="Times New Roman"/>
          <w:color w:val="000000"/>
        </w:rPr>
        <w:t>и сокращения бедности Республики Каракалпакстан и главные управления занятости и сокращения бедности областей и города Ташкента.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Работодатель не позднее следующего рабочего дня с момента начала коллективного трудового спора в письменной или электронной фор</w:t>
      </w:r>
      <w:r>
        <w:rPr>
          <w:rFonts w:eastAsia="Times New Roman"/>
          <w:color w:val="000000"/>
        </w:rPr>
        <w:t>ме уведомляет государственный орган по урегулированию коллективных трудовых споров о возникновении спора в организации.</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Министерство занятости и сокращения бедности Республики Узбекистан:</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ведет учет коллективных трудовых споров, возникающих на отраслевом и</w:t>
      </w:r>
      <w:r>
        <w:rPr>
          <w:rFonts w:eastAsia="Times New Roman"/>
          <w:color w:val="000000"/>
        </w:rPr>
        <w:t xml:space="preserve"> республиканском уровне социального партнерства;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содействует урегулированию коллективных трудовых споров;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ведет базу данных по учету трудовых арбитров;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организует подготовку трудовых арбитров;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утверждает рекомендации об организации работы по рассмотрению к</w:t>
      </w:r>
      <w:r>
        <w:rPr>
          <w:rFonts w:eastAsia="Times New Roman"/>
          <w:color w:val="000000"/>
        </w:rPr>
        <w:t>оллективного трудового спора в трудовом арбитраже.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Министерство занятости и сокращения бедности Республики Каракалпакстан и главные управления занятости и сокращения бедности областей и города Ташкента: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 xml:space="preserve">ведут учет коллективных трудовых споров, возникающих </w:t>
      </w:r>
      <w:r>
        <w:rPr>
          <w:rFonts w:eastAsia="Times New Roman"/>
          <w:color w:val="000000"/>
        </w:rPr>
        <w:t>на первичном и территориальном уровне социального партнерства;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содействуют урегулированию коллективных трудовых споров.</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Государственные органы по урегулированию коллективных трудовых споров в пределах своих полномочий:</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проверяют, в случае необходимости, по</w:t>
      </w:r>
      <w:r>
        <w:rPr>
          <w:rFonts w:eastAsia="Times New Roman"/>
          <w:color w:val="000000"/>
        </w:rPr>
        <w:t>лномочия представителей сторон коллективного трудового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выявляют, анализируют и обобщают причины возникновения коллективных трудовых споров, подготавливают предложения по их устранению;</w:t>
      </w:r>
    </w:p>
    <w:p w:rsidR="00000000" w:rsidRDefault="0092083C">
      <w:pPr>
        <w:shd w:val="clear" w:color="auto" w:fill="FFFFFF"/>
        <w:ind w:firstLine="851"/>
        <w:jc w:val="both"/>
        <w:divId w:val="1362509113"/>
        <w:rPr>
          <w:rFonts w:eastAsia="Times New Roman"/>
          <w:color w:val="000000"/>
        </w:rPr>
      </w:pPr>
      <w:r>
        <w:rPr>
          <w:rFonts w:eastAsia="Times New Roman"/>
          <w:color w:val="000000"/>
        </w:rPr>
        <w:t>оказывают методическую помощь сторонам коллективного трудового с</w:t>
      </w:r>
      <w:r>
        <w:rPr>
          <w:rFonts w:eastAsia="Times New Roman"/>
          <w:color w:val="000000"/>
        </w:rPr>
        <w:t>пора на всех этапах его рассмотрения и урегулирования.</w:t>
      </w:r>
    </w:p>
    <w:p w:rsidR="00000000" w:rsidRDefault="0092083C">
      <w:pPr>
        <w:shd w:val="clear" w:color="auto" w:fill="FFFFFF"/>
        <w:ind w:firstLine="851"/>
        <w:jc w:val="both"/>
        <w:divId w:val="1362509113"/>
        <w:rPr>
          <w:rFonts w:eastAsia="Times New Roman"/>
          <w:color w:val="000000"/>
        </w:rPr>
      </w:pPr>
      <w:r>
        <w:rPr>
          <w:rFonts w:eastAsia="Times New Roman"/>
          <w:color w:val="000000"/>
        </w:rPr>
        <w:t>Государственные органы по урегулированию коллективных трудовых споров при организации работы по урегулированию коллективных трудовых споров взаимодействуют с представителями работников и работодателей.</w:t>
      </w:r>
    </w:p>
    <w:p w:rsidR="00000000" w:rsidRDefault="0092083C">
      <w:pPr>
        <w:shd w:val="clear" w:color="auto" w:fill="FFFFFF"/>
        <w:ind w:firstLine="851"/>
        <w:jc w:val="both"/>
        <w:divId w:val="258950003"/>
        <w:rPr>
          <w:rFonts w:eastAsia="Times New Roman"/>
          <w:b/>
          <w:bCs/>
          <w:color w:val="000080"/>
        </w:rPr>
      </w:pPr>
      <w:r>
        <w:rPr>
          <w:rStyle w:val="clauseprfx1"/>
          <w:rFonts w:eastAsia="Times New Roman"/>
          <w:b/>
          <w:bCs/>
          <w:color w:val="000080"/>
        </w:rPr>
        <w:t xml:space="preserve">Статья 578. </w:t>
      </w:r>
      <w:r>
        <w:rPr>
          <w:rStyle w:val="clausesuff1"/>
          <w:rFonts w:eastAsia="Times New Roman"/>
          <w:b/>
          <w:bCs/>
          <w:color w:val="000080"/>
        </w:rPr>
        <w:t>Гарантии лицам, участвующим в разрешении (урегулировании) коллективного трудового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Члены примирительной комиссии, трудовые арбитры на время участия в разрешении (урегулировании) коллективного трудового спора освобождаются от основной рабо</w:t>
      </w:r>
      <w:r>
        <w:rPr>
          <w:rFonts w:eastAsia="Times New Roman"/>
          <w:color w:val="000000"/>
        </w:rPr>
        <w:t>ты с сохранением средней заработной платы на время разрешения (урегулирования) спора.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Участвующие в разрешении (урегулировании) коллективного трудового спора представители работников, их объединений не могут быть в период разрешения (урегулирования) коллек</w:t>
      </w:r>
      <w:r>
        <w:rPr>
          <w:rFonts w:eastAsia="Times New Roman"/>
          <w:color w:val="000000"/>
        </w:rPr>
        <w:t>тивного трудового спора подвергнуты дисциплинарному взысканию, переведены на другую работу, трудовой договор с ними не может быть прекращен по инициативе работодателя без предварительного согласия, уполномочившего их на представительство органа.</w:t>
      </w:r>
    </w:p>
    <w:p w:rsidR="00000000" w:rsidRDefault="0092083C">
      <w:pPr>
        <w:shd w:val="clear" w:color="auto" w:fill="FFFFFF"/>
        <w:ind w:firstLine="851"/>
        <w:jc w:val="both"/>
        <w:divId w:val="882988317"/>
        <w:rPr>
          <w:rFonts w:eastAsia="Times New Roman"/>
          <w:b/>
          <w:bCs/>
          <w:color w:val="000080"/>
        </w:rPr>
      </w:pPr>
      <w:r>
        <w:rPr>
          <w:rStyle w:val="clauseprfx1"/>
          <w:rFonts w:eastAsia="Times New Roman"/>
          <w:b/>
          <w:bCs/>
          <w:color w:val="000080"/>
        </w:rPr>
        <w:t>Статья 579</w:t>
      </w:r>
      <w:r>
        <w:rPr>
          <w:rStyle w:val="clauseprfx1"/>
          <w:rFonts w:eastAsia="Times New Roman"/>
          <w:b/>
          <w:bCs/>
          <w:color w:val="000080"/>
        </w:rPr>
        <w:t xml:space="preserve">. </w:t>
      </w:r>
      <w:r>
        <w:rPr>
          <w:rStyle w:val="clausesuff1"/>
          <w:rFonts w:eastAsia="Times New Roman"/>
          <w:b/>
          <w:bCs/>
          <w:color w:val="000080"/>
        </w:rPr>
        <w:t>Уклонение от участия в примирительных процедурах</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уклонении одной из сторон коллективного трудового спора от участия в создании или работе примирительной комиссии, другая сторона коллективного трудового спора вправе потребовать не позднее следующего р</w:t>
      </w:r>
      <w:r>
        <w:rPr>
          <w:rFonts w:eastAsia="Times New Roman"/>
          <w:color w:val="000000"/>
        </w:rPr>
        <w:t>абочего дня (смены) проведения переговоров о разрешении (урегулировании) коллективного трудового спора с участием медиатора.</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уклонении одной из сторон коллективного трудового спора от переговоров о разрешении (урегулировании) коллективного трудового сп</w:t>
      </w:r>
      <w:r>
        <w:rPr>
          <w:rFonts w:eastAsia="Times New Roman"/>
          <w:color w:val="000000"/>
        </w:rPr>
        <w:t>ора с участием медиатора, другая сторона коллективного трудового спора вправе потребовать не позднее следующего рабочего дня (смены) проведения переговоров о разрешении (урегулировании) коллективного трудового спора в трудовом арбитраже.</w:t>
      </w:r>
    </w:p>
    <w:p w:rsidR="00000000" w:rsidRDefault="0092083C">
      <w:pPr>
        <w:shd w:val="clear" w:color="auto" w:fill="FFFFFF"/>
        <w:ind w:firstLine="851"/>
        <w:jc w:val="both"/>
        <w:divId w:val="1362509113"/>
        <w:rPr>
          <w:rFonts w:eastAsia="Times New Roman"/>
          <w:color w:val="000000"/>
        </w:rPr>
      </w:pPr>
      <w:r>
        <w:rPr>
          <w:rFonts w:eastAsia="Times New Roman"/>
          <w:color w:val="000000"/>
        </w:rPr>
        <w:lastRenderedPageBreak/>
        <w:t>При уклонении рабо</w:t>
      </w:r>
      <w:r>
        <w:rPr>
          <w:rFonts w:eastAsia="Times New Roman"/>
          <w:color w:val="000000"/>
        </w:rPr>
        <w:t>тодателя (представителя работодателей) от создания временного трудового арбитража, передачи коллективного трудового спора на разрешение (урегулирование) в постоянно действующий трудовой арбитраж или от участия в разрешении (урегулировании) коллективного тр</w:t>
      </w:r>
      <w:r>
        <w:rPr>
          <w:rFonts w:eastAsia="Times New Roman"/>
          <w:color w:val="000000"/>
        </w:rPr>
        <w:t>удового спора трудовым арбитражем, считается, что примирительные процедуры не привели к разрешению (урегулированию) коллективного трудового спора.</w:t>
      </w:r>
    </w:p>
    <w:p w:rsidR="00000000" w:rsidRDefault="0092083C">
      <w:pPr>
        <w:shd w:val="clear" w:color="auto" w:fill="FFFFFF"/>
        <w:ind w:firstLine="851"/>
        <w:jc w:val="both"/>
        <w:divId w:val="1737362264"/>
        <w:rPr>
          <w:rFonts w:eastAsia="Times New Roman"/>
          <w:b/>
          <w:bCs/>
          <w:color w:val="000080"/>
        </w:rPr>
      </w:pPr>
      <w:r>
        <w:rPr>
          <w:rStyle w:val="clauseprfx1"/>
          <w:rFonts w:eastAsia="Times New Roman"/>
          <w:b/>
          <w:bCs/>
          <w:color w:val="000080"/>
        </w:rPr>
        <w:t xml:space="preserve">Статья 580. </w:t>
      </w:r>
      <w:r>
        <w:rPr>
          <w:rStyle w:val="clausesuff1"/>
          <w:rFonts w:eastAsia="Times New Roman"/>
          <w:b/>
          <w:bCs/>
          <w:color w:val="000080"/>
        </w:rPr>
        <w:t>Соглашения, достигнутые сторонами трудового спора в ходе разрешения (урегулирования) коллективног</w:t>
      </w:r>
      <w:r>
        <w:rPr>
          <w:rStyle w:val="clausesuff1"/>
          <w:rFonts w:eastAsia="Times New Roman"/>
          <w:b/>
          <w:bCs/>
          <w:color w:val="000080"/>
        </w:rPr>
        <w:t xml:space="preserve">о трудового спора, и контроль за их выполнением </w:t>
      </w:r>
    </w:p>
    <w:p w:rsidR="00000000" w:rsidRDefault="0092083C">
      <w:pPr>
        <w:shd w:val="clear" w:color="auto" w:fill="FFFFFF"/>
        <w:ind w:firstLine="851"/>
        <w:jc w:val="both"/>
        <w:divId w:val="1362509113"/>
        <w:rPr>
          <w:rFonts w:eastAsia="Times New Roman"/>
          <w:color w:val="000000"/>
        </w:rPr>
      </w:pPr>
      <w:r>
        <w:rPr>
          <w:rFonts w:eastAsia="Times New Roman"/>
          <w:color w:val="000000"/>
        </w:rPr>
        <w:t>Соглашения, достигнутые сторонами коллективного трудового спора в ходе разрешения (урегулирования) этого спора, оформляются в письменной форме и имеют для сторон коллективного трудового спора обязательную си</w:t>
      </w:r>
      <w:r>
        <w:rPr>
          <w:rFonts w:eastAsia="Times New Roman"/>
          <w:color w:val="000000"/>
        </w:rPr>
        <w:t>лу. Контроль за их выполнением осуществляется сторонами коллективного трудового спора, а также государственными органами по урегулированию трудовых споров.</w:t>
      </w:r>
    </w:p>
    <w:p w:rsidR="00000000" w:rsidRDefault="0092083C">
      <w:pPr>
        <w:shd w:val="clear" w:color="auto" w:fill="FFFFFF"/>
        <w:ind w:firstLine="851"/>
        <w:jc w:val="both"/>
        <w:divId w:val="857888257"/>
        <w:rPr>
          <w:rFonts w:eastAsia="Times New Roman"/>
          <w:b/>
          <w:bCs/>
          <w:color w:val="000080"/>
        </w:rPr>
      </w:pPr>
      <w:r>
        <w:rPr>
          <w:rStyle w:val="clauseprfx1"/>
          <w:rFonts w:eastAsia="Times New Roman"/>
          <w:b/>
          <w:bCs/>
          <w:color w:val="000080"/>
        </w:rPr>
        <w:t xml:space="preserve">Статья 581. </w:t>
      </w:r>
      <w:r>
        <w:rPr>
          <w:rStyle w:val="clausesuff1"/>
          <w:rFonts w:eastAsia="Times New Roman"/>
          <w:b/>
          <w:bCs/>
          <w:color w:val="000080"/>
        </w:rPr>
        <w:t>Рассмотрение коллективных трудовых споров искового характера в суде</w:t>
      </w:r>
    </w:p>
    <w:p w:rsidR="00000000" w:rsidRDefault="0092083C">
      <w:pPr>
        <w:shd w:val="clear" w:color="auto" w:fill="FFFFFF"/>
        <w:ind w:firstLine="851"/>
        <w:jc w:val="both"/>
        <w:divId w:val="1362509113"/>
        <w:rPr>
          <w:rFonts w:eastAsia="Times New Roman"/>
          <w:color w:val="000000"/>
        </w:rPr>
      </w:pPr>
      <w:r>
        <w:rPr>
          <w:rFonts w:eastAsia="Times New Roman"/>
          <w:color w:val="000000"/>
        </w:rPr>
        <w:t>Коллективные трудовые споры по поводу применения законодательства, коллективных соглашений и коллективного договора, локальных актов, принятых работодателем по согласованию с профсоюзным комитетом, подлежат рассмотрению судом.</w:t>
      </w:r>
    </w:p>
    <w:p w:rsidR="00000000" w:rsidRDefault="0092083C">
      <w:pPr>
        <w:shd w:val="clear" w:color="auto" w:fill="FFFFFF"/>
        <w:ind w:firstLine="851"/>
        <w:jc w:val="both"/>
        <w:divId w:val="1362509113"/>
        <w:rPr>
          <w:rFonts w:eastAsia="Times New Roman"/>
          <w:color w:val="000000"/>
        </w:rPr>
      </w:pPr>
      <w:r>
        <w:rPr>
          <w:rFonts w:eastAsia="Times New Roman"/>
          <w:color w:val="000000"/>
        </w:rPr>
        <w:t>При рассмотрении в судах колл</w:t>
      </w:r>
      <w:r>
        <w:rPr>
          <w:rFonts w:eastAsia="Times New Roman"/>
          <w:color w:val="000000"/>
        </w:rPr>
        <w:t xml:space="preserve">ективных трудовых споров, указанных в </w:t>
      </w:r>
      <w:hyperlink r:id="rId468" w:history="1">
        <w:r>
          <w:rPr>
            <w:rFonts w:eastAsia="Times New Roman"/>
            <w:color w:val="008080"/>
          </w:rPr>
          <w:t>части первой</w:t>
        </w:r>
      </w:hyperlink>
      <w:r>
        <w:rPr>
          <w:rFonts w:eastAsia="Times New Roman"/>
          <w:color w:val="000000"/>
        </w:rPr>
        <w:t xml:space="preserve"> настоящей статьи, и исполнении судебных решений применяются соответствующие правила и сроки, установленные настоящим Кодексом для индивидуальных трудовых спор</w:t>
      </w:r>
      <w:r>
        <w:rPr>
          <w:rFonts w:eastAsia="Times New Roman"/>
          <w:color w:val="000000"/>
        </w:rPr>
        <w:t>ов.</w:t>
      </w:r>
    </w:p>
    <w:p w:rsidR="00000000" w:rsidRDefault="0092083C">
      <w:pPr>
        <w:shd w:val="clear" w:color="auto" w:fill="FFFFFF"/>
        <w:divId w:val="1362509113"/>
        <w:rPr>
          <w:rFonts w:eastAsia="Times New Roman"/>
        </w:rPr>
      </w:pPr>
    </w:p>
    <w:p w:rsidR="0092083C" w:rsidRDefault="0092083C">
      <w:pPr>
        <w:shd w:val="clear" w:color="auto" w:fill="FFFFFF"/>
        <w:jc w:val="center"/>
        <w:divId w:val="1962301655"/>
        <w:rPr>
          <w:rFonts w:eastAsia="Times New Roman"/>
          <w:i/>
          <w:iCs/>
          <w:color w:val="800000"/>
          <w:sz w:val="22"/>
          <w:szCs w:val="22"/>
        </w:rPr>
      </w:pPr>
      <w:bookmarkStart w:id="0" w:name="_GoBack"/>
      <w:bookmarkEnd w:id="0"/>
    </w:p>
    <w:sectPr w:rsidR="0092083C">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686359"/>
    <w:rsid w:val="00686359"/>
    <w:rsid w:val="009208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2EE7A"/>
  <w15:chartTrackingRefBased/>
  <w15:docId w15:val="{2275D814-FC12-473F-9E04-B94D548F2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customStyle="1" w:styleId="clauseprfx1">
    <w:name w:val="clauseprfx1"/>
    <w:basedOn w:val="a0"/>
    <w:rPr>
      <w:vanish w:val="0"/>
      <w:webHidden w:val="0"/>
      <w:specVanish w:val="0"/>
    </w:rPr>
  </w:style>
  <w:style w:type="character" w:customStyle="1" w:styleId="clausesuff1">
    <w:name w:val="clausesuff1"/>
    <w:basedOn w:val="a0"/>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2509113">
      <w:marLeft w:val="0"/>
      <w:marRight w:val="0"/>
      <w:marTop w:val="100"/>
      <w:marBottom w:val="100"/>
      <w:divBdr>
        <w:top w:val="none" w:sz="0" w:space="0" w:color="auto"/>
        <w:left w:val="none" w:sz="0" w:space="0" w:color="auto"/>
        <w:bottom w:val="none" w:sz="0" w:space="0" w:color="auto"/>
        <w:right w:val="none" w:sz="0" w:space="0" w:color="auto"/>
      </w:divBdr>
      <w:divsChild>
        <w:div w:id="2059429955">
          <w:marLeft w:val="0"/>
          <w:marRight w:val="0"/>
          <w:marTop w:val="240"/>
          <w:marBottom w:val="120"/>
          <w:divBdr>
            <w:top w:val="none" w:sz="0" w:space="0" w:color="auto"/>
            <w:left w:val="none" w:sz="0" w:space="0" w:color="auto"/>
            <w:bottom w:val="none" w:sz="0" w:space="0" w:color="auto"/>
            <w:right w:val="none" w:sz="0" w:space="0" w:color="auto"/>
          </w:divBdr>
        </w:div>
        <w:div w:id="204372163">
          <w:marLeft w:val="0"/>
          <w:marRight w:val="0"/>
          <w:marTop w:val="120"/>
          <w:marBottom w:val="60"/>
          <w:divBdr>
            <w:top w:val="none" w:sz="0" w:space="0" w:color="auto"/>
            <w:left w:val="none" w:sz="0" w:space="0" w:color="auto"/>
            <w:bottom w:val="none" w:sz="0" w:space="0" w:color="auto"/>
            <w:right w:val="none" w:sz="0" w:space="0" w:color="auto"/>
          </w:divBdr>
        </w:div>
        <w:div w:id="1818452921">
          <w:marLeft w:val="0"/>
          <w:marRight w:val="0"/>
          <w:marTop w:val="120"/>
          <w:marBottom w:val="60"/>
          <w:divBdr>
            <w:top w:val="none" w:sz="0" w:space="0" w:color="auto"/>
            <w:left w:val="none" w:sz="0" w:space="0" w:color="auto"/>
            <w:bottom w:val="none" w:sz="0" w:space="0" w:color="auto"/>
            <w:right w:val="none" w:sz="0" w:space="0" w:color="auto"/>
          </w:divBdr>
        </w:div>
        <w:div w:id="1713338400">
          <w:marLeft w:val="0"/>
          <w:marRight w:val="0"/>
          <w:marTop w:val="120"/>
          <w:marBottom w:val="60"/>
          <w:divBdr>
            <w:top w:val="none" w:sz="0" w:space="0" w:color="auto"/>
            <w:left w:val="none" w:sz="0" w:space="0" w:color="auto"/>
            <w:bottom w:val="none" w:sz="0" w:space="0" w:color="auto"/>
            <w:right w:val="none" w:sz="0" w:space="0" w:color="auto"/>
          </w:divBdr>
        </w:div>
        <w:div w:id="500238956">
          <w:marLeft w:val="0"/>
          <w:marRight w:val="0"/>
          <w:marTop w:val="120"/>
          <w:marBottom w:val="60"/>
          <w:divBdr>
            <w:top w:val="none" w:sz="0" w:space="0" w:color="auto"/>
            <w:left w:val="none" w:sz="0" w:space="0" w:color="auto"/>
            <w:bottom w:val="none" w:sz="0" w:space="0" w:color="auto"/>
            <w:right w:val="none" w:sz="0" w:space="0" w:color="auto"/>
          </w:divBdr>
        </w:div>
        <w:div w:id="1532649694">
          <w:marLeft w:val="0"/>
          <w:marRight w:val="0"/>
          <w:marTop w:val="120"/>
          <w:marBottom w:val="60"/>
          <w:divBdr>
            <w:top w:val="none" w:sz="0" w:space="0" w:color="auto"/>
            <w:left w:val="none" w:sz="0" w:space="0" w:color="auto"/>
            <w:bottom w:val="none" w:sz="0" w:space="0" w:color="auto"/>
            <w:right w:val="none" w:sz="0" w:space="0" w:color="auto"/>
          </w:divBdr>
        </w:div>
        <w:div w:id="948120507">
          <w:marLeft w:val="0"/>
          <w:marRight w:val="0"/>
          <w:marTop w:val="120"/>
          <w:marBottom w:val="60"/>
          <w:divBdr>
            <w:top w:val="none" w:sz="0" w:space="0" w:color="auto"/>
            <w:left w:val="none" w:sz="0" w:space="0" w:color="auto"/>
            <w:bottom w:val="none" w:sz="0" w:space="0" w:color="auto"/>
            <w:right w:val="none" w:sz="0" w:space="0" w:color="auto"/>
          </w:divBdr>
        </w:div>
        <w:div w:id="932130684">
          <w:marLeft w:val="0"/>
          <w:marRight w:val="0"/>
          <w:marTop w:val="120"/>
          <w:marBottom w:val="60"/>
          <w:divBdr>
            <w:top w:val="none" w:sz="0" w:space="0" w:color="auto"/>
            <w:left w:val="none" w:sz="0" w:space="0" w:color="auto"/>
            <w:bottom w:val="none" w:sz="0" w:space="0" w:color="auto"/>
            <w:right w:val="none" w:sz="0" w:space="0" w:color="auto"/>
          </w:divBdr>
        </w:div>
        <w:div w:id="967004359">
          <w:marLeft w:val="0"/>
          <w:marRight w:val="0"/>
          <w:marTop w:val="120"/>
          <w:marBottom w:val="60"/>
          <w:divBdr>
            <w:top w:val="none" w:sz="0" w:space="0" w:color="auto"/>
            <w:left w:val="none" w:sz="0" w:space="0" w:color="auto"/>
            <w:bottom w:val="none" w:sz="0" w:space="0" w:color="auto"/>
            <w:right w:val="none" w:sz="0" w:space="0" w:color="auto"/>
          </w:divBdr>
        </w:div>
        <w:div w:id="2083985293">
          <w:marLeft w:val="0"/>
          <w:marRight w:val="0"/>
          <w:marTop w:val="120"/>
          <w:marBottom w:val="60"/>
          <w:divBdr>
            <w:top w:val="none" w:sz="0" w:space="0" w:color="auto"/>
            <w:left w:val="none" w:sz="0" w:space="0" w:color="auto"/>
            <w:bottom w:val="none" w:sz="0" w:space="0" w:color="auto"/>
            <w:right w:val="none" w:sz="0" w:space="0" w:color="auto"/>
          </w:divBdr>
        </w:div>
        <w:div w:id="247348050">
          <w:marLeft w:val="0"/>
          <w:marRight w:val="0"/>
          <w:marTop w:val="120"/>
          <w:marBottom w:val="60"/>
          <w:divBdr>
            <w:top w:val="none" w:sz="0" w:space="0" w:color="auto"/>
            <w:left w:val="none" w:sz="0" w:space="0" w:color="auto"/>
            <w:bottom w:val="none" w:sz="0" w:space="0" w:color="auto"/>
            <w:right w:val="none" w:sz="0" w:space="0" w:color="auto"/>
          </w:divBdr>
        </w:div>
        <w:div w:id="1188251276">
          <w:marLeft w:val="0"/>
          <w:marRight w:val="0"/>
          <w:marTop w:val="120"/>
          <w:marBottom w:val="60"/>
          <w:divBdr>
            <w:top w:val="none" w:sz="0" w:space="0" w:color="auto"/>
            <w:left w:val="none" w:sz="0" w:space="0" w:color="auto"/>
            <w:bottom w:val="none" w:sz="0" w:space="0" w:color="auto"/>
            <w:right w:val="none" w:sz="0" w:space="0" w:color="auto"/>
          </w:divBdr>
        </w:div>
        <w:div w:id="221061193">
          <w:marLeft w:val="0"/>
          <w:marRight w:val="0"/>
          <w:marTop w:val="120"/>
          <w:marBottom w:val="60"/>
          <w:divBdr>
            <w:top w:val="none" w:sz="0" w:space="0" w:color="auto"/>
            <w:left w:val="none" w:sz="0" w:space="0" w:color="auto"/>
            <w:bottom w:val="none" w:sz="0" w:space="0" w:color="auto"/>
            <w:right w:val="none" w:sz="0" w:space="0" w:color="auto"/>
          </w:divBdr>
        </w:div>
        <w:div w:id="523249592">
          <w:marLeft w:val="0"/>
          <w:marRight w:val="0"/>
          <w:marTop w:val="120"/>
          <w:marBottom w:val="60"/>
          <w:divBdr>
            <w:top w:val="none" w:sz="0" w:space="0" w:color="auto"/>
            <w:left w:val="none" w:sz="0" w:space="0" w:color="auto"/>
            <w:bottom w:val="none" w:sz="0" w:space="0" w:color="auto"/>
            <w:right w:val="none" w:sz="0" w:space="0" w:color="auto"/>
          </w:divBdr>
        </w:div>
        <w:div w:id="1123159491">
          <w:marLeft w:val="0"/>
          <w:marRight w:val="0"/>
          <w:marTop w:val="120"/>
          <w:marBottom w:val="60"/>
          <w:divBdr>
            <w:top w:val="none" w:sz="0" w:space="0" w:color="auto"/>
            <w:left w:val="none" w:sz="0" w:space="0" w:color="auto"/>
            <w:bottom w:val="none" w:sz="0" w:space="0" w:color="auto"/>
            <w:right w:val="none" w:sz="0" w:space="0" w:color="auto"/>
          </w:divBdr>
        </w:div>
        <w:div w:id="123080805">
          <w:marLeft w:val="0"/>
          <w:marRight w:val="0"/>
          <w:marTop w:val="120"/>
          <w:marBottom w:val="60"/>
          <w:divBdr>
            <w:top w:val="none" w:sz="0" w:space="0" w:color="auto"/>
            <w:left w:val="none" w:sz="0" w:space="0" w:color="auto"/>
            <w:bottom w:val="none" w:sz="0" w:space="0" w:color="auto"/>
            <w:right w:val="none" w:sz="0" w:space="0" w:color="auto"/>
          </w:divBdr>
        </w:div>
        <w:div w:id="10887287">
          <w:marLeft w:val="0"/>
          <w:marRight w:val="0"/>
          <w:marTop w:val="120"/>
          <w:marBottom w:val="60"/>
          <w:divBdr>
            <w:top w:val="none" w:sz="0" w:space="0" w:color="auto"/>
            <w:left w:val="none" w:sz="0" w:space="0" w:color="auto"/>
            <w:bottom w:val="none" w:sz="0" w:space="0" w:color="auto"/>
            <w:right w:val="none" w:sz="0" w:space="0" w:color="auto"/>
          </w:divBdr>
        </w:div>
        <w:div w:id="420877427">
          <w:marLeft w:val="0"/>
          <w:marRight w:val="0"/>
          <w:marTop w:val="120"/>
          <w:marBottom w:val="60"/>
          <w:divBdr>
            <w:top w:val="none" w:sz="0" w:space="0" w:color="auto"/>
            <w:left w:val="none" w:sz="0" w:space="0" w:color="auto"/>
            <w:bottom w:val="none" w:sz="0" w:space="0" w:color="auto"/>
            <w:right w:val="none" w:sz="0" w:space="0" w:color="auto"/>
          </w:divBdr>
        </w:div>
        <w:div w:id="235361510">
          <w:marLeft w:val="0"/>
          <w:marRight w:val="0"/>
          <w:marTop w:val="120"/>
          <w:marBottom w:val="60"/>
          <w:divBdr>
            <w:top w:val="none" w:sz="0" w:space="0" w:color="auto"/>
            <w:left w:val="none" w:sz="0" w:space="0" w:color="auto"/>
            <w:bottom w:val="none" w:sz="0" w:space="0" w:color="auto"/>
            <w:right w:val="none" w:sz="0" w:space="0" w:color="auto"/>
          </w:divBdr>
        </w:div>
        <w:div w:id="355741745">
          <w:marLeft w:val="0"/>
          <w:marRight w:val="0"/>
          <w:marTop w:val="120"/>
          <w:marBottom w:val="60"/>
          <w:divBdr>
            <w:top w:val="none" w:sz="0" w:space="0" w:color="auto"/>
            <w:left w:val="none" w:sz="0" w:space="0" w:color="auto"/>
            <w:bottom w:val="none" w:sz="0" w:space="0" w:color="auto"/>
            <w:right w:val="none" w:sz="0" w:space="0" w:color="auto"/>
          </w:divBdr>
        </w:div>
        <w:div w:id="1627470405">
          <w:marLeft w:val="0"/>
          <w:marRight w:val="0"/>
          <w:marTop w:val="120"/>
          <w:marBottom w:val="60"/>
          <w:divBdr>
            <w:top w:val="none" w:sz="0" w:space="0" w:color="auto"/>
            <w:left w:val="none" w:sz="0" w:space="0" w:color="auto"/>
            <w:bottom w:val="none" w:sz="0" w:space="0" w:color="auto"/>
            <w:right w:val="none" w:sz="0" w:space="0" w:color="auto"/>
          </w:divBdr>
        </w:div>
        <w:div w:id="2097899665">
          <w:marLeft w:val="0"/>
          <w:marRight w:val="0"/>
          <w:marTop w:val="120"/>
          <w:marBottom w:val="60"/>
          <w:divBdr>
            <w:top w:val="none" w:sz="0" w:space="0" w:color="auto"/>
            <w:left w:val="none" w:sz="0" w:space="0" w:color="auto"/>
            <w:bottom w:val="none" w:sz="0" w:space="0" w:color="auto"/>
            <w:right w:val="none" w:sz="0" w:space="0" w:color="auto"/>
          </w:divBdr>
        </w:div>
        <w:div w:id="387798892">
          <w:marLeft w:val="0"/>
          <w:marRight w:val="0"/>
          <w:marTop w:val="120"/>
          <w:marBottom w:val="60"/>
          <w:divBdr>
            <w:top w:val="none" w:sz="0" w:space="0" w:color="auto"/>
            <w:left w:val="none" w:sz="0" w:space="0" w:color="auto"/>
            <w:bottom w:val="none" w:sz="0" w:space="0" w:color="auto"/>
            <w:right w:val="none" w:sz="0" w:space="0" w:color="auto"/>
          </w:divBdr>
        </w:div>
        <w:div w:id="1908611449">
          <w:marLeft w:val="0"/>
          <w:marRight w:val="0"/>
          <w:marTop w:val="120"/>
          <w:marBottom w:val="60"/>
          <w:divBdr>
            <w:top w:val="none" w:sz="0" w:space="0" w:color="auto"/>
            <w:left w:val="none" w:sz="0" w:space="0" w:color="auto"/>
            <w:bottom w:val="none" w:sz="0" w:space="0" w:color="auto"/>
            <w:right w:val="none" w:sz="0" w:space="0" w:color="auto"/>
          </w:divBdr>
        </w:div>
        <w:div w:id="1368215126">
          <w:marLeft w:val="0"/>
          <w:marRight w:val="0"/>
          <w:marTop w:val="120"/>
          <w:marBottom w:val="60"/>
          <w:divBdr>
            <w:top w:val="none" w:sz="0" w:space="0" w:color="auto"/>
            <w:left w:val="none" w:sz="0" w:space="0" w:color="auto"/>
            <w:bottom w:val="none" w:sz="0" w:space="0" w:color="auto"/>
            <w:right w:val="none" w:sz="0" w:space="0" w:color="auto"/>
          </w:divBdr>
        </w:div>
        <w:div w:id="1663116225">
          <w:marLeft w:val="0"/>
          <w:marRight w:val="0"/>
          <w:marTop w:val="120"/>
          <w:marBottom w:val="60"/>
          <w:divBdr>
            <w:top w:val="none" w:sz="0" w:space="0" w:color="auto"/>
            <w:left w:val="none" w:sz="0" w:space="0" w:color="auto"/>
            <w:bottom w:val="none" w:sz="0" w:space="0" w:color="auto"/>
            <w:right w:val="none" w:sz="0" w:space="0" w:color="auto"/>
          </w:divBdr>
        </w:div>
        <w:div w:id="1110973905">
          <w:marLeft w:val="0"/>
          <w:marRight w:val="0"/>
          <w:marTop w:val="120"/>
          <w:marBottom w:val="60"/>
          <w:divBdr>
            <w:top w:val="none" w:sz="0" w:space="0" w:color="auto"/>
            <w:left w:val="none" w:sz="0" w:space="0" w:color="auto"/>
            <w:bottom w:val="none" w:sz="0" w:space="0" w:color="auto"/>
            <w:right w:val="none" w:sz="0" w:space="0" w:color="auto"/>
          </w:divBdr>
        </w:div>
        <w:div w:id="1587419384">
          <w:marLeft w:val="0"/>
          <w:marRight w:val="0"/>
          <w:marTop w:val="120"/>
          <w:marBottom w:val="60"/>
          <w:divBdr>
            <w:top w:val="none" w:sz="0" w:space="0" w:color="auto"/>
            <w:left w:val="none" w:sz="0" w:space="0" w:color="auto"/>
            <w:bottom w:val="none" w:sz="0" w:space="0" w:color="auto"/>
            <w:right w:val="none" w:sz="0" w:space="0" w:color="auto"/>
          </w:divBdr>
        </w:div>
        <w:div w:id="2036347923">
          <w:marLeft w:val="0"/>
          <w:marRight w:val="0"/>
          <w:marTop w:val="120"/>
          <w:marBottom w:val="60"/>
          <w:divBdr>
            <w:top w:val="none" w:sz="0" w:space="0" w:color="auto"/>
            <w:left w:val="none" w:sz="0" w:space="0" w:color="auto"/>
            <w:bottom w:val="none" w:sz="0" w:space="0" w:color="auto"/>
            <w:right w:val="none" w:sz="0" w:space="0" w:color="auto"/>
          </w:divBdr>
        </w:div>
        <w:div w:id="1325816375">
          <w:marLeft w:val="0"/>
          <w:marRight w:val="0"/>
          <w:marTop w:val="120"/>
          <w:marBottom w:val="60"/>
          <w:divBdr>
            <w:top w:val="none" w:sz="0" w:space="0" w:color="auto"/>
            <w:left w:val="none" w:sz="0" w:space="0" w:color="auto"/>
            <w:bottom w:val="none" w:sz="0" w:space="0" w:color="auto"/>
            <w:right w:val="none" w:sz="0" w:space="0" w:color="auto"/>
          </w:divBdr>
        </w:div>
        <w:div w:id="525603121">
          <w:marLeft w:val="0"/>
          <w:marRight w:val="0"/>
          <w:marTop w:val="120"/>
          <w:marBottom w:val="60"/>
          <w:divBdr>
            <w:top w:val="none" w:sz="0" w:space="0" w:color="auto"/>
            <w:left w:val="none" w:sz="0" w:space="0" w:color="auto"/>
            <w:bottom w:val="none" w:sz="0" w:space="0" w:color="auto"/>
            <w:right w:val="none" w:sz="0" w:space="0" w:color="auto"/>
          </w:divBdr>
        </w:div>
        <w:div w:id="407843510">
          <w:marLeft w:val="0"/>
          <w:marRight w:val="0"/>
          <w:marTop w:val="120"/>
          <w:marBottom w:val="60"/>
          <w:divBdr>
            <w:top w:val="none" w:sz="0" w:space="0" w:color="auto"/>
            <w:left w:val="none" w:sz="0" w:space="0" w:color="auto"/>
            <w:bottom w:val="none" w:sz="0" w:space="0" w:color="auto"/>
            <w:right w:val="none" w:sz="0" w:space="0" w:color="auto"/>
          </w:divBdr>
        </w:div>
        <w:div w:id="2081704971">
          <w:marLeft w:val="0"/>
          <w:marRight w:val="0"/>
          <w:marTop w:val="120"/>
          <w:marBottom w:val="60"/>
          <w:divBdr>
            <w:top w:val="none" w:sz="0" w:space="0" w:color="auto"/>
            <w:left w:val="none" w:sz="0" w:space="0" w:color="auto"/>
            <w:bottom w:val="none" w:sz="0" w:space="0" w:color="auto"/>
            <w:right w:val="none" w:sz="0" w:space="0" w:color="auto"/>
          </w:divBdr>
        </w:div>
        <w:div w:id="1358583385">
          <w:marLeft w:val="0"/>
          <w:marRight w:val="0"/>
          <w:marTop w:val="120"/>
          <w:marBottom w:val="60"/>
          <w:divBdr>
            <w:top w:val="none" w:sz="0" w:space="0" w:color="auto"/>
            <w:left w:val="none" w:sz="0" w:space="0" w:color="auto"/>
            <w:bottom w:val="none" w:sz="0" w:space="0" w:color="auto"/>
            <w:right w:val="none" w:sz="0" w:space="0" w:color="auto"/>
          </w:divBdr>
        </w:div>
        <w:div w:id="1166480873">
          <w:marLeft w:val="0"/>
          <w:marRight w:val="0"/>
          <w:marTop w:val="120"/>
          <w:marBottom w:val="60"/>
          <w:divBdr>
            <w:top w:val="none" w:sz="0" w:space="0" w:color="auto"/>
            <w:left w:val="none" w:sz="0" w:space="0" w:color="auto"/>
            <w:bottom w:val="none" w:sz="0" w:space="0" w:color="auto"/>
            <w:right w:val="none" w:sz="0" w:space="0" w:color="auto"/>
          </w:divBdr>
        </w:div>
        <w:div w:id="384762508">
          <w:marLeft w:val="0"/>
          <w:marRight w:val="0"/>
          <w:marTop w:val="120"/>
          <w:marBottom w:val="60"/>
          <w:divBdr>
            <w:top w:val="none" w:sz="0" w:space="0" w:color="auto"/>
            <w:left w:val="none" w:sz="0" w:space="0" w:color="auto"/>
            <w:bottom w:val="none" w:sz="0" w:space="0" w:color="auto"/>
            <w:right w:val="none" w:sz="0" w:space="0" w:color="auto"/>
          </w:divBdr>
        </w:div>
        <w:div w:id="950631436">
          <w:marLeft w:val="0"/>
          <w:marRight w:val="0"/>
          <w:marTop w:val="120"/>
          <w:marBottom w:val="60"/>
          <w:divBdr>
            <w:top w:val="none" w:sz="0" w:space="0" w:color="auto"/>
            <w:left w:val="none" w:sz="0" w:space="0" w:color="auto"/>
            <w:bottom w:val="none" w:sz="0" w:space="0" w:color="auto"/>
            <w:right w:val="none" w:sz="0" w:space="0" w:color="auto"/>
          </w:divBdr>
        </w:div>
        <w:div w:id="159080712">
          <w:marLeft w:val="0"/>
          <w:marRight w:val="0"/>
          <w:marTop w:val="120"/>
          <w:marBottom w:val="60"/>
          <w:divBdr>
            <w:top w:val="none" w:sz="0" w:space="0" w:color="auto"/>
            <w:left w:val="none" w:sz="0" w:space="0" w:color="auto"/>
            <w:bottom w:val="none" w:sz="0" w:space="0" w:color="auto"/>
            <w:right w:val="none" w:sz="0" w:space="0" w:color="auto"/>
          </w:divBdr>
        </w:div>
        <w:div w:id="532423162">
          <w:marLeft w:val="0"/>
          <w:marRight w:val="0"/>
          <w:marTop w:val="120"/>
          <w:marBottom w:val="60"/>
          <w:divBdr>
            <w:top w:val="none" w:sz="0" w:space="0" w:color="auto"/>
            <w:left w:val="none" w:sz="0" w:space="0" w:color="auto"/>
            <w:bottom w:val="none" w:sz="0" w:space="0" w:color="auto"/>
            <w:right w:val="none" w:sz="0" w:space="0" w:color="auto"/>
          </w:divBdr>
        </w:div>
        <w:div w:id="317468242">
          <w:marLeft w:val="0"/>
          <w:marRight w:val="0"/>
          <w:marTop w:val="120"/>
          <w:marBottom w:val="60"/>
          <w:divBdr>
            <w:top w:val="none" w:sz="0" w:space="0" w:color="auto"/>
            <w:left w:val="none" w:sz="0" w:space="0" w:color="auto"/>
            <w:bottom w:val="none" w:sz="0" w:space="0" w:color="auto"/>
            <w:right w:val="none" w:sz="0" w:space="0" w:color="auto"/>
          </w:divBdr>
        </w:div>
        <w:div w:id="239221221">
          <w:marLeft w:val="0"/>
          <w:marRight w:val="0"/>
          <w:marTop w:val="120"/>
          <w:marBottom w:val="60"/>
          <w:divBdr>
            <w:top w:val="none" w:sz="0" w:space="0" w:color="auto"/>
            <w:left w:val="none" w:sz="0" w:space="0" w:color="auto"/>
            <w:bottom w:val="none" w:sz="0" w:space="0" w:color="auto"/>
            <w:right w:val="none" w:sz="0" w:space="0" w:color="auto"/>
          </w:divBdr>
        </w:div>
        <w:div w:id="564217842">
          <w:marLeft w:val="0"/>
          <w:marRight w:val="0"/>
          <w:marTop w:val="120"/>
          <w:marBottom w:val="60"/>
          <w:divBdr>
            <w:top w:val="none" w:sz="0" w:space="0" w:color="auto"/>
            <w:left w:val="none" w:sz="0" w:space="0" w:color="auto"/>
            <w:bottom w:val="none" w:sz="0" w:space="0" w:color="auto"/>
            <w:right w:val="none" w:sz="0" w:space="0" w:color="auto"/>
          </w:divBdr>
        </w:div>
        <w:div w:id="975066274">
          <w:marLeft w:val="0"/>
          <w:marRight w:val="0"/>
          <w:marTop w:val="120"/>
          <w:marBottom w:val="60"/>
          <w:divBdr>
            <w:top w:val="none" w:sz="0" w:space="0" w:color="auto"/>
            <w:left w:val="none" w:sz="0" w:space="0" w:color="auto"/>
            <w:bottom w:val="none" w:sz="0" w:space="0" w:color="auto"/>
            <w:right w:val="none" w:sz="0" w:space="0" w:color="auto"/>
          </w:divBdr>
        </w:div>
        <w:div w:id="1656035462">
          <w:marLeft w:val="0"/>
          <w:marRight w:val="0"/>
          <w:marTop w:val="120"/>
          <w:marBottom w:val="60"/>
          <w:divBdr>
            <w:top w:val="none" w:sz="0" w:space="0" w:color="auto"/>
            <w:left w:val="none" w:sz="0" w:space="0" w:color="auto"/>
            <w:bottom w:val="none" w:sz="0" w:space="0" w:color="auto"/>
            <w:right w:val="none" w:sz="0" w:space="0" w:color="auto"/>
          </w:divBdr>
        </w:div>
        <w:div w:id="1293246051">
          <w:marLeft w:val="0"/>
          <w:marRight w:val="0"/>
          <w:marTop w:val="120"/>
          <w:marBottom w:val="60"/>
          <w:divBdr>
            <w:top w:val="none" w:sz="0" w:space="0" w:color="auto"/>
            <w:left w:val="none" w:sz="0" w:space="0" w:color="auto"/>
            <w:bottom w:val="none" w:sz="0" w:space="0" w:color="auto"/>
            <w:right w:val="none" w:sz="0" w:space="0" w:color="auto"/>
          </w:divBdr>
        </w:div>
        <w:div w:id="596210090">
          <w:marLeft w:val="0"/>
          <w:marRight w:val="0"/>
          <w:marTop w:val="120"/>
          <w:marBottom w:val="60"/>
          <w:divBdr>
            <w:top w:val="none" w:sz="0" w:space="0" w:color="auto"/>
            <w:left w:val="none" w:sz="0" w:space="0" w:color="auto"/>
            <w:bottom w:val="none" w:sz="0" w:space="0" w:color="auto"/>
            <w:right w:val="none" w:sz="0" w:space="0" w:color="auto"/>
          </w:divBdr>
        </w:div>
        <w:div w:id="631668270">
          <w:marLeft w:val="0"/>
          <w:marRight w:val="0"/>
          <w:marTop w:val="120"/>
          <w:marBottom w:val="60"/>
          <w:divBdr>
            <w:top w:val="none" w:sz="0" w:space="0" w:color="auto"/>
            <w:left w:val="none" w:sz="0" w:space="0" w:color="auto"/>
            <w:bottom w:val="none" w:sz="0" w:space="0" w:color="auto"/>
            <w:right w:val="none" w:sz="0" w:space="0" w:color="auto"/>
          </w:divBdr>
        </w:div>
        <w:div w:id="1352535668">
          <w:marLeft w:val="0"/>
          <w:marRight w:val="0"/>
          <w:marTop w:val="120"/>
          <w:marBottom w:val="60"/>
          <w:divBdr>
            <w:top w:val="none" w:sz="0" w:space="0" w:color="auto"/>
            <w:left w:val="none" w:sz="0" w:space="0" w:color="auto"/>
            <w:bottom w:val="none" w:sz="0" w:space="0" w:color="auto"/>
            <w:right w:val="none" w:sz="0" w:space="0" w:color="auto"/>
          </w:divBdr>
        </w:div>
        <w:div w:id="1998222515">
          <w:marLeft w:val="0"/>
          <w:marRight w:val="0"/>
          <w:marTop w:val="120"/>
          <w:marBottom w:val="60"/>
          <w:divBdr>
            <w:top w:val="none" w:sz="0" w:space="0" w:color="auto"/>
            <w:left w:val="none" w:sz="0" w:space="0" w:color="auto"/>
            <w:bottom w:val="none" w:sz="0" w:space="0" w:color="auto"/>
            <w:right w:val="none" w:sz="0" w:space="0" w:color="auto"/>
          </w:divBdr>
        </w:div>
        <w:div w:id="815878759">
          <w:marLeft w:val="0"/>
          <w:marRight w:val="0"/>
          <w:marTop w:val="120"/>
          <w:marBottom w:val="60"/>
          <w:divBdr>
            <w:top w:val="none" w:sz="0" w:space="0" w:color="auto"/>
            <w:left w:val="none" w:sz="0" w:space="0" w:color="auto"/>
            <w:bottom w:val="none" w:sz="0" w:space="0" w:color="auto"/>
            <w:right w:val="none" w:sz="0" w:space="0" w:color="auto"/>
          </w:divBdr>
        </w:div>
        <w:div w:id="1806652877">
          <w:marLeft w:val="0"/>
          <w:marRight w:val="0"/>
          <w:marTop w:val="120"/>
          <w:marBottom w:val="60"/>
          <w:divBdr>
            <w:top w:val="none" w:sz="0" w:space="0" w:color="auto"/>
            <w:left w:val="none" w:sz="0" w:space="0" w:color="auto"/>
            <w:bottom w:val="none" w:sz="0" w:space="0" w:color="auto"/>
            <w:right w:val="none" w:sz="0" w:space="0" w:color="auto"/>
          </w:divBdr>
        </w:div>
        <w:div w:id="1112867384">
          <w:marLeft w:val="0"/>
          <w:marRight w:val="0"/>
          <w:marTop w:val="120"/>
          <w:marBottom w:val="60"/>
          <w:divBdr>
            <w:top w:val="none" w:sz="0" w:space="0" w:color="auto"/>
            <w:left w:val="none" w:sz="0" w:space="0" w:color="auto"/>
            <w:bottom w:val="none" w:sz="0" w:space="0" w:color="auto"/>
            <w:right w:val="none" w:sz="0" w:space="0" w:color="auto"/>
          </w:divBdr>
        </w:div>
        <w:div w:id="671298436">
          <w:marLeft w:val="0"/>
          <w:marRight w:val="0"/>
          <w:marTop w:val="120"/>
          <w:marBottom w:val="60"/>
          <w:divBdr>
            <w:top w:val="none" w:sz="0" w:space="0" w:color="auto"/>
            <w:left w:val="none" w:sz="0" w:space="0" w:color="auto"/>
            <w:bottom w:val="none" w:sz="0" w:space="0" w:color="auto"/>
            <w:right w:val="none" w:sz="0" w:space="0" w:color="auto"/>
          </w:divBdr>
        </w:div>
        <w:div w:id="1920215268">
          <w:marLeft w:val="0"/>
          <w:marRight w:val="0"/>
          <w:marTop w:val="120"/>
          <w:marBottom w:val="60"/>
          <w:divBdr>
            <w:top w:val="none" w:sz="0" w:space="0" w:color="auto"/>
            <w:left w:val="none" w:sz="0" w:space="0" w:color="auto"/>
            <w:bottom w:val="none" w:sz="0" w:space="0" w:color="auto"/>
            <w:right w:val="none" w:sz="0" w:space="0" w:color="auto"/>
          </w:divBdr>
        </w:div>
        <w:div w:id="1277057411">
          <w:marLeft w:val="0"/>
          <w:marRight w:val="0"/>
          <w:marTop w:val="120"/>
          <w:marBottom w:val="60"/>
          <w:divBdr>
            <w:top w:val="none" w:sz="0" w:space="0" w:color="auto"/>
            <w:left w:val="none" w:sz="0" w:space="0" w:color="auto"/>
            <w:bottom w:val="none" w:sz="0" w:space="0" w:color="auto"/>
            <w:right w:val="none" w:sz="0" w:space="0" w:color="auto"/>
          </w:divBdr>
        </w:div>
        <w:div w:id="737900418">
          <w:marLeft w:val="0"/>
          <w:marRight w:val="0"/>
          <w:marTop w:val="120"/>
          <w:marBottom w:val="60"/>
          <w:divBdr>
            <w:top w:val="none" w:sz="0" w:space="0" w:color="auto"/>
            <w:left w:val="none" w:sz="0" w:space="0" w:color="auto"/>
            <w:bottom w:val="none" w:sz="0" w:space="0" w:color="auto"/>
            <w:right w:val="none" w:sz="0" w:space="0" w:color="auto"/>
          </w:divBdr>
        </w:div>
        <w:div w:id="1861896747">
          <w:marLeft w:val="0"/>
          <w:marRight w:val="0"/>
          <w:marTop w:val="120"/>
          <w:marBottom w:val="60"/>
          <w:divBdr>
            <w:top w:val="none" w:sz="0" w:space="0" w:color="auto"/>
            <w:left w:val="none" w:sz="0" w:space="0" w:color="auto"/>
            <w:bottom w:val="none" w:sz="0" w:space="0" w:color="auto"/>
            <w:right w:val="none" w:sz="0" w:space="0" w:color="auto"/>
          </w:divBdr>
        </w:div>
        <w:div w:id="1623800939">
          <w:marLeft w:val="0"/>
          <w:marRight w:val="0"/>
          <w:marTop w:val="120"/>
          <w:marBottom w:val="60"/>
          <w:divBdr>
            <w:top w:val="none" w:sz="0" w:space="0" w:color="auto"/>
            <w:left w:val="none" w:sz="0" w:space="0" w:color="auto"/>
            <w:bottom w:val="none" w:sz="0" w:space="0" w:color="auto"/>
            <w:right w:val="none" w:sz="0" w:space="0" w:color="auto"/>
          </w:divBdr>
        </w:div>
        <w:div w:id="1704482657">
          <w:marLeft w:val="0"/>
          <w:marRight w:val="0"/>
          <w:marTop w:val="120"/>
          <w:marBottom w:val="60"/>
          <w:divBdr>
            <w:top w:val="none" w:sz="0" w:space="0" w:color="auto"/>
            <w:left w:val="none" w:sz="0" w:space="0" w:color="auto"/>
            <w:bottom w:val="none" w:sz="0" w:space="0" w:color="auto"/>
            <w:right w:val="none" w:sz="0" w:space="0" w:color="auto"/>
          </w:divBdr>
        </w:div>
        <w:div w:id="1435130720">
          <w:marLeft w:val="0"/>
          <w:marRight w:val="0"/>
          <w:marTop w:val="120"/>
          <w:marBottom w:val="60"/>
          <w:divBdr>
            <w:top w:val="none" w:sz="0" w:space="0" w:color="auto"/>
            <w:left w:val="none" w:sz="0" w:space="0" w:color="auto"/>
            <w:bottom w:val="none" w:sz="0" w:space="0" w:color="auto"/>
            <w:right w:val="none" w:sz="0" w:space="0" w:color="auto"/>
          </w:divBdr>
        </w:div>
        <w:div w:id="461652042">
          <w:marLeft w:val="0"/>
          <w:marRight w:val="0"/>
          <w:marTop w:val="120"/>
          <w:marBottom w:val="60"/>
          <w:divBdr>
            <w:top w:val="none" w:sz="0" w:space="0" w:color="auto"/>
            <w:left w:val="none" w:sz="0" w:space="0" w:color="auto"/>
            <w:bottom w:val="none" w:sz="0" w:space="0" w:color="auto"/>
            <w:right w:val="none" w:sz="0" w:space="0" w:color="auto"/>
          </w:divBdr>
        </w:div>
        <w:div w:id="7027649">
          <w:marLeft w:val="0"/>
          <w:marRight w:val="0"/>
          <w:marTop w:val="120"/>
          <w:marBottom w:val="60"/>
          <w:divBdr>
            <w:top w:val="none" w:sz="0" w:space="0" w:color="auto"/>
            <w:left w:val="none" w:sz="0" w:space="0" w:color="auto"/>
            <w:bottom w:val="none" w:sz="0" w:space="0" w:color="auto"/>
            <w:right w:val="none" w:sz="0" w:space="0" w:color="auto"/>
          </w:divBdr>
        </w:div>
        <w:div w:id="28067113">
          <w:marLeft w:val="0"/>
          <w:marRight w:val="0"/>
          <w:marTop w:val="120"/>
          <w:marBottom w:val="60"/>
          <w:divBdr>
            <w:top w:val="none" w:sz="0" w:space="0" w:color="auto"/>
            <w:left w:val="none" w:sz="0" w:space="0" w:color="auto"/>
            <w:bottom w:val="none" w:sz="0" w:space="0" w:color="auto"/>
            <w:right w:val="none" w:sz="0" w:space="0" w:color="auto"/>
          </w:divBdr>
        </w:div>
        <w:div w:id="1407801957">
          <w:marLeft w:val="0"/>
          <w:marRight w:val="0"/>
          <w:marTop w:val="120"/>
          <w:marBottom w:val="60"/>
          <w:divBdr>
            <w:top w:val="none" w:sz="0" w:space="0" w:color="auto"/>
            <w:left w:val="none" w:sz="0" w:space="0" w:color="auto"/>
            <w:bottom w:val="none" w:sz="0" w:space="0" w:color="auto"/>
            <w:right w:val="none" w:sz="0" w:space="0" w:color="auto"/>
          </w:divBdr>
        </w:div>
        <w:div w:id="2029940616">
          <w:marLeft w:val="0"/>
          <w:marRight w:val="0"/>
          <w:marTop w:val="120"/>
          <w:marBottom w:val="60"/>
          <w:divBdr>
            <w:top w:val="none" w:sz="0" w:space="0" w:color="auto"/>
            <w:left w:val="none" w:sz="0" w:space="0" w:color="auto"/>
            <w:bottom w:val="none" w:sz="0" w:space="0" w:color="auto"/>
            <w:right w:val="none" w:sz="0" w:space="0" w:color="auto"/>
          </w:divBdr>
        </w:div>
        <w:div w:id="1311859698">
          <w:marLeft w:val="0"/>
          <w:marRight w:val="0"/>
          <w:marTop w:val="120"/>
          <w:marBottom w:val="60"/>
          <w:divBdr>
            <w:top w:val="none" w:sz="0" w:space="0" w:color="auto"/>
            <w:left w:val="none" w:sz="0" w:space="0" w:color="auto"/>
            <w:bottom w:val="none" w:sz="0" w:space="0" w:color="auto"/>
            <w:right w:val="none" w:sz="0" w:space="0" w:color="auto"/>
          </w:divBdr>
        </w:div>
        <w:div w:id="1839035996">
          <w:marLeft w:val="0"/>
          <w:marRight w:val="0"/>
          <w:marTop w:val="120"/>
          <w:marBottom w:val="60"/>
          <w:divBdr>
            <w:top w:val="none" w:sz="0" w:space="0" w:color="auto"/>
            <w:left w:val="none" w:sz="0" w:space="0" w:color="auto"/>
            <w:bottom w:val="none" w:sz="0" w:space="0" w:color="auto"/>
            <w:right w:val="none" w:sz="0" w:space="0" w:color="auto"/>
          </w:divBdr>
        </w:div>
        <w:div w:id="1691445716">
          <w:marLeft w:val="0"/>
          <w:marRight w:val="0"/>
          <w:marTop w:val="120"/>
          <w:marBottom w:val="60"/>
          <w:divBdr>
            <w:top w:val="none" w:sz="0" w:space="0" w:color="auto"/>
            <w:left w:val="none" w:sz="0" w:space="0" w:color="auto"/>
            <w:bottom w:val="none" w:sz="0" w:space="0" w:color="auto"/>
            <w:right w:val="none" w:sz="0" w:space="0" w:color="auto"/>
          </w:divBdr>
        </w:div>
        <w:div w:id="454637814">
          <w:marLeft w:val="0"/>
          <w:marRight w:val="0"/>
          <w:marTop w:val="120"/>
          <w:marBottom w:val="60"/>
          <w:divBdr>
            <w:top w:val="none" w:sz="0" w:space="0" w:color="auto"/>
            <w:left w:val="none" w:sz="0" w:space="0" w:color="auto"/>
            <w:bottom w:val="none" w:sz="0" w:space="0" w:color="auto"/>
            <w:right w:val="none" w:sz="0" w:space="0" w:color="auto"/>
          </w:divBdr>
        </w:div>
        <w:div w:id="1453481288">
          <w:marLeft w:val="0"/>
          <w:marRight w:val="0"/>
          <w:marTop w:val="120"/>
          <w:marBottom w:val="60"/>
          <w:divBdr>
            <w:top w:val="none" w:sz="0" w:space="0" w:color="auto"/>
            <w:left w:val="none" w:sz="0" w:space="0" w:color="auto"/>
            <w:bottom w:val="none" w:sz="0" w:space="0" w:color="auto"/>
            <w:right w:val="none" w:sz="0" w:space="0" w:color="auto"/>
          </w:divBdr>
        </w:div>
        <w:div w:id="1044062673">
          <w:marLeft w:val="0"/>
          <w:marRight w:val="0"/>
          <w:marTop w:val="120"/>
          <w:marBottom w:val="60"/>
          <w:divBdr>
            <w:top w:val="none" w:sz="0" w:space="0" w:color="auto"/>
            <w:left w:val="none" w:sz="0" w:space="0" w:color="auto"/>
            <w:bottom w:val="none" w:sz="0" w:space="0" w:color="auto"/>
            <w:right w:val="none" w:sz="0" w:space="0" w:color="auto"/>
          </w:divBdr>
        </w:div>
        <w:div w:id="1839419130">
          <w:marLeft w:val="0"/>
          <w:marRight w:val="0"/>
          <w:marTop w:val="120"/>
          <w:marBottom w:val="60"/>
          <w:divBdr>
            <w:top w:val="none" w:sz="0" w:space="0" w:color="auto"/>
            <w:left w:val="none" w:sz="0" w:space="0" w:color="auto"/>
            <w:bottom w:val="none" w:sz="0" w:space="0" w:color="auto"/>
            <w:right w:val="none" w:sz="0" w:space="0" w:color="auto"/>
          </w:divBdr>
        </w:div>
        <w:div w:id="2015259860">
          <w:marLeft w:val="0"/>
          <w:marRight w:val="0"/>
          <w:marTop w:val="120"/>
          <w:marBottom w:val="60"/>
          <w:divBdr>
            <w:top w:val="none" w:sz="0" w:space="0" w:color="auto"/>
            <w:left w:val="none" w:sz="0" w:space="0" w:color="auto"/>
            <w:bottom w:val="none" w:sz="0" w:space="0" w:color="auto"/>
            <w:right w:val="none" w:sz="0" w:space="0" w:color="auto"/>
          </w:divBdr>
        </w:div>
        <w:div w:id="663508422">
          <w:marLeft w:val="0"/>
          <w:marRight w:val="0"/>
          <w:marTop w:val="120"/>
          <w:marBottom w:val="60"/>
          <w:divBdr>
            <w:top w:val="none" w:sz="0" w:space="0" w:color="auto"/>
            <w:left w:val="none" w:sz="0" w:space="0" w:color="auto"/>
            <w:bottom w:val="none" w:sz="0" w:space="0" w:color="auto"/>
            <w:right w:val="none" w:sz="0" w:space="0" w:color="auto"/>
          </w:divBdr>
        </w:div>
        <w:div w:id="975916738">
          <w:marLeft w:val="0"/>
          <w:marRight w:val="0"/>
          <w:marTop w:val="120"/>
          <w:marBottom w:val="60"/>
          <w:divBdr>
            <w:top w:val="none" w:sz="0" w:space="0" w:color="auto"/>
            <w:left w:val="none" w:sz="0" w:space="0" w:color="auto"/>
            <w:bottom w:val="none" w:sz="0" w:space="0" w:color="auto"/>
            <w:right w:val="none" w:sz="0" w:space="0" w:color="auto"/>
          </w:divBdr>
        </w:div>
        <w:div w:id="2103797123">
          <w:marLeft w:val="0"/>
          <w:marRight w:val="0"/>
          <w:marTop w:val="120"/>
          <w:marBottom w:val="60"/>
          <w:divBdr>
            <w:top w:val="none" w:sz="0" w:space="0" w:color="auto"/>
            <w:left w:val="none" w:sz="0" w:space="0" w:color="auto"/>
            <w:bottom w:val="none" w:sz="0" w:space="0" w:color="auto"/>
            <w:right w:val="none" w:sz="0" w:space="0" w:color="auto"/>
          </w:divBdr>
        </w:div>
        <w:div w:id="1824272100">
          <w:marLeft w:val="0"/>
          <w:marRight w:val="0"/>
          <w:marTop w:val="120"/>
          <w:marBottom w:val="60"/>
          <w:divBdr>
            <w:top w:val="none" w:sz="0" w:space="0" w:color="auto"/>
            <w:left w:val="none" w:sz="0" w:space="0" w:color="auto"/>
            <w:bottom w:val="none" w:sz="0" w:space="0" w:color="auto"/>
            <w:right w:val="none" w:sz="0" w:space="0" w:color="auto"/>
          </w:divBdr>
        </w:div>
        <w:div w:id="2132820030">
          <w:marLeft w:val="0"/>
          <w:marRight w:val="0"/>
          <w:marTop w:val="120"/>
          <w:marBottom w:val="60"/>
          <w:divBdr>
            <w:top w:val="none" w:sz="0" w:space="0" w:color="auto"/>
            <w:left w:val="none" w:sz="0" w:space="0" w:color="auto"/>
            <w:bottom w:val="none" w:sz="0" w:space="0" w:color="auto"/>
            <w:right w:val="none" w:sz="0" w:space="0" w:color="auto"/>
          </w:divBdr>
        </w:div>
        <w:div w:id="859316504">
          <w:marLeft w:val="0"/>
          <w:marRight w:val="0"/>
          <w:marTop w:val="120"/>
          <w:marBottom w:val="60"/>
          <w:divBdr>
            <w:top w:val="none" w:sz="0" w:space="0" w:color="auto"/>
            <w:left w:val="none" w:sz="0" w:space="0" w:color="auto"/>
            <w:bottom w:val="none" w:sz="0" w:space="0" w:color="auto"/>
            <w:right w:val="none" w:sz="0" w:space="0" w:color="auto"/>
          </w:divBdr>
        </w:div>
        <w:div w:id="502863679">
          <w:marLeft w:val="0"/>
          <w:marRight w:val="0"/>
          <w:marTop w:val="120"/>
          <w:marBottom w:val="60"/>
          <w:divBdr>
            <w:top w:val="none" w:sz="0" w:space="0" w:color="auto"/>
            <w:left w:val="none" w:sz="0" w:space="0" w:color="auto"/>
            <w:bottom w:val="none" w:sz="0" w:space="0" w:color="auto"/>
            <w:right w:val="none" w:sz="0" w:space="0" w:color="auto"/>
          </w:divBdr>
        </w:div>
        <w:div w:id="1269698877">
          <w:marLeft w:val="0"/>
          <w:marRight w:val="0"/>
          <w:marTop w:val="120"/>
          <w:marBottom w:val="60"/>
          <w:divBdr>
            <w:top w:val="none" w:sz="0" w:space="0" w:color="auto"/>
            <w:left w:val="none" w:sz="0" w:space="0" w:color="auto"/>
            <w:bottom w:val="none" w:sz="0" w:space="0" w:color="auto"/>
            <w:right w:val="none" w:sz="0" w:space="0" w:color="auto"/>
          </w:divBdr>
        </w:div>
        <w:div w:id="1486971301">
          <w:marLeft w:val="0"/>
          <w:marRight w:val="0"/>
          <w:marTop w:val="120"/>
          <w:marBottom w:val="60"/>
          <w:divBdr>
            <w:top w:val="none" w:sz="0" w:space="0" w:color="auto"/>
            <w:left w:val="none" w:sz="0" w:space="0" w:color="auto"/>
            <w:bottom w:val="none" w:sz="0" w:space="0" w:color="auto"/>
            <w:right w:val="none" w:sz="0" w:space="0" w:color="auto"/>
          </w:divBdr>
        </w:div>
        <w:div w:id="432550130">
          <w:marLeft w:val="0"/>
          <w:marRight w:val="0"/>
          <w:marTop w:val="120"/>
          <w:marBottom w:val="60"/>
          <w:divBdr>
            <w:top w:val="none" w:sz="0" w:space="0" w:color="auto"/>
            <w:left w:val="none" w:sz="0" w:space="0" w:color="auto"/>
            <w:bottom w:val="none" w:sz="0" w:space="0" w:color="auto"/>
            <w:right w:val="none" w:sz="0" w:space="0" w:color="auto"/>
          </w:divBdr>
        </w:div>
        <w:div w:id="1072236298">
          <w:marLeft w:val="0"/>
          <w:marRight w:val="0"/>
          <w:marTop w:val="120"/>
          <w:marBottom w:val="60"/>
          <w:divBdr>
            <w:top w:val="none" w:sz="0" w:space="0" w:color="auto"/>
            <w:left w:val="none" w:sz="0" w:space="0" w:color="auto"/>
            <w:bottom w:val="none" w:sz="0" w:space="0" w:color="auto"/>
            <w:right w:val="none" w:sz="0" w:space="0" w:color="auto"/>
          </w:divBdr>
        </w:div>
        <w:div w:id="621688761">
          <w:marLeft w:val="0"/>
          <w:marRight w:val="0"/>
          <w:marTop w:val="120"/>
          <w:marBottom w:val="60"/>
          <w:divBdr>
            <w:top w:val="none" w:sz="0" w:space="0" w:color="auto"/>
            <w:left w:val="none" w:sz="0" w:space="0" w:color="auto"/>
            <w:bottom w:val="none" w:sz="0" w:space="0" w:color="auto"/>
            <w:right w:val="none" w:sz="0" w:space="0" w:color="auto"/>
          </w:divBdr>
        </w:div>
        <w:div w:id="1433894469">
          <w:marLeft w:val="0"/>
          <w:marRight w:val="0"/>
          <w:marTop w:val="120"/>
          <w:marBottom w:val="60"/>
          <w:divBdr>
            <w:top w:val="none" w:sz="0" w:space="0" w:color="auto"/>
            <w:left w:val="none" w:sz="0" w:space="0" w:color="auto"/>
            <w:bottom w:val="none" w:sz="0" w:space="0" w:color="auto"/>
            <w:right w:val="none" w:sz="0" w:space="0" w:color="auto"/>
          </w:divBdr>
        </w:div>
        <w:div w:id="1090927842">
          <w:marLeft w:val="0"/>
          <w:marRight w:val="0"/>
          <w:marTop w:val="120"/>
          <w:marBottom w:val="60"/>
          <w:divBdr>
            <w:top w:val="none" w:sz="0" w:space="0" w:color="auto"/>
            <w:left w:val="none" w:sz="0" w:space="0" w:color="auto"/>
            <w:bottom w:val="none" w:sz="0" w:space="0" w:color="auto"/>
            <w:right w:val="none" w:sz="0" w:space="0" w:color="auto"/>
          </w:divBdr>
        </w:div>
        <w:div w:id="1137456535">
          <w:marLeft w:val="0"/>
          <w:marRight w:val="0"/>
          <w:marTop w:val="120"/>
          <w:marBottom w:val="60"/>
          <w:divBdr>
            <w:top w:val="none" w:sz="0" w:space="0" w:color="auto"/>
            <w:left w:val="none" w:sz="0" w:space="0" w:color="auto"/>
            <w:bottom w:val="none" w:sz="0" w:space="0" w:color="auto"/>
            <w:right w:val="none" w:sz="0" w:space="0" w:color="auto"/>
          </w:divBdr>
        </w:div>
        <w:div w:id="1731535177">
          <w:marLeft w:val="0"/>
          <w:marRight w:val="0"/>
          <w:marTop w:val="120"/>
          <w:marBottom w:val="60"/>
          <w:divBdr>
            <w:top w:val="none" w:sz="0" w:space="0" w:color="auto"/>
            <w:left w:val="none" w:sz="0" w:space="0" w:color="auto"/>
            <w:bottom w:val="none" w:sz="0" w:space="0" w:color="auto"/>
            <w:right w:val="none" w:sz="0" w:space="0" w:color="auto"/>
          </w:divBdr>
        </w:div>
        <w:div w:id="1971471683">
          <w:marLeft w:val="0"/>
          <w:marRight w:val="0"/>
          <w:marTop w:val="120"/>
          <w:marBottom w:val="60"/>
          <w:divBdr>
            <w:top w:val="none" w:sz="0" w:space="0" w:color="auto"/>
            <w:left w:val="none" w:sz="0" w:space="0" w:color="auto"/>
            <w:bottom w:val="none" w:sz="0" w:space="0" w:color="auto"/>
            <w:right w:val="none" w:sz="0" w:space="0" w:color="auto"/>
          </w:divBdr>
        </w:div>
        <w:div w:id="929314036">
          <w:marLeft w:val="0"/>
          <w:marRight w:val="0"/>
          <w:marTop w:val="120"/>
          <w:marBottom w:val="60"/>
          <w:divBdr>
            <w:top w:val="none" w:sz="0" w:space="0" w:color="auto"/>
            <w:left w:val="none" w:sz="0" w:space="0" w:color="auto"/>
            <w:bottom w:val="none" w:sz="0" w:space="0" w:color="auto"/>
            <w:right w:val="none" w:sz="0" w:space="0" w:color="auto"/>
          </w:divBdr>
        </w:div>
        <w:div w:id="2058357815">
          <w:marLeft w:val="0"/>
          <w:marRight w:val="0"/>
          <w:marTop w:val="120"/>
          <w:marBottom w:val="60"/>
          <w:divBdr>
            <w:top w:val="none" w:sz="0" w:space="0" w:color="auto"/>
            <w:left w:val="none" w:sz="0" w:space="0" w:color="auto"/>
            <w:bottom w:val="none" w:sz="0" w:space="0" w:color="auto"/>
            <w:right w:val="none" w:sz="0" w:space="0" w:color="auto"/>
          </w:divBdr>
        </w:div>
        <w:div w:id="532547197">
          <w:marLeft w:val="0"/>
          <w:marRight w:val="0"/>
          <w:marTop w:val="120"/>
          <w:marBottom w:val="60"/>
          <w:divBdr>
            <w:top w:val="none" w:sz="0" w:space="0" w:color="auto"/>
            <w:left w:val="none" w:sz="0" w:space="0" w:color="auto"/>
            <w:bottom w:val="none" w:sz="0" w:space="0" w:color="auto"/>
            <w:right w:val="none" w:sz="0" w:space="0" w:color="auto"/>
          </w:divBdr>
        </w:div>
        <w:div w:id="1999723526">
          <w:marLeft w:val="0"/>
          <w:marRight w:val="0"/>
          <w:marTop w:val="120"/>
          <w:marBottom w:val="60"/>
          <w:divBdr>
            <w:top w:val="none" w:sz="0" w:space="0" w:color="auto"/>
            <w:left w:val="none" w:sz="0" w:space="0" w:color="auto"/>
            <w:bottom w:val="none" w:sz="0" w:space="0" w:color="auto"/>
            <w:right w:val="none" w:sz="0" w:space="0" w:color="auto"/>
          </w:divBdr>
        </w:div>
        <w:div w:id="1827162832">
          <w:marLeft w:val="0"/>
          <w:marRight w:val="0"/>
          <w:marTop w:val="120"/>
          <w:marBottom w:val="60"/>
          <w:divBdr>
            <w:top w:val="none" w:sz="0" w:space="0" w:color="auto"/>
            <w:left w:val="none" w:sz="0" w:space="0" w:color="auto"/>
            <w:bottom w:val="none" w:sz="0" w:space="0" w:color="auto"/>
            <w:right w:val="none" w:sz="0" w:space="0" w:color="auto"/>
          </w:divBdr>
        </w:div>
        <w:div w:id="510343392">
          <w:marLeft w:val="0"/>
          <w:marRight w:val="0"/>
          <w:marTop w:val="120"/>
          <w:marBottom w:val="60"/>
          <w:divBdr>
            <w:top w:val="none" w:sz="0" w:space="0" w:color="auto"/>
            <w:left w:val="none" w:sz="0" w:space="0" w:color="auto"/>
            <w:bottom w:val="none" w:sz="0" w:space="0" w:color="auto"/>
            <w:right w:val="none" w:sz="0" w:space="0" w:color="auto"/>
          </w:divBdr>
        </w:div>
        <w:div w:id="2123958673">
          <w:marLeft w:val="0"/>
          <w:marRight w:val="0"/>
          <w:marTop w:val="120"/>
          <w:marBottom w:val="60"/>
          <w:divBdr>
            <w:top w:val="none" w:sz="0" w:space="0" w:color="auto"/>
            <w:left w:val="none" w:sz="0" w:space="0" w:color="auto"/>
            <w:bottom w:val="none" w:sz="0" w:space="0" w:color="auto"/>
            <w:right w:val="none" w:sz="0" w:space="0" w:color="auto"/>
          </w:divBdr>
        </w:div>
        <w:div w:id="59984451">
          <w:marLeft w:val="0"/>
          <w:marRight w:val="0"/>
          <w:marTop w:val="120"/>
          <w:marBottom w:val="60"/>
          <w:divBdr>
            <w:top w:val="none" w:sz="0" w:space="0" w:color="auto"/>
            <w:left w:val="none" w:sz="0" w:space="0" w:color="auto"/>
            <w:bottom w:val="none" w:sz="0" w:space="0" w:color="auto"/>
            <w:right w:val="none" w:sz="0" w:space="0" w:color="auto"/>
          </w:divBdr>
        </w:div>
        <w:div w:id="15159016">
          <w:marLeft w:val="0"/>
          <w:marRight w:val="0"/>
          <w:marTop w:val="120"/>
          <w:marBottom w:val="60"/>
          <w:divBdr>
            <w:top w:val="none" w:sz="0" w:space="0" w:color="auto"/>
            <w:left w:val="none" w:sz="0" w:space="0" w:color="auto"/>
            <w:bottom w:val="none" w:sz="0" w:space="0" w:color="auto"/>
            <w:right w:val="none" w:sz="0" w:space="0" w:color="auto"/>
          </w:divBdr>
        </w:div>
        <w:div w:id="1058212638">
          <w:marLeft w:val="0"/>
          <w:marRight w:val="0"/>
          <w:marTop w:val="120"/>
          <w:marBottom w:val="60"/>
          <w:divBdr>
            <w:top w:val="none" w:sz="0" w:space="0" w:color="auto"/>
            <w:left w:val="none" w:sz="0" w:space="0" w:color="auto"/>
            <w:bottom w:val="none" w:sz="0" w:space="0" w:color="auto"/>
            <w:right w:val="none" w:sz="0" w:space="0" w:color="auto"/>
          </w:divBdr>
        </w:div>
        <w:div w:id="2037341224">
          <w:marLeft w:val="0"/>
          <w:marRight w:val="0"/>
          <w:marTop w:val="120"/>
          <w:marBottom w:val="60"/>
          <w:divBdr>
            <w:top w:val="none" w:sz="0" w:space="0" w:color="auto"/>
            <w:left w:val="none" w:sz="0" w:space="0" w:color="auto"/>
            <w:bottom w:val="none" w:sz="0" w:space="0" w:color="auto"/>
            <w:right w:val="none" w:sz="0" w:space="0" w:color="auto"/>
          </w:divBdr>
        </w:div>
        <w:div w:id="536551140">
          <w:marLeft w:val="0"/>
          <w:marRight w:val="0"/>
          <w:marTop w:val="120"/>
          <w:marBottom w:val="60"/>
          <w:divBdr>
            <w:top w:val="none" w:sz="0" w:space="0" w:color="auto"/>
            <w:left w:val="none" w:sz="0" w:space="0" w:color="auto"/>
            <w:bottom w:val="none" w:sz="0" w:space="0" w:color="auto"/>
            <w:right w:val="none" w:sz="0" w:space="0" w:color="auto"/>
          </w:divBdr>
        </w:div>
        <w:div w:id="724793053">
          <w:marLeft w:val="0"/>
          <w:marRight w:val="0"/>
          <w:marTop w:val="120"/>
          <w:marBottom w:val="60"/>
          <w:divBdr>
            <w:top w:val="none" w:sz="0" w:space="0" w:color="auto"/>
            <w:left w:val="none" w:sz="0" w:space="0" w:color="auto"/>
            <w:bottom w:val="none" w:sz="0" w:space="0" w:color="auto"/>
            <w:right w:val="none" w:sz="0" w:space="0" w:color="auto"/>
          </w:divBdr>
        </w:div>
        <w:div w:id="934215764">
          <w:marLeft w:val="0"/>
          <w:marRight w:val="0"/>
          <w:marTop w:val="120"/>
          <w:marBottom w:val="60"/>
          <w:divBdr>
            <w:top w:val="none" w:sz="0" w:space="0" w:color="auto"/>
            <w:left w:val="none" w:sz="0" w:space="0" w:color="auto"/>
            <w:bottom w:val="none" w:sz="0" w:space="0" w:color="auto"/>
            <w:right w:val="none" w:sz="0" w:space="0" w:color="auto"/>
          </w:divBdr>
        </w:div>
        <w:div w:id="319847430">
          <w:marLeft w:val="0"/>
          <w:marRight w:val="0"/>
          <w:marTop w:val="120"/>
          <w:marBottom w:val="60"/>
          <w:divBdr>
            <w:top w:val="none" w:sz="0" w:space="0" w:color="auto"/>
            <w:left w:val="none" w:sz="0" w:space="0" w:color="auto"/>
            <w:bottom w:val="none" w:sz="0" w:space="0" w:color="auto"/>
            <w:right w:val="none" w:sz="0" w:space="0" w:color="auto"/>
          </w:divBdr>
        </w:div>
        <w:div w:id="787092379">
          <w:marLeft w:val="0"/>
          <w:marRight w:val="0"/>
          <w:marTop w:val="120"/>
          <w:marBottom w:val="60"/>
          <w:divBdr>
            <w:top w:val="none" w:sz="0" w:space="0" w:color="auto"/>
            <w:left w:val="none" w:sz="0" w:space="0" w:color="auto"/>
            <w:bottom w:val="none" w:sz="0" w:space="0" w:color="auto"/>
            <w:right w:val="none" w:sz="0" w:space="0" w:color="auto"/>
          </w:divBdr>
        </w:div>
        <w:div w:id="1033723773">
          <w:marLeft w:val="0"/>
          <w:marRight w:val="0"/>
          <w:marTop w:val="120"/>
          <w:marBottom w:val="60"/>
          <w:divBdr>
            <w:top w:val="none" w:sz="0" w:space="0" w:color="auto"/>
            <w:left w:val="none" w:sz="0" w:space="0" w:color="auto"/>
            <w:bottom w:val="none" w:sz="0" w:space="0" w:color="auto"/>
            <w:right w:val="none" w:sz="0" w:space="0" w:color="auto"/>
          </w:divBdr>
        </w:div>
        <w:div w:id="1356349015">
          <w:marLeft w:val="0"/>
          <w:marRight w:val="0"/>
          <w:marTop w:val="120"/>
          <w:marBottom w:val="60"/>
          <w:divBdr>
            <w:top w:val="none" w:sz="0" w:space="0" w:color="auto"/>
            <w:left w:val="none" w:sz="0" w:space="0" w:color="auto"/>
            <w:bottom w:val="none" w:sz="0" w:space="0" w:color="auto"/>
            <w:right w:val="none" w:sz="0" w:space="0" w:color="auto"/>
          </w:divBdr>
        </w:div>
        <w:div w:id="494994501">
          <w:marLeft w:val="0"/>
          <w:marRight w:val="0"/>
          <w:marTop w:val="120"/>
          <w:marBottom w:val="60"/>
          <w:divBdr>
            <w:top w:val="none" w:sz="0" w:space="0" w:color="auto"/>
            <w:left w:val="none" w:sz="0" w:space="0" w:color="auto"/>
            <w:bottom w:val="none" w:sz="0" w:space="0" w:color="auto"/>
            <w:right w:val="none" w:sz="0" w:space="0" w:color="auto"/>
          </w:divBdr>
        </w:div>
        <w:div w:id="1168254698">
          <w:marLeft w:val="0"/>
          <w:marRight w:val="0"/>
          <w:marTop w:val="120"/>
          <w:marBottom w:val="60"/>
          <w:divBdr>
            <w:top w:val="none" w:sz="0" w:space="0" w:color="auto"/>
            <w:left w:val="none" w:sz="0" w:space="0" w:color="auto"/>
            <w:bottom w:val="none" w:sz="0" w:space="0" w:color="auto"/>
            <w:right w:val="none" w:sz="0" w:space="0" w:color="auto"/>
          </w:divBdr>
        </w:div>
        <w:div w:id="2063748636">
          <w:marLeft w:val="0"/>
          <w:marRight w:val="0"/>
          <w:marTop w:val="120"/>
          <w:marBottom w:val="60"/>
          <w:divBdr>
            <w:top w:val="none" w:sz="0" w:space="0" w:color="auto"/>
            <w:left w:val="none" w:sz="0" w:space="0" w:color="auto"/>
            <w:bottom w:val="none" w:sz="0" w:space="0" w:color="auto"/>
            <w:right w:val="none" w:sz="0" w:space="0" w:color="auto"/>
          </w:divBdr>
        </w:div>
        <w:div w:id="482545765">
          <w:marLeft w:val="0"/>
          <w:marRight w:val="0"/>
          <w:marTop w:val="120"/>
          <w:marBottom w:val="60"/>
          <w:divBdr>
            <w:top w:val="none" w:sz="0" w:space="0" w:color="auto"/>
            <w:left w:val="none" w:sz="0" w:space="0" w:color="auto"/>
            <w:bottom w:val="none" w:sz="0" w:space="0" w:color="auto"/>
            <w:right w:val="none" w:sz="0" w:space="0" w:color="auto"/>
          </w:divBdr>
        </w:div>
        <w:div w:id="2002542419">
          <w:marLeft w:val="0"/>
          <w:marRight w:val="0"/>
          <w:marTop w:val="120"/>
          <w:marBottom w:val="60"/>
          <w:divBdr>
            <w:top w:val="none" w:sz="0" w:space="0" w:color="auto"/>
            <w:left w:val="none" w:sz="0" w:space="0" w:color="auto"/>
            <w:bottom w:val="none" w:sz="0" w:space="0" w:color="auto"/>
            <w:right w:val="none" w:sz="0" w:space="0" w:color="auto"/>
          </w:divBdr>
        </w:div>
        <w:div w:id="362706022">
          <w:marLeft w:val="0"/>
          <w:marRight w:val="0"/>
          <w:marTop w:val="120"/>
          <w:marBottom w:val="60"/>
          <w:divBdr>
            <w:top w:val="none" w:sz="0" w:space="0" w:color="auto"/>
            <w:left w:val="none" w:sz="0" w:space="0" w:color="auto"/>
            <w:bottom w:val="none" w:sz="0" w:space="0" w:color="auto"/>
            <w:right w:val="none" w:sz="0" w:space="0" w:color="auto"/>
          </w:divBdr>
        </w:div>
        <w:div w:id="252519838">
          <w:marLeft w:val="0"/>
          <w:marRight w:val="0"/>
          <w:marTop w:val="120"/>
          <w:marBottom w:val="60"/>
          <w:divBdr>
            <w:top w:val="none" w:sz="0" w:space="0" w:color="auto"/>
            <w:left w:val="none" w:sz="0" w:space="0" w:color="auto"/>
            <w:bottom w:val="none" w:sz="0" w:space="0" w:color="auto"/>
            <w:right w:val="none" w:sz="0" w:space="0" w:color="auto"/>
          </w:divBdr>
        </w:div>
        <w:div w:id="890380467">
          <w:marLeft w:val="0"/>
          <w:marRight w:val="0"/>
          <w:marTop w:val="120"/>
          <w:marBottom w:val="60"/>
          <w:divBdr>
            <w:top w:val="none" w:sz="0" w:space="0" w:color="auto"/>
            <w:left w:val="none" w:sz="0" w:space="0" w:color="auto"/>
            <w:bottom w:val="none" w:sz="0" w:space="0" w:color="auto"/>
            <w:right w:val="none" w:sz="0" w:space="0" w:color="auto"/>
          </w:divBdr>
        </w:div>
        <w:div w:id="2070766158">
          <w:marLeft w:val="0"/>
          <w:marRight w:val="0"/>
          <w:marTop w:val="120"/>
          <w:marBottom w:val="60"/>
          <w:divBdr>
            <w:top w:val="none" w:sz="0" w:space="0" w:color="auto"/>
            <w:left w:val="none" w:sz="0" w:space="0" w:color="auto"/>
            <w:bottom w:val="none" w:sz="0" w:space="0" w:color="auto"/>
            <w:right w:val="none" w:sz="0" w:space="0" w:color="auto"/>
          </w:divBdr>
        </w:div>
        <w:div w:id="1615092261">
          <w:marLeft w:val="0"/>
          <w:marRight w:val="0"/>
          <w:marTop w:val="120"/>
          <w:marBottom w:val="60"/>
          <w:divBdr>
            <w:top w:val="none" w:sz="0" w:space="0" w:color="auto"/>
            <w:left w:val="none" w:sz="0" w:space="0" w:color="auto"/>
            <w:bottom w:val="none" w:sz="0" w:space="0" w:color="auto"/>
            <w:right w:val="none" w:sz="0" w:space="0" w:color="auto"/>
          </w:divBdr>
        </w:div>
        <w:div w:id="1842086881">
          <w:marLeft w:val="0"/>
          <w:marRight w:val="0"/>
          <w:marTop w:val="120"/>
          <w:marBottom w:val="60"/>
          <w:divBdr>
            <w:top w:val="none" w:sz="0" w:space="0" w:color="auto"/>
            <w:left w:val="none" w:sz="0" w:space="0" w:color="auto"/>
            <w:bottom w:val="none" w:sz="0" w:space="0" w:color="auto"/>
            <w:right w:val="none" w:sz="0" w:space="0" w:color="auto"/>
          </w:divBdr>
        </w:div>
        <w:div w:id="1297100686">
          <w:marLeft w:val="0"/>
          <w:marRight w:val="0"/>
          <w:marTop w:val="120"/>
          <w:marBottom w:val="60"/>
          <w:divBdr>
            <w:top w:val="none" w:sz="0" w:space="0" w:color="auto"/>
            <w:left w:val="none" w:sz="0" w:space="0" w:color="auto"/>
            <w:bottom w:val="none" w:sz="0" w:space="0" w:color="auto"/>
            <w:right w:val="none" w:sz="0" w:space="0" w:color="auto"/>
          </w:divBdr>
        </w:div>
        <w:div w:id="2133863906">
          <w:marLeft w:val="0"/>
          <w:marRight w:val="0"/>
          <w:marTop w:val="120"/>
          <w:marBottom w:val="60"/>
          <w:divBdr>
            <w:top w:val="none" w:sz="0" w:space="0" w:color="auto"/>
            <w:left w:val="none" w:sz="0" w:space="0" w:color="auto"/>
            <w:bottom w:val="none" w:sz="0" w:space="0" w:color="auto"/>
            <w:right w:val="none" w:sz="0" w:space="0" w:color="auto"/>
          </w:divBdr>
        </w:div>
        <w:div w:id="1376391566">
          <w:marLeft w:val="0"/>
          <w:marRight w:val="0"/>
          <w:marTop w:val="120"/>
          <w:marBottom w:val="60"/>
          <w:divBdr>
            <w:top w:val="none" w:sz="0" w:space="0" w:color="auto"/>
            <w:left w:val="none" w:sz="0" w:space="0" w:color="auto"/>
            <w:bottom w:val="none" w:sz="0" w:space="0" w:color="auto"/>
            <w:right w:val="none" w:sz="0" w:space="0" w:color="auto"/>
          </w:divBdr>
        </w:div>
        <w:div w:id="35813974">
          <w:marLeft w:val="0"/>
          <w:marRight w:val="0"/>
          <w:marTop w:val="120"/>
          <w:marBottom w:val="60"/>
          <w:divBdr>
            <w:top w:val="none" w:sz="0" w:space="0" w:color="auto"/>
            <w:left w:val="none" w:sz="0" w:space="0" w:color="auto"/>
            <w:bottom w:val="none" w:sz="0" w:space="0" w:color="auto"/>
            <w:right w:val="none" w:sz="0" w:space="0" w:color="auto"/>
          </w:divBdr>
        </w:div>
        <w:div w:id="1698891586">
          <w:marLeft w:val="0"/>
          <w:marRight w:val="0"/>
          <w:marTop w:val="120"/>
          <w:marBottom w:val="60"/>
          <w:divBdr>
            <w:top w:val="none" w:sz="0" w:space="0" w:color="auto"/>
            <w:left w:val="none" w:sz="0" w:space="0" w:color="auto"/>
            <w:bottom w:val="none" w:sz="0" w:space="0" w:color="auto"/>
            <w:right w:val="none" w:sz="0" w:space="0" w:color="auto"/>
          </w:divBdr>
        </w:div>
        <w:div w:id="78986798">
          <w:marLeft w:val="0"/>
          <w:marRight w:val="0"/>
          <w:marTop w:val="120"/>
          <w:marBottom w:val="60"/>
          <w:divBdr>
            <w:top w:val="none" w:sz="0" w:space="0" w:color="auto"/>
            <w:left w:val="none" w:sz="0" w:space="0" w:color="auto"/>
            <w:bottom w:val="none" w:sz="0" w:space="0" w:color="auto"/>
            <w:right w:val="none" w:sz="0" w:space="0" w:color="auto"/>
          </w:divBdr>
        </w:div>
        <w:div w:id="162163176">
          <w:marLeft w:val="0"/>
          <w:marRight w:val="0"/>
          <w:marTop w:val="120"/>
          <w:marBottom w:val="60"/>
          <w:divBdr>
            <w:top w:val="none" w:sz="0" w:space="0" w:color="auto"/>
            <w:left w:val="none" w:sz="0" w:space="0" w:color="auto"/>
            <w:bottom w:val="none" w:sz="0" w:space="0" w:color="auto"/>
            <w:right w:val="none" w:sz="0" w:space="0" w:color="auto"/>
          </w:divBdr>
        </w:div>
        <w:div w:id="551620513">
          <w:marLeft w:val="0"/>
          <w:marRight w:val="0"/>
          <w:marTop w:val="120"/>
          <w:marBottom w:val="60"/>
          <w:divBdr>
            <w:top w:val="none" w:sz="0" w:space="0" w:color="auto"/>
            <w:left w:val="none" w:sz="0" w:space="0" w:color="auto"/>
            <w:bottom w:val="none" w:sz="0" w:space="0" w:color="auto"/>
            <w:right w:val="none" w:sz="0" w:space="0" w:color="auto"/>
          </w:divBdr>
        </w:div>
        <w:div w:id="534074128">
          <w:marLeft w:val="0"/>
          <w:marRight w:val="0"/>
          <w:marTop w:val="120"/>
          <w:marBottom w:val="60"/>
          <w:divBdr>
            <w:top w:val="none" w:sz="0" w:space="0" w:color="auto"/>
            <w:left w:val="none" w:sz="0" w:space="0" w:color="auto"/>
            <w:bottom w:val="none" w:sz="0" w:space="0" w:color="auto"/>
            <w:right w:val="none" w:sz="0" w:space="0" w:color="auto"/>
          </w:divBdr>
        </w:div>
        <w:div w:id="782575588">
          <w:marLeft w:val="0"/>
          <w:marRight w:val="0"/>
          <w:marTop w:val="120"/>
          <w:marBottom w:val="60"/>
          <w:divBdr>
            <w:top w:val="none" w:sz="0" w:space="0" w:color="auto"/>
            <w:left w:val="none" w:sz="0" w:space="0" w:color="auto"/>
            <w:bottom w:val="none" w:sz="0" w:space="0" w:color="auto"/>
            <w:right w:val="none" w:sz="0" w:space="0" w:color="auto"/>
          </w:divBdr>
        </w:div>
        <w:div w:id="1481772768">
          <w:marLeft w:val="0"/>
          <w:marRight w:val="0"/>
          <w:marTop w:val="120"/>
          <w:marBottom w:val="60"/>
          <w:divBdr>
            <w:top w:val="none" w:sz="0" w:space="0" w:color="auto"/>
            <w:left w:val="none" w:sz="0" w:space="0" w:color="auto"/>
            <w:bottom w:val="none" w:sz="0" w:space="0" w:color="auto"/>
            <w:right w:val="none" w:sz="0" w:space="0" w:color="auto"/>
          </w:divBdr>
        </w:div>
        <w:div w:id="998116961">
          <w:marLeft w:val="0"/>
          <w:marRight w:val="0"/>
          <w:marTop w:val="120"/>
          <w:marBottom w:val="60"/>
          <w:divBdr>
            <w:top w:val="none" w:sz="0" w:space="0" w:color="auto"/>
            <w:left w:val="none" w:sz="0" w:space="0" w:color="auto"/>
            <w:bottom w:val="none" w:sz="0" w:space="0" w:color="auto"/>
            <w:right w:val="none" w:sz="0" w:space="0" w:color="auto"/>
          </w:divBdr>
        </w:div>
        <w:div w:id="704334581">
          <w:marLeft w:val="0"/>
          <w:marRight w:val="0"/>
          <w:marTop w:val="120"/>
          <w:marBottom w:val="60"/>
          <w:divBdr>
            <w:top w:val="none" w:sz="0" w:space="0" w:color="auto"/>
            <w:left w:val="none" w:sz="0" w:space="0" w:color="auto"/>
            <w:bottom w:val="none" w:sz="0" w:space="0" w:color="auto"/>
            <w:right w:val="none" w:sz="0" w:space="0" w:color="auto"/>
          </w:divBdr>
        </w:div>
        <w:div w:id="1009217061">
          <w:marLeft w:val="0"/>
          <w:marRight w:val="0"/>
          <w:marTop w:val="120"/>
          <w:marBottom w:val="60"/>
          <w:divBdr>
            <w:top w:val="none" w:sz="0" w:space="0" w:color="auto"/>
            <w:left w:val="none" w:sz="0" w:space="0" w:color="auto"/>
            <w:bottom w:val="none" w:sz="0" w:space="0" w:color="auto"/>
            <w:right w:val="none" w:sz="0" w:space="0" w:color="auto"/>
          </w:divBdr>
        </w:div>
        <w:div w:id="406153150">
          <w:marLeft w:val="0"/>
          <w:marRight w:val="0"/>
          <w:marTop w:val="120"/>
          <w:marBottom w:val="60"/>
          <w:divBdr>
            <w:top w:val="none" w:sz="0" w:space="0" w:color="auto"/>
            <w:left w:val="none" w:sz="0" w:space="0" w:color="auto"/>
            <w:bottom w:val="none" w:sz="0" w:space="0" w:color="auto"/>
            <w:right w:val="none" w:sz="0" w:space="0" w:color="auto"/>
          </w:divBdr>
        </w:div>
        <w:div w:id="345444311">
          <w:marLeft w:val="0"/>
          <w:marRight w:val="0"/>
          <w:marTop w:val="120"/>
          <w:marBottom w:val="60"/>
          <w:divBdr>
            <w:top w:val="none" w:sz="0" w:space="0" w:color="auto"/>
            <w:left w:val="none" w:sz="0" w:space="0" w:color="auto"/>
            <w:bottom w:val="none" w:sz="0" w:space="0" w:color="auto"/>
            <w:right w:val="none" w:sz="0" w:space="0" w:color="auto"/>
          </w:divBdr>
        </w:div>
        <w:div w:id="1008941089">
          <w:marLeft w:val="0"/>
          <w:marRight w:val="0"/>
          <w:marTop w:val="120"/>
          <w:marBottom w:val="60"/>
          <w:divBdr>
            <w:top w:val="none" w:sz="0" w:space="0" w:color="auto"/>
            <w:left w:val="none" w:sz="0" w:space="0" w:color="auto"/>
            <w:bottom w:val="none" w:sz="0" w:space="0" w:color="auto"/>
            <w:right w:val="none" w:sz="0" w:space="0" w:color="auto"/>
          </w:divBdr>
        </w:div>
        <w:div w:id="1913661726">
          <w:marLeft w:val="0"/>
          <w:marRight w:val="0"/>
          <w:marTop w:val="120"/>
          <w:marBottom w:val="60"/>
          <w:divBdr>
            <w:top w:val="none" w:sz="0" w:space="0" w:color="auto"/>
            <w:left w:val="none" w:sz="0" w:space="0" w:color="auto"/>
            <w:bottom w:val="none" w:sz="0" w:space="0" w:color="auto"/>
            <w:right w:val="none" w:sz="0" w:space="0" w:color="auto"/>
          </w:divBdr>
        </w:div>
        <w:div w:id="1787850359">
          <w:marLeft w:val="0"/>
          <w:marRight w:val="0"/>
          <w:marTop w:val="120"/>
          <w:marBottom w:val="60"/>
          <w:divBdr>
            <w:top w:val="none" w:sz="0" w:space="0" w:color="auto"/>
            <w:left w:val="none" w:sz="0" w:space="0" w:color="auto"/>
            <w:bottom w:val="none" w:sz="0" w:space="0" w:color="auto"/>
            <w:right w:val="none" w:sz="0" w:space="0" w:color="auto"/>
          </w:divBdr>
        </w:div>
        <w:div w:id="2091350272">
          <w:marLeft w:val="0"/>
          <w:marRight w:val="0"/>
          <w:marTop w:val="120"/>
          <w:marBottom w:val="60"/>
          <w:divBdr>
            <w:top w:val="none" w:sz="0" w:space="0" w:color="auto"/>
            <w:left w:val="none" w:sz="0" w:space="0" w:color="auto"/>
            <w:bottom w:val="none" w:sz="0" w:space="0" w:color="auto"/>
            <w:right w:val="none" w:sz="0" w:space="0" w:color="auto"/>
          </w:divBdr>
        </w:div>
        <w:div w:id="237786408">
          <w:marLeft w:val="0"/>
          <w:marRight w:val="0"/>
          <w:marTop w:val="120"/>
          <w:marBottom w:val="60"/>
          <w:divBdr>
            <w:top w:val="none" w:sz="0" w:space="0" w:color="auto"/>
            <w:left w:val="none" w:sz="0" w:space="0" w:color="auto"/>
            <w:bottom w:val="none" w:sz="0" w:space="0" w:color="auto"/>
            <w:right w:val="none" w:sz="0" w:space="0" w:color="auto"/>
          </w:divBdr>
        </w:div>
        <w:div w:id="1909533103">
          <w:marLeft w:val="0"/>
          <w:marRight w:val="0"/>
          <w:marTop w:val="120"/>
          <w:marBottom w:val="60"/>
          <w:divBdr>
            <w:top w:val="none" w:sz="0" w:space="0" w:color="auto"/>
            <w:left w:val="none" w:sz="0" w:space="0" w:color="auto"/>
            <w:bottom w:val="none" w:sz="0" w:space="0" w:color="auto"/>
            <w:right w:val="none" w:sz="0" w:space="0" w:color="auto"/>
          </w:divBdr>
        </w:div>
        <w:div w:id="1111515592">
          <w:marLeft w:val="0"/>
          <w:marRight w:val="0"/>
          <w:marTop w:val="120"/>
          <w:marBottom w:val="60"/>
          <w:divBdr>
            <w:top w:val="none" w:sz="0" w:space="0" w:color="auto"/>
            <w:left w:val="none" w:sz="0" w:space="0" w:color="auto"/>
            <w:bottom w:val="none" w:sz="0" w:space="0" w:color="auto"/>
            <w:right w:val="none" w:sz="0" w:space="0" w:color="auto"/>
          </w:divBdr>
        </w:div>
        <w:div w:id="1649433618">
          <w:marLeft w:val="0"/>
          <w:marRight w:val="0"/>
          <w:marTop w:val="120"/>
          <w:marBottom w:val="60"/>
          <w:divBdr>
            <w:top w:val="none" w:sz="0" w:space="0" w:color="auto"/>
            <w:left w:val="none" w:sz="0" w:space="0" w:color="auto"/>
            <w:bottom w:val="none" w:sz="0" w:space="0" w:color="auto"/>
            <w:right w:val="none" w:sz="0" w:space="0" w:color="auto"/>
          </w:divBdr>
        </w:div>
        <w:div w:id="1393654613">
          <w:marLeft w:val="0"/>
          <w:marRight w:val="0"/>
          <w:marTop w:val="120"/>
          <w:marBottom w:val="60"/>
          <w:divBdr>
            <w:top w:val="none" w:sz="0" w:space="0" w:color="auto"/>
            <w:left w:val="none" w:sz="0" w:space="0" w:color="auto"/>
            <w:bottom w:val="none" w:sz="0" w:space="0" w:color="auto"/>
            <w:right w:val="none" w:sz="0" w:space="0" w:color="auto"/>
          </w:divBdr>
        </w:div>
        <w:div w:id="368603002">
          <w:marLeft w:val="0"/>
          <w:marRight w:val="0"/>
          <w:marTop w:val="120"/>
          <w:marBottom w:val="60"/>
          <w:divBdr>
            <w:top w:val="none" w:sz="0" w:space="0" w:color="auto"/>
            <w:left w:val="none" w:sz="0" w:space="0" w:color="auto"/>
            <w:bottom w:val="none" w:sz="0" w:space="0" w:color="auto"/>
            <w:right w:val="none" w:sz="0" w:space="0" w:color="auto"/>
          </w:divBdr>
        </w:div>
        <w:div w:id="1305547338">
          <w:marLeft w:val="0"/>
          <w:marRight w:val="0"/>
          <w:marTop w:val="120"/>
          <w:marBottom w:val="60"/>
          <w:divBdr>
            <w:top w:val="none" w:sz="0" w:space="0" w:color="auto"/>
            <w:left w:val="none" w:sz="0" w:space="0" w:color="auto"/>
            <w:bottom w:val="none" w:sz="0" w:space="0" w:color="auto"/>
            <w:right w:val="none" w:sz="0" w:space="0" w:color="auto"/>
          </w:divBdr>
        </w:div>
        <w:div w:id="890265064">
          <w:marLeft w:val="0"/>
          <w:marRight w:val="0"/>
          <w:marTop w:val="120"/>
          <w:marBottom w:val="60"/>
          <w:divBdr>
            <w:top w:val="none" w:sz="0" w:space="0" w:color="auto"/>
            <w:left w:val="none" w:sz="0" w:space="0" w:color="auto"/>
            <w:bottom w:val="none" w:sz="0" w:space="0" w:color="auto"/>
            <w:right w:val="none" w:sz="0" w:space="0" w:color="auto"/>
          </w:divBdr>
        </w:div>
        <w:div w:id="999622520">
          <w:marLeft w:val="0"/>
          <w:marRight w:val="0"/>
          <w:marTop w:val="120"/>
          <w:marBottom w:val="60"/>
          <w:divBdr>
            <w:top w:val="none" w:sz="0" w:space="0" w:color="auto"/>
            <w:left w:val="none" w:sz="0" w:space="0" w:color="auto"/>
            <w:bottom w:val="none" w:sz="0" w:space="0" w:color="auto"/>
            <w:right w:val="none" w:sz="0" w:space="0" w:color="auto"/>
          </w:divBdr>
        </w:div>
        <w:div w:id="516389018">
          <w:marLeft w:val="0"/>
          <w:marRight w:val="0"/>
          <w:marTop w:val="120"/>
          <w:marBottom w:val="60"/>
          <w:divBdr>
            <w:top w:val="none" w:sz="0" w:space="0" w:color="auto"/>
            <w:left w:val="none" w:sz="0" w:space="0" w:color="auto"/>
            <w:bottom w:val="none" w:sz="0" w:space="0" w:color="auto"/>
            <w:right w:val="none" w:sz="0" w:space="0" w:color="auto"/>
          </w:divBdr>
        </w:div>
        <w:div w:id="1475637048">
          <w:marLeft w:val="0"/>
          <w:marRight w:val="0"/>
          <w:marTop w:val="120"/>
          <w:marBottom w:val="60"/>
          <w:divBdr>
            <w:top w:val="none" w:sz="0" w:space="0" w:color="auto"/>
            <w:left w:val="none" w:sz="0" w:space="0" w:color="auto"/>
            <w:bottom w:val="none" w:sz="0" w:space="0" w:color="auto"/>
            <w:right w:val="none" w:sz="0" w:space="0" w:color="auto"/>
          </w:divBdr>
        </w:div>
        <w:div w:id="1780559718">
          <w:marLeft w:val="0"/>
          <w:marRight w:val="0"/>
          <w:marTop w:val="120"/>
          <w:marBottom w:val="60"/>
          <w:divBdr>
            <w:top w:val="none" w:sz="0" w:space="0" w:color="auto"/>
            <w:left w:val="none" w:sz="0" w:space="0" w:color="auto"/>
            <w:bottom w:val="none" w:sz="0" w:space="0" w:color="auto"/>
            <w:right w:val="none" w:sz="0" w:space="0" w:color="auto"/>
          </w:divBdr>
        </w:div>
        <w:div w:id="2085101714">
          <w:marLeft w:val="0"/>
          <w:marRight w:val="0"/>
          <w:marTop w:val="120"/>
          <w:marBottom w:val="60"/>
          <w:divBdr>
            <w:top w:val="none" w:sz="0" w:space="0" w:color="auto"/>
            <w:left w:val="none" w:sz="0" w:space="0" w:color="auto"/>
            <w:bottom w:val="none" w:sz="0" w:space="0" w:color="auto"/>
            <w:right w:val="none" w:sz="0" w:space="0" w:color="auto"/>
          </w:divBdr>
        </w:div>
        <w:div w:id="576281160">
          <w:marLeft w:val="0"/>
          <w:marRight w:val="0"/>
          <w:marTop w:val="120"/>
          <w:marBottom w:val="60"/>
          <w:divBdr>
            <w:top w:val="none" w:sz="0" w:space="0" w:color="auto"/>
            <w:left w:val="none" w:sz="0" w:space="0" w:color="auto"/>
            <w:bottom w:val="none" w:sz="0" w:space="0" w:color="auto"/>
            <w:right w:val="none" w:sz="0" w:space="0" w:color="auto"/>
          </w:divBdr>
        </w:div>
        <w:div w:id="484660862">
          <w:marLeft w:val="0"/>
          <w:marRight w:val="0"/>
          <w:marTop w:val="120"/>
          <w:marBottom w:val="60"/>
          <w:divBdr>
            <w:top w:val="none" w:sz="0" w:space="0" w:color="auto"/>
            <w:left w:val="none" w:sz="0" w:space="0" w:color="auto"/>
            <w:bottom w:val="none" w:sz="0" w:space="0" w:color="auto"/>
            <w:right w:val="none" w:sz="0" w:space="0" w:color="auto"/>
          </w:divBdr>
        </w:div>
        <w:div w:id="1322660941">
          <w:marLeft w:val="0"/>
          <w:marRight w:val="0"/>
          <w:marTop w:val="120"/>
          <w:marBottom w:val="60"/>
          <w:divBdr>
            <w:top w:val="none" w:sz="0" w:space="0" w:color="auto"/>
            <w:left w:val="none" w:sz="0" w:space="0" w:color="auto"/>
            <w:bottom w:val="none" w:sz="0" w:space="0" w:color="auto"/>
            <w:right w:val="none" w:sz="0" w:space="0" w:color="auto"/>
          </w:divBdr>
        </w:div>
        <w:div w:id="62224056">
          <w:marLeft w:val="0"/>
          <w:marRight w:val="0"/>
          <w:marTop w:val="120"/>
          <w:marBottom w:val="60"/>
          <w:divBdr>
            <w:top w:val="none" w:sz="0" w:space="0" w:color="auto"/>
            <w:left w:val="none" w:sz="0" w:space="0" w:color="auto"/>
            <w:bottom w:val="none" w:sz="0" w:space="0" w:color="auto"/>
            <w:right w:val="none" w:sz="0" w:space="0" w:color="auto"/>
          </w:divBdr>
        </w:div>
        <w:div w:id="541677631">
          <w:marLeft w:val="0"/>
          <w:marRight w:val="0"/>
          <w:marTop w:val="120"/>
          <w:marBottom w:val="60"/>
          <w:divBdr>
            <w:top w:val="none" w:sz="0" w:space="0" w:color="auto"/>
            <w:left w:val="none" w:sz="0" w:space="0" w:color="auto"/>
            <w:bottom w:val="none" w:sz="0" w:space="0" w:color="auto"/>
            <w:right w:val="none" w:sz="0" w:space="0" w:color="auto"/>
          </w:divBdr>
        </w:div>
        <w:div w:id="167452439">
          <w:marLeft w:val="0"/>
          <w:marRight w:val="0"/>
          <w:marTop w:val="120"/>
          <w:marBottom w:val="60"/>
          <w:divBdr>
            <w:top w:val="none" w:sz="0" w:space="0" w:color="auto"/>
            <w:left w:val="none" w:sz="0" w:space="0" w:color="auto"/>
            <w:bottom w:val="none" w:sz="0" w:space="0" w:color="auto"/>
            <w:right w:val="none" w:sz="0" w:space="0" w:color="auto"/>
          </w:divBdr>
        </w:div>
        <w:div w:id="930625865">
          <w:marLeft w:val="0"/>
          <w:marRight w:val="0"/>
          <w:marTop w:val="120"/>
          <w:marBottom w:val="60"/>
          <w:divBdr>
            <w:top w:val="none" w:sz="0" w:space="0" w:color="auto"/>
            <w:left w:val="none" w:sz="0" w:space="0" w:color="auto"/>
            <w:bottom w:val="none" w:sz="0" w:space="0" w:color="auto"/>
            <w:right w:val="none" w:sz="0" w:space="0" w:color="auto"/>
          </w:divBdr>
        </w:div>
        <w:div w:id="895702797">
          <w:marLeft w:val="0"/>
          <w:marRight w:val="0"/>
          <w:marTop w:val="120"/>
          <w:marBottom w:val="60"/>
          <w:divBdr>
            <w:top w:val="none" w:sz="0" w:space="0" w:color="auto"/>
            <w:left w:val="none" w:sz="0" w:space="0" w:color="auto"/>
            <w:bottom w:val="none" w:sz="0" w:space="0" w:color="auto"/>
            <w:right w:val="none" w:sz="0" w:space="0" w:color="auto"/>
          </w:divBdr>
        </w:div>
        <w:div w:id="906841223">
          <w:marLeft w:val="0"/>
          <w:marRight w:val="0"/>
          <w:marTop w:val="120"/>
          <w:marBottom w:val="60"/>
          <w:divBdr>
            <w:top w:val="none" w:sz="0" w:space="0" w:color="auto"/>
            <w:left w:val="none" w:sz="0" w:space="0" w:color="auto"/>
            <w:bottom w:val="none" w:sz="0" w:space="0" w:color="auto"/>
            <w:right w:val="none" w:sz="0" w:space="0" w:color="auto"/>
          </w:divBdr>
        </w:div>
        <w:div w:id="1982422913">
          <w:marLeft w:val="0"/>
          <w:marRight w:val="0"/>
          <w:marTop w:val="120"/>
          <w:marBottom w:val="60"/>
          <w:divBdr>
            <w:top w:val="none" w:sz="0" w:space="0" w:color="auto"/>
            <w:left w:val="none" w:sz="0" w:space="0" w:color="auto"/>
            <w:bottom w:val="none" w:sz="0" w:space="0" w:color="auto"/>
            <w:right w:val="none" w:sz="0" w:space="0" w:color="auto"/>
          </w:divBdr>
        </w:div>
        <w:div w:id="2106263733">
          <w:marLeft w:val="0"/>
          <w:marRight w:val="0"/>
          <w:marTop w:val="120"/>
          <w:marBottom w:val="60"/>
          <w:divBdr>
            <w:top w:val="none" w:sz="0" w:space="0" w:color="auto"/>
            <w:left w:val="none" w:sz="0" w:space="0" w:color="auto"/>
            <w:bottom w:val="none" w:sz="0" w:space="0" w:color="auto"/>
            <w:right w:val="none" w:sz="0" w:space="0" w:color="auto"/>
          </w:divBdr>
        </w:div>
        <w:div w:id="592201158">
          <w:marLeft w:val="0"/>
          <w:marRight w:val="0"/>
          <w:marTop w:val="120"/>
          <w:marBottom w:val="60"/>
          <w:divBdr>
            <w:top w:val="none" w:sz="0" w:space="0" w:color="auto"/>
            <w:left w:val="none" w:sz="0" w:space="0" w:color="auto"/>
            <w:bottom w:val="none" w:sz="0" w:space="0" w:color="auto"/>
            <w:right w:val="none" w:sz="0" w:space="0" w:color="auto"/>
          </w:divBdr>
        </w:div>
        <w:div w:id="1419714366">
          <w:marLeft w:val="0"/>
          <w:marRight w:val="0"/>
          <w:marTop w:val="120"/>
          <w:marBottom w:val="60"/>
          <w:divBdr>
            <w:top w:val="none" w:sz="0" w:space="0" w:color="auto"/>
            <w:left w:val="none" w:sz="0" w:space="0" w:color="auto"/>
            <w:bottom w:val="none" w:sz="0" w:space="0" w:color="auto"/>
            <w:right w:val="none" w:sz="0" w:space="0" w:color="auto"/>
          </w:divBdr>
        </w:div>
        <w:div w:id="822234429">
          <w:marLeft w:val="0"/>
          <w:marRight w:val="0"/>
          <w:marTop w:val="120"/>
          <w:marBottom w:val="60"/>
          <w:divBdr>
            <w:top w:val="none" w:sz="0" w:space="0" w:color="auto"/>
            <w:left w:val="none" w:sz="0" w:space="0" w:color="auto"/>
            <w:bottom w:val="none" w:sz="0" w:space="0" w:color="auto"/>
            <w:right w:val="none" w:sz="0" w:space="0" w:color="auto"/>
          </w:divBdr>
        </w:div>
        <w:div w:id="999964831">
          <w:marLeft w:val="0"/>
          <w:marRight w:val="0"/>
          <w:marTop w:val="120"/>
          <w:marBottom w:val="60"/>
          <w:divBdr>
            <w:top w:val="none" w:sz="0" w:space="0" w:color="auto"/>
            <w:left w:val="none" w:sz="0" w:space="0" w:color="auto"/>
            <w:bottom w:val="none" w:sz="0" w:space="0" w:color="auto"/>
            <w:right w:val="none" w:sz="0" w:space="0" w:color="auto"/>
          </w:divBdr>
        </w:div>
        <w:div w:id="554464042">
          <w:marLeft w:val="0"/>
          <w:marRight w:val="0"/>
          <w:marTop w:val="120"/>
          <w:marBottom w:val="60"/>
          <w:divBdr>
            <w:top w:val="none" w:sz="0" w:space="0" w:color="auto"/>
            <w:left w:val="none" w:sz="0" w:space="0" w:color="auto"/>
            <w:bottom w:val="none" w:sz="0" w:space="0" w:color="auto"/>
            <w:right w:val="none" w:sz="0" w:space="0" w:color="auto"/>
          </w:divBdr>
        </w:div>
        <w:div w:id="1311326985">
          <w:marLeft w:val="0"/>
          <w:marRight w:val="0"/>
          <w:marTop w:val="120"/>
          <w:marBottom w:val="60"/>
          <w:divBdr>
            <w:top w:val="none" w:sz="0" w:space="0" w:color="auto"/>
            <w:left w:val="none" w:sz="0" w:space="0" w:color="auto"/>
            <w:bottom w:val="none" w:sz="0" w:space="0" w:color="auto"/>
            <w:right w:val="none" w:sz="0" w:space="0" w:color="auto"/>
          </w:divBdr>
        </w:div>
        <w:div w:id="1401321104">
          <w:marLeft w:val="0"/>
          <w:marRight w:val="0"/>
          <w:marTop w:val="120"/>
          <w:marBottom w:val="60"/>
          <w:divBdr>
            <w:top w:val="none" w:sz="0" w:space="0" w:color="auto"/>
            <w:left w:val="none" w:sz="0" w:space="0" w:color="auto"/>
            <w:bottom w:val="none" w:sz="0" w:space="0" w:color="auto"/>
            <w:right w:val="none" w:sz="0" w:space="0" w:color="auto"/>
          </w:divBdr>
        </w:div>
        <w:div w:id="201989746">
          <w:marLeft w:val="0"/>
          <w:marRight w:val="0"/>
          <w:marTop w:val="120"/>
          <w:marBottom w:val="60"/>
          <w:divBdr>
            <w:top w:val="none" w:sz="0" w:space="0" w:color="auto"/>
            <w:left w:val="none" w:sz="0" w:space="0" w:color="auto"/>
            <w:bottom w:val="none" w:sz="0" w:space="0" w:color="auto"/>
            <w:right w:val="none" w:sz="0" w:space="0" w:color="auto"/>
          </w:divBdr>
        </w:div>
        <w:div w:id="416752169">
          <w:marLeft w:val="0"/>
          <w:marRight w:val="0"/>
          <w:marTop w:val="120"/>
          <w:marBottom w:val="60"/>
          <w:divBdr>
            <w:top w:val="none" w:sz="0" w:space="0" w:color="auto"/>
            <w:left w:val="none" w:sz="0" w:space="0" w:color="auto"/>
            <w:bottom w:val="none" w:sz="0" w:space="0" w:color="auto"/>
            <w:right w:val="none" w:sz="0" w:space="0" w:color="auto"/>
          </w:divBdr>
        </w:div>
        <w:div w:id="305160953">
          <w:marLeft w:val="0"/>
          <w:marRight w:val="0"/>
          <w:marTop w:val="120"/>
          <w:marBottom w:val="60"/>
          <w:divBdr>
            <w:top w:val="none" w:sz="0" w:space="0" w:color="auto"/>
            <w:left w:val="none" w:sz="0" w:space="0" w:color="auto"/>
            <w:bottom w:val="none" w:sz="0" w:space="0" w:color="auto"/>
            <w:right w:val="none" w:sz="0" w:space="0" w:color="auto"/>
          </w:divBdr>
        </w:div>
        <w:div w:id="255135354">
          <w:marLeft w:val="0"/>
          <w:marRight w:val="0"/>
          <w:marTop w:val="120"/>
          <w:marBottom w:val="60"/>
          <w:divBdr>
            <w:top w:val="none" w:sz="0" w:space="0" w:color="auto"/>
            <w:left w:val="none" w:sz="0" w:space="0" w:color="auto"/>
            <w:bottom w:val="none" w:sz="0" w:space="0" w:color="auto"/>
            <w:right w:val="none" w:sz="0" w:space="0" w:color="auto"/>
          </w:divBdr>
        </w:div>
        <w:div w:id="1655835794">
          <w:marLeft w:val="0"/>
          <w:marRight w:val="0"/>
          <w:marTop w:val="120"/>
          <w:marBottom w:val="60"/>
          <w:divBdr>
            <w:top w:val="none" w:sz="0" w:space="0" w:color="auto"/>
            <w:left w:val="none" w:sz="0" w:space="0" w:color="auto"/>
            <w:bottom w:val="none" w:sz="0" w:space="0" w:color="auto"/>
            <w:right w:val="none" w:sz="0" w:space="0" w:color="auto"/>
          </w:divBdr>
        </w:div>
        <w:div w:id="1453817280">
          <w:marLeft w:val="0"/>
          <w:marRight w:val="0"/>
          <w:marTop w:val="120"/>
          <w:marBottom w:val="60"/>
          <w:divBdr>
            <w:top w:val="none" w:sz="0" w:space="0" w:color="auto"/>
            <w:left w:val="none" w:sz="0" w:space="0" w:color="auto"/>
            <w:bottom w:val="none" w:sz="0" w:space="0" w:color="auto"/>
            <w:right w:val="none" w:sz="0" w:space="0" w:color="auto"/>
          </w:divBdr>
        </w:div>
        <w:div w:id="1272276189">
          <w:marLeft w:val="0"/>
          <w:marRight w:val="0"/>
          <w:marTop w:val="120"/>
          <w:marBottom w:val="60"/>
          <w:divBdr>
            <w:top w:val="none" w:sz="0" w:space="0" w:color="auto"/>
            <w:left w:val="none" w:sz="0" w:space="0" w:color="auto"/>
            <w:bottom w:val="none" w:sz="0" w:space="0" w:color="auto"/>
            <w:right w:val="none" w:sz="0" w:space="0" w:color="auto"/>
          </w:divBdr>
        </w:div>
        <w:div w:id="259802840">
          <w:marLeft w:val="0"/>
          <w:marRight w:val="0"/>
          <w:marTop w:val="120"/>
          <w:marBottom w:val="60"/>
          <w:divBdr>
            <w:top w:val="none" w:sz="0" w:space="0" w:color="auto"/>
            <w:left w:val="none" w:sz="0" w:space="0" w:color="auto"/>
            <w:bottom w:val="none" w:sz="0" w:space="0" w:color="auto"/>
            <w:right w:val="none" w:sz="0" w:space="0" w:color="auto"/>
          </w:divBdr>
        </w:div>
        <w:div w:id="1628705669">
          <w:marLeft w:val="0"/>
          <w:marRight w:val="0"/>
          <w:marTop w:val="120"/>
          <w:marBottom w:val="60"/>
          <w:divBdr>
            <w:top w:val="none" w:sz="0" w:space="0" w:color="auto"/>
            <w:left w:val="none" w:sz="0" w:space="0" w:color="auto"/>
            <w:bottom w:val="none" w:sz="0" w:space="0" w:color="auto"/>
            <w:right w:val="none" w:sz="0" w:space="0" w:color="auto"/>
          </w:divBdr>
        </w:div>
        <w:div w:id="1850101358">
          <w:marLeft w:val="0"/>
          <w:marRight w:val="0"/>
          <w:marTop w:val="120"/>
          <w:marBottom w:val="60"/>
          <w:divBdr>
            <w:top w:val="none" w:sz="0" w:space="0" w:color="auto"/>
            <w:left w:val="none" w:sz="0" w:space="0" w:color="auto"/>
            <w:bottom w:val="none" w:sz="0" w:space="0" w:color="auto"/>
            <w:right w:val="none" w:sz="0" w:space="0" w:color="auto"/>
          </w:divBdr>
        </w:div>
        <w:div w:id="2146922851">
          <w:marLeft w:val="0"/>
          <w:marRight w:val="0"/>
          <w:marTop w:val="120"/>
          <w:marBottom w:val="60"/>
          <w:divBdr>
            <w:top w:val="none" w:sz="0" w:space="0" w:color="auto"/>
            <w:left w:val="none" w:sz="0" w:space="0" w:color="auto"/>
            <w:bottom w:val="none" w:sz="0" w:space="0" w:color="auto"/>
            <w:right w:val="none" w:sz="0" w:space="0" w:color="auto"/>
          </w:divBdr>
        </w:div>
        <w:div w:id="90126823">
          <w:marLeft w:val="0"/>
          <w:marRight w:val="0"/>
          <w:marTop w:val="120"/>
          <w:marBottom w:val="60"/>
          <w:divBdr>
            <w:top w:val="none" w:sz="0" w:space="0" w:color="auto"/>
            <w:left w:val="none" w:sz="0" w:space="0" w:color="auto"/>
            <w:bottom w:val="none" w:sz="0" w:space="0" w:color="auto"/>
            <w:right w:val="none" w:sz="0" w:space="0" w:color="auto"/>
          </w:divBdr>
        </w:div>
        <w:div w:id="1705793358">
          <w:marLeft w:val="0"/>
          <w:marRight w:val="0"/>
          <w:marTop w:val="120"/>
          <w:marBottom w:val="60"/>
          <w:divBdr>
            <w:top w:val="none" w:sz="0" w:space="0" w:color="auto"/>
            <w:left w:val="none" w:sz="0" w:space="0" w:color="auto"/>
            <w:bottom w:val="none" w:sz="0" w:space="0" w:color="auto"/>
            <w:right w:val="none" w:sz="0" w:space="0" w:color="auto"/>
          </w:divBdr>
        </w:div>
        <w:div w:id="2141071376">
          <w:marLeft w:val="0"/>
          <w:marRight w:val="0"/>
          <w:marTop w:val="120"/>
          <w:marBottom w:val="60"/>
          <w:divBdr>
            <w:top w:val="none" w:sz="0" w:space="0" w:color="auto"/>
            <w:left w:val="none" w:sz="0" w:space="0" w:color="auto"/>
            <w:bottom w:val="none" w:sz="0" w:space="0" w:color="auto"/>
            <w:right w:val="none" w:sz="0" w:space="0" w:color="auto"/>
          </w:divBdr>
        </w:div>
        <w:div w:id="2011130771">
          <w:marLeft w:val="0"/>
          <w:marRight w:val="0"/>
          <w:marTop w:val="120"/>
          <w:marBottom w:val="60"/>
          <w:divBdr>
            <w:top w:val="none" w:sz="0" w:space="0" w:color="auto"/>
            <w:left w:val="none" w:sz="0" w:space="0" w:color="auto"/>
            <w:bottom w:val="none" w:sz="0" w:space="0" w:color="auto"/>
            <w:right w:val="none" w:sz="0" w:space="0" w:color="auto"/>
          </w:divBdr>
        </w:div>
        <w:div w:id="204485125">
          <w:marLeft w:val="0"/>
          <w:marRight w:val="0"/>
          <w:marTop w:val="120"/>
          <w:marBottom w:val="60"/>
          <w:divBdr>
            <w:top w:val="none" w:sz="0" w:space="0" w:color="auto"/>
            <w:left w:val="none" w:sz="0" w:space="0" w:color="auto"/>
            <w:bottom w:val="none" w:sz="0" w:space="0" w:color="auto"/>
            <w:right w:val="none" w:sz="0" w:space="0" w:color="auto"/>
          </w:divBdr>
        </w:div>
        <w:div w:id="177696327">
          <w:marLeft w:val="0"/>
          <w:marRight w:val="0"/>
          <w:marTop w:val="120"/>
          <w:marBottom w:val="60"/>
          <w:divBdr>
            <w:top w:val="none" w:sz="0" w:space="0" w:color="auto"/>
            <w:left w:val="none" w:sz="0" w:space="0" w:color="auto"/>
            <w:bottom w:val="none" w:sz="0" w:space="0" w:color="auto"/>
            <w:right w:val="none" w:sz="0" w:space="0" w:color="auto"/>
          </w:divBdr>
        </w:div>
        <w:div w:id="1155612707">
          <w:marLeft w:val="0"/>
          <w:marRight w:val="0"/>
          <w:marTop w:val="120"/>
          <w:marBottom w:val="60"/>
          <w:divBdr>
            <w:top w:val="none" w:sz="0" w:space="0" w:color="auto"/>
            <w:left w:val="none" w:sz="0" w:space="0" w:color="auto"/>
            <w:bottom w:val="none" w:sz="0" w:space="0" w:color="auto"/>
            <w:right w:val="none" w:sz="0" w:space="0" w:color="auto"/>
          </w:divBdr>
        </w:div>
        <w:div w:id="237253828">
          <w:marLeft w:val="0"/>
          <w:marRight w:val="0"/>
          <w:marTop w:val="120"/>
          <w:marBottom w:val="60"/>
          <w:divBdr>
            <w:top w:val="none" w:sz="0" w:space="0" w:color="auto"/>
            <w:left w:val="none" w:sz="0" w:space="0" w:color="auto"/>
            <w:bottom w:val="none" w:sz="0" w:space="0" w:color="auto"/>
            <w:right w:val="none" w:sz="0" w:space="0" w:color="auto"/>
          </w:divBdr>
        </w:div>
        <w:div w:id="1209032140">
          <w:marLeft w:val="0"/>
          <w:marRight w:val="0"/>
          <w:marTop w:val="120"/>
          <w:marBottom w:val="60"/>
          <w:divBdr>
            <w:top w:val="none" w:sz="0" w:space="0" w:color="auto"/>
            <w:left w:val="none" w:sz="0" w:space="0" w:color="auto"/>
            <w:bottom w:val="none" w:sz="0" w:space="0" w:color="auto"/>
            <w:right w:val="none" w:sz="0" w:space="0" w:color="auto"/>
          </w:divBdr>
        </w:div>
        <w:div w:id="1973168588">
          <w:marLeft w:val="0"/>
          <w:marRight w:val="0"/>
          <w:marTop w:val="120"/>
          <w:marBottom w:val="60"/>
          <w:divBdr>
            <w:top w:val="none" w:sz="0" w:space="0" w:color="auto"/>
            <w:left w:val="none" w:sz="0" w:space="0" w:color="auto"/>
            <w:bottom w:val="none" w:sz="0" w:space="0" w:color="auto"/>
            <w:right w:val="none" w:sz="0" w:space="0" w:color="auto"/>
          </w:divBdr>
        </w:div>
        <w:div w:id="353114769">
          <w:marLeft w:val="0"/>
          <w:marRight w:val="0"/>
          <w:marTop w:val="120"/>
          <w:marBottom w:val="60"/>
          <w:divBdr>
            <w:top w:val="none" w:sz="0" w:space="0" w:color="auto"/>
            <w:left w:val="none" w:sz="0" w:space="0" w:color="auto"/>
            <w:bottom w:val="none" w:sz="0" w:space="0" w:color="auto"/>
            <w:right w:val="none" w:sz="0" w:space="0" w:color="auto"/>
          </w:divBdr>
        </w:div>
        <w:div w:id="1226145597">
          <w:marLeft w:val="0"/>
          <w:marRight w:val="0"/>
          <w:marTop w:val="120"/>
          <w:marBottom w:val="60"/>
          <w:divBdr>
            <w:top w:val="none" w:sz="0" w:space="0" w:color="auto"/>
            <w:left w:val="none" w:sz="0" w:space="0" w:color="auto"/>
            <w:bottom w:val="none" w:sz="0" w:space="0" w:color="auto"/>
            <w:right w:val="none" w:sz="0" w:space="0" w:color="auto"/>
          </w:divBdr>
        </w:div>
        <w:div w:id="2035644747">
          <w:marLeft w:val="0"/>
          <w:marRight w:val="0"/>
          <w:marTop w:val="120"/>
          <w:marBottom w:val="60"/>
          <w:divBdr>
            <w:top w:val="none" w:sz="0" w:space="0" w:color="auto"/>
            <w:left w:val="none" w:sz="0" w:space="0" w:color="auto"/>
            <w:bottom w:val="none" w:sz="0" w:space="0" w:color="auto"/>
            <w:right w:val="none" w:sz="0" w:space="0" w:color="auto"/>
          </w:divBdr>
        </w:div>
        <w:div w:id="1747873554">
          <w:marLeft w:val="0"/>
          <w:marRight w:val="0"/>
          <w:marTop w:val="120"/>
          <w:marBottom w:val="60"/>
          <w:divBdr>
            <w:top w:val="none" w:sz="0" w:space="0" w:color="auto"/>
            <w:left w:val="none" w:sz="0" w:space="0" w:color="auto"/>
            <w:bottom w:val="none" w:sz="0" w:space="0" w:color="auto"/>
            <w:right w:val="none" w:sz="0" w:space="0" w:color="auto"/>
          </w:divBdr>
        </w:div>
        <w:div w:id="1058212055">
          <w:marLeft w:val="0"/>
          <w:marRight w:val="0"/>
          <w:marTop w:val="120"/>
          <w:marBottom w:val="60"/>
          <w:divBdr>
            <w:top w:val="none" w:sz="0" w:space="0" w:color="auto"/>
            <w:left w:val="none" w:sz="0" w:space="0" w:color="auto"/>
            <w:bottom w:val="none" w:sz="0" w:space="0" w:color="auto"/>
            <w:right w:val="none" w:sz="0" w:space="0" w:color="auto"/>
          </w:divBdr>
        </w:div>
        <w:div w:id="397828952">
          <w:marLeft w:val="0"/>
          <w:marRight w:val="0"/>
          <w:marTop w:val="120"/>
          <w:marBottom w:val="60"/>
          <w:divBdr>
            <w:top w:val="none" w:sz="0" w:space="0" w:color="auto"/>
            <w:left w:val="none" w:sz="0" w:space="0" w:color="auto"/>
            <w:bottom w:val="none" w:sz="0" w:space="0" w:color="auto"/>
            <w:right w:val="none" w:sz="0" w:space="0" w:color="auto"/>
          </w:divBdr>
        </w:div>
        <w:div w:id="1530289505">
          <w:marLeft w:val="0"/>
          <w:marRight w:val="0"/>
          <w:marTop w:val="120"/>
          <w:marBottom w:val="60"/>
          <w:divBdr>
            <w:top w:val="none" w:sz="0" w:space="0" w:color="auto"/>
            <w:left w:val="none" w:sz="0" w:space="0" w:color="auto"/>
            <w:bottom w:val="none" w:sz="0" w:space="0" w:color="auto"/>
            <w:right w:val="none" w:sz="0" w:space="0" w:color="auto"/>
          </w:divBdr>
        </w:div>
        <w:div w:id="2024823668">
          <w:marLeft w:val="0"/>
          <w:marRight w:val="0"/>
          <w:marTop w:val="120"/>
          <w:marBottom w:val="60"/>
          <w:divBdr>
            <w:top w:val="none" w:sz="0" w:space="0" w:color="auto"/>
            <w:left w:val="none" w:sz="0" w:space="0" w:color="auto"/>
            <w:bottom w:val="none" w:sz="0" w:space="0" w:color="auto"/>
            <w:right w:val="none" w:sz="0" w:space="0" w:color="auto"/>
          </w:divBdr>
        </w:div>
        <w:div w:id="541284705">
          <w:marLeft w:val="0"/>
          <w:marRight w:val="0"/>
          <w:marTop w:val="120"/>
          <w:marBottom w:val="60"/>
          <w:divBdr>
            <w:top w:val="none" w:sz="0" w:space="0" w:color="auto"/>
            <w:left w:val="none" w:sz="0" w:space="0" w:color="auto"/>
            <w:bottom w:val="none" w:sz="0" w:space="0" w:color="auto"/>
            <w:right w:val="none" w:sz="0" w:space="0" w:color="auto"/>
          </w:divBdr>
        </w:div>
        <w:div w:id="1905942303">
          <w:marLeft w:val="0"/>
          <w:marRight w:val="0"/>
          <w:marTop w:val="120"/>
          <w:marBottom w:val="60"/>
          <w:divBdr>
            <w:top w:val="none" w:sz="0" w:space="0" w:color="auto"/>
            <w:left w:val="none" w:sz="0" w:space="0" w:color="auto"/>
            <w:bottom w:val="none" w:sz="0" w:space="0" w:color="auto"/>
            <w:right w:val="none" w:sz="0" w:space="0" w:color="auto"/>
          </w:divBdr>
        </w:div>
        <w:div w:id="994996726">
          <w:marLeft w:val="0"/>
          <w:marRight w:val="0"/>
          <w:marTop w:val="120"/>
          <w:marBottom w:val="60"/>
          <w:divBdr>
            <w:top w:val="none" w:sz="0" w:space="0" w:color="auto"/>
            <w:left w:val="none" w:sz="0" w:space="0" w:color="auto"/>
            <w:bottom w:val="none" w:sz="0" w:space="0" w:color="auto"/>
            <w:right w:val="none" w:sz="0" w:space="0" w:color="auto"/>
          </w:divBdr>
        </w:div>
        <w:div w:id="28453693">
          <w:marLeft w:val="0"/>
          <w:marRight w:val="0"/>
          <w:marTop w:val="120"/>
          <w:marBottom w:val="60"/>
          <w:divBdr>
            <w:top w:val="none" w:sz="0" w:space="0" w:color="auto"/>
            <w:left w:val="none" w:sz="0" w:space="0" w:color="auto"/>
            <w:bottom w:val="none" w:sz="0" w:space="0" w:color="auto"/>
            <w:right w:val="none" w:sz="0" w:space="0" w:color="auto"/>
          </w:divBdr>
        </w:div>
        <w:div w:id="1222250808">
          <w:marLeft w:val="0"/>
          <w:marRight w:val="0"/>
          <w:marTop w:val="120"/>
          <w:marBottom w:val="60"/>
          <w:divBdr>
            <w:top w:val="none" w:sz="0" w:space="0" w:color="auto"/>
            <w:left w:val="none" w:sz="0" w:space="0" w:color="auto"/>
            <w:bottom w:val="none" w:sz="0" w:space="0" w:color="auto"/>
            <w:right w:val="none" w:sz="0" w:space="0" w:color="auto"/>
          </w:divBdr>
        </w:div>
        <w:div w:id="260064331">
          <w:marLeft w:val="0"/>
          <w:marRight w:val="0"/>
          <w:marTop w:val="120"/>
          <w:marBottom w:val="60"/>
          <w:divBdr>
            <w:top w:val="none" w:sz="0" w:space="0" w:color="auto"/>
            <w:left w:val="none" w:sz="0" w:space="0" w:color="auto"/>
            <w:bottom w:val="none" w:sz="0" w:space="0" w:color="auto"/>
            <w:right w:val="none" w:sz="0" w:space="0" w:color="auto"/>
          </w:divBdr>
        </w:div>
        <w:div w:id="14498915">
          <w:marLeft w:val="0"/>
          <w:marRight w:val="0"/>
          <w:marTop w:val="120"/>
          <w:marBottom w:val="60"/>
          <w:divBdr>
            <w:top w:val="none" w:sz="0" w:space="0" w:color="auto"/>
            <w:left w:val="none" w:sz="0" w:space="0" w:color="auto"/>
            <w:bottom w:val="none" w:sz="0" w:space="0" w:color="auto"/>
            <w:right w:val="none" w:sz="0" w:space="0" w:color="auto"/>
          </w:divBdr>
        </w:div>
        <w:div w:id="1322125040">
          <w:marLeft w:val="0"/>
          <w:marRight w:val="0"/>
          <w:marTop w:val="120"/>
          <w:marBottom w:val="60"/>
          <w:divBdr>
            <w:top w:val="none" w:sz="0" w:space="0" w:color="auto"/>
            <w:left w:val="none" w:sz="0" w:space="0" w:color="auto"/>
            <w:bottom w:val="none" w:sz="0" w:space="0" w:color="auto"/>
            <w:right w:val="none" w:sz="0" w:space="0" w:color="auto"/>
          </w:divBdr>
        </w:div>
        <w:div w:id="915670848">
          <w:marLeft w:val="0"/>
          <w:marRight w:val="0"/>
          <w:marTop w:val="120"/>
          <w:marBottom w:val="60"/>
          <w:divBdr>
            <w:top w:val="none" w:sz="0" w:space="0" w:color="auto"/>
            <w:left w:val="none" w:sz="0" w:space="0" w:color="auto"/>
            <w:bottom w:val="none" w:sz="0" w:space="0" w:color="auto"/>
            <w:right w:val="none" w:sz="0" w:space="0" w:color="auto"/>
          </w:divBdr>
        </w:div>
        <w:div w:id="652026251">
          <w:marLeft w:val="0"/>
          <w:marRight w:val="0"/>
          <w:marTop w:val="120"/>
          <w:marBottom w:val="60"/>
          <w:divBdr>
            <w:top w:val="none" w:sz="0" w:space="0" w:color="auto"/>
            <w:left w:val="none" w:sz="0" w:space="0" w:color="auto"/>
            <w:bottom w:val="none" w:sz="0" w:space="0" w:color="auto"/>
            <w:right w:val="none" w:sz="0" w:space="0" w:color="auto"/>
          </w:divBdr>
        </w:div>
        <w:div w:id="1934241020">
          <w:marLeft w:val="0"/>
          <w:marRight w:val="0"/>
          <w:marTop w:val="120"/>
          <w:marBottom w:val="60"/>
          <w:divBdr>
            <w:top w:val="none" w:sz="0" w:space="0" w:color="auto"/>
            <w:left w:val="none" w:sz="0" w:space="0" w:color="auto"/>
            <w:bottom w:val="none" w:sz="0" w:space="0" w:color="auto"/>
            <w:right w:val="none" w:sz="0" w:space="0" w:color="auto"/>
          </w:divBdr>
        </w:div>
        <w:div w:id="1248461860">
          <w:marLeft w:val="0"/>
          <w:marRight w:val="0"/>
          <w:marTop w:val="120"/>
          <w:marBottom w:val="60"/>
          <w:divBdr>
            <w:top w:val="none" w:sz="0" w:space="0" w:color="auto"/>
            <w:left w:val="none" w:sz="0" w:space="0" w:color="auto"/>
            <w:bottom w:val="none" w:sz="0" w:space="0" w:color="auto"/>
            <w:right w:val="none" w:sz="0" w:space="0" w:color="auto"/>
          </w:divBdr>
        </w:div>
        <w:div w:id="1797411705">
          <w:marLeft w:val="0"/>
          <w:marRight w:val="0"/>
          <w:marTop w:val="120"/>
          <w:marBottom w:val="60"/>
          <w:divBdr>
            <w:top w:val="none" w:sz="0" w:space="0" w:color="auto"/>
            <w:left w:val="none" w:sz="0" w:space="0" w:color="auto"/>
            <w:bottom w:val="none" w:sz="0" w:space="0" w:color="auto"/>
            <w:right w:val="none" w:sz="0" w:space="0" w:color="auto"/>
          </w:divBdr>
        </w:div>
        <w:div w:id="1936789737">
          <w:marLeft w:val="0"/>
          <w:marRight w:val="0"/>
          <w:marTop w:val="120"/>
          <w:marBottom w:val="60"/>
          <w:divBdr>
            <w:top w:val="none" w:sz="0" w:space="0" w:color="auto"/>
            <w:left w:val="none" w:sz="0" w:space="0" w:color="auto"/>
            <w:bottom w:val="none" w:sz="0" w:space="0" w:color="auto"/>
            <w:right w:val="none" w:sz="0" w:space="0" w:color="auto"/>
          </w:divBdr>
        </w:div>
        <w:div w:id="1331250827">
          <w:marLeft w:val="0"/>
          <w:marRight w:val="0"/>
          <w:marTop w:val="120"/>
          <w:marBottom w:val="60"/>
          <w:divBdr>
            <w:top w:val="none" w:sz="0" w:space="0" w:color="auto"/>
            <w:left w:val="none" w:sz="0" w:space="0" w:color="auto"/>
            <w:bottom w:val="none" w:sz="0" w:space="0" w:color="auto"/>
            <w:right w:val="none" w:sz="0" w:space="0" w:color="auto"/>
          </w:divBdr>
        </w:div>
        <w:div w:id="1452548743">
          <w:marLeft w:val="0"/>
          <w:marRight w:val="0"/>
          <w:marTop w:val="120"/>
          <w:marBottom w:val="60"/>
          <w:divBdr>
            <w:top w:val="none" w:sz="0" w:space="0" w:color="auto"/>
            <w:left w:val="none" w:sz="0" w:space="0" w:color="auto"/>
            <w:bottom w:val="none" w:sz="0" w:space="0" w:color="auto"/>
            <w:right w:val="none" w:sz="0" w:space="0" w:color="auto"/>
          </w:divBdr>
        </w:div>
        <w:div w:id="351078780">
          <w:marLeft w:val="0"/>
          <w:marRight w:val="0"/>
          <w:marTop w:val="120"/>
          <w:marBottom w:val="60"/>
          <w:divBdr>
            <w:top w:val="none" w:sz="0" w:space="0" w:color="auto"/>
            <w:left w:val="none" w:sz="0" w:space="0" w:color="auto"/>
            <w:bottom w:val="none" w:sz="0" w:space="0" w:color="auto"/>
            <w:right w:val="none" w:sz="0" w:space="0" w:color="auto"/>
          </w:divBdr>
        </w:div>
        <w:div w:id="1762142010">
          <w:marLeft w:val="0"/>
          <w:marRight w:val="0"/>
          <w:marTop w:val="120"/>
          <w:marBottom w:val="60"/>
          <w:divBdr>
            <w:top w:val="none" w:sz="0" w:space="0" w:color="auto"/>
            <w:left w:val="none" w:sz="0" w:space="0" w:color="auto"/>
            <w:bottom w:val="none" w:sz="0" w:space="0" w:color="auto"/>
            <w:right w:val="none" w:sz="0" w:space="0" w:color="auto"/>
          </w:divBdr>
        </w:div>
        <w:div w:id="2069724442">
          <w:marLeft w:val="0"/>
          <w:marRight w:val="0"/>
          <w:marTop w:val="120"/>
          <w:marBottom w:val="60"/>
          <w:divBdr>
            <w:top w:val="none" w:sz="0" w:space="0" w:color="auto"/>
            <w:left w:val="none" w:sz="0" w:space="0" w:color="auto"/>
            <w:bottom w:val="none" w:sz="0" w:space="0" w:color="auto"/>
            <w:right w:val="none" w:sz="0" w:space="0" w:color="auto"/>
          </w:divBdr>
        </w:div>
        <w:div w:id="1870024694">
          <w:marLeft w:val="0"/>
          <w:marRight w:val="0"/>
          <w:marTop w:val="120"/>
          <w:marBottom w:val="60"/>
          <w:divBdr>
            <w:top w:val="none" w:sz="0" w:space="0" w:color="auto"/>
            <w:left w:val="none" w:sz="0" w:space="0" w:color="auto"/>
            <w:bottom w:val="none" w:sz="0" w:space="0" w:color="auto"/>
            <w:right w:val="none" w:sz="0" w:space="0" w:color="auto"/>
          </w:divBdr>
        </w:div>
        <w:div w:id="871186193">
          <w:marLeft w:val="0"/>
          <w:marRight w:val="0"/>
          <w:marTop w:val="120"/>
          <w:marBottom w:val="60"/>
          <w:divBdr>
            <w:top w:val="none" w:sz="0" w:space="0" w:color="auto"/>
            <w:left w:val="none" w:sz="0" w:space="0" w:color="auto"/>
            <w:bottom w:val="none" w:sz="0" w:space="0" w:color="auto"/>
            <w:right w:val="none" w:sz="0" w:space="0" w:color="auto"/>
          </w:divBdr>
        </w:div>
        <w:div w:id="26109477">
          <w:marLeft w:val="0"/>
          <w:marRight w:val="0"/>
          <w:marTop w:val="120"/>
          <w:marBottom w:val="60"/>
          <w:divBdr>
            <w:top w:val="none" w:sz="0" w:space="0" w:color="auto"/>
            <w:left w:val="none" w:sz="0" w:space="0" w:color="auto"/>
            <w:bottom w:val="none" w:sz="0" w:space="0" w:color="auto"/>
            <w:right w:val="none" w:sz="0" w:space="0" w:color="auto"/>
          </w:divBdr>
        </w:div>
        <w:div w:id="777678939">
          <w:marLeft w:val="0"/>
          <w:marRight w:val="0"/>
          <w:marTop w:val="120"/>
          <w:marBottom w:val="60"/>
          <w:divBdr>
            <w:top w:val="none" w:sz="0" w:space="0" w:color="auto"/>
            <w:left w:val="none" w:sz="0" w:space="0" w:color="auto"/>
            <w:bottom w:val="none" w:sz="0" w:space="0" w:color="auto"/>
            <w:right w:val="none" w:sz="0" w:space="0" w:color="auto"/>
          </w:divBdr>
        </w:div>
        <w:div w:id="2082286655">
          <w:marLeft w:val="0"/>
          <w:marRight w:val="0"/>
          <w:marTop w:val="120"/>
          <w:marBottom w:val="60"/>
          <w:divBdr>
            <w:top w:val="none" w:sz="0" w:space="0" w:color="auto"/>
            <w:left w:val="none" w:sz="0" w:space="0" w:color="auto"/>
            <w:bottom w:val="none" w:sz="0" w:space="0" w:color="auto"/>
            <w:right w:val="none" w:sz="0" w:space="0" w:color="auto"/>
          </w:divBdr>
        </w:div>
        <w:div w:id="156306673">
          <w:marLeft w:val="0"/>
          <w:marRight w:val="0"/>
          <w:marTop w:val="120"/>
          <w:marBottom w:val="60"/>
          <w:divBdr>
            <w:top w:val="none" w:sz="0" w:space="0" w:color="auto"/>
            <w:left w:val="none" w:sz="0" w:space="0" w:color="auto"/>
            <w:bottom w:val="none" w:sz="0" w:space="0" w:color="auto"/>
            <w:right w:val="none" w:sz="0" w:space="0" w:color="auto"/>
          </w:divBdr>
        </w:div>
        <w:div w:id="2113819730">
          <w:marLeft w:val="0"/>
          <w:marRight w:val="0"/>
          <w:marTop w:val="120"/>
          <w:marBottom w:val="60"/>
          <w:divBdr>
            <w:top w:val="none" w:sz="0" w:space="0" w:color="auto"/>
            <w:left w:val="none" w:sz="0" w:space="0" w:color="auto"/>
            <w:bottom w:val="none" w:sz="0" w:space="0" w:color="auto"/>
            <w:right w:val="none" w:sz="0" w:space="0" w:color="auto"/>
          </w:divBdr>
        </w:div>
        <w:div w:id="1787504742">
          <w:marLeft w:val="0"/>
          <w:marRight w:val="0"/>
          <w:marTop w:val="120"/>
          <w:marBottom w:val="60"/>
          <w:divBdr>
            <w:top w:val="none" w:sz="0" w:space="0" w:color="auto"/>
            <w:left w:val="none" w:sz="0" w:space="0" w:color="auto"/>
            <w:bottom w:val="none" w:sz="0" w:space="0" w:color="auto"/>
            <w:right w:val="none" w:sz="0" w:space="0" w:color="auto"/>
          </w:divBdr>
        </w:div>
        <w:div w:id="1563371522">
          <w:marLeft w:val="0"/>
          <w:marRight w:val="0"/>
          <w:marTop w:val="120"/>
          <w:marBottom w:val="60"/>
          <w:divBdr>
            <w:top w:val="none" w:sz="0" w:space="0" w:color="auto"/>
            <w:left w:val="none" w:sz="0" w:space="0" w:color="auto"/>
            <w:bottom w:val="none" w:sz="0" w:space="0" w:color="auto"/>
            <w:right w:val="none" w:sz="0" w:space="0" w:color="auto"/>
          </w:divBdr>
        </w:div>
        <w:div w:id="1943301755">
          <w:marLeft w:val="0"/>
          <w:marRight w:val="0"/>
          <w:marTop w:val="120"/>
          <w:marBottom w:val="60"/>
          <w:divBdr>
            <w:top w:val="none" w:sz="0" w:space="0" w:color="auto"/>
            <w:left w:val="none" w:sz="0" w:space="0" w:color="auto"/>
            <w:bottom w:val="none" w:sz="0" w:space="0" w:color="auto"/>
            <w:right w:val="none" w:sz="0" w:space="0" w:color="auto"/>
          </w:divBdr>
        </w:div>
        <w:div w:id="23092128">
          <w:marLeft w:val="0"/>
          <w:marRight w:val="0"/>
          <w:marTop w:val="120"/>
          <w:marBottom w:val="60"/>
          <w:divBdr>
            <w:top w:val="none" w:sz="0" w:space="0" w:color="auto"/>
            <w:left w:val="none" w:sz="0" w:space="0" w:color="auto"/>
            <w:bottom w:val="none" w:sz="0" w:space="0" w:color="auto"/>
            <w:right w:val="none" w:sz="0" w:space="0" w:color="auto"/>
          </w:divBdr>
        </w:div>
        <w:div w:id="1033964405">
          <w:marLeft w:val="0"/>
          <w:marRight w:val="0"/>
          <w:marTop w:val="120"/>
          <w:marBottom w:val="60"/>
          <w:divBdr>
            <w:top w:val="none" w:sz="0" w:space="0" w:color="auto"/>
            <w:left w:val="none" w:sz="0" w:space="0" w:color="auto"/>
            <w:bottom w:val="none" w:sz="0" w:space="0" w:color="auto"/>
            <w:right w:val="none" w:sz="0" w:space="0" w:color="auto"/>
          </w:divBdr>
        </w:div>
        <w:div w:id="223373366">
          <w:marLeft w:val="0"/>
          <w:marRight w:val="0"/>
          <w:marTop w:val="120"/>
          <w:marBottom w:val="60"/>
          <w:divBdr>
            <w:top w:val="none" w:sz="0" w:space="0" w:color="auto"/>
            <w:left w:val="none" w:sz="0" w:space="0" w:color="auto"/>
            <w:bottom w:val="none" w:sz="0" w:space="0" w:color="auto"/>
            <w:right w:val="none" w:sz="0" w:space="0" w:color="auto"/>
          </w:divBdr>
        </w:div>
        <w:div w:id="416513538">
          <w:marLeft w:val="0"/>
          <w:marRight w:val="0"/>
          <w:marTop w:val="120"/>
          <w:marBottom w:val="60"/>
          <w:divBdr>
            <w:top w:val="none" w:sz="0" w:space="0" w:color="auto"/>
            <w:left w:val="none" w:sz="0" w:space="0" w:color="auto"/>
            <w:bottom w:val="none" w:sz="0" w:space="0" w:color="auto"/>
            <w:right w:val="none" w:sz="0" w:space="0" w:color="auto"/>
          </w:divBdr>
        </w:div>
        <w:div w:id="1009598575">
          <w:marLeft w:val="0"/>
          <w:marRight w:val="0"/>
          <w:marTop w:val="120"/>
          <w:marBottom w:val="60"/>
          <w:divBdr>
            <w:top w:val="none" w:sz="0" w:space="0" w:color="auto"/>
            <w:left w:val="none" w:sz="0" w:space="0" w:color="auto"/>
            <w:bottom w:val="none" w:sz="0" w:space="0" w:color="auto"/>
            <w:right w:val="none" w:sz="0" w:space="0" w:color="auto"/>
          </w:divBdr>
        </w:div>
        <w:div w:id="38432004">
          <w:marLeft w:val="0"/>
          <w:marRight w:val="0"/>
          <w:marTop w:val="120"/>
          <w:marBottom w:val="60"/>
          <w:divBdr>
            <w:top w:val="none" w:sz="0" w:space="0" w:color="auto"/>
            <w:left w:val="none" w:sz="0" w:space="0" w:color="auto"/>
            <w:bottom w:val="none" w:sz="0" w:space="0" w:color="auto"/>
            <w:right w:val="none" w:sz="0" w:space="0" w:color="auto"/>
          </w:divBdr>
        </w:div>
        <w:div w:id="1388456055">
          <w:marLeft w:val="0"/>
          <w:marRight w:val="0"/>
          <w:marTop w:val="120"/>
          <w:marBottom w:val="60"/>
          <w:divBdr>
            <w:top w:val="none" w:sz="0" w:space="0" w:color="auto"/>
            <w:left w:val="none" w:sz="0" w:space="0" w:color="auto"/>
            <w:bottom w:val="none" w:sz="0" w:space="0" w:color="auto"/>
            <w:right w:val="none" w:sz="0" w:space="0" w:color="auto"/>
          </w:divBdr>
        </w:div>
        <w:div w:id="1800800871">
          <w:marLeft w:val="0"/>
          <w:marRight w:val="0"/>
          <w:marTop w:val="120"/>
          <w:marBottom w:val="60"/>
          <w:divBdr>
            <w:top w:val="none" w:sz="0" w:space="0" w:color="auto"/>
            <w:left w:val="none" w:sz="0" w:space="0" w:color="auto"/>
            <w:bottom w:val="none" w:sz="0" w:space="0" w:color="auto"/>
            <w:right w:val="none" w:sz="0" w:space="0" w:color="auto"/>
          </w:divBdr>
        </w:div>
        <w:div w:id="364333278">
          <w:marLeft w:val="0"/>
          <w:marRight w:val="0"/>
          <w:marTop w:val="120"/>
          <w:marBottom w:val="60"/>
          <w:divBdr>
            <w:top w:val="none" w:sz="0" w:space="0" w:color="auto"/>
            <w:left w:val="none" w:sz="0" w:space="0" w:color="auto"/>
            <w:bottom w:val="none" w:sz="0" w:space="0" w:color="auto"/>
            <w:right w:val="none" w:sz="0" w:space="0" w:color="auto"/>
          </w:divBdr>
        </w:div>
        <w:div w:id="2006785340">
          <w:marLeft w:val="0"/>
          <w:marRight w:val="0"/>
          <w:marTop w:val="120"/>
          <w:marBottom w:val="60"/>
          <w:divBdr>
            <w:top w:val="none" w:sz="0" w:space="0" w:color="auto"/>
            <w:left w:val="none" w:sz="0" w:space="0" w:color="auto"/>
            <w:bottom w:val="none" w:sz="0" w:space="0" w:color="auto"/>
            <w:right w:val="none" w:sz="0" w:space="0" w:color="auto"/>
          </w:divBdr>
        </w:div>
        <w:div w:id="326832365">
          <w:marLeft w:val="0"/>
          <w:marRight w:val="0"/>
          <w:marTop w:val="120"/>
          <w:marBottom w:val="60"/>
          <w:divBdr>
            <w:top w:val="none" w:sz="0" w:space="0" w:color="auto"/>
            <w:left w:val="none" w:sz="0" w:space="0" w:color="auto"/>
            <w:bottom w:val="none" w:sz="0" w:space="0" w:color="auto"/>
            <w:right w:val="none" w:sz="0" w:space="0" w:color="auto"/>
          </w:divBdr>
        </w:div>
        <w:div w:id="1462728292">
          <w:marLeft w:val="0"/>
          <w:marRight w:val="0"/>
          <w:marTop w:val="120"/>
          <w:marBottom w:val="60"/>
          <w:divBdr>
            <w:top w:val="none" w:sz="0" w:space="0" w:color="auto"/>
            <w:left w:val="none" w:sz="0" w:space="0" w:color="auto"/>
            <w:bottom w:val="none" w:sz="0" w:space="0" w:color="auto"/>
            <w:right w:val="none" w:sz="0" w:space="0" w:color="auto"/>
          </w:divBdr>
        </w:div>
        <w:div w:id="1935552036">
          <w:marLeft w:val="0"/>
          <w:marRight w:val="0"/>
          <w:marTop w:val="120"/>
          <w:marBottom w:val="60"/>
          <w:divBdr>
            <w:top w:val="none" w:sz="0" w:space="0" w:color="auto"/>
            <w:left w:val="none" w:sz="0" w:space="0" w:color="auto"/>
            <w:bottom w:val="none" w:sz="0" w:space="0" w:color="auto"/>
            <w:right w:val="none" w:sz="0" w:space="0" w:color="auto"/>
          </w:divBdr>
        </w:div>
        <w:div w:id="633875996">
          <w:marLeft w:val="0"/>
          <w:marRight w:val="0"/>
          <w:marTop w:val="120"/>
          <w:marBottom w:val="60"/>
          <w:divBdr>
            <w:top w:val="none" w:sz="0" w:space="0" w:color="auto"/>
            <w:left w:val="none" w:sz="0" w:space="0" w:color="auto"/>
            <w:bottom w:val="none" w:sz="0" w:space="0" w:color="auto"/>
            <w:right w:val="none" w:sz="0" w:space="0" w:color="auto"/>
          </w:divBdr>
        </w:div>
        <w:div w:id="1905799355">
          <w:marLeft w:val="0"/>
          <w:marRight w:val="0"/>
          <w:marTop w:val="120"/>
          <w:marBottom w:val="60"/>
          <w:divBdr>
            <w:top w:val="none" w:sz="0" w:space="0" w:color="auto"/>
            <w:left w:val="none" w:sz="0" w:space="0" w:color="auto"/>
            <w:bottom w:val="none" w:sz="0" w:space="0" w:color="auto"/>
            <w:right w:val="none" w:sz="0" w:space="0" w:color="auto"/>
          </w:divBdr>
        </w:div>
        <w:div w:id="500240410">
          <w:marLeft w:val="0"/>
          <w:marRight w:val="0"/>
          <w:marTop w:val="120"/>
          <w:marBottom w:val="60"/>
          <w:divBdr>
            <w:top w:val="none" w:sz="0" w:space="0" w:color="auto"/>
            <w:left w:val="none" w:sz="0" w:space="0" w:color="auto"/>
            <w:bottom w:val="none" w:sz="0" w:space="0" w:color="auto"/>
            <w:right w:val="none" w:sz="0" w:space="0" w:color="auto"/>
          </w:divBdr>
        </w:div>
        <w:div w:id="1056314442">
          <w:marLeft w:val="0"/>
          <w:marRight w:val="0"/>
          <w:marTop w:val="120"/>
          <w:marBottom w:val="60"/>
          <w:divBdr>
            <w:top w:val="none" w:sz="0" w:space="0" w:color="auto"/>
            <w:left w:val="none" w:sz="0" w:space="0" w:color="auto"/>
            <w:bottom w:val="none" w:sz="0" w:space="0" w:color="auto"/>
            <w:right w:val="none" w:sz="0" w:space="0" w:color="auto"/>
          </w:divBdr>
        </w:div>
        <w:div w:id="1574315201">
          <w:marLeft w:val="0"/>
          <w:marRight w:val="0"/>
          <w:marTop w:val="120"/>
          <w:marBottom w:val="60"/>
          <w:divBdr>
            <w:top w:val="none" w:sz="0" w:space="0" w:color="auto"/>
            <w:left w:val="none" w:sz="0" w:space="0" w:color="auto"/>
            <w:bottom w:val="none" w:sz="0" w:space="0" w:color="auto"/>
            <w:right w:val="none" w:sz="0" w:space="0" w:color="auto"/>
          </w:divBdr>
        </w:div>
        <w:div w:id="240257584">
          <w:marLeft w:val="0"/>
          <w:marRight w:val="0"/>
          <w:marTop w:val="120"/>
          <w:marBottom w:val="60"/>
          <w:divBdr>
            <w:top w:val="none" w:sz="0" w:space="0" w:color="auto"/>
            <w:left w:val="none" w:sz="0" w:space="0" w:color="auto"/>
            <w:bottom w:val="none" w:sz="0" w:space="0" w:color="auto"/>
            <w:right w:val="none" w:sz="0" w:space="0" w:color="auto"/>
          </w:divBdr>
        </w:div>
        <w:div w:id="1367756984">
          <w:marLeft w:val="0"/>
          <w:marRight w:val="0"/>
          <w:marTop w:val="120"/>
          <w:marBottom w:val="60"/>
          <w:divBdr>
            <w:top w:val="none" w:sz="0" w:space="0" w:color="auto"/>
            <w:left w:val="none" w:sz="0" w:space="0" w:color="auto"/>
            <w:bottom w:val="none" w:sz="0" w:space="0" w:color="auto"/>
            <w:right w:val="none" w:sz="0" w:space="0" w:color="auto"/>
          </w:divBdr>
        </w:div>
        <w:div w:id="1378893539">
          <w:marLeft w:val="0"/>
          <w:marRight w:val="0"/>
          <w:marTop w:val="120"/>
          <w:marBottom w:val="60"/>
          <w:divBdr>
            <w:top w:val="none" w:sz="0" w:space="0" w:color="auto"/>
            <w:left w:val="none" w:sz="0" w:space="0" w:color="auto"/>
            <w:bottom w:val="none" w:sz="0" w:space="0" w:color="auto"/>
            <w:right w:val="none" w:sz="0" w:space="0" w:color="auto"/>
          </w:divBdr>
        </w:div>
        <w:div w:id="629167905">
          <w:marLeft w:val="0"/>
          <w:marRight w:val="0"/>
          <w:marTop w:val="120"/>
          <w:marBottom w:val="60"/>
          <w:divBdr>
            <w:top w:val="none" w:sz="0" w:space="0" w:color="auto"/>
            <w:left w:val="none" w:sz="0" w:space="0" w:color="auto"/>
            <w:bottom w:val="none" w:sz="0" w:space="0" w:color="auto"/>
            <w:right w:val="none" w:sz="0" w:space="0" w:color="auto"/>
          </w:divBdr>
        </w:div>
        <w:div w:id="498695352">
          <w:marLeft w:val="0"/>
          <w:marRight w:val="0"/>
          <w:marTop w:val="120"/>
          <w:marBottom w:val="60"/>
          <w:divBdr>
            <w:top w:val="none" w:sz="0" w:space="0" w:color="auto"/>
            <w:left w:val="none" w:sz="0" w:space="0" w:color="auto"/>
            <w:bottom w:val="none" w:sz="0" w:space="0" w:color="auto"/>
            <w:right w:val="none" w:sz="0" w:space="0" w:color="auto"/>
          </w:divBdr>
        </w:div>
        <w:div w:id="1486775419">
          <w:marLeft w:val="0"/>
          <w:marRight w:val="0"/>
          <w:marTop w:val="120"/>
          <w:marBottom w:val="60"/>
          <w:divBdr>
            <w:top w:val="none" w:sz="0" w:space="0" w:color="auto"/>
            <w:left w:val="none" w:sz="0" w:space="0" w:color="auto"/>
            <w:bottom w:val="none" w:sz="0" w:space="0" w:color="auto"/>
            <w:right w:val="none" w:sz="0" w:space="0" w:color="auto"/>
          </w:divBdr>
        </w:div>
        <w:div w:id="1597595892">
          <w:marLeft w:val="0"/>
          <w:marRight w:val="0"/>
          <w:marTop w:val="120"/>
          <w:marBottom w:val="60"/>
          <w:divBdr>
            <w:top w:val="none" w:sz="0" w:space="0" w:color="auto"/>
            <w:left w:val="none" w:sz="0" w:space="0" w:color="auto"/>
            <w:bottom w:val="none" w:sz="0" w:space="0" w:color="auto"/>
            <w:right w:val="none" w:sz="0" w:space="0" w:color="auto"/>
          </w:divBdr>
        </w:div>
        <w:div w:id="585726109">
          <w:marLeft w:val="0"/>
          <w:marRight w:val="0"/>
          <w:marTop w:val="120"/>
          <w:marBottom w:val="60"/>
          <w:divBdr>
            <w:top w:val="none" w:sz="0" w:space="0" w:color="auto"/>
            <w:left w:val="none" w:sz="0" w:space="0" w:color="auto"/>
            <w:bottom w:val="none" w:sz="0" w:space="0" w:color="auto"/>
            <w:right w:val="none" w:sz="0" w:space="0" w:color="auto"/>
          </w:divBdr>
        </w:div>
        <w:div w:id="1007026942">
          <w:marLeft w:val="0"/>
          <w:marRight w:val="0"/>
          <w:marTop w:val="120"/>
          <w:marBottom w:val="60"/>
          <w:divBdr>
            <w:top w:val="none" w:sz="0" w:space="0" w:color="auto"/>
            <w:left w:val="none" w:sz="0" w:space="0" w:color="auto"/>
            <w:bottom w:val="none" w:sz="0" w:space="0" w:color="auto"/>
            <w:right w:val="none" w:sz="0" w:space="0" w:color="auto"/>
          </w:divBdr>
        </w:div>
        <w:div w:id="1523586032">
          <w:marLeft w:val="0"/>
          <w:marRight w:val="0"/>
          <w:marTop w:val="120"/>
          <w:marBottom w:val="60"/>
          <w:divBdr>
            <w:top w:val="none" w:sz="0" w:space="0" w:color="auto"/>
            <w:left w:val="none" w:sz="0" w:space="0" w:color="auto"/>
            <w:bottom w:val="none" w:sz="0" w:space="0" w:color="auto"/>
            <w:right w:val="none" w:sz="0" w:space="0" w:color="auto"/>
          </w:divBdr>
        </w:div>
        <w:div w:id="1494682404">
          <w:marLeft w:val="0"/>
          <w:marRight w:val="0"/>
          <w:marTop w:val="120"/>
          <w:marBottom w:val="60"/>
          <w:divBdr>
            <w:top w:val="none" w:sz="0" w:space="0" w:color="auto"/>
            <w:left w:val="none" w:sz="0" w:space="0" w:color="auto"/>
            <w:bottom w:val="none" w:sz="0" w:space="0" w:color="auto"/>
            <w:right w:val="none" w:sz="0" w:space="0" w:color="auto"/>
          </w:divBdr>
        </w:div>
        <w:div w:id="1631937766">
          <w:marLeft w:val="0"/>
          <w:marRight w:val="0"/>
          <w:marTop w:val="120"/>
          <w:marBottom w:val="60"/>
          <w:divBdr>
            <w:top w:val="none" w:sz="0" w:space="0" w:color="auto"/>
            <w:left w:val="none" w:sz="0" w:space="0" w:color="auto"/>
            <w:bottom w:val="none" w:sz="0" w:space="0" w:color="auto"/>
            <w:right w:val="none" w:sz="0" w:space="0" w:color="auto"/>
          </w:divBdr>
        </w:div>
        <w:div w:id="1690135216">
          <w:marLeft w:val="0"/>
          <w:marRight w:val="0"/>
          <w:marTop w:val="120"/>
          <w:marBottom w:val="60"/>
          <w:divBdr>
            <w:top w:val="none" w:sz="0" w:space="0" w:color="auto"/>
            <w:left w:val="none" w:sz="0" w:space="0" w:color="auto"/>
            <w:bottom w:val="none" w:sz="0" w:space="0" w:color="auto"/>
            <w:right w:val="none" w:sz="0" w:space="0" w:color="auto"/>
          </w:divBdr>
        </w:div>
        <w:div w:id="461047248">
          <w:marLeft w:val="0"/>
          <w:marRight w:val="0"/>
          <w:marTop w:val="120"/>
          <w:marBottom w:val="60"/>
          <w:divBdr>
            <w:top w:val="none" w:sz="0" w:space="0" w:color="auto"/>
            <w:left w:val="none" w:sz="0" w:space="0" w:color="auto"/>
            <w:bottom w:val="none" w:sz="0" w:space="0" w:color="auto"/>
            <w:right w:val="none" w:sz="0" w:space="0" w:color="auto"/>
          </w:divBdr>
        </w:div>
        <w:div w:id="2038654377">
          <w:marLeft w:val="0"/>
          <w:marRight w:val="0"/>
          <w:marTop w:val="120"/>
          <w:marBottom w:val="60"/>
          <w:divBdr>
            <w:top w:val="none" w:sz="0" w:space="0" w:color="auto"/>
            <w:left w:val="none" w:sz="0" w:space="0" w:color="auto"/>
            <w:bottom w:val="none" w:sz="0" w:space="0" w:color="auto"/>
            <w:right w:val="none" w:sz="0" w:space="0" w:color="auto"/>
          </w:divBdr>
        </w:div>
        <w:div w:id="715667037">
          <w:marLeft w:val="0"/>
          <w:marRight w:val="0"/>
          <w:marTop w:val="120"/>
          <w:marBottom w:val="60"/>
          <w:divBdr>
            <w:top w:val="none" w:sz="0" w:space="0" w:color="auto"/>
            <w:left w:val="none" w:sz="0" w:space="0" w:color="auto"/>
            <w:bottom w:val="none" w:sz="0" w:space="0" w:color="auto"/>
            <w:right w:val="none" w:sz="0" w:space="0" w:color="auto"/>
          </w:divBdr>
        </w:div>
        <w:div w:id="694185884">
          <w:marLeft w:val="0"/>
          <w:marRight w:val="0"/>
          <w:marTop w:val="120"/>
          <w:marBottom w:val="60"/>
          <w:divBdr>
            <w:top w:val="none" w:sz="0" w:space="0" w:color="auto"/>
            <w:left w:val="none" w:sz="0" w:space="0" w:color="auto"/>
            <w:bottom w:val="none" w:sz="0" w:space="0" w:color="auto"/>
            <w:right w:val="none" w:sz="0" w:space="0" w:color="auto"/>
          </w:divBdr>
        </w:div>
        <w:div w:id="1709916731">
          <w:marLeft w:val="0"/>
          <w:marRight w:val="0"/>
          <w:marTop w:val="120"/>
          <w:marBottom w:val="60"/>
          <w:divBdr>
            <w:top w:val="none" w:sz="0" w:space="0" w:color="auto"/>
            <w:left w:val="none" w:sz="0" w:space="0" w:color="auto"/>
            <w:bottom w:val="none" w:sz="0" w:space="0" w:color="auto"/>
            <w:right w:val="none" w:sz="0" w:space="0" w:color="auto"/>
          </w:divBdr>
        </w:div>
        <w:div w:id="2030526587">
          <w:marLeft w:val="0"/>
          <w:marRight w:val="0"/>
          <w:marTop w:val="120"/>
          <w:marBottom w:val="60"/>
          <w:divBdr>
            <w:top w:val="none" w:sz="0" w:space="0" w:color="auto"/>
            <w:left w:val="none" w:sz="0" w:space="0" w:color="auto"/>
            <w:bottom w:val="none" w:sz="0" w:space="0" w:color="auto"/>
            <w:right w:val="none" w:sz="0" w:space="0" w:color="auto"/>
          </w:divBdr>
        </w:div>
        <w:div w:id="1781992373">
          <w:marLeft w:val="0"/>
          <w:marRight w:val="0"/>
          <w:marTop w:val="120"/>
          <w:marBottom w:val="60"/>
          <w:divBdr>
            <w:top w:val="none" w:sz="0" w:space="0" w:color="auto"/>
            <w:left w:val="none" w:sz="0" w:space="0" w:color="auto"/>
            <w:bottom w:val="none" w:sz="0" w:space="0" w:color="auto"/>
            <w:right w:val="none" w:sz="0" w:space="0" w:color="auto"/>
          </w:divBdr>
        </w:div>
        <w:div w:id="567886046">
          <w:marLeft w:val="0"/>
          <w:marRight w:val="0"/>
          <w:marTop w:val="120"/>
          <w:marBottom w:val="60"/>
          <w:divBdr>
            <w:top w:val="none" w:sz="0" w:space="0" w:color="auto"/>
            <w:left w:val="none" w:sz="0" w:space="0" w:color="auto"/>
            <w:bottom w:val="none" w:sz="0" w:space="0" w:color="auto"/>
            <w:right w:val="none" w:sz="0" w:space="0" w:color="auto"/>
          </w:divBdr>
        </w:div>
        <w:div w:id="224991118">
          <w:marLeft w:val="0"/>
          <w:marRight w:val="0"/>
          <w:marTop w:val="120"/>
          <w:marBottom w:val="60"/>
          <w:divBdr>
            <w:top w:val="none" w:sz="0" w:space="0" w:color="auto"/>
            <w:left w:val="none" w:sz="0" w:space="0" w:color="auto"/>
            <w:bottom w:val="none" w:sz="0" w:space="0" w:color="auto"/>
            <w:right w:val="none" w:sz="0" w:space="0" w:color="auto"/>
          </w:divBdr>
        </w:div>
        <w:div w:id="1125347349">
          <w:marLeft w:val="0"/>
          <w:marRight w:val="0"/>
          <w:marTop w:val="120"/>
          <w:marBottom w:val="60"/>
          <w:divBdr>
            <w:top w:val="none" w:sz="0" w:space="0" w:color="auto"/>
            <w:left w:val="none" w:sz="0" w:space="0" w:color="auto"/>
            <w:bottom w:val="none" w:sz="0" w:space="0" w:color="auto"/>
            <w:right w:val="none" w:sz="0" w:space="0" w:color="auto"/>
          </w:divBdr>
        </w:div>
        <w:div w:id="294411456">
          <w:marLeft w:val="0"/>
          <w:marRight w:val="0"/>
          <w:marTop w:val="120"/>
          <w:marBottom w:val="60"/>
          <w:divBdr>
            <w:top w:val="none" w:sz="0" w:space="0" w:color="auto"/>
            <w:left w:val="none" w:sz="0" w:space="0" w:color="auto"/>
            <w:bottom w:val="none" w:sz="0" w:space="0" w:color="auto"/>
            <w:right w:val="none" w:sz="0" w:space="0" w:color="auto"/>
          </w:divBdr>
        </w:div>
        <w:div w:id="1401715275">
          <w:marLeft w:val="0"/>
          <w:marRight w:val="0"/>
          <w:marTop w:val="120"/>
          <w:marBottom w:val="60"/>
          <w:divBdr>
            <w:top w:val="none" w:sz="0" w:space="0" w:color="auto"/>
            <w:left w:val="none" w:sz="0" w:space="0" w:color="auto"/>
            <w:bottom w:val="none" w:sz="0" w:space="0" w:color="auto"/>
            <w:right w:val="none" w:sz="0" w:space="0" w:color="auto"/>
          </w:divBdr>
        </w:div>
        <w:div w:id="987785144">
          <w:marLeft w:val="0"/>
          <w:marRight w:val="0"/>
          <w:marTop w:val="120"/>
          <w:marBottom w:val="60"/>
          <w:divBdr>
            <w:top w:val="none" w:sz="0" w:space="0" w:color="auto"/>
            <w:left w:val="none" w:sz="0" w:space="0" w:color="auto"/>
            <w:bottom w:val="none" w:sz="0" w:space="0" w:color="auto"/>
            <w:right w:val="none" w:sz="0" w:space="0" w:color="auto"/>
          </w:divBdr>
        </w:div>
        <w:div w:id="904488397">
          <w:marLeft w:val="0"/>
          <w:marRight w:val="0"/>
          <w:marTop w:val="120"/>
          <w:marBottom w:val="60"/>
          <w:divBdr>
            <w:top w:val="none" w:sz="0" w:space="0" w:color="auto"/>
            <w:left w:val="none" w:sz="0" w:space="0" w:color="auto"/>
            <w:bottom w:val="none" w:sz="0" w:space="0" w:color="auto"/>
            <w:right w:val="none" w:sz="0" w:space="0" w:color="auto"/>
          </w:divBdr>
        </w:div>
        <w:div w:id="169301559">
          <w:marLeft w:val="0"/>
          <w:marRight w:val="0"/>
          <w:marTop w:val="120"/>
          <w:marBottom w:val="60"/>
          <w:divBdr>
            <w:top w:val="none" w:sz="0" w:space="0" w:color="auto"/>
            <w:left w:val="none" w:sz="0" w:space="0" w:color="auto"/>
            <w:bottom w:val="none" w:sz="0" w:space="0" w:color="auto"/>
            <w:right w:val="none" w:sz="0" w:space="0" w:color="auto"/>
          </w:divBdr>
        </w:div>
        <w:div w:id="192352421">
          <w:marLeft w:val="0"/>
          <w:marRight w:val="0"/>
          <w:marTop w:val="120"/>
          <w:marBottom w:val="60"/>
          <w:divBdr>
            <w:top w:val="none" w:sz="0" w:space="0" w:color="auto"/>
            <w:left w:val="none" w:sz="0" w:space="0" w:color="auto"/>
            <w:bottom w:val="none" w:sz="0" w:space="0" w:color="auto"/>
            <w:right w:val="none" w:sz="0" w:space="0" w:color="auto"/>
          </w:divBdr>
        </w:div>
        <w:div w:id="562057684">
          <w:marLeft w:val="0"/>
          <w:marRight w:val="0"/>
          <w:marTop w:val="120"/>
          <w:marBottom w:val="60"/>
          <w:divBdr>
            <w:top w:val="none" w:sz="0" w:space="0" w:color="auto"/>
            <w:left w:val="none" w:sz="0" w:space="0" w:color="auto"/>
            <w:bottom w:val="none" w:sz="0" w:space="0" w:color="auto"/>
            <w:right w:val="none" w:sz="0" w:space="0" w:color="auto"/>
          </w:divBdr>
        </w:div>
        <w:div w:id="1306004138">
          <w:marLeft w:val="0"/>
          <w:marRight w:val="0"/>
          <w:marTop w:val="120"/>
          <w:marBottom w:val="60"/>
          <w:divBdr>
            <w:top w:val="none" w:sz="0" w:space="0" w:color="auto"/>
            <w:left w:val="none" w:sz="0" w:space="0" w:color="auto"/>
            <w:bottom w:val="none" w:sz="0" w:space="0" w:color="auto"/>
            <w:right w:val="none" w:sz="0" w:space="0" w:color="auto"/>
          </w:divBdr>
        </w:div>
        <w:div w:id="712653340">
          <w:marLeft w:val="0"/>
          <w:marRight w:val="0"/>
          <w:marTop w:val="120"/>
          <w:marBottom w:val="60"/>
          <w:divBdr>
            <w:top w:val="none" w:sz="0" w:space="0" w:color="auto"/>
            <w:left w:val="none" w:sz="0" w:space="0" w:color="auto"/>
            <w:bottom w:val="none" w:sz="0" w:space="0" w:color="auto"/>
            <w:right w:val="none" w:sz="0" w:space="0" w:color="auto"/>
          </w:divBdr>
        </w:div>
        <w:div w:id="1611736218">
          <w:marLeft w:val="0"/>
          <w:marRight w:val="0"/>
          <w:marTop w:val="120"/>
          <w:marBottom w:val="60"/>
          <w:divBdr>
            <w:top w:val="none" w:sz="0" w:space="0" w:color="auto"/>
            <w:left w:val="none" w:sz="0" w:space="0" w:color="auto"/>
            <w:bottom w:val="none" w:sz="0" w:space="0" w:color="auto"/>
            <w:right w:val="none" w:sz="0" w:space="0" w:color="auto"/>
          </w:divBdr>
        </w:div>
        <w:div w:id="867376635">
          <w:marLeft w:val="0"/>
          <w:marRight w:val="0"/>
          <w:marTop w:val="120"/>
          <w:marBottom w:val="60"/>
          <w:divBdr>
            <w:top w:val="none" w:sz="0" w:space="0" w:color="auto"/>
            <w:left w:val="none" w:sz="0" w:space="0" w:color="auto"/>
            <w:bottom w:val="none" w:sz="0" w:space="0" w:color="auto"/>
            <w:right w:val="none" w:sz="0" w:space="0" w:color="auto"/>
          </w:divBdr>
        </w:div>
        <w:div w:id="866144031">
          <w:marLeft w:val="0"/>
          <w:marRight w:val="0"/>
          <w:marTop w:val="120"/>
          <w:marBottom w:val="60"/>
          <w:divBdr>
            <w:top w:val="none" w:sz="0" w:space="0" w:color="auto"/>
            <w:left w:val="none" w:sz="0" w:space="0" w:color="auto"/>
            <w:bottom w:val="none" w:sz="0" w:space="0" w:color="auto"/>
            <w:right w:val="none" w:sz="0" w:space="0" w:color="auto"/>
          </w:divBdr>
        </w:div>
        <w:div w:id="2136289355">
          <w:marLeft w:val="0"/>
          <w:marRight w:val="0"/>
          <w:marTop w:val="120"/>
          <w:marBottom w:val="60"/>
          <w:divBdr>
            <w:top w:val="none" w:sz="0" w:space="0" w:color="auto"/>
            <w:left w:val="none" w:sz="0" w:space="0" w:color="auto"/>
            <w:bottom w:val="none" w:sz="0" w:space="0" w:color="auto"/>
            <w:right w:val="none" w:sz="0" w:space="0" w:color="auto"/>
          </w:divBdr>
        </w:div>
        <w:div w:id="1019503954">
          <w:marLeft w:val="0"/>
          <w:marRight w:val="0"/>
          <w:marTop w:val="120"/>
          <w:marBottom w:val="60"/>
          <w:divBdr>
            <w:top w:val="none" w:sz="0" w:space="0" w:color="auto"/>
            <w:left w:val="none" w:sz="0" w:space="0" w:color="auto"/>
            <w:bottom w:val="none" w:sz="0" w:space="0" w:color="auto"/>
            <w:right w:val="none" w:sz="0" w:space="0" w:color="auto"/>
          </w:divBdr>
        </w:div>
        <w:div w:id="593783957">
          <w:marLeft w:val="0"/>
          <w:marRight w:val="0"/>
          <w:marTop w:val="120"/>
          <w:marBottom w:val="60"/>
          <w:divBdr>
            <w:top w:val="none" w:sz="0" w:space="0" w:color="auto"/>
            <w:left w:val="none" w:sz="0" w:space="0" w:color="auto"/>
            <w:bottom w:val="none" w:sz="0" w:space="0" w:color="auto"/>
            <w:right w:val="none" w:sz="0" w:space="0" w:color="auto"/>
          </w:divBdr>
        </w:div>
        <w:div w:id="1063061523">
          <w:marLeft w:val="0"/>
          <w:marRight w:val="0"/>
          <w:marTop w:val="120"/>
          <w:marBottom w:val="60"/>
          <w:divBdr>
            <w:top w:val="none" w:sz="0" w:space="0" w:color="auto"/>
            <w:left w:val="none" w:sz="0" w:space="0" w:color="auto"/>
            <w:bottom w:val="none" w:sz="0" w:space="0" w:color="auto"/>
            <w:right w:val="none" w:sz="0" w:space="0" w:color="auto"/>
          </w:divBdr>
        </w:div>
        <w:div w:id="1359165518">
          <w:marLeft w:val="0"/>
          <w:marRight w:val="0"/>
          <w:marTop w:val="120"/>
          <w:marBottom w:val="60"/>
          <w:divBdr>
            <w:top w:val="none" w:sz="0" w:space="0" w:color="auto"/>
            <w:left w:val="none" w:sz="0" w:space="0" w:color="auto"/>
            <w:bottom w:val="none" w:sz="0" w:space="0" w:color="auto"/>
            <w:right w:val="none" w:sz="0" w:space="0" w:color="auto"/>
          </w:divBdr>
        </w:div>
        <w:div w:id="592977415">
          <w:marLeft w:val="0"/>
          <w:marRight w:val="0"/>
          <w:marTop w:val="120"/>
          <w:marBottom w:val="60"/>
          <w:divBdr>
            <w:top w:val="none" w:sz="0" w:space="0" w:color="auto"/>
            <w:left w:val="none" w:sz="0" w:space="0" w:color="auto"/>
            <w:bottom w:val="none" w:sz="0" w:space="0" w:color="auto"/>
            <w:right w:val="none" w:sz="0" w:space="0" w:color="auto"/>
          </w:divBdr>
        </w:div>
        <w:div w:id="43869323">
          <w:marLeft w:val="0"/>
          <w:marRight w:val="0"/>
          <w:marTop w:val="120"/>
          <w:marBottom w:val="60"/>
          <w:divBdr>
            <w:top w:val="none" w:sz="0" w:space="0" w:color="auto"/>
            <w:left w:val="none" w:sz="0" w:space="0" w:color="auto"/>
            <w:bottom w:val="none" w:sz="0" w:space="0" w:color="auto"/>
            <w:right w:val="none" w:sz="0" w:space="0" w:color="auto"/>
          </w:divBdr>
        </w:div>
        <w:div w:id="1217008157">
          <w:marLeft w:val="0"/>
          <w:marRight w:val="0"/>
          <w:marTop w:val="120"/>
          <w:marBottom w:val="60"/>
          <w:divBdr>
            <w:top w:val="none" w:sz="0" w:space="0" w:color="auto"/>
            <w:left w:val="none" w:sz="0" w:space="0" w:color="auto"/>
            <w:bottom w:val="none" w:sz="0" w:space="0" w:color="auto"/>
            <w:right w:val="none" w:sz="0" w:space="0" w:color="auto"/>
          </w:divBdr>
        </w:div>
        <w:div w:id="1639843036">
          <w:marLeft w:val="0"/>
          <w:marRight w:val="0"/>
          <w:marTop w:val="120"/>
          <w:marBottom w:val="60"/>
          <w:divBdr>
            <w:top w:val="none" w:sz="0" w:space="0" w:color="auto"/>
            <w:left w:val="none" w:sz="0" w:space="0" w:color="auto"/>
            <w:bottom w:val="none" w:sz="0" w:space="0" w:color="auto"/>
            <w:right w:val="none" w:sz="0" w:space="0" w:color="auto"/>
          </w:divBdr>
        </w:div>
        <w:div w:id="70394869">
          <w:marLeft w:val="0"/>
          <w:marRight w:val="0"/>
          <w:marTop w:val="120"/>
          <w:marBottom w:val="60"/>
          <w:divBdr>
            <w:top w:val="none" w:sz="0" w:space="0" w:color="auto"/>
            <w:left w:val="none" w:sz="0" w:space="0" w:color="auto"/>
            <w:bottom w:val="none" w:sz="0" w:space="0" w:color="auto"/>
            <w:right w:val="none" w:sz="0" w:space="0" w:color="auto"/>
          </w:divBdr>
        </w:div>
        <w:div w:id="327173279">
          <w:marLeft w:val="0"/>
          <w:marRight w:val="0"/>
          <w:marTop w:val="120"/>
          <w:marBottom w:val="60"/>
          <w:divBdr>
            <w:top w:val="none" w:sz="0" w:space="0" w:color="auto"/>
            <w:left w:val="none" w:sz="0" w:space="0" w:color="auto"/>
            <w:bottom w:val="none" w:sz="0" w:space="0" w:color="auto"/>
            <w:right w:val="none" w:sz="0" w:space="0" w:color="auto"/>
          </w:divBdr>
        </w:div>
        <w:div w:id="357781480">
          <w:marLeft w:val="0"/>
          <w:marRight w:val="0"/>
          <w:marTop w:val="120"/>
          <w:marBottom w:val="60"/>
          <w:divBdr>
            <w:top w:val="none" w:sz="0" w:space="0" w:color="auto"/>
            <w:left w:val="none" w:sz="0" w:space="0" w:color="auto"/>
            <w:bottom w:val="none" w:sz="0" w:space="0" w:color="auto"/>
            <w:right w:val="none" w:sz="0" w:space="0" w:color="auto"/>
          </w:divBdr>
        </w:div>
        <w:div w:id="222838656">
          <w:marLeft w:val="0"/>
          <w:marRight w:val="0"/>
          <w:marTop w:val="120"/>
          <w:marBottom w:val="60"/>
          <w:divBdr>
            <w:top w:val="none" w:sz="0" w:space="0" w:color="auto"/>
            <w:left w:val="none" w:sz="0" w:space="0" w:color="auto"/>
            <w:bottom w:val="none" w:sz="0" w:space="0" w:color="auto"/>
            <w:right w:val="none" w:sz="0" w:space="0" w:color="auto"/>
          </w:divBdr>
        </w:div>
        <w:div w:id="475150720">
          <w:marLeft w:val="0"/>
          <w:marRight w:val="0"/>
          <w:marTop w:val="120"/>
          <w:marBottom w:val="60"/>
          <w:divBdr>
            <w:top w:val="none" w:sz="0" w:space="0" w:color="auto"/>
            <w:left w:val="none" w:sz="0" w:space="0" w:color="auto"/>
            <w:bottom w:val="none" w:sz="0" w:space="0" w:color="auto"/>
            <w:right w:val="none" w:sz="0" w:space="0" w:color="auto"/>
          </w:divBdr>
        </w:div>
        <w:div w:id="1990592435">
          <w:marLeft w:val="0"/>
          <w:marRight w:val="0"/>
          <w:marTop w:val="120"/>
          <w:marBottom w:val="60"/>
          <w:divBdr>
            <w:top w:val="none" w:sz="0" w:space="0" w:color="auto"/>
            <w:left w:val="none" w:sz="0" w:space="0" w:color="auto"/>
            <w:bottom w:val="none" w:sz="0" w:space="0" w:color="auto"/>
            <w:right w:val="none" w:sz="0" w:space="0" w:color="auto"/>
          </w:divBdr>
        </w:div>
        <w:div w:id="1687902056">
          <w:marLeft w:val="0"/>
          <w:marRight w:val="0"/>
          <w:marTop w:val="120"/>
          <w:marBottom w:val="60"/>
          <w:divBdr>
            <w:top w:val="none" w:sz="0" w:space="0" w:color="auto"/>
            <w:left w:val="none" w:sz="0" w:space="0" w:color="auto"/>
            <w:bottom w:val="none" w:sz="0" w:space="0" w:color="auto"/>
            <w:right w:val="none" w:sz="0" w:space="0" w:color="auto"/>
          </w:divBdr>
        </w:div>
        <w:div w:id="1582792524">
          <w:marLeft w:val="0"/>
          <w:marRight w:val="0"/>
          <w:marTop w:val="120"/>
          <w:marBottom w:val="60"/>
          <w:divBdr>
            <w:top w:val="none" w:sz="0" w:space="0" w:color="auto"/>
            <w:left w:val="none" w:sz="0" w:space="0" w:color="auto"/>
            <w:bottom w:val="none" w:sz="0" w:space="0" w:color="auto"/>
            <w:right w:val="none" w:sz="0" w:space="0" w:color="auto"/>
          </w:divBdr>
        </w:div>
        <w:div w:id="711852661">
          <w:marLeft w:val="0"/>
          <w:marRight w:val="0"/>
          <w:marTop w:val="120"/>
          <w:marBottom w:val="60"/>
          <w:divBdr>
            <w:top w:val="none" w:sz="0" w:space="0" w:color="auto"/>
            <w:left w:val="none" w:sz="0" w:space="0" w:color="auto"/>
            <w:bottom w:val="none" w:sz="0" w:space="0" w:color="auto"/>
            <w:right w:val="none" w:sz="0" w:space="0" w:color="auto"/>
          </w:divBdr>
        </w:div>
        <w:div w:id="1176381651">
          <w:marLeft w:val="0"/>
          <w:marRight w:val="0"/>
          <w:marTop w:val="120"/>
          <w:marBottom w:val="60"/>
          <w:divBdr>
            <w:top w:val="none" w:sz="0" w:space="0" w:color="auto"/>
            <w:left w:val="none" w:sz="0" w:space="0" w:color="auto"/>
            <w:bottom w:val="none" w:sz="0" w:space="0" w:color="auto"/>
            <w:right w:val="none" w:sz="0" w:space="0" w:color="auto"/>
          </w:divBdr>
        </w:div>
        <w:div w:id="929003176">
          <w:marLeft w:val="0"/>
          <w:marRight w:val="0"/>
          <w:marTop w:val="120"/>
          <w:marBottom w:val="60"/>
          <w:divBdr>
            <w:top w:val="none" w:sz="0" w:space="0" w:color="auto"/>
            <w:left w:val="none" w:sz="0" w:space="0" w:color="auto"/>
            <w:bottom w:val="none" w:sz="0" w:space="0" w:color="auto"/>
            <w:right w:val="none" w:sz="0" w:space="0" w:color="auto"/>
          </w:divBdr>
        </w:div>
        <w:div w:id="797602764">
          <w:marLeft w:val="0"/>
          <w:marRight w:val="0"/>
          <w:marTop w:val="120"/>
          <w:marBottom w:val="60"/>
          <w:divBdr>
            <w:top w:val="none" w:sz="0" w:space="0" w:color="auto"/>
            <w:left w:val="none" w:sz="0" w:space="0" w:color="auto"/>
            <w:bottom w:val="none" w:sz="0" w:space="0" w:color="auto"/>
            <w:right w:val="none" w:sz="0" w:space="0" w:color="auto"/>
          </w:divBdr>
        </w:div>
        <w:div w:id="229973227">
          <w:marLeft w:val="0"/>
          <w:marRight w:val="0"/>
          <w:marTop w:val="120"/>
          <w:marBottom w:val="60"/>
          <w:divBdr>
            <w:top w:val="none" w:sz="0" w:space="0" w:color="auto"/>
            <w:left w:val="none" w:sz="0" w:space="0" w:color="auto"/>
            <w:bottom w:val="none" w:sz="0" w:space="0" w:color="auto"/>
            <w:right w:val="none" w:sz="0" w:space="0" w:color="auto"/>
          </w:divBdr>
        </w:div>
        <w:div w:id="1882086396">
          <w:marLeft w:val="0"/>
          <w:marRight w:val="0"/>
          <w:marTop w:val="120"/>
          <w:marBottom w:val="60"/>
          <w:divBdr>
            <w:top w:val="none" w:sz="0" w:space="0" w:color="auto"/>
            <w:left w:val="none" w:sz="0" w:space="0" w:color="auto"/>
            <w:bottom w:val="none" w:sz="0" w:space="0" w:color="auto"/>
            <w:right w:val="none" w:sz="0" w:space="0" w:color="auto"/>
          </w:divBdr>
        </w:div>
        <w:div w:id="1984918854">
          <w:marLeft w:val="0"/>
          <w:marRight w:val="0"/>
          <w:marTop w:val="120"/>
          <w:marBottom w:val="60"/>
          <w:divBdr>
            <w:top w:val="none" w:sz="0" w:space="0" w:color="auto"/>
            <w:left w:val="none" w:sz="0" w:space="0" w:color="auto"/>
            <w:bottom w:val="none" w:sz="0" w:space="0" w:color="auto"/>
            <w:right w:val="none" w:sz="0" w:space="0" w:color="auto"/>
          </w:divBdr>
        </w:div>
        <w:div w:id="559445743">
          <w:marLeft w:val="0"/>
          <w:marRight w:val="0"/>
          <w:marTop w:val="120"/>
          <w:marBottom w:val="60"/>
          <w:divBdr>
            <w:top w:val="none" w:sz="0" w:space="0" w:color="auto"/>
            <w:left w:val="none" w:sz="0" w:space="0" w:color="auto"/>
            <w:bottom w:val="none" w:sz="0" w:space="0" w:color="auto"/>
            <w:right w:val="none" w:sz="0" w:space="0" w:color="auto"/>
          </w:divBdr>
        </w:div>
        <w:div w:id="1286960330">
          <w:marLeft w:val="0"/>
          <w:marRight w:val="0"/>
          <w:marTop w:val="120"/>
          <w:marBottom w:val="60"/>
          <w:divBdr>
            <w:top w:val="none" w:sz="0" w:space="0" w:color="auto"/>
            <w:left w:val="none" w:sz="0" w:space="0" w:color="auto"/>
            <w:bottom w:val="none" w:sz="0" w:space="0" w:color="auto"/>
            <w:right w:val="none" w:sz="0" w:space="0" w:color="auto"/>
          </w:divBdr>
        </w:div>
        <w:div w:id="101925018">
          <w:marLeft w:val="0"/>
          <w:marRight w:val="0"/>
          <w:marTop w:val="120"/>
          <w:marBottom w:val="60"/>
          <w:divBdr>
            <w:top w:val="none" w:sz="0" w:space="0" w:color="auto"/>
            <w:left w:val="none" w:sz="0" w:space="0" w:color="auto"/>
            <w:bottom w:val="none" w:sz="0" w:space="0" w:color="auto"/>
            <w:right w:val="none" w:sz="0" w:space="0" w:color="auto"/>
          </w:divBdr>
        </w:div>
        <w:div w:id="1824539969">
          <w:marLeft w:val="0"/>
          <w:marRight w:val="0"/>
          <w:marTop w:val="120"/>
          <w:marBottom w:val="60"/>
          <w:divBdr>
            <w:top w:val="none" w:sz="0" w:space="0" w:color="auto"/>
            <w:left w:val="none" w:sz="0" w:space="0" w:color="auto"/>
            <w:bottom w:val="none" w:sz="0" w:space="0" w:color="auto"/>
            <w:right w:val="none" w:sz="0" w:space="0" w:color="auto"/>
          </w:divBdr>
        </w:div>
        <w:div w:id="2007635416">
          <w:marLeft w:val="0"/>
          <w:marRight w:val="0"/>
          <w:marTop w:val="120"/>
          <w:marBottom w:val="60"/>
          <w:divBdr>
            <w:top w:val="none" w:sz="0" w:space="0" w:color="auto"/>
            <w:left w:val="none" w:sz="0" w:space="0" w:color="auto"/>
            <w:bottom w:val="none" w:sz="0" w:space="0" w:color="auto"/>
            <w:right w:val="none" w:sz="0" w:space="0" w:color="auto"/>
          </w:divBdr>
        </w:div>
        <w:div w:id="2106270272">
          <w:marLeft w:val="0"/>
          <w:marRight w:val="0"/>
          <w:marTop w:val="120"/>
          <w:marBottom w:val="60"/>
          <w:divBdr>
            <w:top w:val="none" w:sz="0" w:space="0" w:color="auto"/>
            <w:left w:val="none" w:sz="0" w:space="0" w:color="auto"/>
            <w:bottom w:val="none" w:sz="0" w:space="0" w:color="auto"/>
            <w:right w:val="none" w:sz="0" w:space="0" w:color="auto"/>
          </w:divBdr>
        </w:div>
        <w:div w:id="354498579">
          <w:marLeft w:val="0"/>
          <w:marRight w:val="0"/>
          <w:marTop w:val="120"/>
          <w:marBottom w:val="60"/>
          <w:divBdr>
            <w:top w:val="none" w:sz="0" w:space="0" w:color="auto"/>
            <w:left w:val="none" w:sz="0" w:space="0" w:color="auto"/>
            <w:bottom w:val="none" w:sz="0" w:space="0" w:color="auto"/>
            <w:right w:val="none" w:sz="0" w:space="0" w:color="auto"/>
          </w:divBdr>
        </w:div>
        <w:div w:id="1539319612">
          <w:marLeft w:val="0"/>
          <w:marRight w:val="0"/>
          <w:marTop w:val="120"/>
          <w:marBottom w:val="60"/>
          <w:divBdr>
            <w:top w:val="none" w:sz="0" w:space="0" w:color="auto"/>
            <w:left w:val="none" w:sz="0" w:space="0" w:color="auto"/>
            <w:bottom w:val="none" w:sz="0" w:space="0" w:color="auto"/>
            <w:right w:val="none" w:sz="0" w:space="0" w:color="auto"/>
          </w:divBdr>
        </w:div>
        <w:div w:id="1102074104">
          <w:marLeft w:val="0"/>
          <w:marRight w:val="0"/>
          <w:marTop w:val="120"/>
          <w:marBottom w:val="60"/>
          <w:divBdr>
            <w:top w:val="none" w:sz="0" w:space="0" w:color="auto"/>
            <w:left w:val="none" w:sz="0" w:space="0" w:color="auto"/>
            <w:bottom w:val="none" w:sz="0" w:space="0" w:color="auto"/>
            <w:right w:val="none" w:sz="0" w:space="0" w:color="auto"/>
          </w:divBdr>
        </w:div>
        <w:div w:id="1444307580">
          <w:marLeft w:val="0"/>
          <w:marRight w:val="0"/>
          <w:marTop w:val="120"/>
          <w:marBottom w:val="60"/>
          <w:divBdr>
            <w:top w:val="none" w:sz="0" w:space="0" w:color="auto"/>
            <w:left w:val="none" w:sz="0" w:space="0" w:color="auto"/>
            <w:bottom w:val="none" w:sz="0" w:space="0" w:color="auto"/>
            <w:right w:val="none" w:sz="0" w:space="0" w:color="auto"/>
          </w:divBdr>
        </w:div>
        <w:div w:id="1329136146">
          <w:marLeft w:val="0"/>
          <w:marRight w:val="0"/>
          <w:marTop w:val="120"/>
          <w:marBottom w:val="60"/>
          <w:divBdr>
            <w:top w:val="none" w:sz="0" w:space="0" w:color="auto"/>
            <w:left w:val="none" w:sz="0" w:space="0" w:color="auto"/>
            <w:bottom w:val="none" w:sz="0" w:space="0" w:color="auto"/>
            <w:right w:val="none" w:sz="0" w:space="0" w:color="auto"/>
          </w:divBdr>
        </w:div>
        <w:div w:id="1791049523">
          <w:marLeft w:val="0"/>
          <w:marRight w:val="0"/>
          <w:marTop w:val="120"/>
          <w:marBottom w:val="60"/>
          <w:divBdr>
            <w:top w:val="none" w:sz="0" w:space="0" w:color="auto"/>
            <w:left w:val="none" w:sz="0" w:space="0" w:color="auto"/>
            <w:bottom w:val="none" w:sz="0" w:space="0" w:color="auto"/>
            <w:right w:val="none" w:sz="0" w:space="0" w:color="auto"/>
          </w:divBdr>
        </w:div>
        <w:div w:id="727610915">
          <w:marLeft w:val="0"/>
          <w:marRight w:val="0"/>
          <w:marTop w:val="120"/>
          <w:marBottom w:val="60"/>
          <w:divBdr>
            <w:top w:val="none" w:sz="0" w:space="0" w:color="auto"/>
            <w:left w:val="none" w:sz="0" w:space="0" w:color="auto"/>
            <w:bottom w:val="none" w:sz="0" w:space="0" w:color="auto"/>
            <w:right w:val="none" w:sz="0" w:space="0" w:color="auto"/>
          </w:divBdr>
        </w:div>
        <w:div w:id="1284073357">
          <w:marLeft w:val="0"/>
          <w:marRight w:val="0"/>
          <w:marTop w:val="120"/>
          <w:marBottom w:val="60"/>
          <w:divBdr>
            <w:top w:val="none" w:sz="0" w:space="0" w:color="auto"/>
            <w:left w:val="none" w:sz="0" w:space="0" w:color="auto"/>
            <w:bottom w:val="none" w:sz="0" w:space="0" w:color="auto"/>
            <w:right w:val="none" w:sz="0" w:space="0" w:color="auto"/>
          </w:divBdr>
        </w:div>
        <w:div w:id="1005280629">
          <w:marLeft w:val="0"/>
          <w:marRight w:val="0"/>
          <w:marTop w:val="120"/>
          <w:marBottom w:val="60"/>
          <w:divBdr>
            <w:top w:val="none" w:sz="0" w:space="0" w:color="auto"/>
            <w:left w:val="none" w:sz="0" w:space="0" w:color="auto"/>
            <w:bottom w:val="none" w:sz="0" w:space="0" w:color="auto"/>
            <w:right w:val="none" w:sz="0" w:space="0" w:color="auto"/>
          </w:divBdr>
        </w:div>
        <w:div w:id="1879900265">
          <w:marLeft w:val="0"/>
          <w:marRight w:val="0"/>
          <w:marTop w:val="120"/>
          <w:marBottom w:val="60"/>
          <w:divBdr>
            <w:top w:val="none" w:sz="0" w:space="0" w:color="auto"/>
            <w:left w:val="none" w:sz="0" w:space="0" w:color="auto"/>
            <w:bottom w:val="none" w:sz="0" w:space="0" w:color="auto"/>
            <w:right w:val="none" w:sz="0" w:space="0" w:color="auto"/>
          </w:divBdr>
        </w:div>
        <w:div w:id="963536587">
          <w:marLeft w:val="0"/>
          <w:marRight w:val="0"/>
          <w:marTop w:val="120"/>
          <w:marBottom w:val="60"/>
          <w:divBdr>
            <w:top w:val="none" w:sz="0" w:space="0" w:color="auto"/>
            <w:left w:val="none" w:sz="0" w:space="0" w:color="auto"/>
            <w:bottom w:val="none" w:sz="0" w:space="0" w:color="auto"/>
            <w:right w:val="none" w:sz="0" w:space="0" w:color="auto"/>
          </w:divBdr>
        </w:div>
        <w:div w:id="665672206">
          <w:marLeft w:val="0"/>
          <w:marRight w:val="0"/>
          <w:marTop w:val="120"/>
          <w:marBottom w:val="60"/>
          <w:divBdr>
            <w:top w:val="none" w:sz="0" w:space="0" w:color="auto"/>
            <w:left w:val="none" w:sz="0" w:space="0" w:color="auto"/>
            <w:bottom w:val="none" w:sz="0" w:space="0" w:color="auto"/>
            <w:right w:val="none" w:sz="0" w:space="0" w:color="auto"/>
          </w:divBdr>
        </w:div>
        <w:div w:id="1627194695">
          <w:marLeft w:val="0"/>
          <w:marRight w:val="0"/>
          <w:marTop w:val="120"/>
          <w:marBottom w:val="60"/>
          <w:divBdr>
            <w:top w:val="none" w:sz="0" w:space="0" w:color="auto"/>
            <w:left w:val="none" w:sz="0" w:space="0" w:color="auto"/>
            <w:bottom w:val="none" w:sz="0" w:space="0" w:color="auto"/>
            <w:right w:val="none" w:sz="0" w:space="0" w:color="auto"/>
          </w:divBdr>
        </w:div>
        <w:div w:id="2104836731">
          <w:marLeft w:val="0"/>
          <w:marRight w:val="0"/>
          <w:marTop w:val="120"/>
          <w:marBottom w:val="60"/>
          <w:divBdr>
            <w:top w:val="none" w:sz="0" w:space="0" w:color="auto"/>
            <w:left w:val="none" w:sz="0" w:space="0" w:color="auto"/>
            <w:bottom w:val="none" w:sz="0" w:space="0" w:color="auto"/>
            <w:right w:val="none" w:sz="0" w:space="0" w:color="auto"/>
          </w:divBdr>
        </w:div>
        <w:div w:id="2014841579">
          <w:marLeft w:val="0"/>
          <w:marRight w:val="0"/>
          <w:marTop w:val="120"/>
          <w:marBottom w:val="60"/>
          <w:divBdr>
            <w:top w:val="none" w:sz="0" w:space="0" w:color="auto"/>
            <w:left w:val="none" w:sz="0" w:space="0" w:color="auto"/>
            <w:bottom w:val="none" w:sz="0" w:space="0" w:color="auto"/>
            <w:right w:val="none" w:sz="0" w:space="0" w:color="auto"/>
          </w:divBdr>
        </w:div>
        <w:div w:id="1462725591">
          <w:marLeft w:val="0"/>
          <w:marRight w:val="0"/>
          <w:marTop w:val="120"/>
          <w:marBottom w:val="60"/>
          <w:divBdr>
            <w:top w:val="none" w:sz="0" w:space="0" w:color="auto"/>
            <w:left w:val="none" w:sz="0" w:space="0" w:color="auto"/>
            <w:bottom w:val="none" w:sz="0" w:space="0" w:color="auto"/>
            <w:right w:val="none" w:sz="0" w:space="0" w:color="auto"/>
          </w:divBdr>
        </w:div>
        <w:div w:id="1012679788">
          <w:marLeft w:val="0"/>
          <w:marRight w:val="0"/>
          <w:marTop w:val="120"/>
          <w:marBottom w:val="60"/>
          <w:divBdr>
            <w:top w:val="none" w:sz="0" w:space="0" w:color="auto"/>
            <w:left w:val="none" w:sz="0" w:space="0" w:color="auto"/>
            <w:bottom w:val="none" w:sz="0" w:space="0" w:color="auto"/>
            <w:right w:val="none" w:sz="0" w:space="0" w:color="auto"/>
          </w:divBdr>
        </w:div>
        <w:div w:id="1903636081">
          <w:marLeft w:val="0"/>
          <w:marRight w:val="0"/>
          <w:marTop w:val="120"/>
          <w:marBottom w:val="60"/>
          <w:divBdr>
            <w:top w:val="none" w:sz="0" w:space="0" w:color="auto"/>
            <w:left w:val="none" w:sz="0" w:space="0" w:color="auto"/>
            <w:bottom w:val="none" w:sz="0" w:space="0" w:color="auto"/>
            <w:right w:val="none" w:sz="0" w:space="0" w:color="auto"/>
          </w:divBdr>
        </w:div>
        <w:div w:id="748969456">
          <w:marLeft w:val="0"/>
          <w:marRight w:val="0"/>
          <w:marTop w:val="120"/>
          <w:marBottom w:val="60"/>
          <w:divBdr>
            <w:top w:val="none" w:sz="0" w:space="0" w:color="auto"/>
            <w:left w:val="none" w:sz="0" w:space="0" w:color="auto"/>
            <w:bottom w:val="none" w:sz="0" w:space="0" w:color="auto"/>
            <w:right w:val="none" w:sz="0" w:space="0" w:color="auto"/>
          </w:divBdr>
        </w:div>
        <w:div w:id="1667854733">
          <w:marLeft w:val="0"/>
          <w:marRight w:val="0"/>
          <w:marTop w:val="120"/>
          <w:marBottom w:val="60"/>
          <w:divBdr>
            <w:top w:val="none" w:sz="0" w:space="0" w:color="auto"/>
            <w:left w:val="none" w:sz="0" w:space="0" w:color="auto"/>
            <w:bottom w:val="none" w:sz="0" w:space="0" w:color="auto"/>
            <w:right w:val="none" w:sz="0" w:space="0" w:color="auto"/>
          </w:divBdr>
        </w:div>
        <w:div w:id="1222864564">
          <w:marLeft w:val="0"/>
          <w:marRight w:val="0"/>
          <w:marTop w:val="120"/>
          <w:marBottom w:val="60"/>
          <w:divBdr>
            <w:top w:val="none" w:sz="0" w:space="0" w:color="auto"/>
            <w:left w:val="none" w:sz="0" w:space="0" w:color="auto"/>
            <w:bottom w:val="none" w:sz="0" w:space="0" w:color="auto"/>
            <w:right w:val="none" w:sz="0" w:space="0" w:color="auto"/>
          </w:divBdr>
        </w:div>
        <w:div w:id="319046522">
          <w:marLeft w:val="0"/>
          <w:marRight w:val="0"/>
          <w:marTop w:val="120"/>
          <w:marBottom w:val="60"/>
          <w:divBdr>
            <w:top w:val="none" w:sz="0" w:space="0" w:color="auto"/>
            <w:left w:val="none" w:sz="0" w:space="0" w:color="auto"/>
            <w:bottom w:val="none" w:sz="0" w:space="0" w:color="auto"/>
            <w:right w:val="none" w:sz="0" w:space="0" w:color="auto"/>
          </w:divBdr>
        </w:div>
        <w:div w:id="902257852">
          <w:marLeft w:val="0"/>
          <w:marRight w:val="0"/>
          <w:marTop w:val="120"/>
          <w:marBottom w:val="60"/>
          <w:divBdr>
            <w:top w:val="none" w:sz="0" w:space="0" w:color="auto"/>
            <w:left w:val="none" w:sz="0" w:space="0" w:color="auto"/>
            <w:bottom w:val="none" w:sz="0" w:space="0" w:color="auto"/>
            <w:right w:val="none" w:sz="0" w:space="0" w:color="auto"/>
          </w:divBdr>
        </w:div>
        <w:div w:id="1132482351">
          <w:marLeft w:val="0"/>
          <w:marRight w:val="0"/>
          <w:marTop w:val="120"/>
          <w:marBottom w:val="60"/>
          <w:divBdr>
            <w:top w:val="none" w:sz="0" w:space="0" w:color="auto"/>
            <w:left w:val="none" w:sz="0" w:space="0" w:color="auto"/>
            <w:bottom w:val="none" w:sz="0" w:space="0" w:color="auto"/>
            <w:right w:val="none" w:sz="0" w:space="0" w:color="auto"/>
          </w:divBdr>
        </w:div>
        <w:div w:id="1752116078">
          <w:marLeft w:val="0"/>
          <w:marRight w:val="0"/>
          <w:marTop w:val="120"/>
          <w:marBottom w:val="60"/>
          <w:divBdr>
            <w:top w:val="none" w:sz="0" w:space="0" w:color="auto"/>
            <w:left w:val="none" w:sz="0" w:space="0" w:color="auto"/>
            <w:bottom w:val="none" w:sz="0" w:space="0" w:color="auto"/>
            <w:right w:val="none" w:sz="0" w:space="0" w:color="auto"/>
          </w:divBdr>
        </w:div>
        <w:div w:id="487942612">
          <w:marLeft w:val="0"/>
          <w:marRight w:val="0"/>
          <w:marTop w:val="120"/>
          <w:marBottom w:val="60"/>
          <w:divBdr>
            <w:top w:val="none" w:sz="0" w:space="0" w:color="auto"/>
            <w:left w:val="none" w:sz="0" w:space="0" w:color="auto"/>
            <w:bottom w:val="none" w:sz="0" w:space="0" w:color="auto"/>
            <w:right w:val="none" w:sz="0" w:space="0" w:color="auto"/>
          </w:divBdr>
        </w:div>
        <w:div w:id="2131778344">
          <w:marLeft w:val="0"/>
          <w:marRight w:val="0"/>
          <w:marTop w:val="120"/>
          <w:marBottom w:val="60"/>
          <w:divBdr>
            <w:top w:val="none" w:sz="0" w:space="0" w:color="auto"/>
            <w:left w:val="none" w:sz="0" w:space="0" w:color="auto"/>
            <w:bottom w:val="none" w:sz="0" w:space="0" w:color="auto"/>
            <w:right w:val="none" w:sz="0" w:space="0" w:color="auto"/>
          </w:divBdr>
        </w:div>
        <w:div w:id="748355609">
          <w:marLeft w:val="0"/>
          <w:marRight w:val="0"/>
          <w:marTop w:val="120"/>
          <w:marBottom w:val="60"/>
          <w:divBdr>
            <w:top w:val="none" w:sz="0" w:space="0" w:color="auto"/>
            <w:left w:val="none" w:sz="0" w:space="0" w:color="auto"/>
            <w:bottom w:val="none" w:sz="0" w:space="0" w:color="auto"/>
            <w:right w:val="none" w:sz="0" w:space="0" w:color="auto"/>
          </w:divBdr>
        </w:div>
        <w:div w:id="1180662035">
          <w:marLeft w:val="0"/>
          <w:marRight w:val="0"/>
          <w:marTop w:val="120"/>
          <w:marBottom w:val="60"/>
          <w:divBdr>
            <w:top w:val="none" w:sz="0" w:space="0" w:color="auto"/>
            <w:left w:val="none" w:sz="0" w:space="0" w:color="auto"/>
            <w:bottom w:val="none" w:sz="0" w:space="0" w:color="auto"/>
            <w:right w:val="none" w:sz="0" w:space="0" w:color="auto"/>
          </w:divBdr>
        </w:div>
        <w:div w:id="3090402">
          <w:marLeft w:val="0"/>
          <w:marRight w:val="0"/>
          <w:marTop w:val="120"/>
          <w:marBottom w:val="60"/>
          <w:divBdr>
            <w:top w:val="none" w:sz="0" w:space="0" w:color="auto"/>
            <w:left w:val="none" w:sz="0" w:space="0" w:color="auto"/>
            <w:bottom w:val="none" w:sz="0" w:space="0" w:color="auto"/>
            <w:right w:val="none" w:sz="0" w:space="0" w:color="auto"/>
          </w:divBdr>
        </w:div>
        <w:div w:id="310449436">
          <w:marLeft w:val="0"/>
          <w:marRight w:val="0"/>
          <w:marTop w:val="120"/>
          <w:marBottom w:val="60"/>
          <w:divBdr>
            <w:top w:val="none" w:sz="0" w:space="0" w:color="auto"/>
            <w:left w:val="none" w:sz="0" w:space="0" w:color="auto"/>
            <w:bottom w:val="none" w:sz="0" w:space="0" w:color="auto"/>
            <w:right w:val="none" w:sz="0" w:space="0" w:color="auto"/>
          </w:divBdr>
        </w:div>
        <w:div w:id="1924684855">
          <w:marLeft w:val="0"/>
          <w:marRight w:val="0"/>
          <w:marTop w:val="120"/>
          <w:marBottom w:val="60"/>
          <w:divBdr>
            <w:top w:val="none" w:sz="0" w:space="0" w:color="auto"/>
            <w:left w:val="none" w:sz="0" w:space="0" w:color="auto"/>
            <w:bottom w:val="none" w:sz="0" w:space="0" w:color="auto"/>
            <w:right w:val="none" w:sz="0" w:space="0" w:color="auto"/>
          </w:divBdr>
        </w:div>
        <w:div w:id="1346977782">
          <w:marLeft w:val="0"/>
          <w:marRight w:val="0"/>
          <w:marTop w:val="120"/>
          <w:marBottom w:val="60"/>
          <w:divBdr>
            <w:top w:val="none" w:sz="0" w:space="0" w:color="auto"/>
            <w:left w:val="none" w:sz="0" w:space="0" w:color="auto"/>
            <w:bottom w:val="none" w:sz="0" w:space="0" w:color="auto"/>
            <w:right w:val="none" w:sz="0" w:space="0" w:color="auto"/>
          </w:divBdr>
        </w:div>
        <w:div w:id="1780252012">
          <w:marLeft w:val="0"/>
          <w:marRight w:val="0"/>
          <w:marTop w:val="120"/>
          <w:marBottom w:val="60"/>
          <w:divBdr>
            <w:top w:val="none" w:sz="0" w:space="0" w:color="auto"/>
            <w:left w:val="none" w:sz="0" w:space="0" w:color="auto"/>
            <w:bottom w:val="none" w:sz="0" w:space="0" w:color="auto"/>
            <w:right w:val="none" w:sz="0" w:space="0" w:color="auto"/>
          </w:divBdr>
        </w:div>
        <w:div w:id="1385447968">
          <w:marLeft w:val="0"/>
          <w:marRight w:val="0"/>
          <w:marTop w:val="120"/>
          <w:marBottom w:val="60"/>
          <w:divBdr>
            <w:top w:val="none" w:sz="0" w:space="0" w:color="auto"/>
            <w:left w:val="none" w:sz="0" w:space="0" w:color="auto"/>
            <w:bottom w:val="none" w:sz="0" w:space="0" w:color="auto"/>
            <w:right w:val="none" w:sz="0" w:space="0" w:color="auto"/>
          </w:divBdr>
        </w:div>
        <w:div w:id="1645232649">
          <w:marLeft w:val="0"/>
          <w:marRight w:val="0"/>
          <w:marTop w:val="120"/>
          <w:marBottom w:val="60"/>
          <w:divBdr>
            <w:top w:val="none" w:sz="0" w:space="0" w:color="auto"/>
            <w:left w:val="none" w:sz="0" w:space="0" w:color="auto"/>
            <w:bottom w:val="none" w:sz="0" w:space="0" w:color="auto"/>
            <w:right w:val="none" w:sz="0" w:space="0" w:color="auto"/>
          </w:divBdr>
        </w:div>
        <w:div w:id="1688098481">
          <w:marLeft w:val="0"/>
          <w:marRight w:val="0"/>
          <w:marTop w:val="120"/>
          <w:marBottom w:val="60"/>
          <w:divBdr>
            <w:top w:val="none" w:sz="0" w:space="0" w:color="auto"/>
            <w:left w:val="none" w:sz="0" w:space="0" w:color="auto"/>
            <w:bottom w:val="none" w:sz="0" w:space="0" w:color="auto"/>
            <w:right w:val="none" w:sz="0" w:space="0" w:color="auto"/>
          </w:divBdr>
        </w:div>
        <w:div w:id="1432313302">
          <w:marLeft w:val="0"/>
          <w:marRight w:val="0"/>
          <w:marTop w:val="120"/>
          <w:marBottom w:val="60"/>
          <w:divBdr>
            <w:top w:val="none" w:sz="0" w:space="0" w:color="auto"/>
            <w:left w:val="none" w:sz="0" w:space="0" w:color="auto"/>
            <w:bottom w:val="none" w:sz="0" w:space="0" w:color="auto"/>
            <w:right w:val="none" w:sz="0" w:space="0" w:color="auto"/>
          </w:divBdr>
        </w:div>
        <w:div w:id="1962611695">
          <w:marLeft w:val="0"/>
          <w:marRight w:val="0"/>
          <w:marTop w:val="120"/>
          <w:marBottom w:val="60"/>
          <w:divBdr>
            <w:top w:val="none" w:sz="0" w:space="0" w:color="auto"/>
            <w:left w:val="none" w:sz="0" w:space="0" w:color="auto"/>
            <w:bottom w:val="none" w:sz="0" w:space="0" w:color="auto"/>
            <w:right w:val="none" w:sz="0" w:space="0" w:color="auto"/>
          </w:divBdr>
        </w:div>
        <w:div w:id="1383283287">
          <w:marLeft w:val="0"/>
          <w:marRight w:val="0"/>
          <w:marTop w:val="120"/>
          <w:marBottom w:val="60"/>
          <w:divBdr>
            <w:top w:val="none" w:sz="0" w:space="0" w:color="auto"/>
            <w:left w:val="none" w:sz="0" w:space="0" w:color="auto"/>
            <w:bottom w:val="none" w:sz="0" w:space="0" w:color="auto"/>
            <w:right w:val="none" w:sz="0" w:space="0" w:color="auto"/>
          </w:divBdr>
        </w:div>
        <w:div w:id="980384071">
          <w:marLeft w:val="0"/>
          <w:marRight w:val="0"/>
          <w:marTop w:val="120"/>
          <w:marBottom w:val="60"/>
          <w:divBdr>
            <w:top w:val="none" w:sz="0" w:space="0" w:color="auto"/>
            <w:left w:val="none" w:sz="0" w:space="0" w:color="auto"/>
            <w:bottom w:val="none" w:sz="0" w:space="0" w:color="auto"/>
            <w:right w:val="none" w:sz="0" w:space="0" w:color="auto"/>
          </w:divBdr>
        </w:div>
        <w:div w:id="1474789041">
          <w:marLeft w:val="0"/>
          <w:marRight w:val="0"/>
          <w:marTop w:val="120"/>
          <w:marBottom w:val="60"/>
          <w:divBdr>
            <w:top w:val="none" w:sz="0" w:space="0" w:color="auto"/>
            <w:left w:val="none" w:sz="0" w:space="0" w:color="auto"/>
            <w:bottom w:val="none" w:sz="0" w:space="0" w:color="auto"/>
            <w:right w:val="none" w:sz="0" w:space="0" w:color="auto"/>
          </w:divBdr>
        </w:div>
        <w:div w:id="1752114716">
          <w:marLeft w:val="0"/>
          <w:marRight w:val="0"/>
          <w:marTop w:val="120"/>
          <w:marBottom w:val="60"/>
          <w:divBdr>
            <w:top w:val="none" w:sz="0" w:space="0" w:color="auto"/>
            <w:left w:val="none" w:sz="0" w:space="0" w:color="auto"/>
            <w:bottom w:val="none" w:sz="0" w:space="0" w:color="auto"/>
            <w:right w:val="none" w:sz="0" w:space="0" w:color="auto"/>
          </w:divBdr>
        </w:div>
        <w:div w:id="562908152">
          <w:marLeft w:val="0"/>
          <w:marRight w:val="0"/>
          <w:marTop w:val="120"/>
          <w:marBottom w:val="60"/>
          <w:divBdr>
            <w:top w:val="none" w:sz="0" w:space="0" w:color="auto"/>
            <w:left w:val="none" w:sz="0" w:space="0" w:color="auto"/>
            <w:bottom w:val="none" w:sz="0" w:space="0" w:color="auto"/>
            <w:right w:val="none" w:sz="0" w:space="0" w:color="auto"/>
          </w:divBdr>
        </w:div>
        <w:div w:id="252512946">
          <w:marLeft w:val="0"/>
          <w:marRight w:val="0"/>
          <w:marTop w:val="120"/>
          <w:marBottom w:val="60"/>
          <w:divBdr>
            <w:top w:val="none" w:sz="0" w:space="0" w:color="auto"/>
            <w:left w:val="none" w:sz="0" w:space="0" w:color="auto"/>
            <w:bottom w:val="none" w:sz="0" w:space="0" w:color="auto"/>
            <w:right w:val="none" w:sz="0" w:space="0" w:color="auto"/>
          </w:divBdr>
        </w:div>
        <w:div w:id="1492059159">
          <w:marLeft w:val="0"/>
          <w:marRight w:val="0"/>
          <w:marTop w:val="120"/>
          <w:marBottom w:val="60"/>
          <w:divBdr>
            <w:top w:val="none" w:sz="0" w:space="0" w:color="auto"/>
            <w:left w:val="none" w:sz="0" w:space="0" w:color="auto"/>
            <w:bottom w:val="none" w:sz="0" w:space="0" w:color="auto"/>
            <w:right w:val="none" w:sz="0" w:space="0" w:color="auto"/>
          </w:divBdr>
        </w:div>
        <w:div w:id="1633319919">
          <w:marLeft w:val="0"/>
          <w:marRight w:val="0"/>
          <w:marTop w:val="120"/>
          <w:marBottom w:val="60"/>
          <w:divBdr>
            <w:top w:val="none" w:sz="0" w:space="0" w:color="auto"/>
            <w:left w:val="none" w:sz="0" w:space="0" w:color="auto"/>
            <w:bottom w:val="none" w:sz="0" w:space="0" w:color="auto"/>
            <w:right w:val="none" w:sz="0" w:space="0" w:color="auto"/>
          </w:divBdr>
        </w:div>
        <w:div w:id="606816103">
          <w:marLeft w:val="0"/>
          <w:marRight w:val="0"/>
          <w:marTop w:val="120"/>
          <w:marBottom w:val="60"/>
          <w:divBdr>
            <w:top w:val="none" w:sz="0" w:space="0" w:color="auto"/>
            <w:left w:val="none" w:sz="0" w:space="0" w:color="auto"/>
            <w:bottom w:val="none" w:sz="0" w:space="0" w:color="auto"/>
            <w:right w:val="none" w:sz="0" w:space="0" w:color="auto"/>
          </w:divBdr>
        </w:div>
        <w:div w:id="1661079326">
          <w:marLeft w:val="0"/>
          <w:marRight w:val="0"/>
          <w:marTop w:val="120"/>
          <w:marBottom w:val="60"/>
          <w:divBdr>
            <w:top w:val="none" w:sz="0" w:space="0" w:color="auto"/>
            <w:left w:val="none" w:sz="0" w:space="0" w:color="auto"/>
            <w:bottom w:val="none" w:sz="0" w:space="0" w:color="auto"/>
            <w:right w:val="none" w:sz="0" w:space="0" w:color="auto"/>
          </w:divBdr>
        </w:div>
        <w:div w:id="1890602786">
          <w:marLeft w:val="0"/>
          <w:marRight w:val="0"/>
          <w:marTop w:val="120"/>
          <w:marBottom w:val="60"/>
          <w:divBdr>
            <w:top w:val="none" w:sz="0" w:space="0" w:color="auto"/>
            <w:left w:val="none" w:sz="0" w:space="0" w:color="auto"/>
            <w:bottom w:val="none" w:sz="0" w:space="0" w:color="auto"/>
            <w:right w:val="none" w:sz="0" w:space="0" w:color="auto"/>
          </w:divBdr>
        </w:div>
        <w:div w:id="1999723716">
          <w:marLeft w:val="0"/>
          <w:marRight w:val="0"/>
          <w:marTop w:val="120"/>
          <w:marBottom w:val="60"/>
          <w:divBdr>
            <w:top w:val="none" w:sz="0" w:space="0" w:color="auto"/>
            <w:left w:val="none" w:sz="0" w:space="0" w:color="auto"/>
            <w:bottom w:val="none" w:sz="0" w:space="0" w:color="auto"/>
            <w:right w:val="none" w:sz="0" w:space="0" w:color="auto"/>
          </w:divBdr>
        </w:div>
        <w:div w:id="1976367">
          <w:marLeft w:val="0"/>
          <w:marRight w:val="0"/>
          <w:marTop w:val="120"/>
          <w:marBottom w:val="60"/>
          <w:divBdr>
            <w:top w:val="none" w:sz="0" w:space="0" w:color="auto"/>
            <w:left w:val="none" w:sz="0" w:space="0" w:color="auto"/>
            <w:bottom w:val="none" w:sz="0" w:space="0" w:color="auto"/>
            <w:right w:val="none" w:sz="0" w:space="0" w:color="auto"/>
          </w:divBdr>
        </w:div>
        <w:div w:id="875191080">
          <w:marLeft w:val="0"/>
          <w:marRight w:val="0"/>
          <w:marTop w:val="120"/>
          <w:marBottom w:val="60"/>
          <w:divBdr>
            <w:top w:val="none" w:sz="0" w:space="0" w:color="auto"/>
            <w:left w:val="none" w:sz="0" w:space="0" w:color="auto"/>
            <w:bottom w:val="none" w:sz="0" w:space="0" w:color="auto"/>
            <w:right w:val="none" w:sz="0" w:space="0" w:color="auto"/>
          </w:divBdr>
        </w:div>
        <w:div w:id="856046107">
          <w:marLeft w:val="0"/>
          <w:marRight w:val="0"/>
          <w:marTop w:val="120"/>
          <w:marBottom w:val="60"/>
          <w:divBdr>
            <w:top w:val="none" w:sz="0" w:space="0" w:color="auto"/>
            <w:left w:val="none" w:sz="0" w:space="0" w:color="auto"/>
            <w:bottom w:val="none" w:sz="0" w:space="0" w:color="auto"/>
            <w:right w:val="none" w:sz="0" w:space="0" w:color="auto"/>
          </w:divBdr>
        </w:div>
        <w:div w:id="1136333924">
          <w:marLeft w:val="0"/>
          <w:marRight w:val="0"/>
          <w:marTop w:val="120"/>
          <w:marBottom w:val="60"/>
          <w:divBdr>
            <w:top w:val="none" w:sz="0" w:space="0" w:color="auto"/>
            <w:left w:val="none" w:sz="0" w:space="0" w:color="auto"/>
            <w:bottom w:val="none" w:sz="0" w:space="0" w:color="auto"/>
            <w:right w:val="none" w:sz="0" w:space="0" w:color="auto"/>
          </w:divBdr>
        </w:div>
        <w:div w:id="1623069464">
          <w:marLeft w:val="0"/>
          <w:marRight w:val="0"/>
          <w:marTop w:val="120"/>
          <w:marBottom w:val="60"/>
          <w:divBdr>
            <w:top w:val="none" w:sz="0" w:space="0" w:color="auto"/>
            <w:left w:val="none" w:sz="0" w:space="0" w:color="auto"/>
            <w:bottom w:val="none" w:sz="0" w:space="0" w:color="auto"/>
            <w:right w:val="none" w:sz="0" w:space="0" w:color="auto"/>
          </w:divBdr>
        </w:div>
        <w:div w:id="79563754">
          <w:marLeft w:val="0"/>
          <w:marRight w:val="0"/>
          <w:marTop w:val="120"/>
          <w:marBottom w:val="60"/>
          <w:divBdr>
            <w:top w:val="none" w:sz="0" w:space="0" w:color="auto"/>
            <w:left w:val="none" w:sz="0" w:space="0" w:color="auto"/>
            <w:bottom w:val="none" w:sz="0" w:space="0" w:color="auto"/>
            <w:right w:val="none" w:sz="0" w:space="0" w:color="auto"/>
          </w:divBdr>
        </w:div>
        <w:div w:id="772364383">
          <w:marLeft w:val="0"/>
          <w:marRight w:val="0"/>
          <w:marTop w:val="120"/>
          <w:marBottom w:val="60"/>
          <w:divBdr>
            <w:top w:val="none" w:sz="0" w:space="0" w:color="auto"/>
            <w:left w:val="none" w:sz="0" w:space="0" w:color="auto"/>
            <w:bottom w:val="none" w:sz="0" w:space="0" w:color="auto"/>
            <w:right w:val="none" w:sz="0" w:space="0" w:color="auto"/>
          </w:divBdr>
        </w:div>
        <w:div w:id="1227034473">
          <w:marLeft w:val="0"/>
          <w:marRight w:val="0"/>
          <w:marTop w:val="120"/>
          <w:marBottom w:val="60"/>
          <w:divBdr>
            <w:top w:val="none" w:sz="0" w:space="0" w:color="auto"/>
            <w:left w:val="none" w:sz="0" w:space="0" w:color="auto"/>
            <w:bottom w:val="none" w:sz="0" w:space="0" w:color="auto"/>
            <w:right w:val="none" w:sz="0" w:space="0" w:color="auto"/>
          </w:divBdr>
        </w:div>
        <w:div w:id="1203977401">
          <w:marLeft w:val="0"/>
          <w:marRight w:val="0"/>
          <w:marTop w:val="120"/>
          <w:marBottom w:val="60"/>
          <w:divBdr>
            <w:top w:val="none" w:sz="0" w:space="0" w:color="auto"/>
            <w:left w:val="none" w:sz="0" w:space="0" w:color="auto"/>
            <w:bottom w:val="none" w:sz="0" w:space="0" w:color="auto"/>
            <w:right w:val="none" w:sz="0" w:space="0" w:color="auto"/>
          </w:divBdr>
        </w:div>
        <w:div w:id="261764996">
          <w:marLeft w:val="0"/>
          <w:marRight w:val="0"/>
          <w:marTop w:val="120"/>
          <w:marBottom w:val="60"/>
          <w:divBdr>
            <w:top w:val="none" w:sz="0" w:space="0" w:color="auto"/>
            <w:left w:val="none" w:sz="0" w:space="0" w:color="auto"/>
            <w:bottom w:val="none" w:sz="0" w:space="0" w:color="auto"/>
            <w:right w:val="none" w:sz="0" w:space="0" w:color="auto"/>
          </w:divBdr>
        </w:div>
        <w:div w:id="1601988940">
          <w:marLeft w:val="0"/>
          <w:marRight w:val="0"/>
          <w:marTop w:val="120"/>
          <w:marBottom w:val="60"/>
          <w:divBdr>
            <w:top w:val="none" w:sz="0" w:space="0" w:color="auto"/>
            <w:left w:val="none" w:sz="0" w:space="0" w:color="auto"/>
            <w:bottom w:val="none" w:sz="0" w:space="0" w:color="auto"/>
            <w:right w:val="none" w:sz="0" w:space="0" w:color="auto"/>
          </w:divBdr>
        </w:div>
        <w:div w:id="934285054">
          <w:marLeft w:val="0"/>
          <w:marRight w:val="0"/>
          <w:marTop w:val="120"/>
          <w:marBottom w:val="60"/>
          <w:divBdr>
            <w:top w:val="none" w:sz="0" w:space="0" w:color="auto"/>
            <w:left w:val="none" w:sz="0" w:space="0" w:color="auto"/>
            <w:bottom w:val="none" w:sz="0" w:space="0" w:color="auto"/>
            <w:right w:val="none" w:sz="0" w:space="0" w:color="auto"/>
          </w:divBdr>
        </w:div>
        <w:div w:id="812721733">
          <w:marLeft w:val="0"/>
          <w:marRight w:val="0"/>
          <w:marTop w:val="120"/>
          <w:marBottom w:val="60"/>
          <w:divBdr>
            <w:top w:val="none" w:sz="0" w:space="0" w:color="auto"/>
            <w:left w:val="none" w:sz="0" w:space="0" w:color="auto"/>
            <w:bottom w:val="none" w:sz="0" w:space="0" w:color="auto"/>
            <w:right w:val="none" w:sz="0" w:space="0" w:color="auto"/>
          </w:divBdr>
        </w:div>
        <w:div w:id="675109310">
          <w:marLeft w:val="0"/>
          <w:marRight w:val="0"/>
          <w:marTop w:val="120"/>
          <w:marBottom w:val="60"/>
          <w:divBdr>
            <w:top w:val="none" w:sz="0" w:space="0" w:color="auto"/>
            <w:left w:val="none" w:sz="0" w:space="0" w:color="auto"/>
            <w:bottom w:val="none" w:sz="0" w:space="0" w:color="auto"/>
            <w:right w:val="none" w:sz="0" w:space="0" w:color="auto"/>
          </w:divBdr>
        </w:div>
        <w:div w:id="2109278096">
          <w:marLeft w:val="0"/>
          <w:marRight w:val="0"/>
          <w:marTop w:val="120"/>
          <w:marBottom w:val="60"/>
          <w:divBdr>
            <w:top w:val="none" w:sz="0" w:space="0" w:color="auto"/>
            <w:left w:val="none" w:sz="0" w:space="0" w:color="auto"/>
            <w:bottom w:val="none" w:sz="0" w:space="0" w:color="auto"/>
            <w:right w:val="none" w:sz="0" w:space="0" w:color="auto"/>
          </w:divBdr>
        </w:div>
        <w:div w:id="437717813">
          <w:marLeft w:val="0"/>
          <w:marRight w:val="0"/>
          <w:marTop w:val="120"/>
          <w:marBottom w:val="60"/>
          <w:divBdr>
            <w:top w:val="none" w:sz="0" w:space="0" w:color="auto"/>
            <w:left w:val="none" w:sz="0" w:space="0" w:color="auto"/>
            <w:bottom w:val="none" w:sz="0" w:space="0" w:color="auto"/>
            <w:right w:val="none" w:sz="0" w:space="0" w:color="auto"/>
          </w:divBdr>
        </w:div>
        <w:div w:id="1857842914">
          <w:marLeft w:val="0"/>
          <w:marRight w:val="0"/>
          <w:marTop w:val="120"/>
          <w:marBottom w:val="60"/>
          <w:divBdr>
            <w:top w:val="none" w:sz="0" w:space="0" w:color="auto"/>
            <w:left w:val="none" w:sz="0" w:space="0" w:color="auto"/>
            <w:bottom w:val="none" w:sz="0" w:space="0" w:color="auto"/>
            <w:right w:val="none" w:sz="0" w:space="0" w:color="auto"/>
          </w:divBdr>
        </w:div>
        <w:div w:id="1905948345">
          <w:marLeft w:val="0"/>
          <w:marRight w:val="0"/>
          <w:marTop w:val="120"/>
          <w:marBottom w:val="60"/>
          <w:divBdr>
            <w:top w:val="none" w:sz="0" w:space="0" w:color="auto"/>
            <w:left w:val="none" w:sz="0" w:space="0" w:color="auto"/>
            <w:bottom w:val="none" w:sz="0" w:space="0" w:color="auto"/>
            <w:right w:val="none" w:sz="0" w:space="0" w:color="auto"/>
          </w:divBdr>
        </w:div>
        <w:div w:id="1018190677">
          <w:marLeft w:val="0"/>
          <w:marRight w:val="0"/>
          <w:marTop w:val="120"/>
          <w:marBottom w:val="60"/>
          <w:divBdr>
            <w:top w:val="none" w:sz="0" w:space="0" w:color="auto"/>
            <w:left w:val="none" w:sz="0" w:space="0" w:color="auto"/>
            <w:bottom w:val="none" w:sz="0" w:space="0" w:color="auto"/>
            <w:right w:val="none" w:sz="0" w:space="0" w:color="auto"/>
          </w:divBdr>
        </w:div>
        <w:div w:id="1591962504">
          <w:marLeft w:val="0"/>
          <w:marRight w:val="0"/>
          <w:marTop w:val="120"/>
          <w:marBottom w:val="60"/>
          <w:divBdr>
            <w:top w:val="none" w:sz="0" w:space="0" w:color="auto"/>
            <w:left w:val="none" w:sz="0" w:space="0" w:color="auto"/>
            <w:bottom w:val="none" w:sz="0" w:space="0" w:color="auto"/>
            <w:right w:val="none" w:sz="0" w:space="0" w:color="auto"/>
          </w:divBdr>
        </w:div>
        <w:div w:id="1760756188">
          <w:marLeft w:val="0"/>
          <w:marRight w:val="0"/>
          <w:marTop w:val="120"/>
          <w:marBottom w:val="60"/>
          <w:divBdr>
            <w:top w:val="none" w:sz="0" w:space="0" w:color="auto"/>
            <w:left w:val="none" w:sz="0" w:space="0" w:color="auto"/>
            <w:bottom w:val="none" w:sz="0" w:space="0" w:color="auto"/>
            <w:right w:val="none" w:sz="0" w:space="0" w:color="auto"/>
          </w:divBdr>
        </w:div>
        <w:div w:id="1258631300">
          <w:marLeft w:val="0"/>
          <w:marRight w:val="0"/>
          <w:marTop w:val="120"/>
          <w:marBottom w:val="60"/>
          <w:divBdr>
            <w:top w:val="none" w:sz="0" w:space="0" w:color="auto"/>
            <w:left w:val="none" w:sz="0" w:space="0" w:color="auto"/>
            <w:bottom w:val="none" w:sz="0" w:space="0" w:color="auto"/>
            <w:right w:val="none" w:sz="0" w:space="0" w:color="auto"/>
          </w:divBdr>
        </w:div>
        <w:div w:id="1157382920">
          <w:marLeft w:val="0"/>
          <w:marRight w:val="0"/>
          <w:marTop w:val="120"/>
          <w:marBottom w:val="60"/>
          <w:divBdr>
            <w:top w:val="none" w:sz="0" w:space="0" w:color="auto"/>
            <w:left w:val="none" w:sz="0" w:space="0" w:color="auto"/>
            <w:bottom w:val="none" w:sz="0" w:space="0" w:color="auto"/>
            <w:right w:val="none" w:sz="0" w:space="0" w:color="auto"/>
          </w:divBdr>
        </w:div>
        <w:div w:id="318196866">
          <w:marLeft w:val="0"/>
          <w:marRight w:val="0"/>
          <w:marTop w:val="120"/>
          <w:marBottom w:val="60"/>
          <w:divBdr>
            <w:top w:val="none" w:sz="0" w:space="0" w:color="auto"/>
            <w:left w:val="none" w:sz="0" w:space="0" w:color="auto"/>
            <w:bottom w:val="none" w:sz="0" w:space="0" w:color="auto"/>
            <w:right w:val="none" w:sz="0" w:space="0" w:color="auto"/>
          </w:divBdr>
        </w:div>
        <w:div w:id="965700685">
          <w:marLeft w:val="0"/>
          <w:marRight w:val="0"/>
          <w:marTop w:val="120"/>
          <w:marBottom w:val="60"/>
          <w:divBdr>
            <w:top w:val="none" w:sz="0" w:space="0" w:color="auto"/>
            <w:left w:val="none" w:sz="0" w:space="0" w:color="auto"/>
            <w:bottom w:val="none" w:sz="0" w:space="0" w:color="auto"/>
            <w:right w:val="none" w:sz="0" w:space="0" w:color="auto"/>
          </w:divBdr>
        </w:div>
        <w:div w:id="1804349454">
          <w:marLeft w:val="0"/>
          <w:marRight w:val="0"/>
          <w:marTop w:val="120"/>
          <w:marBottom w:val="60"/>
          <w:divBdr>
            <w:top w:val="none" w:sz="0" w:space="0" w:color="auto"/>
            <w:left w:val="none" w:sz="0" w:space="0" w:color="auto"/>
            <w:bottom w:val="none" w:sz="0" w:space="0" w:color="auto"/>
            <w:right w:val="none" w:sz="0" w:space="0" w:color="auto"/>
          </w:divBdr>
        </w:div>
        <w:div w:id="523133211">
          <w:marLeft w:val="0"/>
          <w:marRight w:val="0"/>
          <w:marTop w:val="120"/>
          <w:marBottom w:val="60"/>
          <w:divBdr>
            <w:top w:val="none" w:sz="0" w:space="0" w:color="auto"/>
            <w:left w:val="none" w:sz="0" w:space="0" w:color="auto"/>
            <w:bottom w:val="none" w:sz="0" w:space="0" w:color="auto"/>
            <w:right w:val="none" w:sz="0" w:space="0" w:color="auto"/>
          </w:divBdr>
        </w:div>
        <w:div w:id="1859192813">
          <w:marLeft w:val="0"/>
          <w:marRight w:val="0"/>
          <w:marTop w:val="120"/>
          <w:marBottom w:val="60"/>
          <w:divBdr>
            <w:top w:val="none" w:sz="0" w:space="0" w:color="auto"/>
            <w:left w:val="none" w:sz="0" w:space="0" w:color="auto"/>
            <w:bottom w:val="none" w:sz="0" w:space="0" w:color="auto"/>
            <w:right w:val="none" w:sz="0" w:space="0" w:color="auto"/>
          </w:divBdr>
        </w:div>
        <w:div w:id="728765841">
          <w:marLeft w:val="0"/>
          <w:marRight w:val="0"/>
          <w:marTop w:val="120"/>
          <w:marBottom w:val="60"/>
          <w:divBdr>
            <w:top w:val="none" w:sz="0" w:space="0" w:color="auto"/>
            <w:left w:val="none" w:sz="0" w:space="0" w:color="auto"/>
            <w:bottom w:val="none" w:sz="0" w:space="0" w:color="auto"/>
            <w:right w:val="none" w:sz="0" w:space="0" w:color="auto"/>
          </w:divBdr>
        </w:div>
        <w:div w:id="1468861131">
          <w:marLeft w:val="0"/>
          <w:marRight w:val="0"/>
          <w:marTop w:val="120"/>
          <w:marBottom w:val="60"/>
          <w:divBdr>
            <w:top w:val="none" w:sz="0" w:space="0" w:color="auto"/>
            <w:left w:val="none" w:sz="0" w:space="0" w:color="auto"/>
            <w:bottom w:val="none" w:sz="0" w:space="0" w:color="auto"/>
            <w:right w:val="none" w:sz="0" w:space="0" w:color="auto"/>
          </w:divBdr>
        </w:div>
        <w:div w:id="178391884">
          <w:marLeft w:val="0"/>
          <w:marRight w:val="0"/>
          <w:marTop w:val="120"/>
          <w:marBottom w:val="60"/>
          <w:divBdr>
            <w:top w:val="none" w:sz="0" w:space="0" w:color="auto"/>
            <w:left w:val="none" w:sz="0" w:space="0" w:color="auto"/>
            <w:bottom w:val="none" w:sz="0" w:space="0" w:color="auto"/>
            <w:right w:val="none" w:sz="0" w:space="0" w:color="auto"/>
          </w:divBdr>
        </w:div>
        <w:div w:id="2054114239">
          <w:marLeft w:val="0"/>
          <w:marRight w:val="0"/>
          <w:marTop w:val="120"/>
          <w:marBottom w:val="60"/>
          <w:divBdr>
            <w:top w:val="none" w:sz="0" w:space="0" w:color="auto"/>
            <w:left w:val="none" w:sz="0" w:space="0" w:color="auto"/>
            <w:bottom w:val="none" w:sz="0" w:space="0" w:color="auto"/>
            <w:right w:val="none" w:sz="0" w:space="0" w:color="auto"/>
          </w:divBdr>
        </w:div>
        <w:div w:id="1920750921">
          <w:marLeft w:val="0"/>
          <w:marRight w:val="0"/>
          <w:marTop w:val="120"/>
          <w:marBottom w:val="60"/>
          <w:divBdr>
            <w:top w:val="none" w:sz="0" w:space="0" w:color="auto"/>
            <w:left w:val="none" w:sz="0" w:space="0" w:color="auto"/>
            <w:bottom w:val="none" w:sz="0" w:space="0" w:color="auto"/>
            <w:right w:val="none" w:sz="0" w:space="0" w:color="auto"/>
          </w:divBdr>
        </w:div>
        <w:div w:id="1964074149">
          <w:marLeft w:val="0"/>
          <w:marRight w:val="0"/>
          <w:marTop w:val="120"/>
          <w:marBottom w:val="60"/>
          <w:divBdr>
            <w:top w:val="none" w:sz="0" w:space="0" w:color="auto"/>
            <w:left w:val="none" w:sz="0" w:space="0" w:color="auto"/>
            <w:bottom w:val="none" w:sz="0" w:space="0" w:color="auto"/>
            <w:right w:val="none" w:sz="0" w:space="0" w:color="auto"/>
          </w:divBdr>
        </w:div>
        <w:div w:id="916017921">
          <w:marLeft w:val="0"/>
          <w:marRight w:val="0"/>
          <w:marTop w:val="120"/>
          <w:marBottom w:val="60"/>
          <w:divBdr>
            <w:top w:val="none" w:sz="0" w:space="0" w:color="auto"/>
            <w:left w:val="none" w:sz="0" w:space="0" w:color="auto"/>
            <w:bottom w:val="none" w:sz="0" w:space="0" w:color="auto"/>
            <w:right w:val="none" w:sz="0" w:space="0" w:color="auto"/>
          </w:divBdr>
        </w:div>
        <w:div w:id="1735548082">
          <w:marLeft w:val="0"/>
          <w:marRight w:val="0"/>
          <w:marTop w:val="120"/>
          <w:marBottom w:val="60"/>
          <w:divBdr>
            <w:top w:val="none" w:sz="0" w:space="0" w:color="auto"/>
            <w:left w:val="none" w:sz="0" w:space="0" w:color="auto"/>
            <w:bottom w:val="none" w:sz="0" w:space="0" w:color="auto"/>
            <w:right w:val="none" w:sz="0" w:space="0" w:color="auto"/>
          </w:divBdr>
        </w:div>
        <w:div w:id="1173255205">
          <w:marLeft w:val="0"/>
          <w:marRight w:val="0"/>
          <w:marTop w:val="120"/>
          <w:marBottom w:val="60"/>
          <w:divBdr>
            <w:top w:val="none" w:sz="0" w:space="0" w:color="auto"/>
            <w:left w:val="none" w:sz="0" w:space="0" w:color="auto"/>
            <w:bottom w:val="none" w:sz="0" w:space="0" w:color="auto"/>
            <w:right w:val="none" w:sz="0" w:space="0" w:color="auto"/>
          </w:divBdr>
        </w:div>
        <w:div w:id="1547989693">
          <w:marLeft w:val="0"/>
          <w:marRight w:val="0"/>
          <w:marTop w:val="120"/>
          <w:marBottom w:val="60"/>
          <w:divBdr>
            <w:top w:val="none" w:sz="0" w:space="0" w:color="auto"/>
            <w:left w:val="none" w:sz="0" w:space="0" w:color="auto"/>
            <w:bottom w:val="none" w:sz="0" w:space="0" w:color="auto"/>
            <w:right w:val="none" w:sz="0" w:space="0" w:color="auto"/>
          </w:divBdr>
        </w:div>
        <w:div w:id="1426920279">
          <w:marLeft w:val="0"/>
          <w:marRight w:val="0"/>
          <w:marTop w:val="120"/>
          <w:marBottom w:val="60"/>
          <w:divBdr>
            <w:top w:val="none" w:sz="0" w:space="0" w:color="auto"/>
            <w:left w:val="none" w:sz="0" w:space="0" w:color="auto"/>
            <w:bottom w:val="none" w:sz="0" w:space="0" w:color="auto"/>
            <w:right w:val="none" w:sz="0" w:space="0" w:color="auto"/>
          </w:divBdr>
        </w:div>
        <w:div w:id="31808717">
          <w:marLeft w:val="0"/>
          <w:marRight w:val="0"/>
          <w:marTop w:val="120"/>
          <w:marBottom w:val="60"/>
          <w:divBdr>
            <w:top w:val="none" w:sz="0" w:space="0" w:color="auto"/>
            <w:left w:val="none" w:sz="0" w:space="0" w:color="auto"/>
            <w:bottom w:val="none" w:sz="0" w:space="0" w:color="auto"/>
            <w:right w:val="none" w:sz="0" w:space="0" w:color="auto"/>
          </w:divBdr>
        </w:div>
        <w:div w:id="1143111244">
          <w:marLeft w:val="0"/>
          <w:marRight w:val="0"/>
          <w:marTop w:val="120"/>
          <w:marBottom w:val="60"/>
          <w:divBdr>
            <w:top w:val="none" w:sz="0" w:space="0" w:color="auto"/>
            <w:left w:val="none" w:sz="0" w:space="0" w:color="auto"/>
            <w:bottom w:val="none" w:sz="0" w:space="0" w:color="auto"/>
            <w:right w:val="none" w:sz="0" w:space="0" w:color="auto"/>
          </w:divBdr>
        </w:div>
        <w:div w:id="1713773316">
          <w:marLeft w:val="0"/>
          <w:marRight w:val="0"/>
          <w:marTop w:val="120"/>
          <w:marBottom w:val="60"/>
          <w:divBdr>
            <w:top w:val="none" w:sz="0" w:space="0" w:color="auto"/>
            <w:left w:val="none" w:sz="0" w:space="0" w:color="auto"/>
            <w:bottom w:val="none" w:sz="0" w:space="0" w:color="auto"/>
            <w:right w:val="none" w:sz="0" w:space="0" w:color="auto"/>
          </w:divBdr>
        </w:div>
        <w:div w:id="1896502912">
          <w:marLeft w:val="0"/>
          <w:marRight w:val="0"/>
          <w:marTop w:val="120"/>
          <w:marBottom w:val="60"/>
          <w:divBdr>
            <w:top w:val="none" w:sz="0" w:space="0" w:color="auto"/>
            <w:left w:val="none" w:sz="0" w:space="0" w:color="auto"/>
            <w:bottom w:val="none" w:sz="0" w:space="0" w:color="auto"/>
            <w:right w:val="none" w:sz="0" w:space="0" w:color="auto"/>
          </w:divBdr>
        </w:div>
        <w:div w:id="230578136">
          <w:marLeft w:val="0"/>
          <w:marRight w:val="0"/>
          <w:marTop w:val="120"/>
          <w:marBottom w:val="60"/>
          <w:divBdr>
            <w:top w:val="none" w:sz="0" w:space="0" w:color="auto"/>
            <w:left w:val="none" w:sz="0" w:space="0" w:color="auto"/>
            <w:bottom w:val="none" w:sz="0" w:space="0" w:color="auto"/>
            <w:right w:val="none" w:sz="0" w:space="0" w:color="auto"/>
          </w:divBdr>
        </w:div>
        <w:div w:id="296491501">
          <w:marLeft w:val="0"/>
          <w:marRight w:val="0"/>
          <w:marTop w:val="120"/>
          <w:marBottom w:val="60"/>
          <w:divBdr>
            <w:top w:val="none" w:sz="0" w:space="0" w:color="auto"/>
            <w:left w:val="none" w:sz="0" w:space="0" w:color="auto"/>
            <w:bottom w:val="none" w:sz="0" w:space="0" w:color="auto"/>
            <w:right w:val="none" w:sz="0" w:space="0" w:color="auto"/>
          </w:divBdr>
        </w:div>
        <w:div w:id="618075187">
          <w:marLeft w:val="0"/>
          <w:marRight w:val="0"/>
          <w:marTop w:val="120"/>
          <w:marBottom w:val="60"/>
          <w:divBdr>
            <w:top w:val="none" w:sz="0" w:space="0" w:color="auto"/>
            <w:left w:val="none" w:sz="0" w:space="0" w:color="auto"/>
            <w:bottom w:val="none" w:sz="0" w:space="0" w:color="auto"/>
            <w:right w:val="none" w:sz="0" w:space="0" w:color="auto"/>
          </w:divBdr>
        </w:div>
        <w:div w:id="2054303839">
          <w:marLeft w:val="0"/>
          <w:marRight w:val="0"/>
          <w:marTop w:val="120"/>
          <w:marBottom w:val="60"/>
          <w:divBdr>
            <w:top w:val="none" w:sz="0" w:space="0" w:color="auto"/>
            <w:left w:val="none" w:sz="0" w:space="0" w:color="auto"/>
            <w:bottom w:val="none" w:sz="0" w:space="0" w:color="auto"/>
            <w:right w:val="none" w:sz="0" w:space="0" w:color="auto"/>
          </w:divBdr>
        </w:div>
        <w:div w:id="991175257">
          <w:marLeft w:val="0"/>
          <w:marRight w:val="0"/>
          <w:marTop w:val="120"/>
          <w:marBottom w:val="60"/>
          <w:divBdr>
            <w:top w:val="none" w:sz="0" w:space="0" w:color="auto"/>
            <w:left w:val="none" w:sz="0" w:space="0" w:color="auto"/>
            <w:bottom w:val="none" w:sz="0" w:space="0" w:color="auto"/>
            <w:right w:val="none" w:sz="0" w:space="0" w:color="auto"/>
          </w:divBdr>
        </w:div>
        <w:div w:id="1436943994">
          <w:marLeft w:val="0"/>
          <w:marRight w:val="0"/>
          <w:marTop w:val="120"/>
          <w:marBottom w:val="60"/>
          <w:divBdr>
            <w:top w:val="none" w:sz="0" w:space="0" w:color="auto"/>
            <w:left w:val="none" w:sz="0" w:space="0" w:color="auto"/>
            <w:bottom w:val="none" w:sz="0" w:space="0" w:color="auto"/>
            <w:right w:val="none" w:sz="0" w:space="0" w:color="auto"/>
          </w:divBdr>
        </w:div>
        <w:div w:id="1828864669">
          <w:marLeft w:val="0"/>
          <w:marRight w:val="0"/>
          <w:marTop w:val="120"/>
          <w:marBottom w:val="60"/>
          <w:divBdr>
            <w:top w:val="none" w:sz="0" w:space="0" w:color="auto"/>
            <w:left w:val="none" w:sz="0" w:space="0" w:color="auto"/>
            <w:bottom w:val="none" w:sz="0" w:space="0" w:color="auto"/>
            <w:right w:val="none" w:sz="0" w:space="0" w:color="auto"/>
          </w:divBdr>
        </w:div>
        <w:div w:id="433400663">
          <w:marLeft w:val="0"/>
          <w:marRight w:val="0"/>
          <w:marTop w:val="120"/>
          <w:marBottom w:val="60"/>
          <w:divBdr>
            <w:top w:val="none" w:sz="0" w:space="0" w:color="auto"/>
            <w:left w:val="none" w:sz="0" w:space="0" w:color="auto"/>
            <w:bottom w:val="none" w:sz="0" w:space="0" w:color="auto"/>
            <w:right w:val="none" w:sz="0" w:space="0" w:color="auto"/>
          </w:divBdr>
        </w:div>
        <w:div w:id="1325743546">
          <w:marLeft w:val="0"/>
          <w:marRight w:val="0"/>
          <w:marTop w:val="120"/>
          <w:marBottom w:val="60"/>
          <w:divBdr>
            <w:top w:val="none" w:sz="0" w:space="0" w:color="auto"/>
            <w:left w:val="none" w:sz="0" w:space="0" w:color="auto"/>
            <w:bottom w:val="none" w:sz="0" w:space="0" w:color="auto"/>
            <w:right w:val="none" w:sz="0" w:space="0" w:color="auto"/>
          </w:divBdr>
        </w:div>
        <w:div w:id="461969032">
          <w:marLeft w:val="0"/>
          <w:marRight w:val="0"/>
          <w:marTop w:val="120"/>
          <w:marBottom w:val="60"/>
          <w:divBdr>
            <w:top w:val="none" w:sz="0" w:space="0" w:color="auto"/>
            <w:left w:val="none" w:sz="0" w:space="0" w:color="auto"/>
            <w:bottom w:val="none" w:sz="0" w:space="0" w:color="auto"/>
            <w:right w:val="none" w:sz="0" w:space="0" w:color="auto"/>
          </w:divBdr>
        </w:div>
        <w:div w:id="1907378761">
          <w:marLeft w:val="0"/>
          <w:marRight w:val="0"/>
          <w:marTop w:val="120"/>
          <w:marBottom w:val="60"/>
          <w:divBdr>
            <w:top w:val="none" w:sz="0" w:space="0" w:color="auto"/>
            <w:left w:val="none" w:sz="0" w:space="0" w:color="auto"/>
            <w:bottom w:val="none" w:sz="0" w:space="0" w:color="auto"/>
            <w:right w:val="none" w:sz="0" w:space="0" w:color="auto"/>
          </w:divBdr>
        </w:div>
        <w:div w:id="1992438066">
          <w:marLeft w:val="0"/>
          <w:marRight w:val="0"/>
          <w:marTop w:val="120"/>
          <w:marBottom w:val="60"/>
          <w:divBdr>
            <w:top w:val="none" w:sz="0" w:space="0" w:color="auto"/>
            <w:left w:val="none" w:sz="0" w:space="0" w:color="auto"/>
            <w:bottom w:val="none" w:sz="0" w:space="0" w:color="auto"/>
            <w:right w:val="none" w:sz="0" w:space="0" w:color="auto"/>
          </w:divBdr>
        </w:div>
        <w:div w:id="1635791802">
          <w:marLeft w:val="0"/>
          <w:marRight w:val="0"/>
          <w:marTop w:val="120"/>
          <w:marBottom w:val="60"/>
          <w:divBdr>
            <w:top w:val="none" w:sz="0" w:space="0" w:color="auto"/>
            <w:left w:val="none" w:sz="0" w:space="0" w:color="auto"/>
            <w:bottom w:val="none" w:sz="0" w:space="0" w:color="auto"/>
            <w:right w:val="none" w:sz="0" w:space="0" w:color="auto"/>
          </w:divBdr>
        </w:div>
        <w:div w:id="2082406420">
          <w:marLeft w:val="0"/>
          <w:marRight w:val="0"/>
          <w:marTop w:val="120"/>
          <w:marBottom w:val="60"/>
          <w:divBdr>
            <w:top w:val="none" w:sz="0" w:space="0" w:color="auto"/>
            <w:left w:val="none" w:sz="0" w:space="0" w:color="auto"/>
            <w:bottom w:val="none" w:sz="0" w:space="0" w:color="auto"/>
            <w:right w:val="none" w:sz="0" w:space="0" w:color="auto"/>
          </w:divBdr>
        </w:div>
        <w:div w:id="2096855709">
          <w:marLeft w:val="0"/>
          <w:marRight w:val="0"/>
          <w:marTop w:val="120"/>
          <w:marBottom w:val="60"/>
          <w:divBdr>
            <w:top w:val="none" w:sz="0" w:space="0" w:color="auto"/>
            <w:left w:val="none" w:sz="0" w:space="0" w:color="auto"/>
            <w:bottom w:val="none" w:sz="0" w:space="0" w:color="auto"/>
            <w:right w:val="none" w:sz="0" w:space="0" w:color="auto"/>
          </w:divBdr>
        </w:div>
        <w:div w:id="373580691">
          <w:marLeft w:val="0"/>
          <w:marRight w:val="0"/>
          <w:marTop w:val="120"/>
          <w:marBottom w:val="60"/>
          <w:divBdr>
            <w:top w:val="none" w:sz="0" w:space="0" w:color="auto"/>
            <w:left w:val="none" w:sz="0" w:space="0" w:color="auto"/>
            <w:bottom w:val="none" w:sz="0" w:space="0" w:color="auto"/>
            <w:right w:val="none" w:sz="0" w:space="0" w:color="auto"/>
          </w:divBdr>
        </w:div>
        <w:div w:id="583034263">
          <w:marLeft w:val="0"/>
          <w:marRight w:val="0"/>
          <w:marTop w:val="120"/>
          <w:marBottom w:val="60"/>
          <w:divBdr>
            <w:top w:val="none" w:sz="0" w:space="0" w:color="auto"/>
            <w:left w:val="none" w:sz="0" w:space="0" w:color="auto"/>
            <w:bottom w:val="none" w:sz="0" w:space="0" w:color="auto"/>
            <w:right w:val="none" w:sz="0" w:space="0" w:color="auto"/>
          </w:divBdr>
        </w:div>
        <w:div w:id="1951889324">
          <w:marLeft w:val="0"/>
          <w:marRight w:val="0"/>
          <w:marTop w:val="120"/>
          <w:marBottom w:val="60"/>
          <w:divBdr>
            <w:top w:val="none" w:sz="0" w:space="0" w:color="auto"/>
            <w:left w:val="none" w:sz="0" w:space="0" w:color="auto"/>
            <w:bottom w:val="none" w:sz="0" w:space="0" w:color="auto"/>
            <w:right w:val="none" w:sz="0" w:space="0" w:color="auto"/>
          </w:divBdr>
        </w:div>
        <w:div w:id="513152527">
          <w:marLeft w:val="0"/>
          <w:marRight w:val="0"/>
          <w:marTop w:val="120"/>
          <w:marBottom w:val="60"/>
          <w:divBdr>
            <w:top w:val="none" w:sz="0" w:space="0" w:color="auto"/>
            <w:left w:val="none" w:sz="0" w:space="0" w:color="auto"/>
            <w:bottom w:val="none" w:sz="0" w:space="0" w:color="auto"/>
            <w:right w:val="none" w:sz="0" w:space="0" w:color="auto"/>
          </w:divBdr>
        </w:div>
        <w:div w:id="1499341733">
          <w:marLeft w:val="0"/>
          <w:marRight w:val="0"/>
          <w:marTop w:val="120"/>
          <w:marBottom w:val="60"/>
          <w:divBdr>
            <w:top w:val="none" w:sz="0" w:space="0" w:color="auto"/>
            <w:left w:val="none" w:sz="0" w:space="0" w:color="auto"/>
            <w:bottom w:val="none" w:sz="0" w:space="0" w:color="auto"/>
            <w:right w:val="none" w:sz="0" w:space="0" w:color="auto"/>
          </w:divBdr>
        </w:div>
        <w:div w:id="196092718">
          <w:marLeft w:val="0"/>
          <w:marRight w:val="0"/>
          <w:marTop w:val="120"/>
          <w:marBottom w:val="60"/>
          <w:divBdr>
            <w:top w:val="none" w:sz="0" w:space="0" w:color="auto"/>
            <w:left w:val="none" w:sz="0" w:space="0" w:color="auto"/>
            <w:bottom w:val="none" w:sz="0" w:space="0" w:color="auto"/>
            <w:right w:val="none" w:sz="0" w:space="0" w:color="auto"/>
          </w:divBdr>
        </w:div>
        <w:div w:id="926615846">
          <w:marLeft w:val="0"/>
          <w:marRight w:val="0"/>
          <w:marTop w:val="120"/>
          <w:marBottom w:val="60"/>
          <w:divBdr>
            <w:top w:val="none" w:sz="0" w:space="0" w:color="auto"/>
            <w:left w:val="none" w:sz="0" w:space="0" w:color="auto"/>
            <w:bottom w:val="none" w:sz="0" w:space="0" w:color="auto"/>
            <w:right w:val="none" w:sz="0" w:space="0" w:color="auto"/>
          </w:divBdr>
        </w:div>
        <w:div w:id="57479615">
          <w:marLeft w:val="0"/>
          <w:marRight w:val="0"/>
          <w:marTop w:val="120"/>
          <w:marBottom w:val="60"/>
          <w:divBdr>
            <w:top w:val="none" w:sz="0" w:space="0" w:color="auto"/>
            <w:left w:val="none" w:sz="0" w:space="0" w:color="auto"/>
            <w:bottom w:val="none" w:sz="0" w:space="0" w:color="auto"/>
            <w:right w:val="none" w:sz="0" w:space="0" w:color="auto"/>
          </w:divBdr>
        </w:div>
        <w:div w:id="1806309684">
          <w:marLeft w:val="0"/>
          <w:marRight w:val="0"/>
          <w:marTop w:val="120"/>
          <w:marBottom w:val="60"/>
          <w:divBdr>
            <w:top w:val="none" w:sz="0" w:space="0" w:color="auto"/>
            <w:left w:val="none" w:sz="0" w:space="0" w:color="auto"/>
            <w:bottom w:val="none" w:sz="0" w:space="0" w:color="auto"/>
            <w:right w:val="none" w:sz="0" w:space="0" w:color="auto"/>
          </w:divBdr>
        </w:div>
        <w:div w:id="1598321017">
          <w:marLeft w:val="0"/>
          <w:marRight w:val="0"/>
          <w:marTop w:val="120"/>
          <w:marBottom w:val="60"/>
          <w:divBdr>
            <w:top w:val="none" w:sz="0" w:space="0" w:color="auto"/>
            <w:left w:val="none" w:sz="0" w:space="0" w:color="auto"/>
            <w:bottom w:val="none" w:sz="0" w:space="0" w:color="auto"/>
            <w:right w:val="none" w:sz="0" w:space="0" w:color="auto"/>
          </w:divBdr>
        </w:div>
        <w:div w:id="1388139139">
          <w:marLeft w:val="0"/>
          <w:marRight w:val="0"/>
          <w:marTop w:val="120"/>
          <w:marBottom w:val="60"/>
          <w:divBdr>
            <w:top w:val="none" w:sz="0" w:space="0" w:color="auto"/>
            <w:left w:val="none" w:sz="0" w:space="0" w:color="auto"/>
            <w:bottom w:val="none" w:sz="0" w:space="0" w:color="auto"/>
            <w:right w:val="none" w:sz="0" w:space="0" w:color="auto"/>
          </w:divBdr>
        </w:div>
        <w:div w:id="148636416">
          <w:marLeft w:val="0"/>
          <w:marRight w:val="0"/>
          <w:marTop w:val="120"/>
          <w:marBottom w:val="60"/>
          <w:divBdr>
            <w:top w:val="none" w:sz="0" w:space="0" w:color="auto"/>
            <w:left w:val="none" w:sz="0" w:space="0" w:color="auto"/>
            <w:bottom w:val="none" w:sz="0" w:space="0" w:color="auto"/>
            <w:right w:val="none" w:sz="0" w:space="0" w:color="auto"/>
          </w:divBdr>
        </w:div>
        <w:div w:id="364404944">
          <w:marLeft w:val="0"/>
          <w:marRight w:val="0"/>
          <w:marTop w:val="120"/>
          <w:marBottom w:val="60"/>
          <w:divBdr>
            <w:top w:val="none" w:sz="0" w:space="0" w:color="auto"/>
            <w:left w:val="none" w:sz="0" w:space="0" w:color="auto"/>
            <w:bottom w:val="none" w:sz="0" w:space="0" w:color="auto"/>
            <w:right w:val="none" w:sz="0" w:space="0" w:color="auto"/>
          </w:divBdr>
        </w:div>
        <w:div w:id="1018311455">
          <w:marLeft w:val="0"/>
          <w:marRight w:val="0"/>
          <w:marTop w:val="120"/>
          <w:marBottom w:val="60"/>
          <w:divBdr>
            <w:top w:val="none" w:sz="0" w:space="0" w:color="auto"/>
            <w:left w:val="none" w:sz="0" w:space="0" w:color="auto"/>
            <w:bottom w:val="none" w:sz="0" w:space="0" w:color="auto"/>
            <w:right w:val="none" w:sz="0" w:space="0" w:color="auto"/>
          </w:divBdr>
        </w:div>
        <w:div w:id="970095574">
          <w:marLeft w:val="0"/>
          <w:marRight w:val="0"/>
          <w:marTop w:val="120"/>
          <w:marBottom w:val="60"/>
          <w:divBdr>
            <w:top w:val="none" w:sz="0" w:space="0" w:color="auto"/>
            <w:left w:val="none" w:sz="0" w:space="0" w:color="auto"/>
            <w:bottom w:val="none" w:sz="0" w:space="0" w:color="auto"/>
            <w:right w:val="none" w:sz="0" w:space="0" w:color="auto"/>
          </w:divBdr>
        </w:div>
        <w:div w:id="1626083538">
          <w:marLeft w:val="0"/>
          <w:marRight w:val="0"/>
          <w:marTop w:val="120"/>
          <w:marBottom w:val="60"/>
          <w:divBdr>
            <w:top w:val="none" w:sz="0" w:space="0" w:color="auto"/>
            <w:left w:val="none" w:sz="0" w:space="0" w:color="auto"/>
            <w:bottom w:val="none" w:sz="0" w:space="0" w:color="auto"/>
            <w:right w:val="none" w:sz="0" w:space="0" w:color="auto"/>
          </w:divBdr>
        </w:div>
        <w:div w:id="1576697692">
          <w:marLeft w:val="0"/>
          <w:marRight w:val="0"/>
          <w:marTop w:val="120"/>
          <w:marBottom w:val="60"/>
          <w:divBdr>
            <w:top w:val="none" w:sz="0" w:space="0" w:color="auto"/>
            <w:left w:val="none" w:sz="0" w:space="0" w:color="auto"/>
            <w:bottom w:val="none" w:sz="0" w:space="0" w:color="auto"/>
            <w:right w:val="none" w:sz="0" w:space="0" w:color="auto"/>
          </w:divBdr>
        </w:div>
        <w:div w:id="696660928">
          <w:marLeft w:val="0"/>
          <w:marRight w:val="0"/>
          <w:marTop w:val="120"/>
          <w:marBottom w:val="60"/>
          <w:divBdr>
            <w:top w:val="none" w:sz="0" w:space="0" w:color="auto"/>
            <w:left w:val="none" w:sz="0" w:space="0" w:color="auto"/>
            <w:bottom w:val="none" w:sz="0" w:space="0" w:color="auto"/>
            <w:right w:val="none" w:sz="0" w:space="0" w:color="auto"/>
          </w:divBdr>
        </w:div>
        <w:div w:id="1478302010">
          <w:marLeft w:val="0"/>
          <w:marRight w:val="0"/>
          <w:marTop w:val="120"/>
          <w:marBottom w:val="60"/>
          <w:divBdr>
            <w:top w:val="none" w:sz="0" w:space="0" w:color="auto"/>
            <w:left w:val="none" w:sz="0" w:space="0" w:color="auto"/>
            <w:bottom w:val="none" w:sz="0" w:space="0" w:color="auto"/>
            <w:right w:val="none" w:sz="0" w:space="0" w:color="auto"/>
          </w:divBdr>
        </w:div>
        <w:div w:id="1488861826">
          <w:marLeft w:val="0"/>
          <w:marRight w:val="0"/>
          <w:marTop w:val="120"/>
          <w:marBottom w:val="60"/>
          <w:divBdr>
            <w:top w:val="none" w:sz="0" w:space="0" w:color="auto"/>
            <w:left w:val="none" w:sz="0" w:space="0" w:color="auto"/>
            <w:bottom w:val="none" w:sz="0" w:space="0" w:color="auto"/>
            <w:right w:val="none" w:sz="0" w:space="0" w:color="auto"/>
          </w:divBdr>
        </w:div>
        <w:div w:id="777872541">
          <w:marLeft w:val="0"/>
          <w:marRight w:val="0"/>
          <w:marTop w:val="120"/>
          <w:marBottom w:val="60"/>
          <w:divBdr>
            <w:top w:val="none" w:sz="0" w:space="0" w:color="auto"/>
            <w:left w:val="none" w:sz="0" w:space="0" w:color="auto"/>
            <w:bottom w:val="none" w:sz="0" w:space="0" w:color="auto"/>
            <w:right w:val="none" w:sz="0" w:space="0" w:color="auto"/>
          </w:divBdr>
        </w:div>
        <w:div w:id="1998801768">
          <w:marLeft w:val="0"/>
          <w:marRight w:val="0"/>
          <w:marTop w:val="120"/>
          <w:marBottom w:val="60"/>
          <w:divBdr>
            <w:top w:val="none" w:sz="0" w:space="0" w:color="auto"/>
            <w:left w:val="none" w:sz="0" w:space="0" w:color="auto"/>
            <w:bottom w:val="none" w:sz="0" w:space="0" w:color="auto"/>
            <w:right w:val="none" w:sz="0" w:space="0" w:color="auto"/>
          </w:divBdr>
        </w:div>
        <w:div w:id="1706825923">
          <w:marLeft w:val="0"/>
          <w:marRight w:val="0"/>
          <w:marTop w:val="120"/>
          <w:marBottom w:val="60"/>
          <w:divBdr>
            <w:top w:val="none" w:sz="0" w:space="0" w:color="auto"/>
            <w:left w:val="none" w:sz="0" w:space="0" w:color="auto"/>
            <w:bottom w:val="none" w:sz="0" w:space="0" w:color="auto"/>
            <w:right w:val="none" w:sz="0" w:space="0" w:color="auto"/>
          </w:divBdr>
        </w:div>
        <w:div w:id="1930193338">
          <w:marLeft w:val="0"/>
          <w:marRight w:val="0"/>
          <w:marTop w:val="120"/>
          <w:marBottom w:val="60"/>
          <w:divBdr>
            <w:top w:val="none" w:sz="0" w:space="0" w:color="auto"/>
            <w:left w:val="none" w:sz="0" w:space="0" w:color="auto"/>
            <w:bottom w:val="none" w:sz="0" w:space="0" w:color="auto"/>
            <w:right w:val="none" w:sz="0" w:space="0" w:color="auto"/>
          </w:divBdr>
        </w:div>
        <w:div w:id="867916684">
          <w:marLeft w:val="0"/>
          <w:marRight w:val="0"/>
          <w:marTop w:val="120"/>
          <w:marBottom w:val="60"/>
          <w:divBdr>
            <w:top w:val="none" w:sz="0" w:space="0" w:color="auto"/>
            <w:left w:val="none" w:sz="0" w:space="0" w:color="auto"/>
            <w:bottom w:val="none" w:sz="0" w:space="0" w:color="auto"/>
            <w:right w:val="none" w:sz="0" w:space="0" w:color="auto"/>
          </w:divBdr>
        </w:div>
        <w:div w:id="535041374">
          <w:marLeft w:val="0"/>
          <w:marRight w:val="0"/>
          <w:marTop w:val="120"/>
          <w:marBottom w:val="60"/>
          <w:divBdr>
            <w:top w:val="none" w:sz="0" w:space="0" w:color="auto"/>
            <w:left w:val="none" w:sz="0" w:space="0" w:color="auto"/>
            <w:bottom w:val="none" w:sz="0" w:space="0" w:color="auto"/>
            <w:right w:val="none" w:sz="0" w:space="0" w:color="auto"/>
          </w:divBdr>
        </w:div>
        <w:div w:id="1189181938">
          <w:marLeft w:val="0"/>
          <w:marRight w:val="0"/>
          <w:marTop w:val="120"/>
          <w:marBottom w:val="60"/>
          <w:divBdr>
            <w:top w:val="none" w:sz="0" w:space="0" w:color="auto"/>
            <w:left w:val="none" w:sz="0" w:space="0" w:color="auto"/>
            <w:bottom w:val="none" w:sz="0" w:space="0" w:color="auto"/>
            <w:right w:val="none" w:sz="0" w:space="0" w:color="auto"/>
          </w:divBdr>
        </w:div>
        <w:div w:id="1714842857">
          <w:marLeft w:val="0"/>
          <w:marRight w:val="0"/>
          <w:marTop w:val="120"/>
          <w:marBottom w:val="60"/>
          <w:divBdr>
            <w:top w:val="none" w:sz="0" w:space="0" w:color="auto"/>
            <w:left w:val="none" w:sz="0" w:space="0" w:color="auto"/>
            <w:bottom w:val="none" w:sz="0" w:space="0" w:color="auto"/>
            <w:right w:val="none" w:sz="0" w:space="0" w:color="auto"/>
          </w:divBdr>
        </w:div>
        <w:div w:id="1583835142">
          <w:marLeft w:val="0"/>
          <w:marRight w:val="0"/>
          <w:marTop w:val="120"/>
          <w:marBottom w:val="60"/>
          <w:divBdr>
            <w:top w:val="none" w:sz="0" w:space="0" w:color="auto"/>
            <w:left w:val="none" w:sz="0" w:space="0" w:color="auto"/>
            <w:bottom w:val="none" w:sz="0" w:space="0" w:color="auto"/>
            <w:right w:val="none" w:sz="0" w:space="0" w:color="auto"/>
          </w:divBdr>
        </w:div>
        <w:div w:id="1324352777">
          <w:marLeft w:val="0"/>
          <w:marRight w:val="0"/>
          <w:marTop w:val="120"/>
          <w:marBottom w:val="60"/>
          <w:divBdr>
            <w:top w:val="none" w:sz="0" w:space="0" w:color="auto"/>
            <w:left w:val="none" w:sz="0" w:space="0" w:color="auto"/>
            <w:bottom w:val="none" w:sz="0" w:space="0" w:color="auto"/>
            <w:right w:val="none" w:sz="0" w:space="0" w:color="auto"/>
          </w:divBdr>
        </w:div>
        <w:div w:id="1010527700">
          <w:marLeft w:val="0"/>
          <w:marRight w:val="0"/>
          <w:marTop w:val="120"/>
          <w:marBottom w:val="60"/>
          <w:divBdr>
            <w:top w:val="none" w:sz="0" w:space="0" w:color="auto"/>
            <w:left w:val="none" w:sz="0" w:space="0" w:color="auto"/>
            <w:bottom w:val="none" w:sz="0" w:space="0" w:color="auto"/>
            <w:right w:val="none" w:sz="0" w:space="0" w:color="auto"/>
          </w:divBdr>
        </w:div>
        <w:div w:id="365638058">
          <w:marLeft w:val="0"/>
          <w:marRight w:val="0"/>
          <w:marTop w:val="120"/>
          <w:marBottom w:val="60"/>
          <w:divBdr>
            <w:top w:val="none" w:sz="0" w:space="0" w:color="auto"/>
            <w:left w:val="none" w:sz="0" w:space="0" w:color="auto"/>
            <w:bottom w:val="none" w:sz="0" w:space="0" w:color="auto"/>
            <w:right w:val="none" w:sz="0" w:space="0" w:color="auto"/>
          </w:divBdr>
        </w:div>
        <w:div w:id="1528256486">
          <w:marLeft w:val="0"/>
          <w:marRight w:val="0"/>
          <w:marTop w:val="120"/>
          <w:marBottom w:val="60"/>
          <w:divBdr>
            <w:top w:val="none" w:sz="0" w:space="0" w:color="auto"/>
            <w:left w:val="none" w:sz="0" w:space="0" w:color="auto"/>
            <w:bottom w:val="none" w:sz="0" w:space="0" w:color="auto"/>
            <w:right w:val="none" w:sz="0" w:space="0" w:color="auto"/>
          </w:divBdr>
        </w:div>
        <w:div w:id="619184279">
          <w:marLeft w:val="0"/>
          <w:marRight w:val="0"/>
          <w:marTop w:val="120"/>
          <w:marBottom w:val="60"/>
          <w:divBdr>
            <w:top w:val="none" w:sz="0" w:space="0" w:color="auto"/>
            <w:left w:val="none" w:sz="0" w:space="0" w:color="auto"/>
            <w:bottom w:val="none" w:sz="0" w:space="0" w:color="auto"/>
            <w:right w:val="none" w:sz="0" w:space="0" w:color="auto"/>
          </w:divBdr>
        </w:div>
        <w:div w:id="801002111">
          <w:marLeft w:val="0"/>
          <w:marRight w:val="0"/>
          <w:marTop w:val="120"/>
          <w:marBottom w:val="60"/>
          <w:divBdr>
            <w:top w:val="none" w:sz="0" w:space="0" w:color="auto"/>
            <w:left w:val="none" w:sz="0" w:space="0" w:color="auto"/>
            <w:bottom w:val="none" w:sz="0" w:space="0" w:color="auto"/>
            <w:right w:val="none" w:sz="0" w:space="0" w:color="auto"/>
          </w:divBdr>
        </w:div>
        <w:div w:id="1853490908">
          <w:marLeft w:val="0"/>
          <w:marRight w:val="0"/>
          <w:marTop w:val="120"/>
          <w:marBottom w:val="60"/>
          <w:divBdr>
            <w:top w:val="none" w:sz="0" w:space="0" w:color="auto"/>
            <w:left w:val="none" w:sz="0" w:space="0" w:color="auto"/>
            <w:bottom w:val="none" w:sz="0" w:space="0" w:color="auto"/>
            <w:right w:val="none" w:sz="0" w:space="0" w:color="auto"/>
          </w:divBdr>
        </w:div>
        <w:div w:id="881019445">
          <w:marLeft w:val="0"/>
          <w:marRight w:val="0"/>
          <w:marTop w:val="120"/>
          <w:marBottom w:val="60"/>
          <w:divBdr>
            <w:top w:val="none" w:sz="0" w:space="0" w:color="auto"/>
            <w:left w:val="none" w:sz="0" w:space="0" w:color="auto"/>
            <w:bottom w:val="none" w:sz="0" w:space="0" w:color="auto"/>
            <w:right w:val="none" w:sz="0" w:space="0" w:color="auto"/>
          </w:divBdr>
        </w:div>
        <w:div w:id="1636794201">
          <w:marLeft w:val="0"/>
          <w:marRight w:val="0"/>
          <w:marTop w:val="120"/>
          <w:marBottom w:val="60"/>
          <w:divBdr>
            <w:top w:val="none" w:sz="0" w:space="0" w:color="auto"/>
            <w:left w:val="none" w:sz="0" w:space="0" w:color="auto"/>
            <w:bottom w:val="none" w:sz="0" w:space="0" w:color="auto"/>
            <w:right w:val="none" w:sz="0" w:space="0" w:color="auto"/>
          </w:divBdr>
        </w:div>
        <w:div w:id="795946425">
          <w:marLeft w:val="0"/>
          <w:marRight w:val="0"/>
          <w:marTop w:val="120"/>
          <w:marBottom w:val="60"/>
          <w:divBdr>
            <w:top w:val="none" w:sz="0" w:space="0" w:color="auto"/>
            <w:left w:val="none" w:sz="0" w:space="0" w:color="auto"/>
            <w:bottom w:val="none" w:sz="0" w:space="0" w:color="auto"/>
            <w:right w:val="none" w:sz="0" w:space="0" w:color="auto"/>
          </w:divBdr>
        </w:div>
        <w:div w:id="370496410">
          <w:marLeft w:val="0"/>
          <w:marRight w:val="0"/>
          <w:marTop w:val="120"/>
          <w:marBottom w:val="60"/>
          <w:divBdr>
            <w:top w:val="none" w:sz="0" w:space="0" w:color="auto"/>
            <w:left w:val="none" w:sz="0" w:space="0" w:color="auto"/>
            <w:bottom w:val="none" w:sz="0" w:space="0" w:color="auto"/>
            <w:right w:val="none" w:sz="0" w:space="0" w:color="auto"/>
          </w:divBdr>
        </w:div>
        <w:div w:id="1846020849">
          <w:marLeft w:val="0"/>
          <w:marRight w:val="0"/>
          <w:marTop w:val="120"/>
          <w:marBottom w:val="60"/>
          <w:divBdr>
            <w:top w:val="none" w:sz="0" w:space="0" w:color="auto"/>
            <w:left w:val="none" w:sz="0" w:space="0" w:color="auto"/>
            <w:bottom w:val="none" w:sz="0" w:space="0" w:color="auto"/>
            <w:right w:val="none" w:sz="0" w:space="0" w:color="auto"/>
          </w:divBdr>
        </w:div>
        <w:div w:id="1355956412">
          <w:marLeft w:val="0"/>
          <w:marRight w:val="0"/>
          <w:marTop w:val="120"/>
          <w:marBottom w:val="60"/>
          <w:divBdr>
            <w:top w:val="none" w:sz="0" w:space="0" w:color="auto"/>
            <w:left w:val="none" w:sz="0" w:space="0" w:color="auto"/>
            <w:bottom w:val="none" w:sz="0" w:space="0" w:color="auto"/>
            <w:right w:val="none" w:sz="0" w:space="0" w:color="auto"/>
          </w:divBdr>
        </w:div>
        <w:div w:id="240798909">
          <w:marLeft w:val="0"/>
          <w:marRight w:val="0"/>
          <w:marTop w:val="120"/>
          <w:marBottom w:val="60"/>
          <w:divBdr>
            <w:top w:val="none" w:sz="0" w:space="0" w:color="auto"/>
            <w:left w:val="none" w:sz="0" w:space="0" w:color="auto"/>
            <w:bottom w:val="none" w:sz="0" w:space="0" w:color="auto"/>
            <w:right w:val="none" w:sz="0" w:space="0" w:color="auto"/>
          </w:divBdr>
        </w:div>
        <w:div w:id="329525399">
          <w:marLeft w:val="0"/>
          <w:marRight w:val="0"/>
          <w:marTop w:val="120"/>
          <w:marBottom w:val="60"/>
          <w:divBdr>
            <w:top w:val="none" w:sz="0" w:space="0" w:color="auto"/>
            <w:left w:val="none" w:sz="0" w:space="0" w:color="auto"/>
            <w:bottom w:val="none" w:sz="0" w:space="0" w:color="auto"/>
            <w:right w:val="none" w:sz="0" w:space="0" w:color="auto"/>
          </w:divBdr>
        </w:div>
        <w:div w:id="997464013">
          <w:marLeft w:val="0"/>
          <w:marRight w:val="0"/>
          <w:marTop w:val="120"/>
          <w:marBottom w:val="60"/>
          <w:divBdr>
            <w:top w:val="none" w:sz="0" w:space="0" w:color="auto"/>
            <w:left w:val="none" w:sz="0" w:space="0" w:color="auto"/>
            <w:bottom w:val="none" w:sz="0" w:space="0" w:color="auto"/>
            <w:right w:val="none" w:sz="0" w:space="0" w:color="auto"/>
          </w:divBdr>
        </w:div>
        <w:div w:id="751389526">
          <w:marLeft w:val="0"/>
          <w:marRight w:val="0"/>
          <w:marTop w:val="120"/>
          <w:marBottom w:val="60"/>
          <w:divBdr>
            <w:top w:val="none" w:sz="0" w:space="0" w:color="auto"/>
            <w:left w:val="none" w:sz="0" w:space="0" w:color="auto"/>
            <w:bottom w:val="none" w:sz="0" w:space="0" w:color="auto"/>
            <w:right w:val="none" w:sz="0" w:space="0" w:color="auto"/>
          </w:divBdr>
        </w:div>
        <w:div w:id="850686971">
          <w:marLeft w:val="0"/>
          <w:marRight w:val="0"/>
          <w:marTop w:val="120"/>
          <w:marBottom w:val="60"/>
          <w:divBdr>
            <w:top w:val="none" w:sz="0" w:space="0" w:color="auto"/>
            <w:left w:val="none" w:sz="0" w:space="0" w:color="auto"/>
            <w:bottom w:val="none" w:sz="0" w:space="0" w:color="auto"/>
            <w:right w:val="none" w:sz="0" w:space="0" w:color="auto"/>
          </w:divBdr>
        </w:div>
        <w:div w:id="69156584">
          <w:marLeft w:val="0"/>
          <w:marRight w:val="0"/>
          <w:marTop w:val="120"/>
          <w:marBottom w:val="60"/>
          <w:divBdr>
            <w:top w:val="none" w:sz="0" w:space="0" w:color="auto"/>
            <w:left w:val="none" w:sz="0" w:space="0" w:color="auto"/>
            <w:bottom w:val="none" w:sz="0" w:space="0" w:color="auto"/>
            <w:right w:val="none" w:sz="0" w:space="0" w:color="auto"/>
          </w:divBdr>
        </w:div>
        <w:div w:id="1968000050">
          <w:marLeft w:val="0"/>
          <w:marRight w:val="0"/>
          <w:marTop w:val="120"/>
          <w:marBottom w:val="60"/>
          <w:divBdr>
            <w:top w:val="none" w:sz="0" w:space="0" w:color="auto"/>
            <w:left w:val="none" w:sz="0" w:space="0" w:color="auto"/>
            <w:bottom w:val="none" w:sz="0" w:space="0" w:color="auto"/>
            <w:right w:val="none" w:sz="0" w:space="0" w:color="auto"/>
          </w:divBdr>
        </w:div>
        <w:div w:id="668599780">
          <w:marLeft w:val="0"/>
          <w:marRight w:val="0"/>
          <w:marTop w:val="120"/>
          <w:marBottom w:val="60"/>
          <w:divBdr>
            <w:top w:val="none" w:sz="0" w:space="0" w:color="auto"/>
            <w:left w:val="none" w:sz="0" w:space="0" w:color="auto"/>
            <w:bottom w:val="none" w:sz="0" w:space="0" w:color="auto"/>
            <w:right w:val="none" w:sz="0" w:space="0" w:color="auto"/>
          </w:divBdr>
        </w:div>
        <w:div w:id="103306547">
          <w:marLeft w:val="0"/>
          <w:marRight w:val="0"/>
          <w:marTop w:val="120"/>
          <w:marBottom w:val="60"/>
          <w:divBdr>
            <w:top w:val="none" w:sz="0" w:space="0" w:color="auto"/>
            <w:left w:val="none" w:sz="0" w:space="0" w:color="auto"/>
            <w:bottom w:val="none" w:sz="0" w:space="0" w:color="auto"/>
            <w:right w:val="none" w:sz="0" w:space="0" w:color="auto"/>
          </w:divBdr>
        </w:div>
        <w:div w:id="537663583">
          <w:marLeft w:val="0"/>
          <w:marRight w:val="0"/>
          <w:marTop w:val="120"/>
          <w:marBottom w:val="60"/>
          <w:divBdr>
            <w:top w:val="none" w:sz="0" w:space="0" w:color="auto"/>
            <w:left w:val="none" w:sz="0" w:space="0" w:color="auto"/>
            <w:bottom w:val="none" w:sz="0" w:space="0" w:color="auto"/>
            <w:right w:val="none" w:sz="0" w:space="0" w:color="auto"/>
          </w:divBdr>
        </w:div>
        <w:div w:id="1980651936">
          <w:marLeft w:val="0"/>
          <w:marRight w:val="0"/>
          <w:marTop w:val="120"/>
          <w:marBottom w:val="60"/>
          <w:divBdr>
            <w:top w:val="none" w:sz="0" w:space="0" w:color="auto"/>
            <w:left w:val="none" w:sz="0" w:space="0" w:color="auto"/>
            <w:bottom w:val="none" w:sz="0" w:space="0" w:color="auto"/>
            <w:right w:val="none" w:sz="0" w:space="0" w:color="auto"/>
          </w:divBdr>
        </w:div>
        <w:div w:id="49573050">
          <w:marLeft w:val="0"/>
          <w:marRight w:val="0"/>
          <w:marTop w:val="120"/>
          <w:marBottom w:val="60"/>
          <w:divBdr>
            <w:top w:val="none" w:sz="0" w:space="0" w:color="auto"/>
            <w:left w:val="none" w:sz="0" w:space="0" w:color="auto"/>
            <w:bottom w:val="none" w:sz="0" w:space="0" w:color="auto"/>
            <w:right w:val="none" w:sz="0" w:space="0" w:color="auto"/>
          </w:divBdr>
        </w:div>
        <w:div w:id="1114596602">
          <w:marLeft w:val="0"/>
          <w:marRight w:val="0"/>
          <w:marTop w:val="120"/>
          <w:marBottom w:val="60"/>
          <w:divBdr>
            <w:top w:val="none" w:sz="0" w:space="0" w:color="auto"/>
            <w:left w:val="none" w:sz="0" w:space="0" w:color="auto"/>
            <w:bottom w:val="none" w:sz="0" w:space="0" w:color="auto"/>
            <w:right w:val="none" w:sz="0" w:space="0" w:color="auto"/>
          </w:divBdr>
        </w:div>
        <w:div w:id="1703436692">
          <w:marLeft w:val="0"/>
          <w:marRight w:val="0"/>
          <w:marTop w:val="120"/>
          <w:marBottom w:val="60"/>
          <w:divBdr>
            <w:top w:val="none" w:sz="0" w:space="0" w:color="auto"/>
            <w:left w:val="none" w:sz="0" w:space="0" w:color="auto"/>
            <w:bottom w:val="none" w:sz="0" w:space="0" w:color="auto"/>
            <w:right w:val="none" w:sz="0" w:space="0" w:color="auto"/>
          </w:divBdr>
        </w:div>
        <w:div w:id="132675162">
          <w:marLeft w:val="0"/>
          <w:marRight w:val="0"/>
          <w:marTop w:val="120"/>
          <w:marBottom w:val="60"/>
          <w:divBdr>
            <w:top w:val="none" w:sz="0" w:space="0" w:color="auto"/>
            <w:left w:val="none" w:sz="0" w:space="0" w:color="auto"/>
            <w:bottom w:val="none" w:sz="0" w:space="0" w:color="auto"/>
            <w:right w:val="none" w:sz="0" w:space="0" w:color="auto"/>
          </w:divBdr>
        </w:div>
        <w:div w:id="2000882886">
          <w:marLeft w:val="0"/>
          <w:marRight w:val="0"/>
          <w:marTop w:val="120"/>
          <w:marBottom w:val="60"/>
          <w:divBdr>
            <w:top w:val="none" w:sz="0" w:space="0" w:color="auto"/>
            <w:left w:val="none" w:sz="0" w:space="0" w:color="auto"/>
            <w:bottom w:val="none" w:sz="0" w:space="0" w:color="auto"/>
            <w:right w:val="none" w:sz="0" w:space="0" w:color="auto"/>
          </w:divBdr>
        </w:div>
        <w:div w:id="622540023">
          <w:marLeft w:val="0"/>
          <w:marRight w:val="0"/>
          <w:marTop w:val="120"/>
          <w:marBottom w:val="60"/>
          <w:divBdr>
            <w:top w:val="none" w:sz="0" w:space="0" w:color="auto"/>
            <w:left w:val="none" w:sz="0" w:space="0" w:color="auto"/>
            <w:bottom w:val="none" w:sz="0" w:space="0" w:color="auto"/>
            <w:right w:val="none" w:sz="0" w:space="0" w:color="auto"/>
          </w:divBdr>
        </w:div>
        <w:div w:id="2105225098">
          <w:marLeft w:val="0"/>
          <w:marRight w:val="0"/>
          <w:marTop w:val="120"/>
          <w:marBottom w:val="60"/>
          <w:divBdr>
            <w:top w:val="none" w:sz="0" w:space="0" w:color="auto"/>
            <w:left w:val="none" w:sz="0" w:space="0" w:color="auto"/>
            <w:bottom w:val="none" w:sz="0" w:space="0" w:color="auto"/>
            <w:right w:val="none" w:sz="0" w:space="0" w:color="auto"/>
          </w:divBdr>
        </w:div>
        <w:div w:id="1741439797">
          <w:marLeft w:val="0"/>
          <w:marRight w:val="0"/>
          <w:marTop w:val="120"/>
          <w:marBottom w:val="60"/>
          <w:divBdr>
            <w:top w:val="none" w:sz="0" w:space="0" w:color="auto"/>
            <w:left w:val="none" w:sz="0" w:space="0" w:color="auto"/>
            <w:bottom w:val="none" w:sz="0" w:space="0" w:color="auto"/>
            <w:right w:val="none" w:sz="0" w:space="0" w:color="auto"/>
          </w:divBdr>
        </w:div>
        <w:div w:id="1853953654">
          <w:marLeft w:val="0"/>
          <w:marRight w:val="0"/>
          <w:marTop w:val="120"/>
          <w:marBottom w:val="60"/>
          <w:divBdr>
            <w:top w:val="none" w:sz="0" w:space="0" w:color="auto"/>
            <w:left w:val="none" w:sz="0" w:space="0" w:color="auto"/>
            <w:bottom w:val="none" w:sz="0" w:space="0" w:color="auto"/>
            <w:right w:val="none" w:sz="0" w:space="0" w:color="auto"/>
          </w:divBdr>
        </w:div>
        <w:div w:id="1045789356">
          <w:marLeft w:val="0"/>
          <w:marRight w:val="0"/>
          <w:marTop w:val="120"/>
          <w:marBottom w:val="60"/>
          <w:divBdr>
            <w:top w:val="none" w:sz="0" w:space="0" w:color="auto"/>
            <w:left w:val="none" w:sz="0" w:space="0" w:color="auto"/>
            <w:bottom w:val="none" w:sz="0" w:space="0" w:color="auto"/>
            <w:right w:val="none" w:sz="0" w:space="0" w:color="auto"/>
          </w:divBdr>
        </w:div>
        <w:div w:id="1129860672">
          <w:marLeft w:val="0"/>
          <w:marRight w:val="0"/>
          <w:marTop w:val="120"/>
          <w:marBottom w:val="60"/>
          <w:divBdr>
            <w:top w:val="none" w:sz="0" w:space="0" w:color="auto"/>
            <w:left w:val="none" w:sz="0" w:space="0" w:color="auto"/>
            <w:bottom w:val="none" w:sz="0" w:space="0" w:color="auto"/>
            <w:right w:val="none" w:sz="0" w:space="0" w:color="auto"/>
          </w:divBdr>
        </w:div>
        <w:div w:id="2138791722">
          <w:marLeft w:val="0"/>
          <w:marRight w:val="0"/>
          <w:marTop w:val="120"/>
          <w:marBottom w:val="60"/>
          <w:divBdr>
            <w:top w:val="none" w:sz="0" w:space="0" w:color="auto"/>
            <w:left w:val="none" w:sz="0" w:space="0" w:color="auto"/>
            <w:bottom w:val="none" w:sz="0" w:space="0" w:color="auto"/>
            <w:right w:val="none" w:sz="0" w:space="0" w:color="auto"/>
          </w:divBdr>
        </w:div>
        <w:div w:id="1777289691">
          <w:marLeft w:val="0"/>
          <w:marRight w:val="0"/>
          <w:marTop w:val="120"/>
          <w:marBottom w:val="60"/>
          <w:divBdr>
            <w:top w:val="none" w:sz="0" w:space="0" w:color="auto"/>
            <w:left w:val="none" w:sz="0" w:space="0" w:color="auto"/>
            <w:bottom w:val="none" w:sz="0" w:space="0" w:color="auto"/>
            <w:right w:val="none" w:sz="0" w:space="0" w:color="auto"/>
          </w:divBdr>
        </w:div>
        <w:div w:id="1835220273">
          <w:marLeft w:val="0"/>
          <w:marRight w:val="0"/>
          <w:marTop w:val="120"/>
          <w:marBottom w:val="60"/>
          <w:divBdr>
            <w:top w:val="none" w:sz="0" w:space="0" w:color="auto"/>
            <w:left w:val="none" w:sz="0" w:space="0" w:color="auto"/>
            <w:bottom w:val="none" w:sz="0" w:space="0" w:color="auto"/>
            <w:right w:val="none" w:sz="0" w:space="0" w:color="auto"/>
          </w:divBdr>
        </w:div>
        <w:div w:id="378019682">
          <w:marLeft w:val="0"/>
          <w:marRight w:val="0"/>
          <w:marTop w:val="120"/>
          <w:marBottom w:val="60"/>
          <w:divBdr>
            <w:top w:val="none" w:sz="0" w:space="0" w:color="auto"/>
            <w:left w:val="none" w:sz="0" w:space="0" w:color="auto"/>
            <w:bottom w:val="none" w:sz="0" w:space="0" w:color="auto"/>
            <w:right w:val="none" w:sz="0" w:space="0" w:color="auto"/>
          </w:divBdr>
        </w:div>
        <w:div w:id="1898468373">
          <w:marLeft w:val="0"/>
          <w:marRight w:val="0"/>
          <w:marTop w:val="120"/>
          <w:marBottom w:val="60"/>
          <w:divBdr>
            <w:top w:val="none" w:sz="0" w:space="0" w:color="auto"/>
            <w:left w:val="none" w:sz="0" w:space="0" w:color="auto"/>
            <w:bottom w:val="none" w:sz="0" w:space="0" w:color="auto"/>
            <w:right w:val="none" w:sz="0" w:space="0" w:color="auto"/>
          </w:divBdr>
        </w:div>
        <w:div w:id="1121073799">
          <w:marLeft w:val="0"/>
          <w:marRight w:val="0"/>
          <w:marTop w:val="120"/>
          <w:marBottom w:val="60"/>
          <w:divBdr>
            <w:top w:val="none" w:sz="0" w:space="0" w:color="auto"/>
            <w:left w:val="none" w:sz="0" w:space="0" w:color="auto"/>
            <w:bottom w:val="none" w:sz="0" w:space="0" w:color="auto"/>
            <w:right w:val="none" w:sz="0" w:space="0" w:color="auto"/>
          </w:divBdr>
        </w:div>
        <w:div w:id="1845170401">
          <w:marLeft w:val="0"/>
          <w:marRight w:val="0"/>
          <w:marTop w:val="120"/>
          <w:marBottom w:val="60"/>
          <w:divBdr>
            <w:top w:val="none" w:sz="0" w:space="0" w:color="auto"/>
            <w:left w:val="none" w:sz="0" w:space="0" w:color="auto"/>
            <w:bottom w:val="none" w:sz="0" w:space="0" w:color="auto"/>
            <w:right w:val="none" w:sz="0" w:space="0" w:color="auto"/>
          </w:divBdr>
        </w:div>
        <w:div w:id="213348492">
          <w:marLeft w:val="0"/>
          <w:marRight w:val="0"/>
          <w:marTop w:val="120"/>
          <w:marBottom w:val="60"/>
          <w:divBdr>
            <w:top w:val="none" w:sz="0" w:space="0" w:color="auto"/>
            <w:left w:val="none" w:sz="0" w:space="0" w:color="auto"/>
            <w:bottom w:val="none" w:sz="0" w:space="0" w:color="auto"/>
            <w:right w:val="none" w:sz="0" w:space="0" w:color="auto"/>
          </w:divBdr>
        </w:div>
        <w:div w:id="1254440003">
          <w:marLeft w:val="0"/>
          <w:marRight w:val="0"/>
          <w:marTop w:val="120"/>
          <w:marBottom w:val="60"/>
          <w:divBdr>
            <w:top w:val="none" w:sz="0" w:space="0" w:color="auto"/>
            <w:left w:val="none" w:sz="0" w:space="0" w:color="auto"/>
            <w:bottom w:val="none" w:sz="0" w:space="0" w:color="auto"/>
            <w:right w:val="none" w:sz="0" w:space="0" w:color="auto"/>
          </w:divBdr>
        </w:div>
        <w:div w:id="1986933575">
          <w:marLeft w:val="0"/>
          <w:marRight w:val="0"/>
          <w:marTop w:val="120"/>
          <w:marBottom w:val="60"/>
          <w:divBdr>
            <w:top w:val="none" w:sz="0" w:space="0" w:color="auto"/>
            <w:left w:val="none" w:sz="0" w:space="0" w:color="auto"/>
            <w:bottom w:val="none" w:sz="0" w:space="0" w:color="auto"/>
            <w:right w:val="none" w:sz="0" w:space="0" w:color="auto"/>
          </w:divBdr>
        </w:div>
        <w:div w:id="948127829">
          <w:marLeft w:val="0"/>
          <w:marRight w:val="0"/>
          <w:marTop w:val="120"/>
          <w:marBottom w:val="60"/>
          <w:divBdr>
            <w:top w:val="none" w:sz="0" w:space="0" w:color="auto"/>
            <w:left w:val="none" w:sz="0" w:space="0" w:color="auto"/>
            <w:bottom w:val="none" w:sz="0" w:space="0" w:color="auto"/>
            <w:right w:val="none" w:sz="0" w:space="0" w:color="auto"/>
          </w:divBdr>
        </w:div>
        <w:div w:id="69087878">
          <w:marLeft w:val="0"/>
          <w:marRight w:val="0"/>
          <w:marTop w:val="120"/>
          <w:marBottom w:val="60"/>
          <w:divBdr>
            <w:top w:val="none" w:sz="0" w:space="0" w:color="auto"/>
            <w:left w:val="none" w:sz="0" w:space="0" w:color="auto"/>
            <w:bottom w:val="none" w:sz="0" w:space="0" w:color="auto"/>
            <w:right w:val="none" w:sz="0" w:space="0" w:color="auto"/>
          </w:divBdr>
        </w:div>
        <w:div w:id="1151680594">
          <w:marLeft w:val="0"/>
          <w:marRight w:val="0"/>
          <w:marTop w:val="120"/>
          <w:marBottom w:val="60"/>
          <w:divBdr>
            <w:top w:val="none" w:sz="0" w:space="0" w:color="auto"/>
            <w:left w:val="none" w:sz="0" w:space="0" w:color="auto"/>
            <w:bottom w:val="none" w:sz="0" w:space="0" w:color="auto"/>
            <w:right w:val="none" w:sz="0" w:space="0" w:color="auto"/>
          </w:divBdr>
        </w:div>
        <w:div w:id="326131406">
          <w:marLeft w:val="0"/>
          <w:marRight w:val="0"/>
          <w:marTop w:val="120"/>
          <w:marBottom w:val="60"/>
          <w:divBdr>
            <w:top w:val="none" w:sz="0" w:space="0" w:color="auto"/>
            <w:left w:val="none" w:sz="0" w:space="0" w:color="auto"/>
            <w:bottom w:val="none" w:sz="0" w:space="0" w:color="auto"/>
            <w:right w:val="none" w:sz="0" w:space="0" w:color="auto"/>
          </w:divBdr>
        </w:div>
        <w:div w:id="708184864">
          <w:marLeft w:val="0"/>
          <w:marRight w:val="0"/>
          <w:marTop w:val="120"/>
          <w:marBottom w:val="60"/>
          <w:divBdr>
            <w:top w:val="none" w:sz="0" w:space="0" w:color="auto"/>
            <w:left w:val="none" w:sz="0" w:space="0" w:color="auto"/>
            <w:bottom w:val="none" w:sz="0" w:space="0" w:color="auto"/>
            <w:right w:val="none" w:sz="0" w:space="0" w:color="auto"/>
          </w:divBdr>
        </w:div>
        <w:div w:id="1575117421">
          <w:marLeft w:val="0"/>
          <w:marRight w:val="0"/>
          <w:marTop w:val="120"/>
          <w:marBottom w:val="60"/>
          <w:divBdr>
            <w:top w:val="none" w:sz="0" w:space="0" w:color="auto"/>
            <w:left w:val="none" w:sz="0" w:space="0" w:color="auto"/>
            <w:bottom w:val="none" w:sz="0" w:space="0" w:color="auto"/>
            <w:right w:val="none" w:sz="0" w:space="0" w:color="auto"/>
          </w:divBdr>
        </w:div>
        <w:div w:id="353382179">
          <w:marLeft w:val="0"/>
          <w:marRight w:val="0"/>
          <w:marTop w:val="120"/>
          <w:marBottom w:val="60"/>
          <w:divBdr>
            <w:top w:val="none" w:sz="0" w:space="0" w:color="auto"/>
            <w:left w:val="none" w:sz="0" w:space="0" w:color="auto"/>
            <w:bottom w:val="none" w:sz="0" w:space="0" w:color="auto"/>
            <w:right w:val="none" w:sz="0" w:space="0" w:color="auto"/>
          </w:divBdr>
        </w:div>
        <w:div w:id="1832528279">
          <w:marLeft w:val="0"/>
          <w:marRight w:val="0"/>
          <w:marTop w:val="120"/>
          <w:marBottom w:val="60"/>
          <w:divBdr>
            <w:top w:val="none" w:sz="0" w:space="0" w:color="auto"/>
            <w:left w:val="none" w:sz="0" w:space="0" w:color="auto"/>
            <w:bottom w:val="none" w:sz="0" w:space="0" w:color="auto"/>
            <w:right w:val="none" w:sz="0" w:space="0" w:color="auto"/>
          </w:divBdr>
        </w:div>
        <w:div w:id="626012454">
          <w:marLeft w:val="0"/>
          <w:marRight w:val="0"/>
          <w:marTop w:val="120"/>
          <w:marBottom w:val="60"/>
          <w:divBdr>
            <w:top w:val="none" w:sz="0" w:space="0" w:color="auto"/>
            <w:left w:val="none" w:sz="0" w:space="0" w:color="auto"/>
            <w:bottom w:val="none" w:sz="0" w:space="0" w:color="auto"/>
            <w:right w:val="none" w:sz="0" w:space="0" w:color="auto"/>
          </w:divBdr>
        </w:div>
        <w:div w:id="362290754">
          <w:marLeft w:val="0"/>
          <w:marRight w:val="0"/>
          <w:marTop w:val="120"/>
          <w:marBottom w:val="60"/>
          <w:divBdr>
            <w:top w:val="none" w:sz="0" w:space="0" w:color="auto"/>
            <w:left w:val="none" w:sz="0" w:space="0" w:color="auto"/>
            <w:bottom w:val="none" w:sz="0" w:space="0" w:color="auto"/>
            <w:right w:val="none" w:sz="0" w:space="0" w:color="auto"/>
          </w:divBdr>
        </w:div>
        <w:div w:id="1829713322">
          <w:marLeft w:val="0"/>
          <w:marRight w:val="0"/>
          <w:marTop w:val="120"/>
          <w:marBottom w:val="60"/>
          <w:divBdr>
            <w:top w:val="none" w:sz="0" w:space="0" w:color="auto"/>
            <w:left w:val="none" w:sz="0" w:space="0" w:color="auto"/>
            <w:bottom w:val="none" w:sz="0" w:space="0" w:color="auto"/>
            <w:right w:val="none" w:sz="0" w:space="0" w:color="auto"/>
          </w:divBdr>
        </w:div>
        <w:div w:id="1111240217">
          <w:marLeft w:val="0"/>
          <w:marRight w:val="0"/>
          <w:marTop w:val="120"/>
          <w:marBottom w:val="60"/>
          <w:divBdr>
            <w:top w:val="none" w:sz="0" w:space="0" w:color="auto"/>
            <w:left w:val="none" w:sz="0" w:space="0" w:color="auto"/>
            <w:bottom w:val="none" w:sz="0" w:space="0" w:color="auto"/>
            <w:right w:val="none" w:sz="0" w:space="0" w:color="auto"/>
          </w:divBdr>
        </w:div>
        <w:div w:id="495464277">
          <w:marLeft w:val="0"/>
          <w:marRight w:val="0"/>
          <w:marTop w:val="120"/>
          <w:marBottom w:val="60"/>
          <w:divBdr>
            <w:top w:val="none" w:sz="0" w:space="0" w:color="auto"/>
            <w:left w:val="none" w:sz="0" w:space="0" w:color="auto"/>
            <w:bottom w:val="none" w:sz="0" w:space="0" w:color="auto"/>
            <w:right w:val="none" w:sz="0" w:space="0" w:color="auto"/>
          </w:divBdr>
        </w:div>
        <w:div w:id="1996570750">
          <w:marLeft w:val="0"/>
          <w:marRight w:val="0"/>
          <w:marTop w:val="120"/>
          <w:marBottom w:val="60"/>
          <w:divBdr>
            <w:top w:val="none" w:sz="0" w:space="0" w:color="auto"/>
            <w:left w:val="none" w:sz="0" w:space="0" w:color="auto"/>
            <w:bottom w:val="none" w:sz="0" w:space="0" w:color="auto"/>
            <w:right w:val="none" w:sz="0" w:space="0" w:color="auto"/>
          </w:divBdr>
        </w:div>
        <w:div w:id="1019431395">
          <w:marLeft w:val="0"/>
          <w:marRight w:val="0"/>
          <w:marTop w:val="120"/>
          <w:marBottom w:val="60"/>
          <w:divBdr>
            <w:top w:val="none" w:sz="0" w:space="0" w:color="auto"/>
            <w:left w:val="none" w:sz="0" w:space="0" w:color="auto"/>
            <w:bottom w:val="none" w:sz="0" w:space="0" w:color="auto"/>
            <w:right w:val="none" w:sz="0" w:space="0" w:color="auto"/>
          </w:divBdr>
        </w:div>
        <w:div w:id="831019965">
          <w:marLeft w:val="0"/>
          <w:marRight w:val="0"/>
          <w:marTop w:val="120"/>
          <w:marBottom w:val="60"/>
          <w:divBdr>
            <w:top w:val="none" w:sz="0" w:space="0" w:color="auto"/>
            <w:left w:val="none" w:sz="0" w:space="0" w:color="auto"/>
            <w:bottom w:val="none" w:sz="0" w:space="0" w:color="auto"/>
            <w:right w:val="none" w:sz="0" w:space="0" w:color="auto"/>
          </w:divBdr>
        </w:div>
        <w:div w:id="282001556">
          <w:marLeft w:val="0"/>
          <w:marRight w:val="0"/>
          <w:marTop w:val="120"/>
          <w:marBottom w:val="60"/>
          <w:divBdr>
            <w:top w:val="none" w:sz="0" w:space="0" w:color="auto"/>
            <w:left w:val="none" w:sz="0" w:space="0" w:color="auto"/>
            <w:bottom w:val="none" w:sz="0" w:space="0" w:color="auto"/>
            <w:right w:val="none" w:sz="0" w:space="0" w:color="auto"/>
          </w:divBdr>
        </w:div>
        <w:div w:id="663315422">
          <w:marLeft w:val="0"/>
          <w:marRight w:val="0"/>
          <w:marTop w:val="120"/>
          <w:marBottom w:val="60"/>
          <w:divBdr>
            <w:top w:val="none" w:sz="0" w:space="0" w:color="auto"/>
            <w:left w:val="none" w:sz="0" w:space="0" w:color="auto"/>
            <w:bottom w:val="none" w:sz="0" w:space="0" w:color="auto"/>
            <w:right w:val="none" w:sz="0" w:space="0" w:color="auto"/>
          </w:divBdr>
        </w:div>
        <w:div w:id="1680427524">
          <w:marLeft w:val="0"/>
          <w:marRight w:val="0"/>
          <w:marTop w:val="120"/>
          <w:marBottom w:val="60"/>
          <w:divBdr>
            <w:top w:val="none" w:sz="0" w:space="0" w:color="auto"/>
            <w:left w:val="none" w:sz="0" w:space="0" w:color="auto"/>
            <w:bottom w:val="none" w:sz="0" w:space="0" w:color="auto"/>
            <w:right w:val="none" w:sz="0" w:space="0" w:color="auto"/>
          </w:divBdr>
        </w:div>
        <w:div w:id="192815723">
          <w:marLeft w:val="0"/>
          <w:marRight w:val="0"/>
          <w:marTop w:val="120"/>
          <w:marBottom w:val="60"/>
          <w:divBdr>
            <w:top w:val="none" w:sz="0" w:space="0" w:color="auto"/>
            <w:left w:val="none" w:sz="0" w:space="0" w:color="auto"/>
            <w:bottom w:val="none" w:sz="0" w:space="0" w:color="auto"/>
            <w:right w:val="none" w:sz="0" w:space="0" w:color="auto"/>
          </w:divBdr>
        </w:div>
        <w:div w:id="1924216787">
          <w:marLeft w:val="0"/>
          <w:marRight w:val="0"/>
          <w:marTop w:val="120"/>
          <w:marBottom w:val="60"/>
          <w:divBdr>
            <w:top w:val="none" w:sz="0" w:space="0" w:color="auto"/>
            <w:left w:val="none" w:sz="0" w:space="0" w:color="auto"/>
            <w:bottom w:val="none" w:sz="0" w:space="0" w:color="auto"/>
            <w:right w:val="none" w:sz="0" w:space="0" w:color="auto"/>
          </w:divBdr>
        </w:div>
        <w:div w:id="786703334">
          <w:marLeft w:val="0"/>
          <w:marRight w:val="0"/>
          <w:marTop w:val="120"/>
          <w:marBottom w:val="60"/>
          <w:divBdr>
            <w:top w:val="none" w:sz="0" w:space="0" w:color="auto"/>
            <w:left w:val="none" w:sz="0" w:space="0" w:color="auto"/>
            <w:bottom w:val="none" w:sz="0" w:space="0" w:color="auto"/>
            <w:right w:val="none" w:sz="0" w:space="0" w:color="auto"/>
          </w:divBdr>
        </w:div>
        <w:div w:id="973214072">
          <w:marLeft w:val="0"/>
          <w:marRight w:val="0"/>
          <w:marTop w:val="120"/>
          <w:marBottom w:val="60"/>
          <w:divBdr>
            <w:top w:val="none" w:sz="0" w:space="0" w:color="auto"/>
            <w:left w:val="none" w:sz="0" w:space="0" w:color="auto"/>
            <w:bottom w:val="none" w:sz="0" w:space="0" w:color="auto"/>
            <w:right w:val="none" w:sz="0" w:space="0" w:color="auto"/>
          </w:divBdr>
        </w:div>
        <w:div w:id="939411187">
          <w:marLeft w:val="0"/>
          <w:marRight w:val="0"/>
          <w:marTop w:val="120"/>
          <w:marBottom w:val="60"/>
          <w:divBdr>
            <w:top w:val="none" w:sz="0" w:space="0" w:color="auto"/>
            <w:left w:val="none" w:sz="0" w:space="0" w:color="auto"/>
            <w:bottom w:val="none" w:sz="0" w:space="0" w:color="auto"/>
            <w:right w:val="none" w:sz="0" w:space="0" w:color="auto"/>
          </w:divBdr>
        </w:div>
        <w:div w:id="1799102880">
          <w:marLeft w:val="0"/>
          <w:marRight w:val="0"/>
          <w:marTop w:val="120"/>
          <w:marBottom w:val="60"/>
          <w:divBdr>
            <w:top w:val="none" w:sz="0" w:space="0" w:color="auto"/>
            <w:left w:val="none" w:sz="0" w:space="0" w:color="auto"/>
            <w:bottom w:val="none" w:sz="0" w:space="0" w:color="auto"/>
            <w:right w:val="none" w:sz="0" w:space="0" w:color="auto"/>
          </w:divBdr>
        </w:div>
        <w:div w:id="141166683">
          <w:marLeft w:val="0"/>
          <w:marRight w:val="0"/>
          <w:marTop w:val="120"/>
          <w:marBottom w:val="60"/>
          <w:divBdr>
            <w:top w:val="none" w:sz="0" w:space="0" w:color="auto"/>
            <w:left w:val="none" w:sz="0" w:space="0" w:color="auto"/>
            <w:bottom w:val="none" w:sz="0" w:space="0" w:color="auto"/>
            <w:right w:val="none" w:sz="0" w:space="0" w:color="auto"/>
          </w:divBdr>
        </w:div>
        <w:div w:id="516817515">
          <w:marLeft w:val="0"/>
          <w:marRight w:val="0"/>
          <w:marTop w:val="120"/>
          <w:marBottom w:val="60"/>
          <w:divBdr>
            <w:top w:val="none" w:sz="0" w:space="0" w:color="auto"/>
            <w:left w:val="none" w:sz="0" w:space="0" w:color="auto"/>
            <w:bottom w:val="none" w:sz="0" w:space="0" w:color="auto"/>
            <w:right w:val="none" w:sz="0" w:space="0" w:color="auto"/>
          </w:divBdr>
        </w:div>
        <w:div w:id="1524586436">
          <w:marLeft w:val="0"/>
          <w:marRight w:val="0"/>
          <w:marTop w:val="120"/>
          <w:marBottom w:val="60"/>
          <w:divBdr>
            <w:top w:val="none" w:sz="0" w:space="0" w:color="auto"/>
            <w:left w:val="none" w:sz="0" w:space="0" w:color="auto"/>
            <w:bottom w:val="none" w:sz="0" w:space="0" w:color="auto"/>
            <w:right w:val="none" w:sz="0" w:space="0" w:color="auto"/>
          </w:divBdr>
        </w:div>
        <w:div w:id="478113482">
          <w:marLeft w:val="0"/>
          <w:marRight w:val="0"/>
          <w:marTop w:val="120"/>
          <w:marBottom w:val="60"/>
          <w:divBdr>
            <w:top w:val="none" w:sz="0" w:space="0" w:color="auto"/>
            <w:left w:val="none" w:sz="0" w:space="0" w:color="auto"/>
            <w:bottom w:val="none" w:sz="0" w:space="0" w:color="auto"/>
            <w:right w:val="none" w:sz="0" w:space="0" w:color="auto"/>
          </w:divBdr>
        </w:div>
        <w:div w:id="1817339618">
          <w:marLeft w:val="0"/>
          <w:marRight w:val="0"/>
          <w:marTop w:val="120"/>
          <w:marBottom w:val="60"/>
          <w:divBdr>
            <w:top w:val="none" w:sz="0" w:space="0" w:color="auto"/>
            <w:left w:val="none" w:sz="0" w:space="0" w:color="auto"/>
            <w:bottom w:val="none" w:sz="0" w:space="0" w:color="auto"/>
            <w:right w:val="none" w:sz="0" w:space="0" w:color="auto"/>
          </w:divBdr>
        </w:div>
        <w:div w:id="14112266">
          <w:marLeft w:val="0"/>
          <w:marRight w:val="0"/>
          <w:marTop w:val="120"/>
          <w:marBottom w:val="60"/>
          <w:divBdr>
            <w:top w:val="none" w:sz="0" w:space="0" w:color="auto"/>
            <w:left w:val="none" w:sz="0" w:space="0" w:color="auto"/>
            <w:bottom w:val="none" w:sz="0" w:space="0" w:color="auto"/>
            <w:right w:val="none" w:sz="0" w:space="0" w:color="auto"/>
          </w:divBdr>
        </w:div>
        <w:div w:id="1611089368">
          <w:marLeft w:val="0"/>
          <w:marRight w:val="0"/>
          <w:marTop w:val="120"/>
          <w:marBottom w:val="60"/>
          <w:divBdr>
            <w:top w:val="none" w:sz="0" w:space="0" w:color="auto"/>
            <w:left w:val="none" w:sz="0" w:space="0" w:color="auto"/>
            <w:bottom w:val="none" w:sz="0" w:space="0" w:color="auto"/>
            <w:right w:val="none" w:sz="0" w:space="0" w:color="auto"/>
          </w:divBdr>
        </w:div>
        <w:div w:id="328214871">
          <w:marLeft w:val="0"/>
          <w:marRight w:val="0"/>
          <w:marTop w:val="120"/>
          <w:marBottom w:val="60"/>
          <w:divBdr>
            <w:top w:val="none" w:sz="0" w:space="0" w:color="auto"/>
            <w:left w:val="none" w:sz="0" w:space="0" w:color="auto"/>
            <w:bottom w:val="none" w:sz="0" w:space="0" w:color="auto"/>
            <w:right w:val="none" w:sz="0" w:space="0" w:color="auto"/>
          </w:divBdr>
        </w:div>
        <w:div w:id="1958677313">
          <w:marLeft w:val="0"/>
          <w:marRight w:val="0"/>
          <w:marTop w:val="120"/>
          <w:marBottom w:val="60"/>
          <w:divBdr>
            <w:top w:val="none" w:sz="0" w:space="0" w:color="auto"/>
            <w:left w:val="none" w:sz="0" w:space="0" w:color="auto"/>
            <w:bottom w:val="none" w:sz="0" w:space="0" w:color="auto"/>
            <w:right w:val="none" w:sz="0" w:space="0" w:color="auto"/>
          </w:divBdr>
        </w:div>
        <w:div w:id="1454254137">
          <w:marLeft w:val="0"/>
          <w:marRight w:val="0"/>
          <w:marTop w:val="120"/>
          <w:marBottom w:val="60"/>
          <w:divBdr>
            <w:top w:val="none" w:sz="0" w:space="0" w:color="auto"/>
            <w:left w:val="none" w:sz="0" w:space="0" w:color="auto"/>
            <w:bottom w:val="none" w:sz="0" w:space="0" w:color="auto"/>
            <w:right w:val="none" w:sz="0" w:space="0" w:color="auto"/>
          </w:divBdr>
        </w:div>
        <w:div w:id="520553081">
          <w:marLeft w:val="0"/>
          <w:marRight w:val="0"/>
          <w:marTop w:val="120"/>
          <w:marBottom w:val="60"/>
          <w:divBdr>
            <w:top w:val="none" w:sz="0" w:space="0" w:color="auto"/>
            <w:left w:val="none" w:sz="0" w:space="0" w:color="auto"/>
            <w:bottom w:val="none" w:sz="0" w:space="0" w:color="auto"/>
            <w:right w:val="none" w:sz="0" w:space="0" w:color="auto"/>
          </w:divBdr>
        </w:div>
        <w:div w:id="1846551103">
          <w:marLeft w:val="0"/>
          <w:marRight w:val="0"/>
          <w:marTop w:val="120"/>
          <w:marBottom w:val="60"/>
          <w:divBdr>
            <w:top w:val="none" w:sz="0" w:space="0" w:color="auto"/>
            <w:left w:val="none" w:sz="0" w:space="0" w:color="auto"/>
            <w:bottom w:val="none" w:sz="0" w:space="0" w:color="auto"/>
            <w:right w:val="none" w:sz="0" w:space="0" w:color="auto"/>
          </w:divBdr>
        </w:div>
        <w:div w:id="1350057777">
          <w:marLeft w:val="0"/>
          <w:marRight w:val="0"/>
          <w:marTop w:val="120"/>
          <w:marBottom w:val="60"/>
          <w:divBdr>
            <w:top w:val="none" w:sz="0" w:space="0" w:color="auto"/>
            <w:left w:val="none" w:sz="0" w:space="0" w:color="auto"/>
            <w:bottom w:val="none" w:sz="0" w:space="0" w:color="auto"/>
            <w:right w:val="none" w:sz="0" w:space="0" w:color="auto"/>
          </w:divBdr>
        </w:div>
        <w:div w:id="1490947898">
          <w:marLeft w:val="0"/>
          <w:marRight w:val="0"/>
          <w:marTop w:val="120"/>
          <w:marBottom w:val="60"/>
          <w:divBdr>
            <w:top w:val="none" w:sz="0" w:space="0" w:color="auto"/>
            <w:left w:val="none" w:sz="0" w:space="0" w:color="auto"/>
            <w:bottom w:val="none" w:sz="0" w:space="0" w:color="auto"/>
            <w:right w:val="none" w:sz="0" w:space="0" w:color="auto"/>
          </w:divBdr>
        </w:div>
        <w:div w:id="992217041">
          <w:marLeft w:val="0"/>
          <w:marRight w:val="0"/>
          <w:marTop w:val="120"/>
          <w:marBottom w:val="60"/>
          <w:divBdr>
            <w:top w:val="none" w:sz="0" w:space="0" w:color="auto"/>
            <w:left w:val="none" w:sz="0" w:space="0" w:color="auto"/>
            <w:bottom w:val="none" w:sz="0" w:space="0" w:color="auto"/>
            <w:right w:val="none" w:sz="0" w:space="0" w:color="auto"/>
          </w:divBdr>
        </w:div>
        <w:div w:id="1556815794">
          <w:marLeft w:val="0"/>
          <w:marRight w:val="0"/>
          <w:marTop w:val="120"/>
          <w:marBottom w:val="60"/>
          <w:divBdr>
            <w:top w:val="none" w:sz="0" w:space="0" w:color="auto"/>
            <w:left w:val="none" w:sz="0" w:space="0" w:color="auto"/>
            <w:bottom w:val="none" w:sz="0" w:space="0" w:color="auto"/>
            <w:right w:val="none" w:sz="0" w:space="0" w:color="auto"/>
          </w:divBdr>
        </w:div>
        <w:div w:id="2033915114">
          <w:marLeft w:val="0"/>
          <w:marRight w:val="0"/>
          <w:marTop w:val="120"/>
          <w:marBottom w:val="60"/>
          <w:divBdr>
            <w:top w:val="none" w:sz="0" w:space="0" w:color="auto"/>
            <w:left w:val="none" w:sz="0" w:space="0" w:color="auto"/>
            <w:bottom w:val="none" w:sz="0" w:space="0" w:color="auto"/>
            <w:right w:val="none" w:sz="0" w:space="0" w:color="auto"/>
          </w:divBdr>
        </w:div>
        <w:div w:id="1638025123">
          <w:marLeft w:val="0"/>
          <w:marRight w:val="0"/>
          <w:marTop w:val="120"/>
          <w:marBottom w:val="60"/>
          <w:divBdr>
            <w:top w:val="none" w:sz="0" w:space="0" w:color="auto"/>
            <w:left w:val="none" w:sz="0" w:space="0" w:color="auto"/>
            <w:bottom w:val="none" w:sz="0" w:space="0" w:color="auto"/>
            <w:right w:val="none" w:sz="0" w:space="0" w:color="auto"/>
          </w:divBdr>
        </w:div>
        <w:div w:id="1320303368">
          <w:marLeft w:val="0"/>
          <w:marRight w:val="0"/>
          <w:marTop w:val="120"/>
          <w:marBottom w:val="60"/>
          <w:divBdr>
            <w:top w:val="none" w:sz="0" w:space="0" w:color="auto"/>
            <w:left w:val="none" w:sz="0" w:space="0" w:color="auto"/>
            <w:bottom w:val="none" w:sz="0" w:space="0" w:color="auto"/>
            <w:right w:val="none" w:sz="0" w:space="0" w:color="auto"/>
          </w:divBdr>
        </w:div>
        <w:div w:id="1317615174">
          <w:marLeft w:val="0"/>
          <w:marRight w:val="0"/>
          <w:marTop w:val="120"/>
          <w:marBottom w:val="60"/>
          <w:divBdr>
            <w:top w:val="none" w:sz="0" w:space="0" w:color="auto"/>
            <w:left w:val="none" w:sz="0" w:space="0" w:color="auto"/>
            <w:bottom w:val="none" w:sz="0" w:space="0" w:color="auto"/>
            <w:right w:val="none" w:sz="0" w:space="0" w:color="auto"/>
          </w:divBdr>
        </w:div>
        <w:div w:id="1151555776">
          <w:marLeft w:val="0"/>
          <w:marRight w:val="0"/>
          <w:marTop w:val="120"/>
          <w:marBottom w:val="60"/>
          <w:divBdr>
            <w:top w:val="none" w:sz="0" w:space="0" w:color="auto"/>
            <w:left w:val="none" w:sz="0" w:space="0" w:color="auto"/>
            <w:bottom w:val="none" w:sz="0" w:space="0" w:color="auto"/>
            <w:right w:val="none" w:sz="0" w:space="0" w:color="auto"/>
          </w:divBdr>
        </w:div>
        <w:div w:id="1859349181">
          <w:marLeft w:val="0"/>
          <w:marRight w:val="0"/>
          <w:marTop w:val="120"/>
          <w:marBottom w:val="60"/>
          <w:divBdr>
            <w:top w:val="none" w:sz="0" w:space="0" w:color="auto"/>
            <w:left w:val="none" w:sz="0" w:space="0" w:color="auto"/>
            <w:bottom w:val="none" w:sz="0" w:space="0" w:color="auto"/>
            <w:right w:val="none" w:sz="0" w:space="0" w:color="auto"/>
          </w:divBdr>
        </w:div>
        <w:div w:id="238447399">
          <w:marLeft w:val="0"/>
          <w:marRight w:val="0"/>
          <w:marTop w:val="120"/>
          <w:marBottom w:val="60"/>
          <w:divBdr>
            <w:top w:val="none" w:sz="0" w:space="0" w:color="auto"/>
            <w:left w:val="none" w:sz="0" w:space="0" w:color="auto"/>
            <w:bottom w:val="none" w:sz="0" w:space="0" w:color="auto"/>
            <w:right w:val="none" w:sz="0" w:space="0" w:color="auto"/>
          </w:divBdr>
        </w:div>
        <w:div w:id="1372917012">
          <w:marLeft w:val="0"/>
          <w:marRight w:val="0"/>
          <w:marTop w:val="120"/>
          <w:marBottom w:val="60"/>
          <w:divBdr>
            <w:top w:val="none" w:sz="0" w:space="0" w:color="auto"/>
            <w:left w:val="none" w:sz="0" w:space="0" w:color="auto"/>
            <w:bottom w:val="none" w:sz="0" w:space="0" w:color="auto"/>
            <w:right w:val="none" w:sz="0" w:space="0" w:color="auto"/>
          </w:divBdr>
        </w:div>
        <w:div w:id="1129281202">
          <w:marLeft w:val="0"/>
          <w:marRight w:val="0"/>
          <w:marTop w:val="120"/>
          <w:marBottom w:val="60"/>
          <w:divBdr>
            <w:top w:val="none" w:sz="0" w:space="0" w:color="auto"/>
            <w:left w:val="none" w:sz="0" w:space="0" w:color="auto"/>
            <w:bottom w:val="none" w:sz="0" w:space="0" w:color="auto"/>
            <w:right w:val="none" w:sz="0" w:space="0" w:color="auto"/>
          </w:divBdr>
        </w:div>
        <w:div w:id="664628858">
          <w:marLeft w:val="0"/>
          <w:marRight w:val="0"/>
          <w:marTop w:val="120"/>
          <w:marBottom w:val="60"/>
          <w:divBdr>
            <w:top w:val="none" w:sz="0" w:space="0" w:color="auto"/>
            <w:left w:val="none" w:sz="0" w:space="0" w:color="auto"/>
            <w:bottom w:val="none" w:sz="0" w:space="0" w:color="auto"/>
            <w:right w:val="none" w:sz="0" w:space="0" w:color="auto"/>
          </w:divBdr>
        </w:div>
        <w:div w:id="1758358652">
          <w:marLeft w:val="0"/>
          <w:marRight w:val="0"/>
          <w:marTop w:val="120"/>
          <w:marBottom w:val="60"/>
          <w:divBdr>
            <w:top w:val="none" w:sz="0" w:space="0" w:color="auto"/>
            <w:left w:val="none" w:sz="0" w:space="0" w:color="auto"/>
            <w:bottom w:val="none" w:sz="0" w:space="0" w:color="auto"/>
            <w:right w:val="none" w:sz="0" w:space="0" w:color="auto"/>
          </w:divBdr>
        </w:div>
        <w:div w:id="1758478279">
          <w:marLeft w:val="0"/>
          <w:marRight w:val="0"/>
          <w:marTop w:val="120"/>
          <w:marBottom w:val="60"/>
          <w:divBdr>
            <w:top w:val="none" w:sz="0" w:space="0" w:color="auto"/>
            <w:left w:val="none" w:sz="0" w:space="0" w:color="auto"/>
            <w:bottom w:val="none" w:sz="0" w:space="0" w:color="auto"/>
            <w:right w:val="none" w:sz="0" w:space="0" w:color="auto"/>
          </w:divBdr>
        </w:div>
        <w:div w:id="1404911169">
          <w:marLeft w:val="0"/>
          <w:marRight w:val="0"/>
          <w:marTop w:val="120"/>
          <w:marBottom w:val="60"/>
          <w:divBdr>
            <w:top w:val="none" w:sz="0" w:space="0" w:color="auto"/>
            <w:left w:val="none" w:sz="0" w:space="0" w:color="auto"/>
            <w:bottom w:val="none" w:sz="0" w:space="0" w:color="auto"/>
            <w:right w:val="none" w:sz="0" w:space="0" w:color="auto"/>
          </w:divBdr>
        </w:div>
        <w:div w:id="1896313104">
          <w:marLeft w:val="0"/>
          <w:marRight w:val="0"/>
          <w:marTop w:val="120"/>
          <w:marBottom w:val="60"/>
          <w:divBdr>
            <w:top w:val="none" w:sz="0" w:space="0" w:color="auto"/>
            <w:left w:val="none" w:sz="0" w:space="0" w:color="auto"/>
            <w:bottom w:val="none" w:sz="0" w:space="0" w:color="auto"/>
            <w:right w:val="none" w:sz="0" w:space="0" w:color="auto"/>
          </w:divBdr>
        </w:div>
        <w:div w:id="466363786">
          <w:marLeft w:val="0"/>
          <w:marRight w:val="0"/>
          <w:marTop w:val="120"/>
          <w:marBottom w:val="60"/>
          <w:divBdr>
            <w:top w:val="none" w:sz="0" w:space="0" w:color="auto"/>
            <w:left w:val="none" w:sz="0" w:space="0" w:color="auto"/>
            <w:bottom w:val="none" w:sz="0" w:space="0" w:color="auto"/>
            <w:right w:val="none" w:sz="0" w:space="0" w:color="auto"/>
          </w:divBdr>
        </w:div>
        <w:div w:id="1057322137">
          <w:marLeft w:val="0"/>
          <w:marRight w:val="0"/>
          <w:marTop w:val="120"/>
          <w:marBottom w:val="60"/>
          <w:divBdr>
            <w:top w:val="none" w:sz="0" w:space="0" w:color="auto"/>
            <w:left w:val="none" w:sz="0" w:space="0" w:color="auto"/>
            <w:bottom w:val="none" w:sz="0" w:space="0" w:color="auto"/>
            <w:right w:val="none" w:sz="0" w:space="0" w:color="auto"/>
          </w:divBdr>
        </w:div>
        <w:div w:id="1066223907">
          <w:marLeft w:val="0"/>
          <w:marRight w:val="0"/>
          <w:marTop w:val="120"/>
          <w:marBottom w:val="60"/>
          <w:divBdr>
            <w:top w:val="none" w:sz="0" w:space="0" w:color="auto"/>
            <w:left w:val="none" w:sz="0" w:space="0" w:color="auto"/>
            <w:bottom w:val="none" w:sz="0" w:space="0" w:color="auto"/>
            <w:right w:val="none" w:sz="0" w:space="0" w:color="auto"/>
          </w:divBdr>
        </w:div>
        <w:div w:id="1338339876">
          <w:marLeft w:val="0"/>
          <w:marRight w:val="0"/>
          <w:marTop w:val="120"/>
          <w:marBottom w:val="60"/>
          <w:divBdr>
            <w:top w:val="none" w:sz="0" w:space="0" w:color="auto"/>
            <w:left w:val="none" w:sz="0" w:space="0" w:color="auto"/>
            <w:bottom w:val="none" w:sz="0" w:space="0" w:color="auto"/>
            <w:right w:val="none" w:sz="0" w:space="0" w:color="auto"/>
          </w:divBdr>
        </w:div>
        <w:div w:id="1755128771">
          <w:marLeft w:val="0"/>
          <w:marRight w:val="0"/>
          <w:marTop w:val="120"/>
          <w:marBottom w:val="60"/>
          <w:divBdr>
            <w:top w:val="none" w:sz="0" w:space="0" w:color="auto"/>
            <w:left w:val="none" w:sz="0" w:space="0" w:color="auto"/>
            <w:bottom w:val="none" w:sz="0" w:space="0" w:color="auto"/>
            <w:right w:val="none" w:sz="0" w:space="0" w:color="auto"/>
          </w:divBdr>
        </w:div>
        <w:div w:id="233664842">
          <w:marLeft w:val="0"/>
          <w:marRight w:val="0"/>
          <w:marTop w:val="120"/>
          <w:marBottom w:val="60"/>
          <w:divBdr>
            <w:top w:val="none" w:sz="0" w:space="0" w:color="auto"/>
            <w:left w:val="none" w:sz="0" w:space="0" w:color="auto"/>
            <w:bottom w:val="none" w:sz="0" w:space="0" w:color="auto"/>
            <w:right w:val="none" w:sz="0" w:space="0" w:color="auto"/>
          </w:divBdr>
        </w:div>
        <w:div w:id="1382947271">
          <w:marLeft w:val="0"/>
          <w:marRight w:val="0"/>
          <w:marTop w:val="120"/>
          <w:marBottom w:val="60"/>
          <w:divBdr>
            <w:top w:val="none" w:sz="0" w:space="0" w:color="auto"/>
            <w:left w:val="none" w:sz="0" w:space="0" w:color="auto"/>
            <w:bottom w:val="none" w:sz="0" w:space="0" w:color="auto"/>
            <w:right w:val="none" w:sz="0" w:space="0" w:color="auto"/>
          </w:divBdr>
        </w:div>
        <w:div w:id="1859389687">
          <w:marLeft w:val="0"/>
          <w:marRight w:val="0"/>
          <w:marTop w:val="120"/>
          <w:marBottom w:val="60"/>
          <w:divBdr>
            <w:top w:val="none" w:sz="0" w:space="0" w:color="auto"/>
            <w:left w:val="none" w:sz="0" w:space="0" w:color="auto"/>
            <w:bottom w:val="none" w:sz="0" w:space="0" w:color="auto"/>
            <w:right w:val="none" w:sz="0" w:space="0" w:color="auto"/>
          </w:divBdr>
        </w:div>
        <w:div w:id="126973972">
          <w:marLeft w:val="0"/>
          <w:marRight w:val="0"/>
          <w:marTop w:val="120"/>
          <w:marBottom w:val="60"/>
          <w:divBdr>
            <w:top w:val="none" w:sz="0" w:space="0" w:color="auto"/>
            <w:left w:val="none" w:sz="0" w:space="0" w:color="auto"/>
            <w:bottom w:val="none" w:sz="0" w:space="0" w:color="auto"/>
            <w:right w:val="none" w:sz="0" w:space="0" w:color="auto"/>
          </w:divBdr>
        </w:div>
        <w:div w:id="1415082937">
          <w:marLeft w:val="0"/>
          <w:marRight w:val="0"/>
          <w:marTop w:val="120"/>
          <w:marBottom w:val="60"/>
          <w:divBdr>
            <w:top w:val="none" w:sz="0" w:space="0" w:color="auto"/>
            <w:left w:val="none" w:sz="0" w:space="0" w:color="auto"/>
            <w:bottom w:val="none" w:sz="0" w:space="0" w:color="auto"/>
            <w:right w:val="none" w:sz="0" w:space="0" w:color="auto"/>
          </w:divBdr>
        </w:div>
        <w:div w:id="982780629">
          <w:marLeft w:val="0"/>
          <w:marRight w:val="0"/>
          <w:marTop w:val="120"/>
          <w:marBottom w:val="60"/>
          <w:divBdr>
            <w:top w:val="none" w:sz="0" w:space="0" w:color="auto"/>
            <w:left w:val="none" w:sz="0" w:space="0" w:color="auto"/>
            <w:bottom w:val="none" w:sz="0" w:space="0" w:color="auto"/>
            <w:right w:val="none" w:sz="0" w:space="0" w:color="auto"/>
          </w:divBdr>
        </w:div>
        <w:div w:id="387263817">
          <w:marLeft w:val="0"/>
          <w:marRight w:val="0"/>
          <w:marTop w:val="120"/>
          <w:marBottom w:val="60"/>
          <w:divBdr>
            <w:top w:val="none" w:sz="0" w:space="0" w:color="auto"/>
            <w:left w:val="none" w:sz="0" w:space="0" w:color="auto"/>
            <w:bottom w:val="none" w:sz="0" w:space="0" w:color="auto"/>
            <w:right w:val="none" w:sz="0" w:space="0" w:color="auto"/>
          </w:divBdr>
        </w:div>
        <w:div w:id="1424063859">
          <w:marLeft w:val="0"/>
          <w:marRight w:val="0"/>
          <w:marTop w:val="120"/>
          <w:marBottom w:val="60"/>
          <w:divBdr>
            <w:top w:val="none" w:sz="0" w:space="0" w:color="auto"/>
            <w:left w:val="none" w:sz="0" w:space="0" w:color="auto"/>
            <w:bottom w:val="none" w:sz="0" w:space="0" w:color="auto"/>
            <w:right w:val="none" w:sz="0" w:space="0" w:color="auto"/>
          </w:divBdr>
        </w:div>
        <w:div w:id="1438715042">
          <w:marLeft w:val="0"/>
          <w:marRight w:val="0"/>
          <w:marTop w:val="120"/>
          <w:marBottom w:val="60"/>
          <w:divBdr>
            <w:top w:val="none" w:sz="0" w:space="0" w:color="auto"/>
            <w:left w:val="none" w:sz="0" w:space="0" w:color="auto"/>
            <w:bottom w:val="none" w:sz="0" w:space="0" w:color="auto"/>
            <w:right w:val="none" w:sz="0" w:space="0" w:color="auto"/>
          </w:divBdr>
        </w:div>
        <w:div w:id="1093890695">
          <w:marLeft w:val="0"/>
          <w:marRight w:val="0"/>
          <w:marTop w:val="120"/>
          <w:marBottom w:val="60"/>
          <w:divBdr>
            <w:top w:val="none" w:sz="0" w:space="0" w:color="auto"/>
            <w:left w:val="none" w:sz="0" w:space="0" w:color="auto"/>
            <w:bottom w:val="none" w:sz="0" w:space="0" w:color="auto"/>
            <w:right w:val="none" w:sz="0" w:space="0" w:color="auto"/>
          </w:divBdr>
        </w:div>
        <w:div w:id="1403676305">
          <w:marLeft w:val="0"/>
          <w:marRight w:val="0"/>
          <w:marTop w:val="120"/>
          <w:marBottom w:val="60"/>
          <w:divBdr>
            <w:top w:val="none" w:sz="0" w:space="0" w:color="auto"/>
            <w:left w:val="none" w:sz="0" w:space="0" w:color="auto"/>
            <w:bottom w:val="none" w:sz="0" w:space="0" w:color="auto"/>
            <w:right w:val="none" w:sz="0" w:space="0" w:color="auto"/>
          </w:divBdr>
        </w:div>
        <w:div w:id="1562138143">
          <w:marLeft w:val="0"/>
          <w:marRight w:val="0"/>
          <w:marTop w:val="120"/>
          <w:marBottom w:val="60"/>
          <w:divBdr>
            <w:top w:val="none" w:sz="0" w:space="0" w:color="auto"/>
            <w:left w:val="none" w:sz="0" w:space="0" w:color="auto"/>
            <w:bottom w:val="none" w:sz="0" w:space="0" w:color="auto"/>
            <w:right w:val="none" w:sz="0" w:space="0" w:color="auto"/>
          </w:divBdr>
        </w:div>
        <w:div w:id="1925455807">
          <w:marLeft w:val="0"/>
          <w:marRight w:val="0"/>
          <w:marTop w:val="120"/>
          <w:marBottom w:val="60"/>
          <w:divBdr>
            <w:top w:val="none" w:sz="0" w:space="0" w:color="auto"/>
            <w:left w:val="none" w:sz="0" w:space="0" w:color="auto"/>
            <w:bottom w:val="none" w:sz="0" w:space="0" w:color="auto"/>
            <w:right w:val="none" w:sz="0" w:space="0" w:color="auto"/>
          </w:divBdr>
        </w:div>
        <w:div w:id="2010130008">
          <w:marLeft w:val="0"/>
          <w:marRight w:val="0"/>
          <w:marTop w:val="120"/>
          <w:marBottom w:val="60"/>
          <w:divBdr>
            <w:top w:val="none" w:sz="0" w:space="0" w:color="auto"/>
            <w:left w:val="none" w:sz="0" w:space="0" w:color="auto"/>
            <w:bottom w:val="none" w:sz="0" w:space="0" w:color="auto"/>
            <w:right w:val="none" w:sz="0" w:space="0" w:color="auto"/>
          </w:divBdr>
        </w:div>
        <w:div w:id="351298848">
          <w:marLeft w:val="0"/>
          <w:marRight w:val="0"/>
          <w:marTop w:val="120"/>
          <w:marBottom w:val="60"/>
          <w:divBdr>
            <w:top w:val="none" w:sz="0" w:space="0" w:color="auto"/>
            <w:left w:val="none" w:sz="0" w:space="0" w:color="auto"/>
            <w:bottom w:val="none" w:sz="0" w:space="0" w:color="auto"/>
            <w:right w:val="none" w:sz="0" w:space="0" w:color="auto"/>
          </w:divBdr>
        </w:div>
        <w:div w:id="788620424">
          <w:marLeft w:val="0"/>
          <w:marRight w:val="0"/>
          <w:marTop w:val="120"/>
          <w:marBottom w:val="60"/>
          <w:divBdr>
            <w:top w:val="none" w:sz="0" w:space="0" w:color="auto"/>
            <w:left w:val="none" w:sz="0" w:space="0" w:color="auto"/>
            <w:bottom w:val="none" w:sz="0" w:space="0" w:color="auto"/>
            <w:right w:val="none" w:sz="0" w:space="0" w:color="auto"/>
          </w:divBdr>
        </w:div>
        <w:div w:id="1345748435">
          <w:marLeft w:val="0"/>
          <w:marRight w:val="0"/>
          <w:marTop w:val="120"/>
          <w:marBottom w:val="60"/>
          <w:divBdr>
            <w:top w:val="none" w:sz="0" w:space="0" w:color="auto"/>
            <w:left w:val="none" w:sz="0" w:space="0" w:color="auto"/>
            <w:bottom w:val="none" w:sz="0" w:space="0" w:color="auto"/>
            <w:right w:val="none" w:sz="0" w:space="0" w:color="auto"/>
          </w:divBdr>
        </w:div>
        <w:div w:id="703870130">
          <w:marLeft w:val="0"/>
          <w:marRight w:val="0"/>
          <w:marTop w:val="120"/>
          <w:marBottom w:val="60"/>
          <w:divBdr>
            <w:top w:val="none" w:sz="0" w:space="0" w:color="auto"/>
            <w:left w:val="none" w:sz="0" w:space="0" w:color="auto"/>
            <w:bottom w:val="none" w:sz="0" w:space="0" w:color="auto"/>
            <w:right w:val="none" w:sz="0" w:space="0" w:color="auto"/>
          </w:divBdr>
        </w:div>
        <w:div w:id="602080555">
          <w:marLeft w:val="0"/>
          <w:marRight w:val="0"/>
          <w:marTop w:val="120"/>
          <w:marBottom w:val="60"/>
          <w:divBdr>
            <w:top w:val="none" w:sz="0" w:space="0" w:color="auto"/>
            <w:left w:val="none" w:sz="0" w:space="0" w:color="auto"/>
            <w:bottom w:val="none" w:sz="0" w:space="0" w:color="auto"/>
            <w:right w:val="none" w:sz="0" w:space="0" w:color="auto"/>
          </w:divBdr>
        </w:div>
        <w:div w:id="1432237481">
          <w:marLeft w:val="0"/>
          <w:marRight w:val="0"/>
          <w:marTop w:val="120"/>
          <w:marBottom w:val="60"/>
          <w:divBdr>
            <w:top w:val="none" w:sz="0" w:space="0" w:color="auto"/>
            <w:left w:val="none" w:sz="0" w:space="0" w:color="auto"/>
            <w:bottom w:val="none" w:sz="0" w:space="0" w:color="auto"/>
            <w:right w:val="none" w:sz="0" w:space="0" w:color="auto"/>
          </w:divBdr>
        </w:div>
        <w:div w:id="544027957">
          <w:marLeft w:val="0"/>
          <w:marRight w:val="0"/>
          <w:marTop w:val="120"/>
          <w:marBottom w:val="60"/>
          <w:divBdr>
            <w:top w:val="none" w:sz="0" w:space="0" w:color="auto"/>
            <w:left w:val="none" w:sz="0" w:space="0" w:color="auto"/>
            <w:bottom w:val="none" w:sz="0" w:space="0" w:color="auto"/>
            <w:right w:val="none" w:sz="0" w:space="0" w:color="auto"/>
          </w:divBdr>
        </w:div>
        <w:div w:id="1486781059">
          <w:marLeft w:val="0"/>
          <w:marRight w:val="0"/>
          <w:marTop w:val="120"/>
          <w:marBottom w:val="60"/>
          <w:divBdr>
            <w:top w:val="none" w:sz="0" w:space="0" w:color="auto"/>
            <w:left w:val="none" w:sz="0" w:space="0" w:color="auto"/>
            <w:bottom w:val="none" w:sz="0" w:space="0" w:color="auto"/>
            <w:right w:val="none" w:sz="0" w:space="0" w:color="auto"/>
          </w:divBdr>
        </w:div>
        <w:div w:id="337736803">
          <w:marLeft w:val="0"/>
          <w:marRight w:val="0"/>
          <w:marTop w:val="120"/>
          <w:marBottom w:val="60"/>
          <w:divBdr>
            <w:top w:val="none" w:sz="0" w:space="0" w:color="auto"/>
            <w:left w:val="none" w:sz="0" w:space="0" w:color="auto"/>
            <w:bottom w:val="none" w:sz="0" w:space="0" w:color="auto"/>
            <w:right w:val="none" w:sz="0" w:space="0" w:color="auto"/>
          </w:divBdr>
        </w:div>
        <w:div w:id="593323450">
          <w:marLeft w:val="0"/>
          <w:marRight w:val="0"/>
          <w:marTop w:val="120"/>
          <w:marBottom w:val="60"/>
          <w:divBdr>
            <w:top w:val="none" w:sz="0" w:space="0" w:color="auto"/>
            <w:left w:val="none" w:sz="0" w:space="0" w:color="auto"/>
            <w:bottom w:val="none" w:sz="0" w:space="0" w:color="auto"/>
            <w:right w:val="none" w:sz="0" w:space="0" w:color="auto"/>
          </w:divBdr>
        </w:div>
        <w:div w:id="1081178451">
          <w:marLeft w:val="0"/>
          <w:marRight w:val="0"/>
          <w:marTop w:val="120"/>
          <w:marBottom w:val="60"/>
          <w:divBdr>
            <w:top w:val="none" w:sz="0" w:space="0" w:color="auto"/>
            <w:left w:val="none" w:sz="0" w:space="0" w:color="auto"/>
            <w:bottom w:val="none" w:sz="0" w:space="0" w:color="auto"/>
            <w:right w:val="none" w:sz="0" w:space="0" w:color="auto"/>
          </w:divBdr>
        </w:div>
        <w:div w:id="362636132">
          <w:marLeft w:val="0"/>
          <w:marRight w:val="0"/>
          <w:marTop w:val="120"/>
          <w:marBottom w:val="60"/>
          <w:divBdr>
            <w:top w:val="none" w:sz="0" w:space="0" w:color="auto"/>
            <w:left w:val="none" w:sz="0" w:space="0" w:color="auto"/>
            <w:bottom w:val="none" w:sz="0" w:space="0" w:color="auto"/>
            <w:right w:val="none" w:sz="0" w:space="0" w:color="auto"/>
          </w:divBdr>
        </w:div>
        <w:div w:id="469130082">
          <w:marLeft w:val="0"/>
          <w:marRight w:val="0"/>
          <w:marTop w:val="120"/>
          <w:marBottom w:val="60"/>
          <w:divBdr>
            <w:top w:val="none" w:sz="0" w:space="0" w:color="auto"/>
            <w:left w:val="none" w:sz="0" w:space="0" w:color="auto"/>
            <w:bottom w:val="none" w:sz="0" w:space="0" w:color="auto"/>
            <w:right w:val="none" w:sz="0" w:space="0" w:color="auto"/>
          </w:divBdr>
        </w:div>
        <w:div w:id="1860507095">
          <w:marLeft w:val="0"/>
          <w:marRight w:val="0"/>
          <w:marTop w:val="120"/>
          <w:marBottom w:val="60"/>
          <w:divBdr>
            <w:top w:val="none" w:sz="0" w:space="0" w:color="auto"/>
            <w:left w:val="none" w:sz="0" w:space="0" w:color="auto"/>
            <w:bottom w:val="none" w:sz="0" w:space="0" w:color="auto"/>
            <w:right w:val="none" w:sz="0" w:space="0" w:color="auto"/>
          </w:divBdr>
        </w:div>
        <w:div w:id="1436441571">
          <w:marLeft w:val="0"/>
          <w:marRight w:val="0"/>
          <w:marTop w:val="120"/>
          <w:marBottom w:val="60"/>
          <w:divBdr>
            <w:top w:val="none" w:sz="0" w:space="0" w:color="auto"/>
            <w:left w:val="none" w:sz="0" w:space="0" w:color="auto"/>
            <w:bottom w:val="none" w:sz="0" w:space="0" w:color="auto"/>
            <w:right w:val="none" w:sz="0" w:space="0" w:color="auto"/>
          </w:divBdr>
        </w:div>
        <w:div w:id="1214737622">
          <w:marLeft w:val="0"/>
          <w:marRight w:val="0"/>
          <w:marTop w:val="120"/>
          <w:marBottom w:val="60"/>
          <w:divBdr>
            <w:top w:val="none" w:sz="0" w:space="0" w:color="auto"/>
            <w:left w:val="none" w:sz="0" w:space="0" w:color="auto"/>
            <w:bottom w:val="none" w:sz="0" w:space="0" w:color="auto"/>
            <w:right w:val="none" w:sz="0" w:space="0" w:color="auto"/>
          </w:divBdr>
        </w:div>
        <w:div w:id="1800493317">
          <w:marLeft w:val="0"/>
          <w:marRight w:val="0"/>
          <w:marTop w:val="120"/>
          <w:marBottom w:val="60"/>
          <w:divBdr>
            <w:top w:val="none" w:sz="0" w:space="0" w:color="auto"/>
            <w:left w:val="none" w:sz="0" w:space="0" w:color="auto"/>
            <w:bottom w:val="none" w:sz="0" w:space="0" w:color="auto"/>
            <w:right w:val="none" w:sz="0" w:space="0" w:color="auto"/>
          </w:divBdr>
        </w:div>
        <w:div w:id="765271137">
          <w:marLeft w:val="0"/>
          <w:marRight w:val="0"/>
          <w:marTop w:val="120"/>
          <w:marBottom w:val="60"/>
          <w:divBdr>
            <w:top w:val="none" w:sz="0" w:space="0" w:color="auto"/>
            <w:left w:val="none" w:sz="0" w:space="0" w:color="auto"/>
            <w:bottom w:val="none" w:sz="0" w:space="0" w:color="auto"/>
            <w:right w:val="none" w:sz="0" w:space="0" w:color="auto"/>
          </w:divBdr>
        </w:div>
        <w:div w:id="1356157463">
          <w:marLeft w:val="0"/>
          <w:marRight w:val="0"/>
          <w:marTop w:val="120"/>
          <w:marBottom w:val="60"/>
          <w:divBdr>
            <w:top w:val="none" w:sz="0" w:space="0" w:color="auto"/>
            <w:left w:val="none" w:sz="0" w:space="0" w:color="auto"/>
            <w:bottom w:val="none" w:sz="0" w:space="0" w:color="auto"/>
            <w:right w:val="none" w:sz="0" w:space="0" w:color="auto"/>
          </w:divBdr>
        </w:div>
        <w:div w:id="1315377421">
          <w:marLeft w:val="0"/>
          <w:marRight w:val="0"/>
          <w:marTop w:val="120"/>
          <w:marBottom w:val="60"/>
          <w:divBdr>
            <w:top w:val="none" w:sz="0" w:space="0" w:color="auto"/>
            <w:left w:val="none" w:sz="0" w:space="0" w:color="auto"/>
            <w:bottom w:val="none" w:sz="0" w:space="0" w:color="auto"/>
            <w:right w:val="none" w:sz="0" w:space="0" w:color="auto"/>
          </w:divBdr>
        </w:div>
        <w:div w:id="565380219">
          <w:marLeft w:val="0"/>
          <w:marRight w:val="0"/>
          <w:marTop w:val="120"/>
          <w:marBottom w:val="60"/>
          <w:divBdr>
            <w:top w:val="none" w:sz="0" w:space="0" w:color="auto"/>
            <w:left w:val="none" w:sz="0" w:space="0" w:color="auto"/>
            <w:bottom w:val="none" w:sz="0" w:space="0" w:color="auto"/>
            <w:right w:val="none" w:sz="0" w:space="0" w:color="auto"/>
          </w:divBdr>
        </w:div>
        <w:div w:id="2034724594">
          <w:marLeft w:val="0"/>
          <w:marRight w:val="0"/>
          <w:marTop w:val="120"/>
          <w:marBottom w:val="60"/>
          <w:divBdr>
            <w:top w:val="none" w:sz="0" w:space="0" w:color="auto"/>
            <w:left w:val="none" w:sz="0" w:space="0" w:color="auto"/>
            <w:bottom w:val="none" w:sz="0" w:space="0" w:color="auto"/>
            <w:right w:val="none" w:sz="0" w:space="0" w:color="auto"/>
          </w:divBdr>
        </w:div>
        <w:div w:id="1627812716">
          <w:marLeft w:val="0"/>
          <w:marRight w:val="0"/>
          <w:marTop w:val="120"/>
          <w:marBottom w:val="60"/>
          <w:divBdr>
            <w:top w:val="none" w:sz="0" w:space="0" w:color="auto"/>
            <w:left w:val="none" w:sz="0" w:space="0" w:color="auto"/>
            <w:bottom w:val="none" w:sz="0" w:space="0" w:color="auto"/>
            <w:right w:val="none" w:sz="0" w:space="0" w:color="auto"/>
          </w:divBdr>
        </w:div>
        <w:div w:id="658386232">
          <w:marLeft w:val="0"/>
          <w:marRight w:val="0"/>
          <w:marTop w:val="120"/>
          <w:marBottom w:val="60"/>
          <w:divBdr>
            <w:top w:val="none" w:sz="0" w:space="0" w:color="auto"/>
            <w:left w:val="none" w:sz="0" w:space="0" w:color="auto"/>
            <w:bottom w:val="none" w:sz="0" w:space="0" w:color="auto"/>
            <w:right w:val="none" w:sz="0" w:space="0" w:color="auto"/>
          </w:divBdr>
        </w:div>
        <w:div w:id="1566644730">
          <w:marLeft w:val="0"/>
          <w:marRight w:val="0"/>
          <w:marTop w:val="120"/>
          <w:marBottom w:val="60"/>
          <w:divBdr>
            <w:top w:val="none" w:sz="0" w:space="0" w:color="auto"/>
            <w:left w:val="none" w:sz="0" w:space="0" w:color="auto"/>
            <w:bottom w:val="none" w:sz="0" w:space="0" w:color="auto"/>
            <w:right w:val="none" w:sz="0" w:space="0" w:color="auto"/>
          </w:divBdr>
        </w:div>
        <w:div w:id="238562267">
          <w:marLeft w:val="0"/>
          <w:marRight w:val="0"/>
          <w:marTop w:val="120"/>
          <w:marBottom w:val="60"/>
          <w:divBdr>
            <w:top w:val="none" w:sz="0" w:space="0" w:color="auto"/>
            <w:left w:val="none" w:sz="0" w:space="0" w:color="auto"/>
            <w:bottom w:val="none" w:sz="0" w:space="0" w:color="auto"/>
            <w:right w:val="none" w:sz="0" w:space="0" w:color="auto"/>
          </w:divBdr>
        </w:div>
        <w:div w:id="345178804">
          <w:marLeft w:val="0"/>
          <w:marRight w:val="0"/>
          <w:marTop w:val="120"/>
          <w:marBottom w:val="60"/>
          <w:divBdr>
            <w:top w:val="none" w:sz="0" w:space="0" w:color="auto"/>
            <w:left w:val="none" w:sz="0" w:space="0" w:color="auto"/>
            <w:bottom w:val="none" w:sz="0" w:space="0" w:color="auto"/>
            <w:right w:val="none" w:sz="0" w:space="0" w:color="auto"/>
          </w:divBdr>
        </w:div>
        <w:div w:id="1192187711">
          <w:marLeft w:val="0"/>
          <w:marRight w:val="0"/>
          <w:marTop w:val="120"/>
          <w:marBottom w:val="60"/>
          <w:divBdr>
            <w:top w:val="none" w:sz="0" w:space="0" w:color="auto"/>
            <w:left w:val="none" w:sz="0" w:space="0" w:color="auto"/>
            <w:bottom w:val="none" w:sz="0" w:space="0" w:color="auto"/>
            <w:right w:val="none" w:sz="0" w:space="0" w:color="auto"/>
          </w:divBdr>
        </w:div>
        <w:div w:id="576597020">
          <w:marLeft w:val="0"/>
          <w:marRight w:val="0"/>
          <w:marTop w:val="120"/>
          <w:marBottom w:val="60"/>
          <w:divBdr>
            <w:top w:val="none" w:sz="0" w:space="0" w:color="auto"/>
            <w:left w:val="none" w:sz="0" w:space="0" w:color="auto"/>
            <w:bottom w:val="none" w:sz="0" w:space="0" w:color="auto"/>
            <w:right w:val="none" w:sz="0" w:space="0" w:color="auto"/>
          </w:divBdr>
        </w:div>
        <w:div w:id="1419401222">
          <w:marLeft w:val="0"/>
          <w:marRight w:val="0"/>
          <w:marTop w:val="120"/>
          <w:marBottom w:val="60"/>
          <w:divBdr>
            <w:top w:val="none" w:sz="0" w:space="0" w:color="auto"/>
            <w:left w:val="none" w:sz="0" w:space="0" w:color="auto"/>
            <w:bottom w:val="none" w:sz="0" w:space="0" w:color="auto"/>
            <w:right w:val="none" w:sz="0" w:space="0" w:color="auto"/>
          </w:divBdr>
        </w:div>
        <w:div w:id="287055568">
          <w:marLeft w:val="0"/>
          <w:marRight w:val="0"/>
          <w:marTop w:val="120"/>
          <w:marBottom w:val="60"/>
          <w:divBdr>
            <w:top w:val="none" w:sz="0" w:space="0" w:color="auto"/>
            <w:left w:val="none" w:sz="0" w:space="0" w:color="auto"/>
            <w:bottom w:val="none" w:sz="0" w:space="0" w:color="auto"/>
            <w:right w:val="none" w:sz="0" w:space="0" w:color="auto"/>
          </w:divBdr>
        </w:div>
        <w:div w:id="881864562">
          <w:marLeft w:val="0"/>
          <w:marRight w:val="0"/>
          <w:marTop w:val="120"/>
          <w:marBottom w:val="60"/>
          <w:divBdr>
            <w:top w:val="none" w:sz="0" w:space="0" w:color="auto"/>
            <w:left w:val="none" w:sz="0" w:space="0" w:color="auto"/>
            <w:bottom w:val="none" w:sz="0" w:space="0" w:color="auto"/>
            <w:right w:val="none" w:sz="0" w:space="0" w:color="auto"/>
          </w:divBdr>
        </w:div>
        <w:div w:id="1098987741">
          <w:marLeft w:val="0"/>
          <w:marRight w:val="0"/>
          <w:marTop w:val="120"/>
          <w:marBottom w:val="60"/>
          <w:divBdr>
            <w:top w:val="none" w:sz="0" w:space="0" w:color="auto"/>
            <w:left w:val="none" w:sz="0" w:space="0" w:color="auto"/>
            <w:bottom w:val="none" w:sz="0" w:space="0" w:color="auto"/>
            <w:right w:val="none" w:sz="0" w:space="0" w:color="auto"/>
          </w:divBdr>
        </w:div>
        <w:div w:id="184825677">
          <w:marLeft w:val="0"/>
          <w:marRight w:val="0"/>
          <w:marTop w:val="120"/>
          <w:marBottom w:val="60"/>
          <w:divBdr>
            <w:top w:val="none" w:sz="0" w:space="0" w:color="auto"/>
            <w:left w:val="none" w:sz="0" w:space="0" w:color="auto"/>
            <w:bottom w:val="none" w:sz="0" w:space="0" w:color="auto"/>
            <w:right w:val="none" w:sz="0" w:space="0" w:color="auto"/>
          </w:divBdr>
        </w:div>
        <w:div w:id="281424896">
          <w:marLeft w:val="0"/>
          <w:marRight w:val="0"/>
          <w:marTop w:val="120"/>
          <w:marBottom w:val="60"/>
          <w:divBdr>
            <w:top w:val="none" w:sz="0" w:space="0" w:color="auto"/>
            <w:left w:val="none" w:sz="0" w:space="0" w:color="auto"/>
            <w:bottom w:val="none" w:sz="0" w:space="0" w:color="auto"/>
            <w:right w:val="none" w:sz="0" w:space="0" w:color="auto"/>
          </w:divBdr>
        </w:div>
        <w:div w:id="2030447008">
          <w:marLeft w:val="0"/>
          <w:marRight w:val="0"/>
          <w:marTop w:val="120"/>
          <w:marBottom w:val="60"/>
          <w:divBdr>
            <w:top w:val="none" w:sz="0" w:space="0" w:color="auto"/>
            <w:left w:val="none" w:sz="0" w:space="0" w:color="auto"/>
            <w:bottom w:val="none" w:sz="0" w:space="0" w:color="auto"/>
            <w:right w:val="none" w:sz="0" w:space="0" w:color="auto"/>
          </w:divBdr>
        </w:div>
        <w:div w:id="1735274128">
          <w:marLeft w:val="0"/>
          <w:marRight w:val="0"/>
          <w:marTop w:val="120"/>
          <w:marBottom w:val="60"/>
          <w:divBdr>
            <w:top w:val="none" w:sz="0" w:space="0" w:color="auto"/>
            <w:left w:val="none" w:sz="0" w:space="0" w:color="auto"/>
            <w:bottom w:val="none" w:sz="0" w:space="0" w:color="auto"/>
            <w:right w:val="none" w:sz="0" w:space="0" w:color="auto"/>
          </w:divBdr>
        </w:div>
        <w:div w:id="1803500330">
          <w:marLeft w:val="0"/>
          <w:marRight w:val="0"/>
          <w:marTop w:val="120"/>
          <w:marBottom w:val="60"/>
          <w:divBdr>
            <w:top w:val="none" w:sz="0" w:space="0" w:color="auto"/>
            <w:left w:val="none" w:sz="0" w:space="0" w:color="auto"/>
            <w:bottom w:val="none" w:sz="0" w:space="0" w:color="auto"/>
            <w:right w:val="none" w:sz="0" w:space="0" w:color="auto"/>
          </w:divBdr>
        </w:div>
        <w:div w:id="1100952166">
          <w:marLeft w:val="0"/>
          <w:marRight w:val="0"/>
          <w:marTop w:val="120"/>
          <w:marBottom w:val="60"/>
          <w:divBdr>
            <w:top w:val="none" w:sz="0" w:space="0" w:color="auto"/>
            <w:left w:val="none" w:sz="0" w:space="0" w:color="auto"/>
            <w:bottom w:val="none" w:sz="0" w:space="0" w:color="auto"/>
            <w:right w:val="none" w:sz="0" w:space="0" w:color="auto"/>
          </w:divBdr>
        </w:div>
        <w:div w:id="167915952">
          <w:marLeft w:val="0"/>
          <w:marRight w:val="0"/>
          <w:marTop w:val="120"/>
          <w:marBottom w:val="60"/>
          <w:divBdr>
            <w:top w:val="none" w:sz="0" w:space="0" w:color="auto"/>
            <w:left w:val="none" w:sz="0" w:space="0" w:color="auto"/>
            <w:bottom w:val="none" w:sz="0" w:space="0" w:color="auto"/>
            <w:right w:val="none" w:sz="0" w:space="0" w:color="auto"/>
          </w:divBdr>
        </w:div>
        <w:div w:id="1295450703">
          <w:marLeft w:val="0"/>
          <w:marRight w:val="0"/>
          <w:marTop w:val="120"/>
          <w:marBottom w:val="60"/>
          <w:divBdr>
            <w:top w:val="none" w:sz="0" w:space="0" w:color="auto"/>
            <w:left w:val="none" w:sz="0" w:space="0" w:color="auto"/>
            <w:bottom w:val="none" w:sz="0" w:space="0" w:color="auto"/>
            <w:right w:val="none" w:sz="0" w:space="0" w:color="auto"/>
          </w:divBdr>
        </w:div>
        <w:div w:id="450249264">
          <w:marLeft w:val="0"/>
          <w:marRight w:val="0"/>
          <w:marTop w:val="120"/>
          <w:marBottom w:val="60"/>
          <w:divBdr>
            <w:top w:val="none" w:sz="0" w:space="0" w:color="auto"/>
            <w:left w:val="none" w:sz="0" w:space="0" w:color="auto"/>
            <w:bottom w:val="none" w:sz="0" w:space="0" w:color="auto"/>
            <w:right w:val="none" w:sz="0" w:space="0" w:color="auto"/>
          </w:divBdr>
        </w:div>
        <w:div w:id="1073309330">
          <w:marLeft w:val="0"/>
          <w:marRight w:val="0"/>
          <w:marTop w:val="120"/>
          <w:marBottom w:val="60"/>
          <w:divBdr>
            <w:top w:val="none" w:sz="0" w:space="0" w:color="auto"/>
            <w:left w:val="none" w:sz="0" w:space="0" w:color="auto"/>
            <w:bottom w:val="none" w:sz="0" w:space="0" w:color="auto"/>
            <w:right w:val="none" w:sz="0" w:space="0" w:color="auto"/>
          </w:divBdr>
        </w:div>
        <w:div w:id="243540125">
          <w:marLeft w:val="0"/>
          <w:marRight w:val="0"/>
          <w:marTop w:val="120"/>
          <w:marBottom w:val="60"/>
          <w:divBdr>
            <w:top w:val="none" w:sz="0" w:space="0" w:color="auto"/>
            <w:left w:val="none" w:sz="0" w:space="0" w:color="auto"/>
            <w:bottom w:val="none" w:sz="0" w:space="0" w:color="auto"/>
            <w:right w:val="none" w:sz="0" w:space="0" w:color="auto"/>
          </w:divBdr>
        </w:div>
        <w:div w:id="885488709">
          <w:marLeft w:val="0"/>
          <w:marRight w:val="0"/>
          <w:marTop w:val="120"/>
          <w:marBottom w:val="60"/>
          <w:divBdr>
            <w:top w:val="none" w:sz="0" w:space="0" w:color="auto"/>
            <w:left w:val="none" w:sz="0" w:space="0" w:color="auto"/>
            <w:bottom w:val="none" w:sz="0" w:space="0" w:color="auto"/>
            <w:right w:val="none" w:sz="0" w:space="0" w:color="auto"/>
          </w:divBdr>
        </w:div>
        <w:div w:id="143858418">
          <w:marLeft w:val="0"/>
          <w:marRight w:val="0"/>
          <w:marTop w:val="120"/>
          <w:marBottom w:val="60"/>
          <w:divBdr>
            <w:top w:val="none" w:sz="0" w:space="0" w:color="auto"/>
            <w:left w:val="none" w:sz="0" w:space="0" w:color="auto"/>
            <w:bottom w:val="none" w:sz="0" w:space="0" w:color="auto"/>
            <w:right w:val="none" w:sz="0" w:space="0" w:color="auto"/>
          </w:divBdr>
        </w:div>
        <w:div w:id="879823524">
          <w:marLeft w:val="0"/>
          <w:marRight w:val="0"/>
          <w:marTop w:val="120"/>
          <w:marBottom w:val="60"/>
          <w:divBdr>
            <w:top w:val="none" w:sz="0" w:space="0" w:color="auto"/>
            <w:left w:val="none" w:sz="0" w:space="0" w:color="auto"/>
            <w:bottom w:val="none" w:sz="0" w:space="0" w:color="auto"/>
            <w:right w:val="none" w:sz="0" w:space="0" w:color="auto"/>
          </w:divBdr>
        </w:div>
        <w:div w:id="819689045">
          <w:marLeft w:val="0"/>
          <w:marRight w:val="0"/>
          <w:marTop w:val="120"/>
          <w:marBottom w:val="60"/>
          <w:divBdr>
            <w:top w:val="none" w:sz="0" w:space="0" w:color="auto"/>
            <w:left w:val="none" w:sz="0" w:space="0" w:color="auto"/>
            <w:bottom w:val="none" w:sz="0" w:space="0" w:color="auto"/>
            <w:right w:val="none" w:sz="0" w:space="0" w:color="auto"/>
          </w:divBdr>
        </w:div>
        <w:div w:id="953949417">
          <w:marLeft w:val="0"/>
          <w:marRight w:val="0"/>
          <w:marTop w:val="120"/>
          <w:marBottom w:val="60"/>
          <w:divBdr>
            <w:top w:val="none" w:sz="0" w:space="0" w:color="auto"/>
            <w:left w:val="none" w:sz="0" w:space="0" w:color="auto"/>
            <w:bottom w:val="none" w:sz="0" w:space="0" w:color="auto"/>
            <w:right w:val="none" w:sz="0" w:space="0" w:color="auto"/>
          </w:divBdr>
        </w:div>
        <w:div w:id="830676149">
          <w:marLeft w:val="0"/>
          <w:marRight w:val="0"/>
          <w:marTop w:val="120"/>
          <w:marBottom w:val="60"/>
          <w:divBdr>
            <w:top w:val="none" w:sz="0" w:space="0" w:color="auto"/>
            <w:left w:val="none" w:sz="0" w:space="0" w:color="auto"/>
            <w:bottom w:val="none" w:sz="0" w:space="0" w:color="auto"/>
            <w:right w:val="none" w:sz="0" w:space="0" w:color="auto"/>
          </w:divBdr>
        </w:div>
        <w:div w:id="1404110655">
          <w:marLeft w:val="0"/>
          <w:marRight w:val="0"/>
          <w:marTop w:val="120"/>
          <w:marBottom w:val="60"/>
          <w:divBdr>
            <w:top w:val="none" w:sz="0" w:space="0" w:color="auto"/>
            <w:left w:val="none" w:sz="0" w:space="0" w:color="auto"/>
            <w:bottom w:val="none" w:sz="0" w:space="0" w:color="auto"/>
            <w:right w:val="none" w:sz="0" w:space="0" w:color="auto"/>
          </w:divBdr>
        </w:div>
        <w:div w:id="32971442">
          <w:marLeft w:val="0"/>
          <w:marRight w:val="0"/>
          <w:marTop w:val="120"/>
          <w:marBottom w:val="60"/>
          <w:divBdr>
            <w:top w:val="none" w:sz="0" w:space="0" w:color="auto"/>
            <w:left w:val="none" w:sz="0" w:space="0" w:color="auto"/>
            <w:bottom w:val="none" w:sz="0" w:space="0" w:color="auto"/>
            <w:right w:val="none" w:sz="0" w:space="0" w:color="auto"/>
          </w:divBdr>
        </w:div>
        <w:div w:id="463696307">
          <w:marLeft w:val="0"/>
          <w:marRight w:val="0"/>
          <w:marTop w:val="120"/>
          <w:marBottom w:val="60"/>
          <w:divBdr>
            <w:top w:val="none" w:sz="0" w:space="0" w:color="auto"/>
            <w:left w:val="none" w:sz="0" w:space="0" w:color="auto"/>
            <w:bottom w:val="none" w:sz="0" w:space="0" w:color="auto"/>
            <w:right w:val="none" w:sz="0" w:space="0" w:color="auto"/>
          </w:divBdr>
        </w:div>
        <w:div w:id="272903667">
          <w:marLeft w:val="0"/>
          <w:marRight w:val="0"/>
          <w:marTop w:val="120"/>
          <w:marBottom w:val="60"/>
          <w:divBdr>
            <w:top w:val="none" w:sz="0" w:space="0" w:color="auto"/>
            <w:left w:val="none" w:sz="0" w:space="0" w:color="auto"/>
            <w:bottom w:val="none" w:sz="0" w:space="0" w:color="auto"/>
            <w:right w:val="none" w:sz="0" w:space="0" w:color="auto"/>
          </w:divBdr>
        </w:div>
        <w:div w:id="1418988231">
          <w:marLeft w:val="0"/>
          <w:marRight w:val="0"/>
          <w:marTop w:val="120"/>
          <w:marBottom w:val="60"/>
          <w:divBdr>
            <w:top w:val="none" w:sz="0" w:space="0" w:color="auto"/>
            <w:left w:val="none" w:sz="0" w:space="0" w:color="auto"/>
            <w:bottom w:val="none" w:sz="0" w:space="0" w:color="auto"/>
            <w:right w:val="none" w:sz="0" w:space="0" w:color="auto"/>
          </w:divBdr>
        </w:div>
        <w:div w:id="118763211">
          <w:marLeft w:val="0"/>
          <w:marRight w:val="0"/>
          <w:marTop w:val="120"/>
          <w:marBottom w:val="60"/>
          <w:divBdr>
            <w:top w:val="none" w:sz="0" w:space="0" w:color="auto"/>
            <w:left w:val="none" w:sz="0" w:space="0" w:color="auto"/>
            <w:bottom w:val="none" w:sz="0" w:space="0" w:color="auto"/>
            <w:right w:val="none" w:sz="0" w:space="0" w:color="auto"/>
          </w:divBdr>
        </w:div>
        <w:div w:id="1031301276">
          <w:marLeft w:val="0"/>
          <w:marRight w:val="0"/>
          <w:marTop w:val="120"/>
          <w:marBottom w:val="60"/>
          <w:divBdr>
            <w:top w:val="none" w:sz="0" w:space="0" w:color="auto"/>
            <w:left w:val="none" w:sz="0" w:space="0" w:color="auto"/>
            <w:bottom w:val="none" w:sz="0" w:space="0" w:color="auto"/>
            <w:right w:val="none" w:sz="0" w:space="0" w:color="auto"/>
          </w:divBdr>
        </w:div>
        <w:div w:id="1312250444">
          <w:marLeft w:val="0"/>
          <w:marRight w:val="0"/>
          <w:marTop w:val="120"/>
          <w:marBottom w:val="60"/>
          <w:divBdr>
            <w:top w:val="none" w:sz="0" w:space="0" w:color="auto"/>
            <w:left w:val="none" w:sz="0" w:space="0" w:color="auto"/>
            <w:bottom w:val="none" w:sz="0" w:space="0" w:color="auto"/>
            <w:right w:val="none" w:sz="0" w:space="0" w:color="auto"/>
          </w:divBdr>
        </w:div>
        <w:div w:id="666983903">
          <w:marLeft w:val="0"/>
          <w:marRight w:val="0"/>
          <w:marTop w:val="120"/>
          <w:marBottom w:val="60"/>
          <w:divBdr>
            <w:top w:val="none" w:sz="0" w:space="0" w:color="auto"/>
            <w:left w:val="none" w:sz="0" w:space="0" w:color="auto"/>
            <w:bottom w:val="none" w:sz="0" w:space="0" w:color="auto"/>
            <w:right w:val="none" w:sz="0" w:space="0" w:color="auto"/>
          </w:divBdr>
        </w:div>
        <w:div w:id="1191796348">
          <w:marLeft w:val="0"/>
          <w:marRight w:val="0"/>
          <w:marTop w:val="120"/>
          <w:marBottom w:val="60"/>
          <w:divBdr>
            <w:top w:val="none" w:sz="0" w:space="0" w:color="auto"/>
            <w:left w:val="none" w:sz="0" w:space="0" w:color="auto"/>
            <w:bottom w:val="none" w:sz="0" w:space="0" w:color="auto"/>
            <w:right w:val="none" w:sz="0" w:space="0" w:color="auto"/>
          </w:divBdr>
        </w:div>
        <w:div w:id="1287540351">
          <w:marLeft w:val="0"/>
          <w:marRight w:val="0"/>
          <w:marTop w:val="120"/>
          <w:marBottom w:val="60"/>
          <w:divBdr>
            <w:top w:val="none" w:sz="0" w:space="0" w:color="auto"/>
            <w:left w:val="none" w:sz="0" w:space="0" w:color="auto"/>
            <w:bottom w:val="none" w:sz="0" w:space="0" w:color="auto"/>
            <w:right w:val="none" w:sz="0" w:space="0" w:color="auto"/>
          </w:divBdr>
        </w:div>
        <w:div w:id="128937809">
          <w:marLeft w:val="0"/>
          <w:marRight w:val="0"/>
          <w:marTop w:val="120"/>
          <w:marBottom w:val="60"/>
          <w:divBdr>
            <w:top w:val="none" w:sz="0" w:space="0" w:color="auto"/>
            <w:left w:val="none" w:sz="0" w:space="0" w:color="auto"/>
            <w:bottom w:val="none" w:sz="0" w:space="0" w:color="auto"/>
            <w:right w:val="none" w:sz="0" w:space="0" w:color="auto"/>
          </w:divBdr>
        </w:div>
        <w:div w:id="848717778">
          <w:marLeft w:val="0"/>
          <w:marRight w:val="0"/>
          <w:marTop w:val="120"/>
          <w:marBottom w:val="60"/>
          <w:divBdr>
            <w:top w:val="none" w:sz="0" w:space="0" w:color="auto"/>
            <w:left w:val="none" w:sz="0" w:space="0" w:color="auto"/>
            <w:bottom w:val="none" w:sz="0" w:space="0" w:color="auto"/>
            <w:right w:val="none" w:sz="0" w:space="0" w:color="auto"/>
          </w:divBdr>
        </w:div>
        <w:div w:id="61876820">
          <w:marLeft w:val="0"/>
          <w:marRight w:val="0"/>
          <w:marTop w:val="120"/>
          <w:marBottom w:val="60"/>
          <w:divBdr>
            <w:top w:val="none" w:sz="0" w:space="0" w:color="auto"/>
            <w:left w:val="none" w:sz="0" w:space="0" w:color="auto"/>
            <w:bottom w:val="none" w:sz="0" w:space="0" w:color="auto"/>
            <w:right w:val="none" w:sz="0" w:space="0" w:color="auto"/>
          </w:divBdr>
        </w:div>
        <w:div w:id="2103062664">
          <w:marLeft w:val="0"/>
          <w:marRight w:val="0"/>
          <w:marTop w:val="120"/>
          <w:marBottom w:val="60"/>
          <w:divBdr>
            <w:top w:val="none" w:sz="0" w:space="0" w:color="auto"/>
            <w:left w:val="none" w:sz="0" w:space="0" w:color="auto"/>
            <w:bottom w:val="none" w:sz="0" w:space="0" w:color="auto"/>
            <w:right w:val="none" w:sz="0" w:space="0" w:color="auto"/>
          </w:divBdr>
        </w:div>
        <w:div w:id="1960916339">
          <w:marLeft w:val="0"/>
          <w:marRight w:val="0"/>
          <w:marTop w:val="120"/>
          <w:marBottom w:val="60"/>
          <w:divBdr>
            <w:top w:val="none" w:sz="0" w:space="0" w:color="auto"/>
            <w:left w:val="none" w:sz="0" w:space="0" w:color="auto"/>
            <w:bottom w:val="none" w:sz="0" w:space="0" w:color="auto"/>
            <w:right w:val="none" w:sz="0" w:space="0" w:color="auto"/>
          </w:divBdr>
        </w:div>
        <w:div w:id="108817069">
          <w:marLeft w:val="0"/>
          <w:marRight w:val="0"/>
          <w:marTop w:val="120"/>
          <w:marBottom w:val="60"/>
          <w:divBdr>
            <w:top w:val="none" w:sz="0" w:space="0" w:color="auto"/>
            <w:left w:val="none" w:sz="0" w:space="0" w:color="auto"/>
            <w:bottom w:val="none" w:sz="0" w:space="0" w:color="auto"/>
            <w:right w:val="none" w:sz="0" w:space="0" w:color="auto"/>
          </w:divBdr>
        </w:div>
        <w:div w:id="144317056">
          <w:marLeft w:val="0"/>
          <w:marRight w:val="0"/>
          <w:marTop w:val="120"/>
          <w:marBottom w:val="60"/>
          <w:divBdr>
            <w:top w:val="none" w:sz="0" w:space="0" w:color="auto"/>
            <w:left w:val="none" w:sz="0" w:space="0" w:color="auto"/>
            <w:bottom w:val="none" w:sz="0" w:space="0" w:color="auto"/>
            <w:right w:val="none" w:sz="0" w:space="0" w:color="auto"/>
          </w:divBdr>
        </w:div>
        <w:div w:id="828981262">
          <w:marLeft w:val="0"/>
          <w:marRight w:val="0"/>
          <w:marTop w:val="120"/>
          <w:marBottom w:val="60"/>
          <w:divBdr>
            <w:top w:val="none" w:sz="0" w:space="0" w:color="auto"/>
            <w:left w:val="none" w:sz="0" w:space="0" w:color="auto"/>
            <w:bottom w:val="none" w:sz="0" w:space="0" w:color="auto"/>
            <w:right w:val="none" w:sz="0" w:space="0" w:color="auto"/>
          </w:divBdr>
        </w:div>
        <w:div w:id="1976253477">
          <w:marLeft w:val="0"/>
          <w:marRight w:val="0"/>
          <w:marTop w:val="120"/>
          <w:marBottom w:val="60"/>
          <w:divBdr>
            <w:top w:val="none" w:sz="0" w:space="0" w:color="auto"/>
            <w:left w:val="none" w:sz="0" w:space="0" w:color="auto"/>
            <w:bottom w:val="none" w:sz="0" w:space="0" w:color="auto"/>
            <w:right w:val="none" w:sz="0" w:space="0" w:color="auto"/>
          </w:divBdr>
        </w:div>
        <w:div w:id="2040278596">
          <w:marLeft w:val="0"/>
          <w:marRight w:val="0"/>
          <w:marTop w:val="120"/>
          <w:marBottom w:val="60"/>
          <w:divBdr>
            <w:top w:val="none" w:sz="0" w:space="0" w:color="auto"/>
            <w:left w:val="none" w:sz="0" w:space="0" w:color="auto"/>
            <w:bottom w:val="none" w:sz="0" w:space="0" w:color="auto"/>
            <w:right w:val="none" w:sz="0" w:space="0" w:color="auto"/>
          </w:divBdr>
        </w:div>
        <w:div w:id="1906913635">
          <w:marLeft w:val="0"/>
          <w:marRight w:val="0"/>
          <w:marTop w:val="120"/>
          <w:marBottom w:val="60"/>
          <w:divBdr>
            <w:top w:val="none" w:sz="0" w:space="0" w:color="auto"/>
            <w:left w:val="none" w:sz="0" w:space="0" w:color="auto"/>
            <w:bottom w:val="none" w:sz="0" w:space="0" w:color="auto"/>
            <w:right w:val="none" w:sz="0" w:space="0" w:color="auto"/>
          </w:divBdr>
        </w:div>
        <w:div w:id="1224877399">
          <w:marLeft w:val="0"/>
          <w:marRight w:val="0"/>
          <w:marTop w:val="120"/>
          <w:marBottom w:val="60"/>
          <w:divBdr>
            <w:top w:val="none" w:sz="0" w:space="0" w:color="auto"/>
            <w:left w:val="none" w:sz="0" w:space="0" w:color="auto"/>
            <w:bottom w:val="none" w:sz="0" w:space="0" w:color="auto"/>
            <w:right w:val="none" w:sz="0" w:space="0" w:color="auto"/>
          </w:divBdr>
        </w:div>
        <w:div w:id="116997975">
          <w:marLeft w:val="0"/>
          <w:marRight w:val="0"/>
          <w:marTop w:val="120"/>
          <w:marBottom w:val="60"/>
          <w:divBdr>
            <w:top w:val="none" w:sz="0" w:space="0" w:color="auto"/>
            <w:left w:val="none" w:sz="0" w:space="0" w:color="auto"/>
            <w:bottom w:val="none" w:sz="0" w:space="0" w:color="auto"/>
            <w:right w:val="none" w:sz="0" w:space="0" w:color="auto"/>
          </w:divBdr>
        </w:div>
        <w:div w:id="242421767">
          <w:marLeft w:val="0"/>
          <w:marRight w:val="0"/>
          <w:marTop w:val="120"/>
          <w:marBottom w:val="60"/>
          <w:divBdr>
            <w:top w:val="none" w:sz="0" w:space="0" w:color="auto"/>
            <w:left w:val="none" w:sz="0" w:space="0" w:color="auto"/>
            <w:bottom w:val="none" w:sz="0" w:space="0" w:color="auto"/>
            <w:right w:val="none" w:sz="0" w:space="0" w:color="auto"/>
          </w:divBdr>
        </w:div>
        <w:div w:id="1699696022">
          <w:marLeft w:val="0"/>
          <w:marRight w:val="0"/>
          <w:marTop w:val="120"/>
          <w:marBottom w:val="60"/>
          <w:divBdr>
            <w:top w:val="none" w:sz="0" w:space="0" w:color="auto"/>
            <w:left w:val="none" w:sz="0" w:space="0" w:color="auto"/>
            <w:bottom w:val="none" w:sz="0" w:space="0" w:color="auto"/>
            <w:right w:val="none" w:sz="0" w:space="0" w:color="auto"/>
          </w:divBdr>
        </w:div>
        <w:div w:id="127944667">
          <w:marLeft w:val="0"/>
          <w:marRight w:val="0"/>
          <w:marTop w:val="120"/>
          <w:marBottom w:val="60"/>
          <w:divBdr>
            <w:top w:val="none" w:sz="0" w:space="0" w:color="auto"/>
            <w:left w:val="none" w:sz="0" w:space="0" w:color="auto"/>
            <w:bottom w:val="none" w:sz="0" w:space="0" w:color="auto"/>
            <w:right w:val="none" w:sz="0" w:space="0" w:color="auto"/>
          </w:divBdr>
        </w:div>
        <w:div w:id="974989976">
          <w:marLeft w:val="0"/>
          <w:marRight w:val="0"/>
          <w:marTop w:val="120"/>
          <w:marBottom w:val="60"/>
          <w:divBdr>
            <w:top w:val="none" w:sz="0" w:space="0" w:color="auto"/>
            <w:left w:val="none" w:sz="0" w:space="0" w:color="auto"/>
            <w:bottom w:val="none" w:sz="0" w:space="0" w:color="auto"/>
            <w:right w:val="none" w:sz="0" w:space="0" w:color="auto"/>
          </w:divBdr>
        </w:div>
        <w:div w:id="502206328">
          <w:marLeft w:val="0"/>
          <w:marRight w:val="0"/>
          <w:marTop w:val="120"/>
          <w:marBottom w:val="60"/>
          <w:divBdr>
            <w:top w:val="none" w:sz="0" w:space="0" w:color="auto"/>
            <w:left w:val="none" w:sz="0" w:space="0" w:color="auto"/>
            <w:bottom w:val="none" w:sz="0" w:space="0" w:color="auto"/>
            <w:right w:val="none" w:sz="0" w:space="0" w:color="auto"/>
          </w:divBdr>
        </w:div>
        <w:div w:id="149447165">
          <w:marLeft w:val="0"/>
          <w:marRight w:val="0"/>
          <w:marTop w:val="120"/>
          <w:marBottom w:val="60"/>
          <w:divBdr>
            <w:top w:val="none" w:sz="0" w:space="0" w:color="auto"/>
            <w:left w:val="none" w:sz="0" w:space="0" w:color="auto"/>
            <w:bottom w:val="none" w:sz="0" w:space="0" w:color="auto"/>
            <w:right w:val="none" w:sz="0" w:space="0" w:color="auto"/>
          </w:divBdr>
        </w:div>
        <w:div w:id="1349020873">
          <w:marLeft w:val="0"/>
          <w:marRight w:val="0"/>
          <w:marTop w:val="120"/>
          <w:marBottom w:val="60"/>
          <w:divBdr>
            <w:top w:val="none" w:sz="0" w:space="0" w:color="auto"/>
            <w:left w:val="none" w:sz="0" w:space="0" w:color="auto"/>
            <w:bottom w:val="none" w:sz="0" w:space="0" w:color="auto"/>
            <w:right w:val="none" w:sz="0" w:space="0" w:color="auto"/>
          </w:divBdr>
        </w:div>
        <w:div w:id="93862054">
          <w:marLeft w:val="0"/>
          <w:marRight w:val="0"/>
          <w:marTop w:val="120"/>
          <w:marBottom w:val="60"/>
          <w:divBdr>
            <w:top w:val="none" w:sz="0" w:space="0" w:color="auto"/>
            <w:left w:val="none" w:sz="0" w:space="0" w:color="auto"/>
            <w:bottom w:val="none" w:sz="0" w:space="0" w:color="auto"/>
            <w:right w:val="none" w:sz="0" w:space="0" w:color="auto"/>
          </w:divBdr>
        </w:div>
        <w:div w:id="1086809856">
          <w:marLeft w:val="0"/>
          <w:marRight w:val="0"/>
          <w:marTop w:val="120"/>
          <w:marBottom w:val="60"/>
          <w:divBdr>
            <w:top w:val="none" w:sz="0" w:space="0" w:color="auto"/>
            <w:left w:val="none" w:sz="0" w:space="0" w:color="auto"/>
            <w:bottom w:val="none" w:sz="0" w:space="0" w:color="auto"/>
            <w:right w:val="none" w:sz="0" w:space="0" w:color="auto"/>
          </w:divBdr>
        </w:div>
        <w:div w:id="247933652">
          <w:marLeft w:val="0"/>
          <w:marRight w:val="0"/>
          <w:marTop w:val="120"/>
          <w:marBottom w:val="60"/>
          <w:divBdr>
            <w:top w:val="none" w:sz="0" w:space="0" w:color="auto"/>
            <w:left w:val="none" w:sz="0" w:space="0" w:color="auto"/>
            <w:bottom w:val="none" w:sz="0" w:space="0" w:color="auto"/>
            <w:right w:val="none" w:sz="0" w:space="0" w:color="auto"/>
          </w:divBdr>
        </w:div>
        <w:div w:id="628122159">
          <w:marLeft w:val="0"/>
          <w:marRight w:val="0"/>
          <w:marTop w:val="120"/>
          <w:marBottom w:val="60"/>
          <w:divBdr>
            <w:top w:val="none" w:sz="0" w:space="0" w:color="auto"/>
            <w:left w:val="none" w:sz="0" w:space="0" w:color="auto"/>
            <w:bottom w:val="none" w:sz="0" w:space="0" w:color="auto"/>
            <w:right w:val="none" w:sz="0" w:space="0" w:color="auto"/>
          </w:divBdr>
        </w:div>
        <w:div w:id="1300380367">
          <w:marLeft w:val="0"/>
          <w:marRight w:val="0"/>
          <w:marTop w:val="120"/>
          <w:marBottom w:val="60"/>
          <w:divBdr>
            <w:top w:val="none" w:sz="0" w:space="0" w:color="auto"/>
            <w:left w:val="none" w:sz="0" w:space="0" w:color="auto"/>
            <w:bottom w:val="none" w:sz="0" w:space="0" w:color="auto"/>
            <w:right w:val="none" w:sz="0" w:space="0" w:color="auto"/>
          </w:divBdr>
        </w:div>
        <w:div w:id="855537012">
          <w:marLeft w:val="0"/>
          <w:marRight w:val="0"/>
          <w:marTop w:val="120"/>
          <w:marBottom w:val="60"/>
          <w:divBdr>
            <w:top w:val="none" w:sz="0" w:space="0" w:color="auto"/>
            <w:left w:val="none" w:sz="0" w:space="0" w:color="auto"/>
            <w:bottom w:val="none" w:sz="0" w:space="0" w:color="auto"/>
            <w:right w:val="none" w:sz="0" w:space="0" w:color="auto"/>
          </w:divBdr>
        </w:div>
        <w:div w:id="357855164">
          <w:marLeft w:val="0"/>
          <w:marRight w:val="0"/>
          <w:marTop w:val="120"/>
          <w:marBottom w:val="60"/>
          <w:divBdr>
            <w:top w:val="none" w:sz="0" w:space="0" w:color="auto"/>
            <w:left w:val="none" w:sz="0" w:space="0" w:color="auto"/>
            <w:bottom w:val="none" w:sz="0" w:space="0" w:color="auto"/>
            <w:right w:val="none" w:sz="0" w:space="0" w:color="auto"/>
          </w:divBdr>
        </w:div>
        <w:div w:id="671031995">
          <w:marLeft w:val="0"/>
          <w:marRight w:val="0"/>
          <w:marTop w:val="120"/>
          <w:marBottom w:val="60"/>
          <w:divBdr>
            <w:top w:val="none" w:sz="0" w:space="0" w:color="auto"/>
            <w:left w:val="none" w:sz="0" w:space="0" w:color="auto"/>
            <w:bottom w:val="none" w:sz="0" w:space="0" w:color="auto"/>
            <w:right w:val="none" w:sz="0" w:space="0" w:color="auto"/>
          </w:divBdr>
        </w:div>
        <w:div w:id="1998419032">
          <w:marLeft w:val="0"/>
          <w:marRight w:val="0"/>
          <w:marTop w:val="120"/>
          <w:marBottom w:val="60"/>
          <w:divBdr>
            <w:top w:val="none" w:sz="0" w:space="0" w:color="auto"/>
            <w:left w:val="none" w:sz="0" w:space="0" w:color="auto"/>
            <w:bottom w:val="none" w:sz="0" w:space="0" w:color="auto"/>
            <w:right w:val="none" w:sz="0" w:space="0" w:color="auto"/>
          </w:divBdr>
        </w:div>
        <w:div w:id="1901666870">
          <w:marLeft w:val="0"/>
          <w:marRight w:val="0"/>
          <w:marTop w:val="120"/>
          <w:marBottom w:val="60"/>
          <w:divBdr>
            <w:top w:val="none" w:sz="0" w:space="0" w:color="auto"/>
            <w:left w:val="none" w:sz="0" w:space="0" w:color="auto"/>
            <w:bottom w:val="none" w:sz="0" w:space="0" w:color="auto"/>
            <w:right w:val="none" w:sz="0" w:space="0" w:color="auto"/>
          </w:divBdr>
        </w:div>
        <w:div w:id="249855925">
          <w:marLeft w:val="0"/>
          <w:marRight w:val="0"/>
          <w:marTop w:val="120"/>
          <w:marBottom w:val="60"/>
          <w:divBdr>
            <w:top w:val="none" w:sz="0" w:space="0" w:color="auto"/>
            <w:left w:val="none" w:sz="0" w:space="0" w:color="auto"/>
            <w:bottom w:val="none" w:sz="0" w:space="0" w:color="auto"/>
            <w:right w:val="none" w:sz="0" w:space="0" w:color="auto"/>
          </w:divBdr>
        </w:div>
        <w:div w:id="1998217894">
          <w:marLeft w:val="0"/>
          <w:marRight w:val="0"/>
          <w:marTop w:val="120"/>
          <w:marBottom w:val="60"/>
          <w:divBdr>
            <w:top w:val="none" w:sz="0" w:space="0" w:color="auto"/>
            <w:left w:val="none" w:sz="0" w:space="0" w:color="auto"/>
            <w:bottom w:val="none" w:sz="0" w:space="0" w:color="auto"/>
            <w:right w:val="none" w:sz="0" w:space="0" w:color="auto"/>
          </w:divBdr>
        </w:div>
        <w:div w:id="233468018">
          <w:marLeft w:val="0"/>
          <w:marRight w:val="0"/>
          <w:marTop w:val="120"/>
          <w:marBottom w:val="60"/>
          <w:divBdr>
            <w:top w:val="none" w:sz="0" w:space="0" w:color="auto"/>
            <w:left w:val="none" w:sz="0" w:space="0" w:color="auto"/>
            <w:bottom w:val="none" w:sz="0" w:space="0" w:color="auto"/>
            <w:right w:val="none" w:sz="0" w:space="0" w:color="auto"/>
          </w:divBdr>
        </w:div>
        <w:div w:id="2018384042">
          <w:marLeft w:val="0"/>
          <w:marRight w:val="0"/>
          <w:marTop w:val="120"/>
          <w:marBottom w:val="60"/>
          <w:divBdr>
            <w:top w:val="none" w:sz="0" w:space="0" w:color="auto"/>
            <w:left w:val="none" w:sz="0" w:space="0" w:color="auto"/>
            <w:bottom w:val="none" w:sz="0" w:space="0" w:color="auto"/>
            <w:right w:val="none" w:sz="0" w:space="0" w:color="auto"/>
          </w:divBdr>
        </w:div>
        <w:div w:id="1106344968">
          <w:marLeft w:val="0"/>
          <w:marRight w:val="0"/>
          <w:marTop w:val="120"/>
          <w:marBottom w:val="60"/>
          <w:divBdr>
            <w:top w:val="none" w:sz="0" w:space="0" w:color="auto"/>
            <w:left w:val="none" w:sz="0" w:space="0" w:color="auto"/>
            <w:bottom w:val="none" w:sz="0" w:space="0" w:color="auto"/>
            <w:right w:val="none" w:sz="0" w:space="0" w:color="auto"/>
          </w:divBdr>
        </w:div>
        <w:div w:id="2057971465">
          <w:marLeft w:val="0"/>
          <w:marRight w:val="0"/>
          <w:marTop w:val="120"/>
          <w:marBottom w:val="60"/>
          <w:divBdr>
            <w:top w:val="none" w:sz="0" w:space="0" w:color="auto"/>
            <w:left w:val="none" w:sz="0" w:space="0" w:color="auto"/>
            <w:bottom w:val="none" w:sz="0" w:space="0" w:color="auto"/>
            <w:right w:val="none" w:sz="0" w:space="0" w:color="auto"/>
          </w:divBdr>
        </w:div>
        <w:div w:id="502815722">
          <w:marLeft w:val="0"/>
          <w:marRight w:val="0"/>
          <w:marTop w:val="120"/>
          <w:marBottom w:val="60"/>
          <w:divBdr>
            <w:top w:val="none" w:sz="0" w:space="0" w:color="auto"/>
            <w:left w:val="none" w:sz="0" w:space="0" w:color="auto"/>
            <w:bottom w:val="none" w:sz="0" w:space="0" w:color="auto"/>
            <w:right w:val="none" w:sz="0" w:space="0" w:color="auto"/>
          </w:divBdr>
        </w:div>
        <w:div w:id="1111627511">
          <w:marLeft w:val="0"/>
          <w:marRight w:val="0"/>
          <w:marTop w:val="120"/>
          <w:marBottom w:val="60"/>
          <w:divBdr>
            <w:top w:val="none" w:sz="0" w:space="0" w:color="auto"/>
            <w:left w:val="none" w:sz="0" w:space="0" w:color="auto"/>
            <w:bottom w:val="none" w:sz="0" w:space="0" w:color="auto"/>
            <w:right w:val="none" w:sz="0" w:space="0" w:color="auto"/>
          </w:divBdr>
        </w:div>
        <w:div w:id="487095127">
          <w:marLeft w:val="0"/>
          <w:marRight w:val="0"/>
          <w:marTop w:val="120"/>
          <w:marBottom w:val="60"/>
          <w:divBdr>
            <w:top w:val="none" w:sz="0" w:space="0" w:color="auto"/>
            <w:left w:val="none" w:sz="0" w:space="0" w:color="auto"/>
            <w:bottom w:val="none" w:sz="0" w:space="0" w:color="auto"/>
            <w:right w:val="none" w:sz="0" w:space="0" w:color="auto"/>
          </w:divBdr>
        </w:div>
        <w:div w:id="1411385658">
          <w:marLeft w:val="0"/>
          <w:marRight w:val="0"/>
          <w:marTop w:val="120"/>
          <w:marBottom w:val="60"/>
          <w:divBdr>
            <w:top w:val="none" w:sz="0" w:space="0" w:color="auto"/>
            <w:left w:val="none" w:sz="0" w:space="0" w:color="auto"/>
            <w:bottom w:val="none" w:sz="0" w:space="0" w:color="auto"/>
            <w:right w:val="none" w:sz="0" w:space="0" w:color="auto"/>
          </w:divBdr>
        </w:div>
        <w:div w:id="2028750875">
          <w:marLeft w:val="0"/>
          <w:marRight w:val="0"/>
          <w:marTop w:val="120"/>
          <w:marBottom w:val="60"/>
          <w:divBdr>
            <w:top w:val="none" w:sz="0" w:space="0" w:color="auto"/>
            <w:left w:val="none" w:sz="0" w:space="0" w:color="auto"/>
            <w:bottom w:val="none" w:sz="0" w:space="0" w:color="auto"/>
            <w:right w:val="none" w:sz="0" w:space="0" w:color="auto"/>
          </w:divBdr>
        </w:div>
        <w:div w:id="1348680321">
          <w:marLeft w:val="0"/>
          <w:marRight w:val="0"/>
          <w:marTop w:val="120"/>
          <w:marBottom w:val="60"/>
          <w:divBdr>
            <w:top w:val="none" w:sz="0" w:space="0" w:color="auto"/>
            <w:left w:val="none" w:sz="0" w:space="0" w:color="auto"/>
            <w:bottom w:val="none" w:sz="0" w:space="0" w:color="auto"/>
            <w:right w:val="none" w:sz="0" w:space="0" w:color="auto"/>
          </w:divBdr>
        </w:div>
        <w:div w:id="136533085">
          <w:marLeft w:val="0"/>
          <w:marRight w:val="0"/>
          <w:marTop w:val="120"/>
          <w:marBottom w:val="60"/>
          <w:divBdr>
            <w:top w:val="none" w:sz="0" w:space="0" w:color="auto"/>
            <w:left w:val="none" w:sz="0" w:space="0" w:color="auto"/>
            <w:bottom w:val="none" w:sz="0" w:space="0" w:color="auto"/>
            <w:right w:val="none" w:sz="0" w:space="0" w:color="auto"/>
          </w:divBdr>
        </w:div>
        <w:div w:id="258950003">
          <w:marLeft w:val="0"/>
          <w:marRight w:val="0"/>
          <w:marTop w:val="120"/>
          <w:marBottom w:val="60"/>
          <w:divBdr>
            <w:top w:val="none" w:sz="0" w:space="0" w:color="auto"/>
            <w:left w:val="none" w:sz="0" w:space="0" w:color="auto"/>
            <w:bottom w:val="none" w:sz="0" w:space="0" w:color="auto"/>
            <w:right w:val="none" w:sz="0" w:space="0" w:color="auto"/>
          </w:divBdr>
        </w:div>
        <w:div w:id="882988317">
          <w:marLeft w:val="0"/>
          <w:marRight w:val="0"/>
          <w:marTop w:val="120"/>
          <w:marBottom w:val="60"/>
          <w:divBdr>
            <w:top w:val="none" w:sz="0" w:space="0" w:color="auto"/>
            <w:left w:val="none" w:sz="0" w:space="0" w:color="auto"/>
            <w:bottom w:val="none" w:sz="0" w:space="0" w:color="auto"/>
            <w:right w:val="none" w:sz="0" w:space="0" w:color="auto"/>
          </w:divBdr>
        </w:div>
        <w:div w:id="1737362264">
          <w:marLeft w:val="0"/>
          <w:marRight w:val="0"/>
          <w:marTop w:val="120"/>
          <w:marBottom w:val="60"/>
          <w:divBdr>
            <w:top w:val="none" w:sz="0" w:space="0" w:color="auto"/>
            <w:left w:val="none" w:sz="0" w:space="0" w:color="auto"/>
            <w:bottom w:val="none" w:sz="0" w:space="0" w:color="auto"/>
            <w:right w:val="none" w:sz="0" w:space="0" w:color="auto"/>
          </w:divBdr>
        </w:div>
        <w:div w:id="857888257">
          <w:marLeft w:val="0"/>
          <w:marRight w:val="0"/>
          <w:marTop w:val="120"/>
          <w:marBottom w:val="60"/>
          <w:divBdr>
            <w:top w:val="none" w:sz="0" w:space="0" w:color="auto"/>
            <w:left w:val="none" w:sz="0" w:space="0" w:color="auto"/>
            <w:bottom w:val="none" w:sz="0" w:space="0" w:color="auto"/>
            <w:right w:val="none" w:sz="0" w:space="0" w:color="auto"/>
          </w:divBdr>
        </w:div>
        <w:div w:id="1962301655">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scrollText(6267915)" TargetMode="External"/><Relationship Id="rId299" Type="http://schemas.openxmlformats.org/officeDocument/2006/relationships/hyperlink" Target="javascript:scrollText(6264008)" TargetMode="External"/><Relationship Id="rId21" Type="http://schemas.openxmlformats.org/officeDocument/2006/relationships/hyperlink" Target="javascript:scrollText(6258659)" TargetMode="External"/><Relationship Id="rId63" Type="http://schemas.openxmlformats.org/officeDocument/2006/relationships/hyperlink" Target="javascript:scrollText(6260375)" TargetMode="External"/><Relationship Id="rId159" Type="http://schemas.openxmlformats.org/officeDocument/2006/relationships/hyperlink" Target="javascript:scrollText(6261893)" TargetMode="External"/><Relationship Id="rId324" Type="http://schemas.openxmlformats.org/officeDocument/2006/relationships/hyperlink" Target="javascript:scrollText(6264229)" TargetMode="External"/><Relationship Id="rId366" Type="http://schemas.openxmlformats.org/officeDocument/2006/relationships/hyperlink" Target="javascript:scrollText(6267905)" TargetMode="External"/><Relationship Id="rId170" Type="http://schemas.openxmlformats.org/officeDocument/2006/relationships/hyperlink" Target="javascript:scrollText(6261122)" TargetMode="External"/><Relationship Id="rId226" Type="http://schemas.openxmlformats.org/officeDocument/2006/relationships/hyperlink" Target="javascript:scrollText(6262916)" TargetMode="External"/><Relationship Id="rId433" Type="http://schemas.openxmlformats.org/officeDocument/2006/relationships/hyperlink" Target="javascript:scrollText(6261910)" TargetMode="External"/><Relationship Id="rId268" Type="http://schemas.openxmlformats.org/officeDocument/2006/relationships/hyperlink" Target="javascript:scrollText(6263232)" TargetMode="External"/><Relationship Id="rId32" Type="http://schemas.openxmlformats.org/officeDocument/2006/relationships/hyperlink" Target="javascript:scrollText(6259874)" TargetMode="External"/><Relationship Id="rId74" Type="http://schemas.openxmlformats.org/officeDocument/2006/relationships/hyperlink" Target="javascript:scrollText(6260450)" TargetMode="External"/><Relationship Id="rId128" Type="http://schemas.openxmlformats.org/officeDocument/2006/relationships/hyperlink" Target="javascript:scrollText(6261404)" TargetMode="External"/><Relationship Id="rId335" Type="http://schemas.openxmlformats.org/officeDocument/2006/relationships/hyperlink" Target="javascript:scrollText(6264733)" TargetMode="External"/><Relationship Id="rId377" Type="http://schemas.openxmlformats.org/officeDocument/2006/relationships/hyperlink" Target="javascript:scrollText(6260411)" TargetMode="External"/><Relationship Id="rId5" Type="http://schemas.openxmlformats.org/officeDocument/2006/relationships/hyperlink" Target="http://lex.uz/ru/docs/6146009" TargetMode="External"/><Relationship Id="rId181" Type="http://schemas.openxmlformats.org/officeDocument/2006/relationships/hyperlink" Target="javascript:scrollText(6261964)" TargetMode="External"/><Relationship Id="rId237" Type="http://schemas.openxmlformats.org/officeDocument/2006/relationships/hyperlink" Target="javascript:scrollText(6266730)" TargetMode="External"/><Relationship Id="rId402" Type="http://schemas.openxmlformats.org/officeDocument/2006/relationships/hyperlink" Target="javascript:scrollText(6262005)" TargetMode="External"/><Relationship Id="rId279" Type="http://schemas.openxmlformats.org/officeDocument/2006/relationships/hyperlink" Target="javascript:scrollText(6266365)" TargetMode="External"/><Relationship Id="rId444" Type="http://schemas.openxmlformats.org/officeDocument/2006/relationships/hyperlink" Target="javascript:scrollText(6261895)" TargetMode="External"/><Relationship Id="rId43" Type="http://schemas.openxmlformats.org/officeDocument/2006/relationships/hyperlink" Target="javascript:scrollText(6260073)" TargetMode="External"/><Relationship Id="rId139" Type="http://schemas.openxmlformats.org/officeDocument/2006/relationships/hyperlink" Target="javascript:scrollText(6261954)" TargetMode="External"/><Relationship Id="rId290" Type="http://schemas.openxmlformats.org/officeDocument/2006/relationships/hyperlink" Target="javascript:scrollText(6265328)" TargetMode="External"/><Relationship Id="rId304" Type="http://schemas.openxmlformats.org/officeDocument/2006/relationships/hyperlink" Target="javascript:scrollText(6262962)" TargetMode="External"/><Relationship Id="rId346" Type="http://schemas.openxmlformats.org/officeDocument/2006/relationships/hyperlink" Target="javascript:scrollText(6264935)" TargetMode="External"/><Relationship Id="rId388" Type="http://schemas.openxmlformats.org/officeDocument/2006/relationships/hyperlink" Target="javascript:scrollText(6266617)" TargetMode="External"/><Relationship Id="rId85" Type="http://schemas.openxmlformats.org/officeDocument/2006/relationships/hyperlink" Target="javascript:scrollText(6260734)" TargetMode="External"/><Relationship Id="rId150" Type="http://schemas.openxmlformats.org/officeDocument/2006/relationships/hyperlink" Target="javascript:scrollText(6267968)" TargetMode="External"/><Relationship Id="rId192" Type="http://schemas.openxmlformats.org/officeDocument/2006/relationships/hyperlink" Target="javascript:scrollText(6262005)" TargetMode="External"/><Relationship Id="rId206" Type="http://schemas.openxmlformats.org/officeDocument/2006/relationships/hyperlink" Target="javascript:scrollText(6262611)" TargetMode="External"/><Relationship Id="rId413" Type="http://schemas.openxmlformats.org/officeDocument/2006/relationships/hyperlink" Target="javascript:scrollText(6267448)" TargetMode="External"/><Relationship Id="rId248" Type="http://schemas.openxmlformats.org/officeDocument/2006/relationships/hyperlink" Target="javascript:scrollText(6263256)" TargetMode="External"/><Relationship Id="rId455" Type="http://schemas.openxmlformats.org/officeDocument/2006/relationships/hyperlink" Target="http://lex.uz/ru/docs/3805229" TargetMode="External"/><Relationship Id="rId12" Type="http://schemas.openxmlformats.org/officeDocument/2006/relationships/hyperlink" Target="javascript:scrollText(6259619)" TargetMode="External"/><Relationship Id="rId108" Type="http://schemas.openxmlformats.org/officeDocument/2006/relationships/hyperlink" Target="javascript:scrollText(6260062)" TargetMode="External"/><Relationship Id="rId315" Type="http://schemas.openxmlformats.org/officeDocument/2006/relationships/hyperlink" Target="javascript:scrollText(6261956)" TargetMode="External"/><Relationship Id="rId357" Type="http://schemas.openxmlformats.org/officeDocument/2006/relationships/hyperlink" Target="javascript:scrollText(6261895)" TargetMode="External"/><Relationship Id="rId54" Type="http://schemas.openxmlformats.org/officeDocument/2006/relationships/hyperlink" Target="javascript:scrollText(6260072)" TargetMode="External"/><Relationship Id="rId96" Type="http://schemas.openxmlformats.org/officeDocument/2006/relationships/hyperlink" Target="javascript:scrollText(6260062)" TargetMode="External"/><Relationship Id="rId161" Type="http://schemas.openxmlformats.org/officeDocument/2006/relationships/hyperlink" Target="javascript:scrollText(6266636)" TargetMode="External"/><Relationship Id="rId217" Type="http://schemas.openxmlformats.org/officeDocument/2006/relationships/hyperlink" Target="javascript:scrollText(6266813)" TargetMode="External"/><Relationship Id="rId399" Type="http://schemas.openxmlformats.org/officeDocument/2006/relationships/hyperlink" Target="javascript:scrollText(6265948)" TargetMode="External"/><Relationship Id="rId259" Type="http://schemas.openxmlformats.org/officeDocument/2006/relationships/hyperlink" Target="javascript:scrollText(6263308)" TargetMode="External"/><Relationship Id="rId424" Type="http://schemas.openxmlformats.org/officeDocument/2006/relationships/hyperlink" Target="javascript:scrollText(6267915)" TargetMode="External"/><Relationship Id="rId466" Type="http://schemas.openxmlformats.org/officeDocument/2006/relationships/hyperlink" Target="javascript:scrollText(6269508)" TargetMode="External"/><Relationship Id="rId23" Type="http://schemas.openxmlformats.org/officeDocument/2006/relationships/hyperlink" Target="javascript:scrollText(6258648)" TargetMode="External"/><Relationship Id="rId119" Type="http://schemas.openxmlformats.org/officeDocument/2006/relationships/hyperlink" Target="javascript:scrollText(6261960)" TargetMode="External"/><Relationship Id="rId270" Type="http://schemas.openxmlformats.org/officeDocument/2006/relationships/hyperlink" Target="javascript:scrollText(6267857)" TargetMode="External"/><Relationship Id="rId326" Type="http://schemas.openxmlformats.org/officeDocument/2006/relationships/hyperlink" Target="javascript:scrollText(6264376)" TargetMode="External"/><Relationship Id="rId65" Type="http://schemas.openxmlformats.org/officeDocument/2006/relationships/hyperlink" Target="javascript:scrollText(6260377)" TargetMode="External"/><Relationship Id="rId130" Type="http://schemas.openxmlformats.org/officeDocument/2006/relationships/hyperlink" Target="javascript:scrollText(6261397)" TargetMode="External"/><Relationship Id="rId368" Type="http://schemas.openxmlformats.org/officeDocument/2006/relationships/hyperlink" Target="javascript:scrollText(6265515)" TargetMode="External"/><Relationship Id="rId172" Type="http://schemas.openxmlformats.org/officeDocument/2006/relationships/hyperlink" Target="javascript:scrollText(6261891)" TargetMode="External"/><Relationship Id="rId228" Type="http://schemas.openxmlformats.org/officeDocument/2006/relationships/hyperlink" Target="javascript:scrollText(6266386)" TargetMode="External"/><Relationship Id="rId435" Type="http://schemas.openxmlformats.org/officeDocument/2006/relationships/hyperlink" Target="javascript:scrollText(6268060)" TargetMode="External"/><Relationship Id="rId281" Type="http://schemas.openxmlformats.org/officeDocument/2006/relationships/hyperlink" Target="javascript:scrollText(6266616)" TargetMode="External"/><Relationship Id="rId337" Type="http://schemas.openxmlformats.org/officeDocument/2006/relationships/hyperlink" Target="javascript:scrollText(6264744)" TargetMode="External"/><Relationship Id="rId34" Type="http://schemas.openxmlformats.org/officeDocument/2006/relationships/hyperlink" Target="javascript:scrollText(6259968)" TargetMode="External"/><Relationship Id="rId76" Type="http://schemas.openxmlformats.org/officeDocument/2006/relationships/hyperlink" Target="javascript:scrollText(6260482)" TargetMode="External"/><Relationship Id="rId141" Type="http://schemas.openxmlformats.org/officeDocument/2006/relationships/hyperlink" Target="javascript:scrollText(6267915)" TargetMode="External"/><Relationship Id="rId379" Type="http://schemas.openxmlformats.org/officeDocument/2006/relationships/hyperlink" Target="javascript:scrollText(6266362)" TargetMode="External"/><Relationship Id="rId7" Type="http://schemas.openxmlformats.org/officeDocument/2006/relationships/hyperlink" Target="http://lex.uz/ru/docs/163627" TargetMode="External"/><Relationship Id="rId183" Type="http://schemas.openxmlformats.org/officeDocument/2006/relationships/hyperlink" Target="javascript:scrollText(6261960)" TargetMode="External"/><Relationship Id="rId239" Type="http://schemas.openxmlformats.org/officeDocument/2006/relationships/hyperlink" Target="javascript:scrollText(6264148)" TargetMode="External"/><Relationship Id="rId390" Type="http://schemas.openxmlformats.org/officeDocument/2006/relationships/hyperlink" Target="javascript:scrollText(6261894)" TargetMode="External"/><Relationship Id="rId404" Type="http://schemas.openxmlformats.org/officeDocument/2006/relationships/hyperlink" Target="javascript:scrollText(6260325)" TargetMode="External"/><Relationship Id="rId446" Type="http://schemas.openxmlformats.org/officeDocument/2006/relationships/hyperlink" Target="javascript:scrollText(6268343)" TargetMode="External"/><Relationship Id="rId250" Type="http://schemas.openxmlformats.org/officeDocument/2006/relationships/hyperlink" Target="javascript:scrollText(6268216)" TargetMode="External"/><Relationship Id="rId292" Type="http://schemas.openxmlformats.org/officeDocument/2006/relationships/hyperlink" Target="javascript:scrollText(6263996)" TargetMode="External"/><Relationship Id="rId306" Type="http://schemas.openxmlformats.org/officeDocument/2006/relationships/hyperlink" Target="javascript:scrollText(6264200)" TargetMode="External"/><Relationship Id="rId45" Type="http://schemas.openxmlformats.org/officeDocument/2006/relationships/hyperlink" Target="javascript:scrollText(6260081)" TargetMode="External"/><Relationship Id="rId87" Type="http://schemas.openxmlformats.org/officeDocument/2006/relationships/hyperlink" Target="javascript:scrollText(6260396)" TargetMode="External"/><Relationship Id="rId110" Type="http://schemas.openxmlformats.org/officeDocument/2006/relationships/hyperlink" Target="javascript:scrollText(6261187)" TargetMode="External"/><Relationship Id="rId348" Type="http://schemas.openxmlformats.org/officeDocument/2006/relationships/hyperlink" Target="javascript:scrollText(6264989)" TargetMode="External"/><Relationship Id="rId152" Type="http://schemas.openxmlformats.org/officeDocument/2006/relationships/hyperlink" Target="javascript:scrollText(6268240)" TargetMode="External"/><Relationship Id="rId194" Type="http://schemas.openxmlformats.org/officeDocument/2006/relationships/hyperlink" Target="javascript:scrollText(6261924)" TargetMode="External"/><Relationship Id="rId208" Type="http://schemas.openxmlformats.org/officeDocument/2006/relationships/hyperlink" Target="javascript:scrollText(6266726)" TargetMode="External"/><Relationship Id="rId415" Type="http://schemas.openxmlformats.org/officeDocument/2006/relationships/hyperlink" Target="javascript:scrollText(6267551)" TargetMode="External"/><Relationship Id="rId457" Type="http://schemas.openxmlformats.org/officeDocument/2006/relationships/hyperlink" Target="javascript:scrollText(6261891)" TargetMode="External"/><Relationship Id="rId261" Type="http://schemas.openxmlformats.org/officeDocument/2006/relationships/hyperlink" Target="javascript:scrollText(6263331)" TargetMode="External"/><Relationship Id="rId14" Type="http://schemas.openxmlformats.org/officeDocument/2006/relationships/hyperlink" Target="javascript:scrollText(6259623)" TargetMode="External"/><Relationship Id="rId56" Type="http://schemas.openxmlformats.org/officeDocument/2006/relationships/hyperlink" Target="javascript:scrollText(6260079)" TargetMode="External"/><Relationship Id="rId317" Type="http://schemas.openxmlformats.org/officeDocument/2006/relationships/hyperlink" Target="javascript:scrollText(6261961)" TargetMode="External"/><Relationship Id="rId359" Type="http://schemas.openxmlformats.org/officeDocument/2006/relationships/hyperlink" Target="javascript:scrollText(6263286)" TargetMode="External"/><Relationship Id="rId98" Type="http://schemas.openxmlformats.org/officeDocument/2006/relationships/hyperlink" Target="javascript:scrollText(6260051)" TargetMode="External"/><Relationship Id="rId121" Type="http://schemas.openxmlformats.org/officeDocument/2006/relationships/hyperlink" Target="javascript:scrollText(6261971)" TargetMode="External"/><Relationship Id="rId163" Type="http://schemas.openxmlformats.org/officeDocument/2006/relationships/hyperlink" Target="javascript:scrollText(6261242)" TargetMode="External"/><Relationship Id="rId219" Type="http://schemas.openxmlformats.org/officeDocument/2006/relationships/hyperlink" Target="javascript:scrollText(6262651)" TargetMode="External"/><Relationship Id="rId370" Type="http://schemas.openxmlformats.org/officeDocument/2006/relationships/hyperlink" Target="javascript:scrollText(6265483)" TargetMode="External"/><Relationship Id="rId426" Type="http://schemas.openxmlformats.org/officeDocument/2006/relationships/hyperlink" Target="javascript:scrollText(6261892)" TargetMode="External"/><Relationship Id="rId230" Type="http://schemas.openxmlformats.org/officeDocument/2006/relationships/hyperlink" Target="javascript:scrollText(6262714)" TargetMode="External"/><Relationship Id="rId468" Type="http://schemas.openxmlformats.org/officeDocument/2006/relationships/hyperlink" Target="javascript:scrollText(6269584)" TargetMode="External"/><Relationship Id="rId25" Type="http://schemas.openxmlformats.org/officeDocument/2006/relationships/hyperlink" Target="javascript:scrollText(6259106)" TargetMode="External"/><Relationship Id="rId67" Type="http://schemas.openxmlformats.org/officeDocument/2006/relationships/hyperlink" Target="javascript:scrollText(6260429)" TargetMode="External"/><Relationship Id="rId272" Type="http://schemas.openxmlformats.org/officeDocument/2006/relationships/hyperlink" Target="javascript:scrollText(6263403)" TargetMode="External"/><Relationship Id="rId328" Type="http://schemas.openxmlformats.org/officeDocument/2006/relationships/hyperlink" Target="javascript:scrollText(6264641)" TargetMode="External"/><Relationship Id="rId132" Type="http://schemas.openxmlformats.org/officeDocument/2006/relationships/hyperlink" Target="javascript:scrollText(6261839)" TargetMode="External"/><Relationship Id="rId174" Type="http://schemas.openxmlformats.org/officeDocument/2006/relationships/hyperlink" Target="javascript:scrollText(6261961)" TargetMode="External"/><Relationship Id="rId381" Type="http://schemas.openxmlformats.org/officeDocument/2006/relationships/hyperlink" Target="javascript:scrollText(6266579)" TargetMode="External"/><Relationship Id="rId241" Type="http://schemas.openxmlformats.org/officeDocument/2006/relationships/hyperlink" Target="javascript:scrollText(6262979)" TargetMode="External"/><Relationship Id="rId437" Type="http://schemas.openxmlformats.org/officeDocument/2006/relationships/hyperlink" Target="javascript:scrollText(6260325)" TargetMode="External"/><Relationship Id="rId36" Type="http://schemas.openxmlformats.org/officeDocument/2006/relationships/hyperlink" Target="javascript:scrollText(6260679)" TargetMode="External"/><Relationship Id="rId283" Type="http://schemas.openxmlformats.org/officeDocument/2006/relationships/hyperlink" Target="javascript:scrollText(6263441)" TargetMode="External"/><Relationship Id="rId339" Type="http://schemas.openxmlformats.org/officeDocument/2006/relationships/hyperlink" Target="javascript:scrollText(6264708)" TargetMode="External"/><Relationship Id="rId78" Type="http://schemas.openxmlformats.org/officeDocument/2006/relationships/hyperlink" Target="javascript:scrollText(6260486)" TargetMode="External"/><Relationship Id="rId101" Type="http://schemas.openxmlformats.org/officeDocument/2006/relationships/hyperlink" Target="javascript:scrollText(6261183)" TargetMode="External"/><Relationship Id="rId143" Type="http://schemas.openxmlformats.org/officeDocument/2006/relationships/hyperlink" Target="javascript:scrollText(6261828)" TargetMode="External"/><Relationship Id="rId185" Type="http://schemas.openxmlformats.org/officeDocument/2006/relationships/hyperlink" Target="javascript:scrollText(6261971)" TargetMode="External"/><Relationship Id="rId350" Type="http://schemas.openxmlformats.org/officeDocument/2006/relationships/hyperlink" Target="javascript:scrollText(6264193)" TargetMode="External"/><Relationship Id="rId406" Type="http://schemas.openxmlformats.org/officeDocument/2006/relationships/hyperlink" Target="javascript:scrollText(6263728)" TargetMode="External"/><Relationship Id="rId9" Type="http://schemas.openxmlformats.org/officeDocument/2006/relationships/hyperlink" Target="javascript:scrollText(6259614)" TargetMode="External"/><Relationship Id="rId210" Type="http://schemas.openxmlformats.org/officeDocument/2006/relationships/hyperlink" Target="javascript:scrollText(6267822)" TargetMode="External"/><Relationship Id="rId392" Type="http://schemas.openxmlformats.org/officeDocument/2006/relationships/hyperlink" Target="javascript:scrollText(6266642)" TargetMode="External"/><Relationship Id="rId448" Type="http://schemas.openxmlformats.org/officeDocument/2006/relationships/hyperlink" Target="javascript:scrollText(6268416)" TargetMode="External"/><Relationship Id="rId252" Type="http://schemas.openxmlformats.org/officeDocument/2006/relationships/hyperlink" Target="javascript:scrollText(6263290)" TargetMode="External"/><Relationship Id="rId294" Type="http://schemas.openxmlformats.org/officeDocument/2006/relationships/hyperlink" Target="javascript:scrollText(6266584)" TargetMode="External"/><Relationship Id="rId308" Type="http://schemas.openxmlformats.org/officeDocument/2006/relationships/hyperlink" Target="javascript:scrollText(6265050)" TargetMode="External"/><Relationship Id="rId47" Type="http://schemas.openxmlformats.org/officeDocument/2006/relationships/hyperlink" Target="javascript:scrollText(6260063)" TargetMode="External"/><Relationship Id="rId89" Type="http://schemas.openxmlformats.org/officeDocument/2006/relationships/hyperlink" Target="javascript:scrollText(6260849)" TargetMode="External"/><Relationship Id="rId112" Type="http://schemas.openxmlformats.org/officeDocument/2006/relationships/hyperlink" Target="javascript:scrollText(6261893)" TargetMode="External"/><Relationship Id="rId154" Type="http://schemas.openxmlformats.org/officeDocument/2006/relationships/hyperlink" Target="javascript:scrollText(6261861)" TargetMode="External"/><Relationship Id="rId361" Type="http://schemas.openxmlformats.org/officeDocument/2006/relationships/hyperlink" Target="javascript:scrollText(6265312)" TargetMode="External"/><Relationship Id="rId196" Type="http://schemas.openxmlformats.org/officeDocument/2006/relationships/hyperlink" Target="javascript:scrollText(6261957)" TargetMode="External"/><Relationship Id="rId417" Type="http://schemas.openxmlformats.org/officeDocument/2006/relationships/hyperlink" Target="javascript:scrollText(6262666)" TargetMode="External"/><Relationship Id="rId459" Type="http://schemas.openxmlformats.org/officeDocument/2006/relationships/hyperlink" Target="javascript:scrollText(6269330)" TargetMode="External"/><Relationship Id="rId16" Type="http://schemas.openxmlformats.org/officeDocument/2006/relationships/hyperlink" Target="http://lex.uz/ru/docs/111181" TargetMode="External"/><Relationship Id="rId221" Type="http://schemas.openxmlformats.org/officeDocument/2006/relationships/hyperlink" Target="javascript:scrollText(6262655)" TargetMode="External"/><Relationship Id="rId263" Type="http://schemas.openxmlformats.org/officeDocument/2006/relationships/hyperlink" Target="javascript:scrollText(6267841)" TargetMode="External"/><Relationship Id="rId319" Type="http://schemas.openxmlformats.org/officeDocument/2006/relationships/hyperlink" Target="javascript:scrollText(6261964)" TargetMode="External"/><Relationship Id="rId470" Type="http://schemas.openxmlformats.org/officeDocument/2006/relationships/theme" Target="theme/theme1.xml"/><Relationship Id="rId58" Type="http://schemas.openxmlformats.org/officeDocument/2006/relationships/hyperlink" Target="javascript:scrollText(6260082)" TargetMode="External"/><Relationship Id="rId123" Type="http://schemas.openxmlformats.org/officeDocument/2006/relationships/hyperlink" Target="javascript:scrollText(6261192)" TargetMode="External"/><Relationship Id="rId330" Type="http://schemas.openxmlformats.org/officeDocument/2006/relationships/hyperlink" Target="javascript:scrollText(6264665)" TargetMode="External"/><Relationship Id="rId165" Type="http://schemas.openxmlformats.org/officeDocument/2006/relationships/hyperlink" Target="javascript:scrollText(6261890)" TargetMode="External"/><Relationship Id="rId372" Type="http://schemas.openxmlformats.org/officeDocument/2006/relationships/hyperlink" Target="javascript:scrollText(6266386)" TargetMode="External"/><Relationship Id="rId428" Type="http://schemas.openxmlformats.org/officeDocument/2006/relationships/hyperlink" Target="javascript:scrollText(6267970)" TargetMode="External"/><Relationship Id="rId232" Type="http://schemas.openxmlformats.org/officeDocument/2006/relationships/hyperlink" Target="javascript:scrollText(6262927)" TargetMode="External"/><Relationship Id="rId274" Type="http://schemas.openxmlformats.org/officeDocument/2006/relationships/hyperlink" Target="javascript:scrollText(6266621)" TargetMode="External"/><Relationship Id="rId27" Type="http://schemas.openxmlformats.org/officeDocument/2006/relationships/hyperlink" Target="javascript:scrollText(6258530)" TargetMode="External"/><Relationship Id="rId69" Type="http://schemas.openxmlformats.org/officeDocument/2006/relationships/hyperlink" Target="javascript:scrollText(6260429)" TargetMode="External"/><Relationship Id="rId134" Type="http://schemas.openxmlformats.org/officeDocument/2006/relationships/hyperlink" Target="javascript:scrollText(6261888)" TargetMode="External"/><Relationship Id="rId80" Type="http://schemas.openxmlformats.org/officeDocument/2006/relationships/hyperlink" Target="javascript:scrollText(6260486)" TargetMode="External"/><Relationship Id="rId176" Type="http://schemas.openxmlformats.org/officeDocument/2006/relationships/hyperlink" Target="javascript:scrollText(6261942)" TargetMode="External"/><Relationship Id="rId341" Type="http://schemas.openxmlformats.org/officeDocument/2006/relationships/hyperlink" Target="javascript:scrollText(6264796)" TargetMode="External"/><Relationship Id="rId383" Type="http://schemas.openxmlformats.org/officeDocument/2006/relationships/hyperlink" Target="javascript:scrollText(6266610)" TargetMode="External"/><Relationship Id="rId439" Type="http://schemas.openxmlformats.org/officeDocument/2006/relationships/hyperlink" Target="javascript:scrollText(6261115)" TargetMode="External"/><Relationship Id="rId201" Type="http://schemas.openxmlformats.org/officeDocument/2006/relationships/hyperlink" Target="javascript:scrollText(6262012)" TargetMode="External"/><Relationship Id="rId243" Type="http://schemas.openxmlformats.org/officeDocument/2006/relationships/hyperlink" Target="javascript:scrollText(6263270)" TargetMode="External"/><Relationship Id="rId285" Type="http://schemas.openxmlformats.org/officeDocument/2006/relationships/hyperlink" Target="javascript:scrollText(6266622)" TargetMode="External"/><Relationship Id="rId450" Type="http://schemas.openxmlformats.org/officeDocument/2006/relationships/hyperlink" Target="javascript:scrollText(6268546)" TargetMode="External"/><Relationship Id="rId38" Type="http://schemas.openxmlformats.org/officeDocument/2006/relationships/hyperlink" Target="javascript:scrollText(6260059)" TargetMode="External"/><Relationship Id="rId103" Type="http://schemas.openxmlformats.org/officeDocument/2006/relationships/hyperlink" Target="javascript:scrollText(6266004)" TargetMode="External"/><Relationship Id="rId310" Type="http://schemas.openxmlformats.org/officeDocument/2006/relationships/hyperlink" Target="javascript:scrollText(6261187)" TargetMode="External"/><Relationship Id="rId91" Type="http://schemas.openxmlformats.org/officeDocument/2006/relationships/hyperlink" Target="javascript:scrollText(6261106)" TargetMode="External"/><Relationship Id="rId145" Type="http://schemas.openxmlformats.org/officeDocument/2006/relationships/hyperlink" Target="javascript:scrollText(6261842)" TargetMode="External"/><Relationship Id="rId187" Type="http://schemas.openxmlformats.org/officeDocument/2006/relationships/hyperlink" Target="javascript:scrollText(6261188)" TargetMode="External"/><Relationship Id="rId352" Type="http://schemas.openxmlformats.org/officeDocument/2006/relationships/hyperlink" Target="javascript:scrollText(6261894)" TargetMode="External"/><Relationship Id="rId394" Type="http://schemas.openxmlformats.org/officeDocument/2006/relationships/hyperlink" Target="http://lex.uz/ru/docs/5055696" TargetMode="External"/><Relationship Id="rId408" Type="http://schemas.openxmlformats.org/officeDocument/2006/relationships/hyperlink" Target="javascript:scrollText(6267106)" TargetMode="External"/><Relationship Id="rId212" Type="http://schemas.openxmlformats.org/officeDocument/2006/relationships/hyperlink" Target="javascript:scrollText(6266582)" TargetMode="External"/><Relationship Id="rId254" Type="http://schemas.openxmlformats.org/officeDocument/2006/relationships/hyperlink" Target="javascript:scrollText(6263295)" TargetMode="External"/><Relationship Id="rId49" Type="http://schemas.openxmlformats.org/officeDocument/2006/relationships/hyperlink" Target="javascript:scrollText(6267981)" TargetMode="External"/><Relationship Id="rId114" Type="http://schemas.openxmlformats.org/officeDocument/2006/relationships/hyperlink" Target="javascript:scrollText(6261959)" TargetMode="External"/><Relationship Id="rId296" Type="http://schemas.openxmlformats.org/officeDocument/2006/relationships/hyperlink" Target="javascript:scrollText(6264008)" TargetMode="External"/><Relationship Id="rId461" Type="http://schemas.openxmlformats.org/officeDocument/2006/relationships/hyperlink" Target="javascript:scrollText(6269348)" TargetMode="External"/><Relationship Id="rId60" Type="http://schemas.openxmlformats.org/officeDocument/2006/relationships/hyperlink" Target="javascript:scrollText(6260084)" TargetMode="External"/><Relationship Id="rId156" Type="http://schemas.openxmlformats.org/officeDocument/2006/relationships/hyperlink" Target="javascript:scrollText(6261850)" TargetMode="External"/><Relationship Id="rId198" Type="http://schemas.openxmlformats.org/officeDocument/2006/relationships/hyperlink" Target="javascript:scrollText(6261964)" TargetMode="External"/><Relationship Id="rId321" Type="http://schemas.openxmlformats.org/officeDocument/2006/relationships/hyperlink" Target="javascript:scrollText(6261960)" TargetMode="External"/><Relationship Id="rId363" Type="http://schemas.openxmlformats.org/officeDocument/2006/relationships/hyperlink" Target="javascript:scrollText(6265331)" TargetMode="External"/><Relationship Id="rId419" Type="http://schemas.openxmlformats.org/officeDocument/2006/relationships/hyperlink" Target="javascript:scrollText(6267575)" TargetMode="External"/><Relationship Id="rId223" Type="http://schemas.openxmlformats.org/officeDocument/2006/relationships/hyperlink" Target="javascript:scrollText(6266730)" TargetMode="External"/><Relationship Id="rId430" Type="http://schemas.openxmlformats.org/officeDocument/2006/relationships/hyperlink" Target="javascript:scrollText(6262005)" TargetMode="External"/><Relationship Id="rId18" Type="http://schemas.openxmlformats.org/officeDocument/2006/relationships/hyperlink" Target="javascript:scrollText(6259582)" TargetMode="External"/><Relationship Id="rId265" Type="http://schemas.openxmlformats.org/officeDocument/2006/relationships/hyperlink" Target="javascript:scrollText(6263368)" TargetMode="External"/><Relationship Id="rId125" Type="http://schemas.openxmlformats.org/officeDocument/2006/relationships/hyperlink" Target="javascript:scrollText(6264745)" TargetMode="External"/><Relationship Id="rId167" Type="http://schemas.openxmlformats.org/officeDocument/2006/relationships/hyperlink" Target="javascript:scrollText(6261925)" TargetMode="External"/><Relationship Id="rId332" Type="http://schemas.openxmlformats.org/officeDocument/2006/relationships/hyperlink" Target="javascript:scrollText(6263390)" TargetMode="External"/><Relationship Id="rId374" Type="http://schemas.openxmlformats.org/officeDocument/2006/relationships/hyperlink" Target="javascript:scrollText(6264175)" TargetMode="External"/><Relationship Id="rId71" Type="http://schemas.openxmlformats.org/officeDocument/2006/relationships/hyperlink" Target="javascript:scrollText(6260429)" TargetMode="External"/><Relationship Id="rId234" Type="http://schemas.openxmlformats.org/officeDocument/2006/relationships/hyperlink" Target="javascript:scrollText(6262968)" TargetMode="External"/><Relationship Id="rId2" Type="http://schemas.openxmlformats.org/officeDocument/2006/relationships/settings" Target="settings.xml"/><Relationship Id="rId29" Type="http://schemas.openxmlformats.org/officeDocument/2006/relationships/hyperlink" Target="javascript:scrollText(6258607)" TargetMode="External"/><Relationship Id="rId276" Type="http://schemas.openxmlformats.org/officeDocument/2006/relationships/hyperlink" Target="javascript:scrollText(6266365)" TargetMode="External"/><Relationship Id="rId441" Type="http://schemas.openxmlformats.org/officeDocument/2006/relationships/hyperlink" Target="javascript:scrollText(6261895)" TargetMode="External"/><Relationship Id="rId40" Type="http://schemas.openxmlformats.org/officeDocument/2006/relationships/hyperlink" Target="javascript:scrollText(6261188)" TargetMode="External"/><Relationship Id="rId136" Type="http://schemas.openxmlformats.org/officeDocument/2006/relationships/hyperlink" Target="javascript:scrollText(6261122)" TargetMode="External"/><Relationship Id="rId178" Type="http://schemas.openxmlformats.org/officeDocument/2006/relationships/hyperlink" Target="javascript:scrollText(6261942)" TargetMode="External"/><Relationship Id="rId301" Type="http://schemas.openxmlformats.org/officeDocument/2006/relationships/hyperlink" Target="javascript:scrollText(6264011)" TargetMode="External"/><Relationship Id="rId343" Type="http://schemas.openxmlformats.org/officeDocument/2006/relationships/hyperlink" Target="javascript:scrollText(6264989)" TargetMode="External"/><Relationship Id="rId82" Type="http://schemas.openxmlformats.org/officeDocument/2006/relationships/hyperlink" Target="javascript:scrollText(6261986)" TargetMode="External"/><Relationship Id="rId203" Type="http://schemas.openxmlformats.org/officeDocument/2006/relationships/hyperlink" Target="javascript:scrollText(6266722)" TargetMode="External"/><Relationship Id="rId385" Type="http://schemas.openxmlformats.org/officeDocument/2006/relationships/hyperlink" Target="javascript:scrollText(6266622)" TargetMode="External"/><Relationship Id="rId19" Type="http://schemas.openxmlformats.org/officeDocument/2006/relationships/hyperlink" Target="http://lex.uz/ru/docs/35869" TargetMode="External"/><Relationship Id="rId224" Type="http://schemas.openxmlformats.org/officeDocument/2006/relationships/hyperlink" Target="javascript:scrollText(6266813)" TargetMode="External"/><Relationship Id="rId245" Type="http://schemas.openxmlformats.org/officeDocument/2006/relationships/hyperlink" Target="javascript:scrollText(6267857)" TargetMode="External"/><Relationship Id="rId266" Type="http://schemas.openxmlformats.org/officeDocument/2006/relationships/hyperlink" Target="javascript:scrollText(6263376)" TargetMode="External"/><Relationship Id="rId287" Type="http://schemas.openxmlformats.org/officeDocument/2006/relationships/hyperlink" Target="javascript:scrollText(6263453)" TargetMode="External"/><Relationship Id="rId410" Type="http://schemas.openxmlformats.org/officeDocument/2006/relationships/hyperlink" Target="javascript:scrollText(6260734)" TargetMode="External"/><Relationship Id="rId431" Type="http://schemas.openxmlformats.org/officeDocument/2006/relationships/hyperlink" Target="javascript:scrollText(6261891)" TargetMode="External"/><Relationship Id="rId452" Type="http://schemas.openxmlformats.org/officeDocument/2006/relationships/hyperlink" Target="http://lex.uz/ru/docs/3679099" TargetMode="External"/><Relationship Id="rId30" Type="http://schemas.openxmlformats.org/officeDocument/2006/relationships/hyperlink" Target="javascript:scrollText(6258648)" TargetMode="External"/><Relationship Id="rId105" Type="http://schemas.openxmlformats.org/officeDocument/2006/relationships/hyperlink" Target="javascript:scrollText(6266569)" TargetMode="External"/><Relationship Id="rId126" Type="http://schemas.openxmlformats.org/officeDocument/2006/relationships/hyperlink" Target="javascript:scrollText(6262003)" TargetMode="External"/><Relationship Id="rId147" Type="http://schemas.openxmlformats.org/officeDocument/2006/relationships/hyperlink" Target="javascript:scrollText(6267931)" TargetMode="External"/><Relationship Id="rId168" Type="http://schemas.openxmlformats.org/officeDocument/2006/relationships/hyperlink" Target="javascript:scrollText(6266386)" TargetMode="External"/><Relationship Id="rId312" Type="http://schemas.openxmlformats.org/officeDocument/2006/relationships/hyperlink" Target="javascript:scrollText(6261891)" TargetMode="External"/><Relationship Id="rId333" Type="http://schemas.openxmlformats.org/officeDocument/2006/relationships/hyperlink" Target="javascript:scrollText(6263393)" TargetMode="External"/><Relationship Id="rId354" Type="http://schemas.openxmlformats.org/officeDocument/2006/relationships/hyperlink" Target="javascript:scrollText(6260789)" TargetMode="External"/><Relationship Id="rId51" Type="http://schemas.openxmlformats.org/officeDocument/2006/relationships/hyperlink" Target="javascript:scrollText(6268248)" TargetMode="External"/><Relationship Id="rId72" Type="http://schemas.openxmlformats.org/officeDocument/2006/relationships/hyperlink" Target="javascript:scrollText(6260450)" TargetMode="External"/><Relationship Id="rId93" Type="http://schemas.openxmlformats.org/officeDocument/2006/relationships/hyperlink" Target="javascript:scrollText(6261117)" TargetMode="External"/><Relationship Id="rId189" Type="http://schemas.openxmlformats.org/officeDocument/2006/relationships/hyperlink" Target="javascript:scrollText(6261959)" TargetMode="External"/><Relationship Id="rId375" Type="http://schemas.openxmlformats.org/officeDocument/2006/relationships/hyperlink" Target="javascript:scrollText(6264803)" TargetMode="External"/><Relationship Id="rId396" Type="http://schemas.openxmlformats.org/officeDocument/2006/relationships/hyperlink" Target="javascript:scrollText(6266724)" TargetMode="External"/><Relationship Id="rId3" Type="http://schemas.openxmlformats.org/officeDocument/2006/relationships/webSettings" Target="webSettings.xml"/><Relationship Id="rId214" Type="http://schemas.openxmlformats.org/officeDocument/2006/relationships/hyperlink" Target="javascript:scrollText(6262631)" TargetMode="External"/><Relationship Id="rId235" Type="http://schemas.openxmlformats.org/officeDocument/2006/relationships/hyperlink" Target="javascript:scrollText(6262962)" TargetMode="External"/><Relationship Id="rId256" Type="http://schemas.openxmlformats.org/officeDocument/2006/relationships/hyperlink" Target="javascript:scrollText(6266621)" TargetMode="External"/><Relationship Id="rId277" Type="http://schemas.openxmlformats.org/officeDocument/2006/relationships/hyperlink" Target="javascript:scrollText(6266379)" TargetMode="External"/><Relationship Id="rId298" Type="http://schemas.openxmlformats.org/officeDocument/2006/relationships/hyperlink" Target="javascript:scrollText(6264011)" TargetMode="External"/><Relationship Id="rId400" Type="http://schemas.openxmlformats.org/officeDocument/2006/relationships/hyperlink" Target="javascript:scrollText(6260323)" TargetMode="External"/><Relationship Id="rId421" Type="http://schemas.openxmlformats.org/officeDocument/2006/relationships/hyperlink" Target="javascript:scrollText(6267858)" TargetMode="External"/><Relationship Id="rId442" Type="http://schemas.openxmlformats.org/officeDocument/2006/relationships/hyperlink" Target="javascript:scrollText(6261115)" TargetMode="External"/><Relationship Id="rId463" Type="http://schemas.openxmlformats.org/officeDocument/2006/relationships/hyperlink" Target="javascript:scrollText(6269514)" TargetMode="External"/><Relationship Id="rId116" Type="http://schemas.openxmlformats.org/officeDocument/2006/relationships/hyperlink" Target="javascript:scrollText(6261964)" TargetMode="External"/><Relationship Id="rId137" Type="http://schemas.openxmlformats.org/officeDocument/2006/relationships/hyperlink" Target="javascript:scrollText(6261238)" TargetMode="External"/><Relationship Id="rId158" Type="http://schemas.openxmlformats.org/officeDocument/2006/relationships/hyperlink" Target="javascript:scrollText(6261892)" TargetMode="External"/><Relationship Id="rId302" Type="http://schemas.openxmlformats.org/officeDocument/2006/relationships/hyperlink" Target="javascript:scrollText(6264028)" TargetMode="External"/><Relationship Id="rId323" Type="http://schemas.openxmlformats.org/officeDocument/2006/relationships/hyperlink" Target="javascript:scrollText(6264224)" TargetMode="External"/><Relationship Id="rId344" Type="http://schemas.openxmlformats.org/officeDocument/2006/relationships/hyperlink" Target="javascript:scrollText(6265012)" TargetMode="External"/><Relationship Id="rId20" Type="http://schemas.openxmlformats.org/officeDocument/2006/relationships/hyperlink" Target="javascript:scrollText(6258653)" TargetMode="External"/><Relationship Id="rId41" Type="http://schemas.openxmlformats.org/officeDocument/2006/relationships/hyperlink" Target="javascript:scrollText(6260063)" TargetMode="External"/><Relationship Id="rId62" Type="http://schemas.openxmlformats.org/officeDocument/2006/relationships/hyperlink" Target="javascript:scrollText(6260325)" TargetMode="External"/><Relationship Id="rId83" Type="http://schemas.openxmlformats.org/officeDocument/2006/relationships/hyperlink" Target="javascript:scrollText(6259661)" TargetMode="External"/><Relationship Id="rId179" Type="http://schemas.openxmlformats.org/officeDocument/2006/relationships/hyperlink" Target="javascript:scrollText(6261961)" TargetMode="External"/><Relationship Id="rId365" Type="http://schemas.openxmlformats.org/officeDocument/2006/relationships/hyperlink" Target="javascript:scrollText(6265346)" TargetMode="External"/><Relationship Id="rId386" Type="http://schemas.openxmlformats.org/officeDocument/2006/relationships/hyperlink" Target="javascript:scrollText(6266623)" TargetMode="External"/><Relationship Id="rId190" Type="http://schemas.openxmlformats.org/officeDocument/2006/relationships/hyperlink" Target="javascript:scrollText(6261960)" TargetMode="External"/><Relationship Id="rId204" Type="http://schemas.openxmlformats.org/officeDocument/2006/relationships/hyperlink" Target="javascript:scrollText(6266811)" TargetMode="External"/><Relationship Id="rId225" Type="http://schemas.openxmlformats.org/officeDocument/2006/relationships/hyperlink" Target="javascript:scrollText(6264142)" TargetMode="External"/><Relationship Id="rId246" Type="http://schemas.openxmlformats.org/officeDocument/2006/relationships/hyperlink" Target="javascript:scrollText(6263256)" TargetMode="External"/><Relationship Id="rId267" Type="http://schemas.openxmlformats.org/officeDocument/2006/relationships/hyperlink" Target="javascript:scrollText(6264004)" TargetMode="External"/><Relationship Id="rId288" Type="http://schemas.openxmlformats.org/officeDocument/2006/relationships/hyperlink" Target="javascript:scrollText(6260076)" TargetMode="External"/><Relationship Id="rId411" Type="http://schemas.openxmlformats.org/officeDocument/2006/relationships/hyperlink" Target="javascript:scrollText(6260325)" TargetMode="External"/><Relationship Id="rId432" Type="http://schemas.openxmlformats.org/officeDocument/2006/relationships/hyperlink" Target="javascript:scrollText(6261892)" TargetMode="External"/><Relationship Id="rId453" Type="http://schemas.openxmlformats.org/officeDocument/2006/relationships/hyperlink" Target="http://lex.uz/ru/docs/4631283" TargetMode="External"/><Relationship Id="rId106" Type="http://schemas.openxmlformats.org/officeDocument/2006/relationships/hyperlink" Target="javascript:scrollText(6261185)" TargetMode="External"/><Relationship Id="rId127" Type="http://schemas.openxmlformats.org/officeDocument/2006/relationships/hyperlink" Target="javascript:scrollText(6260063)" TargetMode="External"/><Relationship Id="rId313" Type="http://schemas.openxmlformats.org/officeDocument/2006/relationships/hyperlink" Target="javascript:scrollText(6261892)" TargetMode="External"/><Relationship Id="rId10" Type="http://schemas.openxmlformats.org/officeDocument/2006/relationships/hyperlink" Target="javascript:scrollText(6259616)" TargetMode="External"/><Relationship Id="rId31" Type="http://schemas.openxmlformats.org/officeDocument/2006/relationships/hyperlink" Target="javascript:scrollText(6259863)" TargetMode="External"/><Relationship Id="rId52" Type="http://schemas.openxmlformats.org/officeDocument/2006/relationships/hyperlink" Target="javascript:scrollText(6268355)" TargetMode="External"/><Relationship Id="rId73" Type="http://schemas.openxmlformats.org/officeDocument/2006/relationships/hyperlink" Target="javascript:scrollText(6260429)" TargetMode="External"/><Relationship Id="rId94" Type="http://schemas.openxmlformats.org/officeDocument/2006/relationships/hyperlink" Target="javascript:scrollText(6261120)" TargetMode="External"/><Relationship Id="rId148" Type="http://schemas.openxmlformats.org/officeDocument/2006/relationships/hyperlink" Target="javascript:scrollText(6267934)" TargetMode="External"/><Relationship Id="rId169" Type="http://schemas.openxmlformats.org/officeDocument/2006/relationships/hyperlink" Target="javascript:scrollText(6261925)" TargetMode="External"/><Relationship Id="rId334" Type="http://schemas.openxmlformats.org/officeDocument/2006/relationships/hyperlink" Target="javascript:scrollText(6264709)" TargetMode="External"/><Relationship Id="rId355" Type="http://schemas.openxmlformats.org/officeDocument/2006/relationships/hyperlink" Target="javascript:scrollText(6260790)" TargetMode="External"/><Relationship Id="rId376" Type="http://schemas.openxmlformats.org/officeDocument/2006/relationships/hyperlink" Target="javascript:scrollText(6266118)" TargetMode="External"/><Relationship Id="rId397" Type="http://schemas.openxmlformats.org/officeDocument/2006/relationships/hyperlink" Target="javascript:scrollText(6266731)" TargetMode="External"/><Relationship Id="rId4" Type="http://schemas.openxmlformats.org/officeDocument/2006/relationships/hyperlink" Target="http://lex.uz/ru/docs/78721" TargetMode="External"/><Relationship Id="rId180" Type="http://schemas.openxmlformats.org/officeDocument/2006/relationships/hyperlink" Target="javascript:scrollText(6261957)" TargetMode="External"/><Relationship Id="rId215" Type="http://schemas.openxmlformats.org/officeDocument/2006/relationships/hyperlink" Target="javascript:scrollText(6266577)" TargetMode="External"/><Relationship Id="rId236" Type="http://schemas.openxmlformats.org/officeDocument/2006/relationships/hyperlink" Target="javascript:scrollText(6264773)" TargetMode="External"/><Relationship Id="rId257" Type="http://schemas.openxmlformats.org/officeDocument/2006/relationships/hyperlink" Target="javascript:scrollText(6266622)" TargetMode="External"/><Relationship Id="rId278" Type="http://schemas.openxmlformats.org/officeDocument/2006/relationships/hyperlink" Target="javascript:scrollText(6263401)" TargetMode="External"/><Relationship Id="rId401" Type="http://schemas.openxmlformats.org/officeDocument/2006/relationships/hyperlink" Target="javascript:scrollText(6265331)" TargetMode="External"/><Relationship Id="rId422" Type="http://schemas.openxmlformats.org/officeDocument/2006/relationships/hyperlink" Target="javascript:scrollText(6267907)" TargetMode="External"/><Relationship Id="rId443" Type="http://schemas.openxmlformats.org/officeDocument/2006/relationships/hyperlink" Target="javascript:scrollText(6268240)" TargetMode="External"/><Relationship Id="rId464" Type="http://schemas.openxmlformats.org/officeDocument/2006/relationships/hyperlink" Target="javascript:scrollText(6269515)" TargetMode="External"/><Relationship Id="rId303" Type="http://schemas.openxmlformats.org/officeDocument/2006/relationships/hyperlink" Target="javascript:scrollText(6266724)" TargetMode="External"/><Relationship Id="rId42" Type="http://schemas.openxmlformats.org/officeDocument/2006/relationships/hyperlink" Target="javascript:scrollText(6260072)" TargetMode="External"/><Relationship Id="rId84" Type="http://schemas.openxmlformats.org/officeDocument/2006/relationships/hyperlink" Target="javascript:scrollText(6266650)" TargetMode="External"/><Relationship Id="rId138" Type="http://schemas.openxmlformats.org/officeDocument/2006/relationships/hyperlink" Target="javascript:scrollText(6261187)" TargetMode="External"/><Relationship Id="rId345" Type="http://schemas.openxmlformats.org/officeDocument/2006/relationships/hyperlink" Target="javascript:scrollText(6264935)" TargetMode="External"/><Relationship Id="rId387" Type="http://schemas.openxmlformats.org/officeDocument/2006/relationships/hyperlink" Target="javascript:scrollText(6266621)" TargetMode="External"/><Relationship Id="rId191" Type="http://schemas.openxmlformats.org/officeDocument/2006/relationships/hyperlink" Target="javascript:scrollText(6261997)" TargetMode="External"/><Relationship Id="rId205" Type="http://schemas.openxmlformats.org/officeDocument/2006/relationships/hyperlink" Target="javascript:scrollText(6267817)" TargetMode="External"/><Relationship Id="rId247" Type="http://schemas.openxmlformats.org/officeDocument/2006/relationships/hyperlink" Target="javascript:scrollText(6263257)" TargetMode="External"/><Relationship Id="rId412" Type="http://schemas.openxmlformats.org/officeDocument/2006/relationships/hyperlink" Target="javascript:scrollText(6260497)" TargetMode="External"/><Relationship Id="rId107" Type="http://schemas.openxmlformats.org/officeDocument/2006/relationships/hyperlink" Target="javascript:scrollText(6262003)" TargetMode="External"/><Relationship Id="rId289" Type="http://schemas.openxmlformats.org/officeDocument/2006/relationships/hyperlink" Target="javascript:scrollText(6260077)" TargetMode="External"/><Relationship Id="rId454" Type="http://schemas.openxmlformats.org/officeDocument/2006/relationships/hyperlink" Target="http://lex.uz/ru/docs/3517334" TargetMode="External"/><Relationship Id="rId11" Type="http://schemas.openxmlformats.org/officeDocument/2006/relationships/hyperlink" Target="javascript:scrollText(6259617)" TargetMode="External"/><Relationship Id="rId53" Type="http://schemas.openxmlformats.org/officeDocument/2006/relationships/hyperlink" Target="javascript:scrollText(6260063)" TargetMode="External"/><Relationship Id="rId149" Type="http://schemas.openxmlformats.org/officeDocument/2006/relationships/hyperlink" Target="javascript:scrollText(6267968)" TargetMode="External"/><Relationship Id="rId314" Type="http://schemas.openxmlformats.org/officeDocument/2006/relationships/hyperlink" Target="javascript:scrollText(6261893)" TargetMode="External"/><Relationship Id="rId356" Type="http://schemas.openxmlformats.org/officeDocument/2006/relationships/hyperlink" Target="javascript:scrollText(6261894)" TargetMode="External"/><Relationship Id="rId398" Type="http://schemas.openxmlformats.org/officeDocument/2006/relationships/hyperlink" Target="http://lex.uz/ru/docs/5055696" TargetMode="External"/><Relationship Id="rId95" Type="http://schemas.openxmlformats.org/officeDocument/2006/relationships/hyperlink" Target="javascript:scrollText(6262003)" TargetMode="External"/><Relationship Id="rId160" Type="http://schemas.openxmlformats.org/officeDocument/2006/relationships/hyperlink" Target="javascript:scrollText(6261188)" TargetMode="External"/><Relationship Id="rId216" Type="http://schemas.openxmlformats.org/officeDocument/2006/relationships/hyperlink" Target="javascript:scrollText(6266731)" TargetMode="External"/><Relationship Id="rId423" Type="http://schemas.openxmlformats.org/officeDocument/2006/relationships/hyperlink" Target="javascript:scrollText(6261888)" TargetMode="External"/><Relationship Id="rId258" Type="http://schemas.openxmlformats.org/officeDocument/2006/relationships/hyperlink" Target="javascript:scrollText(6263306)" TargetMode="External"/><Relationship Id="rId465" Type="http://schemas.openxmlformats.org/officeDocument/2006/relationships/hyperlink" Target="javascript:scrollText(6258530)" TargetMode="External"/><Relationship Id="rId22" Type="http://schemas.openxmlformats.org/officeDocument/2006/relationships/hyperlink" Target="javascript:scrollText(6258797)" TargetMode="External"/><Relationship Id="rId64" Type="http://schemas.openxmlformats.org/officeDocument/2006/relationships/hyperlink" Target="javascript:scrollText(6260376)" TargetMode="External"/><Relationship Id="rId118" Type="http://schemas.openxmlformats.org/officeDocument/2006/relationships/hyperlink" Target="javascript:scrollText(6261959)" TargetMode="External"/><Relationship Id="rId325" Type="http://schemas.openxmlformats.org/officeDocument/2006/relationships/hyperlink" Target="javascript:scrollText(6264222)" TargetMode="External"/><Relationship Id="rId367" Type="http://schemas.openxmlformats.org/officeDocument/2006/relationships/hyperlink" Target="javascript:scrollText(6265545)" TargetMode="External"/><Relationship Id="rId171" Type="http://schemas.openxmlformats.org/officeDocument/2006/relationships/hyperlink" Target="javascript:scrollText(6261238)" TargetMode="External"/><Relationship Id="rId227" Type="http://schemas.openxmlformats.org/officeDocument/2006/relationships/hyperlink" Target="javascript:scrollText(6262714)" TargetMode="External"/><Relationship Id="rId269" Type="http://schemas.openxmlformats.org/officeDocument/2006/relationships/hyperlink" Target="javascript:scrollText(6267841)" TargetMode="External"/><Relationship Id="rId434" Type="http://schemas.openxmlformats.org/officeDocument/2006/relationships/hyperlink" Target="javascript:scrollText(6268059)" TargetMode="External"/><Relationship Id="rId33" Type="http://schemas.openxmlformats.org/officeDocument/2006/relationships/hyperlink" Target="javascript:scrollText(6259968)" TargetMode="External"/><Relationship Id="rId129" Type="http://schemas.openxmlformats.org/officeDocument/2006/relationships/hyperlink" Target="javascript:scrollText(6261389)" TargetMode="External"/><Relationship Id="rId280" Type="http://schemas.openxmlformats.org/officeDocument/2006/relationships/hyperlink" Target="javascript:scrollText(6266379)" TargetMode="External"/><Relationship Id="rId336" Type="http://schemas.openxmlformats.org/officeDocument/2006/relationships/hyperlink" Target="javascript:scrollText(6264740)" TargetMode="External"/><Relationship Id="rId75" Type="http://schemas.openxmlformats.org/officeDocument/2006/relationships/hyperlink" Target="javascript:scrollText(6260478)" TargetMode="External"/><Relationship Id="rId140" Type="http://schemas.openxmlformats.org/officeDocument/2006/relationships/hyperlink" Target="javascript:scrollText(6261974)" TargetMode="External"/><Relationship Id="rId182" Type="http://schemas.openxmlformats.org/officeDocument/2006/relationships/hyperlink" Target="javascript:scrollText(6261959)" TargetMode="External"/><Relationship Id="rId378" Type="http://schemas.openxmlformats.org/officeDocument/2006/relationships/hyperlink" Target="javascript:scrollText(6265555)" TargetMode="External"/><Relationship Id="rId403" Type="http://schemas.openxmlformats.org/officeDocument/2006/relationships/hyperlink" Target="javascript:scrollText(6267002)" TargetMode="External"/><Relationship Id="rId6" Type="http://schemas.openxmlformats.org/officeDocument/2006/relationships/hyperlink" Target="http://lex.uz/ru/docs/1421474" TargetMode="External"/><Relationship Id="rId238" Type="http://schemas.openxmlformats.org/officeDocument/2006/relationships/hyperlink" Target="javascript:scrollText(6266813)" TargetMode="External"/><Relationship Id="rId445" Type="http://schemas.openxmlformats.org/officeDocument/2006/relationships/hyperlink" Target="javascript:scrollText(6261115)" TargetMode="External"/><Relationship Id="rId291" Type="http://schemas.openxmlformats.org/officeDocument/2006/relationships/hyperlink" Target="javascript:scrollText(6263990)" TargetMode="External"/><Relationship Id="rId305" Type="http://schemas.openxmlformats.org/officeDocument/2006/relationships/hyperlink" Target="javascript:scrollText(6266386)" TargetMode="External"/><Relationship Id="rId347" Type="http://schemas.openxmlformats.org/officeDocument/2006/relationships/hyperlink" Target="javascript:scrollText(6264990)" TargetMode="External"/><Relationship Id="rId44" Type="http://schemas.openxmlformats.org/officeDocument/2006/relationships/hyperlink" Target="javascript:scrollText(6260078)" TargetMode="External"/><Relationship Id="rId86" Type="http://schemas.openxmlformats.org/officeDocument/2006/relationships/hyperlink" Target="javascript:scrollText(6260368)" TargetMode="External"/><Relationship Id="rId151" Type="http://schemas.openxmlformats.org/officeDocument/2006/relationships/hyperlink" Target="javascript:scrollText(6268219)" TargetMode="External"/><Relationship Id="rId389" Type="http://schemas.openxmlformats.org/officeDocument/2006/relationships/hyperlink" Target="javascript:scrollText(6261891)" TargetMode="External"/><Relationship Id="rId193" Type="http://schemas.openxmlformats.org/officeDocument/2006/relationships/hyperlink" Target="javascript:scrollText(6261993)" TargetMode="External"/><Relationship Id="rId207" Type="http://schemas.openxmlformats.org/officeDocument/2006/relationships/hyperlink" Target="javascript:scrollText(6266579)" TargetMode="External"/><Relationship Id="rId249" Type="http://schemas.openxmlformats.org/officeDocument/2006/relationships/hyperlink" Target="javascript:scrollText(6263257)" TargetMode="External"/><Relationship Id="rId414" Type="http://schemas.openxmlformats.org/officeDocument/2006/relationships/hyperlink" Target="javascript:scrollText(6267449)" TargetMode="External"/><Relationship Id="rId456" Type="http://schemas.openxmlformats.org/officeDocument/2006/relationships/hyperlink" Target="javascript:scrollText(6269055)" TargetMode="External"/><Relationship Id="rId13" Type="http://schemas.openxmlformats.org/officeDocument/2006/relationships/hyperlink" Target="javascript:scrollText(6259622)" TargetMode="External"/><Relationship Id="rId109" Type="http://schemas.openxmlformats.org/officeDocument/2006/relationships/hyperlink" Target="javascript:scrollText(6261190)" TargetMode="External"/><Relationship Id="rId260" Type="http://schemas.openxmlformats.org/officeDocument/2006/relationships/hyperlink" Target="javascript:scrollText(6263309)" TargetMode="External"/><Relationship Id="rId316" Type="http://schemas.openxmlformats.org/officeDocument/2006/relationships/hyperlink" Target="javascript:scrollText(6261957)" TargetMode="External"/><Relationship Id="rId55" Type="http://schemas.openxmlformats.org/officeDocument/2006/relationships/hyperlink" Target="javascript:scrollText(6260063)" TargetMode="External"/><Relationship Id="rId97" Type="http://schemas.openxmlformats.org/officeDocument/2006/relationships/hyperlink" Target="javascript:scrollText(6260051)" TargetMode="External"/><Relationship Id="rId120" Type="http://schemas.openxmlformats.org/officeDocument/2006/relationships/hyperlink" Target="javascript:scrollText(6261971)" TargetMode="External"/><Relationship Id="rId358" Type="http://schemas.openxmlformats.org/officeDocument/2006/relationships/hyperlink" Target="javascript:scrollText(6265248)" TargetMode="External"/><Relationship Id="rId162" Type="http://schemas.openxmlformats.org/officeDocument/2006/relationships/hyperlink" Target="javascript:scrollText(6266641)" TargetMode="External"/><Relationship Id="rId218" Type="http://schemas.openxmlformats.org/officeDocument/2006/relationships/hyperlink" Target="javascript:scrollText(6264161)" TargetMode="External"/><Relationship Id="rId425" Type="http://schemas.openxmlformats.org/officeDocument/2006/relationships/hyperlink" Target="javascript:scrollText(6261891)" TargetMode="External"/><Relationship Id="rId467" Type="http://schemas.openxmlformats.org/officeDocument/2006/relationships/hyperlink" Target="javascript:scrollText(6269510)" TargetMode="External"/><Relationship Id="rId271" Type="http://schemas.openxmlformats.org/officeDocument/2006/relationships/hyperlink" Target="javascript:scrollText(6263401)" TargetMode="External"/><Relationship Id="rId24" Type="http://schemas.openxmlformats.org/officeDocument/2006/relationships/hyperlink" Target="javascript:scrollText(6258769)" TargetMode="External"/><Relationship Id="rId66" Type="http://schemas.openxmlformats.org/officeDocument/2006/relationships/hyperlink" Target="javascript:scrollText(6260384)" TargetMode="External"/><Relationship Id="rId131" Type="http://schemas.openxmlformats.org/officeDocument/2006/relationships/hyperlink" Target="javascript:scrollText(6261833)" TargetMode="External"/><Relationship Id="rId327" Type="http://schemas.openxmlformats.org/officeDocument/2006/relationships/hyperlink" Target="javascript:scrollText(6266003)" TargetMode="External"/><Relationship Id="rId369" Type="http://schemas.openxmlformats.org/officeDocument/2006/relationships/hyperlink" Target="javascript:scrollText(6265491)" TargetMode="External"/><Relationship Id="rId173" Type="http://schemas.openxmlformats.org/officeDocument/2006/relationships/hyperlink" Target="javascript:scrollText(6261892)" TargetMode="External"/><Relationship Id="rId229" Type="http://schemas.openxmlformats.org/officeDocument/2006/relationships/hyperlink" Target="javascript:scrollText(6262613)" TargetMode="External"/><Relationship Id="rId380" Type="http://schemas.openxmlformats.org/officeDocument/2006/relationships/hyperlink" Target="javascript:scrollText(6266357)" TargetMode="External"/><Relationship Id="rId436" Type="http://schemas.openxmlformats.org/officeDocument/2006/relationships/hyperlink" Target="javascript:scrollText(6268112)" TargetMode="External"/><Relationship Id="rId240" Type="http://schemas.openxmlformats.org/officeDocument/2006/relationships/hyperlink" Target="javascript:scrollText(6262962)" TargetMode="External"/><Relationship Id="rId35" Type="http://schemas.openxmlformats.org/officeDocument/2006/relationships/hyperlink" Target="javascript:scrollText(6261936)" TargetMode="External"/><Relationship Id="rId77" Type="http://schemas.openxmlformats.org/officeDocument/2006/relationships/hyperlink" Target="javascript:scrollText(6260483)" TargetMode="External"/><Relationship Id="rId100" Type="http://schemas.openxmlformats.org/officeDocument/2006/relationships/hyperlink" Target="javascript:scrollText(6261174)" TargetMode="External"/><Relationship Id="rId282" Type="http://schemas.openxmlformats.org/officeDocument/2006/relationships/hyperlink" Target="javascript:scrollText(6266600)" TargetMode="External"/><Relationship Id="rId338" Type="http://schemas.openxmlformats.org/officeDocument/2006/relationships/hyperlink" Target="javascript:scrollText(6264746)" TargetMode="External"/><Relationship Id="rId8" Type="http://schemas.openxmlformats.org/officeDocument/2006/relationships/hyperlink" Target="javascript:scrollText(6259624)" TargetMode="External"/><Relationship Id="rId142" Type="http://schemas.openxmlformats.org/officeDocument/2006/relationships/hyperlink" Target="javascript:scrollText(6261821)" TargetMode="External"/><Relationship Id="rId184" Type="http://schemas.openxmlformats.org/officeDocument/2006/relationships/hyperlink" Target="javascript:scrollText(6261971)" TargetMode="External"/><Relationship Id="rId391" Type="http://schemas.openxmlformats.org/officeDocument/2006/relationships/hyperlink" Target="javascript:scrollText(6261895)" TargetMode="External"/><Relationship Id="rId405" Type="http://schemas.openxmlformats.org/officeDocument/2006/relationships/hyperlink" Target="javascript:scrollText(6267381)" TargetMode="External"/><Relationship Id="rId447" Type="http://schemas.openxmlformats.org/officeDocument/2006/relationships/hyperlink" Target="javascript:scrollText(6261895)" TargetMode="External"/><Relationship Id="rId251" Type="http://schemas.openxmlformats.org/officeDocument/2006/relationships/hyperlink" Target="javascript:scrollText(6263272)" TargetMode="External"/><Relationship Id="rId46" Type="http://schemas.openxmlformats.org/officeDocument/2006/relationships/hyperlink" Target="javascript:scrollText(6261936)" TargetMode="External"/><Relationship Id="rId293" Type="http://schemas.openxmlformats.org/officeDocument/2006/relationships/hyperlink" Target="javascript:scrollText(6266631)" TargetMode="External"/><Relationship Id="rId307" Type="http://schemas.openxmlformats.org/officeDocument/2006/relationships/hyperlink" Target="http://lex.uz/ru/docs/13896" TargetMode="External"/><Relationship Id="rId349" Type="http://schemas.openxmlformats.org/officeDocument/2006/relationships/hyperlink" Target="javascript:scrollText(6265014)" TargetMode="External"/><Relationship Id="rId88" Type="http://schemas.openxmlformats.org/officeDocument/2006/relationships/hyperlink" Target="javascript:scrollText(6260800)" TargetMode="External"/><Relationship Id="rId111" Type="http://schemas.openxmlformats.org/officeDocument/2006/relationships/hyperlink" Target="javascript:scrollText(6261892)" TargetMode="External"/><Relationship Id="rId153" Type="http://schemas.openxmlformats.org/officeDocument/2006/relationships/hyperlink" Target="javascript:scrollText(6268343)" TargetMode="External"/><Relationship Id="rId195" Type="http://schemas.openxmlformats.org/officeDocument/2006/relationships/hyperlink" Target="javascript:scrollText(6261956)" TargetMode="External"/><Relationship Id="rId209" Type="http://schemas.openxmlformats.org/officeDocument/2006/relationships/hyperlink" Target="javascript:scrollText(6266812)" TargetMode="External"/><Relationship Id="rId360" Type="http://schemas.openxmlformats.org/officeDocument/2006/relationships/hyperlink" Target="javascript:scrollText(6265306)" TargetMode="External"/><Relationship Id="rId416" Type="http://schemas.openxmlformats.org/officeDocument/2006/relationships/hyperlink" Target="javascript:scrollText(6262655)" TargetMode="External"/><Relationship Id="rId220" Type="http://schemas.openxmlformats.org/officeDocument/2006/relationships/hyperlink" Target="javascript:scrollText(6262658)" TargetMode="External"/><Relationship Id="rId458" Type="http://schemas.openxmlformats.org/officeDocument/2006/relationships/hyperlink" Target="javascript:scrollText(6269179)" TargetMode="External"/><Relationship Id="rId15" Type="http://schemas.openxmlformats.org/officeDocument/2006/relationships/hyperlink" Target="javascript:scrollText(6259630)" TargetMode="External"/><Relationship Id="rId57" Type="http://schemas.openxmlformats.org/officeDocument/2006/relationships/hyperlink" Target="http://lex.uz/ru/docs/486437" TargetMode="External"/><Relationship Id="rId262" Type="http://schemas.openxmlformats.org/officeDocument/2006/relationships/hyperlink" Target="javascript:scrollText(6263388)" TargetMode="External"/><Relationship Id="rId318" Type="http://schemas.openxmlformats.org/officeDocument/2006/relationships/hyperlink" Target="javascript:scrollText(6261963)" TargetMode="External"/><Relationship Id="rId99" Type="http://schemas.openxmlformats.org/officeDocument/2006/relationships/hyperlink" Target="javascript:scrollText(6261214)" TargetMode="External"/><Relationship Id="rId122" Type="http://schemas.openxmlformats.org/officeDocument/2006/relationships/hyperlink" Target="javascript:scrollText(6261192)" TargetMode="External"/><Relationship Id="rId164" Type="http://schemas.openxmlformats.org/officeDocument/2006/relationships/hyperlink" Target="javascript:scrollText(6261910)" TargetMode="External"/><Relationship Id="rId371" Type="http://schemas.openxmlformats.org/officeDocument/2006/relationships/hyperlink" Target="javascript:scrollText(6264803)" TargetMode="External"/><Relationship Id="rId427" Type="http://schemas.openxmlformats.org/officeDocument/2006/relationships/hyperlink" Target="javascript:scrollText(6261893)" TargetMode="External"/><Relationship Id="rId469" Type="http://schemas.openxmlformats.org/officeDocument/2006/relationships/fontTable" Target="fontTable.xml"/><Relationship Id="rId26" Type="http://schemas.openxmlformats.org/officeDocument/2006/relationships/hyperlink" Target="javascript:scrollText(6258772)" TargetMode="External"/><Relationship Id="rId231" Type="http://schemas.openxmlformats.org/officeDocument/2006/relationships/hyperlink" Target="javascript:scrollText(6262587)" TargetMode="External"/><Relationship Id="rId273" Type="http://schemas.openxmlformats.org/officeDocument/2006/relationships/hyperlink" Target="javascript:scrollText(6266616)" TargetMode="External"/><Relationship Id="rId329" Type="http://schemas.openxmlformats.org/officeDocument/2006/relationships/hyperlink" Target="javascript:scrollText(6262012)" TargetMode="External"/><Relationship Id="rId68" Type="http://schemas.openxmlformats.org/officeDocument/2006/relationships/hyperlink" Target="javascript:scrollText(6260450)" TargetMode="External"/><Relationship Id="rId133" Type="http://schemas.openxmlformats.org/officeDocument/2006/relationships/hyperlink" Target="javascript:scrollText(6261859)" TargetMode="External"/><Relationship Id="rId175" Type="http://schemas.openxmlformats.org/officeDocument/2006/relationships/hyperlink" Target="javascript:scrollText(6261892)" TargetMode="External"/><Relationship Id="rId340" Type="http://schemas.openxmlformats.org/officeDocument/2006/relationships/hyperlink" Target="javascript:scrollText(6259620)" TargetMode="External"/><Relationship Id="rId200" Type="http://schemas.openxmlformats.org/officeDocument/2006/relationships/hyperlink" Target="javascript:scrollText(6261960)" TargetMode="External"/><Relationship Id="rId382" Type="http://schemas.openxmlformats.org/officeDocument/2006/relationships/hyperlink" Target="javascript:scrollText(6266602)" TargetMode="External"/><Relationship Id="rId438" Type="http://schemas.openxmlformats.org/officeDocument/2006/relationships/hyperlink" Target="javascript:scrollText(6268139)" TargetMode="External"/><Relationship Id="rId242" Type="http://schemas.openxmlformats.org/officeDocument/2006/relationships/hyperlink" Target="javascript:scrollText(6261891)" TargetMode="External"/><Relationship Id="rId284" Type="http://schemas.openxmlformats.org/officeDocument/2006/relationships/hyperlink" Target="javascript:scrollText(6266621)" TargetMode="External"/><Relationship Id="rId37" Type="http://schemas.openxmlformats.org/officeDocument/2006/relationships/hyperlink" Target="javascript:scrollText(6260681)" TargetMode="External"/><Relationship Id="rId79" Type="http://schemas.openxmlformats.org/officeDocument/2006/relationships/hyperlink" Target="javascript:scrollText(6260483)" TargetMode="External"/><Relationship Id="rId102" Type="http://schemas.openxmlformats.org/officeDocument/2006/relationships/hyperlink" Target="javascript:scrollText(6261192)" TargetMode="External"/><Relationship Id="rId144" Type="http://schemas.openxmlformats.org/officeDocument/2006/relationships/hyperlink" Target="javascript:scrollText(6262003)" TargetMode="External"/><Relationship Id="rId90" Type="http://schemas.openxmlformats.org/officeDocument/2006/relationships/hyperlink" Target="javascript:scrollText(6260849)" TargetMode="External"/><Relationship Id="rId186" Type="http://schemas.openxmlformats.org/officeDocument/2006/relationships/hyperlink" Target="javascript:scrollText(6261972)" TargetMode="External"/><Relationship Id="rId351" Type="http://schemas.openxmlformats.org/officeDocument/2006/relationships/hyperlink" Target="javascript:scrollText(6264222)" TargetMode="External"/><Relationship Id="rId393" Type="http://schemas.openxmlformats.org/officeDocument/2006/relationships/hyperlink" Target="javascript:scrollText(6261893)" TargetMode="External"/><Relationship Id="rId407" Type="http://schemas.openxmlformats.org/officeDocument/2006/relationships/hyperlink" Target="javascript:scrollText(6267381)" TargetMode="External"/><Relationship Id="rId449" Type="http://schemas.openxmlformats.org/officeDocument/2006/relationships/hyperlink" Target="javascript:scrollText(6268546)" TargetMode="External"/><Relationship Id="rId211" Type="http://schemas.openxmlformats.org/officeDocument/2006/relationships/hyperlink" Target="javascript:scrollText()" TargetMode="External"/><Relationship Id="rId253" Type="http://schemas.openxmlformats.org/officeDocument/2006/relationships/hyperlink" Target="javascript:scrollText(6263294)" TargetMode="External"/><Relationship Id="rId295" Type="http://schemas.openxmlformats.org/officeDocument/2006/relationships/hyperlink" Target="javascript:scrollText(6264004)" TargetMode="External"/><Relationship Id="rId309" Type="http://schemas.openxmlformats.org/officeDocument/2006/relationships/hyperlink" Target="javascript:scrollText(6261122)" TargetMode="External"/><Relationship Id="rId460" Type="http://schemas.openxmlformats.org/officeDocument/2006/relationships/hyperlink" Target="http://lex.uz/ru/docs/13896" TargetMode="External"/><Relationship Id="rId48" Type="http://schemas.openxmlformats.org/officeDocument/2006/relationships/hyperlink" Target="javascript:scrollText(6260063)" TargetMode="External"/><Relationship Id="rId113" Type="http://schemas.openxmlformats.org/officeDocument/2006/relationships/hyperlink" Target="javascript:scrollText(6261957)" TargetMode="External"/><Relationship Id="rId320" Type="http://schemas.openxmlformats.org/officeDocument/2006/relationships/hyperlink" Target="javascript:scrollText(6261959)" TargetMode="External"/><Relationship Id="rId155" Type="http://schemas.openxmlformats.org/officeDocument/2006/relationships/hyperlink" Target="javascript:scrollText(6261861)" TargetMode="External"/><Relationship Id="rId197" Type="http://schemas.openxmlformats.org/officeDocument/2006/relationships/hyperlink" Target="javascript:scrollText(6261961)" TargetMode="External"/><Relationship Id="rId362" Type="http://schemas.openxmlformats.org/officeDocument/2006/relationships/hyperlink" Target="javascript:scrollText(6265323)" TargetMode="External"/><Relationship Id="rId418" Type="http://schemas.openxmlformats.org/officeDocument/2006/relationships/hyperlink" Target="javascript:scrollText(6264142)" TargetMode="External"/><Relationship Id="rId222" Type="http://schemas.openxmlformats.org/officeDocument/2006/relationships/hyperlink" Target="javascript:scrollText(6266576)" TargetMode="External"/><Relationship Id="rId264" Type="http://schemas.openxmlformats.org/officeDocument/2006/relationships/hyperlink" Target="javascript:scrollText(6267857)" TargetMode="External"/><Relationship Id="rId17" Type="http://schemas.openxmlformats.org/officeDocument/2006/relationships/hyperlink" Target="http://lex.uz/ru/docs/5055696" TargetMode="External"/><Relationship Id="rId59" Type="http://schemas.openxmlformats.org/officeDocument/2006/relationships/hyperlink" Target="javascript:scrollText(6260083)" TargetMode="External"/><Relationship Id="rId124" Type="http://schemas.openxmlformats.org/officeDocument/2006/relationships/hyperlink" Target="javascript:scrollText(6261190)" TargetMode="External"/><Relationship Id="rId70" Type="http://schemas.openxmlformats.org/officeDocument/2006/relationships/hyperlink" Target="javascript:scrollText(6260450)" TargetMode="External"/><Relationship Id="rId166" Type="http://schemas.openxmlformats.org/officeDocument/2006/relationships/hyperlink" Target="javascript:scrollText(6267915)" TargetMode="External"/><Relationship Id="rId331" Type="http://schemas.openxmlformats.org/officeDocument/2006/relationships/hyperlink" Target="javascript:scrollText(6264640)" TargetMode="External"/><Relationship Id="rId373" Type="http://schemas.openxmlformats.org/officeDocument/2006/relationships/hyperlink" Target="javascript:scrollText(6264175)" TargetMode="External"/><Relationship Id="rId429" Type="http://schemas.openxmlformats.org/officeDocument/2006/relationships/hyperlink" Target="javascript:scrollText(6267976)" TargetMode="External"/><Relationship Id="rId1" Type="http://schemas.openxmlformats.org/officeDocument/2006/relationships/styles" Target="styles.xml"/><Relationship Id="rId233" Type="http://schemas.openxmlformats.org/officeDocument/2006/relationships/hyperlink" Target="javascript:scrollText(6264148)" TargetMode="External"/><Relationship Id="rId440" Type="http://schemas.openxmlformats.org/officeDocument/2006/relationships/hyperlink" Target="javascript:scrollText(6261229)" TargetMode="External"/><Relationship Id="rId28" Type="http://schemas.openxmlformats.org/officeDocument/2006/relationships/hyperlink" Target="javascript:scrollText(6258648)" TargetMode="External"/><Relationship Id="rId275" Type="http://schemas.openxmlformats.org/officeDocument/2006/relationships/hyperlink" Target="javascript:scrollText(6266622)" TargetMode="External"/><Relationship Id="rId300" Type="http://schemas.openxmlformats.org/officeDocument/2006/relationships/hyperlink" Target="javascript:scrollText(6264010)" TargetMode="External"/><Relationship Id="rId81" Type="http://schemas.openxmlformats.org/officeDocument/2006/relationships/hyperlink" Target="javascript:scrollText(6260495)" TargetMode="External"/><Relationship Id="rId135" Type="http://schemas.openxmlformats.org/officeDocument/2006/relationships/hyperlink" Target="javascript:scrollText(6261830)" TargetMode="External"/><Relationship Id="rId177" Type="http://schemas.openxmlformats.org/officeDocument/2006/relationships/hyperlink" Target="javascript:scrollText(6261941)" TargetMode="External"/><Relationship Id="rId342" Type="http://schemas.openxmlformats.org/officeDocument/2006/relationships/hyperlink" Target="javascript:scrollText(6265018)" TargetMode="External"/><Relationship Id="rId384" Type="http://schemas.openxmlformats.org/officeDocument/2006/relationships/hyperlink" Target="javascript:scrollText(6266621)" TargetMode="External"/><Relationship Id="rId202" Type="http://schemas.openxmlformats.org/officeDocument/2006/relationships/hyperlink" Target="javascript:scrollText(6262024)" TargetMode="External"/><Relationship Id="rId244" Type="http://schemas.openxmlformats.org/officeDocument/2006/relationships/hyperlink" Target="javascript:scrollText(6267841)" TargetMode="External"/><Relationship Id="rId39" Type="http://schemas.openxmlformats.org/officeDocument/2006/relationships/hyperlink" Target="javascript:scrollText(6261924)" TargetMode="External"/><Relationship Id="rId286" Type="http://schemas.openxmlformats.org/officeDocument/2006/relationships/hyperlink" Target="javascript:scrollText(6263453)" TargetMode="External"/><Relationship Id="rId451" Type="http://schemas.openxmlformats.org/officeDocument/2006/relationships/hyperlink" Target="http://lex.uz/ru/docs/105533" TargetMode="External"/><Relationship Id="rId50" Type="http://schemas.openxmlformats.org/officeDocument/2006/relationships/hyperlink" Target="javascript:scrollText(6268222)" TargetMode="External"/><Relationship Id="rId104" Type="http://schemas.openxmlformats.org/officeDocument/2006/relationships/hyperlink" Target="javascript:scrollText(6266565)" TargetMode="External"/><Relationship Id="rId146" Type="http://schemas.openxmlformats.org/officeDocument/2006/relationships/hyperlink" Target="javascript:scrollText(6261886)" TargetMode="External"/><Relationship Id="rId188" Type="http://schemas.openxmlformats.org/officeDocument/2006/relationships/hyperlink" Target="javascript:scrollText(6261981)" TargetMode="External"/><Relationship Id="rId311" Type="http://schemas.openxmlformats.org/officeDocument/2006/relationships/hyperlink" Target="javascript:scrollText(6261238)" TargetMode="External"/><Relationship Id="rId353" Type="http://schemas.openxmlformats.org/officeDocument/2006/relationships/hyperlink" Target="javascript:scrollText(6261895)" TargetMode="External"/><Relationship Id="rId395" Type="http://schemas.openxmlformats.org/officeDocument/2006/relationships/hyperlink" Target="javascript:scrollText(6265948)" TargetMode="External"/><Relationship Id="rId409" Type="http://schemas.openxmlformats.org/officeDocument/2006/relationships/hyperlink" Target="javascript:scrollText(6264175)" TargetMode="External"/><Relationship Id="rId92" Type="http://schemas.openxmlformats.org/officeDocument/2006/relationships/hyperlink" Target="javascript:scrollText(6261114)" TargetMode="External"/><Relationship Id="rId213" Type="http://schemas.openxmlformats.org/officeDocument/2006/relationships/hyperlink" Target="javascript:scrollText(6266797)" TargetMode="External"/><Relationship Id="rId420" Type="http://schemas.openxmlformats.org/officeDocument/2006/relationships/hyperlink" Target="javascript:scrollText(6267807)" TargetMode="External"/><Relationship Id="rId255" Type="http://schemas.openxmlformats.org/officeDocument/2006/relationships/hyperlink" Target="javascript:scrollText(6263297)" TargetMode="External"/><Relationship Id="rId297" Type="http://schemas.openxmlformats.org/officeDocument/2006/relationships/hyperlink" Target="javascript:scrollText(6264010)" TargetMode="External"/><Relationship Id="rId462" Type="http://schemas.openxmlformats.org/officeDocument/2006/relationships/hyperlink" Target="javascript:scrollText(6269350)" TargetMode="External"/><Relationship Id="rId115" Type="http://schemas.openxmlformats.org/officeDocument/2006/relationships/hyperlink" Target="javascript:scrollText(6261960)" TargetMode="External"/><Relationship Id="rId157" Type="http://schemas.openxmlformats.org/officeDocument/2006/relationships/hyperlink" Target="javascript:scrollText(6261900)" TargetMode="External"/><Relationship Id="rId322" Type="http://schemas.openxmlformats.org/officeDocument/2006/relationships/hyperlink" Target="http://lex.uz/ru/docs/4674893" TargetMode="External"/><Relationship Id="rId364" Type="http://schemas.openxmlformats.org/officeDocument/2006/relationships/hyperlink" Target="javascript:scrollText(6265343)" TargetMode="External"/><Relationship Id="rId61" Type="http://schemas.openxmlformats.org/officeDocument/2006/relationships/hyperlink" Target="javascript:scrollText(6261892)" TargetMode="External"/><Relationship Id="rId199" Type="http://schemas.openxmlformats.org/officeDocument/2006/relationships/hyperlink" Target="javascript:scrollText(626195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197</Pages>
  <Words>99957</Words>
  <Characters>569760</Characters>
  <Application>Microsoft Office Word</Application>
  <DocSecurity>0</DocSecurity>
  <Lines>4748</Lines>
  <Paragraphs>1336</Paragraphs>
  <ScaleCrop>false</ScaleCrop>
  <HeadingPairs>
    <vt:vector size="2" baseType="variant">
      <vt:variant>
        <vt:lpstr>Название</vt:lpstr>
      </vt:variant>
      <vt:variant>
        <vt:i4>1</vt:i4>
      </vt:variant>
    </vt:vector>
  </HeadingPairs>
  <TitlesOfParts>
    <vt:vector size="1" baseType="lpstr">
      <vt:lpstr>28.10.2022</vt:lpstr>
    </vt:vector>
  </TitlesOfParts>
  <Company/>
  <LinksUpToDate>false</LinksUpToDate>
  <CharactersWithSpaces>668381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28.10.2022</dc:title>
  <dc:subject/>
  <dc:creator>Саламат Толыбаев</dc:creator>
  <cp:keywords/>
  <dc:description/>
  <cp:lastModifiedBy>Саламат Толыбаев</cp:lastModifiedBy>
  <cp:revision>2</cp:revision>
  <dcterms:created xsi:type="dcterms:W3CDTF">2026-02-23T13:29:00Z</dcterms:created>
  <dcterms:modified xsi:type="dcterms:W3CDTF">2026-02-23T13:29:00Z</dcterms:modified>
</cp:coreProperties>
</file>