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SQL requests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SELECT * FROM products;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</w:t>
      </w:r>
      <w:r w:rsidDel="00000000" w:rsidR="00000000" w:rsidRPr="00000000">
        <w:rPr>
          <w:sz w:val="24"/>
          <w:szCs w:val="24"/>
          <w:rtl w:val="0"/>
        </w:rPr>
        <w:t xml:space="preserve"> SELECT name, phone FROM shippers;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SELECT AVG(price) AS avg_price, MAX(price) AS max_price, MIN(price) AS min_price FROM products;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SELECT DISTINCT category_id, price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FROM products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ORDER BY price DESC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LIMIT 10;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 SELECT COUNT(*) AS product_count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FROM products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WHERE price &gt;= 20 AND price &lt;= 100;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 SELECT supplier_id, COUNT(*) AS product_count, AVG(price) AS  average_price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FROM products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GROUP BY supplier_id;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