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in-architecture-projet-manager"/>
      <w:r>
        <w:t xml:space="preserve">Main Architecture</w:t>
      </w:r>
      <w:r>
        <w:t xml:space="preserve"> </w:t>
      </w:r>
      <w:r>
        <w:rPr>
          <w:rStyle w:val="VerbatimChar"/>
        </w:rPr>
        <w:t xml:space="preserve">&lt;Projet Manager&gt;</w:t>
      </w:r>
      <w:bookmarkEnd w:id="21"/>
    </w:p>
    <w:p>
      <w:pPr>
        <w:pStyle w:val="FirstParagraph"/>
      </w:pPr>
      <w:r>
        <w:t xml:space="preserve">Questa parte ci pensa il capo progetto a definirla</w:t>
      </w:r>
      <w:r>
        <w:t xml:space="preserve"> </w:t>
      </w:r>
      <w:r>
        <w:t xml:space="preserve">Ad esempio magari con un grafico</w:t>
      </w:r>
    </w:p>
    <w:p>
      <w:pPr>
        <w:pStyle w:val="BodyText"/>
      </w:pPr>
      <w:r>
        <w:drawing>
          <wp:inline>
            <wp:extent cx="5334000" cy="17889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.md/a0a7d911a8b89fca906ea31de1691d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Merita davvero di essere modificato</w:t>
      </w:r>
    </w:p>
    <w:p>
      <w:pPr>
        <w:pStyle w:val="BodyText"/>
      </w:pPr>
      <w:r>
        <w:drawing>
          <wp:inline>
            <wp:extent cx="40513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.md/866f9db264a33b9f8d378e07702894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definizione-della-parte-front-end-sviluppatore-2"/>
      <w:r>
        <w:t xml:space="preserve">Definizione della parte Front end</w:t>
      </w:r>
      <w:r>
        <w:t xml:space="preserve"> </w:t>
      </w:r>
      <w:r>
        <w:rPr>
          <w:rStyle w:val="VerbatimChar"/>
        </w:rPr>
        <w:t xml:space="preserve">&lt;Sviluppatore 2&gt;</w:t>
      </w:r>
      <w:bookmarkEnd w:id="24"/>
    </w:p>
    <w:p>
      <w:pPr>
        <w:pStyle w:val="FirstParagraph"/>
      </w:pPr>
      <w:r>
        <w:t xml:space="preserve">qui scrive qualcosa lo sviluppatore 1</w:t>
      </w:r>
    </w:p>
    <w:p>
      <w:pPr>
        <w:pStyle w:val="Heading1"/>
      </w:pPr>
      <w:bookmarkStart w:id="25" w:name="definizione-della-parte-backend-sviluppatore-2"/>
      <w:r>
        <w:t xml:space="preserve">Definizione della parte backend</w:t>
      </w:r>
      <w:r>
        <w:t xml:space="preserve"> </w:t>
      </w:r>
      <w:r>
        <w:rPr>
          <w:rStyle w:val="VerbatimChar"/>
        </w:rPr>
        <w:t xml:space="preserve">&lt;Sviluppatore 2&gt;</w:t>
      </w:r>
      <w:bookmarkEnd w:id="25"/>
    </w:p>
    <w:p>
      <w:pPr>
        <w:pStyle w:val="FirstParagraph"/>
      </w:pPr>
      <w:r>
        <w:t xml:space="preserve">E qui scrive la sua quota parte lo sviluppatore 2</w:t>
      </w:r>
    </w:p>
    <w:p>
      <w:pPr>
        <w:pStyle w:val="Heading1"/>
      </w:pPr>
      <w:bookmarkStart w:id="26" w:name="definizione-della-parte-backend-sviluppatore-2-1"/>
      <w:r>
        <w:t xml:space="preserve">Definizione della parte backend</w:t>
      </w:r>
      <w:r>
        <w:t xml:space="preserve"> </w:t>
      </w:r>
      <w:r>
        <w:rPr>
          <w:rStyle w:val="VerbatimChar"/>
        </w:rPr>
        <w:t xml:space="preserve">&lt;Sviluppatore 2&gt;</w:t>
      </w:r>
      <w:bookmarkEnd w:id="26"/>
    </w:p>
    <w:p>
      <w:pPr>
        <w:pStyle w:val="FirstParagraph"/>
      </w:pPr>
      <w:r>
        <w:t xml:space="preserve">E qui scrive la sua quota parte lo sviluppatore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571180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2021-07-13T06:52:24Z</dcterms:created>
  <dcterms:modified xsi:type="dcterms:W3CDTF">2021-07-13T06:52:24Z</dcterms:modified>
</cp:coreProperties>
</file>