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D353" w14:textId="77777777" w:rsidR="00D1342B" w:rsidRPr="00D1342B" w:rsidRDefault="00D1342B" w:rsidP="00D1342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در شبکه‌های کامپیوتری، مفاهیم </w:t>
      </w:r>
      <w:r w:rsidRPr="00D1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SLSM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r w:rsidRPr="00D1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VLSM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به تکنیک‌های مدیریت و تخصیص آدرس‌های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اشاره دارند که به ترتیب به صورت زیر توضیح داده می‌شوند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485F50A" w14:textId="77777777" w:rsidR="00D1342B" w:rsidRPr="00D1342B" w:rsidRDefault="00D1342B" w:rsidP="00D1342B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1C392A">
          <v:rect id="_x0000_i1025" style="width:0;height:1.5pt" o:hralign="right" o:hrstd="t" o:hr="t" fillcolor="#a0a0a0" stroked="f"/>
        </w:pict>
      </w:r>
    </w:p>
    <w:p w14:paraId="62164AF6" w14:textId="77777777" w:rsidR="00D1342B" w:rsidRPr="00D1342B" w:rsidRDefault="00D1342B" w:rsidP="00D1342B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134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SLSM (Static Length Subnet Mask):</w:t>
      </w:r>
    </w:p>
    <w:p w14:paraId="0C46A067" w14:textId="77777777" w:rsidR="00D1342B" w:rsidRPr="00D1342B" w:rsidRDefault="00D1342B" w:rsidP="00D1342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Subnetting </w:t>
      </w:r>
      <w:r w:rsidRPr="00D1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با طول ثابت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، که به آن </w:t>
      </w:r>
      <w:r w:rsidRPr="00D1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FLSM (Fixed Length Subnet Mask)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نیز گفته می‌شود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C844B84" w14:textId="77777777" w:rsidR="00D1342B" w:rsidRPr="00D1342B" w:rsidRDefault="00D1342B" w:rsidP="00D1342B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تعریف</w:t>
      </w:r>
      <w:r w:rsidRPr="00D1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در این روش، تمام زیربخش‌های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(subnets) 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یک شبکه از یک طول ثابت برای ماسک زیرشبکه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(Subnet Mask) 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می‌کنند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A51ADFE" w14:textId="77777777" w:rsidR="00D1342B" w:rsidRPr="00D1342B" w:rsidRDefault="00D1342B" w:rsidP="00D1342B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ویژگی‌ها</w:t>
      </w:r>
      <w:r w:rsidRPr="00D1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A8CB51A" w14:textId="77777777" w:rsidR="00D1342B" w:rsidRPr="00D1342B" w:rsidRDefault="00D1342B" w:rsidP="00D1342B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تمام زیربخش‌ها به تعداد یکسانی آدرس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اختصاص داده می‌شود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0C7964" w14:textId="77777777" w:rsidR="00D1342B" w:rsidRPr="00D1342B" w:rsidRDefault="00D1342B" w:rsidP="00D1342B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مدیریت ساده‌تری دارد چون طول ماسک زیرشبکه برای همه زیربخش‌ها یکسان است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099CE17" w14:textId="77777777" w:rsidR="00D1342B" w:rsidRPr="00D1342B" w:rsidRDefault="00D1342B" w:rsidP="00D1342B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در شبکه‌هایی استفاده می‌شود که همه بخش‌ها نیاز به تعداد آدرس یکسان دارند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841D40" w14:textId="77777777" w:rsidR="00D1342B" w:rsidRPr="00D1342B" w:rsidRDefault="00D1342B" w:rsidP="00D1342B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مشکل</w:t>
      </w:r>
      <w:r w:rsidRPr="00D1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باعث هدررفت آدرس‌های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در صورتی می‌شود که بخش‌هایی از شبکه به آدرس‌های کمتری نیاز داشته باشند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62F25F" w14:textId="77777777" w:rsidR="00D1342B" w:rsidRPr="00D1342B" w:rsidRDefault="00D1342B" w:rsidP="00D1342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مثال</w:t>
      </w:r>
      <w:r w:rsidRPr="00D1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فرض کنید یک شبکه با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‌بلاک </w:t>
      </w:r>
      <w:r w:rsidRPr="00D134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192.168.0.0/24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داریم. اگر بخواهیم آن را به 4 زیربخش تقسیم کنیم، همه زیربخش‌ها باید از یک ماسک زیرشبکه ثابت مانند </w:t>
      </w:r>
      <w:r w:rsidRPr="00D134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/26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کنند. این کار باعث می‌شود هر زیربخش دقیقاً 64 آدرس داشته باشد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8F9035A" w14:textId="77777777" w:rsidR="00D1342B" w:rsidRPr="00D1342B" w:rsidRDefault="00D1342B" w:rsidP="00D1342B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C9CDE2">
          <v:rect id="_x0000_i1026" style="width:0;height:1.5pt" o:hralign="right" o:hrstd="t" o:hr="t" fillcolor="#a0a0a0" stroked="f"/>
        </w:pict>
      </w:r>
    </w:p>
    <w:p w14:paraId="54024931" w14:textId="77777777" w:rsidR="00D1342B" w:rsidRPr="00D1342B" w:rsidRDefault="00D1342B" w:rsidP="00D1342B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134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VLSM (Variable Length Subnet Mask):</w:t>
      </w:r>
    </w:p>
    <w:p w14:paraId="76BED129" w14:textId="77777777" w:rsidR="00D1342B" w:rsidRPr="00D1342B" w:rsidRDefault="00D1342B" w:rsidP="00D1342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Subnetting </w:t>
      </w:r>
      <w:r w:rsidRPr="00D1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با طول متغیر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16B1579" w14:textId="77777777" w:rsidR="00D1342B" w:rsidRPr="00D1342B" w:rsidRDefault="00D1342B" w:rsidP="00D1342B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تعریف</w:t>
      </w:r>
      <w:r w:rsidRPr="00D1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در این روش، می‌توان زیربخش‌های مختلفی با طول ماسک زیرشبکه متغیر (نه ثابت) ایجاد کرد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42374EF" w14:textId="77777777" w:rsidR="00D1342B" w:rsidRPr="00D1342B" w:rsidRDefault="00D1342B" w:rsidP="00D1342B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ویژگی‌ها</w:t>
      </w:r>
      <w:r w:rsidRPr="00D1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F49D494" w14:textId="77777777" w:rsidR="00D1342B" w:rsidRPr="00D1342B" w:rsidRDefault="00D1342B" w:rsidP="00D1342B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امکان استفاده بهینه‌تر از فضای آدرس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را فراهم می‌کند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6D3736" w14:textId="77777777" w:rsidR="00D1342B" w:rsidRPr="00D1342B" w:rsidRDefault="00D1342B" w:rsidP="00D1342B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زیربخش‌های بزرگ‌تر یا کوچک‌تر را متناسب با نیازهای شبکه ایجاد می‌کند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EBFFCA" w14:textId="77777777" w:rsidR="00D1342B" w:rsidRPr="00D1342B" w:rsidRDefault="00D1342B" w:rsidP="00D1342B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پیچیده‌تر است و نیاز به برنامه‌ریزی دقیق دارد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C0B4E2" w14:textId="77777777" w:rsidR="00D1342B" w:rsidRPr="00D1342B" w:rsidRDefault="00D1342B" w:rsidP="00D1342B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مزیت</w:t>
      </w:r>
      <w:r w:rsidRPr="00D1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مناسب برای شبکه‌هایی با نیازهای متنوع در تعداد آدرس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E82D66" w14:textId="77777777" w:rsidR="00D1342B" w:rsidRPr="00D1342B" w:rsidRDefault="00D1342B" w:rsidP="00D1342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مثال</w:t>
      </w:r>
      <w:r w:rsidRPr="00D1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اگر شبکه‌ی </w:t>
      </w:r>
      <w:r w:rsidRPr="00D134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192.168.0.0/24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را بخواهیم تقسیم کنیم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3228018" w14:textId="77777777" w:rsidR="00D1342B" w:rsidRPr="00D1342B" w:rsidRDefault="00D1342B" w:rsidP="00D1342B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یک زیربخش </w:t>
      </w:r>
      <w:r w:rsidRPr="00D134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/26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یک بخش با 50 دستگاه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D98CA9F" w14:textId="77777777" w:rsidR="00D1342B" w:rsidRPr="00D1342B" w:rsidRDefault="00D1342B" w:rsidP="00D1342B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یک زیربخش </w:t>
      </w:r>
      <w:r w:rsidRPr="00D134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/27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یک بخش با 20 دستگاه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A20E8E" w14:textId="77777777" w:rsidR="00D1342B" w:rsidRPr="00D1342B" w:rsidRDefault="00D1342B" w:rsidP="00D1342B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یک زیربخش </w:t>
      </w:r>
      <w:r w:rsidRPr="00D134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/28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یک بخش با 10 دستگاه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915316E" w14:textId="77777777" w:rsidR="00D1342B" w:rsidRPr="00D1342B" w:rsidRDefault="00D1342B" w:rsidP="00D1342B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این تقسیم‌بندی باعث می‌شود که از آدرس‌های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بدون هدررفت استفاده شود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162C9D" w14:textId="77777777" w:rsidR="00D1342B" w:rsidRPr="00D1342B" w:rsidRDefault="00D1342B" w:rsidP="00D1342B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EC37D6">
          <v:rect id="_x0000_i1027" style="width:0;height:1.5pt" o:hralign="right" o:hrstd="t" o:hr="t" fillcolor="#a0a0a0" stroked="f"/>
        </w:pict>
      </w:r>
    </w:p>
    <w:p w14:paraId="06BA7335" w14:textId="77777777" w:rsidR="00D1342B" w:rsidRPr="00D1342B" w:rsidRDefault="00D1342B" w:rsidP="00D1342B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134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تفاوت</w:t>
      </w:r>
      <w:r w:rsidRPr="00D134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SLSM </w:t>
      </w:r>
      <w:r w:rsidRPr="00D134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و</w:t>
      </w:r>
      <w:r w:rsidRPr="00D134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VLSM: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2667"/>
        <w:gridCol w:w="2025"/>
      </w:tblGrid>
      <w:tr w:rsidR="00D1342B" w:rsidRPr="00D1342B" w14:paraId="605F45BC" w14:textId="77777777" w:rsidTr="00D134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E26895" w14:textId="77777777" w:rsidR="00D1342B" w:rsidRPr="00D1342B" w:rsidRDefault="00D1342B" w:rsidP="00D1342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134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rtl/>
                <w14:ligatures w14:val="none"/>
              </w:rPr>
              <w:lastRenderedPageBreak/>
              <w:t>ویژگی</w:t>
            </w:r>
          </w:p>
        </w:tc>
        <w:tc>
          <w:tcPr>
            <w:tcW w:w="0" w:type="auto"/>
            <w:vAlign w:val="center"/>
            <w:hideMark/>
          </w:tcPr>
          <w:p w14:paraId="3DD2FC0A" w14:textId="77777777" w:rsidR="00D1342B" w:rsidRPr="00D1342B" w:rsidRDefault="00D1342B" w:rsidP="00D1342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134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SLSM</w:t>
            </w:r>
          </w:p>
        </w:tc>
        <w:tc>
          <w:tcPr>
            <w:tcW w:w="0" w:type="auto"/>
            <w:vAlign w:val="center"/>
            <w:hideMark/>
          </w:tcPr>
          <w:p w14:paraId="621BD24A" w14:textId="77777777" w:rsidR="00D1342B" w:rsidRPr="00D1342B" w:rsidRDefault="00D1342B" w:rsidP="00D1342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134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VLSM</w:t>
            </w:r>
          </w:p>
        </w:tc>
      </w:tr>
      <w:tr w:rsidR="00D1342B" w:rsidRPr="00D1342B" w14:paraId="78AF59F9" w14:textId="77777777" w:rsidTr="00D13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329DE" w14:textId="77777777" w:rsidR="00D1342B" w:rsidRPr="00D1342B" w:rsidRDefault="00D1342B" w:rsidP="00D1342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134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rtl/>
                <w14:ligatures w14:val="none"/>
              </w:rPr>
              <w:t>ماسک زیرشبکه</w:t>
            </w:r>
          </w:p>
        </w:tc>
        <w:tc>
          <w:tcPr>
            <w:tcW w:w="0" w:type="auto"/>
            <w:vAlign w:val="center"/>
            <w:hideMark/>
          </w:tcPr>
          <w:p w14:paraId="0E6A0B0F" w14:textId="77777777" w:rsidR="00D1342B" w:rsidRPr="00D1342B" w:rsidRDefault="00D1342B" w:rsidP="00D1342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134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ثابت برای همه زیربخش‌ها</w:t>
            </w:r>
          </w:p>
        </w:tc>
        <w:tc>
          <w:tcPr>
            <w:tcW w:w="0" w:type="auto"/>
            <w:vAlign w:val="center"/>
            <w:hideMark/>
          </w:tcPr>
          <w:p w14:paraId="1536F706" w14:textId="77777777" w:rsidR="00D1342B" w:rsidRPr="00D1342B" w:rsidRDefault="00D1342B" w:rsidP="00D1342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134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متغیر برای هر زیربخش</w:t>
            </w:r>
          </w:p>
        </w:tc>
      </w:tr>
      <w:tr w:rsidR="00D1342B" w:rsidRPr="00D1342B" w14:paraId="206D08D1" w14:textId="77777777" w:rsidTr="00D13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B9985" w14:textId="77777777" w:rsidR="00D1342B" w:rsidRPr="00D1342B" w:rsidRDefault="00D1342B" w:rsidP="00D1342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134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rtl/>
                <w14:ligatures w14:val="none"/>
              </w:rPr>
              <w:t>استفاده از آدرس‌ها</w:t>
            </w:r>
          </w:p>
        </w:tc>
        <w:tc>
          <w:tcPr>
            <w:tcW w:w="0" w:type="auto"/>
            <w:vAlign w:val="center"/>
            <w:hideMark/>
          </w:tcPr>
          <w:p w14:paraId="0FDD6B18" w14:textId="77777777" w:rsidR="00D1342B" w:rsidRPr="00D1342B" w:rsidRDefault="00D1342B" w:rsidP="00D1342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134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کمینه‌سازی نشده، احتمال هدررفت</w:t>
            </w:r>
          </w:p>
        </w:tc>
        <w:tc>
          <w:tcPr>
            <w:tcW w:w="0" w:type="auto"/>
            <w:vAlign w:val="center"/>
            <w:hideMark/>
          </w:tcPr>
          <w:p w14:paraId="3C624139" w14:textId="77777777" w:rsidR="00D1342B" w:rsidRPr="00D1342B" w:rsidRDefault="00D1342B" w:rsidP="00D1342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134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بهینه و کارآمد</w:t>
            </w:r>
          </w:p>
        </w:tc>
      </w:tr>
      <w:tr w:rsidR="00D1342B" w:rsidRPr="00D1342B" w14:paraId="0F6380DE" w14:textId="77777777" w:rsidTr="00D13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7FCFD" w14:textId="77777777" w:rsidR="00D1342B" w:rsidRPr="00D1342B" w:rsidRDefault="00D1342B" w:rsidP="00D1342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134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rtl/>
                <w14:ligatures w14:val="none"/>
              </w:rPr>
              <w:t>پیچیدگی</w:t>
            </w:r>
          </w:p>
        </w:tc>
        <w:tc>
          <w:tcPr>
            <w:tcW w:w="0" w:type="auto"/>
            <w:vAlign w:val="center"/>
            <w:hideMark/>
          </w:tcPr>
          <w:p w14:paraId="71B13F30" w14:textId="77777777" w:rsidR="00D1342B" w:rsidRPr="00D1342B" w:rsidRDefault="00D1342B" w:rsidP="00D1342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134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ساده</w:t>
            </w:r>
          </w:p>
        </w:tc>
        <w:tc>
          <w:tcPr>
            <w:tcW w:w="0" w:type="auto"/>
            <w:vAlign w:val="center"/>
            <w:hideMark/>
          </w:tcPr>
          <w:p w14:paraId="37D20701" w14:textId="77777777" w:rsidR="00D1342B" w:rsidRPr="00D1342B" w:rsidRDefault="00D1342B" w:rsidP="00D1342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134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پیچیده‌تر</w:t>
            </w:r>
          </w:p>
        </w:tc>
      </w:tr>
      <w:tr w:rsidR="00D1342B" w:rsidRPr="00D1342B" w14:paraId="0B69A71B" w14:textId="77777777" w:rsidTr="00D13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36D68" w14:textId="77777777" w:rsidR="00D1342B" w:rsidRPr="00D1342B" w:rsidRDefault="00D1342B" w:rsidP="00D1342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134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rtl/>
                <w14:ligatures w14:val="none"/>
              </w:rPr>
              <w:t>کاربرد</w:t>
            </w:r>
          </w:p>
        </w:tc>
        <w:tc>
          <w:tcPr>
            <w:tcW w:w="0" w:type="auto"/>
            <w:vAlign w:val="center"/>
            <w:hideMark/>
          </w:tcPr>
          <w:p w14:paraId="569927CA" w14:textId="77777777" w:rsidR="00D1342B" w:rsidRPr="00D1342B" w:rsidRDefault="00D1342B" w:rsidP="00D1342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134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شبکه‌های ساده</w:t>
            </w:r>
          </w:p>
        </w:tc>
        <w:tc>
          <w:tcPr>
            <w:tcW w:w="0" w:type="auto"/>
            <w:vAlign w:val="center"/>
            <w:hideMark/>
          </w:tcPr>
          <w:p w14:paraId="4C9857B5" w14:textId="77777777" w:rsidR="00D1342B" w:rsidRPr="00D1342B" w:rsidRDefault="00D1342B" w:rsidP="00D1342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134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شبکه‌های پیچیده یا بزرگ</w:t>
            </w:r>
          </w:p>
        </w:tc>
      </w:tr>
    </w:tbl>
    <w:p w14:paraId="6F3C5CF2" w14:textId="77777777" w:rsidR="00D1342B" w:rsidRPr="00D1342B" w:rsidRDefault="00D1342B" w:rsidP="00D1342B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134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کاربردها</w:t>
      </w:r>
      <w:r w:rsidRPr="00D134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79C69B35" w14:textId="77777777" w:rsidR="00D1342B" w:rsidRPr="00D1342B" w:rsidRDefault="00D1342B" w:rsidP="00D1342B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SLSM: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در شبکه‌های کوچک یا شبکه‌هایی که نیاز به طراحی ساده دارند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33D44A7" w14:textId="77777777" w:rsidR="00D1342B" w:rsidRPr="00D1342B" w:rsidRDefault="00D1342B" w:rsidP="00D1342B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VLSM: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در شبکه‌های بزرگ با نیازهای متفاوت یا هنگام استفاده از پروتکل‌هایی مثل </w:t>
      </w:r>
      <w:r w:rsidRPr="00D1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RIP v2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، </w:t>
      </w:r>
      <w:r w:rsidRPr="00D1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OSPF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یا </w:t>
      </w:r>
      <w:r w:rsidRPr="00D1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EIGRP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7F9301" w14:textId="77777777" w:rsidR="00D1342B" w:rsidRPr="00D1342B" w:rsidRDefault="00D1342B" w:rsidP="00D1342B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134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نتیجه‌گیری</w:t>
      </w:r>
      <w:r w:rsidRPr="00D134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6937937C" w14:textId="77777777" w:rsidR="00D1342B" w:rsidRPr="00D1342B" w:rsidRDefault="00D1342B" w:rsidP="00D1342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VLSM 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انعطاف‌پذیری بیشتری در طراحی شبکه فراهم می‌کند و از فضای آدرس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بهتر استفاده می‌کند، در حالی که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SLSM 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به دلیل سادگی، در برخی موارد همچنان مفید است</w:t>
      </w:r>
      <w:r w:rsidRPr="00D1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A21BC6" w14:textId="77777777" w:rsidR="00FC20F1" w:rsidRDefault="00FC20F1" w:rsidP="00D1342B">
      <w:pPr>
        <w:bidi/>
      </w:pPr>
    </w:p>
    <w:sectPr w:rsidR="00FC2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3BA1"/>
    <w:multiLevelType w:val="multilevel"/>
    <w:tmpl w:val="BB90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E5F79"/>
    <w:multiLevelType w:val="multilevel"/>
    <w:tmpl w:val="BCB8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F96EE4"/>
    <w:multiLevelType w:val="multilevel"/>
    <w:tmpl w:val="DA30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F1D69"/>
    <w:multiLevelType w:val="multilevel"/>
    <w:tmpl w:val="EEAE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3495911">
    <w:abstractNumId w:val="1"/>
  </w:num>
  <w:num w:numId="2" w16cid:durableId="102002696">
    <w:abstractNumId w:val="3"/>
  </w:num>
  <w:num w:numId="3" w16cid:durableId="2093235768">
    <w:abstractNumId w:val="2"/>
  </w:num>
  <w:num w:numId="4" w16cid:durableId="164976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48"/>
    <w:rsid w:val="000F4C48"/>
    <w:rsid w:val="00D1342B"/>
    <w:rsid w:val="00FC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A81BE-CD13-49DC-B98F-0D0E6A72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34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342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13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134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34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8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rasoul taghizadeh</dc:creator>
  <cp:keywords/>
  <dc:description/>
  <cp:lastModifiedBy>rasoul taghizadeh</cp:lastModifiedBy>
  <cp:revision>3</cp:revision>
  <dcterms:created xsi:type="dcterms:W3CDTF">2024-12-27T20:09:00Z</dcterms:created>
  <dcterms:modified xsi:type="dcterms:W3CDTF">2024-12-27T20:10:00Z</dcterms:modified>
</cp:coreProperties>
</file>