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2CF" w:rsidRDefault="005B52B6">
      <w:r>
        <w:t>Intro influenza data</w:t>
      </w:r>
    </w:p>
    <w:p w:rsidR="005B52B6" w:rsidRDefault="005B52B6">
      <w:r>
        <w:t>GARCH and threshold summaries, why we chose those</w:t>
      </w:r>
    </w:p>
    <w:p w:rsidR="005B52B6" w:rsidRDefault="005B52B6">
      <w:r>
        <w:t>Step through some code and problems:</w:t>
      </w:r>
    </w:p>
    <w:p w:rsidR="005B52B6" w:rsidRDefault="005B52B6" w:rsidP="005B52B6">
      <w:pPr>
        <w:pStyle w:val="ListParagraph"/>
        <w:numPr>
          <w:ilvl w:val="0"/>
          <w:numId w:val="1"/>
        </w:numPr>
      </w:pPr>
      <w:proofErr w:type="gramStart"/>
      <w:r>
        <w:t>threshold</w:t>
      </w:r>
      <w:proofErr w:type="gramEnd"/>
      <w:r>
        <w:t xml:space="preserve"> model by the book</w:t>
      </w:r>
    </w:p>
    <w:p w:rsidR="005B52B6" w:rsidRDefault="005B52B6" w:rsidP="005B52B6">
      <w:pPr>
        <w:pStyle w:val="ListParagraph"/>
        <w:numPr>
          <w:ilvl w:val="0"/>
          <w:numId w:val="1"/>
        </w:numPr>
      </w:pPr>
      <w:proofErr w:type="gramStart"/>
      <w:r>
        <w:t>threshold</w:t>
      </w:r>
      <w:proofErr w:type="gramEnd"/>
      <w:r>
        <w:t xml:space="preserve"> without differencing</w:t>
      </w:r>
    </w:p>
    <w:p w:rsidR="005B52B6" w:rsidRDefault="005B52B6" w:rsidP="005B52B6">
      <w:pPr>
        <w:pStyle w:val="ListParagraph"/>
        <w:numPr>
          <w:ilvl w:val="0"/>
          <w:numId w:val="1"/>
        </w:numPr>
      </w:pPr>
      <w:proofErr w:type="gramStart"/>
      <w:r>
        <w:t>fitting</w:t>
      </w:r>
      <w:proofErr w:type="gramEnd"/>
      <w:r>
        <w:t xml:space="preserve"> a SARIMA model, difficulties (interpreting ACF, wait </w:t>
      </w:r>
      <w:proofErr w:type="spellStart"/>
      <w:r>
        <w:t>til</w:t>
      </w:r>
      <w:proofErr w:type="spellEnd"/>
      <w:r>
        <w:t xml:space="preserve"> end)</w:t>
      </w:r>
    </w:p>
    <w:p w:rsidR="005B52B6" w:rsidRDefault="005B52B6" w:rsidP="005B52B6">
      <w:pPr>
        <w:pStyle w:val="ListParagraph"/>
        <w:numPr>
          <w:ilvl w:val="0"/>
          <w:numId w:val="1"/>
        </w:numPr>
      </w:pPr>
      <w:proofErr w:type="gramStart"/>
      <w:r>
        <w:t>fitting</w:t>
      </w:r>
      <w:proofErr w:type="gramEnd"/>
      <w:r>
        <w:t xml:space="preserve"> a GARCH model</w:t>
      </w:r>
    </w:p>
    <w:p w:rsidR="005B52B6" w:rsidRDefault="005B52B6" w:rsidP="005B52B6">
      <w:pPr>
        <w:pStyle w:val="ListParagraph"/>
        <w:numPr>
          <w:ilvl w:val="0"/>
          <w:numId w:val="1"/>
        </w:numPr>
      </w:pPr>
      <w:proofErr w:type="gramStart"/>
      <w:r>
        <w:t>making</w:t>
      </w:r>
      <w:proofErr w:type="gramEnd"/>
      <w:r>
        <w:t xml:space="preserve"> predictions</w:t>
      </w:r>
    </w:p>
    <w:p w:rsidR="005B52B6" w:rsidRDefault="005B52B6" w:rsidP="005B52B6">
      <w:r>
        <w:t>ACF plots</w:t>
      </w:r>
      <w:bookmarkStart w:id="0" w:name="_GoBack"/>
      <w:bookmarkEnd w:id="0"/>
    </w:p>
    <w:sectPr w:rsidR="005B52B6" w:rsidSect="00F442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57A13"/>
    <w:multiLevelType w:val="hybridMultilevel"/>
    <w:tmpl w:val="3D6266D2"/>
    <w:lvl w:ilvl="0" w:tplc="0FB63D4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2B6"/>
    <w:rsid w:val="005B52B6"/>
    <w:rsid w:val="00F4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82DF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2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246</Characters>
  <Application>Microsoft Macintosh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Reich</dc:creator>
  <cp:keywords/>
  <dc:description/>
  <cp:lastModifiedBy>Nicholas Reich</cp:lastModifiedBy>
  <cp:revision>1</cp:revision>
  <dcterms:created xsi:type="dcterms:W3CDTF">2016-10-20T16:32:00Z</dcterms:created>
  <dcterms:modified xsi:type="dcterms:W3CDTF">2016-10-20T18:20:00Z</dcterms:modified>
</cp:coreProperties>
</file>