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john.doe@email.com | Phone: 555-123-4567 | LinkedIn: linkedin.com/in/johndoe</w:t>
      </w:r>
    </w:p>
    <w:p>
      <w:pPr>
        <w:pStyle w:val="Heading1"/>
      </w:pPr>
      <w:r>
        <w:t>Summary</w:t>
      </w:r>
    </w:p>
    <w:p>
      <w:r>
        <w:t>Senior Software Engineer with 8 years of experience in Python, JavaScript, and cloud technologies.</w:t>
      </w:r>
    </w:p>
    <w:p>
      <w:pPr>
        <w:pStyle w:val="Heading1"/>
      </w:pPr>
      <w:r>
        <w:t>Experience</w:t>
      </w:r>
    </w:p>
    <w:p>
      <w:r>
        <w:t>Senior Software Engineer | Google | 2020 - Present</w:t>
      </w:r>
    </w:p>
    <w:p>
      <w:r>
        <w:t>Led development of microservices using Python, FastAPI, and Docker. Deployed on AWS.</w:t>
      </w:r>
    </w:p>
    <w:p>
      <w:r>
        <w:t>Software Engineer | Meta | 2017 - 2020</w:t>
      </w:r>
    </w:p>
    <w:p>
      <w:r>
        <w:t>Built React frontend applications with TypeScript. Implemented CI/CD pipelines using Jenkins.</w:t>
      </w:r>
    </w:p>
    <w:p>
      <w:pPr>
        <w:pStyle w:val="Heading1"/>
      </w:pPr>
      <w:r>
        <w:t>Education</w:t>
      </w:r>
    </w:p>
    <w:p>
      <w:r>
        <w:t>Bachelor of Science in Computer Science | Stanford University | 2017</w:t>
      </w:r>
    </w:p>
    <w:p>
      <w:pPr>
        <w:pStyle w:val="Heading1"/>
      </w:pPr>
      <w:r>
        <w:t>Skills</w:t>
      </w:r>
    </w:p>
    <w:p>
      <w:r>
        <w:t>Python, JavaScript, TypeScript, React, Node.js, FastAPI, Django, PostgreSQL, MongoDB, Redis, Docker, Kubernetes, AWS, Terraform, Git, Machine Learning, TensorFlow</w:t>
      </w:r>
    </w:p>
    <w:p>
      <w:pPr>
        <w:pStyle w:val="Heading1"/>
      </w:pPr>
      <w:r>
        <w:t>Projects</w:t>
      </w:r>
    </w:p>
    <w:p>
      <w:r>
        <w:t>AI Chatbot - Built a conversational AI using NLP, Python, and FastAPI. Deployed on AWS with Docker.</w:t>
      </w:r>
    </w:p>
    <w:p>
      <w:r>
        <w:t>E-commerce Platform - Full-stack web application using React, Node.js, PostgreSQL, and Redis.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