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B34713" w14:textId="77777777" w:rsidR="00DC76FE" w:rsidRPr="00DC76FE" w:rsidRDefault="00DC76FE" w:rsidP="00DC76FE">
      <w:pPr>
        <w:widowControl w:val="0"/>
        <w:autoSpaceDE w:val="0"/>
        <w:autoSpaceDN w:val="0"/>
        <w:spacing w:line="276" w:lineRule="auto"/>
        <w:jc w:val="center"/>
        <w:rPr>
          <w:rFonts w:ascii="Times New Roman" w:eastAsia="Calibri Light" w:hAnsi="Times New Roman" w:cs="Times New Roman"/>
          <w:b/>
          <w:color w:val="4472C4"/>
          <w:kern w:val="0"/>
          <w:sz w:val="52"/>
          <w:szCs w:val="52"/>
          <w14:ligatures w14:val="none"/>
        </w:rPr>
      </w:pPr>
      <w:r w:rsidRPr="00DC76FE">
        <w:rPr>
          <w:rFonts w:ascii="Times New Roman" w:eastAsia="Calibri Light" w:hAnsi="Times New Roman" w:cs="Times New Roman"/>
          <w:b/>
          <w:color w:val="4472C4"/>
          <w:kern w:val="0"/>
          <w:sz w:val="52"/>
          <w:szCs w:val="52"/>
          <w14:ligatures w14:val="none"/>
        </w:rPr>
        <w:t>Sam Alawadhi</w:t>
      </w:r>
    </w:p>
    <w:p w14:paraId="2ABA93FF" w14:textId="5849E301" w:rsidR="00DC76FE" w:rsidRPr="00DC76FE" w:rsidRDefault="00DC76FE" w:rsidP="00DC76FE">
      <w:pPr>
        <w:widowControl w:val="0"/>
        <w:autoSpaceDE w:val="0"/>
        <w:autoSpaceDN w:val="0"/>
        <w:spacing w:line="276" w:lineRule="auto"/>
        <w:jc w:val="center"/>
        <w:rPr>
          <w:rFonts w:ascii="Times New Roman" w:eastAsia="Calibri Light" w:hAnsi="Times New Roman" w:cs="Times New Roman"/>
          <w:kern w:val="0"/>
          <w:sz w:val="20"/>
          <w:szCs w:val="20"/>
          <w14:ligatures w14:val="none"/>
        </w:rPr>
      </w:pPr>
      <w:r w:rsidRPr="00DC76FE">
        <w:rPr>
          <w:rFonts w:ascii="Times New Roman" w:eastAsia="Calibri Light" w:hAnsi="Times New Roman" w:cs="Times New Roman"/>
          <w:bCs/>
          <w:kern w:val="0"/>
          <w:sz w:val="20"/>
          <w:szCs w:val="20"/>
          <w14:ligatures w14:val="none"/>
        </w:rPr>
        <w:t xml:space="preserve">Pittsburgh, PA | </w:t>
      </w:r>
      <w:r w:rsidRPr="00DC76FE">
        <w:rPr>
          <w:rFonts w:ascii="Times New Roman" w:eastAsia="Calibri Light" w:hAnsi="Times New Roman" w:cs="Times New Roman"/>
          <w:kern w:val="0"/>
          <w:sz w:val="20"/>
          <w:szCs w:val="20"/>
          <w14:ligatures w14:val="none"/>
        </w:rPr>
        <w:t>412-326-8486</w:t>
      </w:r>
      <w:r w:rsidRPr="00DC76FE">
        <w:rPr>
          <w:rFonts w:ascii="Times New Roman" w:eastAsia="Calibri Light" w:hAnsi="Times New Roman" w:cs="Times New Roman"/>
          <w:bCs/>
          <w:kern w:val="0"/>
          <w:sz w:val="20"/>
          <w:szCs w:val="20"/>
          <w14:ligatures w14:val="none"/>
        </w:rPr>
        <w:t xml:space="preserve"> | </w:t>
      </w:r>
      <w:hyperlink r:id="rId5" w:history="1">
        <w:r w:rsidR="00E10D99" w:rsidRPr="00C224FB">
          <w:rPr>
            <w:rStyle w:val="Hyperlink"/>
            <w:rFonts w:ascii="Times New Roman" w:eastAsia="Calibri Light" w:hAnsi="Times New Roman" w:cs="Times New Roman"/>
            <w:kern w:val="0"/>
            <w:sz w:val="20"/>
            <w:szCs w:val="20"/>
            <w14:ligatures w14:val="none"/>
          </w:rPr>
          <w:t>salawa@pointpark.edu</w:t>
        </w:r>
      </w:hyperlink>
      <w:r w:rsidRPr="00DC76FE">
        <w:rPr>
          <w:rFonts w:ascii="Times New Roman" w:eastAsia="Calibri Light" w:hAnsi="Times New Roman" w:cs="Times New Roman"/>
          <w:kern w:val="0"/>
          <w:sz w:val="20"/>
          <w:szCs w:val="20"/>
          <w14:ligatures w14:val="none"/>
        </w:rPr>
        <w:t xml:space="preserve"> | </w:t>
      </w:r>
      <w:hyperlink r:id="rId6" w:history="1">
        <w:r w:rsidRPr="00DC76FE">
          <w:rPr>
            <w:rFonts w:ascii="Times New Roman" w:eastAsia="Calibri Light" w:hAnsi="Times New Roman" w:cs="Times New Roman"/>
            <w:color w:val="0563C1"/>
            <w:kern w:val="0"/>
            <w:sz w:val="20"/>
            <w:szCs w:val="20"/>
            <w:u w:val="single"/>
            <w14:ligatures w14:val="none"/>
          </w:rPr>
          <w:t>www.linkedin.com/in/sam-alawadhi</w:t>
        </w:r>
      </w:hyperlink>
      <w:r w:rsidR="00E10D99">
        <w:t xml:space="preserve"> | </w:t>
      </w:r>
      <w:hyperlink r:id="rId7" w:history="1">
        <w:r w:rsidR="00E10D99" w:rsidRPr="00C224FB">
          <w:rPr>
            <w:rStyle w:val="Hyperlink"/>
            <w:rFonts w:asciiTheme="majorBidi" w:hAnsiTheme="majorBidi" w:cstheme="majorBidi"/>
            <w:sz w:val="21"/>
            <w:szCs w:val="21"/>
          </w:rPr>
          <w:t>https://samalawadhi.netlify.app/</w:t>
        </w:r>
      </w:hyperlink>
      <w:r w:rsidR="00E10D99">
        <w:rPr>
          <w:rFonts w:asciiTheme="majorBidi" w:hAnsiTheme="majorBidi" w:cstheme="majorBidi"/>
          <w:sz w:val="21"/>
          <w:szCs w:val="21"/>
        </w:rPr>
        <w:t xml:space="preserve"> </w:t>
      </w:r>
    </w:p>
    <w:p w14:paraId="52CC6D49" w14:textId="77777777" w:rsidR="00DC76FE" w:rsidRPr="00DC76FE" w:rsidRDefault="00DC76FE" w:rsidP="00DC76FE">
      <w:pPr>
        <w:widowControl w:val="0"/>
        <w:autoSpaceDE w:val="0"/>
        <w:autoSpaceDN w:val="0"/>
        <w:spacing w:line="360" w:lineRule="auto"/>
        <w:rPr>
          <w:rFonts w:ascii="Times New Roman" w:eastAsia="Calibri Light" w:hAnsi="Times New Roman" w:cs="Times New Roman"/>
          <w:b/>
          <w:kern w:val="0"/>
          <w:sz w:val="20"/>
          <w:szCs w:val="20"/>
          <w14:ligatures w14:val="none"/>
        </w:rPr>
      </w:pPr>
    </w:p>
    <w:p w14:paraId="07896696" w14:textId="77777777" w:rsidR="00DC76FE" w:rsidRPr="00DC76FE" w:rsidRDefault="00DC76FE" w:rsidP="00DC76FE">
      <w:pPr>
        <w:widowControl w:val="0"/>
        <w:autoSpaceDE w:val="0"/>
        <w:autoSpaceDN w:val="0"/>
        <w:spacing w:line="360" w:lineRule="auto"/>
        <w:rPr>
          <w:rFonts w:ascii="Times New Roman" w:eastAsia="Calibri Light" w:hAnsi="Times New Roman" w:cs="Times New Roman"/>
          <w:b/>
          <w:color w:val="4472C4"/>
          <w:kern w:val="0"/>
          <w:sz w:val="20"/>
          <w:szCs w:val="20"/>
          <w14:ligatures w14:val="none"/>
        </w:rPr>
      </w:pPr>
      <w:r w:rsidRPr="00DC76FE">
        <w:rPr>
          <w:rFonts w:ascii="Times New Roman" w:eastAsia="Calibri Light" w:hAnsi="Times New Roman" w:cs="Times New Roman"/>
          <w:b/>
          <w:color w:val="4472C4"/>
          <w:kern w:val="0"/>
          <w:sz w:val="20"/>
          <w:szCs w:val="20"/>
          <w14:ligatures w14:val="none"/>
        </w:rPr>
        <w:t>PROFESSIONAL SUMMARY</w:t>
      </w:r>
    </w:p>
    <w:p w14:paraId="3D312C88" w14:textId="19CC6102" w:rsidR="00DC76FE" w:rsidRPr="00DC76FE" w:rsidRDefault="00DC76FE" w:rsidP="00DC76FE">
      <w:pPr>
        <w:widowControl w:val="0"/>
        <w:autoSpaceDE w:val="0"/>
        <w:autoSpaceDN w:val="0"/>
        <w:spacing w:line="276" w:lineRule="auto"/>
        <w:rPr>
          <w:rFonts w:ascii="Times New Roman" w:eastAsia="Calibri Light" w:hAnsi="Times New Roman" w:cs="Times New Roman"/>
          <w:bCs/>
          <w:color w:val="000000"/>
          <w:kern w:val="0"/>
          <w:sz w:val="20"/>
          <w:szCs w:val="20"/>
          <w14:ligatures w14:val="none"/>
        </w:rPr>
      </w:pPr>
      <w:r w:rsidRPr="00DC76FE">
        <w:rPr>
          <w:rFonts w:ascii="Times New Roman" w:eastAsia="Calibri Light" w:hAnsi="Times New Roman" w:cs="Times New Roman"/>
          <w:bCs/>
          <w:color w:val="000000"/>
          <w:kern w:val="0"/>
          <w:sz w:val="20"/>
          <w:szCs w:val="20"/>
          <w14:ligatures w14:val="none"/>
        </w:rPr>
        <w:t>Diligent and detail-oriented student with a strong background in technology and customer service. Possesses excellent communication skills, demonstrating dependability and a proactive approach to problem-solving. Brings openness to learning and expanding knowledge on programming languages and accounting principles. Showcases leadership capabilities through previous managerial</w:t>
      </w:r>
      <w:r w:rsidR="00612799">
        <w:rPr>
          <w:rFonts w:ascii="Times New Roman" w:eastAsia="Calibri Light" w:hAnsi="Times New Roman" w:cs="Times New Roman"/>
          <w:bCs/>
          <w:color w:val="000000"/>
          <w:kern w:val="0"/>
          <w:sz w:val="20"/>
          <w:szCs w:val="20"/>
          <w14:ligatures w14:val="none"/>
        </w:rPr>
        <w:t>/mentorship</w:t>
      </w:r>
      <w:r w:rsidRPr="00DC76FE">
        <w:rPr>
          <w:rFonts w:ascii="Times New Roman" w:eastAsia="Calibri Light" w:hAnsi="Times New Roman" w:cs="Times New Roman"/>
          <w:bCs/>
          <w:color w:val="000000"/>
          <w:kern w:val="0"/>
          <w:sz w:val="20"/>
          <w:szCs w:val="20"/>
          <w14:ligatures w14:val="none"/>
        </w:rPr>
        <w:t xml:space="preserve"> experience.</w:t>
      </w:r>
    </w:p>
    <w:p w14:paraId="22864569" w14:textId="77777777" w:rsidR="00DC76FE" w:rsidRPr="00DC76FE" w:rsidRDefault="00DC76FE" w:rsidP="00DC76FE">
      <w:pPr>
        <w:widowControl w:val="0"/>
        <w:autoSpaceDE w:val="0"/>
        <w:autoSpaceDN w:val="0"/>
        <w:spacing w:line="360" w:lineRule="auto"/>
        <w:rPr>
          <w:rFonts w:ascii="Times New Roman" w:eastAsia="Calibri Light" w:hAnsi="Times New Roman" w:cs="Times New Roman"/>
          <w:b/>
          <w:kern w:val="0"/>
          <w:sz w:val="20"/>
          <w:szCs w:val="20"/>
          <w14:ligatures w14:val="none"/>
        </w:rPr>
      </w:pPr>
    </w:p>
    <w:p w14:paraId="1421851E" w14:textId="77777777" w:rsidR="00DC76FE" w:rsidRPr="00DC76FE" w:rsidRDefault="00DC76FE" w:rsidP="00DC76FE">
      <w:pPr>
        <w:widowControl w:val="0"/>
        <w:autoSpaceDE w:val="0"/>
        <w:autoSpaceDN w:val="0"/>
        <w:spacing w:line="360" w:lineRule="auto"/>
        <w:rPr>
          <w:rFonts w:ascii="Times New Roman" w:eastAsia="Calibri Light" w:hAnsi="Times New Roman" w:cs="Times New Roman"/>
          <w:b/>
          <w:bCs/>
          <w:color w:val="4472C4"/>
          <w:kern w:val="0"/>
          <w:sz w:val="20"/>
          <w:szCs w:val="20"/>
          <w14:ligatures w14:val="none"/>
        </w:rPr>
      </w:pPr>
      <w:r w:rsidRPr="00DC76FE">
        <w:rPr>
          <w:rFonts w:ascii="Times New Roman" w:eastAsia="Calibri Light" w:hAnsi="Times New Roman" w:cs="Times New Roman"/>
          <w:b/>
          <w:color w:val="4472C4"/>
          <w:kern w:val="0"/>
          <w:sz w:val="20"/>
          <w:szCs w:val="20"/>
          <w14:ligatures w14:val="none"/>
        </w:rPr>
        <w:t>EDUCATION</w:t>
      </w:r>
    </w:p>
    <w:p w14:paraId="64FC9DAC" w14:textId="77777777" w:rsidR="00DC76FE" w:rsidRPr="00DC76FE" w:rsidRDefault="00DC76FE" w:rsidP="00DC76FE">
      <w:pPr>
        <w:widowControl w:val="0"/>
        <w:tabs>
          <w:tab w:val="left" w:pos="8730"/>
        </w:tabs>
        <w:autoSpaceDE w:val="0"/>
        <w:autoSpaceDN w:val="0"/>
        <w:spacing w:line="276" w:lineRule="auto"/>
        <w:rPr>
          <w:rFonts w:ascii="Times New Roman" w:eastAsia="Calibri Light" w:hAnsi="Times New Roman" w:cs="Times New Roman"/>
          <w:kern w:val="0"/>
          <w:sz w:val="20"/>
          <w:szCs w:val="20"/>
          <w14:ligatures w14:val="none"/>
        </w:rPr>
      </w:pPr>
      <w:r w:rsidRPr="00DC76FE">
        <w:rPr>
          <w:rFonts w:ascii="Times New Roman" w:eastAsia="Calibri Light" w:hAnsi="Times New Roman" w:cs="Times New Roman"/>
          <w:b/>
          <w:bCs/>
          <w:kern w:val="0"/>
          <w:sz w:val="20"/>
          <w:szCs w:val="20"/>
          <w14:ligatures w14:val="none"/>
        </w:rPr>
        <w:t>Bachelor of Science, Applied Computer Science</w:t>
      </w:r>
      <w:r w:rsidRPr="00DC76FE">
        <w:rPr>
          <w:rFonts w:ascii="Times New Roman" w:eastAsia="Calibri Light" w:hAnsi="Times New Roman" w:cs="Times New Roman"/>
          <w:b/>
          <w:bCs/>
          <w:kern w:val="0"/>
          <w:sz w:val="20"/>
          <w:szCs w:val="20"/>
          <w14:ligatures w14:val="none"/>
        </w:rPr>
        <w:tab/>
      </w:r>
      <w:r w:rsidRPr="00DC76FE">
        <w:rPr>
          <w:rFonts w:ascii="Times New Roman" w:eastAsia="Calibri Light" w:hAnsi="Times New Roman" w:cs="Times New Roman"/>
          <w:kern w:val="0"/>
          <w:sz w:val="20"/>
          <w:szCs w:val="20"/>
          <w14:ligatures w14:val="none"/>
        </w:rPr>
        <w:t>Expected December 2026</w:t>
      </w:r>
    </w:p>
    <w:p w14:paraId="4A39BE27" w14:textId="77777777" w:rsidR="00DC76FE" w:rsidRPr="00DC76FE" w:rsidRDefault="00DC76FE" w:rsidP="00DC76FE">
      <w:pPr>
        <w:widowControl w:val="0"/>
        <w:tabs>
          <w:tab w:val="left" w:pos="10080"/>
        </w:tabs>
        <w:autoSpaceDE w:val="0"/>
        <w:autoSpaceDN w:val="0"/>
        <w:spacing w:line="276" w:lineRule="auto"/>
        <w:rPr>
          <w:rFonts w:ascii="Times New Roman" w:eastAsia="Calibri Light" w:hAnsi="Times New Roman" w:cs="Times New Roman"/>
          <w:bCs/>
          <w:color w:val="000000"/>
          <w:kern w:val="0"/>
          <w:sz w:val="20"/>
          <w:szCs w:val="20"/>
          <w14:ligatures w14:val="none"/>
        </w:rPr>
      </w:pPr>
      <w:r w:rsidRPr="00DC76FE">
        <w:rPr>
          <w:rFonts w:ascii="Times New Roman" w:eastAsia="Calibri Light" w:hAnsi="Times New Roman" w:cs="Times New Roman"/>
          <w:kern w:val="0"/>
          <w:sz w:val="20"/>
          <w:szCs w:val="20"/>
          <w14:ligatures w14:val="none"/>
        </w:rPr>
        <w:t>Point Park University, Pittsburgh, PA</w:t>
      </w:r>
      <w:r w:rsidRPr="00DC76FE">
        <w:rPr>
          <w:rFonts w:ascii="Times New Roman" w:eastAsia="Calibri Light" w:hAnsi="Times New Roman" w:cs="Times New Roman"/>
          <w:bCs/>
          <w:color w:val="000000"/>
          <w:kern w:val="0"/>
          <w:sz w:val="20"/>
          <w:szCs w:val="20"/>
          <w14:ligatures w14:val="none"/>
        </w:rPr>
        <w:tab/>
        <w:t>GPA 4.0</w:t>
      </w:r>
    </w:p>
    <w:p w14:paraId="2440C2E0" w14:textId="77777777" w:rsidR="00DC76FE" w:rsidRPr="00DC76FE" w:rsidRDefault="00DC76FE" w:rsidP="00DC76FE">
      <w:pPr>
        <w:widowControl w:val="0"/>
        <w:autoSpaceDE w:val="0"/>
        <w:autoSpaceDN w:val="0"/>
        <w:spacing w:line="276" w:lineRule="auto"/>
        <w:ind w:left="450" w:hanging="450"/>
        <w:rPr>
          <w:rFonts w:ascii="Times New Roman" w:eastAsia="Calibri Light" w:hAnsi="Times New Roman" w:cs="Times New Roman"/>
          <w:kern w:val="0"/>
          <w:sz w:val="20"/>
          <w:szCs w:val="20"/>
          <w14:ligatures w14:val="none"/>
        </w:rPr>
      </w:pPr>
      <w:r w:rsidRPr="00DC76FE">
        <w:rPr>
          <w:rFonts w:ascii="Times New Roman" w:eastAsia="Calibri Light" w:hAnsi="Times New Roman" w:cs="Times New Roman"/>
          <w:kern w:val="0"/>
          <w:sz w:val="20"/>
          <w:szCs w:val="20"/>
          <w14:ligatures w14:val="none"/>
        </w:rPr>
        <w:t>Relevant coursework: Networking and Security, Databases, Data Structures, Business Analytics, Advanced Programming</w:t>
      </w:r>
    </w:p>
    <w:p w14:paraId="6380C3A5" w14:textId="77777777" w:rsidR="00DC76FE" w:rsidRPr="00DC76FE" w:rsidRDefault="00DC76FE" w:rsidP="00DC76FE">
      <w:pPr>
        <w:widowControl w:val="0"/>
        <w:autoSpaceDE w:val="0"/>
        <w:autoSpaceDN w:val="0"/>
        <w:spacing w:line="276" w:lineRule="auto"/>
        <w:ind w:left="450" w:hanging="450"/>
        <w:rPr>
          <w:rFonts w:ascii="Times New Roman" w:eastAsia="Calibri Light" w:hAnsi="Times New Roman" w:cs="Times New Roman"/>
          <w:kern w:val="0"/>
          <w:sz w:val="20"/>
          <w:szCs w:val="20"/>
          <w14:ligatures w14:val="none"/>
        </w:rPr>
      </w:pPr>
    </w:p>
    <w:p w14:paraId="5DDE7A97" w14:textId="5981370A" w:rsidR="00DC76FE" w:rsidRPr="00DC76FE" w:rsidRDefault="00DC76FE" w:rsidP="00DC76FE">
      <w:pPr>
        <w:widowControl w:val="0"/>
        <w:tabs>
          <w:tab w:val="left" w:pos="9090"/>
        </w:tabs>
        <w:autoSpaceDE w:val="0"/>
        <w:autoSpaceDN w:val="0"/>
        <w:spacing w:line="276" w:lineRule="auto"/>
        <w:rPr>
          <w:rFonts w:ascii="Times New Roman" w:eastAsia="Calibri Light" w:hAnsi="Times New Roman" w:cs="Times New Roman"/>
          <w:kern w:val="0"/>
          <w:sz w:val="20"/>
          <w:szCs w:val="20"/>
          <w14:ligatures w14:val="none"/>
        </w:rPr>
      </w:pPr>
      <w:r w:rsidRPr="00DC76FE">
        <w:rPr>
          <w:rFonts w:ascii="Times New Roman" w:eastAsia="Calibri Light" w:hAnsi="Times New Roman" w:cs="Times New Roman"/>
          <w:b/>
          <w:bCs/>
          <w:kern w:val="0"/>
          <w:sz w:val="20"/>
          <w:szCs w:val="20"/>
          <w14:ligatures w14:val="none"/>
        </w:rPr>
        <w:t>Bachelor of Science, Accounting</w:t>
      </w:r>
      <w:r w:rsidRPr="00DC76FE">
        <w:rPr>
          <w:rFonts w:ascii="Times New Roman" w:eastAsia="Calibri Light" w:hAnsi="Times New Roman" w:cs="Times New Roman"/>
          <w:kern w:val="0"/>
          <w:sz w:val="20"/>
          <w:szCs w:val="20"/>
          <w14:ligatures w14:val="none"/>
        </w:rPr>
        <w:tab/>
        <w:t>Expected April 2027 Point Park University, Pittsburgh, PA</w:t>
      </w:r>
      <w:r w:rsidRPr="00DC76FE">
        <w:rPr>
          <w:rFonts w:ascii="Times New Roman" w:eastAsia="Calibri Light" w:hAnsi="Times New Roman" w:cs="Times New Roman"/>
          <w:kern w:val="0"/>
          <w:sz w:val="20"/>
          <w:szCs w:val="20"/>
          <w14:ligatures w14:val="none"/>
        </w:rPr>
        <w:tab/>
      </w:r>
      <w:r w:rsidRPr="00DC76FE">
        <w:rPr>
          <w:rFonts w:ascii="Times New Roman" w:eastAsia="Calibri Light" w:hAnsi="Times New Roman" w:cs="Times New Roman"/>
          <w:kern w:val="0"/>
          <w:sz w:val="20"/>
          <w:szCs w:val="20"/>
          <w14:ligatures w14:val="none"/>
        </w:rPr>
        <w:tab/>
      </w:r>
      <w:r w:rsidRPr="00DC76FE">
        <w:rPr>
          <w:rFonts w:ascii="Times New Roman" w:eastAsia="Calibri Light" w:hAnsi="Times New Roman" w:cs="Times New Roman"/>
          <w:kern w:val="0"/>
          <w:sz w:val="20"/>
          <w:szCs w:val="20"/>
          <w14:ligatures w14:val="none"/>
        </w:rPr>
        <w:tab/>
        <w:t xml:space="preserve">GPA </w:t>
      </w:r>
      <w:r w:rsidR="00C066D8">
        <w:rPr>
          <w:rFonts w:ascii="Times New Roman" w:eastAsia="Calibri Light" w:hAnsi="Times New Roman" w:cs="Times New Roman"/>
          <w:kern w:val="0"/>
          <w:sz w:val="20"/>
          <w:szCs w:val="20"/>
          <w14:ligatures w14:val="none"/>
        </w:rPr>
        <w:t>3.9</w:t>
      </w:r>
    </w:p>
    <w:p w14:paraId="3B11D10A" w14:textId="1ACC59E5" w:rsidR="00DC76FE" w:rsidRPr="00DC76FE" w:rsidRDefault="00DC76FE" w:rsidP="00DC76FE">
      <w:pPr>
        <w:widowControl w:val="0"/>
        <w:autoSpaceDE w:val="0"/>
        <w:autoSpaceDN w:val="0"/>
        <w:spacing w:line="276" w:lineRule="auto"/>
        <w:ind w:left="450" w:hanging="450"/>
        <w:rPr>
          <w:rFonts w:ascii="Times New Roman" w:eastAsia="Calibri Light" w:hAnsi="Times New Roman" w:cs="Times New Roman"/>
          <w:kern w:val="0"/>
          <w:sz w:val="20"/>
          <w:szCs w:val="20"/>
          <w14:ligatures w14:val="none"/>
        </w:rPr>
      </w:pPr>
      <w:r w:rsidRPr="00DC76FE">
        <w:rPr>
          <w:rFonts w:ascii="Times New Roman" w:eastAsia="Calibri Light" w:hAnsi="Times New Roman" w:cs="Times New Roman"/>
          <w:kern w:val="0"/>
          <w:sz w:val="20"/>
          <w:szCs w:val="20"/>
          <w14:ligatures w14:val="none"/>
        </w:rPr>
        <w:t xml:space="preserve">Relevant coursework: </w:t>
      </w:r>
      <w:r w:rsidR="00C066D8">
        <w:rPr>
          <w:rFonts w:ascii="Times New Roman" w:eastAsia="Calibri Light" w:hAnsi="Times New Roman" w:cs="Times New Roman"/>
          <w:kern w:val="0"/>
          <w:sz w:val="20"/>
          <w:szCs w:val="20"/>
          <w14:ligatures w14:val="none"/>
        </w:rPr>
        <w:t>Advanced Accounting Theory</w:t>
      </w:r>
      <w:r w:rsidRPr="00DC76FE">
        <w:rPr>
          <w:rFonts w:ascii="Times New Roman" w:eastAsia="Calibri Light" w:hAnsi="Times New Roman" w:cs="Times New Roman"/>
          <w:kern w:val="0"/>
          <w:sz w:val="20"/>
          <w:szCs w:val="20"/>
          <w14:ligatures w14:val="none"/>
        </w:rPr>
        <w:t xml:space="preserve">, </w:t>
      </w:r>
      <w:r w:rsidR="00C066D8">
        <w:rPr>
          <w:rFonts w:ascii="Times New Roman" w:eastAsia="Calibri Light" w:hAnsi="Times New Roman" w:cs="Times New Roman"/>
          <w:kern w:val="0"/>
          <w:sz w:val="20"/>
          <w:szCs w:val="20"/>
          <w14:ligatures w14:val="none"/>
        </w:rPr>
        <w:t>Federal Taxation I/II</w:t>
      </w:r>
      <w:r w:rsidRPr="00DC76FE">
        <w:rPr>
          <w:rFonts w:ascii="Times New Roman" w:eastAsia="Calibri Light" w:hAnsi="Times New Roman" w:cs="Times New Roman"/>
          <w:kern w:val="0"/>
          <w:sz w:val="20"/>
          <w:szCs w:val="20"/>
          <w14:ligatures w14:val="none"/>
        </w:rPr>
        <w:t>, Accounting Information Systems</w:t>
      </w:r>
      <w:r w:rsidR="00C066D8">
        <w:rPr>
          <w:rFonts w:ascii="Times New Roman" w:eastAsia="Calibri Light" w:hAnsi="Times New Roman" w:cs="Times New Roman"/>
          <w:kern w:val="0"/>
          <w:sz w:val="20"/>
          <w:szCs w:val="20"/>
          <w14:ligatures w14:val="none"/>
        </w:rPr>
        <w:t>, Auditing</w:t>
      </w:r>
    </w:p>
    <w:p w14:paraId="358D52D6" w14:textId="77777777" w:rsidR="00DC76FE" w:rsidRPr="00DC76FE" w:rsidRDefault="00DC76FE" w:rsidP="00DC76FE">
      <w:pPr>
        <w:widowControl w:val="0"/>
        <w:autoSpaceDE w:val="0"/>
        <w:autoSpaceDN w:val="0"/>
        <w:spacing w:line="360" w:lineRule="auto"/>
        <w:ind w:left="450" w:hanging="450"/>
        <w:rPr>
          <w:rFonts w:ascii="Times New Roman" w:eastAsia="Calibri Light" w:hAnsi="Times New Roman" w:cs="Times New Roman"/>
          <w:kern w:val="0"/>
          <w:sz w:val="20"/>
          <w:szCs w:val="20"/>
          <w14:ligatures w14:val="none"/>
        </w:rPr>
      </w:pPr>
    </w:p>
    <w:p w14:paraId="50BE843C" w14:textId="5D070EFA" w:rsidR="00DC76FE" w:rsidRPr="007E53FA" w:rsidRDefault="00DC76FE" w:rsidP="007E53FA">
      <w:pPr>
        <w:widowControl w:val="0"/>
        <w:autoSpaceDE w:val="0"/>
        <w:autoSpaceDN w:val="0"/>
        <w:spacing w:line="360" w:lineRule="auto"/>
        <w:rPr>
          <w:rFonts w:ascii="Times New Roman" w:eastAsia="Calibri Light" w:hAnsi="Times New Roman" w:cs="Times New Roman"/>
          <w:b/>
          <w:color w:val="4472C4"/>
          <w:kern w:val="0"/>
          <w:sz w:val="20"/>
          <w:szCs w:val="20"/>
          <w14:ligatures w14:val="none"/>
        </w:rPr>
      </w:pPr>
      <w:r w:rsidRPr="00DC76FE">
        <w:rPr>
          <w:rFonts w:ascii="Times New Roman" w:eastAsia="Calibri Light" w:hAnsi="Times New Roman" w:cs="Times New Roman"/>
          <w:b/>
          <w:color w:val="4472C4"/>
          <w:kern w:val="0"/>
          <w:sz w:val="20"/>
          <w:szCs w:val="20"/>
          <w14:ligatures w14:val="none"/>
        </w:rPr>
        <w:t>WORK EXPERIENCE</w:t>
      </w:r>
    </w:p>
    <w:p w14:paraId="0CCE4789" w14:textId="6D222DFF" w:rsidR="00C066D8" w:rsidRPr="00337934" w:rsidRDefault="00C066D8" w:rsidP="002B19A9">
      <w:pPr>
        <w:tabs>
          <w:tab w:val="left" w:pos="9180"/>
          <w:tab w:val="left" w:pos="9270"/>
        </w:tabs>
        <w:spacing w:line="276" w:lineRule="auto"/>
        <w:ind w:left="270" w:hanging="270"/>
        <w:rPr>
          <w:rFonts w:ascii="Times New Roman" w:hAnsi="Times New Roman" w:cs="Times New Roman"/>
          <w:i/>
          <w:sz w:val="20"/>
          <w:szCs w:val="20"/>
          <w:lang w:val="en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"/>
        </w:rPr>
        <w:t>Technology Controls Advisory Intern</w:t>
      </w:r>
      <w:r w:rsidRPr="00337934">
        <w:rPr>
          <w:rFonts w:ascii="Times New Roman" w:hAnsi="Times New Roman" w:cs="Times New Roman"/>
          <w:sz w:val="20"/>
          <w:szCs w:val="20"/>
        </w:rPr>
        <w:t xml:space="preserve">, </w:t>
      </w:r>
      <w:r w:rsidRPr="00067945">
        <w:rPr>
          <w:rFonts w:ascii="Times New Roman" w:hAnsi="Times New Roman" w:cs="Times New Roman"/>
          <w:i/>
          <w:iCs/>
          <w:sz w:val="20"/>
          <w:szCs w:val="20"/>
        </w:rPr>
        <w:t>Audit &amp; Assurance,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  <w:lang w:val="en"/>
        </w:rPr>
        <w:t>Deloitte</w:t>
      </w:r>
      <w:r w:rsidRPr="00337934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  <w:lang w:val="en"/>
        </w:rPr>
        <w:t>June</w:t>
      </w:r>
      <w:r w:rsidRPr="00337934">
        <w:rPr>
          <w:rFonts w:ascii="Times New Roman" w:hAnsi="Times New Roman" w:cs="Times New Roman"/>
          <w:sz w:val="20"/>
          <w:szCs w:val="20"/>
          <w:lang w:val="en"/>
        </w:rPr>
        <w:t xml:space="preserve"> 202</w:t>
      </w:r>
      <w:r>
        <w:rPr>
          <w:rFonts w:ascii="Times New Roman" w:hAnsi="Times New Roman" w:cs="Times New Roman"/>
          <w:sz w:val="20"/>
          <w:szCs w:val="20"/>
          <w:lang w:val="en"/>
        </w:rPr>
        <w:t>6</w:t>
      </w:r>
      <w:r w:rsidRPr="00337934">
        <w:rPr>
          <w:rFonts w:ascii="Times New Roman" w:hAnsi="Times New Roman" w:cs="Times New Roman"/>
          <w:sz w:val="20"/>
          <w:szCs w:val="20"/>
          <w:lang w:val="en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"/>
        </w:rPr>
        <w:t>–</w:t>
      </w:r>
      <w:r w:rsidRPr="00337934">
        <w:rPr>
          <w:rFonts w:ascii="Times New Roman" w:hAnsi="Times New Roman" w:cs="Times New Roman"/>
          <w:sz w:val="20"/>
          <w:szCs w:val="20"/>
          <w:lang w:val="en"/>
        </w:rPr>
        <w:t xml:space="preserve"> </w:t>
      </w:r>
      <w:r w:rsidR="002B19A9">
        <w:rPr>
          <w:rFonts w:ascii="Times New Roman" w:hAnsi="Times New Roman" w:cs="Times New Roman"/>
          <w:sz w:val="20"/>
          <w:szCs w:val="20"/>
          <w:lang w:val="en"/>
        </w:rPr>
        <w:t>Present</w:t>
      </w:r>
    </w:p>
    <w:p w14:paraId="609B09D7" w14:textId="77777777" w:rsidR="00C066D8" w:rsidRDefault="00C066D8" w:rsidP="00C066D8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line="276" w:lineRule="auto"/>
        <w:ind w:left="270" w:hanging="270"/>
        <w:rPr>
          <w:rFonts w:ascii="Times New Roman" w:hAnsi="Times New Roman" w:cs="Times New Roman"/>
          <w:sz w:val="20"/>
          <w:szCs w:val="20"/>
          <w:lang w:val="en"/>
        </w:rPr>
      </w:pPr>
      <w:r>
        <w:rPr>
          <w:rFonts w:ascii="Times New Roman" w:hAnsi="Times New Roman" w:cs="Times New Roman"/>
          <w:sz w:val="20"/>
          <w:szCs w:val="20"/>
          <w:lang w:val="en"/>
        </w:rPr>
        <w:t>Worked on 6 different engagements with clients in industries like technology, retail, and energy, resources, and industrials</w:t>
      </w:r>
    </w:p>
    <w:p w14:paraId="36D56A5A" w14:textId="77777777" w:rsidR="00C066D8" w:rsidRDefault="00C066D8" w:rsidP="00C066D8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line="276" w:lineRule="auto"/>
        <w:ind w:left="270" w:hanging="270"/>
        <w:rPr>
          <w:rFonts w:ascii="Times New Roman" w:hAnsi="Times New Roman" w:cs="Times New Roman"/>
          <w:sz w:val="20"/>
          <w:szCs w:val="20"/>
          <w:lang w:val="en"/>
        </w:rPr>
      </w:pPr>
      <w:r>
        <w:rPr>
          <w:rFonts w:ascii="Times New Roman" w:hAnsi="Times New Roman" w:cs="Times New Roman"/>
          <w:sz w:val="20"/>
          <w:szCs w:val="20"/>
          <w:lang w:val="en"/>
        </w:rPr>
        <w:t>Assisted in preparing 40+ workpapers involving testing internal technology controls</w:t>
      </w:r>
    </w:p>
    <w:p w14:paraId="345DD217" w14:textId="77777777" w:rsidR="00C066D8" w:rsidRDefault="00C066D8" w:rsidP="00C066D8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line="276" w:lineRule="auto"/>
        <w:ind w:left="270" w:hanging="270"/>
        <w:rPr>
          <w:rFonts w:ascii="Times New Roman" w:hAnsi="Times New Roman" w:cs="Times New Roman"/>
          <w:sz w:val="20"/>
          <w:szCs w:val="20"/>
          <w:lang w:val="en"/>
        </w:rPr>
      </w:pPr>
      <w:r>
        <w:rPr>
          <w:rFonts w:ascii="Times New Roman" w:hAnsi="Times New Roman" w:cs="Times New Roman"/>
          <w:sz w:val="20"/>
          <w:szCs w:val="20"/>
          <w:lang w:val="en"/>
        </w:rPr>
        <w:t>Collaborated with different teams to complete assignments and client various SOX walkthroughs</w:t>
      </w:r>
    </w:p>
    <w:p w14:paraId="584AEB47" w14:textId="77777777" w:rsidR="00C066D8" w:rsidRDefault="00C066D8" w:rsidP="007E53FA">
      <w:pPr>
        <w:tabs>
          <w:tab w:val="left" w:pos="9000"/>
        </w:tabs>
        <w:spacing w:line="276" w:lineRule="auto"/>
        <w:ind w:left="270" w:hanging="270"/>
        <w:rPr>
          <w:rFonts w:ascii="Times New Roman" w:hAnsi="Times New Roman" w:cs="Times New Roman"/>
          <w:b/>
          <w:bCs/>
          <w:sz w:val="20"/>
          <w:szCs w:val="20"/>
          <w:lang w:val="en"/>
        </w:rPr>
      </w:pPr>
    </w:p>
    <w:p w14:paraId="2B0125BD" w14:textId="50A4AB42" w:rsidR="007E53FA" w:rsidRPr="00337934" w:rsidRDefault="007E53FA" w:rsidP="007E53FA">
      <w:pPr>
        <w:tabs>
          <w:tab w:val="left" w:pos="9000"/>
        </w:tabs>
        <w:spacing w:line="276" w:lineRule="auto"/>
        <w:ind w:left="270" w:hanging="270"/>
        <w:rPr>
          <w:rFonts w:ascii="Times New Roman" w:hAnsi="Times New Roman" w:cs="Times New Roman"/>
          <w:i/>
          <w:sz w:val="20"/>
          <w:szCs w:val="20"/>
          <w:lang w:val="en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"/>
        </w:rPr>
        <w:t>Financial Coordinator</w:t>
      </w:r>
      <w:r w:rsidRPr="00337934"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i/>
          <w:iCs/>
          <w:sz w:val="20"/>
          <w:szCs w:val="20"/>
          <w:lang w:val="en"/>
        </w:rPr>
        <w:t>Campus Activities Board</w:t>
      </w:r>
      <w:r w:rsidRPr="00337934">
        <w:rPr>
          <w:rFonts w:ascii="Times New Roman" w:hAnsi="Times New Roman" w:cs="Times New Roman"/>
          <w:i/>
          <w:iCs/>
          <w:sz w:val="20"/>
          <w:szCs w:val="20"/>
        </w:rPr>
        <w:t>, Point Park University</w:t>
      </w:r>
      <w:r w:rsidRPr="00337934">
        <w:rPr>
          <w:rFonts w:ascii="Times New Roman" w:hAnsi="Times New Roman" w:cs="Times New Roman"/>
          <w:sz w:val="20"/>
          <w:szCs w:val="20"/>
        </w:rPr>
        <w:tab/>
      </w:r>
      <w:r w:rsidRPr="00337934">
        <w:rPr>
          <w:rFonts w:ascii="Times New Roman" w:hAnsi="Times New Roman" w:cs="Times New Roman"/>
          <w:sz w:val="20"/>
          <w:szCs w:val="20"/>
          <w:lang w:val="en"/>
        </w:rPr>
        <w:t>August 202</w:t>
      </w:r>
      <w:r>
        <w:rPr>
          <w:rFonts w:ascii="Times New Roman" w:hAnsi="Times New Roman" w:cs="Times New Roman"/>
          <w:sz w:val="20"/>
          <w:szCs w:val="20"/>
          <w:lang w:val="en"/>
        </w:rPr>
        <w:t>5</w:t>
      </w:r>
      <w:r w:rsidRPr="00337934">
        <w:rPr>
          <w:rFonts w:ascii="Times New Roman" w:hAnsi="Times New Roman" w:cs="Times New Roman"/>
          <w:sz w:val="20"/>
          <w:szCs w:val="20"/>
          <w:lang w:val="en"/>
        </w:rPr>
        <w:t xml:space="preserve"> - Present</w:t>
      </w:r>
    </w:p>
    <w:p w14:paraId="661199D3" w14:textId="77777777" w:rsidR="007E53FA" w:rsidRPr="00337934" w:rsidRDefault="007E53FA" w:rsidP="007E53FA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line="276" w:lineRule="auto"/>
        <w:ind w:left="270" w:hanging="270"/>
        <w:rPr>
          <w:rFonts w:ascii="Times New Roman" w:hAnsi="Times New Roman" w:cs="Times New Roman"/>
          <w:sz w:val="20"/>
          <w:szCs w:val="20"/>
          <w:lang w:val="en"/>
        </w:rPr>
      </w:pPr>
      <w:r>
        <w:rPr>
          <w:rFonts w:ascii="Times New Roman" w:hAnsi="Times New Roman" w:cs="Times New Roman"/>
          <w:sz w:val="20"/>
          <w:szCs w:val="20"/>
          <w:lang w:val="en"/>
        </w:rPr>
        <w:t>Managed an annual budget for the university’s largest student activities organization</w:t>
      </w:r>
    </w:p>
    <w:p w14:paraId="4C472F82" w14:textId="77777777" w:rsidR="007E53FA" w:rsidRPr="00337934" w:rsidRDefault="007E53FA" w:rsidP="007E53FA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line="276" w:lineRule="auto"/>
        <w:ind w:left="270" w:hanging="270"/>
        <w:rPr>
          <w:rFonts w:ascii="Times New Roman" w:hAnsi="Times New Roman" w:cs="Times New Roman"/>
          <w:sz w:val="20"/>
          <w:szCs w:val="20"/>
          <w:lang w:val="en"/>
        </w:rPr>
      </w:pPr>
      <w:r>
        <w:rPr>
          <w:rFonts w:ascii="Times New Roman" w:hAnsi="Times New Roman" w:cs="Times New Roman"/>
          <w:sz w:val="20"/>
          <w:szCs w:val="20"/>
          <w:lang w:val="en"/>
        </w:rPr>
        <w:t>Oversaw purchase requests, vendor payments, and event funding</w:t>
      </w:r>
    </w:p>
    <w:p w14:paraId="61F671BB" w14:textId="77777777" w:rsidR="007E53FA" w:rsidRDefault="007E53FA" w:rsidP="007E53FA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line="276" w:lineRule="auto"/>
        <w:ind w:left="270" w:hanging="270"/>
        <w:rPr>
          <w:rFonts w:ascii="Times New Roman" w:hAnsi="Times New Roman" w:cs="Times New Roman"/>
          <w:sz w:val="20"/>
          <w:szCs w:val="20"/>
          <w:lang w:val="en"/>
        </w:rPr>
      </w:pPr>
      <w:r>
        <w:rPr>
          <w:rFonts w:ascii="Times New Roman" w:hAnsi="Times New Roman" w:cs="Times New Roman"/>
          <w:sz w:val="20"/>
          <w:szCs w:val="20"/>
          <w:lang w:val="en"/>
        </w:rPr>
        <w:t>Ensured accurate and clearly organized tracking of expenses and invoices</w:t>
      </w:r>
    </w:p>
    <w:p w14:paraId="333CF6EE" w14:textId="77777777" w:rsidR="00DC76FE" w:rsidRDefault="00DC76FE" w:rsidP="00C066D8">
      <w:pPr>
        <w:widowControl w:val="0"/>
        <w:autoSpaceDE w:val="0"/>
        <w:autoSpaceDN w:val="0"/>
        <w:spacing w:line="276" w:lineRule="auto"/>
        <w:rPr>
          <w:rFonts w:ascii="Times New Roman" w:eastAsia="Calibri Light" w:hAnsi="Times New Roman" w:cs="Times New Roman"/>
          <w:kern w:val="0"/>
          <w:sz w:val="20"/>
          <w:szCs w:val="20"/>
          <w14:ligatures w14:val="none"/>
        </w:rPr>
      </w:pPr>
    </w:p>
    <w:p w14:paraId="01205D2E" w14:textId="3A906273" w:rsidR="00B03E7C" w:rsidRPr="00337934" w:rsidRDefault="00B03E7C" w:rsidP="00290009">
      <w:pPr>
        <w:tabs>
          <w:tab w:val="left" w:pos="8640"/>
        </w:tabs>
        <w:spacing w:line="276" w:lineRule="auto"/>
        <w:ind w:left="270" w:hanging="270"/>
        <w:rPr>
          <w:rFonts w:ascii="Times New Roman" w:hAnsi="Times New Roman" w:cs="Times New Roman"/>
          <w:i/>
          <w:sz w:val="20"/>
          <w:szCs w:val="20"/>
          <w:lang w:val="en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"/>
        </w:rPr>
        <w:t>Tutor</w:t>
      </w:r>
      <w:r w:rsidRPr="00337934"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i/>
          <w:iCs/>
          <w:sz w:val="20"/>
          <w:szCs w:val="20"/>
          <w:lang w:val="en"/>
        </w:rPr>
        <w:t>Tutoring and Writing Center, Point Park University</w:t>
      </w:r>
      <w:r w:rsidRPr="00337934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  <w:lang w:val="en"/>
        </w:rPr>
        <w:t>September</w:t>
      </w:r>
      <w:r w:rsidRPr="00337934">
        <w:rPr>
          <w:rFonts w:ascii="Times New Roman" w:hAnsi="Times New Roman" w:cs="Times New Roman"/>
          <w:sz w:val="20"/>
          <w:szCs w:val="20"/>
          <w:lang w:val="en"/>
        </w:rPr>
        <w:t xml:space="preserve"> 202</w:t>
      </w:r>
      <w:r>
        <w:rPr>
          <w:rFonts w:ascii="Times New Roman" w:hAnsi="Times New Roman" w:cs="Times New Roman"/>
          <w:sz w:val="20"/>
          <w:szCs w:val="20"/>
          <w:lang w:val="en"/>
        </w:rPr>
        <w:t xml:space="preserve">5 – </w:t>
      </w:r>
      <w:r w:rsidR="00290009">
        <w:rPr>
          <w:rFonts w:ascii="Times New Roman" w:hAnsi="Times New Roman" w:cs="Times New Roman"/>
          <w:sz w:val="20"/>
          <w:szCs w:val="20"/>
          <w:lang w:val="en"/>
        </w:rPr>
        <w:t>Present</w:t>
      </w:r>
    </w:p>
    <w:p w14:paraId="51A3519A" w14:textId="3438C286" w:rsidR="00B03E7C" w:rsidRPr="00236569" w:rsidRDefault="00B03E7C" w:rsidP="00B03E7C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line="276" w:lineRule="auto"/>
        <w:ind w:left="270" w:hanging="270"/>
        <w:rPr>
          <w:rFonts w:ascii="Times New Roman" w:hAnsi="Times New Roman" w:cs="Times New Roman"/>
          <w:sz w:val="20"/>
          <w:szCs w:val="20"/>
          <w:lang w:val="en"/>
        </w:rPr>
      </w:pPr>
      <w:r>
        <w:rPr>
          <w:rFonts w:ascii="Times New Roman" w:hAnsi="Times New Roman" w:cs="Times New Roman"/>
          <w:sz w:val="20"/>
          <w:szCs w:val="20"/>
          <w:lang w:val="en"/>
        </w:rPr>
        <w:t>Tutored 15 business, accounting, and computer science courses</w:t>
      </w:r>
    </w:p>
    <w:p w14:paraId="017E5B04" w14:textId="6052A318" w:rsidR="00B03E7C" w:rsidRPr="00236569" w:rsidRDefault="00B03E7C" w:rsidP="00B03E7C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line="276" w:lineRule="auto"/>
        <w:ind w:left="270" w:hanging="270"/>
        <w:rPr>
          <w:rFonts w:ascii="Times New Roman" w:hAnsi="Times New Roman" w:cs="Times New Roman"/>
          <w:sz w:val="20"/>
          <w:szCs w:val="20"/>
          <w:lang w:val="en"/>
        </w:rPr>
      </w:pPr>
      <w:r>
        <w:rPr>
          <w:rFonts w:ascii="Times New Roman" w:hAnsi="Times New Roman" w:cs="Times New Roman"/>
          <w:sz w:val="20"/>
          <w:szCs w:val="20"/>
          <w:lang w:val="en"/>
        </w:rPr>
        <w:t>Filed client report forms to document progress and topics covered</w:t>
      </w:r>
    </w:p>
    <w:p w14:paraId="67764DC4" w14:textId="61663820" w:rsidR="00B03E7C" w:rsidRPr="00236569" w:rsidRDefault="00612799" w:rsidP="00B03E7C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line="276" w:lineRule="auto"/>
        <w:ind w:left="270" w:hanging="270"/>
        <w:rPr>
          <w:rFonts w:ascii="Times New Roman" w:hAnsi="Times New Roman" w:cs="Times New Roman"/>
          <w:sz w:val="20"/>
          <w:szCs w:val="20"/>
          <w:lang w:val="en"/>
        </w:rPr>
      </w:pPr>
      <w:r>
        <w:rPr>
          <w:rFonts w:ascii="Times New Roman" w:hAnsi="Times New Roman" w:cs="Times New Roman"/>
          <w:sz w:val="20"/>
          <w:szCs w:val="20"/>
          <w:lang w:val="en"/>
        </w:rPr>
        <w:t>Aided in improving student study plans and exam results</w:t>
      </w:r>
    </w:p>
    <w:p w14:paraId="406BC2E3" w14:textId="77777777" w:rsidR="00B03E7C" w:rsidRPr="00DC76FE" w:rsidRDefault="00B03E7C" w:rsidP="00C066D8">
      <w:pPr>
        <w:widowControl w:val="0"/>
        <w:autoSpaceDE w:val="0"/>
        <w:autoSpaceDN w:val="0"/>
        <w:spacing w:line="276" w:lineRule="auto"/>
        <w:rPr>
          <w:rFonts w:ascii="Times New Roman" w:eastAsia="Calibri Light" w:hAnsi="Times New Roman" w:cs="Times New Roman"/>
          <w:kern w:val="0"/>
          <w:sz w:val="20"/>
          <w:szCs w:val="20"/>
          <w14:ligatures w14:val="none"/>
        </w:rPr>
      </w:pPr>
    </w:p>
    <w:p w14:paraId="2BB5C3C5" w14:textId="6FB6662A" w:rsidR="007E53FA" w:rsidRPr="00337934" w:rsidRDefault="007E53FA" w:rsidP="007E53FA">
      <w:pPr>
        <w:tabs>
          <w:tab w:val="left" w:pos="9990"/>
        </w:tabs>
        <w:spacing w:line="276" w:lineRule="auto"/>
        <w:ind w:left="270" w:hanging="270"/>
        <w:rPr>
          <w:rFonts w:ascii="Times New Roman" w:hAnsi="Times New Roman" w:cs="Times New Roman"/>
          <w:i/>
          <w:sz w:val="20"/>
          <w:szCs w:val="20"/>
          <w:lang w:val="en"/>
        </w:rPr>
      </w:pPr>
      <w:bookmarkStart w:id="0" w:name="_meesvwiaddgg" w:colFirst="0" w:colLast="0"/>
      <w:bookmarkStart w:id="1" w:name="_gadkliuq1m4" w:colFirst="0" w:colLast="0"/>
      <w:bookmarkEnd w:id="0"/>
      <w:bookmarkEnd w:id="1"/>
      <w:r>
        <w:rPr>
          <w:rFonts w:ascii="Times New Roman" w:hAnsi="Times New Roman" w:cs="Times New Roman"/>
          <w:b/>
          <w:bCs/>
          <w:sz w:val="20"/>
          <w:szCs w:val="20"/>
          <w:lang w:val="en"/>
        </w:rPr>
        <w:t>Business Camp Counselor</w:t>
      </w:r>
      <w:r w:rsidRPr="00337934"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i/>
          <w:iCs/>
          <w:sz w:val="20"/>
          <w:szCs w:val="20"/>
          <w:lang w:val="en"/>
        </w:rPr>
        <w:t>Accelerated Career Awareness Program</w:t>
      </w:r>
      <w:r w:rsidRPr="00337934">
        <w:rPr>
          <w:rFonts w:ascii="Times New Roman" w:hAnsi="Times New Roman" w:cs="Times New Roman"/>
          <w:i/>
          <w:iCs/>
          <w:sz w:val="20"/>
          <w:szCs w:val="20"/>
        </w:rPr>
        <w:t>, Point Park University</w:t>
      </w:r>
      <w:r w:rsidRPr="00337934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  <w:lang w:val="en"/>
        </w:rPr>
        <w:t>July</w:t>
      </w:r>
      <w:r w:rsidRPr="00337934">
        <w:rPr>
          <w:rFonts w:ascii="Times New Roman" w:hAnsi="Times New Roman" w:cs="Times New Roman"/>
          <w:sz w:val="20"/>
          <w:szCs w:val="20"/>
          <w:lang w:val="en"/>
        </w:rPr>
        <w:t xml:space="preserve"> 202</w:t>
      </w:r>
      <w:r>
        <w:rPr>
          <w:rFonts w:ascii="Times New Roman" w:hAnsi="Times New Roman" w:cs="Times New Roman"/>
          <w:sz w:val="20"/>
          <w:szCs w:val="20"/>
          <w:lang w:val="en"/>
        </w:rPr>
        <w:t>5</w:t>
      </w:r>
    </w:p>
    <w:p w14:paraId="772437AD" w14:textId="77777777" w:rsidR="007E53FA" w:rsidRPr="00236569" w:rsidRDefault="007E53FA" w:rsidP="007E53FA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line="276" w:lineRule="auto"/>
        <w:ind w:left="270" w:hanging="270"/>
        <w:rPr>
          <w:rFonts w:ascii="Times New Roman" w:hAnsi="Times New Roman" w:cs="Times New Roman"/>
          <w:sz w:val="20"/>
          <w:szCs w:val="20"/>
          <w:lang w:val="en"/>
        </w:rPr>
      </w:pPr>
      <w:r>
        <w:rPr>
          <w:rFonts w:ascii="Times New Roman" w:hAnsi="Times New Roman" w:cs="Times New Roman"/>
          <w:sz w:val="20"/>
          <w:szCs w:val="20"/>
          <w:lang w:val="en"/>
        </w:rPr>
        <w:t>Mentored and supervised high school students exploring careers</w:t>
      </w:r>
      <w:r w:rsidRPr="00236569">
        <w:rPr>
          <w:rFonts w:ascii="Times New Roman" w:hAnsi="Times New Roman" w:cs="Times New Roman"/>
          <w:sz w:val="20"/>
          <w:szCs w:val="20"/>
          <w:lang w:val="en"/>
        </w:rPr>
        <w:t xml:space="preserve"> in business, accounting, finance, and entrepreneurship.</w:t>
      </w:r>
    </w:p>
    <w:p w14:paraId="4378E341" w14:textId="77777777" w:rsidR="007E53FA" w:rsidRPr="00236569" w:rsidRDefault="007E53FA" w:rsidP="007E53FA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line="276" w:lineRule="auto"/>
        <w:ind w:left="270" w:hanging="270"/>
        <w:rPr>
          <w:rFonts w:ascii="Times New Roman" w:hAnsi="Times New Roman" w:cs="Times New Roman"/>
          <w:sz w:val="20"/>
          <w:szCs w:val="20"/>
          <w:lang w:val="en"/>
        </w:rPr>
      </w:pPr>
      <w:r>
        <w:rPr>
          <w:rFonts w:ascii="Times New Roman" w:hAnsi="Times New Roman" w:cs="Times New Roman"/>
          <w:sz w:val="20"/>
          <w:szCs w:val="20"/>
          <w:lang w:val="en"/>
        </w:rPr>
        <w:t>Facilitated accounting and business workshops and promoted teamwork and problem solving</w:t>
      </w:r>
    </w:p>
    <w:p w14:paraId="2336BA9F" w14:textId="61A2A9F1" w:rsidR="00DC76FE" w:rsidRPr="00B03E7C" w:rsidRDefault="007E53FA" w:rsidP="00B03E7C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line="276" w:lineRule="auto"/>
        <w:ind w:left="270" w:hanging="270"/>
        <w:rPr>
          <w:rFonts w:ascii="Times New Roman" w:hAnsi="Times New Roman" w:cs="Times New Roman"/>
          <w:sz w:val="20"/>
          <w:szCs w:val="20"/>
          <w:lang w:val="en"/>
        </w:rPr>
      </w:pPr>
      <w:r>
        <w:rPr>
          <w:rFonts w:ascii="Times New Roman" w:hAnsi="Times New Roman" w:cs="Times New Roman"/>
          <w:sz w:val="20"/>
          <w:szCs w:val="20"/>
          <w:lang w:val="en"/>
        </w:rPr>
        <w:t>Provided guidance and support to students as the group visited 5+ firms around Pittsburgh</w:t>
      </w:r>
    </w:p>
    <w:p w14:paraId="1851C60C" w14:textId="77777777" w:rsidR="005962E8" w:rsidRPr="00DC76FE" w:rsidRDefault="005962E8" w:rsidP="00DC76FE">
      <w:pPr>
        <w:widowControl w:val="0"/>
        <w:autoSpaceDE w:val="0"/>
        <w:autoSpaceDN w:val="0"/>
        <w:spacing w:line="360" w:lineRule="auto"/>
        <w:rPr>
          <w:rFonts w:ascii="Times New Roman" w:eastAsia="Calibri Light" w:hAnsi="Times New Roman" w:cs="Times New Roman"/>
          <w:bCs/>
          <w:color w:val="000000"/>
          <w:kern w:val="0"/>
          <w:sz w:val="20"/>
          <w:szCs w:val="20"/>
          <w14:ligatures w14:val="none"/>
        </w:rPr>
      </w:pPr>
    </w:p>
    <w:p w14:paraId="05A23424" w14:textId="77777777" w:rsidR="00DC76FE" w:rsidRPr="00DC76FE" w:rsidRDefault="00DC76FE" w:rsidP="00DC76FE">
      <w:pPr>
        <w:widowControl w:val="0"/>
        <w:autoSpaceDE w:val="0"/>
        <w:autoSpaceDN w:val="0"/>
        <w:spacing w:line="360" w:lineRule="auto"/>
        <w:rPr>
          <w:rFonts w:ascii="Times New Roman" w:eastAsia="Calibri Light" w:hAnsi="Times New Roman" w:cs="Times New Roman"/>
          <w:b/>
          <w:color w:val="4472C4"/>
          <w:kern w:val="0"/>
          <w:sz w:val="20"/>
          <w:szCs w:val="20"/>
          <w14:ligatures w14:val="none"/>
        </w:rPr>
      </w:pPr>
      <w:r w:rsidRPr="00DC76FE">
        <w:rPr>
          <w:rFonts w:ascii="Times New Roman" w:eastAsia="Calibri Light" w:hAnsi="Times New Roman" w:cs="Times New Roman"/>
          <w:b/>
          <w:color w:val="4472C4"/>
          <w:kern w:val="0"/>
          <w:sz w:val="20"/>
          <w:szCs w:val="20"/>
          <w14:ligatures w14:val="none"/>
        </w:rPr>
        <w:t>ORGANIZATIONS</w:t>
      </w:r>
    </w:p>
    <w:p w14:paraId="753FEFD7" w14:textId="6F3FF5E4" w:rsidR="007E53FA" w:rsidRDefault="00C066D8" w:rsidP="00C066D8">
      <w:pPr>
        <w:tabs>
          <w:tab w:val="left" w:pos="9180"/>
        </w:tabs>
        <w:spacing w:line="276" w:lineRule="auto"/>
        <w:rPr>
          <w:rFonts w:ascii="Times New Roman" w:hAnsi="Times New Roman" w:cs="Times New Roman"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</w:rPr>
        <w:t>President</w:t>
      </w:r>
      <w:r w:rsidR="007E53FA">
        <w:rPr>
          <w:rFonts w:ascii="Times New Roman" w:hAnsi="Times New Roman" w:cs="Times New Roman"/>
          <w:bCs/>
          <w:color w:val="000000"/>
          <w:sz w:val="20"/>
          <w:szCs w:val="20"/>
        </w:rPr>
        <w:t xml:space="preserve"> of Point Park’s Student Accounting Association</w:t>
      </w:r>
      <w:r w:rsidR="007E53FA">
        <w:rPr>
          <w:rFonts w:ascii="Times New Roman" w:hAnsi="Times New Roman" w:cs="Times New Roman"/>
          <w:bCs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bCs/>
          <w:color w:val="000000"/>
          <w:sz w:val="20"/>
          <w:szCs w:val="20"/>
        </w:rPr>
        <w:t>May</w:t>
      </w:r>
      <w:r w:rsidR="007E53FA">
        <w:rPr>
          <w:rFonts w:ascii="Times New Roman" w:hAnsi="Times New Roman" w:cs="Times New Roman"/>
          <w:bCs/>
          <w:color w:val="000000"/>
          <w:sz w:val="20"/>
          <w:szCs w:val="20"/>
        </w:rPr>
        <w:t xml:space="preserve"> 202</w:t>
      </w:r>
      <w:r>
        <w:rPr>
          <w:rFonts w:ascii="Times New Roman" w:hAnsi="Times New Roman" w:cs="Times New Roman"/>
          <w:bCs/>
          <w:color w:val="000000"/>
          <w:sz w:val="20"/>
          <w:szCs w:val="20"/>
        </w:rPr>
        <w:t>6</w:t>
      </w:r>
      <w:r w:rsidR="007E53FA">
        <w:rPr>
          <w:rFonts w:ascii="Times New Roman" w:hAnsi="Times New Roman" w:cs="Times New Roman"/>
          <w:bCs/>
          <w:color w:val="000000"/>
          <w:sz w:val="20"/>
          <w:szCs w:val="20"/>
        </w:rPr>
        <w:t xml:space="preserve"> </w:t>
      </w:r>
      <w:r w:rsidR="00B03E7C">
        <w:rPr>
          <w:rFonts w:ascii="Times New Roman" w:hAnsi="Times New Roman" w:cs="Times New Roman"/>
          <w:bCs/>
          <w:color w:val="000000"/>
          <w:sz w:val="20"/>
          <w:szCs w:val="20"/>
        </w:rPr>
        <w:t>–</w:t>
      </w:r>
      <w:r w:rsidR="007E53FA">
        <w:rPr>
          <w:rFonts w:ascii="Times New Roman" w:hAnsi="Times New Roman" w:cs="Times New Roman"/>
          <w:bCs/>
          <w:color w:val="000000"/>
          <w:sz w:val="20"/>
          <w:szCs w:val="20"/>
        </w:rPr>
        <w:t xml:space="preserve"> Present</w:t>
      </w:r>
    </w:p>
    <w:p w14:paraId="2DC80599" w14:textId="77777777" w:rsidR="007E53FA" w:rsidRPr="00BF7F96" w:rsidRDefault="007E53FA" w:rsidP="007E53FA">
      <w:pPr>
        <w:tabs>
          <w:tab w:val="left" w:pos="8730"/>
        </w:tabs>
        <w:spacing w:line="276" w:lineRule="auto"/>
        <w:rPr>
          <w:rFonts w:ascii="Times New Roman" w:hAnsi="Times New Roman" w:cs="Times New Roman"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</w:rPr>
        <w:t>Student Ambassador for the Institute of Internal Auditors</w:t>
      </w:r>
      <w:r>
        <w:rPr>
          <w:rFonts w:ascii="Times New Roman" w:hAnsi="Times New Roman" w:cs="Times New Roman"/>
          <w:bCs/>
          <w:color w:val="000000"/>
          <w:sz w:val="20"/>
          <w:szCs w:val="20"/>
        </w:rPr>
        <w:tab/>
        <w:t>September 2025 - Present</w:t>
      </w:r>
    </w:p>
    <w:p w14:paraId="5740B410" w14:textId="214A0635" w:rsidR="007E53FA" w:rsidRDefault="007E53FA" w:rsidP="007E53FA">
      <w:pPr>
        <w:tabs>
          <w:tab w:val="left" w:pos="8820"/>
        </w:tabs>
        <w:spacing w:line="276" w:lineRule="auto"/>
        <w:rPr>
          <w:rFonts w:ascii="Times New Roman" w:hAnsi="Times New Roman" w:cs="Times New Roman"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</w:rPr>
        <w:t>Student Member of the Pennsylvania Institute of CPAs and the Institute of Internal Auditors</w:t>
      </w:r>
      <w:r>
        <w:rPr>
          <w:rFonts w:ascii="Times New Roman" w:hAnsi="Times New Roman" w:cs="Times New Roman"/>
          <w:bCs/>
          <w:color w:val="000000"/>
          <w:sz w:val="20"/>
          <w:szCs w:val="20"/>
        </w:rPr>
        <w:tab/>
        <w:t>February 2025 – Present</w:t>
      </w:r>
    </w:p>
    <w:p w14:paraId="0F08A06B" w14:textId="58FED6F3" w:rsidR="00AF64CD" w:rsidRDefault="00B03E7C" w:rsidP="00AF64CD">
      <w:pPr>
        <w:tabs>
          <w:tab w:val="left" w:pos="8910"/>
        </w:tabs>
        <w:spacing w:line="276" w:lineRule="auto"/>
        <w:rPr>
          <w:rFonts w:ascii="Times New Roman" w:hAnsi="Times New Roman" w:cs="Times New Roman"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</w:rPr>
        <w:t>Treasurer of Point Park’s Student Accounting Association</w:t>
      </w:r>
      <w:r>
        <w:rPr>
          <w:rFonts w:ascii="Times New Roman" w:hAnsi="Times New Roman" w:cs="Times New Roman"/>
          <w:bCs/>
          <w:color w:val="000000"/>
          <w:sz w:val="20"/>
          <w:szCs w:val="20"/>
        </w:rPr>
        <w:tab/>
        <w:t>May 2025 – May 2026</w:t>
      </w:r>
    </w:p>
    <w:p w14:paraId="5146B992" w14:textId="77777777" w:rsidR="007E53FA" w:rsidRPr="007E53FA" w:rsidRDefault="007E53FA" w:rsidP="007E53FA">
      <w:pPr>
        <w:tabs>
          <w:tab w:val="left" w:pos="8820"/>
        </w:tabs>
        <w:spacing w:line="276" w:lineRule="auto"/>
        <w:rPr>
          <w:rFonts w:ascii="Times New Roman" w:hAnsi="Times New Roman" w:cs="Times New Roman"/>
          <w:bCs/>
          <w:color w:val="000000"/>
          <w:sz w:val="20"/>
          <w:szCs w:val="20"/>
        </w:rPr>
      </w:pPr>
    </w:p>
    <w:p w14:paraId="5F5ADA95" w14:textId="54C5819E" w:rsidR="00DC76FE" w:rsidRPr="00DC76FE" w:rsidRDefault="000C4334" w:rsidP="00DC76FE">
      <w:pPr>
        <w:widowControl w:val="0"/>
        <w:autoSpaceDE w:val="0"/>
        <w:autoSpaceDN w:val="0"/>
        <w:spacing w:line="360" w:lineRule="auto"/>
        <w:rPr>
          <w:rFonts w:ascii="Times New Roman" w:eastAsia="Calibri Light" w:hAnsi="Times New Roman" w:cs="Times New Roman"/>
          <w:color w:val="4472C4"/>
          <w:kern w:val="0"/>
          <w:sz w:val="20"/>
          <w:szCs w:val="20"/>
          <w14:ligatures w14:val="none"/>
        </w:rPr>
      </w:pPr>
      <w:r>
        <w:rPr>
          <w:rFonts w:ascii="Times New Roman" w:eastAsia="Calibri Light" w:hAnsi="Times New Roman" w:cs="Times New Roman"/>
          <w:b/>
          <w:color w:val="4472C4"/>
          <w:kern w:val="0"/>
          <w:sz w:val="20"/>
          <w:szCs w:val="20"/>
          <w14:ligatures w14:val="none"/>
        </w:rPr>
        <w:t>PROGRAM</w:t>
      </w:r>
      <w:r w:rsidR="00DC76FE" w:rsidRPr="00DC76FE">
        <w:rPr>
          <w:rFonts w:ascii="Times New Roman" w:eastAsia="Calibri Light" w:hAnsi="Times New Roman" w:cs="Times New Roman"/>
          <w:b/>
          <w:color w:val="4472C4"/>
          <w:kern w:val="0"/>
          <w:sz w:val="20"/>
          <w:szCs w:val="20"/>
          <w14:ligatures w14:val="none"/>
        </w:rPr>
        <w:t xml:space="preserve"> &amp; </w:t>
      </w:r>
      <w:r w:rsidR="00DC76FE" w:rsidRPr="00DC76FE">
        <w:rPr>
          <w:rFonts w:ascii="Times New Roman" w:eastAsia="Calibri Light" w:hAnsi="Times New Roman" w:cs="Times New Roman"/>
          <w:b/>
          <w:bCs/>
          <w:color w:val="4472C4"/>
          <w:kern w:val="0"/>
          <w:sz w:val="20"/>
          <w:szCs w:val="20"/>
          <w14:ligatures w14:val="none"/>
        </w:rPr>
        <w:t>LANGUAGE</w:t>
      </w:r>
      <w:r w:rsidR="00DC76FE" w:rsidRPr="00DC76FE">
        <w:rPr>
          <w:rFonts w:ascii="Times New Roman" w:eastAsia="Calibri Light" w:hAnsi="Times New Roman" w:cs="Times New Roman"/>
          <w:b/>
          <w:color w:val="4472C4"/>
          <w:kern w:val="0"/>
          <w:sz w:val="20"/>
          <w:szCs w:val="20"/>
          <w14:ligatures w14:val="none"/>
        </w:rPr>
        <w:t xml:space="preserve"> SKILLS</w:t>
      </w:r>
      <w:r w:rsidR="00DC76FE" w:rsidRPr="00DC76FE">
        <w:rPr>
          <w:rFonts w:ascii="Times New Roman" w:eastAsia="Calibri Light" w:hAnsi="Times New Roman" w:cs="Times New Roman"/>
          <w:color w:val="4472C4"/>
          <w:kern w:val="0"/>
          <w:sz w:val="20"/>
          <w:szCs w:val="20"/>
          <w14:ligatures w14:val="none"/>
        </w:rPr>
        <w:t xml:space="preserve"> </w:t>
      </w:r>
    </w:p>
    <w:p w14:paraId="4AD3F1E4" w14:textId="748743D7" w:rsidR="00DC76FE" w:rsidRPr="00DC76FE" w:rsidRDefault="00DC76FE" w:rsidP="00DC76FE">
      <w:pPr>
        <w:widowControl w:val="0"/>
        <w:autoSpaceDE w:val="0"/>
        <w:autoSpaceDN w:val="0"/>
        <w:spacing w:line="276" w:lineRule="auto"/>
        <w:rPr>
          <w:rFonts w:ascii="Times New Roman" w:eastAsia="Calibri Light" w:hAnsi="Times New Roman" w:cs="Times New Roman"/>
          <w:color w:val="000000"/>
          <w:kern w:val="0"/>
          <w:sz w:val="20"/>
          <w:szCs w:val="20"/>
          <w14:ligatures w14:val="none"/>
        </w:rPr>
      </w:pPr>
      <w:r w:rsidRPr="00DC76FE">
        <w:rPr>
          <w:rFonts w:ascii="Times New Roman" w:eastAsia="Calibri Light" w:hAnsi="Times New Roman" w:cs="Times New Roman"/>
          <w:color w:val="000000"/>
          <w:kern w:val="0"/>
          <w:sz w:val="20"/>
          <w:szCs w:val="20"/>
          <w14:ligatures w14:val="none"/>
        </w:rPr>
        <w:t xml:space="preserve">Programs: Microsoft Excel, </w:t>
      </w:r>
      <w:proofErr w:type="spellStart"/>
      <w:r w:rsidRPr="00DC76FE">
        <w:rPr>
          <w:rFonts w:ascii="Times New Roman" w:eastAsia="Calibri Light" w:hAnsi="Times New Roman" w:cs="Times New Roman"/>
          <w:color w:val="000000"/>
          <w:kern w:val="0"/>
          <w:sz w:val="20"/>
          <w:szCs w:val="20"/>
          <w14:ligatures w14:val="none"/>
        </w:rPr>
        <w:t>PowerBI</w:t>
      </w:r>
      <w:proofErr w:type="spellEnd"/>
      <w:r w:rsidRPr="00DC76FE">
        <w:rPr>
          <w:rFonts w:ascii="Times New Roman" w:eastAsia="Calibri Light" w:hAnsi="Times New Roman" w:cs="Times New Roman"/>
          <w:color w:val="000000"/>
          <w:kern w:val="0"/>
          <w:sz w:val="20"/>
          <w:szCs w:val="20"/>
          <w14:ligatures w14:val="none"/>
        </w:rPr>
        <w:t>, SQL Workbench,</w:t>
      </w:r>
      <w:r w:rsidR="005156FE">
        <w:rPr>
          <w:rFonts w:ascii="Times New Roman" w:eastAsia="Calibri Light" w:hAnsi="Times New Roman" w:cs="Times New Roman"/>
          <w:color w:val="000000"/>
          <w:kern w:val="0"/>
          <w:sz w:val="20"/>
          <w:szCs w:val="20"/>
          <w14:ligatures w14:val="none"/>
        </w:rPr>
        <w:t xml:space="preserve"> PostgreSQL</w:t>
      </w:r>
    </w:p>
    <w:p w14:paraId="0732A973" w14:textId="7E797EF9" w:rsidR="00366F92" w:rsidRPr="004C52EE" w:rsidRDefault="00920CB2" w:rsidP="004C52EE">
      <w:pPr>
        <w:widowControl w:val="0"/>
        <w:autoSpaceDE w:val="0"/>
        <w:autoSpaceDN w:val="0"/>
        <w:spacing w:line="276" w:lineRule="auto"/>
        <w:rPr>
          <w:rFonts w:ascii="Times New Roman" w:eastAsia="Calibri Light" w:hAnsi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ascii="Times New Roman" w:eastAsia="Calibri Light" w:hAnsi="Times New Roman" w:cs="Times New Roman"/>
          <w:color w:val="000000"/>
          <w:kern w:val="0"/>
          <w:sz w:val="20"/>
          <w:szCs w:val="20"/>
          <w14:ligatures w14:val="none"/>
        </w:rPr>
        <w:t xml:space="preserve">Languages: </w:t>
      </w:r>
      <w:r w:rsidR="00DC76FE" w:rsidRPr="00DC76FE">
        <w:rPr>
          <w:rFonts w:ascii="Times New Roman" w:eastAsia="Calibri Light" w:hAnsi="Times New Roman" w:cs="Times New Roman"/>
          <w:color w:val="000000"/>
          <w:kern w:val="0"/>
          <w:sz w:val="20"/>
          <w:szCs w:val="20"/>
          <w14:ligatures w14:val="none"/>
        </w:rPr>
        <w:t>French (Intermediate) and Arabic (Fluent)</w:t>
      </w:r>
    </w:p>
    <w:sectPr w:rsidR="00366F92" w:rsidRPr="004C52EE" w:rsidSect="00DC76F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906730"/>
    <w:multiLevelType w:val="hybridMultilevel"/>
    <w:tmpl w:val="94A2B0B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BB41BC"/>
    <w:multiLevelType w:val="hybridMultilevel"/>
    <w:tmpl w:val="60366F2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1CEF260F"/>
    <w:multiLevelType w:val="hybridMultilevel"/>
    <w:tmpl w:val="86B43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3D5711"/>
    <w:multiLevelType w:val="hybridMultilevel"/>
    <w:tmpl w:val="FFA6241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0701B8"/>
    <w:multiLevelType w:val="hybridMultilevel"/>
    <w:tmpl w:val="175C6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2F31FE"/>
    <w:multiLevelType w:val="hybridMultilevel"/>
    <w:tmpl w:val="1CFAF31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287857636">
    <w:abstractNumId w:val="5"/>
  </w:num>
  <w:num w:numId="2" w16cid:durableId="2031450753">
    <w:abstractNumId w:val="3"/>
  </w:num>
  <w:num w:numId="3" w16cid:durableId="1663583691">
    <w:abstractNumId w:val="0"/>
  </w:num>
  <w:num w:numId="4" w16cid:durableId="99374126">
    <w:abstractNumId w:val="4"/>
  </w:num>
  <w:num w:numId="5" w16cid:durableId="820583102">
    <w:abstractNumId w:val="2"/>
  </w:num>
  <w:num w:numId="6" w16cid:durableId="8542438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5C7"/>
    <w:rsid w:val="000276BD"/>
    <w:rsid w:val="000C4334"/>
    <w:rsid w:val="00136EDD"/>
    <w:rsid w:val="002034E1"/>
    <w:rsid w:val="00290009"/>
    <w:rsid w:val="002B19A9"/>
    <w:rsid w:val="00366F92"/>
    <w:rsid w:val="00393F51"/>
    <w:rsid w:val="003B638B"/>
    <w:rsid w:val="004C52EE"/>
    <w:rsid w:val="005058E6"/>
    <w:rsid w:val="005156FE"/>
    <w:rsid w:val="005962E8"/>
    <w:rsid w:val="00612799"/>
    <w:rsid w:val="006B3AB8"/>
    <w:rsid w:val="006B6BD2"/>
    <w:rsid w:val="006E6488"/>
    <w:rsid w:val="0070098D"/>
    <w:rsid w:val="0070212E"/>
    <w:rsid w:val="007A7BAE"/>
    <w:rsid w:val="007E53FA"/>
    <w:rsid w:val="00883F78"/>
    <w:rsid w:val="00920CB2"/>
    <w:rsid w:val="00932970"/>
    <w:rsid w:val="009E22F7"/>
    <w:rsid w:val="00A076BF"/>
    <w:rsid w:val="00AF64CD"/>
    <w:rsid w:val="00B0357F"/>
    <w:rsid w:val="00B03E7C"/>
    <w:rsid w:val="00B123AB"/>
    <w:rsid w:val="00B427F8"/>
    <w:rsid w:val="00C066D8"/>
    <w:rsid w:val="00C166D7"/>
    <w:rsid w:val="00CB65BC"/>
    <w:rsid w:val="00CE15C7"/>
    <w:rsid w:val="00DC76FE"/>
    <w:rsid w:val="00E10D99"/>
    <w:rsid w:val="00E10DB9"/>
    <w:rsid w:val="00E762A5"/>
    <w:rsid w:val="00F00591"/>
    <w:rsid w:val="00F66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9285CF"/>
  <w15:chartTrackingRefBased/>
  <w15:docId w15:val="{809B8DD0-91FF-9B4D-8A39-DE59E92E7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5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5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5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5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5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5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5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5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5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5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5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5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62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62E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0D9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amalawadhi.netlif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am-alawadhi" TargetMode="External"/><Relationship Id="rId5" Type="http://schemas.openxmlformats.org/officeDocument/2006/relationships/hyperlink" Target="mailto:salawa@pointpark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Alawadhi, Sam</dc:creator>
  <cp:keywords/>
  <dc:description/>
  <cp:lastModifiedBy>Alawadhi, Sam</cp:lastModifiedBy>
  <cp:revision>23</cp:revision>
  <dcterms:created xsi:type="dcterms:W3CDTF">2025-02-11T00:52:00Z</dcterms:created>
  <dcterms:modified xsi:type="dcterms:W3CDTF">2026-09-12T19:19:00Z</dcterms:modified>
</cp:coreProperties>
</file>