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9AE">
        <w:rPr>
          <w:rFonts w:ascii="Times New Roman" w:hAnsi="Times New Roman" w:cs="Times New Roman"/>
          <w:sz w:val="28"/>
          <w:szCs w:val="28"/>
        </w:rPr>
        <w:t xml:space="preserve">Акционерное общество </w:t>
      </w:r>
      <w:r w:rsidRPr="00F929AE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НИКИЭТ</w:t>
      </w:r>
      <w:r w:rsidRPr="00F929AE">
        <w:rPr>
          <w:rFonts w:ascii="Times New Roman" w:hAnsi="Times New Roman" w:cs="Times New Roman"/>
          <w:sz w:val="28"/>
          <w:szCs w:val="28"/>
        </w:rPr>
        <w:t>»</w:t>
      </w: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Pr="00F929AE" w:rsidRDefault="00B3138A" w:rsidP="00B313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29AE">
        <w:rPr>
          <w:rFonts w:ascii="Times New Roman" w:hAnsi="Times New Roman" w:cs="Times New Roman"/>
          <w:b/>
          <w:sz w:val="36"/>
          <w:szCs w:val="36"/>
        </w:rPr>
        <w:t>Политика информационной безопасности</w:t>
      </w: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АО </w:t>
      </w:r>
      <w:r w:rsidRPr="00F929AE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НИКИЭТ</w:t>
      </w:r>
      <w:r w:rsidRPr="00F929AE">
        <w:rPr>
          <w:rFonts w:ascii="Times New Roman" w:hAnsi="Times New Roman" w:cs="Times New Roman"/>
          <w:sz w:val="28"/>
          <w:szCs w:val="28"/>
        </w:rPr>
        <w:t>»</w:t>
      </w: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B3138A" w:rsidRDefault="00B3138A" w:rsidP="00B31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3138A" w:rsidRDefault="00B3138A" w:rsidP="00B3138A">
      <w:pPr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rPr>
          <w:rFonts w:ascii="Times New Roman" w:hAnsi="Times New Roman" w:cs="Times New Roman"/>
          <w:sz w:val="28"/>
          <w:szCs w:val="28"/>
        </w:rPr>
        <w:sectPr w:rsidR="00B313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0172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138A" w:rsidRPr="00F929AE" w:rsidRDefault="00B3138A" w:rsidP="00B3138A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929A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</w:t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ОДЕРЖАНИЕ</w:t>
          </w:r>
        </w:p>
        <w:p w:rsidR="00B3138A" w:rsidRDefault="00B3138A" w:rsidP="00B313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929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F929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929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56551893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1.О</w:t>
            </w:r>
            <w:r w:rsidRPr="00F9531A">
              <w:rPr>
                <w:rStyle w:val="a7"/>
                <w:rFonts w:ascii="Times New Roman" w:hAnsi="Times New Roman" w:cs="Times New Roman"/>
                <w:b/>
                <w:caps/>
                <w:noProof/>
              </w:rPr>
              <w:t>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4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2.ТЕРМИНЫ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5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3.ОБЛАСТЬ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6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4. НОРМАТИВНЫЕ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7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5.О</w:t>
            </w:r>
            <w:r w:rsidRPr="00F9531A">
              <w:rPr>
                <w:rStyle w:val="a7"/>
                <w:rFonts w:ascii="Times New Roman" w:hAnsi="Times New Roman" w:cs="Times New Roman"/>
                <w:b/>
                <w:caps/>
                <w:noProof/>
              </w:rPr>
              <w:t>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8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6. ПОЛОЖЕНИЯ ПО ИНФОРМАЦИННОЙ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899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7. ЗАДАЧИ СИСТЕМЫ УПРАВЛЕНИЯ 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0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8.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6551901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8.1 Структура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  <w:spacing w:val="-2"/>
              </w:rPr>
              <w:t xml:space="preserve"> 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и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  <w:spacing w:val="-4"/>
              </w:rPr>
              <w:t xml:space="preserve"> 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ответственность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6551902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8.2 Осведомленность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  <w:spacing w:val="-6"/>
              </w:rPr>
              <w:t xml:space="preserve"> 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и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  <w:spacing w:val="-4"/>
              </w:rPr>
              <w:t xml:space="preserve"> 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информирование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6551903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8.3 Реагирование на инциденты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4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9. 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5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10. СОВЕРШЕНСТВОВАНИЕ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6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7" w:history="1">
            <w:r w:rsidRPr="00F9531A">
              <w:rPr>
                <w:rStyle w:val="a7"/>
                <w:rFonts w:ascii="Times New Roman" w:hAnsi="Times New Roman" w:cs="Times New Roman"/>
                <w:b/>
                <w:caps/>
                <w:noProof/>
              </w:rPr>
              <w:t>Положение об Организации парольной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8" w:history="1">
            <w:r w:rsidRPr="00F9531A">
              <w:rPr>
                <w:rStyle w:val="a7"/>
                <w:rFonts w:ascii="Times New Roman" w:hAnsi="Times New Roman" w:cs="Times New Roman"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Назначение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  <w:spacing w:val="-2"/>
              </w:rPr>
              <w:t xml:space="preserve"> 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и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  <w:spacing w:val="-3"/>
              </w:rPr>
              <w:t xml:space="preserve"> 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область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  <w:spacing w:val="-2"/>
              </w:rPr>
              <w:t xml:space="preserve"> </w:t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09" w:history="1">
            <w:r w:rsidRPr="00F9531A">
              <w:rPr>
                <w:rStyle w:val="a7"/>
                <w:rFonts w:ascii="Times New Roman" w:hAnsi="Times New Roman" w:cs="Times New Roman"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551910" w:history="1">
            <w:r w:rsidRPr="00F9531A">
              <w:rPr>
                <w:rStyle w:val="a7"/>
                <w:rFonts w:ascii="Times New Roman" w:hAnsi="Times New Roman" w:cs="Times New Roman"/>
                <w:b/>
                <w:noProof/>
              </w:rPr>
              <w:t>3 Роли и ответственность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38A" w:rsidRDefault="00B3138A" w:rsidP="00B3138A">
          <w:r w:rsidRPr="00F929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3138A" w:rsidRDefault="00B3138A" w:rsidP="00B3138A">
      <w:pPr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rPr>
          <w:rFonts w:ascii="Times New Roman" w:hAnsi="Times New Roman" w:cs="Times New Roman"/>
          <w:sz w:val="28"/>
          <w:szCs w:val="28"/>
        </w:rPr>
        <w:sectPr w:rsidR="00B313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138A" w:rsidRPr="00D709A5" w:rsidRDefault="00B3138A" w:rsidP="00B3138A">
      <w:pPr>
        <w:pStyle w:val="1"/>
        <w:ind w:left="709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1" w:name="_Toc15655189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Pr="00F92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Pr="00D709A5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бозначения и сокращения</w:t>
      </w:r>
      <w:bookmarkEnd w:id="1"/>
    </w:p>
    <w:p w:rsidR="00B3138A" w:rsidRDefault="00B3138A" w:rsidP="00B3138A">
      <w:pPr>
        <w:pStyle w:val="a5"/>
        <w:widowControl/>
        <w:ind w:left="0" w:right="3" w:firstLine="709"/>
        <w:jc w:val="left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2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3"/>
        </w:rPr>
        <w:t xml:space="preserve"> </w:t>
      </w:r>
      <w:r>
        <w:t>следующие</w:t>
      </w:r>
      <w:r>
        <w:rPr>
          <w:spacing w:val="8"/>
        </w:rPr>
        <w:t xml:space="preserve"> </w:t>
      </w:r>
      <w:r>
        <w:t>сокращения:</w:t>
      </w:r>
    </w:p>
    <w:p w:rsidR="00B3138A" w:rsidRDefault="00B3138A" w:rsidP="00B3138A">
      <w:pPr>
        <w:pStyle w:val="a5"/>
        <w:widowControl/>
        <w:ind w:left="720" w:right="3" w:firstLine="0"/>
        <w:jc w:val="left"/>
        <w:rPr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33"/>
        <w:gridCol w:w="379"/>
        <w:gridCol w:w="7741"/>
      </w:tblGrid>
      <w:tr w:rsidR="00B3138A" w:rsidTr="003E070F">
        <w:trPr>
          <w:trHeight w:val="318"/>
        </w:trPr>
        <w:tc>
          <w:tcPr>
            <w:tcW w:w="1433" w:type="dxa"/>
          </w:tcPr>
          <w:p w:rsidR="00B3138A" w:rsidRDefault="00B3138A" w:rsidP="003E070F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ИБ</w:t>
            </w:r>
          </w:p>
        </w:tc>
        <w:tc>
          <w:tcPr>
            <w:tcW w:w="379" w:type="dxa"/>
          </w:tcPr>
          <w:p w:rsidR="00B3138A" w:rsidRDefault="00B3138A" w:rsidP="003E070F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:rsidR="00B3138A" w:rsidRDefault="00B3138A" w:rsidP="003E070F">
            <w:pPr>
              <w:pStyle w:val="TableParagraph"/>
              <w:widowControl/>
              <w:ind w:left="135" w:right="3"/>
              <w:rPr>
                <w:sz w:val="28"/>
              </w:rPr>
            </w:pPr>
            <w:proofErr w:type="spellStart"/>
            <w:r>
              <w:rPr>
                <w:sz w:val="28"/>
              </w:rPr>
              <w:t>Информационная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безопасность</w:t>
            </w:r>
            <w:proofErr w:type="spellEnd"/>
          </w:p>
        </w:tc>
      </w:tr>
      <w:tr w:rsidR="00B3138A" w:rsidTr="003E070F">
        <w:trPr>
          <w:trHeight w:val="321"/>
        </w:trPr>
        <w:tc>
          <w:tcPr>
            <w:tcW w:w="1433" w:type="dxa"/>
          </w:tcPr>
          <w:p w:rsidR="00B3138A" w:rsidRDefault="00B3138A" w:rsidP="003E070F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ИС</w:t>
            </w:r>
          </w:p>
        </w:tc>
        <w:tc>
          <w:tcPr>
            <w:tcW w:w="379" w:type="dxa"/>
          </w:tcPr>
          <w:p w:rsidR="00B3138A" w:rsidRDefault="00B3138A" w:rsidP="003E070F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:rsidR="00B3138A" w:rsidRDefault="00B3138A" w:rsidP="003E070F">
            <w:pPr>
              <w:pStyle w:val="TableParagraph"/>
              <w:widowControl/>
              <w:ind w:left="135" w:right="3"/>
              <w:rPr>
                <w:sz w:val="28"/>
              </w:rPr>
            </w:pPr>
            <w:proofErr w:type="spellStart"/>
            <w:r>
              <w:rPr>
                <w:sz w:val="28"/>
              </w:rPr>
              <w:t>Информационная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система</w:t>
            </w:r>
            <w:proofErr w:type="spellEnd"/>
          </w:p>
        </w:tc>
      </w:tr>
      <w:tr w:rsidR="00B3138A" w:rsidTr="003E070F">
        <w:trPr>
          <w:trHeight w:val="321"/>
        </w:trPr>
        <w:tc>
          <w:tcPr>
            <w:tcW w:w="1433" w:type="dxa"/>
          </w:tcPr>
          <w:p w:rsidR="00B3138A" w:rsidRDefault="00B3138A" w:rsidP="003E070F">
            <w:pPr>
              <w:pStyle w:val="TableParagraph"/>
              <w:widowControl/>
              <w:ind w:left="200" w:right="3"/>
              <w:rPr>
                <w:b/>
                <w:sz w:val="28"/>
              </w:rPr>
            </w:pPr>
            <w:r>
              <w:rPr>
                <w:b/>
                <w:sz w:val="28"/>
              </w:rPr>
              <w:t>СУИБ</w:t>
            </w:r>
          </w:p>
        </w:tc>
        <w:tc>
          <w:tcPr>
            <w:tcW w:w="379" w:type="dxa"/>
          </w:tcPr>
          <w:p w:rsidR="00B3138A" w:rsidRDefault="00B3138A" w:rsidP="003E070F">
            <w:pPr>
              <w:pStyle w:val="TableParagraph"/>
              <w:widowControl/>
              <w:ind w:right="3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741" w:type="dxa"/>
          </w:tcPr>
          <w:p w:rsidR="00B3138A" w:rsidRDefault="00B3138A" w:rsidP="003E070F">
            <w:pPr>
              <w:pStyle w:val="TableParagraph"/>
              <w:widowControl/>
              <w:ind w:left="135" w:right="3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управления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информационной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безопасностью</w:t>
            </w:r>
            <w:proofErr w:type="spellEnd"/>
          </w:p>
        </w:tc>
      </w:tr>
    </w:tbl>
    <w:p w:rsidR="00B3138A" w:rsidRDefault="00B3138A" w:rsidP="00B3138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3138A" w:rsidRPr="00D709A5" w:rsidRDefault="00B3138A" w:rsidP="00B3138A">
      <w:pPr>
        <w:pStyle w:val="1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5655189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Pr="00D709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ТЕРМИНЫ И ОПРЕДЕЛЕНИЯ</w:t>
      </w:r>
      <w:bookmarkEnd w:id="2"/>
    </w:p>
    <w:p w:rsidR="00B3138A" w:rsidRDefault="00B3138A" w:rsidP="00B3138A">
      <w:pPr>
        <w:pStyle w:val="a5"/>
        <w:widowControl/>
        <w:ind w:left="0" w:right="3" w:firstLine="709"/>
      </w:pP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организационно-</w:t>
      </w:r>
      <w:r>
        <w:rPr>
          <w:spacing w:val="-67"/>
        </w:rPr>
        <w:t xml:space="preserve"> </w:t>
      </w:r>
      <w:r>
        <w:t>распорядительных</w:t>
      </w:r>
      <w:r>
        <w:rPr>
          <w:spacing w:val="1"/>
        </w:rPr>
        <w:t xml:space="preserve"> </w:t>
      </w:r>
      <w:r>
        <w:t>документах,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основе,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</w:t>
      </w:r>
      <w:r>
        <w:rPr>
          <w:spacing w:val="11"/>
        </w:rPr>
        <w:t xml:space="preserve"> </w:t>
      </w:r>
      <w:r>
        <w:t>№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«Термины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определения».</w:t>
      </w:r>
    </w:p>
    <w:p w:rsidR="00B3138A" w:rsidRDefault="00B3138A" w:rsidP="00B3138A">
      <w:pPr>
        <w:pStyle w:val="a5"/>
        <w:widowControl/>
        <w:ind w:left="0" w:right="3" w:firstLine="0"/>
        <w:jc w:val="left"/>
      </w:pPr>
    </w:p>
    <w:p w:rsidR="00B3138A" w:rsidRDefault="00B3138A" w:rsidP="00B3138A">
      <w:pPr>
        <w:pStyle w:val="1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655189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913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ОБЛАСТЬ ПРИМЕНЕНИЯ</w:t>
      </w:r>
      <w:bookmarkEnd w:id="3"/>
    </w:p>
    <w:p w:rsidR="00B3138A" w:rsidRPr="00A30D0D" w:rsidRDefault="00B3138A" w:rsidP="00B3138A">
      <w:pPr>
        <w:pStyle w:val="a4"/>
        <w:numPr>
          <w:ilvl w:val="1"/>
          <w:numId w:val="1"/>
        </w:numPr>
        <w:tabs>
          <w:tab w:val="left" w:pos="1134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0D0D">
        <w:rPr>
          <w:rFonts w:ascii="Times New Roman" w:hAnsi="Times New Roman" w:cs="Times New Roman"/>
          <w:sz w:val="28"/>
          <w:szCs w:val="28"/>
        </w:rPr>
        <w:t>Настоящая</w:t>
      </w:r>
      <w:r w:rsidRPr="00A30D0D">
        <w:rPr>
          <w:rFonts w:ascii="Times New Roman" w:hAnsi="Times New Roman" w:cs="Times New Roman"/>
          <w:spacing w:val="101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>Политика информационной</w:t>
      </w:r>
      <w:r w:rsidRPr="00A30D0D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 xml:space="preserve">безопасности (далее  </w:t>
      </w:r>
      <w:r w:rsidRPr="00A30D0D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>– «Политика»)</w:t>
      </w:r>
      <w:r w:rsidRPr="00A30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>предназначена</w:t>
      </w:r>
      <w:r w:rsidRPr="00A30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sz w:val="28"/>
          <w:szCs w:val="28"/>
        </w:rPr>
        <w:t>для</w:t>
      </w:r>
      <w:r w:rsidRPr="00A30D0D">
        <w:rPr>
          <w:rFonts w:ascii="Times New Roman" w:hAnsi="Times New Roman" w:cs="Times New Roman"/>
          <w:spacing w:val="1"/>
          <w:sz w:val="28"/>
          <w:szCs w:val="28"/>
        </w:rPr>
        <w:t xml:space="preserve"> сотрудников АО </w:t>
      </w:r>
      <w:r w:rsidRPr="00A30D0D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НИКИЭТ</w:t>
      </w:r>
      <w:r w:rsidRPr="00A30D0D">
        <w:rPr>
          <w:rFonts w:ascii="Times New Roman" w:hAnsi="Times New Roman" w:cs="Times New Roman"/>
          <w:sz w:val="28"/>
          <w:szCs w:val="28"/>
        </w:rPr>
        <w:t xml:space="preserve">» (далее </w:t>
      </w:r>
      <w:r w:rsidRPr="00A30D0D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A30D0D">
        <w:rPr>
          <w:rFonts w:ascii="Times New Roman" w:hAnsi="Times New Roman" w:cs="Times New Roman"/>
          <w:sz w:val="28"/>
          <w:szCs w:val="28"/>
        </w:rPr>
        <w:t xml:space="preserve"> </w:t>
      </w:r>
      <w:r w:rsidRPr="00A30D0D">
        <w:rPr>
          <w:rFonts w:ascii="Times New Roman" w:hAnsi="Times New Roman" w:cs="Times New Roman"/>
          <w:color w:val="000000"/>
          <w:sz w:val="28"/>
          <w:szCs w:val="28"/>
        </w:rPr>
        <w:t>«Организация</w:t>
      </w:r>
      <w:r w:rsidRPr="00A30D0D">
        <w:rPr>
          <w:rFonts w:ascii="Times New Roman" w:hAnsi="Times New Roman" w:cs="Times New Roman"/>
          <w:sz w:val="28"/>
          <w:szCs w:val="28"/>
        </w:rPr>
        <w:t>»)</w:t>
      </w:r>
      <w:r w:rsidRPr="00A30D0D">
        <w:rPr>
          <w:rFonts w:ascii="Times New Roman" w:hAnsi="Times New Roman" w:cs="Times New Roman"/>
          <w:spacing w:val="1"/>
          <w:sz w:val="28"/>
          <w:szCs w:val="28"/>
        </w:rPr>
        <w:t xml:space="preserve">, обеспечивающих безопасность информации организации, сотрудников и клиентов.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Находящийся под эксплуатацией и управлением </w:t>
      </w:r>
      <w:r w:rsidRPr="00B3138A">
        <w:rPr>
          <w:rFonts w:ascii="Times New Roman" w:hAnsi="Times New Roman" w:cs="Times New Roman"/>
          <w:spacing w:val="1"/>
          <w:sz w:val="28"/>
          <w:szCs w:val="28"/>
        </w:rPr>
        <w:t>ЦОД</w:t>
      </w:r>
      <w:r>
        <w:rPr>
          <w:rFonts w:ascii="Times New Roman" w:hAnsi="Times New Roman" w:cs="Times New Roman"/>
          <w:spacing w:val="1"/>
          <w:sz w:val="28"/>
          <w:szCs w:val="28"/>
        </w:rPr>
        <w:t>.</w:t>
      </w:r>
    </w:p>
    <w:p w:rsidR="00B3138A" w:rsidRPr="00A30D0D" w:rsidRDefault="00B3138A" w:rsidP="00B3138A">
      <w:pPr>
        <w:pStyle w:val="a4"/>
        <w:numPr>
          <w:ilvl w:val="1"/>
          <w:numId w:val="1"/>
        </w:numPr>
        <w:tabs>
          <w:tab w:val="left" w:pos="1134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 xml:space="preserve"> Система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обеспечения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представляет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собой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совокупность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технических, нормативно-правовых и организационных мер для защиты интересов Организации в информационной сфере.</w:t>
      </w:r>
    </w:p>
    <w:p w:rsidR="00B3138A" w:rsidRPr="00A30D0D" w:rsidRDefault="00B3138A" w:rsidP="00B3138A">
      <w:pPr>
        <w:pStyle w:val="a4"/>
        <w:numPr>
          <w:ilvl w:val="1"/>
          <w:numId w:val="1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Система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является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составной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частью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общей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системы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Организации</w:t>
      </w:r>
      <w:r w:rsidRPr="00A30D0D">
        <w:rPr>
          <w:rFonts w:ascii="Times New Roman" w:hAnsi="Times New Roman" w:cs="Times New Roman"/>
          <w:sz w:val="28"/>
        </w:rPr>
        <w:t>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обеспечивает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поддержку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управление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процессами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обеспечения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всех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этапах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деятельности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корпоративной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информационной</w:t>
      </w:r>
      <w:r w:rsidRPr="00A30D0D">
        <w:rPr>
          <w:rFonts w:ascii="Times New Roman" w:hAnsi="Times New Roman" w:cs="Times New Roman"/>
          <w:spacing w:val="7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системы.</w:t>
      </w:r>
    </w:p>
    <w:p w:rsidR="00B3138A" w:rsidRPr="00A30D0D" w:rsidRDefault="00B3138A" w:rsidP="00B3138A">
      <w:pPr>
        <w:pStyle w:val="a4"/>
        <w:numPr>
          <w:ilvl w:val="1"/>
          <w:numId w:val="1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Организация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разрабатывает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внедряет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систему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отвечающую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требованиям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рекомендациям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нормативных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документов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Российской</w:t>
      </w:r>
      <w:r w:rsidRPr="00A30D0D">
        <w:rPr>
          <w:rFonts w:ascii="Times New Roman" w:hAnsi="Times New Roman" w:cs="Times New Roman"/>
          <w:spacing w:val="7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Федерации.</w:t>
      </w:r>
    </w:p>
    <w:p w:rsidR="00B3138A" w:rsidRPr="00A30D0D" w:rsidRDefault="00B3138A" w:rsidP="00B3138A">
      <w:pPr>
        <w:pStyle w:val="a4"/>
        <w:numPr>
          <w:ilvl w:val="1"/>
          <w:numId w:val="1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Основные</w:t>
      </w:r>
      <w:r w:rsidRPr="00A30D0D">
        <w:rPr>
          <w:rFonts w:ascii="Times New Roman" w:hAnsi="Times New Roman" w:cs="Times New Roman"/>
          <w:spacing w:val="2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цели</w:t>
      </w:r>
      <w:r w:rsidRPr="00A30D0D">
        <w:rPr>
          <w:rFonts w:ascii="Times New Roman" w:hAnsi="Times New Roman" w:cs="Times New Roman"/>
          <w:spacing w:val="26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внедрения</w:t>
      </w:r>
      <w:r w:rsidRPr="00A30D0D">
        <w:rPr>
          <w:rFonts w:ascii="Times New Roman" w:hAnsi="Times New Roman" w:cs="Times New Roman"/>
          <w:spacing w:val="17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системы</w:t>
      </w:r>
      <w:r w:rsidRPr="00A30D0D">
        <w:rPr>
          <w:rFonts w:ascii="Times New Roman" w:hAnsi="Times New Roman" w:cs="Times New Roman"/>
          <w:spacing w:val="25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управления</w:t>
      </w:r>
      <w:r w:rsidRPr="00A30D0D">
        <w:rPr>
          <w:rFonts w:ascii="Times New Roman" w:hAnsi="Times New Roman" w:cs="Times New Roman"/>
          <w:spacing w:val="28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ИБ</w:t>
      </w:r>
      <w:r w:rsidRPr="00A30D0D">
        <w:rPr>
          <w:rFonts w:ascii="Times New Roman" w:hAnsi="Times New Roman" w:cs="Times New Roman"/>
          <w:spacing w:val="20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Организации:</w:t>
      </w:r>
    </w:p>
    <w:p w:rsidR="00B3138A" w:rsidRPr="00A30D0D" w:rsidRDefault="00B3138A" w:rsidP="00B3138A">
      <w:pPr>
        <w:pStyle w:val="a4"/>
        <w:numPr>
          <w:ilvl w:val="2"/>
          <w:numId w:val="1"/>
        </w:numPr>
        <w:tabs>
          <w:tab w:val="left" w:pos="1550"/>
        </w:tabs>
        <w:autoSpaceDE w:val="0"/>
        <w:autoSpaceDN w:val="0"/>
        <w:spacing w:after="0" w:line="240" w:lineRule="auto"/>
        <w:ind w:right="3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Защита конфиденциальных ресурсов.</w:t>
      </w:r>
    </w:p>
    <w:p w:rsidR="00B3138A" w:rsidRPr="00A30D0D" w:rsidRDefault="00B3138A" w:rsidP="00B3138A">
      <w:pPr>
        <w:pStyle w:val="a4"/>
        <w:numPr>
          <w:ilvl w:val="2"/>
          <w:numId w:val="1"/>
        </w:numPr>
        <w:tabs>
          <w:tab w:val="left" w:pos="1550"/>
        </w:tabs>
        <w:autoSpaceDE w:val="0"/>
        <w:autoSpaceDN w:val="0"/>
        <w:spacing w:after="0" w:line="240" w:lineRule="auto"/>
        <w:ind w:right="3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Оценка защищенности ИС</w:t>
      </w:r>
    </w:p>
    <w:p w:rsidR="00B3138A" w:rsidRPr="00A30D0D" w:rsidRDefault="00B3138A" w:rsidP="00B3138A">
      <w:pPr>
        <w:pStyle w:val="a4"/>
        <w:numPr>
          <w:ilvl w:val="2"/>
          <w:numId w:val="1"/>
        </w:numPr>
        <w:tabs>
          <w:tab w:val="left" w:pos="1550"/>
        </w:tabs>
        <w:autoSpaceDE w:val="0"/>
        <w:autoSpaceDN w:val="0"/>
        <w:spacing w:after="0" w:line="240" w:lineRule="auto"/>
        <w:ind w:right="3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Оценка соответствия ИС требованиям данной политики</w:t>
      </w:r>
    </w:p>
    <w:p w:rsidR="00B3138A" w:rsidRPr="00A30D0D" w:rsidRDefault="00B3138A" w:rsidP="00B3138A">
      <w:pPr>
        <w:pStyle w:val="a4"/>
        <w:numPr>
          <w:ilvl w:val="2"/>
          <w:numId w:val="1"/>
        </w:numPr>
        <w:tabs>
          <w:tab w:val="left" w:pos="1550"/>
        </w:tabs>
        <w:autoSpaceDE w:val="0"/>
        <w:autoSpaceDN w:val="0"/>
        <w:spacing w:after="0" w:line="240" w:lineRule="auto"/>
        <w:ind w:right="3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 xml:space="preserve">Анализ существующих уязвимостей </w:t>
      </w:r>
    </w:p>
    <w:p w:rsidR="00B3138A" w:rsidRPr="00A30D0D" w:rsidRDefault="00B3138A" w:rsidP="00B3138A">
      <w:pPr>
        <w:pStyle w:val="a4"/>
        <w:numPr>
          <w:ilvl w:val="2"/>
          <w:numId w:val="1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1418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Защита целостности информации для обеспечения требуемого качества работ.</w:t>
      </w:r>
    </w:p>
    <w:p w:rsidR="00B3138A" w:rsidRPr="00A30D0D" w:rsidRDefault="00B3138A" w:rsidP="00B3138A">
      <w:pPr>
        <w:pStyle w:val="a4"/>
        <w:numPr>
          <w:ilvl w:val="2"/>
          <w:numId w:val="1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1418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Повышение осведомленности работников Организации о рисках и повышение их квалификации.</w:t>
      </w:r>
    </w:p>
    <w:p w:rsidR="00B3138A" w:rsidRDefault="00B3138A" w:rsidP="00B3138A">
      <w:pPr>
        <w:pStyle w:val="a4"/>
        <w:numPr>
          <w:ilvl w:val="1"/>
          <w:numId w:val="1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7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t>Положения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настоящей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Политики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распространяются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все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виды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информации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Организации,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хранящейся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либо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передающейся</w:t>
      </w:r>
      <w:r w:rsidRPr="00A30D0D">
        <w:rPr>
          <w:rFonts w:ascii="Times New Roman" w:hAnsi="Times New Roman" w:cs="Times New Roman"/>
          <w:spacing w:val="7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любыми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способами,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в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том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числе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информацию,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зафиксированную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на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материальных</w:t>
      </w:r>
      <w:r w:rsidRPr="00A30D0D">
        <w:rPr>
          <w:rFonts w:ascii="Times New Roman" w:hAnsi="Times New Roman" w:cs="Times New Roman"/>
          <w:spacing w:val="1"/>
          <w:sz w:val="28"/>
        </w:rPr>
        <w:t xml:space="preserve"> </w:t>
      </w:r>
      <w:r w:rsidRPr="00A30D0D">
        <w:rPr>
          <w:rFonts w:ascii="Times New Roman" w:hAnsi="Times New Roman" w:cs="Times New Roman"/>
          <w:sz w:val="28"/>
        </w:rPr>
        <w:t>носителях.</w:t>
      </w:r>
    </w:p>
    <w:p w:rsidR="00B3138A" w:rsidRPr="00A30D0D" w:rsidRDefault="00B3138A" w:rsidP="00B3138A">
      <w:pPr>
        <w:pStyle w:val="a4"/>
        <w:numPr>
          <w:ilvl w:val="1"/>
          <w:numId w:val="1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7"/>
        <w:contextualSpacing w:val="0"/>
        <w:jc w:val="both"/>
        <w:rPr>
          <w:rFonts w:ascii="Times New Roman" w:hAnsi="Times New Roman" w:cs="Times New Roman"/>
          <w:sz w:val="28"/>
        </w:rPr>
      </w:pPr>
      <w:r w:rsidRPr="00A30D0D">
        <w:rPr>
          <w:rFonts w:ascii="Times New Roman" w:hAnsi="Times New Roman" w:cs="Times New Roman"/>
          <w:sz w:val="28"/>
        </w:rPr>
        <w:lastRenderedPageBreak/>
        <w:t xml:space="preserve">Политика </w:t>
      </w:r>
      <w:r w:rsidRPr="00A30D0D">
        <w:rPr>
          <w:rFonts w:ascii="Times New Roman" w:hAnsi="Times New Roman" w:cs="Times New Roman"/>
          <w:color w:val="000000"/>
          <w:sz w:val="28"/>
          <w:szCs w:val="28"/>
        </w:rPr>
        <w:t>распространяются на средства приема, обработки, передачи, хранения и защиты информации Организации.</w:t>
      </w:r>
    </w:p>
    <w:p w:rsidR="00B3138A" w:rsidRDefault="00B3138A" w:rsidP="00B3138A">
      <w:pPr>
        <w:pStyle w:val="a4"/>
        <w:numPr>
          <w:ilvl w:val="1"/>
          <w:numId w:val="1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707"/>
        <w:contextualSpacing w:val="0"/>
        <w:jc w:val="both"/>
        <w:rPr>
          <w:sz w:val="28"/>
        </w:rPr>
      </w:pPr>
      <w:r>
        <w:rPr>
          <w:sz w:val="28"/>
        </w:rPr>
        <w:t>Область применения настоящей Политики распространяется на 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составляющая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тайну.</w:t>
      </w:r>
    </w:p>
    <w:p w:rsidR="00B3138A" w:rsidRDefault="00B3138A" w:rsidP="00B313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6551896"/>
      <w:r w:rsidRPr="00A30D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НОРМАТИВНЫЕ ССЫЛКИ</w:t>
      </w:r>
      <w:bookmarkEnd w:id="4"/>
    </w:p>
    <w:p w:rsidR="00B3138A" w:rsidRDefault="00B3138A" w:rsidP="00B3138A">
      <w:pPr>
        <w:pStyle w:val="a5"/>
        <w:widowControl/>
        <w:tabs>
          <w:tab w:val="left" w:pos="1834"/>
          <w:tab w:val="left" w:pos="3507"/>
          <w:tab w:val="left" w:pos="5159"/>
          <w:tab w:val="left" w:pos="6718"/>
          <w:tab w:val="left" w:pos="7948"/>
          <w:tab w:val="left" w:pos="9670"/>
        </w:tabs>
        <w:ind w:left="0" w:right="3" w:firstLine="679"/>
        <w:jc w:val="left"/>
      </w:pPr>
      <w:r>
        <w:t xml:space="preserve">При разработке настоящей Политики учтены требования </w:t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рекомендации следующих</w:t>
      </w:r>
      <w:r>
        <w:rPr>
          <w:spacing w:val="1"/>
        </w:rPr>
        <w:t xml:space="preserve"> </w:t>
      </w:r>
      <w:r>
        <w:t>документов:</w:t>
      </w:r>
    </w:p>
    <w:p w:rsidR="00B3138A" w:rsidRPr="006C6B6D" w:rsidRDefault="00B3138A" w:rsidP="00B3138A">
      <w:pPr>
        <w:pStyle w:val="a4"/>
        <w:numPr>
          <w:ilvl w:val="0"/>
          <w:numId w:val="2"/>
        </w:numPr>
        <w:tabs>
          <w:tab w:val="left" w:pos="1550"/>
        </w:tabs>
        <w:ind w:right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6B6D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Федеральный закон от 27.07.2006 г. № 149-ФЗ «Об информации, информационных технологиях и о защите информации».</w:t>
      </w:r>
    </w:p>
    <w:p w:rsidR="00B3138A" w:rsidRPr="006C6B6D" w:rsidRDefault="00B3138A" w:rsidP="00B3138A">
      <w:pPr>
        <w:pStyle w:val="a4"/>
        <w:numPr>
          <w:ilvl w:val="0"/>
          <w:numId w:val="2"/>
        </w:numPr>
        <w:tabs>
          <w:tab w:val="left" w:pos="1550"/>
        </w:tabs>
        <w:ind w:right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6B6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 ФСТЭК России от 11.02.2014 г. «Меры защиты информации в государственных информационных системах».</w:t>
      </w:r>
    </w:p>
    <w:p w:rsidR="00B3138A" w:rsidRPr="006C6B6D" w:rsidRDefault="00B3138A" w:rsidP="00B3138A">
      <w:pPr>
        <w:pStyle w:val="a4"/>
        <w:numPr>
          <w:ilvl w:val="0"/>
          <w:numId w:val="2"/>
        </w:numPr>
        <w:tabs>
          <w:tab w:val="left" w:pos="1550"/>
        </w:tabs>
        <w:ind w:right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6B6D">
        <w:rPr>
          <w:rFonts w:ascii="Times New Roman" w:hAnsi="Times New Roman" w:cs="Times New Roman"/>
          <w:color w:val="000000" w:themeColor="text1"/>
          <w:sz w:val="28"/>
          <w:szCs w:val="28"/>
        </w:rPr>
        <w:t>ГОСТ Р 50922-2006. Защита информации. Основные термины и определения</w:t>
      </w:r>
    </w:p>
    <w:p w:rsidR="00B3138A" w:rsidRDefault="00B3138A" w:rsidP="00B3138A">
      <w:pPr>
        <w:pStyle w:val="a8"/>
        <w:numPr>
          <w:ilvl w:val="0"/>
          <w:numId w:val="2"/>
        </w:numPr>
        <w:spacing w:before="0" w:beforeAutospacing="0" w:after="0" w:afterAutospacing="0"/>
        <w:ind w:right="3"/>
        <w:rPr>
          <w:color w:val="000000" w:themeColor="text1"/>
          <w:sz w:val="28"/>
          <w:szCs w:val="28"/>
        </w:rPr>
      </w:pPr>
      <w:r w:rsidRPr="006C6B6D">
        <w:rPr>
          <w:color w:val="000000" w:themeColor="text1"/>
          <w:sz w:val="28"/>
          <w:szCs w:val="28"/>
        </w:rPr>
        <w:t>ГОСТ Р ИСО/МЭК 27001–2021 «Методы и средства обеспечения безопасности. Системы менеджмента информационной безопасности».</w:t>
      </w:r>
    </w:p>
    <w:p w:rsidR="00B3138A" w:rsidRPr="006C6B6D" w:rsidRDefault="00B3138A" w:rsidP="00B3138A">
      <w:pPr>
        <w:pStyle w:val="a8"/>
        <w:numPr>
          <w:ilvl w:val="0"/>
          <w:numId w:val="2"/>
        </w:numPr>
        <w:spacing w:before="0" w:beforeAutospacing="0" w:after="0" w:afterAutospacing="0"/>
        <w:ind w:right="3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ГОСТ Р ИСО/МЭК 27002-2021. Информационные технологии. методы и средства обеспечения безопасности. Свод норм и правил применения мер обеспечения информационной безопасности</w:t>
      </w:r>
    </w:p>
    <w:p w:rsidR="00B3138A" w:rsidRPr="006C6B6D" w:rsidRDefault="00B3138A" w:rsidP="00B3138A">
      <w:pPr>
        <w:pStyle w:val="a8"/>
        <w:numPr>
          <w:ilvl w:val="0"/>
          <w:numId w:val="2"/>
        </w:numPr>
        <w:spacing w:before="0" w:beforeAutospacing="0" w:after="0" w:afterAutospacing="0"/>
        <w:ind w:right="3"/>
        <w:rPr>
          <w:color w:val="000000" w:themeColor="text1"/>
          <w:sz w:val="28"/>
          <w:szCs w:val="28"/>
        </w:rPr>
      </w:pPr>
      <w:r w:rsidRPr="006C6B6D">
        <w:rPr>
          <w:bCs/>
          <w:color w:val="000000" w:themeColor="text1"/>
          <w:sz w:val="28"/>
          <w:szCs w:val="28"/>
        </w:rPr>
        <w:t>Федеральный закон от 7 июля 2003 г. №126-ФЗ</w:t>
      </w:r>
    </w:p>
    <w:p w:rsidR="00B3138A" w:rsidRDefault="00B3138A" w:rsidP="00B3138A">
      <w:pPr>
        <w:pStyle w:val="1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5" w:name="_Toc156551897"/>
      <w:r w:rsidRPr="006C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5.О</w:t>
      </w:r>
      <w:r w:rsidRPr="006C4C3D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бщие положения</w:t>
      </w:r>
      <w:bookmarkEnd w:id="5"/>
    </w:p>
    <w:p w:rsidR="00B3138A" w:rsidRPr="002B30D5" w:rsidRDefault="00B3138A" w:rsidP="00B313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  <w:szCs w:val="28"/>
        </w:rPr>
        <w:t>Целью настоящей политики является обеспечение безопасности объектов, ресурсов и иного имущества Организации от всех видов угроз, как внешних, так и внутренних, умышленных и непреднамеренных. Минимизация и локализация ущерба от потенциальных угроз безопасности.</w:t>
      </w:r>
    </w:p>
    <w:p w:rsidR="00B3138A" w:rsidRPr="002B30D5" w:rsidRDefault="00B3138A" w:rsidP="00B313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  <w:szCs w:val="28"/>
        </w:rPr>
        <w:t>Обеспечение безопасности данных клиентов и партнеров Организации, минимизация возможности утечки и последующей компрометации информации.</w:t>
      </w:r>
    </w:p>
    <w:p w:rsidR="00B3138A" w:rsidRPr="002B30D5" w:rsidRDefault="00B3138A" w:rsidP="00B3138A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6551898"/>
      <w:r w:rsidRPr="002B30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ПОЛОЖЕНИЯ ПО ИНФОРМАЦИННОЙ БЕЗОПАСНОСТИ</w:t>
      </w:r>
      <w:bookmarkEnd w:id="6"/>
    </w:p>
    <w:p w:rsidR="00B3138A" w:rsidRPr="002B30D5" w:rsidRDefault="00B3138A" w:rsidP="00B3138A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  <w:szCs w:val="28"/>
        </w:rPr>
        <w:t>Положения</w:t>
      </w:r>
      <w:r w:rsidRPr="002B30D5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по</w:t>
      </w:r>
      <w:r w:rsidRPr="002B30D5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информационной</w:t>
      </w:r>
      <w:r w:rsidRPr="002B30D5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безопасности</w:t>
      </w:r>
      <w:r w:rsidRPr="002B30D5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Организации</w:t>
      </w:r>
      <w:r w:rsidRPr="002B30D5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(далее</w:t>
      </w:r>
      <w:r w:rsidRPr="002B30D5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proofErr w:type="gramStart"/>
      <w:r w:rsidRPr="002B30D5">
        <w:rPr>
          <w:rFonts w:ascii="Times New Roman" w:hAnsi="Times New Roman" w:cs="Times New Roman"/>
          <w:sz w:val="28"/>
          <w:szCs w:val="28"/>
        </w:rPr>
        <w:t>–«</w:t>
      </w:r>
      <w:proofErr w:type="gramEnd"/>
      <w:r w:rsidRPr="002B30D5">
        <w:rPr>
          <w:rFonts w:ascii="Times New Roman" w:hAnsi="Times New Roman" w:cs="Times New Roman"/>
          <w:sz w:val="28"/>
          <w:szCs w:val="28"/>
        </w:rPr>
        <w:t>Положения»)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разрабатываются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на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основании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Политики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информационной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безопасности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Организации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в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целях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создания,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развития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совершенствования</w:t>
      </w:r>
      <w:r w:rsidRPr="002B30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общей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системы</w:t>
      </w:r>
      <w:r w:rsidRPr="002B3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защиты</w:t>
      </w:r>
      <w:r w:rsidRPr="002B30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информации</w:t>
      </w:r>
      <w:r w:rsidRPr="002B3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Организации.</w:t>
      </w:r>
    </w:p>
    <w:p w:rsidR="00B3138A" w:rsidRPr="002B30D5" w:rsidRDefault="00B3138A" w:rsidP="00B3138A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  <w:szCs w:val="28"/>
        </w:rPr>
        <w:t>Положения</w:t>
      </w:r>
      <w:r w:rsidRPr="002B3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по</w:t>
      </w:r>
      <w:r w:rsidRPr="002B3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ИБ</w:t>
      </w:r>
      <w:r w:rsidRPr="002B3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являются</w:t>
      </w:r>
      <w:r w:rsidRPr="002B3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приложениями к</w:t>
      </w:r>
      <w:r w:rsidRPr="002B30D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настоящей</w:t>
      </w:r>
      <w:r w:rsidRPr="002B3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B30D5">
        <w:rPr>
          <w:rFonts w:ascii="Times New Roman" w:hAnsi="Times New Roman" w:cs="Times New Roman"/>
          <w:sz w:val="28"/>
          <w:szCs w:val="28"/>
        </w:rPr>
        <w:t>Политике.</w:t>
      </w:r>
    </w:p>
    <w:p w:rsidR="00B3138A" w:rsidRPr="002B30D5" w:rsidRDefault="00B3138A" w:rsidP="00B3138A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0D5">
        <w:rPr>
          <w:rFonts w:ascii="Times New Roman" w:hAnsi="Times New Roman" w:cs="Times New Roman"/>
          <w:sz w:val="28"/>
        </w:rPr>
        <w:t>Принятие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новых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Положений,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а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также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пересмотр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или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отмена</w:t>
      </w:r>
      <w:r w:rsidRPr="002B30D5">
        <w:rPr>
          <w:rFonts w:ascii="Times New Roman" w:hAnsi="Times New Roman" w:cs="Times New Roman"/>
          <w:spacing w:val="-67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действующих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Положений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оформляется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документально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и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утверждается</w:t>
      </w:r>
      <w:r w:rsidRPr="002B30D5">
        <w:rPr>
          <w:rFonts w:ascii="Times New Roman" w:hAnsi="Times New Roman" w:cs="Times New Roman"/>
          <w:spacing w:val="1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приказом</w:t>
      </w:r>
      <w:r w:rsidRPr="002B30D5">
        <w:rPr>
          <w:rFonts w:ascii="Times New Roman" w:hAnsi="Times New Roman" w:cs="Times New Roman"/>
          <w:spacing w:val="-3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директора</w:t>
      </w:r>
      <w:r w:rsidRPr="002B30D5">
        <w:rPr>
          <w:rFonts w:ascii="Times New Roman" w:hAnsi="Times New Roman" w:cs="Times New Roman"/>
          <w:spacing w:val="-2"/>
          <w:sz w:val="28"/>
        </w:rPr>
        <w:t xml:space="preserve"> </w:t>
      </w:r>
      <w:r w:rsidRPr="002B30D5">
        <w:rPr>
          <w:rFonts w:ascii="Times New Roman" w:hAnsi="Times New Roman" w:cs="Times New Roman"/>
          <w:sz w:val="28"/>
        </w:rPr>
        <w:t>Организации.</w:t>
      </w:r>
    </w:p>
    <w:p w:rsidR="00B3138A" w:rsidRPr="00882614" w:rsidRDefault="00B3138A" w:rsidP="00B3138A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614">
        <w:rPr>
          <w:rFonts w:ascii="Times New Roman" w:hAnsi="Times New Roman" w:cs="Times New Roman"/>
          <w:sz w:val="28"/>
        </w:rPr>
        <w:lastRenderedPageBreak/>
        <w:t>Актуализация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Положений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осуществляется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при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изменении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законодательной или нормативной базы в области ИБ, а также при изменении</w:t>
      </w:r>
      <w:r w:rsidRPr="00882614">
        <w:rPr>
          <w:rFonts w:ascii="Times New Roman" w:hAnsi="Times New Roman" w:cs="Times New Roman"/>
          <w:spacing w:val="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внутренней</w:t>
      </w:r>
      <w:r w:rsidRPr="00882614">
        <w:rPr>
          <w:rFonts w:ascii="Times New Roman" w:hAnsi="Times New Roman" w:cs="Times New Roman"/>
          <w:spacing w:val="-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ситуации в</w:t>
      </w:r>
      <w:r w:rsidRPr="00882614">
        <w:rPr>
          <w:rFonts w:ascii="Times New Roman" w:hAnsi="Times New Roman" w:cs="Times New Roman"/>
          <w:spacing w:val="-1"/>
          <w:sz w:val="28"/>
        </w:rPr>
        <w:t xml:space="preserve"> </w:t>
      </w:r>
      <w:r w:rsidRPr="00882614">
        <w:rPr>
          <w:rFonts w:ascii="Times New Roman" w:hAnsi="Times New Roman" w:cs="Times New Roman"/>
          <w:sz w:val="28"/>
        </w:rPr>
        <w:t>Организации.</w:t>
      </w:r>
    </w:p>
    <w:p w:rsidR="00B3138A" w:rsidRPr="00882614" w:rsidRDefault="00B3138A" w:rsidP="00B3138A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614">
        <w:rPr>
          <w:rFonts w:ascii="Times New Roman" w:hAnsi="Times New Roman" w:cs="Times New Roman"/>
          <w:color w:val="000000"/>
          <w:sz w:val="28"/>
          <w:szCs w:val="28"/>
        </w:rPr>
        <w:t>Правила пользования ресурсами сети Интернет в Организации указаны в «Положении об использовании сети интернет» (Приложение №…).</w:t>
      </w:r>
    </w:p>
    <w:p w:rsidR="00B3138A" w:rsidRPr="00882614" w:rsidRDefault="00B3138A" w:rsidP="00B3138A">
      <w:pPr>
        <w:pStyle w:val="a8"/>
        <w:numPr>
          <w:ilvl w:val="0"/>
          <w:numId w:val="3"/>
        </w:numPr>
        <w:spacing w:before="0" w:beforeAutospacing="0" w:after="0" w:afterAutospacing="0"/>
        <w:ind w:left="0" w:firstLine="709"/>
        <w:jc w:val="both"/>
      </w:pPr>
      <w:r w:rsidRPr="00882614">
        <w:rPr>
          <w:sz w:val="28"/>
          <w:szCs w:val="28"/>
        </w:rPr>
        <w:t xml:space="preserve">Правила по организации антивирусной защиты информации </w:t>
      </w:r>
      <w:r w:rsidRPr="00882614">
        <w:rPr>
          <w:color w:val="000000"/>
          <w:sz w:val="28"/>
          <w:szCs w:val="28"/>
        </w:rPr>
        <w:t>«Положении о защите по средству использования средств</w:t>
      </w:r>
      <w:r w:rsidRPr="00882614">
        <w:rPr>
          <w:sz w:val="28"/>
          <w:szCs w:val="28"/>
        </w:rPr>
        <w:t xml:space="preserve"> антивирусной защиты</w:t>
      </w:r>
      <w:r w:rsidRPr="00882614">
        <w:rPr>
          <w:color w:val="000000"/>
          <w:sz w:val="28"/>
          <w:szCs w:val="28"/>
        </w:rPr>
        <w:t>» (Приложение №…). </w:t>
      </w:r>
    </w:p>
    <w:p w:rsidR="00B3138A" w:rsidRPr="00882614" w:rsidRDefault="00B3138A" w:rsidP="00B3138A">
      <w:pPr>
        <w:pStyle w:val="a8"/>
        <w:numPr>
          <w:ilvl w:val="0"/>
          <w:numId w:val="3"/>
        </w:numPr>
        <w:spacing w:before="0" w:beforeAutospacing="0" w:after="0" w:afterAutospacing="0"/>
        <w:ind w:left="0" w:firstLine="709"/>
        <w:jc w:val="both"/>
      </w:pPr>
      <w:r>
        <w:rPr>
          <w:color w:val="000000"/>
          <w:sz w:val="28"/>
          <w:szCs w:val="28"/>
        </w:rPr>
        <w:t>Меры по физической защите оборудования и данных предпринимаются в соответствии с «Положением о физической защите информационных ресурсов» (Приложение №…). </w:t>
      </w:r>
    </w:p>
    <w:p w:rsidR="00B3138A" w:rsidRPr="00882614" w:rsidRDefault="00B3138A" w:rsidP="00B3138A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2614">
        <w:rPr>
          <w:rFonts w:ascii="Times New Roman" w:hAnsi="Times New Roman" w:cs="Times New Roman"/>
          <w:color w:val="000000"/>
          <w:sz w:val="28"/>
          <w:szCs w:val="28"/>
        </w:rPr>
        <w:t>Меры по обеспечению безопасности предпринимаются в соответствии с положением «Положение по организации парольной защиты» (Приложение №2).</w:t>
      </w:r>
    </w:p>
    <w:p w:rsidR="00B3138A" w:rsidRDefault="00B3138A" w:rsidP="00B3138A">
      <w:pPr>
        <w:pStyle w:val="a4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56551899"/>
      <w:r w:rsidRPr="00F031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 ЗАДАЧИ СИСТЕМЫ УПРАВЛЕНИЯ ИБ</w:t>
      </w:r>
      <w:bookmarkEnd w:id="7"/>
    </w:p>
    <w:p w:rsidR="00B3138A" w:rsidRPr="00FE7A35" w:rsidRDefault="00B3138A" w:rsidP="00B3138A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FE7A35">
        <w:rPr>
          <w:rFonts w:ascii="Times New Roman" w:hAnsi="Times New Roman" w:cs="Times New Roman"/>
          <w:color w:val="000000" w:themeColor="text1"/>
          <w:sz w:val="28"/>
        </w:rPr>
        <w:t>Основной целью управления ИБ является защита интересов Организации по средству обеспечения целостности, конфиденциальности и доступности информации располагающей Организацией.</w:t>
      </w:r>
    </w:p>
    <w:p w:rsidR="00B3138A" w:rsidRPr="00FE7A35" w:rsidRDefault="00B3138A" w:rsidP="00B3138A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FE7A35">
        <w:rPr>
          <w:rFonts w:ascii="Times New Roman" w:hAnsi="Times New Roman" w:cs="Times New Roman"/>
          <w:sz w:val="28"/>
        </w:rPr>
        <w:t>Основными</w:t>
      </w:r>
      <w:r w:rsidRPr="00FE7A35">
        <w:rPr>
          <w:rFonts w:ascii="Times New Roman" w:hAnsi="Times New Roman" w:cs="Times New Roman"/>
          <w:spacing w:val="-3"/>
          <w:sz w:val="28"/>
        </w:rPr>
        <w:t xml:space="preserve"> </w:t>
      </w:r>
      <w:r w:rsidRPr="00FE7A35">
        <w:rPr>
          <w:rFonts w:ascii="Times New Roman" w:hAnsi="Times New Roman" w:cs="Times New Roman"/>
          <w:sz w:val="28"/>
        </w:rPr>
        <w:t>задачами</w:t>
      </w:r>
      <w:r w:rsidRPr="00FE7A35">
        <w:rPr>
          <w:rFonts w:ascii="Times New Roman" w:hAnsi="Times New Roman" w:cs="Times New Roman"/>
          <w:spacing w:val="1"/>
          <w:sz w:val="28"/>
        </w:rPr>
        <w:t xml:space="preserve"> </w:t>
      </w:r>
      <w:r w:rsidRPr="00FE7A35">
        <w:rPr>
          <w:rFonts w:ascii="Times New Roman" w:hAnsi="Times New Roman" w:cs="Times New Roman"/>
          <w:sz w:val="28"/>
        </w:rPr>
        <w:t>управления</w:t>
      </w:r>
      <w:r w:rsidRPr="00FE7A35">
        <w:rPr>
          <w:rFonts w:ascii="Times New Roman" w:hAnsi="Times New Roman" w:cs="Times New Roman"/>
          <w:spacing w:val="-1"/>
          <w:sz w:val="28"/>
        </w:rPr>
        <w:t xml:space="preserve"> </w:t>
      </w:r>
      <w:r w:rsidRPr="00FE7A35">
        <w:rPr>
          <w:rFonts w:ascii="Times New Roman" w:hAnsi="Times New Roman" w:cs="Times New Roman"/>
          <w:sz w:val="28"/>
        </w:rPr>
        <w:t>ИБ</w:t>
      </w:r>
      <w:r w:rsidRPr="00FE7A35">
        <w:rPr>
          <w:rFonts w:ascii="Times New Roman" w:hAnsi="Times New Roman" w:cs="Times New Roman"/>
          <w:spacing w:val="-3"/>
          <w:sz w:val="28"/>
        </w:rPr>
        <w:t xml:space="preserve"> </w:t>
      </w:r>
      <w:r w:rsidRPr="00FE7A35">
        <w:rPr>
          <w:rFonts w:ascii="Times New Roman" w:hAnsi="Times New Roman" w:cs="Times New Roman"/>
          <w:sz w:val="28"/>
        </w:rPr>
        <w:t>являются:</w:t>
      </w:r>
    </w:p>
    <w:p w:rsidR="00B3138A" w:rsidRPr="00FE7A35" w:rsidRDefault="00B3138A" w:rsidP="00B3138A">
      <w:pPr>
        <w:pStyle w:val="a4"/>
        <w:numPr>
          <w:ilvl w:val="1"/>
          <w:numId w:val="4"/>
        </w:numPr>
        <w:ind w:hanging="3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Сбор данных и последующий анализ текущего состояния информационной безопасности в Организации;</w:t>
      </w:r>
    </w:p>
    <w:p w:rsidR="00B3138A" w:rsidRPr="00FE7A35" w:rsidRDefault="00B3138A" w:rsidP="00B3138A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Выбор средств и мер для обеспечения ИБ;</w:t>
      </w:r>
    </w:p>
    <w:p w:rsidR="00B3138A" w:rsidRPr="00FE7A35" w:rsidRDefault="00B3138A" w:rsidP="00B3138A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средств ИБ;</w:t>
      </w:r>
    </w:p>
    <w:p w:rsidR="00B3138A" w:rsidRPr="00FE7A35" w:rsidRDefault="00B3138A" w:rsidP="00B3138A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выполнения правил ИБ;</w:t>
      </w:r>
    </w:p>
    <w:p w:rsidR="00B3138A" w:rsidRPr="00FE7A35" w:rsidRDefault="00B3138A" w:rsidP="00B3138A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Документальное подтверждение мер предупреждения ИБ.</w:t>
      </w:r>
    </w:p>
    <w:p w:rsidR="00B3138A" w:rsidRPr="00FF29BE" w:rsidRDefault="00B3138A" w:rsidP="00B3138A">
      <w:pPr>
        <w:pStyle w:val="a4"/>
        <w:numPr>
          <w:ilvl w:val="1"/>
          <w:numId w:val="5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679"/>
        <w:contextualSpacing w:val="0"/>
        <w:jc w:val="both"/>
        <w:rPr>
          <w:rFonts w:ascii="Times New Roman" w:hAnsi="Times New Roman" w:cs="Times New Roman"/>
          <w:sz w:val="28"/>
        </w:rPr>
      </w:pPr>
      <w:r w:rsidRPr="00FE7A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основе </w:t>
      </w:r>
      <w:r w:rsidRPr="00FE7A35">
        <w:rPr>
          <w:rFonts w:ascii="Times New Roman" w:hAnsi="Times New Roman" w:cs="Times New Roman"/>
          <w:sz w:val="28"/>
          <w:szCs w:val="28"/>
        </w:rPr>
        <w:t>управления ИБ Организации лежит подход, отраженный в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модели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деятельности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в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виде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циклического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процесса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«планирование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–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реализация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–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контроль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–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совершенствование»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(по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ГОСТ Р ИСО/МЭК</w:t>
      </w:r>
      <w:r w:rsidRPr="00FE7A3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7A35">
        <w:rPr>
          <w:rFonts w:ascii="Times New Roman" w:hAnsi="Times New Roman" w:cs="Times New Roman"/>
          <w:sz w:val="28"/>
          <w:szCs w:val="28"/>
        </w:rPr>
        <w:t>27001-2021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FF29BE">
        <w:rPr>
          <w:sz w:val="28"/>
        </w:rPr>
        <w:t xml:space="preserve"> </w:t>
      </w:r>
    </w:p>
    <w:p w:rsidR="00B3138A" w:rsidRDefault="00B3138A" w:rsidP="00B3138A">
      <w:pPr>
        <w:pStyle w:val="a4"/>
        <w:numPr>
          <w:ilvl w:val="1"/>
          <w:numId w:val="5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679"/>
        <w:contextualSpacing w:val="0"/>
        <w:jc w:val="both"/>
        <w:rPr>
          <w:rFonts w:ascii="Times New Roman" w:hAnsi="Times New Roman" w:cs="Times New Roman"/>
          <w:sz w:val="28"/>
        </w:rPr>
      </w:pPr>
      <w:r w:rsidRPr="00FF29BE">
        <w:rPr>
          <w:rFonts w:ascii="Times New Roman" w:hAnsi="Times New Roman" w:cs="Times New Roman"/>
          <w:sz w:val="28"/>
        </w:rPr>
        <w:t>Организация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осуществляет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деятельность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по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управлению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рисками,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повышению осведомленности сотрудников и реагированию на инциденты в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области ИБ. Регулярно, не реже одного раза в два года, производится анализ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состояния рисков, связанных с ИБ. Защитные меры должны основываться на</w:t>
      </w:r>
      <w:r w:rsidRPr="00FF29BE">
        <w:rPr>
          <w:rFonts w:ascii="Times New Roman" w:hAnsi="Times New Roman" w:cs="Times New Roman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всесторонней</w:t>
      </w:r>
      <w:r w:rsidRPr="00FF29BE">
        <w:rPr>
          <w:rFonts w:ascii="Times New Roman" w:hAnsi="Times New Roman" w:cs="Times New Roman"/>
          <w:spacing w:val="-3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оценке этих</w:t>
      </w:r>
      <w:r w:rsidRPr="00FF29BE">
        <w:rPr>
          <w:rFonts w:ascii="Times New Roman" w:hAnsi="Times New Roman" w:cs="Times New Roman"/>
          <w:spacing w:val="-2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рисков</w:t>
      </w:r>
      <w:r w:rsidRPr="00FF29BE">
        <w:rPr>
          <w:rFonts w:ascii="Times New Roman" w:hAnsi="Times New Roman" w:cs="Times New Roman"/>
          <w:spacing w:val="-3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и должны</w:t>
      </w:r>
      <w:r w:rsidRPr="00FF29BE">
        <w:rPr>
          <w:rFonts w:ascii="Times New Roman" w:hAnsi="Times New Roman" w:cs="Times New Roman"/>
          <w:spacing w:val="-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быть</w:t>
      </w:r>
      <w:r w:rsidRPr="00FF29BE">
        <w:rPr>
          <w:rFonts w:ascii="Times New Roman" w:hAnsi="Times New Roman" w:cs="Times New Roman"/>
          <w:spacing w:val="-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им</w:t>
      </w:r>
      <w:r w:rsidRPr="00FF29BE">
        <w:rPr>
          <w:rFonts w:ascii="Times New Roman" w:hAnsi="Times New Roman" w:cs="Times New Roman"/>
          <w:spacing w:val="-1"/>
          <w:sz w:val="28"/>
        </w:rPr>
        <w:t xml:space="preserve"> </w:t>
      </w:r>
      <w:r w:rsidRPr="00FF29BE">
        <w:rPr>
          <w:rFonts w:ascii="Times New Roman" w:hAnsi="Times New Roman" w:cs="Times New Roman"/>
          <w:sz w:val="28"/>
        </w:rPr>
        <w:t>соразмерны.</w:t>
      </w:r>
    </w:p>
    <w:p w:rsidR="00B3138A" w:rsidRPr="00FF29BE" w:rsidRDefault="00B3138A" w:rsidP="00B3138A">
      <w:pPr>
        <w:pStyle w:val="a4"/>
        <w:numPr>
          <w:ilvl w:val="1"/>
          <w:numId w:val="5"/>
        </w:numPr>
        <w:tabs>
          <w:tab w:val="left" w:pos="1550"/>
        </w:tabs>
        <w:autoSpaceDE w:val="0"/>
        <w:autoSpaceDN w:val="0"/>
        <w:spacing w:after="0" w:line="240" w:lineRule="auto"/>
        <w:ind w:left="0" w:right="3" w:firstLine="679"/>
        <w:contextualSpacing w:val="0"/>
        <w:jc w:val="both"/>
        <w:rPr>
          <w:rFonts w:ascii="Times New Roman" w:hAnsi="Times New Roman" w:cs="Times New Roman"/>
          <w:sz w:val="28"/>
        </w:rPr>
      </w:pPr>
      <w:r w:rsidRPr="00FF29BE">
        <w:rPr>
          <w:sz w:val="28"/>
        </w:rPr>
        <w:t>Всю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ответственность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за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защиту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своей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информации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и</w:t>
      </w:r>
      <w:r w:rsidRPr="00FF29BE">
        <w:rPr>
          <w:spacing w:val="1"/>
          <w:sz w:val="28"/>
        </w:rPr>
        <w:t xml:space="preserve"> </w:t>
      </w:r>
      <w:r w:rsidRPr="00FF29BE">
        <w:rPr>
          <w:sz w:val="28"/>
        </w:rPr>
        <w:t>информационных ресурсов Организация возлагает на</w:t>
      </w:r>
      <w:r>
        <w:rPr>
          <w:sz w:val="28"/>
        </w:rPr>
        <w:t xml:space="preserve"> руководителей отделов и на весь штат сотрудников </w:t>
      </w:r>
      <w:proofErr w:type="gramStart"/>
      <w:r>
        <w:rPr>
          <w:sz w:val="28"/>
        </w:rPr>
        <w:t>отделов</w:t>
      </w:r>
      <w:proofErr w:type="gramEnd"/>
      <w:r>
        <w:rPr>
          <w:sz w:val="28"/>
        </w:rPr>
        <w:t xml:space="preserve"> обеспечивающих защиту информации в Организации.</w:t>
      </w:r>
    </w:p>
    <w:p w:rsidR="00B3138A" w:rsidRPr="00FF29BE" w:rsidRDefault="00B3138A" w:rsidP="00B313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6551900"/>
      <w:r w:rsidRPr="00FF29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8. РЕАЛИЗАЦИЯ</w:t>
      </w:r>
      <w:bookmarkEnd w:id="8"/>
    </w:p>
    <w:p w:rsidR="00B3138A" w:rsidRDefault="00B3138A" w:rsidP="00B3138A">
      <w:pPr>
        <w:pStyle w:val="a5"/>
        <w:widowControl/>
        <w:ind w:right="3" w:firstLine="679"/>
      </w:pPr>
      <w:r>
        <w:t>Реализация системы управления ИБ осуществляется на основе четкого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ролей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безопасности.</w:t>
      </w:r>
    </w:p>
    <w:p w:rsidR="00B3138A" w:rsidRPr="00A934F0" w:rsidRDefault="00B3138A" w:rsidP="00B3138A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56551901"/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8.1 Структура</w:t>
      </w:r>
      <w:r w:rsidRPr="00A934F0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A934F0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ответственность</w:t>
      </w:r>
      <w:bookmarkEnd w:id="9"/>
    </w:p>
    <w:p w:rsidR="00B3138A" w:rsidRDefault="00B3138A" w:rsidP="00B3138A">
      <w:pPr>
        <w:pStyle w:val="a4"/>
        <w:numPr>
          <w:ilvl w:val="2"/>
          <w:numId w:val="6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F29BE">
        <w:rPr>
          <w:rFonts w:ascii="Times New Roman" w:hAnsi="Times New Roman" w:cs="Times New Roman"/>
          <w:color w:val="000000" w:themeColor="text1"/>
          <w:sz w:val="28"/>
        </w:rPr>
        <w:t>Ответственное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лицо,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назначенное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приказом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директора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Организации, руководит работами по внедрению и совершенствованию СУИБ, в</w:t>
      </w:r>
      <w:r w:rsidRPr="00FF29BE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том</w:t>
      </w:r>
      <w:r w:rsidRPr="00FF29BE">
        <w:rPr>
          <w:rFonts w:ascii="Times New Roman" w:hAnsi="Times New Roman" w:cs="Times New Roman"/>
          <w:color w:val="000000" w:themeColor="text1"/>
          <w:spacing w:val="-1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числе</w:t>
      </w:r>
      <w:r w:rsidRPr="00FF29BE">
        <w:rPr>
          <w:rFonts w:ascii="Times New Roman" w:hAnsi="Times New Roman" w:cs="Times New Roman"/>
          <w:color w:val="000000" w:themeColor="text1"/>
          <w:spacing w:val="-2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организует выполнение Положений</w:t>
      </w:r>
      <w:r w:rsidRPr="00FF29BE">
        <w:rPr>
          <w:rFonts w:ascii="Times New Roman" w:hAnsi="Times New Roman" w:cs="Times New Roman"/>
          <w:color w:val="000000" w:themeColor="text1"/>
          <w:spacing w:val="-3"/>
          <w:sz w:val="28"/>
        </w:rPr>
        <w:t xml:space="preserve"> </w:t>
      </w:r>
      <w:r w:rsidRPr="00FF29BE">
        <w:rPr>
          <w:rFonts w:ascii="Times New Roman" w:hAnsi="Times New Roman" w:cs="Times New Roman"/>
          <w:color w:val="000000" w:themeColor="text1"/>
          <w:sz w:val="28"/>
        </w:rPr>
        <w:t>по ИБ.</w:t>
      </w:r>
    </w:p>
    <w:p w:rsidR="00B3138A" w:rsidRDefault="00B3138A" w:rsidP="00B3138A">
      <w:pPr>
        <w:pStyle w:val="a4"/>
        <w:numPr>
          <w:ilvl w:val="2"/>
          <w:numId w:val="6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Руководитель отдела ИБ несет ответственность за контроль выполнения начальниками отделов мер обеспечения ИБ в Организации.</w:t>
      </w:r>
    </w:p>
    <w:p w:rsidR="00B3138A" w:rsidRDefault="00B3138A" w:rsidP="00B3138A">
      <w:pPr>
        <w:pStyle w:val="a4"/>
        <w:numPr>
          <w:ilvl w:val="2"/>
          <w:numId w:val="6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Сотрудники отдела ИБ несут ответственность за контроль выполнения мер обеспечения ИБ, в том числе расследуя и устраняя по средствам других отделов потенциальных инцидентов ИБ.</w:t>
      </w:r>
    </w:p>
    <w:p w:rsidR="00B3138A" w:rsidRDefault="00B3138A" w:rsidP="00B3138A">
      <w:pPr>
        <w:pStyle w:val="a4"/>
        <w:numPr>
          <w:ilvl w:val="2"/>
          <w:numId w:val="6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Руководители отделов Организации ведут и контролируют соблюдение мер и правил проведения ИБ в организации своими подчиненными.</w:t>
      </w:r>
    </w:p>
    <w:p w:rsidR="00B3138A" w:rsidRDefault="00B3138A" w:rsidP="00B3138A">
      <w:pPr>
        <w:pStyle w:val="a4"/>
        <w:numPr>
          <w:ilvl w:val="2"/>
          <w:numId w:val="6"/>
        </w:numPr>
        <w:tabs>
          <w:tab w:val="left" w:pos="2175"/>
        </w:tabs>
        <w:autoSpaceDE w:val="0"/>
        <w:autoSpaceDN w:val="0"/>
        <w:spacing w:after="0" w:line="240" w:lineRule="auto"/>
        <w:ind w:left="0" w:right="3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Сотрудники отделов ведут личный контроль и ответственность за выполнение и соблюдение мер и правил ИБ в Организации.</w:t>
      </w:r>
    </w:p>
    <w:p w:rsidR="00B3138A" w:rsidRPr="00A934F0" w:rsidRDefault="00B3138A" w:rsidP="00B3138A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6551902"/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8.2 Осведомленность</w:t>
      </w:r>
      <w:r w:rsidRPr="00A934F0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A934F0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A934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информирование</w:t>
      </w:r>
      <w:bookmarkEnd w:id="10"/>
    </w:p>
    <w:p w:rsidR="00B3138A" w:rsidRPr="00A934F0" w:rsidRDefault="00B3138A" w:rsidP="00B3138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A934F0">
        <w:rPr>
          <w:rFonts w:ascii="Times New Roman" w:hAnsi="Times New Roman" w:cs="Times New Roman"/>
          <w:sz w:val="28"/>
          <w:szCs w:val="28"/>
        </w:rPr>
        <w:t>Осведомленность и информирование сотрудников Организации осуществляется по средствам электронного документооборота.</w:t>
      </w:r>
    </w:p>
    <w:p w:rsidR="00B3138A" w:rsidRPr="00A934F0" w:rsidRDefault="00B3138A" w:rsidP="00B3138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34F0">
        <w:rPr>
          <w:rFonts w:ascii="Times New Roman" w:hAnsi="Times New Roman" w:cs="Times New Roman"/>
          <w:sz w:val="28"/>
          <w:szCs w:val="28"/>
        </w:rPr>
        <w:t xml:space="preserve"> Осведомленность и информирование сотрудников Организации осуществляется по средствам бумажного документооборота</w:t>
      </w:r>
    </w:p>
    <w:p w:rsidR="00B3138A" w:rsidRDefault="00B3138A" w:rsidP="00B3138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34F0">
        <w:rPr>
          <w:rFonts w:ascii="Times New Roman" w:hAnsi="Times New Roman" w:cs="Times New Roman"/>
          <w:sz w:val="28"/>
          <w:szCs w:val="28"/>
        </w:rPr>
        <w:t xml:space="preserve"> Осведомленность и информирование сотрудников Организации осуществляется по средствам бумажного документооборота</w:t>
      </w:r>
    </w:p>
    <w:p w:rsidR="00B3138A" w:rsidRDefault="00B3138A" w:rsidP="00B3138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3D46">
        <w:rPr>
          <w:rFonts w:ascii="Times New Roman" w:hAnsi="Times New Roman" w:cs="Times New Roman"/>
          <w:sz w:val="28"/>
          <w:szCs w:val="28"/>
        </w:rPr>
        <w:t xml:space="preserve">При устройстве на работу и допуском к взаимодействию с защищенной информацией руководство подразделений должно провести новому сотруднику ознакомление с положениями о ИБ. </w:t>
      </w:r>
    </w:p>
    <w:p w:rsidR="00B3138A" w:rsidRPr="00EE3D46" w:rsidRDefault="00B3138A" w:rsidP="00B3138A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6551903"/>
      <w:r w:rsidRPr="00EE3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8.3 Реагирование на инциденты безопасности</w:t>
      </w:r>
      <w:bookmarkEnd w:id="11"/>
    </w:p>
    <w:p w:rsidR="00B3138A" w:rsidRDefault="00B3138A" w:rsidP="00B3138A">
      <w:pPr>
        <w:pStyle w:val="a4"/>
        <w:numPr>
          <w:ilvl w:val="2"/>
          <w:numId w:val="8"/>
        </w:numPr>
        <w:tabs>
          <w:tab w:val="left" w:pos="2175"/>
        </w:tabs>
        <w:autoSpaceDE w:val="0"/>
        <w:autoSpaceDN w:val="0"/>
        <w:spacing w:after="0" w:line="240" w:lineRule="auto"/>
        <w:ind w:left="284" w:right="3" w:firstLine="850"/>
        <w:contextualSpacing w:val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чрезвычайных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ситуациях,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локализации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разработаны</w:t>
      </w:r>
      <w:r>
        <w:rPr>
          <w:spacing w:val="1"/>
          <w:sz w:val="28"/>
        </w:rPr>
        <w:t xml:space="preserve"> </w:t>
      </w:r>
      <w:r>
        <w:rPr>
          <w:sz w:val="28"/>
        </w:rPr>
        <w:t>планы</w:t>
      </w:r>
      <w:r>
        <w:rPr>
          <w:spacing w:val="-2"/>
          <w:sz w:val="28"/>
        </w:rPr>
        <w:t xml:space="preserve"> </w:t>
      </w:r>
      <w:r>
        <w:rPr>
          <w:sz w:val="28"/>
        </w:rPr>
        <w:t>восстановительных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важных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информационных ресурсов.</w:t>
      </w:r>
    </w:p>
    <w:p w:rsidR="00B3138A" w:rsidRDefault="00B3138A" w:rsidP="00B3138A">
      <w:pPr>
        <w:pStyle w:val="a4"/>
        <w:numPr>
          <w:ilvl w:val="2"/>
          <w:numId w:val="8"/>
        </w:numPr>
        <w:tabs>
          <w:tab w:val="left" w:pos="2175"/>
        </w:tabs>
        <w:autoSpaceDE w:val="0"/>
        <w:autoSpaceDN w:val="0"/>
        <w:spacing w:after="0" w:line="240" w:lineRule="auto"/>
        <w:ind w:left="284" w:right="3" w:firstLine="850"/>
        <w:contextualSpacing w:val="0"/>
        <w:jc w:val="both"/>
        <w:rPr>
          <w:sz w:val="28"/>
        </w:rPr>
      </w:pPr>
      <w:r>
        <w:rPr>
          <w:sz w:val="28"/>
        </w:rPr>
        <w:t>Реагирование на инциденты ИБ осуществляется в соответствии</w:t>
      </w:r>
      <w:r>
        <w:rPr>
          <w:spacing w:val="-67"/>
          <w:sz w:val="28"/>
        </w:rPr>
        <w:t xml:space="preserve"> </w:t>
      </w:r>
      <w:r>
        <w:rPr>
          <w:sz w:val="28"/>
        </w:rPr>
        <w:t>с «Положением о реагировании на инциденты информационной безопасности»</w:t>
      </w:r>
      <w:r>
        <w:rPr>
          <w:spacing w:val="-67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 </w:t>
      </w:r>
      <w:proofErr w:type="gramStart"/>
      <w:r>
        <w:rPr>
          <w:sz w:val="28"/>
        </w:rPr>
        <w:t xml:space="preserve">  )</w:t>
      </w:r>
      <w:proofErr w:type="gramEnd"/>
      <w:r>
        <w:rPr>
          <w:sz w:val="28"/>
        </w:rPr>
        <w:t>.</w:t>
      </w:r>
    </w:p>
    <w:p w:rsidR="00B3138A" w:rsidRDefault="00B3138A" w:rsidP="00B3138A">
      <w:pPr>
        <w:pStyle w:val="a4"/>
        <w:tabs>
          <w:tab w:val="left" w:pos="2175"/>
        </w:tabs>
        <w:autoSpaceDE w:val="0"/>
        <w:autoSpaceDN w:val="0"/>
        <w:spacing w:after="0" w:line="240" w:lineRule="auto"/>
        <w:ind w:left="1134" w:right="3"/>
        <w:contextualSpacing w:val="0"/>
        <w:jc w:val="both"/>
        <w:rPr>
          <w:sz w:val="28"/>
        </w:rPr>
      </w:pPr>
    </w:p>
    <w:p w:rsidR="00B3138A" w:rsidRDefault="00B3138A" w:rsidP="00B3138A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56551904"/>
      <w:r w:rsidRPr="00EE3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9. КОНТРОЛЬ</w:t>
      </w:r>
      <w:bookmarkEnd w:id="12"/>
    </w:p>
    <w:p w:rsidR="00B3138A" w:rsidRPr="00DB1162" w:rsidRDefault="00B3138A" w:rsidP="00B3138A">
      <w:pPr>
        <w:pStyle w:val="a4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DB1162">
        <w:rPr>
          <w:rFonts w:ascii="Times New Roman" w:hAnsi="Times New Roman" w:cs="Times New Roman"/>
          <w:color w:val="000000"/>
          <w:sz w:val="28"/>
          <w:szCs w:val="28"/>
        </w:rPr>
        <w:t>Контроль соблюдения требований настоящей Политики возлагается на ответственное лицо, назначенное приказом директора Организации.</w:t>
      </w:r>
    </w:p>
    <w:p w:rsidR="00B3138A" w:rsidRPr="00DB1162" w:rsidRDefault="00B3138A" w:rsidP="00B3138A">
      <w:pPr>
        <w:pStyle w:val="a4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отсутствии главного ответственного лица, контроль соблюдения требований передается нижестоящему лицу, вплоть, но начальства другого подразделения Организации.</w:t>
      </w:r>
    </w:p>
    <w:p w:rsidR="00B3138A" w:rsidRPr="00DB1162" w:rsidRDefault="00B3138A" w:rsidP="00B3138A">
      <w:pPr>
        <w:pStyle w:val="a4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DB1162">
        <w:rPr>
          <w:rFonts w:ascii="Times New Roman" w:hAnsi="Times New Roman" w:cs="Times New Roman"/>
          <w:color w:val="000000"/>
          <w:sz w:val="28"/>
          <w:szCs w:val="28"/>
        </w:rPr>
        <w:t>Контроль за актуальностью Политики осуществляет ответственное лицо, назначенное приказом директора Организации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138A" w:rsidRPr="002C5A0F" w:rsidRDefault="00B3138A" w:rsidP="00B3138A">
      <w:pPr>
        <w:pStyle w:val="a4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DB1162">
        <w:rPr>
          <w:color w:val="000000"/>
          <w:sz w:val="28"/>
          <w:szCs w:val="28"/>
        </w:rPr>
        <w:t>Контроль ИБ проводится в форме мониторинга ИБ, который выполняется в соответствии с «Положением о мониторинге событий информационной безопасности» (Приложение №…).</w:t>
      </w:r>
    </w:p>
    <w:p w:rsidR="00B3138A" w:rsidRPr="00DB1162" w:rsidRDefault="00B3138A" w:rsidP="00B3138A">
      <w:pPr>
        <w:pStyle w:val="a4"/>
        <w:ind w:left="1440"/>
        <w:jc w:val="both"/>
        <w:rPr>
          <w:rFonts w:ascii="Times New Roman" w:hAnsi="Times New Roman" w:cs="Times New Roman"/>
        </w:rPr>
      </w:pPr>
    </w:p>
    <w:p w:rsidR="00B3138A" w:rsidRDefault="00B3138A" w:rsidP="00B3138A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56551905"/>
      <w:r w:rsidRPr="00DB11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10. СОВЕРШЕНСТВОВАНИЕ</w:t>
      </w:r>
      <w:bookmarkEnd w:id="13"/>
    </w:p>
    <w:p w:rsidR="00B3138A" w:rsidRPr="00410DEB" w:rsidRDefault="00B3138A" w:rsidP="00B3138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10DEB">
        <w:rPr>
          <w:rFonts w:ascii="Times New Roman" w:hAnsi="Times New Roman" w:cs="Times New Roman"/>
          <w:sz w:val="28"/>
          <w:szCs w:val="28"/>
        </w:rPr>
        <w:t>роизвести мониторинг</w:t>
      </w:r>
      <w:r w:rsidRPr="00410DEB">
        <w:rPr>
          <w:rFonts w:ascii="Times New Roman" w:hAnsi="Times New Roman" w:cs="Times New Roman"/>
          <w:color w:val="000000"/>
          <w:sz w:val="28"/>
          <w:szCs w:val="28"/>
        </w:rPr>
        <w:t xml:space="preserve"> эффективности процессов СУИБ</w:t>
      </w:r>
    </w:p>
    <w:p w:rsidR="00B3138A" w:rsidRPr="00410DEB" w:rsidRDefault="00B3138A" w:rsidP="00B3138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10DEB">
        <w:rPr>
          <w:rFonts w:ascii="Times New Roman" w:hAnsi="Times New Roman" w:cs="Times New Roman"/>
          <w:color w:val="000000"/>
          <w:sz w:val="28"/>
          <w:szCs w:val="28"/>
        </w:rPr>
        <w:t xml:space="preserve"> ситуациях, требующих оперативного реагирования, работа ведется согласно «Положению о реагировании на инциденты ИБ».</w:t>
      </w:r>
    </w:p>
    <w:p w:rsidR="00B3138A" w:rsidRPr="00410DEB" w:rsidRDefault="00B3138A" w:rsidP="00B3138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управление записями СУИБ;</w:t>
      </w:r>
    </w:p>
    <w:p w:rsidR="00B3138A" w:rsidRPr="00410DEB" w:rsidRDefault="00B3138A" w:rsidP="00B3138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анализ рисков информационной безопасности;</w:t>
      </w:r>
    </w:p>
    <w:p w:rsidR="00B3138A" w:rsidRPr="00410DEB" w:rsidRDefault="00B3138A" w:rsidP="00B3138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внутренние документы подразделений Организации не должны противоречить Концепции ИБ, Политике ИБ и иным документам по информационной безопасности, утвержденным приказом по Организации.</w:t>
      </w:r>
    </w:p>
    <w:p w:rsidR="00B3138A" w:rsidRPr="00410DEB" w:rsidRDefault="00B3138A" w:rsidP="00B3138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Разработка и внедрение нормативных и организационно-распорядительных документов по информационной безопасности проводится поэтапно.</w:t>
      </w:r>
    </w:p>
    <w:p w:rsidR="00B3138A" w:rsidRDefault="00B3138A" w:rsidP="00B3138A">
      <w:pPr>
        <w:pStyle w:val="a4"/>
        <w:rPr>
          <w:rFonts w:ascii="Times New Roman" w:hAnsi="Times New Roman" w:cs="Times New Roman"/>
          <w:sz w:val="28"/>
          <w:szCs w:val="28"/>
        </w:rPr>
        <w:sectPr w:rsidR="00B3138A" w:rsidSect="00F0311F"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:rsidR="00B3138A" w:rsidRDefault="00B3138A" w:rsidP="00B3138A">
      <w:pPr>
        <w:pStyle w:val="a8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lastRenderedPageBreak/>
        <w:t>Приложение № 1</w:t>
      </w:r>
    </w:p>
    <w:p w:rsidR="00B3138A" w:rsidRDefault="00B3138A" w:rsidP="00B3138A">
      <w:pPr>
        <w:pStyle w:val="a8"/>
        <w:spacing w:before="0" w:beforeAutospacing="0" w:after="0" w:afterAutospacing="0"/>
        <w:ind w:firstLine="851"/>
        <w:jc w:val="right"/>
      </w:pPr>
      <w:r>
        <w:rPr>
          <w:color w:val="000000"/>
          <w:sz w:val="28"/>
          <w:szCs w:val="28"/>
        </w:rPr>
        <w:t>к Политике информационной безопасности</w:t>
      </w:r>
    </w:p>
    <w:p w:rsidR="00B3138A" w:rsidRDefault="00B3138A" w:rsidP="00B3138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АО </w:t>
      </w:r>
      <w:r w:rsidRPr="00F929AE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НИКИЭТ</w:t>
      </w:r>
      <w:r w:rsidRPr="00F929AE">
        <w:rPr>
          <w:rFonts w:ascii="Times New Roman" w:hAnsi="Times New Roman" w:cs="Times New Roman"/>
          <w:sz w:val="28"/>
          <w:szCs w:val="28"/>
        </w:rPr>
        <w:t>»</w:t>
      </w:r>
    </w:p>
    <w:p w:rsidR="00B3138A" w:rsidRPr="00410DEB" w:rsidRDefault="00B3138A" w:rsidP="00B3138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3138A" w:rsidRDefault="00B3138A" w:rsidP="00B313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56551906"/>
      <w:r w:rsidRPr="005B54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ТЕРМИНЫ И ОПРЕДЕЛЕНИЯ</w:t>
      </w:r>
      <w:bookmarkEnd w:id="14"/>
    </w:p>
    <w:p w:rsidR="00B3138A" w:rsidRDefault="00B3138A" w:rsidP="00B3138A">
      <w:pPr>
        <w:pStyle w:val="a8"/>
        <w:spacing w:before="0" w:beforeAutospacing="0" w:after="0" w:afterAutospacing="0"/>
        <w:ind w:left="-15" w:right="77"/>
        <w:jc w:val="both"/>
      </w:pPr>
      <w:r>
        <w:rPr>
          <w:b/>
          <w:bCs/>
          <w:color w:val="000000"/>
          <w:sz w:val="28"/>
          <w:szCs w:val="28"/>
        </w:rPr>
        <w:t xml:space="preserve">Аудит информационной безопасности </w:t>
      </w:r>
      <w:r w:rsidRPr="0084289B">
        <w:t>—</w:t>
      </w:r>
      <w:r>
        <w:rPr>
          <w:color w:val="000000"/>
          <w:sz w:val="28"/>
          <w:szCs w:val="28"/>
        </w:rPr>
        <w:t xml:space="preserve"> систематический, независимый и документируемый процесс получения свидетельств деятельности по обеспечению информационной безопасности и установлению степени выполнения критериев информационной безопасности, а также допускающий возможность формирования профессионального аудиторского суждения о состоянии информационной безопасности организации (ГОСТ Р 53114-2008). 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Безопасность информационной технологии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Состояние защищенности информационной технологии, при котором обеспечиваются безопасность информации, для обработки которой она применяется, и информационная безопасность информационной системы, в которой она реализована (ГОСТ Р 53114-2008). 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Блокирование доступа (к информации)</w:t>
      </w:r>
      <w:r>
        <w:rPr>
          <w:color w:val="000000"/>
          <w:sz w:val="28"/>
          <w:szCs w:val="28"/>
        </w:rPr>
        <w:t xml:space="preserve"> — Прекращение или затруднение доступа к информации лиц, имеющих на это право (законных пользователей) (ГОСТ Р 53114 2008).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Защита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информацию. (ГОСТ Р 50922-2006)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Информационная безопасность организации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Состояние защищенности интересов организации в условиях угроз в информационной сфере (ГОСТ Р 53114-2008)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Доступность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Состояние информации (ресурсов информационной системы), при котором субъекты, имеющие права доступа, могут реализовать их беспрепятственно (ГОСТ Р 50922-2006).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Информационная инфраструктура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совокупность объектов информатизации, обеспечивающая доступ потребителей к информационным ресурсам (по ГОСТ Р 53114-2008).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Информационная система </w:t>
      </w:r>
      <w:r w:rsidRPr="0084289B">
        <w:t>—</w:t>
      </w:r>
      <w:r>
        <w:rPr>
          <w:color w:val="000000"/>
          <w:sz w:val="28"/>
          <w:szCs w:val="28"/>
        </w:rPr>
        <w:t xml:space="preserve"> Система, предназначенная для хранения, обработки, поиска, распространения, передачи и предоставления информации (ГОСТ 7.0-99)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Информационные технологии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процессы и методы создания, поиска, сбора, хранения, обработки, предоставления, распространения информации и способы осуществления таких процессов и методов. 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Инцидент информационной безопасности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любое непредвиденное или нежелательное событие, которое может нарушить деятельность или информационную безопасность (ГОСТ Р 53114-2008). 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Конфиденциальность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Свойство информации, которое обеспечивает ее защиту от несанкционированного доступа и использования (ГОСТ Р 50922-2006). 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lastRenderedPageBreak/>
        <w:t>Меры обеспечения ИБ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совокупность действий, направленных на разработку и/или практическое применение способов и средств обеспечения информационной безопасности (ГОСТ Р ИСО/МЭК 27002-2021). 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Мониторинг ИБ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Процесс постоянного наблюдения и анализа результатов регистрации событий безопасности и иных данных с целью выявления (ГОСТ Р 59547-2021)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Несанкционированный доступ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Доступ к информации или к ресурсам автоматизированной информационной системы, осуществляемый с нарушением установленных прав и (или) правил доступа (ГОСТ Р 53114-2008).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Носитель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физическое лицо или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 (ГОСТ Р 50922-2006). 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Обеспечение ИБ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деятельность, направленная на устранение (нейтрализацию, парирование) внутренних и внешних угроз информационной безопасности Организации или на минимизацию ущерба от возможной реализации таких угроз (ГОСТ Р 53114-2008). 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Обработка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Систематическое выполнение операций над данными, представляющими предназначенную для обработки информацию (ГОСТ 15971-90)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Объект защиты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информация либо носитель информации, или информационный процесс, которую (который) необходимо защищать в соответствии с целью защиты информации (ГОСТ Р 53114-2008). 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Политика безопасности (информации в организации)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Совокупность документированных правил, процедур, практических приемов или руководящих принципов в области безопасности информации, которыми руководствуется организация в своей деятельности (ГОСТ Р 50922-2006).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Оценка риска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процесс, объединяющий идентификацию риска, анализ риска и их количественную оценку (ГОСТ Р 53114-2008).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Система управления информационной безопасностью (СУИБ)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 w:rsidRPr="002C5A0F">
        <w:t xml:space="preserve"> </w:t>
      </w:r>
      <w:r>
        <w:rPr>
          <w:color w:val="000000"/>
          <w:sz w:val="28"/>
          <w:szCs w:val="28"/>
        </w:rPr>
        <w:t>часть общей системы управления Организацией, основанная на использовании методов оценки рисков для разработки, внедрения, функционирования, мониторинга, анализа, поддержки и улучшения информационной безопасности (по ГОСТ Р 53114-2008). 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Пользователь информационной системы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лицо, участвующее в функционировании информационной системы либо использующее результаты ее функционирования (ГОСТ 7.0-99).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Распространение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Процесс предоставления информации, имеющейся в информационно-поисковых системах, потребителям информации (ГОСТ 7.73-96). 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 w:rsidRPr="002C5A0F">
        <w:rPr>
          <w:b/>
          <w:color w:val="000000"/>
          <w:sz w:val="28"/>
          <w:szCs w:val="28"/>
        </w:rPr>
        <w:t>Риск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сочетание вероятности события и его последствий (ГОСТ Р ИСО/МЭК 27002-2012).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Техническая защита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Защита информации, заключающаяся в обеспечении не криптографическими методами безопасности информации (данных), подлежащей (подлежащих) защите в соответствии с </w:t>
      </w:r>
      <w:r>
        <w:rPr>
          <w:color w:val="000000"/>
          <w:sz w:val="28"/>
          <w:szCs w:val="28"/>
        </w:rPr>
        <w:lastRenderedPageBreak/>
        <w:t>действующим законодательством, с применением технических, программных и программно-технических средств (ГОСТ Р 50922-2006).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Физическая защита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Защита информации путем применения организационных мероприятий и совокупности средств, создающих препятствия для проникновения или доступа неуполномоченных физических лиц к объекту защиты (ГОСТ Р 50922-2006).</w:t>
      </w:r>
    </w:p>
    <w:p w:rsidR="00B3138A" w:rsidRDefault="00B3138A" w:rsidP="00B3138A">
      <w:pPr>
        <w:pStyle w:val="a8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Целостность информации</w:t>
      </w:r>
      <w:r>
        <w:rPr>
          <w:color w:val="000000"/>
          <w:sz w:val="28"/>
          <w:szCs w:val="28"/>
        </w:rPr>
        <w:t xml:space="preserve"> </w:t>
      </w:r>
      <w:r w:rsidRPr="0084289B">
        <w:t>—</w:t>
      </w:r>
      <w:r>
        <w:rPr>
          <w:color w:val="000000"/>
          <w:sz w:val="28"/>
          <w:szCs w:val="28"/>
        </w:rPr>
        <w:t xml:space="preserve"> Состояние информации, при котором отсутствует любое ее изменение либо изменение осуществляется только преднамеренно субъектами, имеющими на него право (ГОСТ Р 50922-2006).</w:t>
      </w:r>
    </w:p>
    <w:p w:rsidR="00B3138A" w:rsidRDefault="00B3138A" w:rsidP="00B3138A">
      <w:pPr>
        <w:sectPr w:rsidR="00B3138A" w:rsidSect="00F0311F"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:rsidR="00B3138A" w:rsidRPr="00280F50" w:rsidRDefault="00B3138A" w:rsidP="00B3138A">
      <w:pPr>
        <w:jc w:val="right"/>
        <w:rPr>
          <w:rFonts w:ascii="Times New Roman" w:hAnsi="Times New Roman" w:cs="Times New Roman"/>
          <w:sz w:val="28"/>
          <w:szCs w:val="28"/>
        </w:rPr>
      </w:pPr>
      <w:r w:rsidRPr="00280F50">
        <w:rPr>
          <w:rFonts w:ascii="Times New Roman" w:hAnsi="Times New Roman" w:cs="Times New Roman"/>
          <w:sz w:val="24"/>
        </w:rPr>
        <w:lastRenderedPageBreak/>
        <w:t>Приложение № 2 к</w:t>
      </w:r>
      <w:r w:rsidRPr="00280F50">
        <w:rPr>
          <w:rFonts w:ascii="Times New Roman" w:hAnsi="Times New Roman" w:cs="Times New Roman"/>
          <w:spacing w:val="1"/>
          <w:sz w:val="24"/>
        </w:rPr>
        <w:t xml:space="preserve"> </w:t>
      </w:r>
      <w:r w:rsidRPr="00280F50">
        <w:rPr>
          <w:rFonts w:ascii="Times New Roman" w:hAnsi="Times New Roman" w:cs="Times New Roman"/>
          <w:sz w:val="24"/>
        </w:rPr>
        <w:t xml:space="preserve">Политике </w:t>
      </w:r>
      <w:r w:rsidRPr="00280F50">
        <w:rPr>
          <w:rFonts w:ascii="Times New Roman" w:hAnsi="Times New Roman" w:cs="Times New Roman"/>
          <w:sz w:val="24"/>
        </w:rPr>
        <w:br/>
        <w:t>информационной</w:t>
      </w:r>
      <w:r w:rsidRPr="00280F50">
        <w:rPr>
          <w:rFonts w:ascii="Times New Roman" w:hAnsi="Times New Roman" w:cs="Times New Roman"/>
          <w:spacing w:val="60"/>
          <w:sz w:val="24"/>
        </w:rPr>
        <w:t xml:space="preserve"> </w:t>
      </w:r>
      <w:r w:rsidRPr="00280F50">
        <w:rPr>
          <w:rFonts w:ascii="Times New Roman" w:hAnsi="Times New Roman" w:cs="Times New Roman"/>
          <w:sz w:val="24"/>
        </w:rPr>
        <w:t>безопасности</w:t>
      </w:r>
      <w:r w:rsidRPr="00280F50">
        <w:rPr>
          <w:rFonts w:ascii="Times New Roman" w:hAnsi="Times New Roman" w:cs="Times New Roman"/>
          <w:spacing w:val="1"/>
          <w:sz w:val="24"/>
        </w:rPr>
        <w:t xml:space="preserve"> </w:t>
      </w:r>
      <w:r w:rsidRPr="00280F50">
        <w:rPr>
          <w:rFonts w:ascii="Times New Roman" w:hAnsi="Times New Roman" w:cs="Times New Roman"/>
          <w:spacing w:val="1"/>
          <w:sz w:val="24"/>
        </w:rPr>
        <w:br/>
      </w:r>
      <w:r w:rsidRPr="00280F50">
        <w:rPr>
          <w:rFonts w:ascii="Times New Roman" w:hAnsi="Times New Roman" w:cs="Times New Roman"/>
          <w:sz w:val="28"/>
          <w:szCs w:val="28"/>
        </w:rPr>
        <w:t xml:space="preserve">АО </w:t>
      </w:r>
      <w:r w:rsidRPr="00280F5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НИКИЭТ</w:t>
      </w:r>
      <w:r w:rsidRPr="00280F50">
        <w:rPr>
          <w:rFonts w:ascii="Times New Roman" w:hAnsi="Times New Roman" w:cs="Times New Roman"/>
          <w:sz w:val="28"/>
          <w:szCs w:val="28"/>
        </w:rPr>
        <w:t>»</w:t>
      </w:r>
    </w:p>
    <w:p w:rsidR="00B3138A" w:rsidRPr="002C5A0F" w:rsidRDefault="00B3138A" w:rsidP="00B3138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3138A" w:rsidRDefault="00B3138A" w:rsidP="00B3138A">
      <w:pPr>
        <w:pStyle w:val="1"/>
        <w:ind w:firstLine="709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15" w:name="_Toc156551907"/>
      <w:r w:rsidRPr="002C5A0F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Положение об Организации парольной защиты</w:t>
      </w:r>
      <w:bookmarkEnd w:id="15"/>
    </w:p>
    <w:p w:rsidR="00B3138A" w:rsidRDefault="00B3138A" w:rsidP="00B3138A">
      <w:pPr>
        <w:pStyle w:val="1"/>
        <w:keepNext w:val="0"/>
        <w:keepLines w:val="0"/>
        <w:numPr>
          <w:ilvl w:val="0"/>
          <w:numId w:val="11"/>
        </w:numPr>
        <w:tabs>
          <w:tab w:val="left" w:pos="1370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56551908"/>
      <w:r w:rsidRPr="009B0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</w:t>
      </w:r>
      <w:r w:rsidRPr="009B02AE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9B0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9B02AE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9B0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область</w:t>
      </w:r>
      <w:r w:rsidRPr="009B02AE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9B0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действия</w:t>
      </w:r>
      <w:bookmarkEnd w:id="16"/>
    </w:p>
    <w:p w:rsidR="00B3138A" w:rsidRPr="00280F50" w:rsidRDefault="00B3138A" w:rsidP="00B3138A">
      <w:pPr>
        <w:pStyle w:val="a4"/>
        <w:numPr>
          <w:ilvl w:val="1"/>
          <w:numId w:val="1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80F50">
        <w:rPr>
          <w:rFonts w:ascii="Times New Roman" w:hAnsi="Times New Roman" w:cs="Times New Roman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Настоящее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Положение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доступе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к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информационным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ресурсам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(далее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–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«Положение»)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определяет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основные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правила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требования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по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обеспечению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информационной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безопасности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информационных</w:t>
      </w:r>
      <w:r w:rsidRPr="00280F50">
        <w:rPr>
          <w:rFonts w:ascii="Times New Roman" w:hAnsi="Times New Roman" w:cs="Times New Roman"/>
          <w:spacing w:val="7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 xml:space="preserve">ресурсов </w:t>
      </w:r>
      <w:r w:rsidRPr="00280F50">
        <w:rPr>
          <w:rFonts w:ascii="Times New Roman" w:hAnsi="Times New Roman" w:cs="Times New Roman"/>
          <w:sz w:val="28"/>
          <w:szCs w:val="28"/>
        </w:rPr>
        <w:t xml:space="preserve">АО </w:t>
      </w:r>
      <w:r w:rsidRPr="00280F5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НИКИЭТ</w:t>
      </w:r>
      <w:r w:rsidRPr="00280F50">
        <w:rPr>
          <w:rFonts w:ascii="Times New Roman" w:hAnsi="Times New Roman" w:cs="Times New Roman"/>
          <w:sz w:val="28"/>
          <w:szCs w:val="28"/>
        </w:rPr>
        <w:t xml:space="preserve">» </w:t>
      </w:r>
      <w:r w:rsidRPr="00280F50">
        <w:rPr>
          <w:rFonts w:ascii="Times New Roman" w:hAnsi="Times New Roman" w:cs="Times New Roman"/>
          <w:sz w:val="28"/>
        </w:rPr>
        <w:t>(далее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–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«Организация»)</w:t>
      </w:r>
      <w:r w:rsidRPr="00280F50">
        <w:rPr>
          <w:rFonts w:ascii="Times New Roman" w:hAnsi="Times New Roman" w:cs="Times New Roman"/>
          <w:spacing w:val="70"/>
          <w:sz w:val="28"/>
        </w:rPr>
        <w:t xml:space="preserve"> процессов </w:t>
      </w:r>
      <w:r w:rsidRPr="00280F50">
        <w:rPr>
          <w:rFonts w:ascii="Times New Roman" w:hAnsi="Times New Roman" w:cs="Times New Roman"/>
          <w:sz w:val="28"/>
        </w:rPr>
        <w:t>смены, прекращения действия и генерации паролей.</w:t>
      </w:r>
    </w:p>
    <w:p w:rsidR="00B3138A" w:rsidRPr="00280F50" w:rsidRDefault="00B3138A" w:rsidP="00B3138A">
      <w:pPr>
        <w:pStyle w:val="a4"/>
        <w:numPr>
          <w:ilvl w:val="1"/>
          <w:numId w:val="1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80F50">
        <w:rPr>
          <w:rFonts w:ascii="Times New Roman" w:hAnsi="Times New Roman" w:cs="Times New Roman"/>
          <w:sz w:val="28"/>
          <w:szCs w:val="28"/>
        </w:rPr>
        <w:t>При наличии технической возможности контроль за соответствием паролей требованиям настоящим положением осуществляется автоматически техническими средствами автоматизированных систем, а при отсутствии такой возможности контроль осуществляется сотрудниками отдела информационной безопасности и администраторами информационных систем Организации.</w:t>
      </w:r>
    </w:p>
    <w:p w:rsidR="00B3138A" w:rsidRPr="00280F50" w:rsidRDefault="00B3138A" w:rsidP="00B3138A">
      <w:pPr>
        <w:pStyle w:val="a4"/>
        <w:numPr>
          <w:ilvl w:val="1"/>
          <w:numId w:val="1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80F50">
        <w:rPr>
          <w:rFonts w:ascii="Times New Roman" w:hAnsi="Times New Roman" w:cs="Times New Roman"/>
          <w:sz w:val="28"/>
        </w:rPr>
        <w:t>Соответствует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требованиям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Политики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информационной</w:t>
      </w:r>
      <w:r w:rsidRPr="00280F50">
        <w:rPr>
          <w:rFonts w:ascii="Times New Roman" w:hAnsi="Times New Roman" w:cs="Times New Roman"/>
          <w:spacing w:val="-4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безопасности Организации.</w:t>
      </w:r>
    </w:p>
    <w:p w:rsidR="00B3138A" w:rsidRPr="00280F50" w:rsidRDefault="00B3138A" w:rsidP="00B3138A">
      <w:pPr>
        <w:pStyle w:val="a4"/>
        <w:numPr>
          <w:ilvl w:val="1"/>
          <w:numId w:val="1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80F50">
        <w:rPr>
          <w:rFonts w:ascii="Times New Roman" w:hAnsi="Times New Roman" w:cs="Times New Roman"/>
          <w:sz w:val="28"/>
        </w:rPr>
        <w:t>Распространяется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на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всех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работников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Организации 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третьих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лиц,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использующих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информационные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ресурсы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системы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Организации.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Является</w:t>
      </w:r>
      <w:r w:rsidRPr="00280F50">
        <w:rPr>
          <w:rFonts w:ascii="Times New Roman" w:hAnsi="Times New Roman" w:cs="Times New Roman"/>
          <w:spacing w:val="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обязательным</w:t>
      </w:r>
      <w:r w:rsidRPr="00280F50">
        <w:rPr>
          <w:rFonts w:ascii="Times New Roman" w:hAnsi="Times New Roman" w:cs="Times New Roman"/>
          <w:spacing w:val="-1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для</w:t>
      </w:r>
      <w:r w:rsidRPr="00280F50">
        <w:rPr>
          <w:rFonts w:ascii="Times New Roman" w:hAnsi="Times New Roman" w:cs="Times New Roman"/>
          <w:spacing w:val="-3"/>
          <w:sz w:val="28"/>
        </w:rPr>
        <w:t xml:space="preserve"> </w:t>
      </w:r>
      <w:r w:rsidRPr="00280F50">
        <w:rPr>
          <w:rFonts w:ascii="Times New Roman" w:hAnsi="Times New Roman" w:cs="Times New Roman"/>
          <w:sz w:val="28"/>
        </w:rPr>
        <w:t>исполнения.</w:t>
      </w:r>
    </w:p>
    <w:p w:rsidR="00B3138A" w:rsidRPr="00280F50" w:rsidRDefault="00B3138A" w:rsidP="00B3138A">
      <w:pPr>
        <w:pStyle w:val="1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56551909"/>
      <w:r w:rsidRPr="00280F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требования</w:t>
      </w:r>
      <w:bookmarkEnd w:id="17"/>
    </w:p>
    <w:p w:rsidR="00B3138A" w:rsidRPr="006B78DC" w:rsidRDefault="00B3138A" w:rsidP="00B3138A">
      <w:pPr>
        <w:pStyle w:val="a4"/>
        <w:numPr>
          <w:ilvl w:val="1"/>
          <w:numId w:val="12"/>
        </w:numPr>
        <w:tabs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</w:rPr>
        <w:t xml:space="preserve"> </w:t>
      </w:r>
      <w:r w:rsidRPr="006B78DC">
        <w:rPr>
          <w:rFonts w:ascii="Times New Roman" w:hAnsi="Times New Roman" w:cs="Times New Roman"/>
          <w:sz w:val="28"/>
          <w:szCs w:val="28"/>
        </w:rPr>
        <w:t>Для создания учетной записи нового пользователя начальник структурного подразделения или лицо, его замещающее, создаёт запрос на отел информационной безопасности и администраторов информационных систем.</w:t>
      </w:r>
    </w:p>
    <w:p w:rsidR="00B3138A" w:rsidRPr="006B78DC" w:rsidRDefault="00B3138A" w:rsidP="00B3138A">
      <w:pPr>
        <w:pStyle w:val="a4"/>
        <w:numPr>
          <w:ilvl w:val="1"/>
          <w:numId w:val="12"/>
        </w:numPr>
        <w:tabs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 xml:space="preserve">  С целью ограничения доступа к информационным ресурсам устанавливаются следующие категории паролей:</w:t>
      </w:r>
    </w:p>
    <w:p w:rsidR="00B3138A" w:rsidRPr="006B78DC" w:rsidRDefault="00B3138A" w:rsidP="00B3138A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пароли администраторов информационных систем, средств (модулей) доверенной загрузки (программно-аппаратный комплекс «Соболь» и др.), ППО, баз данных, на сетевую/доменную или локальную (используемую в автономных СВТ, неподключенных к сети ЗКВС или ИК) учетную запись;</w:t>
      </w:r>
    </w:p>
    <w:p w:rsidR="00B3138A" w:rsidRPr="006B78DC" w:rsidRDefault="00B3138A" w:rsidP="00B3138A">
      <w:pPr>
        <w:pStyle w:val="a4"/>
        <w:tabs>
          <w:tab w:val="num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6B78D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B78DC">
        <w:rPr>
          <w:rFonts w:ascii="Times New Roman" w:hAnsi="Times New Roman" w:cs="Times New Roman"/>
          <w:sz w:val="28"/>
          <w:szCs w:val="28"/>
        </w:rPr>
        <w:t>пользовательские пароли на сетевую/доменную или локальную учетную запись, на вход в ППО (если предусмотрено технической документацией), пароль (</w:t>
      </w:r>
      <w:proofErr w:type="spellStart"/>
      <w:r w:rsidRPr="006B78DC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6B78DC">
        <w:rPr>
          <w:rFonts w:ascii="Times New Roman" w:hAnsi="Times New Roman" w:cs="Times New Roman"/>
          <w:sz w:val="28"/>
          <w:szCs w:val="28"/>
        </w:rPr>
        <w:t>-код) на ключевой носитель (ключ электронной подписи);</w:t>
      </w:r>
    </w:p>
    <w:p w:rsidR="00B3138A" w:rsidRPr="006B78DC" w:rsidRDefault="00B3138A" w:rsidP="00B3138A">
      <w:pPr>
        <w:pStyle w:val="a4"/>
        <w:numPr>
          <w:ilvl w:val="0"/>
          <w:numId w:val="13"/>
        </w:numPr>
        <w:tabs>
          <w:tab w:val="num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пароль на вход и осуществление настроек в BIOS/UEFI.</w:t>
      </w:r>
    </w:p>
    <w:p w:rsidR="00B3138A" w:rsidRPr="006B78DC" w:rsidRDefault="00B3138A" w:rsidP="00B3138A">
      <w:pPr>
        <w:pStyle w:val="a4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К паролям предъявляются следующие требования</w:t>
      </w:r>
    </w:p>
    <w:p w:rsidR="00B3138A" w:rsidRDefault="00B3138A" w:rsidP="00B3138A">
      <w:pPr>
        <w:pStyle w:val="a4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Пароль на вход и осуществление настроек в BIOS/UEFI генерируется и устанавливается подразделением АО «</w:t>
      </w:r>
      <w:r>
        <w:rPr>
          <w:rFonts w:ascii="Times New Roman" w:hAnsi="Times New Roman" w:cs="Times New Roman"/>
          <w:sz w:val="28"/>
          <w:szCs w:val="28"/>
        </w:rPr>
        <w:t>НИКИЭТ</w:t>
      </w:r>
      <w:r w:rsidRPr="006B78DC">
        <w:rPr>
          <w:rFonts w:ascii="Times New Roman" w:hAnsi="Times New Roman" w:cs="Times New Roman"/>
          <w:sz w:val="28"/>
          <w:szCs w:val="28"/>
        </w:rPr>
        <w:t>», осуществляющим администрирование учетной записи (домена), не сообщается пользователям и должен иметь длину не менее 8 символов.</w:t>
      </w:r>
    </w:p>
    <w:p w:rsidR="00B3138A" w:rsidRDefault="00B3138A" w:rsidP="00B3138A">
      <w:pPr>
        <w:pStyle w:val="a4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При смене пароля новое значение должно отличаться от предыдущего не менее чем в 4-x позициях, новый пароль не должен повторять ни одного из шести предыдущих, при этом при наличии технической возможности, контроль этого требования должен проводиться автоматически.</w:t>
      </w:r>
    </w:p>
    <w:p w:rsidR="00B3138A" w:rsidRPr="006B78DC" w:rsidRDefault="00B3138A" w:rsidP="00B3138A">
      <w:pPr>
        <w:pStyle w:val="a4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После восьми попыток подряд неверного ввода пароля система должна автоматически блокировать сетевую/доменную или локальную учетную запись пользователя.</w:t>
      </w:r>
    </w:p>
    <w:p w:rsidR="00B3138A" w:rsidRPr="006B78DC" w:rsidRDefault="00B3138A" w:rsidP="00B3138A">
      <w:pPr>
        <w:pStyle w:val="a4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Установка пароля в программно-аппаратный комплекс «Соболь» возможна в режиме администратора или пользователя в соответствии с имеющейся документацией на программно-аппаратный комплекс. В обоих случаях пароль должен соответствовать требованиям, предъявляемым к пользовательским паролям.</w:t>
      </w:r>
    </w:p>
    <w:p w:rsidR="00B3138A" w:rsidRPr="006B78DC" w:rsidRDefault="00B3138A" w:rsidP="00B3138A">
      <w:pPr>
        <w:pStyle w:val="a4"/>
        <w:numPr>
          <w:ilvl w:val="0"/>
          <w:numId w:val="15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6B78DC">
        <w:rPr>
          <w:rFonts w:ascii="Times New Roman" w:hAnsi="Times New Roman" w:cs="Times New Roman"/>
          <w:spacing w:val="-5"/>
          <w:sz w:val="28"/>
          <w:szCs w:val="28"/>
        </w:rPr>
        <w:t>Запрещается настраивать программно-аппаратный комплекс «Соболь» на мягкий режим работы контроля целостности.</w:t>
      </w:r>
    </w:p>
    <w:p w:rsidR="00B3138A" w:rsidRPr="006B78DC" w:rsidRDefault="00B3138A" w:rsidP="00B3138A">
      <w:pPr>
        <w:pStyle w:val="a4"/>
        <w:numPr>
          <w:ilvl w:val="0"/>
          <w:numId w:val="15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6B78DC">
        <w:rPr>
          <w:rFonts w:ascii="Times New Roman" w:hAnsi="Times New Roman" w:cs="Times New Roman"/>
          <w:spacing w:val="-5"/>
          <w:sz w:val="28"/>
          <w:szCs w:val="28"/>
        </w:rPr>
        <w:t>В случае обладания значительным количеством парольной информации допускается хранение паролей на учтённом съёмном носителе, хранящемся в сейфе, ключ от которого находится в пенале, опечатанном личной металлической печатью. В таких случаях рекомендуется шифровать парольную информацию специализированным программным обеспечением, имеющим сертификацию Федеральной службы по техническому и экспортному контролю России.</w:t>
      </w:r>
    </w:p>
    <w:p w:rsidR="00B3138A" w:rsidRPr="006B78DC" w:rsidRDefault="00B3138A" w:rsidP="00B3138A">
      <w:pPr>
        <w:pStyle w:val="a4"/>
        <w:numPr>
          <w:ilvl w:val="0"/>
          <w:numId w:val="15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Пароли представляют собой конфиденциальную информацию пользователя. Во время ввода пароля пользователь обязан исключить возможность его просматривания другими лицами или техническими средствами (видеокамерами и др.).</w:t>
      </w:r>
    </w:p>
    <w:p w:rsidR="00B3138A" w:rsidRPr="006B78DC" w:rsidRDefault="00B3138A" w:rsidP="00B3138A">
      <w:pPr>
        <w:pStyle w:val="a4"/>
        <w:numPr>
          <w:ilvl w:val="0"/>
          <w:numId w:val="15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Временный пароль пользователь обязан сменить на основной при первом входе в систему.</w:t>
      </w:r>
    </w:p>
    <w:p w:rsidR="00B3138A" w:rsidRPr="006B78DC" w:rsidRDefault="00B3138A" w:rsidP="00B3138A">
      <w:pPr>
        <w:pStyle w:val="a4"/>
        <w:numPr>
          <w:ilvl w:val="0"/>
          <w:numId w:val="15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Восстановленный (временный) пароль на сетевую/доменную или локальную учетную запись пользователя генерируется и устанавливается структурным подразделением ФКУ «ЦОКР», осуществляющим администрирование учётной записи (домена). Работник такого структурного подразделения создает временный пароль следующим способом:</w:t>
      </w:r>
    </w:p>
    <w:p w:rsidR="00B3138A" w:rsidRPr="006B78DC" w:rsidRDefault="00B3138A" w:rsidP="00B3138A">
      <w:pPr>
        <w:pStyle w:val="a4"/>
        <w:numPr>
          <w:ilvl w:val="0"/>
          <w:numId w:val="16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6B78DC">
        <w:rPr>
          <w:rFonts w:ascii="Times New Roman" w:hAnsi="Times New Roman" w:cs="Times New Roman"/>
          <w:sz w:val="28"/>
          <w:szCs w:val="28"/>
        </w:rPr>
        <w:t>ViPNet</w:t>
      </w:r>
      <w:proofErr w:type="spellEnd"/>
      <w:r w:rsidRPr="006B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8DC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6B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8DC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6B78DC">
        <w:rPr>
          <w:rFonts w:ascii="Times New Roman" w:hAnsi="Times New Roman" w:cs="Times New Roman"/>
          <w:sz w:val="28"/>
          <w:szCs w:val="28"/>
        </w:rPr>
        <w:t xml:space="preserve"> выполняется генерация пароля с помощью парольной фразы, после чего работник структурного подразделения, осуществляющего администрирование учетной записи (домена), по внутренней телефонной связи озвучивает парольную фразу работнику</w:t>
      </w:r>
    </w:p>
    <w:p w:rsidR="00B3138A" w:rsidRPr="006B78DC" w:rsidRDefault="00B3138A" w:rsidP="00B3138A">
      <w:pPr>
        <w:pStyle w:val="a4"/>
        <w:numPr>
          <w:ilvl w:val="0"/>
          <w:numId w:val="15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Временный и основной пароли должны иметь:</w:t>
      </w:r>
    </w:p>
    <w:p w:rsidR="00B3138A" w:rsidRPr="006B78DC" w:rsidRDefault="00B3138A" w:rsidP="00B3138A">
      <w:pPr>
        <w:pStyle w:val="a4"/>
        <w:numPr>
          <w:ilvl w:val="0"/>
          <w:numId w:val="16"/>
        </w:numPr>
        <w:tabs>
          <w:tab w:val="left" w:pos="1418"/>
        </w:tabs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минимальную длину пароля — 8 символов;</w:t>
      </w:r>
    </w:p>
    <w:p w:rsidR="00B3138A" w:rsidRPr="006B78DC" w:rsidRDefault="00B3138A" w:rsidP="00B3138A">
      <w:pPr>
        <w:pStyle w:val="a4"/>
        <w:numPr>
          <w:ilvl w:val="0"/>
          <w:numId w:val="16"/>
        </w:numPr>
        <w:tabs>
          <w:tab w:val="left" w:pos="1418"/>
        </w:tabs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срок действия пароля — не более 90 дней учётной записи оборудования, и не более 30 дней для доменной учётной записи;</w:t>
      </w:r>
    </w:p>
    <w:p w:rsidR="00B3138A" w:rsidRPr="006B78DC" w:rsidRDefault="00B3138A" w:rsidP="00B3138A">
      <w:pPr>
        <w:pStyle w:val="a4"/>
        <w:numPr>
          <w:ilvl w:val="0"/>
          <w:numId w:val="16"/>
        </w:numPr>
        <w:tabs>
          <w:tab w:val="num" w:pos="1418"/>
        </w:tabs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B78DC">
        <w:rPr>
          <w:rFonts w:ascii="Times New Roman" w:hAnsi="Times New Roman" w:cs="Times New Roman"/>
          <w:sz w:val="28"/>
          <w:szCs w:val="28"/>
        </w:rPr>
        <w:t>сложность пароля — буквенно-цифровой (в числе символов пароля должны присутствовать латинские буквы в верхнем и нижнем регистрах, цифры и специальные символы (@, #, $, &amp;, *, % и т.п.).</w:t>
      </w:r>
    </w:p>
    <w:p w:rsidR="00B3138A" w:rsidRPr="006B78DC" w:rsidRDefault="00B3138A" w:rsidP="00B3138A">
      <w:pPr>
        <w:pStyle w:val="a4"/>
        <w:numPr>
          <w:ilvl w:val="0"/>
          <w:numId w:val="15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Пароли на ключевой носитель для администратора устанавливает отдел защиты информации, пароль для пользователя устанавливает сам пользователь в соответствии с требованиями настоящей инструкции при первичном получении ключевого носителя.</w:t>
      </w:r>
    </w:p>
    <w:p w:rsidR="00B3138A" w:rsidRPr="006B78DC" w:rsidRDefault="00B3138A" w:rsidP="00B3138A">
      <w:pPr>
        <w:pStyle w:val="a4"/>
        <w:numPr>
          <w:ilvl w:val="0"/>
          <w:numId w:val="15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Категорически запрещается использовать в паролях типовые, легко вычисляемые комбинации букв, слов, чисел (имена, фамилии, общепринятые сокращения и т.д.).</w:t>
      </w:r>
    </w:p>
    <w:p w:rsidR="00B3138A" w:rsidRPr="006B78DC" w:rsidRDefault="00B3138A" w:rsidP="00B3138A">
      <w:pPr>
        <w:pStyle w:val="a4"/>
        <w:numPr>
          <w:ilvl w:val="0"/>
          <w:numId w:val="15"/>
        </w:numPr>
        <w:tabs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При выборе основного пароля запрещается использовать:</w:t>
      </w:r>
    </w:p>
    <w:p w:rsidR="00B3138A" w:rsidRPr="006B78DC" w:rsidRDefault="00B3138A" w:rsidP="00B3138A">
      <w:pPr>
        <w:pStyle w:val="a4"/>
        <w:numPr>
          <w:ilvl w:val="0"/>
          <w:numId w:val="17"/>
        </w:numPr>
        <w:tabs>
          <w:tab w:val="num" w:pos="1418"/>
        </w:tabs>
        <w:ind w:left="1560" w:hanging="284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 xml:space="preserve">личные данные, </w:t>
      </w:r>
      <w:proofErr w:type="gramStart"/>
      <w:r w:rsidRPr="006B78D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B78DC">
        <w:rPr>
          <w:rFonts w:ascii="Times New Roman" w:hAnsi="Times New Roman" w:cs="Times New Roman"/>
          <w:sz w:val="28"/>
          <w:szCs w:val="28"/>
        </w:rPr>
        <w:t>: имена и даты рождения, клички домашних животных, номера автомобилей, телефонов и другие пароли которые можно угадать, основываясь на информации о пользователе;</w:t>
      </w:r>
    </w:p>
    <w:p w:rsidR="00B3138A" w:rsidRPr="006B78DC" w:rsidRDefault="00B3138A" w:rsidP="00B3138A">
      <w:pPr>
        <w:pStyle w:val="a4"/>
        <w:tabs>
          <w:tab w:val="num" w:pos="1276"/>
        </w:tabs>
        <w:ind w:left="1418" w:hanging="164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ab/>
        <w:t>–комбинации символов, набираемых в закономерном порядке на клавиатуре (12345678 и т.п.).</w:t>
      </w:r>
    </w:p>
    <w:p w:rsidR="00B3138A" w:rsidRPr="006B78DC" w:rsidRDefault="00B3138A" w:rsidP="00B313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3138A" w:rsidRPr="006B78DC" w:rsidRDefault="00B3138A" w:rsidP="00B3138A">
      <w:pPr>
        <w:pStyle w:val="a4"/>
        <w:numPr>
          <w:ilvl w:val="0"/>
          <w:numId w:val="15"/>
        </w:numPr>
        <w:tabs>
          <w:tab w:val="num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z w:val="28"/>
          <w:szCs w:val="28"/>
        </w:rPr>
        <w:t>В случае утери, компрометации, несанкционированном изменении пароля пользователь обязан незамедлительно сообщать об этом работникам структурного подразделения ФКУ «ЦОКР», отвечающего за обеспечение информационной безопасности и выполнить внеплановую смену пароля.</w:t>
      </w:r>
    </w:p>
    <w:p w:rsidR="00B3138A" w:rsidRPr="006B78DC" w:rsidRDefault="00B3138A" w:rsidP="00B3138A">
      <w:pPr>
        <w:pStyle w:val="a4"/>
        <w:numPr>
          <w:ilvl w:val="0"/>
          <w:numId w:val="15"/>
        </w:numPr>
        <w:tabs>
          <w:tab w:val="num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8DC">
        <w:rPr>
          <w:rFonts w:ascii="Times New Roman" w:hAnsi="Times New Roman" w:cs="Times New Roman"/>
          <w:spacing w:val="-5"/>
          <w:sz w:val="28"/>
          <w:szCs w:val="28"/>
        </w:rPr>
        <w:t>Запрещается использование одних и тех же учётных данных (логин, пароль) в разных доменах.</w:t>
      </w:r>
    </w:p>
    <w:p w:rsidR="00B3138A" w:rsidRDefault="00B3138A" w:rsidP="00B3138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56551910"/>
      <w:r w:rsidRPr="006B7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Роли и ответственность</w:t>
      </w:r>
      <w:bookmarkEnd w:id="18"/>
    </w:p>
    <w:p w:rsidR="00B3138A" w:rsidRPr="006B78DC" w:rsidRDefault="00B3138A" w:rsidP="00B3138A">
      <w:pPr>
        <w:pStyle w:val="a4"/>
        <w:numPr>
          <w:ilvl w:val="1"/>
          <w:numId w:val="11"/>
        </w:numPr>
        <w:tabs>
          <w:tab w:val="left" w:pos="1550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6B78DC">
        <w:rPr>
          <w:rFonts w:ascii="Times New Roman" w:hAnsi="Times New Roman" w:cs="Times New Roman"/>
          <w:sz w:val="28"/>
        </w:rPr>
        <w:t>Ответственность за соблюдение данного Положения возлагается на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всех работников Организации и третьих лиц, использующих информационные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ресурсы</w:t>
      </w:r>
      <w:r w:rsidRPr="006B78DC">
        <w:rPr>
          <w:rFonts w:ascii="Times New Roman" w:hAnsi="Times New Roman" w:cs="Times New Roman"/>
          <w:spacing w:val="-3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и системы</w:t>
      </w:r>
      <w:r w:rsidRPr="006B78DC">
        <w:rPr>
          <w:rFonts w:ascii="Times New Roman" w:hAnsi="Times New Roman" w:cs="Times New Roman"/>
          <w:spacing w:val="-2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Организации.</w:t>
      </w:r>
    </w:p>
    <w:p w:rsidR="00B3138A" w:rsidRPr="006B78DC" w:rsidRDefault="00B3138A" w:rsidP="00B3138A">
      <w:pPr>
        <w:pStyle w:val="a4"/>
        <w:numPr>
          <w:ilvl w:val="1"/>
          <w:numId w:val="11"/>
        </w:numPr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 w:rsidRPr="006B78DC">
        <w:rPr>
          <w:rFonts w:ascii="Times New Roman" w:hAnsi="Times New Roman" w:cs="Times New Roman"/>
          <w:sz w:val="28"/>
        </w:rPr>
        <w:t>Ответственность за реализацию данного Положения возлагается на: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руководителей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подразделений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Организации;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работников,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ответственных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за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lastRenderedPageBreak/>
        <w:t>администрирование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сегментов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информационной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телекоммуникационной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системы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Организации;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работников,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выполняющих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следующие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функции: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администраторов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информационных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систем,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администраторов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локальной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вычислительной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сети,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администраторов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по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обеспечению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безопасности</w:t>
      </w:r>
      <w:r w:rsidRPr="006B78DC">
        <w:rPr>
          <w:rFonts w:ascii="Times New Roman" w:hAnsi="Times New Roman" w:cs="Times New Roman"/>
          <w:spacing w:val="1"/>
          <w:sz w:val="28"/>
        </w:rPr>
        <w:t xml:space="preserve"> </w:t>
      </w:r>
      <w:r w:rsidRPr="006B78DC">
        <w:rPr>
          <w:rFonts w:ascii="Times New Roman" w:hAnsi="Times New Roman" w:cs="Times New Roman"/>
          <w:sz w:val="28"/>
        </w:rPr>
        <w:t>информации.</w:t>
      </w:r>
    </w:p>
    <w:p w:rsidR="00B3138A" w:rsidRPr="006B78DC" w:rsidRDefault="00B3138A" w:rsidP="00B3138A"/>
    <w:p w:rsidR="000B7C3C" w:rsidRDefault="00B3138A"/>
    <w:sectPr w:rsidR="000B7C3C" w:rsidSect="00F0311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94585"/>
    <w:multiLevelType w:val="hybridMultilevel"/>
    <w:tmpl w:val="85BAC29A"/>
    <w:lvl w:ilvl="0" w:tplc="9880D2B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A7291E"/>
    <w:multiLevelType w:val="hybridMultilevel"/>
    <w:tmpl w:val="266A1A1A"/>
    <w:lvl w:ilvl="0" w:tplc="9880D2B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07C91"/>
    <w:multiLevelType w:val="multilevel"/>
    <w:tmpl w:val="88A81598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8.3.%3."/>
      <w:lvlJc w:val="left"/>
      <w:pPr>
        <w:ind w:left="302" w:hanging="1021"/>
      </w:pPr>
      <w:rPr>
        <w:rFonts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3" w15:restartNumberingAfterBreak="0">
    <w:nsid w:val="17EE36A0"/>
    <w:multiLevelType w:val="hybridMultilevel"/>
    <w:tmpl w:val="CA907246"/>
    <w:lvl w:ilvl="0" w:tplc="1F427710">
      <w:start w:val="1"/>
      <w:numFmt w:val="decimal"/>
      <w:lvlText w:val="8.2.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3109E"/>
    <w:multiLevelType w:val="hybridMultilevel"/>
    <w:tmpl w:val="0E5E7F92"/>
    <w:lvl w:ilvl="0" w:tplc="9EDE156A">
      <w:start w:val="1"/>
      <w:numFmt w:val="decimal"/>
      <w:lvlText w:val="7.%1"/>
      <w:lvlJc w:val="left"/>
      <w:pPr>
        <w:ind w:left="1211" w:hanging="360"/>
      </w:pPr>
      <w:rPr>
        <w:rFonts w:hint="default"/>
        <w:sz w:val="28"/>
        <w:szCs w:val="28"/>
      </w:rPr>
    </w:lvl>
    <w:lvl w:ilvl="1" w:tplc="4C4A1DCC">
      <w:start w:val="1"/>
      <w:numFmt w:val="decimal"/>
      <w:lvlText w:val="7.2.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37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326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6" w15:restartNumberingAfterBreak="0">
    <w:nsid w:val="22F415DC"/>
    <w:multiLevelType w:val="hybridMultilevel"/>
    <w:tmpl w:val="7E2868A6"/>
    <w:lvl w:ilvl="0" w:tplc="169A975E">
      <w:start w:val="1"/>
      <w:numFmt w:val="decimal"/>
      <w:lvlText w:val="2.3.%1."/>
      <w:lvlJc w:val="left"/>
      <w:pPr>
        <w:ind w:left="1440" w:hanging="360"/>
      </w:pPr>
      <w:rPr>
        <w:rFonts w:hint="default"/>
      </w:rPr>
    </w:lvl>
    <w:lvl w:ilvl="1" w:tplc="594E6F2C">
      <w:start w:val="1"/>
      <w:numFmt w:val="decimal"/>
      <w:lvlText w:val="2.3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8" w15:restartNumberingAfterBreak="0">
    <w:nsid w:val="29490C03"/>
    <w:multiLevelType w:val="hybridMultilevel"/>
    <w:tmpl w:val="DA78D458"/>
    <w:lvl w:ilvl="0" w:tplc="07327598">
      <w:start w:val="1"/>
      <w:numFmt w:val="decimal"/>
      <w:lvlText w:val="2.%1."/>
      <w:lvlJc w:val="left"/>
      <w:pPr>
        <w:ind w:left="2149" w:hanging="360"/>
      </w:pPr>
      <w:rPr>
        <w:rFonts w:hint="default"/>
      </w:rPr>
    </w:lvl>
    <w:lvl w:ilvl="1" w:tplc="2AB82A1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F7C97"/>
    <w:multiLevelType w:val="hybridMultilevel"/>
    <w:tmpl w:val="E9CE10F6"/>
    <w:lvl w:ilvl="0" w:tplc="62FA75CA">
      <w:start w:val="1"/>
      <w:numFmt w:val="decimal"/>
      <w:lvlText w:val="6.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06428"/>
    <w:multiLevelType w:val="hybridMultilevel"/>
    <w:tmpl w:val="ED6851EC"/>
    <w:lvl w:ilvl="0" w:tplc="802A42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612AE324">
      <w:start w:val="1"/>
      <w:numFmt w:val="decimal"/>
      <w:lvlText w:val="9.%2."/>
      <w:lvlJc w:val="left"/>
      <w:pPr>
        <w:ind w:left="1440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F5B13"/>
    <w:multiLevelType w:val="hybridMultilevel"/>
    <w:tmpl w:val="35E05E76"/>
    <w:lvl w:ilvl="0" w:tplc="0F96528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E40C6"/>
    <w:multiLevelType w:val="hybridMultilevel"/>
    <w:tmpl w:val="4C826E06"/>
    <w:lvl w:ilvl="0" w:tplc="0F96528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386BF7"/>
    <w:multiLevelType w:val="hybridMultilevel"/>
    <w:tmpl w:val="31F27428"/>
    <w:lvl w:ilvl="0" w:tplc="0F96528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18D0A8F"/>
    <w:multiLevelType w:val="hybridMultilevel"/>
    <w:tmpl w:val="39AE290E"/>
    <w:lvl w:ilvl="0" w:tplc="0F96528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16" w15:restartNumberingAfterBreak="0">
    <w:nsid w:val="7A4D3DCC"/>
    <w:multiLevelType w:val="multilevel"/>
    <w:tmpl w:val="84F2C20E"/>
    <w:lvl w:ilvl="0">
      <w:start w:val="1"/>
      <w:numFmt w:val="decimal"/>
      <w:lvlText w:val="2.%1."/>
      <w:lvlJc w:val="left"/>
      <w:pPr>
        <w:ind w:left="1495" w:hanging="360"/>
      </w:pPr>
      <w:rPr>
        <w:rFonts w:hint="default"/>
        <w:b w:val="0"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7"/>
  </w:num>
  <w:num w:numId="6">
    <w:abstractNumId w:val="15"/>
  </w:num>
  <w:num w:numId="7">
    <w:abstractNumId w:val="3"/>
  </w:num>
  <w:num w:numId="8">
    <w:abstractNumId w:val="2"/>
  </w:num>
  <w:num w:numId="9">
    <w:abstractNumId w:val="10"/>
  </w:num>
  <w:num w:numId="10">
    <w:abstractNumId w:val="1"/>
  </w:num>
  <w:num w:numId="11">
    <w:abstractNumId w:val="16"/>
  </w:num>
  <w:num w:numId="12">
    <w:abstractNumId w:val="8"/>
  </w:num>
  <w:num w:numId="13">
    <w:abstractNumId w:val="11"/>
  </w:num>
  <w:num w:numId="14">
    <w:abstractNumId w:val="12"/>
  </w:num>
  <w:num w:numId="15">
    <w:abstractNumId w:val="6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16"/>
    <w:rsid w:val="001F0616"/>
    <w:rsid w:val="00B3138A"/>
    <w:rsid w:val="00C8307C"/>
    <w:rsid w:val="00ED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5C932-BFC1-408A-A02F-D413B99C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38A"/>
  </w:style>
  <w:style w:type="paragraph" w:styleId="1">
    <w:name w:val="heading 1"/>
    <w:basedOn w:val="a"/>
    <w:next w:val="a"/>
    <w:link w:val="10"/>
    <w:uiPriority w:val="9"/>
    <w:qFormat/>
    <w:rsid w:val="00B3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1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B3138A"/>
    <w:pPr>
      <w:outlineLvl w:val="9"/>
    </w:pPr>
    <w:rPr>
      <w:lang w:eastAsia="ru-RU"/>
    </w:rPr>
  </w:style>
  <w:style w:type="paragraph" w:styleId="a4">
    <w:name w:val="List Paragraph"/>
    <w:basedOn w:val="a"/>
    <w:uiPriority w:val="1"/>
    <w:qFormat/>
    <w:rsid w:val="00B3138A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313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B3138A"/>
    <w:pPr>
      <w:widowControl w:val="0"/>
      <w:autoSpaceDE w:val="0"/>
      <w:autoSpaceDN w:val="0"/>
      <w:spacing w:after="0" w:line="240" w:lineRule="auto"/>
      <w:ind w:left="3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B3138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313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B3138A"/>
    <w:pPr>
      <w:spacing w:after="100"/>
    </w:pPr>
  </w:style>
  <w:style w:type="character" w:styleId="a7">
    <w:name w:val="Hyperlink"/>
    <w:basedOn w:val="a0"/>
    <w:uiPriority w:val="99"/>
    <w:unhideWhenUsed/>
    <w:rsid w:val="00B3138A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B31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13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3351</Words>
  <Characters>19107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Казаков</dc:creator>
  <cp:keywords/>
  <dc:description/>
  <cp:lastModifiedBy>Михаил Казаков</cp:lastModifiedBy>
  <cp:revision>2</cp:revision>
  <dcterms:created xsi:type="dcterms:W3CDTF">2024-03-27T12:38:00Z</dcterms:created>
  <dcterms:modified xsi:type="dcterms:W3CDTF">2024-03-27T12:38:00Z</dcterms:modified>
</cp:coreProperties>
</file>