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7AAC7" w14:textId="3B83575A" w:rsidR="00FD1C00" w:rsidRDefault="00D01955">
      <w:r>
        <w:t xml:space="preserve">El </w:t>
      </w:r>
      <w:proofErr w:type="spellStart"/>
      <w:r>
        <w:t>dia</w:t>
      </w:r>
      <w:proofErr w:type="spellEnd"/>
      <w:r>
        <w:t xml:space="preserve"> 9 de Julio </w:t>
      </w:r>
      <w:r w:rsidR="00702070">
        <w:t xml:space="preserve">quedamos para una nueva </w:t>
      </w:r>
      <w:r>
        <w:t xml:space="preserve">reunión. Obviamente si nos reunimos este </w:t>
      </w:r>
      <w:proofErr w:type="spellStart"/>
      <w:r>
        <w:t>dia</w:t>
      </w:r>
      <w:proofErr w:type="spellEnd"/>
      <w:r>
        <w:t xml:space="preserve"> es porque no había entregado la memoria para el plazo del 2 de Julio como comentamos. Esto fue debido a que a pesar de haber realizado parte de lo que quedaba de la memoria (Pruebas, Simulaciones), no </w:t>
      </w:r>
      <w:proofErr w:type="spellStart"/>
      <w:r>
        <w:t>podia</w:t>
      </w:r>
      <w:proofErr w:type="spellEnd"/>
      <w:r>
        <w:t xml:space="preserve"> realizar la parte de diseño entre dudas que </w:t>
      </w:r>
      <w:proofErr w:type="gramStart"/>
      <w:r>
        <w:t>tenia</w:t>
      </w:r>
      <w:proofErr w:type="gramEnd"/>
      <w:r>
        <w:t xml:space="preserve"> pero principalmente porque el programa no tenia un correcto funcionamiento, y debido a ello no </w:t>
      </w:r>
      <w:proofErr w:type="spellStart"/>
      <w:r>
        <w:t>podia</w:t>
      </w:r>
      <w:proofErr w:type="spellEnd"/>
      <w:r>
        <w:t xml:space="preserve"> concretar exactamente cual era el flujo del mismo para realizar dicho diagrama, o explicar las distintas escenas (capa de presentación), o explicar en un orden lógico el funcionamiento del mismo (capa de negocio). Por otra </w:t>
      </w:r>
      <w:proofErr w:type="gramStart"/>
      <w:r>
        <w:t>parte</w:t>
      </w:r>
      <w:proofErr w:type="gramEnd"/>
      <w:r>
        <w:t xml:space="preserve"> Anabel me mando una serie de </w:t>
      </w:r>
      <w:proofErr w:type="spellStart"/>
      <w:r>
        <w:t>correciones</w:t>
      </w:r>
      <w:proofErr w:type="spellEnd"/>
      <w:r>
        <w:t xml:space="preserve"> para la memoria, de las cuales </w:t>
      </w:r>
      <w:proofErr w:type="spellStart"/>
      <w:r>
        <w:t>corregi</w:t>
      </w:r>
      <w:proofErr w:type="spellEnd"/>
      <w:r>
        <w:t xml:space="preserve"> la mayoría pero quedaron secciones por corregir y otras por rellenar.</w:t>
      </w:r>
    </w:p>
    <w:p w14:paraId="59EABBC4" w14:textId="6407091D" w:rsidR="00561E9F" w:rsidRDefault="00D01955">
      <w:r>
        <w:t xml:space="preserve">Dicho </w:t>
      </w:r>
      <w:proofErr w:type="gramStart"/>
      <w:r>
        <w:t>esto</w:t>
      </w:r>
      <w:proofErr w:type="gramEnd"/>
      <w:r>
        <w:t xml:space="preserve"> nos reunimos para </w:t>
      </w:r>
      <w:r w:rsidR="00561E9F">
        <w:t xml:space="preserve">resolver dudas y salir de este atasco. Lo primero que hicimos dado que el programa no funcionaba y era difícil encontrar una solución al problema del pop up en este punto, fue ir a una versión anterior de Git, y utilizar ese código incompleto pero funcional que me servirá para el flujo a pesar de faltarle ciertos </w:t>
      </w:r>
      <w:proofErr w:type="spellStart"/>
      <w:r w:rsidR="00561E9F">
        <w:t>requerimentos</w:t>
      </w:r>
      <w:proofErr w:type="spellEnd"/>
      <w:r w:rsidR="00561E9F">
        <w:t xml:space="preserve">. Para ello tuve que instalar Git. La versión que no funciona la he guardado como prueba 5 por si da tiempo a solucionar el problema y </w:t>
      </w:r>
      <w:proofErr w:type="spellStart"/>
      <w:r w:rsidR="00561E9F">
        <w:t>sino</w:t>
      </w:r>
      <w:proofErr w:type="spellEnd"/>
      <w:r w:rsidR="00561E9F">
        <w:t xml:space="preserve"> dejarlo como trabajo futuro. La versión incompleta pero que funciona es </w:t>
      </w:r>
      <w:proofErr w:type="gramStart"/>
      <w:r w:rsidR="00561E9F">
        <w:t>el prueba</w:t>
      </w:r>
      <w:proofErr w:type="gramEnd"/>
      <w:r w:rsidR="00561E9F">
        <w:t xml:space="preserve"> 4 la cual ejecutare para definir de forma correcta el flujo y hacer tanto el diseño de la capa de presentación con su diagrama de flujo y sus mockups, como el diseño de la capa de negocio</w:t>
      </w:r>
      <w:r w:rsidR="00B03F61">
        <w:t xml:space="preserve">, que es explicar </w:t>
      </w:r>
      <w:proofErr w:type="spellStart"/>
      <w:r w:rsidR="00B03F61">
        <w:t>como</w:t>
      </w:r>
      <w:proofErr w:type="spellEnd"/>
      <w:r w:rsidR="00B03F61">
        <w:t xml:space="preserve"> funciona el programa</w:t>
      </w:r>
      <w:r w:rsidR="00561E9F">
        <w:t>.</w:t>
      </w:r>
    </w:p>
    <w:p w14:paraId="108F8B5E" w14:textId="2F12F2E9" w:rsidR="00B03F61" w:rsidRDefault="00B03F61">
      <w:r>
        <w:t xml:space="preserve">Respecto al diagrama de flujo de </w:t>
      </w:r>
      <w:r w:rsidR="00561E9F">
        <w:t>la capa de presentación</w:t>
      </w:r>
      <w:r>
        <w:t xml:space="preserve">, hemos mirado un programa llamado </w:t>
      </w:r>
      <w:proofErr w:type="spellStart"/>
      <w:r w:rsidRPr="00B03F61">
        <w:t>GraphvizOnline</w:t>
      </w:r>
      <w:proofErr w:type="spellEnd"/>
      <w:r>
        <w:t>, que te realiza esos diagramas con distintos componentes (figuras y flechas) a los que les puedes poner etiquetas. Hemos estado un poco viendo como se usaba y parece sencillo para que una vez este ese diagrama hecho en papel, lo pase a ordenador con este programa que te deja guardar el diagrama como imagen para subirlo a la memoria. En este diagrama de flujo hablamos de indicar la parte de programa de forma detallada, y después la parte del servidor incluirla o simplemente mencionarla en función de si lo viera necesario. En principio la idea es simplemente dejarla comentada.</w:t>
      </w:r>
    </w:p>
    <w:p w14:paraId="04FDA14D" w14:textId="563B4796" w:rsidR="00B03F61" w:rsidRDefault="00B03F61">
      <w:r>
        <w:t xml:space="preserve">La capa de negocio como ya he comentado ya se puede realizar, viendo innecesario hacer un diagrama de clases, centrándonos en los métodos, explicando como funcionan y añadiendo en esta </w:t>
      </w:r>
      <w:proofErr w:type="spellStart"/>
      <w:r>
        <w:t>partecapturas</w:t>
      </w:r>
      <w:proofErr w:type="spellEnd"/>
      <w:r>
        <w:t xml:space="preserve"> de los </w:t>
      </w:r>
      <w:proofErr w:type="spellStart"/>
      <w:r>
        <w:t>mas</w:t>
      </w:r>
      <w:proofErr w:type="spellEnd"/>
      <w:r>
        <w:t xml:space="preserve"> importantes y visibles (1 o 2). Dejando en el anexo otros métodos que se pueden referenciar y quedar bien. Por otro </w:t>
      </w:r>
      <w:proofErr w:type="gramStart"/>
      <w:r>
        <w:t>lado</w:t>
      </w:r>
      <w:proofErr w:type="gramEnd"/>
      <w:r>
        <w:t xml:space="preserve"> hay cosas que he comentado en la parte de pruebas que puede ir mejor ubicado en la capa de negocio, por lo que repasare esta sección y </w:t>
      </w:r>
      <w:proofErr w:type="spellStart"/>
      <w:r>
        <w:t>vere</w:t>
      </w:r>
      <w:proofErr w:type="spellEnd"/>
      <w:r>
        <w:t xml:space="preserve"> si hay que cambiar cosas de posición o al menos explicar cada método bien para que cuando se llegue a la zona de pruebas no haya dudas de </w:t>
      </w:r>
      <w:proofErr w:type="spellStart"/>
      <w:r>
        <w:t>ningun</w:t>
      </w:r>
      <w:proofErr w:type="spellEnd"/>
      <w:r>
        <w:t xml:space="preserve"> método.</w:t>
      </w:r>
    </w:p>
    <w:p w14:paraId="2A36A8A6" w14:textId="2CC0FD1D" w:rsidR="00561E9F" w:rsidRDefault="00B03F61">
      <w:r>
        <w:t xml:space="preserve">Por otro </w:t>
      </w:r>
      <w:proofErr w:type="gramStart"/>
      <w:r>
        <w:t>lado</w:t>
      </w:r>
      <w:proofErr w:type="gramEnd"/>
      <w:r>
        <w:t xml:space="preserve"> esta la base de datos que hay que explicar, que tipo hemos usado, como se crea, las relaciones y se puede añadir el diagrama aunque sea sencillo. </w:t>
      </w:r>
      <w:proofErr w:type="spellStart"/>
      <w:r>
        <w:t>Despues</w:t>
      </w:r>
      <w:proofErr w:type="spellEnd"/>
      <w:r>
        <w:t xml:space="preserve"> hemos hecho una captura del código de esa base de datos la cual esta ya en la memoria y faltaría ponerla algo </w:t>
      </w:r>
      <w:proofErr w:type="spellStart"/>
      <w:r>
        <w:t>mas</w:t>
      </w:r>
      <w:proofErr w:type="spellEnd"/>
      <w:r>
        <w:t xml:space="preserve"> bonita.</w:t>
      </w:r>
    </w:p>
    <w:p w14:paraId="3197A0BF" w14:textId="77777777" w:rsidR="00C41682" w:rsidRDefault="00C41682">
      <w:r>
        <w:t xml:space="preserve">Por </w:t>
      </w:r>
      <w:proofErr w:type="gramStart"/>
      <w:r>
        <w:t>ultimo</w:t>
      </w:r>
      <w:proofErr w:type="gramEnd"/>
      <w:r>
        <w:t xml:space="preserve"> hemos mirado las pruebas, que como he comentado antes alguna cosa quizá vaya en la capa de negocio mejor, pero en verdad nos hemos centrado en la parte de pruebas del sistema, las cuales deben ser de requisitos no funcionales y las cuales no hemos hecho. Tras hablarlo concluimos que las pruebas de rendimiento pueden ser las simulaciones, en las que tendría que comprobar el tiempo que tardan en realizarse en función de si hay condición de salida o no (tendría que recorrer todas o hasta que las varianzas sean similares), y </w:t>
      </w:r>
      <w:proofErr w:type="spellStart"/>
      <w:r>
        <w:t>asi</w:t>
      </w:r>
      <w:proofErr w:type="spellEnd"/>
      <w:r>
        <w:t xml:space="preserve"> ver la eficacia. Respecto al almacenamiento explicar </w:t>
      </w:r>
      <w:proofErr w:type="gramStart"/>
      <w:r>
        <w:t>que</w:t>
      </w:r>
      <w:proofErr w:type="gramEnd"/>
      <w:r>
        <w:t xml:space="preserve"> en función del tamaño de la imagen completa, se hacen una serie de recortes establecidos por el </w:t>
      </w:r>
      <w:proofErr w:type="spellStart"/>
      <w:r>
        <w:t>ag</w:t>
      </w:r>
      <w:proofErr w:type="spellEnd"/>
      <w:r>
        <w:t xml:space="preserve">, por lo que cuanto mas alta sea </w:t>
      </w:r>
      <w:r>
        <w:lastRenderedPageBreak/>
        <w:t xml:space="preserve">la imagen, mayor numero de recortes necesitaras, y por tanto mas espacio. </w:t>
      </w:r>
      <w:proofErr w:type="spellStart"/>
      <w:r>
        <w:t>Tendre</w:t>
      </w:r>
      <w:proofErr w:type="spellEnd"/>
      <w:r>
        <w:t xml:space="preserve"> que mirar también si </w:t>
      </w:r>
      <w:proofErr w:type="gramStart"/>
      <w:r>
        <w:t>las dimensiones de los recortes es</w:t>
      </w:r>
      <w:proofErr w:type="gramEnd"/>
      <w:r>
        <w:t xml:space="preserve"> similar, y ver exactamente su tamaño para poder explicar correctamente esto y hacer los cálculos aproximados de lo que ocupa una imagen en ejecución (recordar que luego se </w:t>
      </w:r>
      <w:proofErr w:type="spellStart"/>
      <w:r>
        <w:t>bvorran</w:t>
      </w:r>
      <w:proofErr w:type="spellEnd"/>
      <w:r>
        <w:t xml:space="preserve"> los recortes). EL tercer requisito no funcional que podíamos meter, que era el de la portabilidad, lo meteremos en trabajos futuros igual que lo </w:t>
      </w:r>
      <w:proofErr w:type="spellStart"/>
      <w:r>
        <w:t>deAndroid</w:t>
      </w:r>
      <w:proofErr w:type="spellEnd"/>
      <w:r>
        <w:t xml:space="preserve"> ya que en esta versión del programa no existe esa versión en Android, y no la podemos probar. Las pruebas de aceptación de igual manera </w:t>
      </w:r>
      <w:proofErr w:type="spellStart"/>
      <w:r>
        <w:t>iran</w:t>
      </w:r>
      <w:proofErr w:type="spellEnd"/>
      <w:r>
        <w:t xml:space="preserve"> en trabajos futuros explicando que al no estar aun en producción y no poder por tanto el usuario dar su valoración. Otra opción en este punto es </w:t>
      </w:r>
      <w:proofErr w:type="spellStart"/>
      <w:r>
        <w:t>invetarme</w:t>
      </w:r>
      <w:proofErr w:type="spellEnd"/>
      <w:r>
        <w:t xml:space="preserve"> los resultados, cosa que no hay que descartar. Todo esto ira enlazado con las conclusiones donde como </w:t>
      </w:r>
      <w:proofErr w:type="gramStart"/>
      <w:r>
        <w:t>comente</w:t>
      </w:r>
      <w:proofErr w:type="gramEnd"/>
      <w:r>
        <w:t xml:space="preserve"> en el anterior correo </w:t>
      </w:r>
      <w:proofErr w:type="spellStart"/>
      <w:r>
        <w:t>habra</w:t>
      </w:r>
      <w:proofErr w:type="spellEnd"/>
      <w:r>
        <w:t xml:space="preserve"> que añadir el enlace a </w:t>
      </w:r>
      <w:proofErr w:type="spellStart"/>
      <w:r>
        <w:t>github</w:t>
      </w:r>
      <w:proofErr w:type="spellEnd"/>
      <w:r>
        <w:t xml:space="preserve"> donde </w:t>
      </w:r>
      <w:proofErr w:type="spellStart"/>
      <w:r>
        <w:t>esta</w:t>
      </w:r>
      <w:proofErr w:type="spellEnd"/>
      <w:r>
        <w:t xml:space="preserve"> el programa.</w:t>
      </w:r>
    </w:p>
    <w:p w14:paraId="61BAB724" w14:textId="77777777" w:rsidR="00C41682" w:rsidRDefault="00C41682"/>
    <w:p w14:paraId="185C5907" w14:textId="11E76E97" w:rsidR="00C41682" w:rsidRDefault="00C41682">
      <w:r>
        <w:t xml:space="preserve">A partir de aquí miramos alguna cosa </w:t>
      </w:r>
      <w:proofErr w:type="spellStart"/>
      <w:r>
        <w:t>mas</w:t>
      </w:r>
      <w:proofErr w:type="spellEnd"/>
      <w:r>
        <w:t xml:space="preserve">, como dividir la imagen de simulaciones para que se vieran mejor las graficas (zona en la que me queda explicar que significa cada línea como me dijo Anabel), y </w:t>
      </w:r>
      <w:r w:rsidR="00702070">
        <w:t xml:space="preserve">también ver el resto de </w:t>
      </w:r>
      <w:proofErr w:type="spellStart"/>
      <w:r w:rsidR="00702070">
        <w:t>correciones</w:t>
      </w:r>
      <w:proofErr w:type="spellEnd"/>
      <w:r w:rsidR="00702070">
        <w:t xml:space="preserve"> de Anabel, </w:t>
      </w:r>
      <w:proofErr w:type="spellStart"/>
      <w:r w:rsidR="00702070">
        <w:t>asi</w:t>
      </w:r>
      <w:proofErr w:type="spellEnd"/>
      <w:r w:rsidR="00702070">
        <w:t xml:space="preserve"> como alguna imagen </w:t>
      </w:r>
      <w:proofErr w:type="spellStart"/>
      <w:r w:rsidR="00702070">
        <w:t>mas</w:t>
      </w:r>
      <w:proofErr w:type="spellEnd"/>
      <w:r w:rsidR="00702070">
        <w:t xml:space="preserve"> a añadir</w:t>
      </w:r>
      <w:r>
        <w:t xml:space="preserve"> </w:t>
      </w:r>
      <w:r w:rsidR="00702070">
        <w:t>si fuera necesario para terminar la memoria.</w:t>
      </w:r>
    </w:p>
    <w:p w14:paraId="768A4156" w14:textId="30F98012" w:rsidR="00702070" w:rsidRDefault="00702070"/>
    <w:p w14:paraId="6EB307E1" w14:textId="6F0B2F39" w:rsidR="00702070" w:rsidRDefault="00702070">
      <w:r>
        <w:t xml:space="preserve">Con todo esto hemos quedado el </w:t>
      </w:r>
      <w:proofErr w:type="spellStart"/>
      <w:r>
        <w:t>dia</w:t>
      </w:r>
      <w:proofErr w:type="spellEnd"/>
      <w:r>
        <w:t xml:space="preserve"> 13 de Julio a las 10:00 para que este todo esto acabado.</w:t>
      </w:r>
    </w:p>
    <w:p w14:paraId="69F4EBCC" w14:textId="648C0521" w:rsidR="00D01955" w:rsidRDefault="00702070">
      <w:r>
        <w:t>Cosas para hacer:</w:t>
      </w:r>
    </w:p>
    <w:p w14:paraId="6AADBA46" w14:textId="111BB1BE" w:rsidR="00702070" w:rsidRDefault="00702070" w:rsidP="00702070">
      <w:pPr>
        <w:pStyle w:val="Prrafodelista"/>
        <w:numPr>
          <w:ilvl w:val="0"/>
          <w:numId w:val="1"/>
        </w:numPr>
      </w:pPr>
      <w:r>
        <w:t>Capa de presentación: Diagrama de Flujo (</w:t>
      </w:r>
      <w:proofErr w:type="spellStart"/>
      <w:r w:rsidRPr="00B03F61">
        <w:t>GraphvizOnline</w:t>
      </w:r>
      <w:proofErr w:type="spellEnd"/>
      <w:r>
        <w:t>)</w:t>
      </w:r>
    </w:p>
    <w:p w14:paraId="2EDA4649" w14:textId="11CDB847" w:rsidR="00702070" w:rsidRDefault="00702070" w:rsidP="00702070">
      <w:pPr>
        <w:pStyle w:val="Prrafodelista"/>
        <w:numPr>
          <w:ilvl w:val="0"/>
          <w:numId w:val="1"/>
        </w:numPr>
      </w:pPr>
      <w:r>
        <w:t>Capa de presentación: Explicar diseño (Mockups)</w:t>
      </w:r>
    </w:p>
    <w:p w14:paraId="1C234167" w14:textId="3A5976E5" w:rsidR="00702070" w:rsidRDefault="00702070" w:rsidP="00702070">
      <w:pPr>
        <w:pStyle w:val="Prrafodelista"/>
        <w:numPr>
          <w:ilvl w:val="0"/>
          <w:numId w:val="1"/>
        </w:numPr>
      </w:pPr>
      <w:r>
        <w:t>Capa de Negocio: Explicar el programa en si</w:t>
      </w:r>
    </w:p>
    <w:p w14:paraId="1532F973" w14:textId="4BDE1813" w:rsidR="00702070" w:rsidRDefault="00702070" w:rsidP="00702070">
      <w:pPr>
        <w:pStyle w:val="Prrafodelista"/>
        <w:numPr>
          <w:ilvl w:val="1"/>
          <w:numId w:val="1"/>
        </w:numPr>
      </w:pPr>
      <w:r>
        <w:t xml:space="preserve">Añadir </w:t>
      </w:r>
      <w:proofErr w:type="spellStart"/>
      <w:r>
        <w:t>codigo</w:t>
      </w:r>
      <w:proofErr w:type="spellEnd"/>
      <w:r>
        <w:t xml:space="preserve"> métodos importantes y visibles</w:t>
      </w:r>
    </w:p>
    <w:p w14:paraId="6AE6AA7F" w14:textId="6E7E7B72" w:rsidR="00702070" w:rsidRDefault="00702070" w:rsidP="00702070">
      <w:pPr>
        <w:pStyle w:val="Prrafodelista"/>
        <w:numPr>
          <w:ilvl w:val="1"/>
          <w:numId w:val="1"/>
        </w:numPr>
      </w:pPr>
      <w:r>
        <w:t xml:space="preserve">Referenciar resto de métodos </w:t>
      </w:r>
    </w:p>
    <w:p w14:paraId="0552B1D0" w14:textId="52FCE381" w:rsidR="00702070" w:rsidRDefault="00702070" w:rsidP="00702070">
      <w:pPr>
        <w:pStyle w:val="Prrafodelista"/>
        <w:numPr>
          <w:ilvl w:val="1"/>
          <w:numId w:val="1"/>
        </w:numPr>
      </w:pPr>
      <w:r>
        <w:t>Revisar pruebas para ver si hay que cambiar cosas de sitio</w:t>
      </w:r>
    </w:p>
    <w:p w14:paraId="4AB0B330" w14:textId="7BF02851" w:rsidR="00702070" w:rsidRDefault="00702070" w:rsidP="00702070">
      <w:pPr>
        <w:pStyle w:val="Prrafodelista"/>
        <w:numPr>
          <w:ilvl w:val="0"/>
          <w:numId w:val="1"/>
        </w:numPr>
      </w:pPr>
      <w:r>
        <w:t xml:space="preserve">Capa de datos: </w:t>
      </w:r>
      <w:proofErr w:type="spellStart"/>
      <w:r>
        <w:t>Explicacion</w:t>
      </w:r>
      <w:proofErr w:type="spellEnd"/>
      <w:r>
        <w:t xml:space="preserve"> y diagrama de datos</w:t>
      </w:r>
    </w:p>
    <w:p w14:paraId="474799CC" w14:textId="4A1C6A6E" w:rsidR="00702070" w:rsidRDefault="00702070" w:rsidP="00702070">
      <w:pPr>
        <w:pStyle w:val="Prrafodelista"/>
        <w:numPr>
          <w:ilvl w:val="1"/>
          <w:numId w:val="1"/>
        </w:numPr>
      </w:pPr>
      <w:r>
        <w:t>Dejar bien el código</w:t>
      </w:r>
    </w:p>
    <w:p w14:paraId="7E2E9488" w14:textId="632F8030" w:rsidR="00702070" w:rsidRDefault="00702070" w:rsidP="00702070">
      <w:pPr>
        <w:pStyle w:val="Prrafodelista"/>
        <w:numPr>
          <w:ilvl w:val="0"/>
          <w:numId w:val="1"/>
        </w:numPr>
      </w:pPr>
      <w:r>
        <w:t>Pruebas de Sistema</w:t>
      </w:r>
    </w:p>
    <w:p w14:paraId="30559684" w14:textId="24F6458F" w:rsidR="00702070" w:rsidRDefault="00702070" w:rsidP="00702070">
      <w:pPr>
        <w:pStyle w:val="Prrafodelista"/>
        <w:numPr>
          <w:ilvl w:val="1"/>
          <w:numId w:val="1"/>
        </w:numPr>
      </w:pPr>
      <w:r>
        <w:t>Rendimiento (Simulaciones)</w:t>
      </w:r>
    </w:p>
    <w:p w14:paraId="16D7331A" w14:textId="23DC2F66" w:rsidR="00702070" w:rsidRDefault="00702070" w:rsidP="00702070">
      <w:pPr>
        <w:pStyle w:val="Prrafodelista"/>
        <w:numPr>
          <w:ilvl w:val="1"/>
          <w:numId w:val="1"/>
        </w:numPr>
      </w:pPr>
      <w:r>
        <w:t>Almacenamiento (recortes)</w:t>
      </w:r>
    </w:p>
    <w:p w14:paraId="51131154" w14:textId="516B1DF5" w:rsidR="00702070" w:rsidRDefault="00702070" w:rsidP="00702070">
      <w:pPr>
        <w:pStyle w:val="Prrafodelista"/>
        <w:numPr>
          <w:ilvl w:val="1"/>
          <w:numId w:val="1"/>
        </w:numPr>
      </w:pPr>
      <w:proofErr w:type="spellStart"/>
      <w:r>
        <w:t>Protabilidad</w:t>
      </w:r>
      <w:proofErr w:type="spellEnd"/>
      <w:r>
        <w:t xml:space="preserve"> (Trabajos futuros)</w:t>
      </w:r>
    </w:p>
    <w:p w14:paraId="15691ABF" w14:textId="48AB92A5" w:rsidR="00702070" w:rsidRDefault="00702070" w:rsidP="00702070">
      <w:pPr>
        <w:pStyle w:val="Prrafodelista"/>
        <w:numPr>
          <w:ilvl w:val="0"/>
          <w:numId w:val="1"/>
        </w:numPr>
      </w:pPr>
      <w:r>
        <w:t>Pruebas de aceptación</w:t>
      </w:r>
    </w:p>
    <w:p w14:paraId="284A7024" w14:textId="09BA945A" w:rsidR="00702070" w:rsidRDefault="00702070" w:rsidP="00702070">
      <w:pPr>
        <w:pStyle w:val="Prrafodelista"/>
        <w:numPr>
          <w:ilvl w:val="0"/>
          <w:numId w:val="1"/>
        </w:numPr>
      </w:pPr>
      <w:r>
        <w:t xml:space="preserve">Resto de </w:t>
      </w:r>
      <w:proofErr w:type="spellStart"/>
      <w:r>
        <w:t>correciones</w:t>
      </w:r>
      <w:proofErr w:type="spellEnd"/>
    </w:p>
    <w:p w14:paraId="55DA09D3" w14:textId="39CBF0F0" w:rsidR="00702070" w:rsidRDefault="00702070" w:rsidP="00702070">
      <w:pPr>
        <w:pStyle w:val="Prrafodelista"/>
        <w:numPr>
          <w:ilvl w:val="1"/>
          <w:numId w:val="1"/>
        </w:numPr>
      </w:pPr>
      <w:r>
        <w:t>Dividir graficas simulaciones</w:t>
      </w:r>
    </w:p>
    <w:p w14:paraId="574D2017" w14:textId="72146CDC" w:rsidR="00702070" w:rsidRDefault="00702070" w:rsidP="00702070">
      <w:pPr>
        <w:pStyle w:val="Prrafodelista"/>
        <w:numPr>
          <w:ilvl w:val="1"/>
          <w:numId w:val="1"/>
        </w:numPr>
      </w:pPr>
      <w:r>
        <w:t>Correcciones Anabel</w:t>
      </w:r>
    </w:p>
    <w:p w14:paraId="14A13A0C" w14:textId="3201FDA8" w:rsidR="00702070" w:rsidRDefault="00702070" w:rsidP="00702070">
      <w:pPr>
        <w:pStyle w:val="Prrafodelista"/>
        <w:numPr>
          <w:ilvl w:val="1"/>
          <w:numId w:val="1"/>
        </w:numPr>
      </w:pPr>
      <w:r>
        <w:t>Algo mas?</w:t>
      </w:r>
    </w:p>
    <w:p w14:paraId="10EA5EEE" w14:textId="0A4893D3" w:rsidR="00702070" w:rsidRDefault="00702070"/>
    <w:p w14:paraId="1D5BC472" w14:textId="77777777" w:rsidR="00702070" w:rsidRDefault="00702070"/>
    <w:sectPr w:rsidR="007020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06BF7"/>
    <w:multiLevelType w:val="hybridMultilevel"/>
    <w:tmpl w:val="BF92F9C4"/>
    <w:lvl w:ilvl="0" w:tplc="6C38429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F1"/>
    <w:rsid w:val="00561E9F"/>
    <w:rsid w:val="00702070"/>
    <w:rsid w:val="009E4BF1"/>
    <w:rsid w:val="00B03F61"/>
    <w:rsid w:val="00B90034"/>
    <w:rsid w:val="00C41682"/>
    <w:rsid w:val="00D01955"/>
    <w:rsid w:val="00FC5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5835"/>
  <w15:chartTrackingRefBased/>
  <w15:docId w15:val="{D7523C10-B76A-4B36-A375-4C88D119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1</cp:revision>
  <dcterms:created xsi:type="dcterms:W3CDTF">2021-07-09T16:28:00Z</dcterms:created>
  <dcterms:modified xsi:type="dcterms:W3CDTF">2021-07-09T20:34:00Z</dcterms:modified>
</cp:coreProperties>
</file>