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DF37" w14:textId="7D417396" w:rsidR="004622F6" w:rsidRPr="00D51438" w:rsidRDefault="00015A3A" w:rsidP="007B0F2B">
      <w:pPr>
        <w:jc w:val="center"/>
        <w:rPr>
          <w:rFonts w:ascii="Arial" w:hAnsi="Arial" w:cs="Arial"/>
          <w:b/>
          <w:color w:val="002060"/>
          <w:sz w:val="32"/>
        </w:rPr>
      </w:pPr>
      <w:r w:rsidRPr="00CF1E32">
        <w:rPr>
          <w:rFonts w:ascii="Arial" w:hAnsi="Arial" w:cs="Arial"/>
          <w:b/>
          <w:color w:val="0070C0"/>
          <w:sz w:val="32"/>
        </w:rPr>
        <w:t xml:space="preserve"> </w:t>
      </w:r>
      <w:r w:rsidR="004622F6" w:rsidRPr="00DE2D4D">
        <w:rPr>
          <w:rFonts w:ascii="Arial" w:hAnsi="Arial" w:cs="Arial"/>
          <w:b/>
          <w:color w:val="002060"/>
          <w:sz w:val="32"/>
        </w:rPr>
        <w:t>IMEC</w:t>
      </w:r>
      <w:r w:rsidR="00B14A99" w:rsidRPr="00DE2D4D">
        <w:rPr>
          <w:rFonts w:ascii="Arial" w:hAnsi="Arial" w:cs="Arial"/>
          <w:b/>
          <w:color w:val="002060"/>
          <w:sz w:val="32"/>
        </w:rPr>
        <w:t>2001</w:t>
      </w:r>
      <w:r w:rsidR="004622F6" w:rsidRPr="00DE2D4D">
        <w:rPr>
          <w:rFonts w:ascii="Arial" w:hAnsi="Arial" w:cs="Arial"/>
          <w:b/>
          <w:color w:val="002060"/>
          <w:sz w:val="32"/>
        </w:rPr>
        <w:t xml:space="preserve"> </w:t>
      </w:r>
      <w:r w:rsidR="00F210F5" w:rsidRPr="00DE2D4D">
        <w:rPr>
          <w:rFonts w:ascii="Arial" w:hAnsi="Arial" w:cs="Arial"/>
          <w:b/>
          <w:color w:val="002060"/>
          <w:sz w:val="32"/>
        </w:rPr>
        <w:t>AC</w:t>
      </w:r>
      <w:r w:rsidR="001879E2" w:rsidRPr="00DE2D4D">
        <w:rPr>
          <w:rFonts w:ascii="Arial" w:hAnsi="Arial" w:cs="Arial"/>
          <w:b/>
          <w:color w:val="002060"/>
          <w:sz w:val="32"/>
        </w:rPr>
        <w:t>1</w:t>
      </w:r>
      <w:r w:rsidR="00E173FA">
        <w:rPr>
          <w:rFonts w:ascii="Arial" w:hAnsi="Arial" w:cs="Arial"/>
          <w:b/>
          <w:color w:val="002060"/>
          <w:sz w:val="32"/>
        </w:rPr>
        <w:t>6</w:t>
      </w:r>
      <w:r w:rsidR="00F210F5" w:rsidRPr="00DE2D4D">
        <w:rPr>
          <w:rFonts w:ascii="Arial" w:hAnsi="Arial" w:cs="Arial"/>
          <w:b/>
          <w:color w:val="002060"/>
          <w:sz w:val="32"/>
        </w:rPr>
        <w:t xml:space="preserve">: </w:t>
      </w:r>
      <w:r w:rsidR="00EF09BC" w:rsidRPr="00DE2D4D">
        <w:rPr>
          <w:rFonts w:ascii="Arial" w:hAnsi="Arial" w:cs="Arial"/>
          <w:b/>
          <w:color w:val="002060"/>
          <w:sz w:val="32"/>
        </w:rPr>
        <w:t xml:space="preserve">Percepción de </w:t>
      </w:r>
      <w:r w:rsidR="00A6031A" w:rsidRPr="00DE2D4D">
        <w:rPr>
          <w:rFonts w:ascii="Arial" w:hAnsi="Arial" w:cs="Arial"/>
          <w:b/>
          <w:color w:val="002060"/>
          <w:sz w:val="32"/>
        </w:rPr>
        <w:t>Conocimientos</w:t>
      </w:r>
    </w:p>
    <w:p w14:paraId="11AE3217" w14:textId="4E63F400" w:rsidR="004622F6" w:rsidRPr="00D51438" w:rsidRDefault="004622F6" w:rsidP="007B0F2B">
      <w:pPr>
        <w:jc w:val="center"/>
        <w:rPr>
          <w:rFonts w:ascii="Arial" w:hAnsi="Arial" w:cs="Arial"/>
        </w:rPr>
      </w:pPr>
    </w:p>
    <w:p w14:paraId="721D3C3A" w14:textId="0A2D46F8" w:rsidR="001879E2" w:rsidRPr="00D51438" w:rsidRDefault="001879E2" w:rsidP="001879E2">
      <w:pPr>
        <w:pStyle w:val="Prrafodelista"/>
        <w:numPr>
          <w:ilvl w:val="0"/>
          <w:numId w:val="4"/>
        </w:numPr>
        <w:pBdr>
          <w:bottom w:val="single" w:sz="6" w:space="1" w:color="auto"/>
        </w:pBdr>
        <w:ind w:left="426" w:hanging="426"/>
        <w:jc w:val="both"/>
        <w:rPr>
          <w:rFonts w:ascii="Arial" w:hAnsi="Arial" w:cs="Arial"/>
          <w:b/>
        </w:rPr>
      </w:pPr>
      <w:r w:rsidRPr="00D51438">
        <w:rPr>
          <w:rFonts w:ascii="Arial" w:hAnsi="Arial" w:cs="Arial"/>
          <w:b/>
        </w:rPr>
        <w:t>TENER EN CUENTA</w:t>
      </w:r>
    </w:p>
    <w:p w14:paraId="6B947931" w14:textId="46646456" w:rsidR="001879E2" w:rsidRPr="00D51438" w:rsidRDefault="001879E2" w:rsidP="001879E2">
      <w:pPr>
        <w:jc w:val="both"/>
        <w:rPr>
          <w:rFonts w:ascii="Arial" w:hAnsi="Arial" w:cs="Arial"/>
          <w:sz w:val="22"/>
          <w:szCs w:val="22"/>
          <w:lang w:val="es-CO"/>
        </w:rPr>
      </w:pPr>
      <w:r w:rsidRPr="3BCC7668">
        <w:rPr>
          <w:rFonts w:ascii="Arial" w:hAnsi="Arial" w:cs="Arial"/>
          <w:sz w:val="22"/>
          <w:szCs w:val="22"/>
          <w:lang w:val="es-CO"/>
        </w:rPr>
        <w:t xml:space="preserve">Para la entrega de la </w:t>
      </w:r>
      <w:r w:rsidRPr="3BCC7668">
        <w:rPr>
          <w:rFonts w:ascii="Arial" w:hAnsi="Arial" w:cs="Arial"/>
          <w:b/>
          <w:bCs/>
          <w:sz w:val="22"/>
          <w:szCs w:val="22"/>
          <w:lang w:val="es-CO"/>
        </w:rPr>
        <w:t>Actividad Clase 1</w:t>
      </w:r>
      <w:r w:rsidR="00E173FA" w:rsidRPr="3BCC7668">
        <w:rPr>
          <w:rFonts w:ascii="Arial" w:hAnsi="Arial" w:cs="Arial"/>
          <w:b/>
          <w:bCs/>
          <w:sz w:val="22"/>
          <w:szCs w:val="22"/>
          <w:lang w:val="es-CO"/>
        </w:rPr>
        <w:t>6</w:t>
      </w:r>
      <w:r w:rsidRPr="3BCC7668">
        <w:rPr>
          <w:rFonts w:ascii="Arial" w:hAnsi="Arial" w:cs="Arial"/>
          <w:b/>
          <w:bCs/>
          <w:sz w:val="22"/>
          <w:szCs w:val="22"/>
          <w:lang w:val="es-CO"/>
        </w:rPr>
        <w:t xml:space="preserve"> </w:t>
      </w:r>
      <w:r w:rsidRPr="3BCC7668">
        <w:rPr>
          <w:rFonts w:ascii="Arial" w:hAnsi="Arial" w:cs="Arial"/>
          <w:sz w:val="22"/>
          <w:szCs w:val="22"/>
          <w:lang w:val="es-CO"/>
        </w:rPr>
        <w:t xml:space="preserve">se debe enviar vía Bloque Neón el archivo </w:t>
      </w:r>
      <w:r w:rsidR="00BA40B7" w:rsidRPr="3BCC7668">
        <w:rPr>
          <w:rFonts w:ascii="Arial" w:hAnsi="Arial" w:cs="Arial"/>
          <w:sz w:val="22"/>
          <w:szCs w:val="22"/>
          <w:lang w:val="es-CO"/>
        </w:rPr>
        <w:t>PDF</w:t>
      </w:r>
      <w:r w:rsidRPr="3BCC7668">
        <w:rPr>
          <w:rFonts w:ascii="Arial" w:hAnsi="Arial" w:cs="Arial"/>
          <w:sz w:val="22"/>
          <w:szCs w:val="22"/>
          <w:lang w:val="es-CO"/>
        </w:rPr>
        <w:t xml:space="preserve"> con el desarrollo </w:t>
      </w:r>
      <w:r w:rsidR="00BA40B7" w:rsidRPr="3BCC7668">
        <w:rPr>
          <w:rFonts w:ascii="Arial" w:hAnsi="Arial" w:cs="Arial"/>
          <w:sz w:val="22"/>
          <w:szCs w:val="22"/>
          <w:lang w:val="es-CO"/>
        </w:rPr>
        <w:t xml:space="preserve">escrito </w:t>
      </w:r>
      <w:r w:rsidRPr="3BCC7668">
        <w:rPr>
          <w:rFonts w:ascii="Arial" w:hAnsi="Arial" w:cs="Arial"/>
          <w:sz w:val="22"/>
          <w:szCs w:val="22"/>
          <w:lang w:val="es-CO"/>
        </w:rPr>
        <w:t>de</w:t>
      </w:r>
      <w:r w:rsidR="00BA40B7" w:rsidRPr="3BCC7668">
        <w:rPr>
          <w:rFonts w:ascii="Arial" w:hAnsi="Arial" w:cs="Arial"/>
          <w:sz w:val="22"/>
          <w:szCs w:val="22"/>
          <w:lang w:val="es-CO"/>
        </w:rPr>
        <w:t xml:space="preserve"> </w:t>
      </w:r>
      <w:r w:rsidRPr="3BCC7668">
        <w:rPr>
          <w:rFonts w:ascii="Arial" w:hAnsi="Arial" w:cs="Arial"/>
          <w:sz w:val="22"/>
          <w:szCs w:val="22"/>
          <w:lang w:val="es-CO"/>
        </w:rPr>
        <w:t>l</w:t>
      </w:r>
      <w:r w:rsidR="00BA40B7" w:rsidRPr="3BCC7668">
        <w:rPr>
          <w:rFonts w:ascii="Arial" w:hAnsi="Arial" w:cs="Arial"/>
          <w:sz w:val="22"/>
          <w:szCs w:val="22"/>
          <w:lang w:val="es-CO"/>
        </w:rPr>
        <w:t>os</w:t>
      </w:r>
      <w:r w:rsidRPr="3BCC7668">
        <w:rPr>
          <w:rFonts w:ascii="Arial" w:hAnsi="Arial" w:cs="Arial"/>
          <w:sz w:val="22"/>
          <w:szCs w:val="22"/>
          <w:lang w:val="es-CO"/>
        </w:rPr>
        <w:t xml:space="preserve"> ejercicio</w:t>
      </w:r>
      <w:r w:rsidR="751EC9ED" w:rsidRPr="3BCC7668">
        <w:rPr>
          <w:rFonts w:ascii="Arial" w:hAnsi="Arial" w:cs="Arial"/>
          <w:sz w:val="22"/>
          <w:szCs w:val="22"/>
          <w:lang w:val="es-CO"/>
        </w:rPr>
        <w:t>s</w:t>
      </w:r>
      <w:r w:rsidRPr="3BCC7668">
        <w:rPr>
          <w:rFonts w:ascii="Arial" w:hAnsi="Arial" w:cs="Arial"/>
          <w:sz w:val="22"/>
          <w:szCs w:val="22"/>
          <w:lang w:val="es-CO"/>
        </w:rPr>
        <w:t>. Tenga en cuenta:</w:t>
      </w:r>
    </w:p>
    <w:p w14:paraId="60532649" w14:textId="70F0AB3D" w:rsidR="001879E2" w:rsidRPr="00D51438" w:rsidRDefault="001879E2" w:rsidP="001879E2">
      <w:pPr>
        <w:jc w:val="both"/>
        <w:rPr>
          <w:rFonts w:ascii="Arial" w:hAnsi="Arial" w:cs="Arial"/>
          <w:sz w:val="22"/>
          <w:szCs w:val="22"/>
          <w:lang w:val="es-CO"/>
        </w:rPr>
      </w:pPr>
    </w:p>
    <w:p w14:paraId="5BE63281" w14:textId="3E371F88" w:rsidR="001879E2" w:rsidRPr="00D51438" w:rsidRDefault="003C7229" w:rsidP="001879E2">
      <w:pPr>
        <w:pStyle w:val="Prrafodelista"/>
        <w:numPr>
          <w:ilvl w:val="0"/>
          <w:numId w:val="13"/>
        </w:numPr>
        <w:jc w:val="both"/>
        <w:rPr>
          <w:rFonts w:ascii="Arial" w:hAnsi="Arial" w:cs="Arial"/>
          <w:sz w:val="22"/>
          <w:szCs w:val="22"/>
          <w:lang w:val="es-CO"/>
        </w:rPr>
      </w:pPr>
      <w:r>
        <w:rPr>
          <w:rFonts w:ascii="Arial" w:hAnsi="Arial" w:cs="Arial"/>
          <w:sz w:val="22"/>
          <w:szCs w:val="22"/>
          <w:lang w:val="es-CO"/>
        </w:rPr>
        <w:t>El</w:t>
      </w:r>
      <w:r w:rsidR="001879E2" w:rsidRPr="00D51438">
        <w:rPr>
          <w:rFonts w:ascii="Arial" w:hAnsi="Arial" w:cs="Arial"/>
          <w:sz w:val="22"/>
          <w:szCs w:val="22"/>
          <w:lang w:val="es-CO"/>
        </w:rPr>
        <w:t xml:space="preserve"> nombre de</w:t>
      </w:r>
      <w:r>
        <w:rPr>
          <w:rFonts w:ascii="Arial" w:hAnsi="Arial" w:cs="Arial"/>
          <w:sz w:val="22"/>
          <w:szCs w:val="22"/>
          <w:lang w:val="es-CO"/>
        </w:rPr>
        <w:t xml:space="preserve">l archivo debe </w:t>
      </w:r>
      <w:r w:rsidR="001879E2" w:rsidRPr="00D51438">
        <w:rPr>
          <w:rFonts w:ascii="Arial" w:hAnsi="Arial" w:cs="Arial"/>
          <w:sz w:val="22"/>
          <w:szCs w:val="22"/>
          <w:lang w:val="es-CO"/>
        </w:rPr>
        <w:t xml:space="preserve">ser </w:t>
      </w:r>
      <w:r w:rsidR="001879E2" w:rsidRPr="00D51438">
        <w:rPr>
          <w:rFonts w:ascii="Arial" w:hAnsi="Arial" w:cs="Arial"/>
          <w:b/>
          <w:sz w:val="22"/>
          <w:szCs w:val="22"/>
          <w:lang w:val="es-CO"/>
        </w:rPr>
        <w:t>AC1</w:t>
      </w:r>
      <w:r w:rsidR="00091425">
        <w:rPr>
          <w:rFonts w:ascii="Arial" w:hAnsi="Arial" w:cs="Arial"/>
          <w:b/>
          <w:sz w:val="22"/>
          <w:szCs w:val="22"/>
          <w:lang w:val="es-CO"/>
        </w:rPr>
        <w:t>6</w:t>
      </w:r>
      <w:r w:rsidR="001879E2" w:rsidRPr="00D51438">
        <w:rPr>
          <w:rFonts w:ascii="Arial" w:hAnsi="Arial" w:cs="Arial"/>
          <w:b/>
          <w:sz w:val="22"/>
          <w:szCs w:val="22"/>
          <w:lang w:val="es-CO"/>
        </w:rPr>
        <w:t>_NombreApellido.</w:t>
      </w:r>
      <w:r w:rsidR="00A6031A">
        <w:rPr>
          <w:rFonts w:ascii="Arial" w:hAnsi="Arial" w:cs="Arial"/>
          <w:b/>
          <w:sz w:val="22"/>
          <w:szCs w:val="22"/>
          <w:lang w:val="es-CO"/>
        </w:rPr>
        <w:t>pdf</w:t>
      </w:r>
      <w:r w:rsidR="001879E2" w:rsidRPr="00D51438">
        <w:rPr>
          <w:rFonts w:ascii="Arial" w:hAnsi="Arial" w:cs="Arial"/>
          <w:sz w:val="22"/>
          <w:szCs w:val="22"/>
          <w:lang w:val="es-CO"/>
        </w:rPr>
        <w:t>.</w:t>
      </w:r>
    </w:p>
    <w:p w14:paraId="398CFA10" w14:textId="2CF57E75" w:rsidR="001879E2" w:rsidRPr="00D51438" w:rsidRDefault="001879E2" w:rsidP="001879E2">
      <w:pPr>
        <w:pStyle w:val="Prrafodelista"/>
        <w:numPr>
          <w:ilvl w:val="0"/>
          <w:numId w:val="13"/>
        </w:numPr>
        <w:jc w:val="both"/>
        <w:rPr>
          <w:rFonts w:ascii="Arial" w:hAnsi="Arial" w:cs="Arial"/>
          <w:sz w:val="22"/>
          <w:szCs w:val="22"/>
          <w:lang w:val="es-CO"/>
        </w:rPr>
      </w:pPr>
      <w:r w:rsidRPr="00D51438">
        <w:rPr>
          <w:rFonts w:ascii="Arial" w:hAnsi="Arial" w:cs="Arial"/>
          <w:sz w:val="22"/>
          <w:szCs w:val="22"/>
          <w:lang w:val="es-CO"/>
        </w:rPr>
        <w:t xml:space="preserve">La fecha límite de entrega en Bloque Neón es: </w:t>
      </w:r>
      <w:r w:rsidRPr="00D51438">
        <w:rPr>
          <w:rFonts w:ascii="Arial" w:hAnsi="Arial" w:cs="Arial"/>
          <w:b/>
          <w:sz w:val="22"/>
          <w:szCs w:val="22"/>
          <w:lang w:val="es-CO"/>
        </w:rPr>
        <w:t>1</w:t>
      </w:r>
      <w:r w:rsidR="00D51438">
        <w:rPr>
          <w:rFonts w:ascii="Arial" w:hAnsi="Arial" w:cs="Arial"/>
          <w:b/>
          <w:sz w:val="22"/>
          <w:szCs w:val="22"/>
          <w:lang w:val="es-CO"/>
        </w:rPr>
        <w:t>6</w:t>
      </w:r>
      <w:r w:rsidRPr="00D51438">
        <w:rPr>
          <w:rFonts w:ascii="Arial" w:hAnsi="Arial" w:cs="Arial"/>
          <w:b/>
          <w:sz w:val="22"/>
          <w:szCs w:val="22"/>
          <w:lang w:val="es-CO"/>
        </w:rPr>
        <w:t>.</w:t>
      </w:r>
      <w:r w:rsidR="00D51438">
        <w:rPr>
          <w:rFonts w:ascii="Arial" w:hAnsi="Arial" w:cs="Arial"/>
          <w:b/>
          <w:sz w:val="22"/>
          <w:szCs w:val="22"/>
          <w:lang w:val="es-CO"/>
        </w:rPr>
        <w:t>0</w:t>
      </w:r>
      <w:r w:rsidRPr="00D51438">
        <w:rPr>
          <w:rFonts w:ascii="Arial" w:hAnsi="Arial" w:cs="Arial"/>
          <w:b/>
          <w:sz w:val="22"/>
          <w:szCs w:val="22"/>
          <w:lang w:val="es-CO"/>
        </w:rPr>
        <w:t xml:space="preserve">0h de </w:t>
      </w:r>
      <w:r w:rsidR="008D6EE6">
        <w:rPr>
          <w:rFonts w:ascii="Arial" w:hAnsi="Arial" w:cs="Arial"/>
          <w:b/>
          <w:sz w:val="22"/>
          <w:szCs w:val="22"/>
          <w:lang w:val="es-CO"/>
        </w:rPr>
        <w:t>Mayo</w:t>
      </w:r>
      <w:r w:rsidRPr="00D51438">
        <w:rPr>
          <w:rFonts w:ascii="Arial" w:hAnsi="Arial" w:cs="Arial"/>
          <w:b/>
          <w:sz w:val="22"/>
          <w:szCs w:val="22"/>
          <w:lang w:val="es-CO"/>
        </w:rPr>
        <w:t xml:space="preserve"> </w:t>
      </w:r>
      <w:r w:rsidR="003A463E">
        <w:rPr>
          <w:rFonts w:ascii="Arial" w:hAnsi="Arial" w:cs="Arial"/>
          <w:b/>
          <w:sz w:val="22"/>
          <w:szCs w:val="22"/>
          <w:lang w:val="es-CO"/>
        </w:rPr>
        <w:t>2</w:t>
      </w:r>
      <w:r w:rsidR="00411ED5">
        <w:rPr>
          <w:rFonts w:ascii="Arial" w:hAnsi="Arial" w:cs="Arial"/>
          <w:b/>
          <w:sz w:val="22"/>
          <w:szCs w:val="22"/>
          <w:lang w:val="es-CO"/>
        </w:rPr>
        <w:t>6</w:t>
      </w:r>
      <w:r w:rsidRPr="00D51438">
        <w:rPr>
          <w:rFonts w:ascii="Arial" w:hAnsi="Arial" w:cs="Arial"/>
          <w:b/>
          <w:sz w:val="22"/>
          <w:szCs w:val="22"/>
          <w:lang w:val="es-CO"/>
        </w:rPr>
        <w:t>, 202</w:t>
      </w:r>
      <w:r w:rsidR="00D51438">
        <w:rPr>
          <w:rFonts w:ascii="Arial" w:hAnsi="Arial" w:cs="Arial"/>
          <w:b/>
          <w:sz w:val="22"/>
          <w:szCs w:val="22"/>
          <w:lang w:val="es-CO"/>
        </w:rPr>
        <w:t>3</w:t>
      </w:r>
      <w:r w:rsidRPr="00D51438">
        <w:rPr>
          <w:rFonts w:ascii="Arial" w:hAnsi="Arial" w:cs="Arial"/>
          <w:sz w:val="22"/>
          <w:szCs w:val="22"/>
          <w:lang w:val="es-CO"/>
        </w:rPr>
        <w:t>.</w:t>
      </w:r>
    </w:p>
    <w:p w14:paraId="536688BD" w14:textId="33903F4F" w:rsidR="001879E2" w:rsidRPr="00D51438" w:rsidRDefault="001879E2" w:rsidP="001879E2">
      <w:pPr>
        <w:pStyle w:val="Prrafodelista"/>
        <w:numPr>
          <w:ilvl w:val="0"/>
          <w:numId w:val="13"/>
        </w:numPr>
        <w:jc w:val="both"/>
        <w:rPr>
          <w:rFonts w:ascii="Arial" w:hAnsi="Arial" w:cs="Arial"/>
          <w:sz w:val="22"/>
          <w:szCs w:val="22"/>
          <w:lang w:val="es-CO"/>
        </w:rPr>
      </w:pPr>
      <w:r w:rsidRPr="00D51438">
        <w:rPr>
          <w:rFonts w:ascii="Arial" w:hAnsi="Arial" w:cs="Arial"/>
          <w:sz w:val="22"/>
          <w:szCs w:val="22"/>
          <w:lang w:val="es-CO"/>
        </w:rPr>
        <w:t>La entrega es individual.</w:t>
      </w:r>
    </w:p>
    <w:p w14:paraId="4FAE7076" w14:textId="77777777" w:rsidR="001879E2" w:rsidRPr="00D51438" w:rsidRDefault="001879E2" w:rsidP="007B0F2B">
      <w:pPr>
        <w:jc w:val="center"/>
        <w:rPr>
          <w:rFonts w:ascii="Arial" w:hAnsi="Arial" w:cs="Arial"/>
        </w:rPr>
      </w:pPr>
    </w:p>
    <w:p w14:paraId="2D04A8CC" w14:textId="560C71F4" w:rsidR="00357430" w:rsidRPr="00D51438" w:rsidRDefault="00F210F5" w:rsidP="00D03C3C">
      <w:pPr>
        <w:pStyle w:val="Prrafodelista"/>
        <w:numPr>
          <w:ilvl w:val="0"/>
          <w:numId w:val="4"/>
        </w:numPr>
        <w:pBdr>
          <w:bottom w:val="single" w:sz="6" w:space="1" w:color="auto"/>
        </w:pBdr>
        <w:ind w:left="426" w:hanging="426"/>
        <w:jc w:val="both"/>
        <w:rPr>
          <w:rFonts w:ascii="Arial" w:hAnsi="Arial" w:cs="Arial"/>
          <w:b/>
        </w:rPr>
      </w:pPr>
      <w:r w:rsidRPr="00D51438">
        <w:rPr>
          <w:rFonts w:ascii="Arial" w:hAnsi="Arial" w:cs="Arial"/>
          <w:b/>
        </w:rPr>
        <w:t>DESCRIPCIÓN DE LA ACTIVIDAD</w:t>
      </w:r>
    </w:p>
    <w:p w14:paraId="246C0227" w14:textId="27385067" w:rsidR="00626068" w:rsidRDefault="00F03047" w:rsidP="007B0F2B">
      <w:pPr>
        <w:jc w:val="both"/>
        <w:rPr>
          <w:rFonts w:ascii="Arial" w:hAnsi="Arial" w:cs="Arial"/>
          <w:sz w:val="22"/>
          <w:szCs w:val="22"/>
          <w:lang w:val="es-CO"/>
        </w:rPr>
      </w:pPr>
      <w:r>
        <w:rPr>
          <w:rFonts w:ascii="Arial" w:hAnsi="Arial" w:cs="Arial"/>
          <w:sz w:val="22"/>
          <w:szCs w:val="22"/>
          <w:lang w:val="es-CO"/>
        </w:rPr>
        <w:t>La actividad tiene como objetivo percibir el conocimiento general para solucionar ejercicios de ingeniería.</w:t>
      </w:r>
    </w:p>
    <w:p w14:paraId="3AC1E586" w14:textId="3B8F1B19" w:rsidR="00F03047" w:rsidRDefault="00F03047" w:rsidP="007B0F2B">
      <w:pPr>
        <w:jc w:val="both"/>
        <w:rPr>
          <w:rFonts w:ascii="Arial" w:hAnsi="Arial" w:cs="Arial"/>
          <w:sz w:val="22"/>
          <w:szCs w:val="22"/>
          <w:lang w:val="es-CO"/>
        </w:rPr>
      </w:pPr>
    </w:p>
    <w:p w14:paraId="7C0F6A9D" w14:textId="79F7C94A" w:rsidR="00F03047" w:rsidRDefault="00F03047" w:rsidP="007B0F2B">
      <w:pPr>
        <w:jc w:val="both"/>
        <w:rPr>
          <w:rFonts w:ascii="Arial" w:hAnsi="Arial" w:cs="Arial"/>
          <w:sz w:val="22"/>
          <w:szCs w:val="22"/>
          <w:lang w:val="es-CO"/>
        </w:rPr>
      </w:pPr>
      <w:r>
        <w:rPr>
          <w:rFonts w:ascii="Arial" w:hAnsi="Arial" w:cs="Arial"/>
          <w:sz w:val="22"/>
          <w:szCs w:val="22"/>
          <w:lang w:val="es-CO"/>
        </w:rPr>
        <w:t>Cada estudiante debe responder en forma de texto el procedimiento a seguir para dar solución a los ejercicios planteados. Dicho texto debe incluir las herramientas utilizadas en el proceso de solución (por ejemplo, ‘en Excel utilizo tal comando…’, ‘en MATLAB utilizó tal función…’, ‘en Python empleo el código…’).</w:t>
      </w:r>
    </w:p>
    <w:p w14:paraId="30A223B9" w14:textId="614DEB8D" w:rsidR="000F5FDC" w:rsidRDefault="000F5FDC" w:rsidP="007B0F2B">
      <w:pPr>
        <w:jc w:val="both"/>
        <w:rPr>
          <w:rFonts w:ascii="Arial" w:hAnsi="Arial" w:cs="Arial"/>
          <w:sz w:val="22"/>
          <w:szCs w:val="22"/>
          <w:lang w:val="es-CO"/>
        </w:rPr>
      </w:pPr>
    </w:p>
    <w:p w14:paraId="480A6A4D" w14:textId="0A4F4CB1" w:rsidR="003407CE" w:rsidRPr="00D51438" w:rsidRDefault="003407CE" w:rsidP="003407CE">
      <w:pPr>
        <w:pStyle w:val="Prrafodelista"/>
        <w:numPr>
          <w:ilvl w:val="0"/>
          <w:numId w:val="4"/>
        </w:numPr>
        <w:pBdr>
          <w:bottom w:val="single" w:sz="6" w:space="1" w:color="auto"/>
        </w:pBdr>
        <w:ind w:left="426" w:hanging="426"/>
        <w:jc w:val="both"/>
        <w:rPr>
          <w:rFonts w:ascii="Arial" w:hAnsi="Arial" w:cs="Arial"/>
          <w:b/>
        </w:rPr>
      </w:pPr>
      <w:r>
        <w:rPr>
          <w:rFonts w:ascii="Arial" w:hAnsi="Arial" w:cs="Arial"/>
          <w:b/>
        </w:rPr>
        <w:t>EJERCICIOS</w:t>
      </w:r>
    </w:p>
    <w:p w14:paraId="62F1F2D6" w14:textId="77777777" w:rsidR="003407CE" w:rsidRPr="00D51438" w:rsidRDefault="003407CE" w:rsidP="007B0F2B">
      <w:pPr>
        <w:jc w:val="both"/>
        <w:rPr>
          <w:rFonts w:ascii="Arial" w:hAnsi="Arial" w:cs="Arial"/>
          <w:sz w:val="22"/>
          <w:szCs w:val="22"/>
          <w:lang w:val="es-CO"/>
        </w:rPr>
      </w:pPr>
    </w:p>
    <w:tbl>
      <w:tblPr>
        <w:tblStyle w:val="Tablaconcuadrculaclar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0F5FDC" w:rsidRPr="00D51438" w14:paraId="48C6B087" w14:textId="77777777" w:rsidTr="004F5C34">
        <w:tc>
          <w:tcPr>
            <w:tcW w:w="8828" w:type="dxa"/>
            <w:shd w:val="clear" w:color="auto" w:fill="404040" w:themeFill="text1" w:themeFillTint="BF"/>
          </w:tcPr>
          <w:p w14:paraId="733B660B" w14:textId="780542EF" w:rsidR="000F5FDC" w:rsidRPr="00D51438" w:rsidRDefault="000F5FDC" w:rsidP="00FA032E">
            <w:pPr>
              <w:jc w:val="both"/>
              <w:rPr>
                <w:rFonts w:ascii="Arial" w:hAnsi="Arial" w:cs="Arial"/>
                <w:b/>
                <w:sz w:val="22"/>
                <w:lang w:val="es-CO"/>
              </w:rPr>
            </w:pPr>
            <w:r w:rsidRPr="00D51438">
              <w:rPr>
                <w:rFonts w:ascii="Arial" w:hAnsi="Arial" w:cs="Arial"/>
                <w:b/>
                <w:color w:val="FFFFFF" w:themeColor="background1"/>
                <w:sz w:val="22"/>
                <w:lang w:val="es-CO"/>
              </w:rPr>
              <w:t>Ítem 1</w:t>
            </w:r>
            <w:r w:rsidR="009922FC">
              <w:rPr>
                <w:rFonts w:ascii="Arial" w:hAnsi="Arial" w:cs="Arial"/>
                <w:b/>
                <w:color w:val="FFFFFF" w:themeColor="background1"/>
                <w:sz w:val="22"/>
                <w:lang w:val="es-CO"/>
              </w:rPr>
              <w:t>:</w:t>
            </w:r>
            <w:r w:rsidR="003407CE">
              <w:rPr>
                <w:rFonts w:ascii="Arial" w:hAnsi="Arial" w:cs="Arial"/>
                <w:b/>
                <w:color w:val="FFFFFF" w:themeColor="background1"/>
                <w:sz w:val="22"/>
                <w:lang w:val="es-CO"/>
              </w:rPr>
              <w:t xml:space="preserve"> </w:t>
            </w:r>
            <w:r w:rsidR="000F4F7B">
              <w:rPr>
                <w:rFonts w:ascii="Arial" w:hAnsi="Arial" w:cs="Arial"/>
                <w:b/>
                <w:color w:val="FFFFFF" w:themeColor="background1"/>
                <w:sz w:val="22"/>
                <w:lang w:val="es-CO"/>
              </w:rPr>
              <w:t>Ajuste de Datos</w:t>
            </w:r>
          </w:p>
        </w:tc>
      </w:tr>
      <w:tr w:rsidR="000F5FDC" w:rsidRPr="00D51438" w14:paraId="016947C6" w14:textId="77777777" w:rsidTr="004F5C34">
        <w:tc>
          <w:tcPr>
            <w:tcW w:w="8828" w:type="dxa"/>
          </w:tcPr>
          <w:p w14:paraId="2DEDB202" w14:textId="12D2C734" w:rsidR="003407CE" w:rsidRDefault="003407CE" w:rsidP="00FA032E">
            <w:pPr>
              <w:jc w:val="both"/>
              <w:rPr>
                <w:rFonts w:ascii="Arial" w:hAnsi="Arial" w:cs="Arial"/>
                <w:sz w:val="22"/>
                <w:lang w:val="es-CO"/>
              </w:rPr>
            </w:pPr>
          </w:p>
          <w:p w14:paraId="3B30CC84" w14:textId="3EA6777D" w:rsidR="003407CE" w:rsidRPr="003407CE" w:rsidRDefault="003407CE" w:rsidP="00FA032E">
            <w:pPr>
              <w:jc w:val="both"/>
              <w:rPr>
                <w:rFonts w:ascii="Arial" w:hAnsi="Arial" w:cs="Arial"/>
                <w:b/>
                <w:bCs/>
                <w:sz w:val="22"/>
                <w:lang w:val="es-CO"/>
              </w:rPr>
            </w:pPr>
            <w:r>
              <w:rPr>
                <w:rFonts w:ascii="Arial" w:hAnsi="Arial" w:cs="Arial"/>
                <w:b/>
                <w:bCs/>
                <w:sz w:val="22"/>
                <w:lang w:val="es-CO"/>
              </w:rPr>
              <w:t>ENUNCIADO</w:t>
            </w:r>
          </w:p>
          <w:p w14:paraId="096F00B1" w14:textId="78658F30" w:rsidR="000F5FDC" w:rsidRPr="00D51438" w:rsidRDefault="000F4F7B" w:rsidP="00FA032E">
            <w:pPr>
              <w:jc w:val="both"/>
              <w:rPr>
                <w:rFonts w:ascii="Arial" w:hAnsi="Arial" w:cs="Arial"/>
                <w:sz w:val="22"/>
                <w:lang w:val="es-CO"/>
              </w:rPr>
            </w:pPr>
            <w:r>
              <w:rPr>
                <w:rFonts w:ascii="Arial" w:hAnsi="Arial" w:cs="Arial"/>
                <w:sz w:val="22"/>
                <w:lang w:val="es-CO"/>
              </w:rPr>
              <w:t xml:space="preserve">En la ruta </w:t>
            </w:r>
            <w:r w:rsidRPr="00B36B91">
              <w:rPr>
                <w:rFonts w:ascii="Arial" w:hAnsi="Arial" w:cs="Arial"/>
                <w:b/>
                <w:bCs/>
                <w:sz w:val="22"/>
                <w:lang w:val="es-CO"/>
              </w:rPr>
              <w:t xml:space="preserve">week1 &gt; data &gt; engines.xlsx </w:t>
            </w:r>
            <w:r>
              <w:rPr>
                <w:rFonts w:ascii="Arial" w:hAnsi="Arial" w:cs="Arial"/>
                <w:sz w:val="22"/>
                <w:lang w:val="es-CO"/>
              </w:rPr>
              <w:t xml:space="preserve">dispone datos de las variables </w:t>
            </w:r>
            <w:proofErr w:type="spellStart"/>
            <w:r w:rsidRPr="000F4F7B">
              <w:rPr>
                <w:rFonts w:ascii="Consolas" w:hAnsi="Consolas" w:cs="Consolas"/>
                <w:sz w:val="22"/>
                <w:lang w:val="es-CO"/>
              </w:rPr>
              <w:t>Mass</w:t>
            </w:r>
            <w:proofErr w:type="spellEnd"/>
            <w:r w:rsidRPr="000F4F7B">
              <w:rPr>
                <w:rFonts w:ascii="Consolas" w:hAnsi="Consolas" w:cs="Consolas"/>
                <w:sz w:val="22"/>
                <w:lang w:val="es-CO"/>
              </w:rPr>
              <w:t xml:space="preserve"> (Kg)</w:t>
            </w:r>
            <w:r>
              <w:rPr>
                <w:rFonts w:ascii="Arial" w:hAnsi="Arial" w:cs="Arial"/>
                <w:sz w:val="22"/>
                <w:lang w:val="es-CO"/>
              </w:rPr>
              <w:t xml:space="preserve"> y </w:t>
            </w:r>
            <w:proofErr w:type="spellStart"/>
            <w:r w:rsidRPr="000F4F7B">
              <w:rPr>
                <w:rFonts w:ascii="Consolas" w:hAnsi="Consolas" w:cs="Consolas"/>
                <w:sz w:val="22"/>
                <w:lang w:val="es-CO"/>
              </w:rPr>
              <w:t>Revolutions</w:t>
            </w:r>
            <w:proofErr w:type="spellEnd"/>
            <w:r w:rsidRPr="000F4F7B">
              <w:rPr>
                <w:rFonts w:ascii="Consolas" w:hAnsi="Consolas" w:cs="Consolas"/>
                <w:sz w:val="22"/>
                <w:lang w:val="es-CO"/>
              </w:rPr>
              <w:t xml:space="preserve"> per Minute (RPM)</w:t>
            </w:r>
            <w:r>
              <w:rPr>
                <w:rFonts w:ascii="Arial" w:hAnsi="Arial" w:cs="Arial"/>
                <w:sz w:val="22"/>
                <w:lang w:val="es-CO"/>
              </w:rPr>
              <w:t>.</w:t>
            </w:r>
            <w:r w:rsidR="00F873B6">
              <w:rPr>
                <w:rFonts w:ascii="Arial" w:hAnsi="Arial" w:cs="Arial"/>
                <w:sz w:val="22"/>
                <w:lang w:val="es-CO"/>
              </w:rPr>
              <w:t xml:space="preserve"> A partir de estos datos se requiere:</w:t>
            </w:r>
          </w:p>
          <w:p w14:paraId="027A2B05" w14:textId="61339009" w:rsidR="000F5FDC" w:rsidRPr="00D51438" w:rsidRDefault="00F873B6" w:rsidP="00FA032E">
            <w:pPr>
              <w:pStyle w:val="Prrafodelista"/>
              <w:numPr>
                <w:ilvl w:val="0"/>
                <w:numId w:val="6"/>
              </w:numPr>
              <w:jc w:val="both"/>
              <w:rPr>
                <w:rFonts w:ascii="Arial" w:hAnsi="Arial" w:cs="Arial"/>
                <w:sz w:val="22"/>
                <w:lang w:val="es-CO"/>
              </w:rPr>
            </w:pPr>
            <w:r>
              <w:rPr>
                <w:rFonts w:ascii="Arial" w:hAnsi="Arial" w:cs="Arial"/>
                <w:sz w:val="22"/>
                <w:lang w:val="es-CO"/>
              </w:rPr>
              <w:t xml:space="preserve">Realizar </w:t>
            </w:r>
            <w:r w:rsidRPr="00F873B6">
              <w:rPr>
                <w:rFonts w:ascii="Arial" w:hAnsi="Arial" w:cs="Arial"/>
                <w:sz w:val="22"/>
                <w:lang w:val="es-CO"/>
              </w:rPr>
              <w:t>el ajuste lineal de mínimos cuadrados (OLS).</w:t>
            </w:r>
          </w:p>
          <w:p w14:paraId="39F5B628" w14:textId="245B9D4A" w:rsidR="00F873B6" w:rsidRPr="00F873B6" w:rsidRDefault="00F873B6" w:rsidP="00F873B6">
            <w:pPr>
              <w:pStyle w:val="Prrafodelista"/>
              <w:numPr>
                <w:ilvl w:val="0"/>
                <w:numId w:val="6"/>
              </w:numPr>
              <w:rPr>
                <w:rFonts w:ascii="Arial" w:hAnsi="Arial" w:cs="Arial"/>
                <w:sz w:val="22"/>
                <w:szCs w:val="22"/>
                <w:lang w:val="es-CO"/>
              </w:rPr>
            </w:pPr>
            <w:r w:rsidRPr="00F873B6">
              <w:rPr>
                <w:rFonts w:ascii="Arial" w:hAnsi="Arial" w:cs="Arial"/>
                <w:sz w:val="22"/>
                <w:szCs w:val="22"/>
                <w:lang w:val="es-CO"/>
              </w:rPr>
              <w:t>Extraer los valores de pendiente e intercepto.</w:t>
            </w:r>
          </w:p>
          <w:p w14:paraId="42067AD0" w14:textId="35429564" w:rsidR="007E6AF9" w:rsidRPr="00D51438" w:rsidRDefault="00F873B6" w:rsidP="00FA032E">
            <w:pPr>
              <w:pStyle w:val="Prrafodelista"/>
              <w:numPr>
                <w:ilvl w:val="0"/>
                <w:numId w:val="6"/>
              </w:numPr>
              <w:jc w:val="both"/>
              <w:rPr>
                <w:rFonts w:ascii="Arial" w:hAnsi="Arial" w:cs="Arial"/>
                <w:sz w:val="22"/>
                <w:lang w:val="es-CO"/>
              </w:rPr>
            </w:pPr>
            <w:r>
              <w:rPr>
                <w:rFonts w:ascii="Arial" w:hAnsi="Arial" w:cs="Arial"/>
                <w:sz w:val="22"/>
                <w:lang w:val="es-CO"/>
              </w:rPr>
              <w:t xml:space="preserve">Estimar el valor de </w:t>
            </w:r>
            <m:oMath>
              <m:sSup>
                <m:sSupPr>
                  <m:ctrlPr>
                    <w:rPr>
                      <w:rFonts w:ascii="Cambria Math" w:hAnsi="Cambria Math" w:cs="Arial"/>
                      <w:i/>
                      <w:sz w:val="22"/>
                      <w:lang w:val="es-CO"/>
                    </w:rPr>
                  </m:ctrlPr>
                </m:sSupPr>
                <m:e>
                  <m:r>
                    <w:rPr>
                      <w:rFonts w:ascii="Cambria Math" w:hAnsi="Cambria Math" w:cs="Arial"/>
                      <w:sz w:val="22"/>
                      <w:lang w:val="es-CO"/>
                    </w:rPr>
                    <m:t>R</m:t>
                  </m:r>
                </m:e>
                <m:sup>
                  <m:r>
                    <w:rPr>
                      <w:rFonts w:ascii="Cambria Math" w:hAnsi="Cambria Math" w:cs="Arial"/>
                      <w:sz w:val="22"/>
                      <w:lang w:val="es-CO"/>
                    </w:rPr>
                    <m:t>2</m:t>
                  </m:r>
                </m:sup>
              </m:sSup>
            </m:oMath>
            <w:r>
              <w:rPr>
                <w:rFonts w:ascii="Arial" w:eastAsiaTheme="minorEastAsia" w:hAnsi="Arial" w:cs="Arial"/>
                <w:sz w:val="22"/>
                <w:lang w:val="es-CO"/>
              </w:rPr>
              <w:t>.</w:t>
            </w:r>
          </w:p>
          <w:p w14:paraId="056FCD9A" w14:textId="77777777" w:rsidR="000F5FDC" w:rsidRDefault="000F5FDC" w:rsidP="000F5FDC">
            <w:pPr>
              <w:jc w:val="both"/>
              <w:rPr>
                <w:rFonts w:ascii="Arial" w:hAnsi="Arial" w:cs="Arial"/>
                <w:sz w:val="22"/>
                <w:lang w:val="es-CO"/>
              </w:rPr>
            </w:pPr>
          </w:p>
          <w:p w14:paraId="07BBECF0" w14:textId="0B0EE775" w:rsidR="003407CE" w:rsidRPr="003407CE" w:rsidRDefault="003407CE" w:rsidP="000F5FDC">
            <w:pPr>
              <w:jc w:val="both"/>
              <w:rPr>
                <w:rFonts w:ascii="Arial" w:hAnsi="Arial" w:cs="Arial"/>
                <w:b/>
                <w:bCs/>
                <w:sz w:val="22"/>
                <w:lang w:val="es-CO"/>
              </w:rPr>
            </w:pPr>
            <w:r w:rsidRPr="003407CE">
              <w:rPr>
                <w:rFonts w:ascii="Arial" w:hAnsi="Arial" w:cs="Arial"/>
                <w:b/>
                <w:bCs/>
                <w:sz w:val="22"/>
                <w:lang w:val="es-CO"/>
              </w:rPr>
              <w:t>SOLUCIÓN</w:t>
            </w:r>
          </w:p>
          <w:p w14:paraId="55D23930" w14:textId="5FEDE408" w:rsidR="003407CE" w:rsidRDefault="003407CE" w:rsidP="000F5FDC">
            <w:pPr>
              <w:jc w:val="both"/>
              <w:rPr>
                <w:rFonts w:ascii="Arial" w:hAnsi="Arial" w:cs="Arial"/>
                <w:sz w:val="22"/>
                <w:lang w:val="es-CO"/>
              </w:rPr>
            </w:pPr>
            <w:r w:rsidRPr="003407CE">
              <w:rPr>
                <w:rFonts w:ascii="Arial" w:hAnsi="Arial" w:cs="Arial"/>
                <w:color w:val="00B0F0"/>
                <w:sz w:val="22"/>
                <w:lang w:val="es-CO"/>
              </w:rPr>
              <w:t>&lt;Escriba su respuesta aquí&gt;</w:t>
            </w:r>
            <w:r>
              <w:rPr>
                <w:rFonts w:ascii="Arial" w:hAnsi="Arial" w:cs="Arial"/>
                <w:sz w:val="22"/>
                <w:lang w:val="es-CO"/>
              </w:rPr>
              <w:t>.</w:t>
            </w:r>
          </w:p>
          <w:p w14:paraId="48FF338B" w14:textId="2D2F3974" w:rsidR="003407CE" w:rsidRPr="00D51438" w:rsidRDefault="003407CE" w:rsidP="000F5FDC">
            <w:pPr>
              <w:jc w:val="both"/>
              <w:rPr>
                <w:rFonts w:ascii="Arial" w:hAnsi="Arial" w:cs="Arial"/>
                <w:sz w:val="22"/>
                <w:lang w:val="es-CO"/>
              </w:rPr>
            </w:pPr>
          </w:p>
        </w:tc>
      </w:tr>
    </w:tbl>
    <w:p w14:paraId="17812229" w14:textId="65734806" w:rsidR="00D15673" w:rsidRDefault="00D15673" w:rsidP="0098242F">
      <w:pPr>
        <w:jc w:val="both"/>
        <w:rPr>
          <w:rFonts w:ascii="Raleway" w:hAnsi="Raleway"/>
          <w:sz w:val="22"/>
          <w:lang w:val="es-CO"/>
        </w:rPr>
      </w:pPr>
    </w:p>
    <w:tbl>
      <w:tblPr>
        <w:tblStyle w:val="Tablaconcuadrculaclar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590A28" w:rsidRPr="00D51438" w14:paraId="19DD2140" w14:textId="77777777" w:rsidTr="79436527">
        <w:tc>
          <w:tcPr>
            <w:tcW w:w="8828" w:type="dxa"/>
            <w:shd w:val="clear" w:color="auto" w:fill="404040" w:themeFill="text1" w:themeFillTint="BF"/>
          </w:tcPr>
          <w:p w14:paraId="77E7FCE0" w14:textId="611B0C9D" w:rsidR="00590A28" w:rsidRPr="00D51438" w:rsidRDefault="00590A28" w:rsidP="00FD0835">
            <w:pPr>
              <w:jc w:val="both"/>
              <w:rPr>
                <w:rFonts w:ascii="Arial" w:hAnsi="Arial" w:cs="Arial"/>
                <w:b/>
                <w:sz w:val="22"/>
                <w:lang w:val="es-CO"/>
              </w:rPr>
            </w:pPr>
            <w:r w:rsidRPr="00D51438">
              <w:rPr>
                <w:rFonts w:ascii="Arial" w:hAnsi="Arial" w:cs="Arial"/>
                <w:b/>
                <w:color w:val="FFFFFF" w:themeColor="background1"/>
                <w:sz w:val="22"/>
                <w:lang w:val="es-CO"/>
              </w:rPr>
              <w:t xml:space="preserve">Ítem </w:t>
            </w:r>
            <w:r w:rsidR="007C5068">
              <w:rPr>
                <w:rFonts w:ascii="Arial" w:hAnsi="Arial" w:cs="Arial"/>
                <w:b/>
                <w:color w:val="FFFFFF" w:themeColor="background1"/>
                <w:sz w:val="22"/>
                <w:lang w:val="es-CO"/>
              </w:rPr>
              <w:t>2</w:t>
            </w:r>
            <w:r>
              <w:rPr>
                <w:rFonts w:ascii="Arial" w:hAnsi="Arial" w:cs="Arial"/>
                <w:b/>
                <w:color w:val="FFFFFF" w:themeColor="background1"/>
                <w:sz w:val="22"/>
                <w:lang w:val="es-CO"/>
              </w:rPr>
              <w:t xml:space="preserve">: </w:t>
            </w:r>
            <w:r w:rsidR="007C5068">
              <w:rPr>
                <w:rFonts w:ascii="Arial" w:hAnsi="Arial" w:cs="Arial"/>
                <w:b/>
                <w:color w:val="FFFFFF" w:themeColor="background1"/>
                <w:sz w:val="22"/>
                <w:lang w:val="es-CO"/>
              </w:rPr>
              <w:t>Interpolación</w:t>
            </w:r>
          </w:p>
        </w:tc>
      </w:tr>
      <w:tr w:rsidR="00590A28" w:rsidRPr="00D51438" w14:paraId="6E295335" w14:textId="77777777" w:rsidTr="79436527">
        <w:tc>
          <w:tcPr>
            <w:tcW w:w="8828" w:type="dxa"/>
          </w:tcPr>
          <w:p w14:paraId="5351621A" w14:textId="77777777" w:rsidR="00590A28" w:rsidRDefault="00590A28" w:rsidP="00FD0835">
            <w:pPr>
              <w:jc w:val="both"/>
              <w:rPr>
                <w:rFonts w:ascii="Arial" w:hAnsi="Arial" w:cs="Arial"/>
                <w:sz w:val="22"/>
                <w:lang w:val="es-CO"/>
              </w:rPr>
            </w:pPr>
          </w:p>
          <w:p w14:paraId="742D4EB7" w14:textId="77777777" w:rsidR="00590A28" w:rsidRPr="003407CE" w:rsidRDefault="00590A28" w:rsidP="00FD0835">
            <w:pPr>
              <w:jc w:val="both"/>
              <w:rPr>
                <w:rFonts w:ascii="Arial" w:hAnsi="Arial" w:cs="Arial"/>
                <w:b/>
                <w:bCs/>
                <w:sz w:val="22"/>
                <w:lang w:val="es-CO"/>
              </w:rPr>
            </w:pPr>
            <w:r>
              <w:rPr>
                <w:rFonts w:ascii="Arial" w:hAnsi="Arial" w:cs="Arial"/>
                <w:b/>
                <w:bCs/>
                <w:sz w:val="22"/>
                <w:lang w:val="es-CO"/>
              </w:rPr>
              <w:t>ENUNCIADO</w:t>
            </w:r>
          </w:p>
          <w:p w14:paraId="11961C7A" w14:textId="77777777" w:rsidR="007C5068" w:rsidRDefault="007C5068" w:rsidP="007C5068">
            <w:pPr>
              <w:jc w:val="both"/>
              <w:rPr>
                <w:rFonts w:ascii="Arial" w:hAnsi="Arial" w:cs="Arial"/>
                <w:sz w:val="22"/>
                <w:lang w:val="es-CO"/>
              </w:rPr>
            </w:pPr>
            <w:r>
              <w:rPr>
                <w:rFonts w:ascii="Arial" w:hAnsi="Arial" w:cs="Arial"/>
                <w:sz w:val="22"/>
                <w:lang w:val="es-CO"/>
              </w:rPr>
              <w:t>Se realizaron las siguientes cinco mediciones de datos:</w:t>
            </w:r>
          </w:p>
          <w:p w14:paraId="1772698A" w14:textId="77DD1C63" w:rsidR="007C5068" w:rsidRPr="00D51438" w:rsidRDefault="007C5068" w:rsidP="007C5068">
            <w:pPr>
              <w:jc w:val="center"/>
              <w:rPr>
                <w:rFonts w:ascii="Arial" w:hAnsi="Arial" w:cs="Arial"/>
                <w:sz w:val="20"/>
                <w:szCs w:val="20"/>
                <w:lang w:val="es-CO"/>
              </w:rPr>
            </w:pPr>
          </w:p>
          <w:tbl>
            <w:tblPr>
              <w:tblStyle w:val="Tablanormal1"/>
              <w:tblW w:w="0" w:type="auto"/>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398"/>
              <w:gridCol w:w="1619"/>
              <w:gridCol w:w="1403"/>
              <w:gridCol w:w="1403"/>
              <w:gridCol w:w="1403"/>
              <w:gridCol w:w="1326"/>
            </w:tblGrid>
            <w:tr w:rsidR="00634242" w:rsidRPr="00D51438" w14:paraId="3CE92A84" w14:textId="0E8CF9A8" w:rsidTr="794365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8" w:type="dxa"/>
                  <w:shd w:val="clear" w:color="auto" w:fill="002060"/>
                </w:tcPr>
                <w:p w14:paraId="1B47888F" w14:textId="2B959CBA" w:rsidR="00634242" w:rsidRPr="00D51438" w:rsidRDefault="6BB32E68" w:rsidP="79436527">
                  <w:pPr>
                    <w:jc w:val="center"/>
                    <w:rPr>
                      <w:rFonts w:ascii="Arial" w:hAnsi="Arial" w:cs="Arial"/>
                      <w:sz w:val="21"/>
                      <w:szCs w:val="21"/>
                    </w:rPr>
                  </w:pPr>
                  <w:r w:rsidRPr="79436527">
                    <w:rPr>
                      <w:rFonts w:ascii="Arial" w:hAnsi="Arial" w:cs="Arial"/>
                      <w:sz w:val="21"/>
                      <w:szCs w:val="21"/>
                    </w:rPr>
                    <w:t>Y</w:t>
                  </w:r>
                </w:p>
              </w:tc>
              <w:tc>
                <w:tcPr>
                  <w:tcW w:w="1619" w:type="dxa"/>
                  <w:shd w:val="clear" w:color="auto" w:fill="F2F2F2" w:themeFill="background1" w:themeFillShade="F2"/>
                </w:tcPr>
                <w:p w14:paraId="224E9CFC" w14:textId="4DC60941" w:rsidR="00634242" w:rsidRPr="00B7129F" w:rsidRDefault="00634242" w:rsidP="00B7129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0</w:t>
                  </w:r>
                </w:p>
              </w:tc>
              <w:tc>
                <w:tcPr>
                  <w:tcW w:w="1403" w:type="dxa"/>
                  <w:shd w:val="clear" w:color="auto" w:fill="F2F2F2" w:themeFill="background1" w:themeFillShade="F2"/>
                </w:tcPr>
                <w:p w14:paraId="62C67A22" w14:textId="0F3E75F9" w:rsidR="00634242" w:rsidRPr="00B7129F" w:rsidRDefault="00634242" w:rsidP="00B7129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6</w:t>
                  </w:r>
                </w:p>
              </w:tc>
              <w:tc>
                <w:tcPr>
                  <w:tcW w:w="1403" w:type="dxa"/>
                  <w:shd w:val="clear" w:color="auto" w:fill="F2F2F2" w:themeFill="background1" w:themeFillShade="F2"/>
                </w:tcPr>
                <w:p w14:paraId="044D0CE2" w14:textId="17B0E0AE" w:rsidR="00634242" w:rsidRPr="00B7129F" w:rsidRDefault="00634242" w:rsidP="00B7129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12</w:t>
                  </w:r>
                </w:p>
              </w:tc>
              <w:tc>
                <w:tcPr>
                  <w:tcW w:w="1403" w:type="dxa"/>
                  <w:shd w:val="clear" w:color="auto" w:fill="F2F2F2" w:themeFill="background1" w:themeFillShade="F2"/>
                </w:tcPr>
                <w:p w14:paraId="2E771063" w14:textId="76647964" w:rsidR="00634242" w:rsidRPr="00B7129F" w:rsidRDefault="00634242" w:rsidP="00B7129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20</w:t>
                  </w:r>
                </w:p>
              </w:tc>
              <w:tc>
                <w:tcPr>
                  <w:tcW w:w="1326" w:type="dxa"/>
                  <w:shd w:val="clear" w:color="auto" w:fill="F2F2F2" w:themeFill="background1" w:themeFillShade="F2"/>
                </w:tcPr>
                <w:p w14:paraId="5152634B" w14:textId="09CE37BB" w:rsidR="00634242" w:rsidRDefault="00634242" w:rsidP="00B7129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26</w:t>
                  </w:r>
                </w:p>
              </w:tc>
            </w:tr>
            <w:tr w:rsidR="00634242" w:rsidRPr="00D51438" w14:paraId="19D8EEFF" w14:textId="60B8161A" w:rsidTr="794365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8" w:type="dxa"/>
                  <w:shd w:val="clear" w:color="auto" w:fill="002060"/>
                </w:tcPr>
                <w:p w14:paraId="5810E1EB" w14:textId="2022C838" w:rsidR="00634242" w:rsidRPr="00D51438" w:rsidRDefault="3FA898C9" w:rsidP="79436527">
                  <w:pPr>
                    <w:jc w:val="center"/>
                    <w:rPr>
                      <w:rFonts w:ascii="Arial" w:hAnsi="Arial" w:cs="Arial"/>
                      <w:sz w:val="21"/>
                      <w:szCs w:val="21"/>
                    </w:rPr>
                  </w:pPr>
                  <w:r w:rsidRPr="79436527">
                    <w:rPr>
                      <w:rFonts w:ascii="Arial" w:hAnsi="Arial" w:cs="Arial"/>
                      <w:sz w:val="21"/>
                      <w:szCs w:val="21"/>
                    </w:rPr>
                    <w:t>X</w:t>
                  </w:r>
                </w:p>
              </w:tc>
              <w:tc>
                <w:tcPr>
                  <w:tcW w:w="1619" w:type="dxa"/>
                </w:tcPr>
                <w:p w14:paraId="1AB7D7A7" w14:textId="218BE78B" w:rsidR="00634242" w:rsidRPr="00D51438" w:rsidRDefault="00634242" w:rsidP="007C506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655</w:t>
                  </w:r>
                </w:p>
              </w:tc>
              <w:tc>
                <w:tcPr>
                  <w:tcW w:w="1403" w:type="dxa"/>
                </w:tcPr>
                <w:p w14:paraId="39441CC1" w14:textId="7143E3C1" w:rsidR="00634242" w:rsidRPr="00D51438" w:rsidRDefault="00634242" w:rsidP="007C506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645</w:t>
                  </w:r>
                </w:p>
              </w:tc>
              <w:tc>
                <w:tcPr>
                  <w:tcW w:w="1403" w:type="dxa"/>
                </w:tcPr>
                <w:p w14:paraId="180879CE" w14:textId="7706BB4A" w:rsidR="00634242" w:rsidRPr="00D51438" w:rsidRDefault="00634242" w:rsidP="007C506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620</w:t>
                  </w:r>
                </w:p>
              </w:tc>
              <w:tc>
                <w:tcPr>
                  <w:tcW w:w="1403" w:type="dxa"/>
                </w:tcPr>
                <w:p w14:paraId="61212349" w14:textId="793E2B0F" w:rsidR="00634242" w:rsidRPr="00D51438" w:rsidRDefault="00634242" w:rsidP="007C506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560</w:t>
                  </w:r>
                </w:p>
              </w:tc>
              <w:tc>
                <w:tcPr>
                  <w:tcW w:w="1326" w:type="dxa"/>
                </w:tcPr>
                <w:p w14:paraId="1134C5D4" w14:textId="745898EB" w:rsidR="00634242" w:rsidRDefault="00634242" w:rsidP="007C506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455</w:t>
                  </w:r>
                </w:p>
              </w:tc>
            </w:tr>
          </w:tbl>
          <w:p w14:paraId="0B2C0C53" w14:textId="77777777" w:rsidR="007C5068" w:rsidRDefault="007C5068" w:rsidP="007C5068">
            <w:pPr>
              <w:jc w:val="both"/>
              <w:rPr>
                <w:rFonts w:ascii="Arial" w:hAnsi="Arial" w:cs="Arial"/>
                <w:sz w:val="22"/>
                <w:lang w:val="es-CO"/>
              </w:rPr>
            </w:pPr>
          </w:p>
          <w:p w14:paraId="1480AFFC" w14:textId="12BA7963" w:rsidR="00590A28" w:rsidRDefault="007C5068" w:rsidP="00FD0835">
            <w:pPr>
              <w:jc w:val="both"/>
              <w:rPr>
                <w:rFonts w:ascii="Arial" w:eastAsiaTheme="minorEastAsia" w:hAnsi="Arial" w:cs="Arial"/>
                <w:sz w:val="22"/>
                <w:lang w:val="es-CO"/>
              </w:rPr>
            </w:pPr>
            <w:r>
              <w:rPr>
                <w:rFonts w:ascii="Arial" w:hAnsi="Arial" w:cs="Arial"/>
                <w:sz w:val="22"/>
                <w:lang w:val="es-CO"/>
              </w:rPr>
              <w:t>A partir de estos datos se requie</w:t>
            </w:r>
            <w:r w:rsidR="00634242">
              <w:rPr>
                <w:rFonts w:ascii="Arial" w:hAnsi="Arial" w:cs="Arial"/>
                <w:sz w:val="22"/>
                <w:lang w:val="es-CO"/>
              </w:rPr>
              <w:t xml:space="preserve">re conocer el valor de </w:t>
            </w:r>
            <m:oMath>
              <m:r>
                <w:rPr>
                  <w:rFonts w:ascii="Cambria Math" w:hAnsi="Cambria Math" w:cs="Arial"/>
                  <w:sz w:val="22"/>
                  <w:lang w:val="es-CO"/>
                </w:rPr>
                <m:t>Y</m:t>
              </m:r>
            </m:oMath>
            <w:r w:rsidR="00634242">
              <w:rPr>
                <w:rFonts w:ascii="Arial" w:eastAsiaTheme="minorEastAsia" w:hAnsi="Arial" w:cs="Arial"/>
                <w:sz w:val="22"/>
                <w:lang w:val="es-CO"/>
              </w:rPr>
              <w:t xml:space="preserve"> cuando </w:t>
            </w:r>
            <m:oMath>
              <m:r>
                <w:rPr>
                  <w:rFonts w:ascii="Cambria Math" w:eastAsiaTheme="minorEastAsia" w:hAnsi="Cambria Math" w:cs="Arial"/>
                  <w:sz w:val="22"/>
                  <w:lang w:val="es-CO"/>
                </w:rPr>
                <m:t>X</m:t>
              </m:r>
            </m:oMath>
            <w:r w:rsidR="00634242">
              <w:rPr>
                <w:rFonts w:ascii="Arial" w:eastAsiaTheme="minorEastAsia" w:hAnsi="Arial" w:cs="Arial"/>
                <w:sz w:val="22"/>
                <w:lang w:val="es-CO"/>
              </w:rPr>
              <w:t xml:space="preserve"> toma los valores de 650, 580 y 461.</w:t>
            </w:r>
          </w:p>
          <w:p w14:paraId="16CF8BEE" w14:textId="77777777" w:rsidR="00634242" w:rsidRDefault="00634242" w:rsidP="00FD0835">
            <w:pPr>
              <w:jc w:val="both"/>
              <w:rPr>
                <w:rFonts w:ascii="Arial" w:hAnsi="Arial" w:cs="Arial"/>
                <w:sz w:val="22"/>
                <w:lang w:val="es-CO"/>
              </w:rPr>
            </w:pPr>
          </w:p>
          <w:p w14:paraId="27EC11F8" w14:textId="77777777" w:rsidR="00590A28" w:rsidRPr="003407CE" w:rsidRDefault="00590A28" w:rsidP="00FD0835">
            <w:pPr>
              <w:jc w:val="both"/>
              <w:rPr>
                <w:rFonts w:ascii="Arial" w:hAnsi="Arial" w:cs="Arial"/>
                <w:b/>
                <w:bCs/>
                <w:sz w:val="22"/>
                <w:lang w:val="es-CO"/>
              </w:rPr>
            </w:pPr>
            <w:r w:rsidRPr="003407CE">
              <w:rPr>
                <w:rFonts w:ascii="Arial" w:hAnsi="Arial" w:cs="Arial"/>
                <w:b/>
                <w:bCs/>
                <w:sz w:val="22"/>
                <w:lang w:val="es-CO"/>
              </w:rPr>
              <w:lastRenderedPageBreak/>
              <w:t>SOLUCIÓN</w:t>
            </w:r>
          </w:p>
          <w:p w14:paraId="267A0C25" w14:textId="77777777" w:rsidR="00590A28" w:rsidRDefault="00590A28" w:rsidP="00FD0835">
            <w:pPr>
              <w:jc w:val="both"/>
              <w:rPr>
                <w:rFonts w:ascii="Arial" w:hAnsi="Arial" w:cs="Arial"/>
                <w:sz w:val="22"/>
                <w:lang w:val="es-CO"/>
              </w:rPr>
            </w:pPr>
            <w:r w:rsidRPr="003407CE">
              <w:rPr>
                <w:rFonts w:ascii="Arial" w:hAnsi="Arial" w:cs="Arial"/>
                <w:color w:val="00B0F0"/>
                <w:sz w:val="22"/>
                <w:lang w:val="es-CO"/>
              </w:rPr>
              <w:t>&lt;Escriba su respuesta aquí&gt;</w:t>
            </w:r>
            <w:r>
              <w:rPr>
                <w:rFonts w:ascii="Arial" w:hAnsi="Arial" w:cs="Arial"/>
                <w:sz w:val="22"/>
                <w:lang w:val="es-CO"/>
              </w:rPr>
              <w:t>.</w:t>
            </w:r>
          </w:p>
          <w:p w14:paraId="3330B1FF" w14:textId="77777777" w:rsidR="00590A28" w:rsidRPr="00D51438" w:rsidRDefault="00590A28" w:rsidP="00FD0835">
            <w:pPr>
              <w:jc w:val="both"/>
              <w:rPr>
                <w:rFonts w:ascii="Arial" w:hAnsi="Arial" w:cs="Arial"/>
                <w:sz w:val="22"/>
                <w:lang w:val="es-CO"/>
              </w:rPr>
            </w:pPr>
          </w:p>
        </w:tc>
      </w:tr>
    </w:tbl>
    <w:p w14:paraId="129F05FE" w14:textId="79B5A5C1" w:rsidR="00590A28" w:rsidRPr="00590A28" w:rsidRDefault="00590A28" w:rsidP="0098242F">
      <w:pPr>
        <w:jc w:val="both"/>
        <w:rPr>
          <w:rFonts w:ascii="Raleway" w:hAnsi="Raleway"/>
          <w:sz w:val="22"/>
        </w:rPr>
      </w:pPr>
    </w:p>
    <w:tbl>
      <w:tblPr>
        <w:tblStyle w:val="Tablaconcuadrculaclar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3F02AF" w:rsidRPr="00D51438" w14:paraId="064C263A" w14:textId="77777777" w:rsidTr="00FD0835">
        <w:tc>
          <w:tcPr>
            <w:tcW w:w="8828" w:type="dxa"/>
            <w:shd w:val="clear" w:color="auto" w:fill="404040" w:themeFill="text1" w:themeFillTint="BF"/>
          </w:tcPr>
          <w:p w14:paraId="4B6895EB" w14:textId="3F63E060" w:rsidR="003F02AF" w:rsidRPr="00D51438" w:rsidRDefault="003F02AF" w:rsidP="00FD0835">
            <w:pPr>
              <w:jc w:val="both"/>
              <w:rPr>
                <w:rFonts w:ascii="Arial" w:hAnsi="Arial" w:cs="Arial"/>
                <w:b/>
                <w:sz w:val="22"/>
                <w:lang w:val="es-CO"/>
              </w:rPr>
            </w:pPr>
            <w:r w:rsidRPr="00D51438">
              <w:rPr>
                <w:rFonts w:ascii="Arial" w:hAnsi="Arial" w:cs="Arial"/>
                <w:b/>
                <w:color w:val="FFFFFF" w:themeColor="background1"/>
                <w:sz w:val="22"/>
                <w:lang w:val="es-CO"/>
              </w:rPr>
              <w:t xml:space="preserve">Ítem </w:t>
            </w:r>
            <w:r w:rsidR="002539AE">
              <w:rPr>
                <w:rFonts w:ascii="Arial" w:hAnsi="Arial" w:cs="Arial"/>
                <w:b/>
                <w:color w:val="FFFFFF" w:themeColor="background1"/>
                <w:sz w:val="22"/>
                <w:lang w:val="es-CO"/>
              </w:rPr>
              <w:t>3</w:t>
            </w:r>
            <w:r>
              <w:rPr>
                <w:rFonts w:ascii="Arial" w:hAnsi="Arial" w:cs="Arial"/>
                <w:b/>
                <w:color w:val="FFFFFF" w:themeColor="background1"/>
                <w:sz w:val="22"/>
                <w:lang w:val="es-CO"/>
              </w:rPr>
              <w:t xml:space="preserve">: </w:t>
            </w:r>
            <w:r w:rsidR="006E7C41">
              <w:rPr>
                <w:rFonts w:ascii="Arial" w:hAnsi="Arial" w:cs="Arial"/>
                <w:b/>
                <w:color w:val="FFFFFF" w:themeColor="background1"/>
                <w:sz w:val="22"/>
                <w:lang w:val="es-CO"/>
              </w:rPr>
              <w:t>Raíces</w:t>
            </w:r>
          </w:p>
        </w:tc>
      </w:tr>
      <w:tr w:rsidR="003F02AF" w:rsidRPr="00D51438" w14:paraId="6C9AD398" w14:textId="77777777" w:rsidTr="00FD0835">
        <w:tc>
          <w:tcPr>
            <w:tcW w:w="8828" w:type="dxa"/>
          </w:tcPr>
          <w:p w14:paraId="326327FB" w14:textId="77777777" w:rsidR="003F02AF" w:rsidRDefault="003F02AF" w:rsidP="00FD0835">
            <w:pPr>
              <w:jc w:val="both"/>
              <w:rPr>
                <w:rFonts w:ascii="Arial" w:hAnsi="Arial" w:cs="Arial"/>
                <w:sz w:val="22"/>
                <w:lang w:val="es-CO"/>
              </w:rPr>
            </w:pPr>
          </w:p>
          <w:p w14:paraId="2101A8C5" w14:textId="77777777" w:rsidR="003F02AF" w:rsidRPr="003407CE" w:rsidRDefault="003F02AF" w:rsidP="00FD0835">
            <w:pPr>
              <w:jc w:val="both"/>
              <w:rPr>
                <w:rFonts w:ascii="Arial" w:hAnsi="Arial" w:cs="Arial"/>
                <w:b/>
                <w:bCs/>
                <w:sz w:val="22"/>
                <w:lang w:val="es-CO"/>
              </w:rPr>
            </w:pPr>
            <w:r>
              <w:rPr>
                <w:rFonts w:ascii="Arial" w:hAnsi="Arial" w:cs="Arial"/>
                <w:b/>
                <w:bCs/>
                <w:sz w:val="22"/>
                <w:lang w:val="es-CO"/>
              </w:rPr>
              <w:t>ENUNCIADO</w:t>
            </w:r>
          </w:p>
          <w:p w14:paraId="57B44636" w14:textId="500BDCD2" w:rsidR="003F02AF" w:rsidRDefault="00CB271D" w:rsidP="00FD0835">
            <w:pPr>
              <w:jc w:val="both"/>
              <w:rPr>
                <w:rFonts w:ascii="Arial" w:eastAsiaTheme="minorEastAsia" w:hAnsi="Arial" w:cs="Arial"/>
                <w:sz w:val="22"/>
                <w:lang w:val="es-CO"/>
              </w:rPr>
            </w:pPr>
            <w:r>
              <w:rPr>
                <w:rFonts w:ascii="Arial" w:hAnsi="Arial" w:cs="Arial"/>
                <w:sz w:val="22"/>
                <w:lang w:val="es-CO"/>
              </w:rPr>
              <w:t xml:space="preserve">Los datos de esfuerzo </w:t>
            </w:r>
            <w:r w:rsidR="000C29C5">
              <w:rPr>
                <w:rFonts w:ascii="Arial" w:hAnsi="Arial" w:cs="Arial"/>
                <w:sz w:val="22"/>
                <w:lang w:val="es-CO"/>
              </w:rPr>
              <w:t>(</w:t>
            </w:r>
            <m:oMath>
              <m:r>
                <w:rPr>
                  <w:rFonts w:ascii="Cambria Math" w:hAnsi="Cambria Math" w:cs="Arial"/>
                  <w:sz w:val="22"/>
                  <w:lang w:val="es-CO"/>
                </w:rPr>
                <m:t>σ</m:t>
              </m:r>
            </m:oMath>
            <w:r w:rsidR="000C29C5">
              <w:rPr>
                <w:rFonts w:ascii="Arial" w:hAnsi="Arial" w:cs="Arial"/>
                <w:sz w:val="22"/>
                <w:lang w:val="es-CO"/>
              </w:rPr>
              <w:t xml:space="preserve">) </w:t>
            </w:r>
            <w:r>
              <w:rPr>
                <w:rFonts w:ascii="Arial" w:hAnsi="Arial" w:cs="Arial"/>
                <w:sz w:val="22"/>
                <w:lang w:val="es-CO"/>
              </w:rPr>
              <w:t xml:space="preserve">y deformación </w:t>
            </w:r>
            <w:r w:rsidR="000C29C5">
              <w:rPr>
                <w:rFonts w:ascii="Arial" w:hAnsi="Arial" w:cs="Arial"/>
                <w:sz w:val="22"/>
                <w:lang w:val="es-CO"/>
              </w:rPr>
              <w:t>(</w:t>
            </w:r>
            <m:oMath>
              <m:r>
                <w:rPr>
                  <w:rFonts w:ascii="Cambria Math" w:hAnsi="Cambria Math" w:cs="Arial"/>
                  <w:sz w:val="22"/>
                  <w:lang w:val="es-CO"/>
                </w:rPr>
                <m:t>ε</m:t>
              </m:r>
            </m:oMath>
            <w:r w:rsidR="000C29C5">
              <w:rPr>
                <w:rFonts w:ascii="Arial" w:hAnsi="Arial" w:cs="Arial"/>
                <w:sz w:val="22"/>
                <w:lang w:val="es-CO"/>
              </w:rPr>
              <w:t xml:space="preserve">) </w:t>
            </w:r>
            <w:r>
              <w:rPr>
                <w:rFonts w:ascii="Arial" w:hAnsi="Arial" w:cs="Arial"/>
                <w:sz w:val="22"/>
                <w:lang w:val="es-CO"/>
              </w:rPr>
              <w:t xml:space="preserve">tomados a partir de una prueba de tracción se disponen en la ruta </w:t>
            </w:r>
            <w:r w:rsidRPr="00CB271D">
              <w:rPr>
                <w:rFonts w:ascii="Arial" w:hAnsi="Arial" w:cs="Arial"/>
                <w:b/>
                <w:bCs/>
                <w:sz w:val="22"/>
                <w:lang w:val="es-CO"/>
              </w:rPr>
              <w:t>week1 &gt; data &gt; strain-stress.csv</w:t>
            </w:r>
            <w:r>
              <w:rPr>
                <w:rFonts w:ascii="Arial" w:hAnsi="Arial" w:cs="Arial"/>
                <w:sz w:val="22"/>
                <w:lang w:val="es-CO"/>
              </w:rPr>
              <w:t xml:space="preserve">. La región elástica se describe con la ecuación </w:t>
            </w:r>
            <m:oMath>
              <m:r>
                <w:rPr>
                  <w:rFonts w:ascii="Cambria Math" w:hAnsi="Cambria Math" w:cs="Arial"/>
                  <w:sz w:val="22"/>
                  <w:lang w:val="es-CO"/>
                </w:rPr>
                <m:t>σ=23268ε+11</m:t>
              </m:r>
            </m:oMath>
            <w:r w:rsidR="000C29C5">
              <w:rPr>
                <w:rFonts w:ascii="Arial" w:eastAsiaTheme="minorEastAsia" w:hAnsi="Arial" w:cs="Arial"/>
                <w:sz w:val="22"/>
                <w:lang w:val="es-CO"/>
              </w:rPr>
              <w:t xml:space="preserve"> mientras que la región plástica se describe con la ecuación </w:t>
            </w:r>
            <m:oMath>
              <m:r>
                <w:rPr>
                  <w:rFonts w:ascii="Cambria Math" w:eastAsiaTheme="minorEastAsia" w:hAnsi="Cambria Math" w:cs="Arial"/>
                  <w:sz w:val="22"/>
                  <w:lang w:val="es-CO"/>
                </w:rPr>
                <m:t>σ=26202</m:t>
              </m:r>
              <m:sSup>
                <m:sSupPr>
                  <m:ctrlPr>
                    <w:rPr>
                      <w:rFonts w:ascii="Cambria Math" w:eastAsiaTheme="minorEastAsia" w:hAnsi="Cambria Math" w:cs="Arial"/>
                      <w:i/>
                      <w:sz w:val="22"/>
                      <w:lang w:val="es-CO"/>
                    </w:rPr>
                  </m:ctrlPr>
                </m:sSupPr>
                <m:e>
                  <m:r>
                    <w:rPr>
                      <w:rFonts w:ascii="Cambria Math" w:eastAsiaTheme="minorEastAsia" w:hAnsi="Cambria Math" w:cs="Arial"/>
                      <w:sz w:val="22"/>
                      <w:lang w:val="es-CO"/>
                    </w:rPr>
                    <m:t>ε</m:t>
                  </m:r>
                </m:e>
                <m:sup>
                  <m:r>
                    <w:rPr>
                      <w:rFonts w:ascii="Cambria Math" w:eastAsiaTheme="minorEastAsia" w:hAnsi="Cambria Math" w:cs="Arial"/>
                      <w:sz w:val="22"/>
                      <w:lang w:val="es-CO"/>
                    </w:rPr>
                    <m:t>3</m:t>
                  </m:r>
                </m:sup>
              </m:sSup>
              <m:r>
                <w:rPr>
                  <w:rFonts w:ascii="Cambria Math" w:eastAsiaTheme="minorEastAsia" w:hAnsi="Cambria Math" w:cs="Arial"/>
                  <w:sz w:val="22"/>
                  <w:lang w:val="es-CO"/>
                </w:rPr>
                <m:t>-11347</m:t>
              </m:r>
              <m:sSup>
                <m:sSupPr>
                  <m:ctrlPr>
                    <w:rPr>
                      <w:rFonts w:ascii="Cambria Math" w:eastAsiaTheme="minorEastAsia" w:hAnsi="Cambria Math" w:cs="Arial"/>
                      <w:i/>
                      <w:sz w:val="22"/>
                      <w:lang w:val="es-CO"/>
                    </w:rPr>
                  </m:ctrlPr>
                </m:sSupPr>
                <m:e>
                  <m:r>
                    <w:rPr>
                      <w:rFonts w:ascii="Cambria Math" w:eastAsiaTheme="minorEastAsia" w:hAnsi="Cambria Math" w:cs="Arial"/>
                      <w:sz w:val="22"/>
                      <w:lang w:val="es-CO"/>
                    </w:rPr>
                    <m:t>ε</m:t>
                  </m:r>
                </m:e>
                <m:sup>
                  <m:r>
                    <w:rPr>
                      <w:rFonts w:ascii="Cambria Math" w:eastAsiaTheme="minorEastAsia" w:hAnsi="Cambria Math" w:cs="Arial"/>
                      <w:sz w:val="22"/>
                      <w:lang w:val="es-CO"/>
                    </w:rPr>
                    <m:t>2</m:t>
                  </m:r>
                </m:sup>
              </m:sSup>
              <m:r>
                <w:rPr>
                  <w:rFonts w:ascii="Cambria Math" w:eastAsiaTheme="minorEastAsia" w:hAnsi="Cambria Math" w:cs="Arial"/>
                  <w:sz w:val="22"/>
                  <w:lang w:val="es-CO"/>
                </w:rPr>
                <m:t>+1332ε+78</m:t>
              </m:r>
            </m:oMath>
            <w:r w:rsidR="000C29C5">
              <w:rPr>
                <w:rFonts w:ascii="Arial" w:eastAsiaTheme="minorEastAsia" w:hAnsi="Arial" w:cs="Arial"/>
                <w:sz w:val="22"/>
                <w:lang w:val="es-CO"/>
              </w:rPr>
              <w:t>.</w:t>
            </w:r>
          </w:p>
          <w:p w14:paraId="7223356F" w14:textId="4BC5D8A9" w:rsidR="000C29C5" w:rsidRDefault="000C29C5" w:rsidP="00FD0835">
            <w:pPr>
              <w:jc w:val="both"/>
              <w:rPr>
                <w:rFonts w:ascii="Arial" w:hAnsi="Arial" w:cs="Arial"/>
                <w:sz w:val="22"/>
                <w:lang w:val="es-CO"/>
              </w:rPr>
            </w:pPr>
          </w:p>
          <w:p w14:paraId="0015B69F" w14:textId="5271B61C" w:rsidR="000C29C5" w:rsidRDefault="000C29C5" w:rsidP="00FD0835">
            <w:pPr>
              <w:jc w:val="both"/>
              <w:rPr>
                <w:rFonts w:ascii="Arial" w:hAnsi="Arial" w:cs="Arial"/>
                <w:sz w:val="22"/>
                <w:lang w:val="es-CO"/>
              </w:rPr>
            </w:pPr>
            <w:r>
              <w:rPr>
                <w:rFonts w:ascii="Arial" w:hAnsi="Arial" w:cs="Arial"/>
                <w:sz w:val="22"/>
                <w:lang w:val="es-CO"/>
              </w:rPr>
              <w:t xml:space="preserve">El límite elástico es el punto en donde se pasa se la región elástica a la región plástica. En otras palabras, el límite elástico se obtiene en el punto </w:t>
            </w:r>
            <m:oMath>
              <m:sSub>
                <m:sSubPr>
                  <m:ctrlPr>
                    <w:rPr>
                      <w:rFonts w:ascii="Cambria Math" w:hAnsi="Cambria Math" w:cs="Arial"/>
                      <w:i/>
                      <w:sz w:val="22"/>
                      <w:lang w:val="es-CO"/>
                    </w:rPr>
                  </m:ctrlPr>
                </m:sSubPr>
                <m:e>
                  <m:r>
                    <w:rPr>
                      <w:rFonts w:ascii="Cambria Math" w:hAnsi="Cambria Math" w:cs="Arial"/>
                      <w:sz w:val="22"/>
                      <w:lang w:val="es-CO"/>
                    </w:rPr>
                    <m:t>σ</m:t>
                  </m:r>
                </m:e>
                <m:sub>
                  <m:r>
                    <w:rPr>
                      <w:rFonts w:ascii="Cambria Math" w:hAnsi="Cambria Math" w:cs="Arial"/>
                      <w:sz w:val="22"/>
                      <w:lang w:val="es-CO"/>
                    </w:rPr>
                    <m:t>elástica</m:t>
                  </m:r>
                </m:sub>
              </m:sSub>
              <m:r>
                <w:rPr>
                  <w:rFonts w:ascii="Cambria Math" w:hAnsi="Cambria Math" w:cs="Arial"/>
                  <w:sz w:val="22"/>
                  <w:lang w:val="es-CO"/>
                </w:rPr>
                <m:t>=</m:t>
              </m:r>
              <m:sSub>
                <m:sSubPr>
                  <m:ctrlPr>
                    <w:rPr>
                      <w:rFonts w:ascii="Cambria Math" w:hAnsi="Cambria Math" w:cs="Arial"/>
                      <w:i/>
                      <w:sz w:val="22"/>
                      <w:lang w:val="es-CO"/>
                    </w:rPr>
                  </m:ctrlPr>
                </m:sSubPr>
                <m:e>
                  <m:r>
                    <w:rPr>
                      <w:rFonts w:ascii="Cambria Math" w:hAnsi="Cambria Math" w:cs="Arial"/>
                      <w:sz w:val="22"/>
                      <w:lang w:val="es-CO"/>
                    </w:rPr>
                    <m:t>σ</m:t>
                  </m:r>
                </m:e>
                <m:sub>
                  <m:r>
                    <w:rPr>
                      <w:rFonts w:ascii="Cambria Math" w:hAnsi="Cambria Math" w:cs="Arial"/>
                      <w:sz w:val="22"/>
                      <w:lang w:val="es-CO"/>
                    </w:rPr>
                    <m:t>plástica</m:t>
                  </m:r>
                </m:sub>
              </m:sSub>
            </m:oMath>
            <w:r>
              <w:rPr>
                <w:rFonts w:ascii="Arial" w:eastAsiaTheme="minorEastAsia" w:hAnsi="Arial" w:cs="Arial"/>
                <w:sz w:val="22"/>
                <w:lang w:val="es-CO"/>
              </w:rPr>
              <w:t>.</w:t>
            </w:r>
          </w:p>
          <w:p w14:paraId="27E4326B" w14:textId="6F6421C4" w:rsidR="003F02AF" w:rsidRDefault="003F02AF" w:rsidP="00FD0835">
            <w:pPr>
              <w:jc w:val="both"/>
              <w:rPr>
                <w:rFonts w:ascii="Arial" w:hAnsi="Arial" w:cs="Arial"/>
                <w:sz w:val="22"/>
                <w:lang w:val="es-CO"/>
              </w:rPr>
            </w:pPr>
          </w:p>
          <w:p w14:paraId="6F7054FC" w14:textId="6F6D7F71" w:rsidR="000C29C5" w:rsidRDefault="000C29C5" w:rsidP="00FD0835">
            <w:pPr>
              <w:jc w:val="both"/>
              <w:rPr>
                <w:rFonts w:ascii="Arial" w:hAnsi="Arial" w:cs="Arial"/>
                <w:sz w:val="22"/>
                <w:lang w:val="es-CO"/>
              </w:rPr>
            </w:pPr>
            <w:r>
              <w:rPr>
                <w:rFonts w:ascii="Arial" w:hAnsi="Arial" w:cs="Arial"/>
                <w:sz w:val="22"/>
                <w:lang w:val="es-CO"/>
              </w:rPr>
              <w:t>Estime el límite elástico.</w:t>
            </w:r>
          </w:p>
          <w:p w14:paraId="1DA2EF6F" w14:textId="77777777" w:rsidR="000C29C5" w:rsidRDefault="000C29C5" w:rsidP="00FD0835">
            <w:pPr>
              <w:jc w:val="both"/>
              <w:rPr>
                <w:rFonts w:ascii="Arial" w:hAnsi="Arial" w:cs="Arial"/>
                <w:sz w:val="22"/>
                <w:lang w:val="es-CO"/>
              </w:rPr>
            </w:pPr>
          </w:p>
          <w:p w14:paraId="786EF82D" w14:textId="77777777" w:rsidR="003F02AF" w:rsidRPr="003407CE" w:rsidRDefault="003F02AF" w:rsidP="00FD0835">
            <w:pPr>
              <w:jc w:val="both"/>
              <w:rPr>
                <w:rFonts w:ascii="Arial" w:hAnsi="Arial" w:cs="Arial"/>
                <w:b/>
                <w:bCs/>
                <w:sz w:val="22"/>
                <w:lang w:val="es-CO"/>
              </w:rPr>
            </w:pPr>
            <w:r w:rsidRPr="003407CE">
              <w:rPr>
                <w:rFonts w:ascii="Arial" w:hAnsi="Arial" w:cs="Arial"/>
                <w:b/>
                <w:bCs/>
                <w:sz w:val="22"/>
                <w:lang w:val="es-CO"/>
              </w:rPr>
              <w:t>SOLUCIÓN</w:t>
            </w:r>
          </w:p>
          <w:p w14:paraId="5433D739" w14:textId="77777777" w:rsidR="003F02AF" w:rsidRDefault="003F02AF" w:rsidP="00FD0835">
            <w:pPr>
              <w:jc w:val="both"/>
              <w:rPr>
                <w:rFonts w:ascii="Arial" w:hAnsi="Arial" w:cs="Arial"/>
                <w:sz w:val="22"/>
                <w:lang w:val="es-CO"/>
              </w:rPr>
            </w:pPr>
            <w:r w:rsidRPr="003407CE">
              <w:rPr>
                <w:rFonts w:ascii="Arial" w:hAnsi="Arial" w:cs="Arial"/>
                <w:color w:val="00B0F0"/>
                <w:sz w:val="22"/>
                <w:lang w:val="es-CO"/>
              </w:rPr>
              <w:t>&lt;Escriba su respuesta aquí&gt;</w:t>
            </w:r>
            <w:r>
              <w:rPr>
                <w:rFonts w:ascii="Arial" w:hAnsi="Arial" w:cs="Arial"/>
                <w:sz w:val="22"/>
                <w:lang w:val="es-CO"/>
              </w:rPr>
              <w:t>.</w:t>
            </w:r>
          </w:p>
          <w:p w14:paraId="63D48FBB" w14:textId="77777777" w:rsidR="003F02AF" w:rsidRPr="00D51438" w:rsidRDefault="003F02AF" w:rsidP="00FD0835">
            <w:pPr>
              <w:jc w:val="both"/>
              <w:rPr>
                <w:rFonts w:ascii="Arial" w:hAnsi="Arial" w:cs="Arial"/>
                <w:sz w:val="22"/>
                <w:lang w:val="es-CO"/>
              </w:rPr>
            </w:pPr>
          </w:p>
        </w:tc>
      </w:tr>
    </w:tbl>
    <w:p w14:paraId="6F544C17" w14:textId="2BBCA068" w:rsidR="0085136C" w:rsidRDefault="0085136C" w:rsidP="0098242F">
      <w:pPr>
        <w:jc w:val="both"/>
        <w:rPr>
          <w:rFonts w:ascii="Raleway" w:hAnsi="Raleway"/>
          <w:sz w:val="22"/>
        </w:rPr>
      </w:pPr>
    </w:p>
    <w:tbl>
      <w:tblPr>
        <w:tblStyle w:val="Tablaconcuadrculaclar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372803" w:rsidRPr="00D51438" w14:paraId="61B9F19F" w14:textId="77777777" w:rsidTr="00FD0835">
        <w:tc>
          <w:tcPr>
            <w:tcW w:w="8828" w:type="dxa"/>
            <w:shd w:val="clear" w:color="auto" w:fill="404040" w:themeFill="text1" w:themeFillTint="BF"/>
          </w:tcPr>
          <w:p w14:paraId="740793B1" w14:textId="78FCD65C" w:rsidR="00372803" w:rsidRPr="00D51438" w:rsidRDefault="00372803" w:rsidP="00FD0835">
            <w:pPr>
              <w:jc w:val="both"/>
              <w:rPr>
                <w:rFonts w:ascii="Arial" w:hAnsi="Arial" w:cs="Arial"/>
                <w:b/>
                <w:sz w:val="22"/>
                <w:lang w:val="es-CO"/>
              </w:rPr>
            </w:pPr>
            <w:r w:rsidRPr="00D51438">
              <w:rPr>
                <w:rFonts w:ascii="Arial" w:hAnsi="Arial" w:cs="Arial"/>
                <w:b/>
                <w:color w:val="FFFFFF" w:themeColor="background1"/>
                <w:sz w:val="22"/>
                <w:lang w:val="es-CO"/>
              </w:rPr>
              <w:t xml:space="preserve">Ítem </w:t>
            </w:r>
            <w:r w:rsidR="007562EB">
              <w:rPr>
                <w:rFonts w:ascii="Arial" w:hAnsi="Arial" w:cs="Arial"/>
                <w:b/>
                <w:color w:val="FFFFFF" w:themeColor="background1"/>
                <w:sz w:val="22"/>
                <w:lang w:val="es-CO"/>
              </w:rPr>
              <w:t>4</w:t>
            </w:r>
            <w:r>
              <w:rPr>
                <w:rFonts w:ascii="Arial" w:hAnsi="Arial" w:cs="Arial"/>
                <w:b/>
                <w:color w:val="FFFFFF" w:themeColor="background1"/>
                <w:sz w:val="22"/>
                <w:lang w:val="es-CO"/>
              </w:rPr>
              <w:t xml:space="preserve">: </w:t>
            </w:r>
            <w:r w:rsidR="00B57A03">
              <w:rPr>
                <w:rFonts w:ascii="Arial" w:hAnsi="Arial" w:cs="Arial"/>
                <w:b/>
                <w:color w:val="FFFFFF" w:themeColor="background1"/>
                <w:sz w:val="22"/>
                <w:lang w:val="es-CO"/>
              </w:rPr>
              <w:t>Sistemas de Ecuaciones</w:t>
            </w:r>
          </w:p>
        </w:tc>
      </w:tr>
      <w:tr w:rsidR="00372803" w:rsidRPr="00D51438" w14:paraId="5B4DFFE2" w14:textId="77777777" w:rsidTr="00FD0835">
        <w:tc>
          <w:tcPr>
            <w:tcW w:w="8828" w:type="dxa"/>
          </w:tcPr>
          <w:p w14:paraId="35775893" w14:textId="77777777" w:rsidR="00372803" w:rsidRDefault="00372803" w:rsidP="00FD0835">
            <w:pPr>
              <w:jc w:val="both"/>
              <w:rPr>
                <w:rFonts w:ascii="Arial" w:hAnsi="Arial" w:cs="Arial"/>
                <w:sz w:val="22"/>
                <w:lang w:val="es-CO"/>
              </w:rPr>
            </w:pPr>
          </w:p>
          <w:p w14:paraId="3E8DC3E3" w14:textId="77777777" w:rsidR="00372803" w:rsidRPr="003407CE" w:rsidRDefault="00372803" w:rsidP="00FD0835">
            <w:pPr>
              <w:jc w:val="both"/>
              <w:rPr>
                <w:rFonts w:ascii="Arial" w:hAnsi="Arial" w:cs="Arial"/>
                <w:b/>
                <w:bCs/>
                <w:sz w:val="22"/>
                <w:lang w:val="es-CO"/>
              </w:rPr>
            </w:pPr>
            <w:r>
              <w:rPr>
                <w:rFonts w:ascii="Arial" w:hAnsi="Arial" w:cs="Arial"/>
                <w:b/>
                <w:bCs/>
                <w:sz w:val="22"/>
                <w:lang w:val="es-CO"/>
              </w:rPr>
              <w:t>ENUNCIADO</w:t>
            </w:r>
          </w:p>
          <w:p w14:paraId="5FA0B60D" w14:textId="4BE4232A" w:rsidR="00372803" w:rsidRDefault="005B388D" w:rsidP="00FD0835">
            <w:pPr>
              <w:jc w:val="both"/>
              <w:rPr>
                <w:rFonts w:ascii="Arial" w:hAnsi="Arial" w:cs="Arial"/>
                <w:sz w:val="22"/>
                <w:lang w:val="es-CO"/>
              </w:rPr>
            </w:pPr>
            <w:r>
              <w:rPr>
                <w:rFonts w:ascii="Arial" w:hAnsi="Arial" w:cs="Arial"/>
                <w:sz w:val="22"/>
                <w:lang w:val="es-CO"/>
              </w:rPr>
              <w:t xml:space="preserve">Las ecuaciones que describen un sistema mecánico </w:t>
            </w:r>
            <w:r w:rsidR="000D6A44">
              <w:rPr>
                <w:rFonts w:ascii="Arial" w:hAnsi="Arial" w:cs="Arial"/>
                <w:sz w:val="22"/>
                <w:lang w:val="es-CO"/>
              </w:rPr>
              <w:t>en estado estático es:</w:t>
            </w:r>
          </w:p>
          <w:p w14:paraId="0A25D74E" w14:textId="68C18507" w:rsidR="000D6A44" w:rsidRDefault="000D6A44" w:rsidP="00FD0835">
            <w:pPr>
              <w:jc w:val="both"/>
              <w:rPr>
                <w:rFonts w:ascii="Arial" w:eastAsiaTheme="minorEastAsia" w:hAnsi="Arial" w:cs="Arial"/>
                <w:sz w:val="22"/>
                <w:lang w:val="es-CO"/>
              </w:rPr>
            </w:pPr>
          </w:p>
          <w:p w14:paraId="63195880" w14:textId="3E27A997" w:rsidR="000D6A44" w:rsidRDefault="00000000" w:rsidP="00FD0835">
            <w:pPr>
              <w:jc w:val="both"/>
              <w:rPr>
                <w:rFonts w:ascii="Arial" w:eastAsiaTheme="minorEastAsia" w:hAnsi="Arial" w:cs="Arial"/>
                <w:sz w:val="22"/>
                <w:lang w:val="es-CO"/>
              </w:rPr>
            </w:pPr>
            <m:oMathPara>
              <m:oMath>
                <m:m>
                  <m:mPr>
                    <m:mcs>
                      <m:mc>
                        <m:mcPr>
                          <m:count m:val="1"/>
                          <m:mcJc m:val="center"/>
                        </m:mcPr>
                      </m:mc>
                    </m:mcs>
                    <m:ctrlPr>
                      <w:rPr>
                        <w:rFonts w:ascii="Cambria Math" w:eastAsiaTheme="minorEastAsia" w:hAnsi="Cambria Math" w:cs="Arial"/>
                        <w:i/>
                        <w:sz w:val="22"/>
                        <w:lang w:val="es-CO"/>
                      </w:rPr>
                    </m:ctrlPr>
                  </m:mPr>
                  <m:mr>
                    <m:e>
                      <m:r>
                        <w:rPr>
                          <w:rFonts w:ascii="Cambria Math" w:eastAsiaTheme="minorEastAsia" w:hAnsi="Cambria Math" w:cs="Arial"/>
                          <w:sz w:val="22"/>
                          <w:lang w:val="es-CO"/>
                        </w:rPr>
                        <m:t>-A</m:t>
                      </m:r>
                      <m:func>
                        <m:funcPr>
                          <m:ctrlPr>
                            <w:rPr>
                              <w:rFonts w:ascii="Cambria Math" w:eastAsiaTheme="minorEastAsia" w:hAnsi="Cambria Math" w:cs="Arial"/>
                              <w:i/>
                              <w:sz w:val="22"/>
                              <w:lang w:val="es-CO"/>
                            </w:rPr>
                          </m:ctrlPr>
                        </m:funcPr>
                        <m:fName>
                          <m:r>
                            <m:rPr>
                              <m:sty m:val="p"/>
                            </m:rPr>
                            <w:rPr>
                              <w:rFonts w:ascii="Cambria Math" w:eastAsiaTheme="minorEastAsia" w:hAnsi="Cambria Math" w:cs="Arial"/>
                              <w:sz w:val="22"/>
                            </w:rPr>
                            <m:t>cos</m:t>
                          </m:r>
                        </m:fName>
                        <m:e>
                          <m:r>
                            <w:rPr>
                              <w:rFonts w:ascii="Cambria Math" w:eastAsiaTheme="minorEastAsia" w:hAnsi="Cambria Math" w:cs="Arial"/>
                              <w:sz w:val="22"/>
                              <w:lang w:val="es-CO"/>
                            </w:rPr>
                            <m:t>2.92°</m:t>
                          </m:r>
                        </m:e>
                      </m:func>
                      <m:r>
                        <w:rPr>
                          <w:rFonts w:ascii="Cambria Math" w:eastAsiaTheme="minorEastAsia" w:hAnsi="Cambria Math" w:cs="Arial"/>
                          <w:sz w:val="22"/>
                          <w:lang w:val="es-CO"/>
                        </w:rPr>
                        <m:t>-B</m:t>
                      </m:r>
                      <m:func>
                        <m:funcPr>
                          <m:ctrlPr>
                            <w:rPr>
                              <w:rFonts w:ascii="Cambria Math" w:eastAsiaTheme="minorEastAsia" w:hAnsi="Cambria Math" w:cs="Arial"/>
                              <w:i/>
                              <w:sz w:val="22"/>
                              <w:lang w:val="es-CO"/>
                            </w:rPr>
                          </m:ctrlPr>
                        </m:funcPr>
                        <m:fName>
                          <m:r>
                            <m:rPr>
                              <m:sty m:val="p"/>
                            </m:rPr>
                            <w:rPr>
                              <w:rFonts w:ascii="Cambria Math" w:eastAsiaTheme="minorEastAsia" w:hAnsi="Cambria Math" w:cs="Arial"/>
                              <w:sz w:val="22"/>
                            </w:rPr>
                            <m:t>sin</m:t>
                          </m:r>
                        </m:fName>
                        <m:e>
                          <m:r>
                            <w:rPr>
                              <w:rFonts w:ascii="Cambria Math" w:eastAsiaTheme="minorEastAsia" w:hAnsi="Cambria Math" w:cs="Arial"/>
                              <w:sz w:val="22"/>
                              <w:lang w:val="es-CO"/>
                            </w:rPr>
                            <m:t>33.8°</m:t>
                          </m:r>
                        </m:e>
                      </m:func>
                      <m:r>
                        <w:rPr>
                          <w:rFonts w:ascii="Cambria Math" w:eastAsiaTheme="minorEastAsia" w:hAnsi="Cambria Math" w:cs="Arial"/>
                          <w:sz w:val="22"/>
                          <w:lang w:val="es-CO"/>
                        </w:rPr>
                        <m:t>-0.601L</m:t>
                      </m:r>
                      <m:func>
                        <m:funcPr>
                          <m:ctrlPr>
                            <w:rPr>
                              <w:rFonts w:ascii="Cambria Math" w:eastAsiaTheme="minorEastAsia" w:hAnsi="Cambria Math" w:cs="Arial"/>
                              <w:i/>
                              <w:sz w:val="22"/>
                              <w:lang w:val="es-CO"/>
                            </w:rPr>
                          </m:ctrlPr>
                        </m:funcPr>
                        <m:fName>
                          <m:r>
                            <m:rPr>
                              <m:sty m:val="p"/>
                            </m:rPr>
                            <w:rPr>
                              <w:rFonts w:ascii="Cambria Math" w:eastAsiaTheme="minorEastAsia" w:hAnsi="Cambria Math" w:cs="Arial"/>
                              <w:sz w:val="22"/>
                            </w:rPr>
                            <m:t>sin</m:t>
                          </m:r>
                        </m:fName>
                        <m:e>
                          <m:r>
                            <w:rPr>
                              <w:rFonts w:ascii="Cambria Math" w:eastAsiaTheme="minorEastAsia" w:hAnsi="Cambria Math" w:cs="Arial"/>
                              <w:sz w:val="22"/>
                              <w:lang w:val="es-CO"/>
                            </w:rPr>
                            <m:t>47.9°</m:t>
                          </m:r>
                        </m:e>
                      </m:func>
                      <m:r>
                        <w:rPr>
                          <w:rFonts w:ascii="Cambria Math" w:eastAsiaTheme="minorEastAsia" w:hAnsi="Cambria Math" w:cs="Arial"/>
                          <w:sz w:val="22"/>
                          <w:lang w:val="es-CO"/>
                        </w:rPr>
                        <m:t>+1.02L</m:t>
                      </m:r>
                      <m:func>
                        <m:funcPr>
                          <m:ctrlPr>
                            <w:rPr>
                              <w:rFonts w:ascii="Cambria Math" w:eastAsiaTheme="minorEastAsia" w:hAnsi="Cambria Math" w:cs="Arial"/>
                              <w:i/>
                              <w:sz w:val="22"/>
                              <w:lang w:val="es-CO"/>
                            </w:rPr>
                          </m:ctrlPr>
                        </m:funcPr>
                        <m:fName>
                          <m:r>
                            <m:rPr>
                              <m:sty m:val="p"/>
                            </m:rPr>
                            <w:rPr>
                              <w:rFonts w:ascii="Cambria Math" w:eastAsiaTheme="minorEastAsia" w:hAnsi="Cambria Math" w:cs="Arial"/>
                              <w:sz w:val="22"/>
                            </w:rPr>
                            <m:t>cos</m:t>
                          </m:r>
                        </m:fName>
                        <m:e>
                          <m:r>
                            <w:rPr>
                              <w:rFonts w:ascii="Cambria Math" w:eastAsiaTheme="minorEastAsia" w:hAnsi="Cambria Math" w:cs="Arial"/>
                              <w:sz w:val="22"/>
                              <w:lang w:val="es-CO"/>
                            </w:rPr>
                            <m:t>78.8°</m:t>
                          </m:r>
                        </m:e>
                      </m:func>
                      <m:r>
                        <w:rPr>
                          <w:rFonts w:ascii="Cambria Math" w:eastAsiaTheme="minorEastAsia" w:hAnsi="Cambria Math" w:cs="Arial"/>
                          <w:sz w:val="22"/>
                          <w:lang w:val="es-CO"/>
                        </w:rPr>
                        <m:t>=0</m:t>
                      </m:r>
                    </m:e>
                  </m:mr>
                  <m:mr>
                    <m:e>
                      <m:r>
                        <w:rPr>
                          <w:rFonts w:ascii="Cambria Math" w:eastAsiaTheme="minorEastAsia" w:hAnsi="Cambria Math" w:cs="Arial"/>
                          <w:sz w:val="22"/>
                          <w:lang w:val="es-CO"/>
                        </w:rPr>
                        <m:t>-A</m:t>
                      </m:r>
                      <m:func>
                        <m:funcPr>
                          <m:ctrlPr>
                            <w:rPr>
                              <w:rFonts w:ascii="Cambria Math" w:eastAsiaTheme="minorEastAsia" w:hAnsi="Cambria Math" w:cs="Arial"/>
                              <w:i/>
                              <w:sz w:val="22"/>
                              <w:lang w:val="es-CO"/>
                            </w:rPr>
                          </m:ctrlPr>
                        </m:funcPr>
                        <m:fName>
                          <m:r>
                            <m:rPr>
                              <m:sty m:val="p"/>
                            </m:rPr>
                            <w:rPr>
                              <w:rFonts w:ascii="Cambria Math" w:eastAsiaTheme="minorEastAsia" w:hAnsi="Cambria Math" w:cs="Arial"/>
                              <w:sz w:val="22"/>
                            </w:rPr>
                            <m:t>sin</m:t>
                          </m:r>
                        </m:fName>
                        <m:e>
                          <m:r>
                            <w:rPr>
                              <w:rFonts w:ascii="Cambria Math" w:eastAsiaTheme="minorEastAsia" w:hAnsi="Cambria Math" w:cs="Arial"/>
                              <w:sz w:val="22"/>
                              <w:lang w:val="es-CO"/>
                            </w:rPr>
                            <m:t>2.92°</m:t>
                          </m:r>
                        </m:e>
                      </m:func>
                      <m:r>
                        <w:rPr>
                          <w:rFonts w:ascii="Cambria Math" w:eastAsiaTheme="minorEastAsia" w:hAnsi="Cambria Math" w:cs="Arial"/>
                          <w:sz w:val="22"/>
                          <w:lang w:val="es-CO"/>
                        </w:rPr>
                        <m:t>+B</m:t>
                      </m:r>
                      <m:func>
                        <m:funcPr>
                          <m:ctrlPr>
                            <w:rPr>
                              <w:rFonts w:ascii="Cambria Math" w:eastAsiaTheme="minorEastAsia" w:hAnsi="Cambria Math" w:cs="Arial"/>
                              <w:i/>
                              <w:sz w:val="22"/>
                              <w:lang w:val="es-CO"/>
                            </w:rPr>
                          </m:ctrlPr>
                        </m:funcPr>
                        <m:fName>
                          <m:r>
                            <m:rPr>
                              <m:sty m:val="p"/>
                            </m:rPr>
                            <w:rPr>
                              <w:rFonts w:ascii="Cambria Math" w:eastAsiaTheme="minorEastAsia" w:hAnsi="Cambria Math" w:cs="Arial"/>
                              <w:sz w:val="22"/>
                            </w:rPr>
                            <m:t>cos</m:t>
                          </m:r>
                        </m:fName>
                        <m:e>
                          <m:r>
                            <w:rPr>
                              <w:rFonts w:ascii="Cambria Math" w:eastAsiaTheme="minorEastAsia" w:hAnsi="Cambria Math" w:cs="Arial"/>
                              <w:sz w:val="22"/>
                              <w:lang w:val="es-CO"/>
                            </w:rPr>
                            <m:t>33.8°</m:t>
                          </m:r>
                        </m:e>
                      </m:func>
                      <m:r>
                        <w:rPr>
                          <w:rFonts w:ascii="Cambria Math" w:eastAsiaTheme="minorEastAsia" w:hAnsi="Cambria Math" w:cs="Arial"/>
                          <w:sz w:val="22"/>
                          <w:lang w:val="es-CO"/>
                        </w:rPr>
                        <m:t>-0.601L</m:t>
                      </m:r>
                      <m:func>
                        <m:funcPr>
                          <m:ctrlPr>
                            <w:rPr>
                              <w:rFonts w:ascii="Cambria Math" w:eastAsiaTheme="minorEastAsia" w:hAnsi="Cambria Math" w:cs="Arial"/>
                              <w:i/>
                              <w:sz w:val="22"/>
                              <w:lang w:val="es-CO"/>
                            </w:rPr>
                          </m:ctrlPr>
                        </m:funcPr>
                        <m:fName>
                          <m:r>
                            <m:rPr>
                              <m:sty m:val="p"/>
                            </m:rPr>
                            <w:rPr>
                              <w:rFonts w:ascii="Cambria Math" w:eastAsiaTheme="minorEastAsia" w:hAnsi="Cambria Math" w:cs="Arial"/>
                              <w:sz w:val="22"/>
                            </w:rPr>
                            <m:t>cos</m:t>
                          </m:r>
                        </m:fName>
                        <m:e>
                          <m:r>
                            <w:rPr>
                              <w:rFonts w:ascii="Cambria Math" w:eastAsiaTheme="minorEastAsia" w:hAnsi="Cambria Math" w:cs="Arial"/>
                              <w:sz w:val="22"/>
                              <w:lang w:val="es-CO"/>
                            </w:rPr>
                            <m:t>47.9°</m:t>
                          </m:r>
                        </m:e>
                      </m:func>
                      <m:r>
                        <w:rPr>
                          <w:rFonts w:ascii="Cambria Math" w:eastAsiaTheme="minorEastAsia" w:hAnsi="Cambria Math" w:cs="Arial"/>
                          <w:sz w:val="22"/>
                          <w:lang w:val="es-CO"/>
                        </w:rPr>
                        <m:t>-1.02L</m:t>
                      </m:r>
                      <m:func>
                        <m:funcPr>
                          <m:ctrlPr>
                            <w:rPr>
                              <w:rFonts w:ascii="Cambria Math" w:eastAsiaTheme="minorEastAsia" w:hAnsi="Cambria Math" w:cs="Arial"/>
                              <w:i/>
                              <w:sz w:val="22"/>
                              <w:lang w:val="es-CO"/>
                            </w:rPr>
                          </m:ctrlPr>
                        </m:funcPr>
                        <m:fName>
                          <m:r>
                            <m:rPr>
                              <m:sty m:val="p"/>
                            </m:rPr>
                            <w:rPr>
                              <w:rFonts w:ascii="Cambria Math" w:eastAsiaTheme="minorEastAsia" w:hAnsi="Cambria Math" w:cs="Arial"/>
                              <w:sz w:val="22"/>
                            </w:rPr>
                            <m:t>sin</m:t>
                          </m:r>
                        </m:fName>
                        <m:e>
                          <m:r>
                            <w:rPr>
                              <w:rFonts w:ascii="Cambria Math" w:eastAsiaTheme="minorEastAsia" w:hAnsi="Cambria Math" w:cs="Arial"/>
                              <w:sz w:val="22"/>
                              <w:lang w:val="es-CO"/>
                            </w:rPr>
                            <m:t>78.8°</m:t>
                          </m:r>
                        </m:e>
                      </m:func>
                      <m:r>
                        <w:rPr>
                          <w:rFonts w:ascii="Cambria Math" w:eastAsiaTheme="minorEastAsia" w:hAnsi="Cambria Math" w:cs="Arial"/>
                          <w:sz w:val="22"/>
                          <w:lang w:val="es-CO"/>
                        </w:rPr>
                        <m:t>=0</m:t>
                      </m:r>
                    </m:e>
                  </m:mr>
                </m:m>
              </m:oMath>
            </m:oMathPara>
          </w:p>
          <w:p w14:paraId="6435367E" w14:textId="77777777" w:rsidR="000D6A44" w:rsidRDefault="000D6A44" w:rsidP="00FD0835">
            <w:pPr>
              <w:jc w:val="both"/>
              <w:rPr>
                <w:rFonts w:ascii="Arial" w:eastAsiaTheme="minorEastAsia" w:hAnsi="Arial" w:cs="Arial"/>
                <w:sz w:val="22"/>
                <w:lang w:val="es-CO"/>
              </w:rPr>
            </w:pPr>
          </w:p>
          <w:p w14:paraId="3E831F11" w14:textId="2D4C128E" w:rsidR="00372803" w:rsidRDefault="000C26EB" w:rsidP="00FD0835">
            <w:pPr>
              <w:jc w:val="both"/>
              <w:rPr>
                <w:rFonts w:ascii="Arial" w:hAnsi="Arial" w:cs="Arial"/>
                <w:sz w:val="22"/>
                <w:lang w:val="es-CO"/>
              </w:rPr>
            </w:pPr>
            <w:r>
              <w:rPr>
                <w:rFonts w:ascii="Arial" w:hAnsi="Arial" w:cs="Arial"/>
                <w:sz w:val="22"/>
                <w:lang w:val="es-CO"/>
              </w:rPr>
              <w:t xml:space="preserve">Siendo </w:t>
            </w:r>
            <m:oMath>
              <m:r>
                <w:rPr>
                  <w:rFonts w:ascii="Cambria Math" w:hAnsi="Cambria Math" w:cs="Arial"/>
                  <w:sz w:val="22"/>
                  <w:lang w:val="es-CO"/>
                </w:rPr>
                <m:t>L=15</m:t>
              </m:r>
            </m:oMath>
            <w:r>
              <w:rPr>
                <w:rFonts w:ascii="Arial" w:eastAsiaTheme="minorEastAsia" w:hAnsi="Arial" w:cs="Arial"/>
                <w:sz w:val="22"/>
                <w:lang w:val="es-CO"/>
              </w:rPr>
              <w:t xml:space="preserve"> N. </w:t>
            </w:r>
            <w:r w:rsidR="00372803">
              <w:rPr>
                <w:rFonts w:ascii="Arial" w:hAnsi="Arial" w:cs="Arial"/>
                <w:sz w:val="22"/>
                <w:lang w:val="es-CO"/>
              </w:rPr>
              <w:t xml:space="preserve">Estime </w:t>
            </w:r>
            <w:r>
              <w:rPr>
                <w:rFonts w:ascii="Arial" w:hAnsi="Arial" w:cs="Arial"/>
                <w:sz w:val="22"/>
                <w:lang w:val="es-CO"/>
              </w:rPr>
              <w:t xml:space="preserve">las fuerzas </w:t>
            </w:r>
            <m:oMath>
              <m:r>
                <w:rPr>
                  <w:rFonts w:ascii="Cambria Math" w:hAnsi="Cambria Math" w:cs="Arial"/>
                  <w:sz w:val="22"/>
                  <w:lang w:val="es-CO"/>
                </w:rPr>
                <m:t>A</m:t>
              </m:r>
            </m:oMath>
            <w:r>
              <w:rPr>
                <w:rFonts w:ascii="Arial" w:eastAsiaTheme="minorEastAsia" w:hAnsi="Arial" w:cs="Arial"/>
                <w:sz w:val="22"/>
                <w:lang w:val="es-CO"/>
              </w:rPr>
              <w:t xml:space="preserve"> y </w:t>
            </w:r>
            <m:oMath>
              <m:r>
                <w:rPr>
                  <w:rFonts w:ascii="Cambria Math" w:eastAsiaTheme="minorEastAsia" w:hAnsi="Cambria Math" w:cs="Arial"/>
                  <w:sz w:val="22"/>
                  <w:lang w:val="es-CO"/>
                </w:rPr>
                <m:t>B</m:t>
              </m:r>
            </m:oMath>
            <w:r>
              <w:rPr>
                <w:rFonts w:ascii="Arial" w:eastAsiaTheme="minorEastAsia" w:hAnsi="Arial" w:cs="Arial"/>
                <w:sz w:val="22"/>
                <w:lang w:val="es-CO"/>
              </w:rPr>
              <w:t>.</w:t>
            </w:r>
          </w:p>
          <w:p w14:paraId="474BB35B" w14:textId="77777777" w:rsidR="00372803" w:rsidRDefault="00372803" w:rsidP="00FD0835">
            <w:pPr>
              <w:jc w:val="both"/>
              <w:rPr>
                <w:rFonts w:ascii="Arial" w:hAnsi="Arial" w:cs="Arial"/>
                <w:sz w:val="22"/>
                <w:lang w:val="es-CO"/>
              </w:rPr>
            </w:pPr>
          </w:p>
          <w:p w14:paraId="3E2C7E47" w14:textId="77777777" w:rsidR="00372803" w:rsidRPr="003407CE" w:rsidRDefault="00372803" w:rsidP="00FD0835">
            <w:pPr>
              <w:jc w:val="both"/>
              <w:rPr>
                <w:rFonts w:ascii="Arial" w:hAnsi="Arial" w:cs="Arial"/>
                <w:b/>
                <w:bCs/>
                <w:sz w:val="22"/>
                <w:lang w:val="es-CO"/>
              </w:rPr>
            </w:pPr>
            <w:r w:rsidRPr="003407CE">
              <w:rPr>
                <w:rFonts w:ascii="Arial" w:hAnsi="Arial" w:cs="Arial"/>
                <w:b/>
                <w:bCs/>
                <w:sz w:val="22"/>
                <w:lang w:val="es-CO"/>
              </w:rPr>
              <w:t>SOLUCIÓN</w:t>
            </w:r>
          </w:p>
          <w:p w14:paraId="4BF549ED" w14:textId="77777777" w:rsidR="00372803" w:rsidRDefault="00372803" w:rsidP="00FD0835">
            <w:pPr>
              <w:jc w:val="both"/>
              <w:rPr>
                <w:rFonts w:ascii="Arial" w:hAnsi="Arial" w:cs="Arial"/>
                <w:sz w:val="22"/>
                <w:lang w:val="es-CO"/>
              </w:rPr>
            </w:pPr>
            <w:r w:rsidRPr="003407CE">
              <w:rPr>
                <w:rFonts w:ascii="Arial" w:hAnsi="Arial" w:cs="Arial"/>
                <w:color w:val="00B0F0"/>
                <w:sz w:val="22"/>
                <w:lang w:val="es-CO"/>
              </w:rPr>
              <w:t>&lt;Escriba su respuesta aquí&gt;</w:t>
            </w:r>
            <w:r>
              <w:rPr>
                <w:rFonts w:ascii="Arial" w:hAnsi="Arial" w:cs="Arial"/>
                <w:sz w:val="22"/>
                <w:lang w:val="es-CO"/>
              </w:rPr>
              <w:t>.</w:t>
            </w:r>
          </w:p>
          <w:p w14:paraId="1C21E4AA" w14:textId="77777777" w:rsidR="00372803" w:rsidRPr="00D51438" w:rsidRDefault="00372803" w:rsidP="00FD0835">
            <w:pPr>
              <w:jc w:val="both"/>
              <w:rPr>
                <w:rFonts w:ascii="Arial" w:hAnsi="Arial" w:cs="Arial"/>
                <w:sz w:val="22"/>
                <w:lang w:val="es-CO"/>
              </w:rPr>
            </w:pPr>
          </w:p>
        </w:tc>
      </w:tr>
    </w:tbl>
    <w:p w14:paraId="15DAB29F" w14:textId="77777777" w:rsidR="00372803" w:rsidRDefault="00372803" w:rsidP="0098242F">
      <w:pPr>
        <w:jc w:val="both"/>
        <w:rPr>
          <w:rFonts w:ascii="Raleway" w:hAnsi="Raleway"/>
          <w:sz w:val="22"/>
        </w:rPr>
      </w:pPr>
    </w:p>
    <w:tbl>
      <w:tblPr>
        <w:tblStyle w:val="Tablaconcuadrculaclar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542D45" w:rsidRPr="00D51438" w14:paraId="77BBA031" w14:textId="77777777" w:rsidTr="00FD0835">
        <w:tc>
          <w:tcPr>
            <w:tcW w:w="8828" w:type="dxa"/>
            <w:shd w:val="clear" w:color="auto" w:fill="404040" w:themeFill="text1" w:themeFillTint="BF"/>
          </w:tcPr>
          <w:p w14:paraId="566B918D" w14:textId="6C639F51" w:rsidR="00542D45" w:rsidRPr="00D51438" w:rsidRDefault="00542D45" w:rsidP="00FD0835">
            <w:pPr>
              <w:jc w:val="both"/>
              <w:rPr>
                <w:rFonts w:ascii="Arial" w:hAnsi="Arial" w:cs="Arial"/>
                <w:b/>
                <w:sz w:val="22"/>
                <w:lang w:val="es-CO"/>
              </w:rPr>
            </w:pPr>
            <w:r w:rsidRPr="00D51438">
              <w:rPr>
                <w:rFonts w:ascii="Arial" w:hAnsi="Arial" w:cs="Arial"/>
                <w:b/>
                <w:color w:val="FFFFFF" w:themeColor="background1"/>
                <w:sz w:val="22"/>
                <w:lang w:val="es-CO"/>
              </w:rPr>
              <w:t xml:space="preserve">Ítem </w:t>
            </w:r>
            <w:r w:rsidR="00AB77FB">
              <w:rPr>
                <w:rFonts w:ascii="Arial" w:hAnsi="Arial" w:cs="Arial"/>
                <w:b/>
                <w:color w:val="FFFFFF" w:themeColor="background1"/>
                <w:sz w:val="22"/>
                <w:lang w:val="es-CO"/>
              </w:rPr>
              <w:t>5</w:t>
            </w:r>
            <w:r>
              <w:rPr>
                <w:rFonts w:ascii="Arial" w:hAnsi="Arial" w:cs="Arial"/>
                <w:b/>
                <w:color w:val="FFFFFF" w:themeColor="background1"/>
                <w:sz w:val="22"/>
                <w:lang w:val="es-CO"/>
              </w:rPr>
              <w:t xml:space="preserve">: </w:t>
            </w:r>
            <w:r w:rsidR="00C44BD4">
              <w:rPr>
                <w:rFonts w:ascii="Arial" w:hAnsi="Arial" w:cs="Arial"/>
                <w:b/>
                <w:color w:val="FFFFFF" w:themeColor="background1"/>
                <w:sz w:val="22"/>
                <w:lang w:val="es-CO"/>
              </w:rPr>
              <w:t>Optimización</w:t>
            </w:r>
          </w:p>
        </w:tc>
      </w:tr>
      <w:tr w:rsidR="00542D45" w:rsidRPr="00D51438" w14:paraId="6D8D2AE5" w14:textId="77777777" w:rsidTr="00FD0835">
        <w:tc>
          <w:tcPr>
            <w:tcW w:w="8828" w:type="dxa"/>
          </w:tcPr>
          <w:p w14:paraId="73FD6D10" w14:textId="77777777" w:rsidR="00542D45" w:rsidRDefault="00542D45" w:rsidP="00FD0835">
            <w:pPr>
              <w:jc w:val="both"/>
              <w:rPr>
                <w:rFonts w:ascii="Arial" w:hAnsi="Arial" w:cs="Arial"/>
                <w:sz w:val="22"/>
                <w:lang w:val="es-CO"/>
              </w:rPr>
            </w:pPr>
          </w:p>
          <w:p w14:paraId="5C4DE2FD" w14:textId="77777777" w:rsidR="00542D45" w:rsidRPr="003407CE" w:rsidRDefault="00542D45" w:rsidP="00FD0835">
            <w:pPr>
              <w:jc w:val="both"/>
              <w:rPr>
                <w:rFonts w:ascii="Arial" w:hAnsi="Arial" w:cs="Arial"/>
                <w:b/>
                <w:bCs/>
                <w:sz w:val="22"/>
                <w:lang w:val="es-CO"/>
              </w:rPr>
            </w:pPr>
            <w:r>
              <w:rPr>
                <w:rFonts w:ascii="Arial" w:hAnsi="Arial" w:cs="Arial"/>
                <w:b/>
                <w:bCs/>
                <w:sz w:val="22"/>
                <w:lang w:val="es-CO"/>
              </w:rPr>
              <w:t>ENUNCIADO</w:t>
            </w:r>
          </w:p>
          <w:p w14:paraId="3309FE92" w14:textId="77777777" w:rsidR="00542D45" w:rsidRDefault="00542D45" w:rsidP="00FD0835">
            <w:pPr>
              <w:jc w:val="both"/>
              <w:rPr>
                <w:rFonts w:ascii="Arial" w:eastAsiaTheme="minorEastAsia" w:hAnsi="Arial" w:cs="Arial"/>
                <w:sz w:val="22"/>
                <w:lang w:val="es-CO"/>
              </w:rPr>
            </w:pPr>
            <w:r>
              <w:rPr>
                <w:rFonts w:ascii="Arial" w:hAnsi="Arial" w:cs="Arial"/>
                <w:sz w:val="22"/>
                <w:lang w:val="es-CO"/>
              </w:rPr>
              <w:t>Los datos de esfuerzo (</w:t>
            </w:r>
            <m:oMath>
              <m:r>
                <w:rPr>
                  <w:rFonts w:ascii="Cambria Math" w:hAnsi="Cambria Math" w:cs="Arial"/>
                  <w:sz w:val="22"/>
                  <w:lang w:val="es-CO"/>
                </w:rPr>
                <m:t>σ</m:t>
              </m:r>
            </m:oMath>
            <w:r>
              <w:rPr>
                <w:rFonts w:ascii="Arial" w:hAnsi="Arial" w:cs="Arial"/>
                <w:sz w:val="22"/>
                <w:lang w:val="es-CO"/>
              </w:rPr>
              <w:t>) y deformación (</w:t>
            </w:r>
            <m:oMath>
              <m:r>
                <w:rPr>
                  <w:rFonts w:ascii="Cambria Math" w:hAnsi="Cambria Math" w:cs="Arial"/>
                  <w:sz w:val="22"/>
                  <w:lang w:val="es-CO"/>
                </w:rPr>
                <m:t>ε</m:t>
              </m:r>
            </m:oMath>
            <w:r>
              <w:rPr>
                <w:rFonts w:ascii="Arial" w:hAnsi="Arial" w:cs="Arial"/>
                <w:sz w:val="22"/>
                <w:lang w:val="es-CO"/>
              </w:rPr>
              <w:t xml:space="preserve">) tomados a partir de una prueba de tracción se disponen en la ruta </w:t>
            </w:r>
            <w:r w:rsidRPr="00CB271D">
              <w:rPr>
                <w:rFonts w:ascii="Arial" w:hAnsi="Arial" w:cs="Arial"/>
                <w:b/>
                <w:bCs/>
                <w:sz w:val="22"/>
                <w:lang w:val="es-CO"/>
              </w:rPr>
              <w:t>week1 &gt; data &gt; strain-stress.csv</w:t>
            </w:r>
            <w:r>
              <w:rPr>
                <w:rFonts w:ascii="Arial" w:hAnsi="Arial" w:cs="Arial"/>
                <w:sz w:val="22"/>
                <w:lang w:val="es-CO"/>
              </w:rPr>
              <w:t xml:space="preserve">. La región elástica se describe con la ecuación </w:t>
            </w:r>
            <m:oMath>
              <m:r>
                <w:rPr>
                  <w:rFonts w:ascii="Cambria Math" w:hAnsi="Cambria Math" w:cs="Arial"/>
                  <w:sz w:val="22"/>
                  <w:lang w:val="es-CO"/>
                </w:rPr>
                <m:t>σ=23268ε+11</m:t>
              </m:r>
            </m:oMath>
            <w:r>
              <w:rPr>
                <w:rFonts w:ascii="Arial" w:eastAsiaTheme="minorEastAsia" w:hAnsi="Arial" w:cs="Arial"/>
                <w:sz w:val="22"/>
                <w:lang w:val="es-CO"/>
              </w:rPr>
              <w:t xml:space="preserve"> mientras que la región plástica se describe con la ecuación </w:t>
            </w:r>
            <m:oMath>
              <m:r>
                <w:rPr>
                  <w:rFonts w:ascii="Cambria Math" w:eastAsiaTheme="minorEastAsia" w:hAnsi="Cambria Math" w:cs="Arial"/>
                  <w:sz w:val="22"/>
                  <w:lang w:val="es-CO"/>
                </w:rPr>
                <m:t>σ=26202</m:t>
              </m:r>
              <m:sSup>
                <m:sSupPr>
                  <m:ctrlPr>
                    <w:rPr>
                      <w:rFonts w:ascii="Cambria Math" w:eastAsiaTheme="minorEastAsia" w:hAnsi="Cambria Math" w:cs="Arial"/>
                      <w:i/>
                      <w:sz w:val="22"/>
                      <w:lang w:val="es-CO"/>
                    </w:rPr>
                  </m:ctrlPr>
                </m:sSupPr>
                <m:e>
                  <m:r>
                    <w:rPr>
                      <w:rFonts w:ascii="Cambria Math" w:eastAsiaTheme="minorEastAsia" w:hAnsi="Cambria Math" w:cs="Arial"/>
                      <w:sz w:val="22"/>
                      <w:lang w:val="es-CO"/>
                    </w:rPr>
                    <m:t>ε</m:t>
                  </m:r>
                </m:e>
                <m:sup>
                  <m:r>
                    <w:rPr>
                      <w:rFonts w:ascii="Cambria Math" w:eastAsiaTheme="minorEastAsia" w:hAnsi="Cambria Math" w:cs="Arial"/>
                      <w:sz w:val="22"/>
                      <w:lang w:val="es-CO"/>
                    </w:rPr>
                    <m:t>3</m:t>
                  </m:r>
                </m:sup>
              </m:sSup>
              <m:r>
                <w:rPr>
                  <w:rFonts w:ascii="Cambria Math" w:eastAsiaTheme="minorEastAsia" w:hAnsi="Cambria Math" w:cs="Arial"/>
                  <w:sz w:val="22"/>
                  <w:lang w:val="es-CO"/>
                </w:rPr>
                <m:t>-11347</m:t>
              </m:r>
              <m:sSup>
                <m:sSupPr>
                  <m:ctrlPr>
                    <w:rPr>
                      <w:rFonts w:ascii="Cambria Math" w:eastAsiaTheme="minorEastAsia" w:hAnsi="Cambria Math" w:cs="Arial"/>
                      <w:i/>
                      <w:sz w:val="22"/>
                      <w:lang w:val="es-CO"/>
                    </w:rPr>
                  </m:ctrlPr>
                </m:sSupPr>
                <m:e>
                  <m:r>
                    <w:rPr>
                      <w:rFonts w:ascii="Cambria Math" w:eastAsiaTheme="minorEastAsia" w:hAnsi="Cambria Math" w:cs="Arial"/>
                      <w:sz w:val="22"/>
                      <w:lang w:val="es-CO"/>
                    </w:rPr>
                    <m:t>ε</m:t>
                  </m:r>
                </m:e>
                <m:sup>
                  <m:r>
                    <w:rPr>
                      <w:rFonts w:ascii="Cambria Math" w:eastAsiaTheme="minorEastAsia" w:hAnsi="Cambria Math" w:cs="Arial"/>
                      <w:sz w:val="22"/>
                      <w:lang w:val="es-CO"/>
                    </w:rPr>
                    <m:t>2</m:t>
                  </m:r>
                </m:sup>
              </m:sSup>
              <m:r>
                <w:rPr>
                  <w:rFonts w:ascii="Cambria Math" w:eastAsiaTheme="minorEastAsia" w:hAnsi="Cambria Math" w:cs="Arial"/>
                  <w:sz w:val="22"/>
                  <w:lang w:val="es-CO"/>
                </w:rPr>
                <m:t>+1332ε+78</m:t>
              </m:r>
            </m:oMath>
            <w:r>
              <w:rPr>
                <w:rFonts w:ascii="Arial" w:eastAsiaTheme="minorEastAsia" w:hAnsi="Arial" w:cs="Arial"/>
                <w:sz w:val="22"/>
                <w:lang w:val="es-CO"/>
              </w:rPr>
              <w:t>.</w:t>
            </w:r>
          </w:p>
          <w:p w14:paraId="2177E7C8" w14:textId="77777777" w:rsidR="00542D45" w:rsidRDefault="00542D45" w:rsidP="00FD0835">
            <w:pPr>
              <w:jc w:val="both"/>
              <w:rPr>
                <w:rFonts w:ascii="Arial" w:hAnsi="Arial" w:cs="Arial"/>
                <w:sz w:val="22"/>
                <w:lang w:val="es-CO"/>
              </w:rPr>
            </w:pPr>
          </w:p>
          <w:p w14:paraId="100394BD" w14:textId="092DE17C" w:rsidR="00542D45" w:rsidRDefault="00542D45" w:rsidP="00FD0835">
            <w:pPr>
              <w:jc w:val="both"/>
              <w:rPr>
                <w:rFonts w:ascii="Arial" w:hAnsi="Arial" w:cs="Arial"/>
                <w:sz w:val="22"/>
                <w:lang w:val="es-CO"/>
              </w:rPr>
            </w:pPr>
            <w:r>
              <w:rPr>
                <w:rFonts w:ascii="Arial" w:hAnsi="Arial" w:cs="Arial"/>
                <w:sz w:val="22"/>
                <w:lang w:val="es-CO"/>
              </w:rPr>
              <w:t xml:space="preserve">El </w:t>
            </w:r>
            <w:r w:rsidR="00C44BD4">
              <w:rPr>
                <w:rFonts w:ascii="Arial" w:hAnsi="Arial" w:cs="Arial"/>
                <w:sz w:val="22"/>
                <w:lang w:val="es-CO"/>
              </w:rPr>
              <w:t xml:space="preserve">esfuerzo último es el valor máximo de esfuerzo de la región plástica: </w:t>
            </w:r>
            <m:oMath>
              <m:func>
                <m:funcPr>
                  <m:ctrlPr>
                    <w:rPr>
                      <w:rFonts w:ascii="Cambria Math" w:hAnsi="Cambria Math" w:cs="Arial"/>
                      <w:i/>
                      <w:sz w:val="22"/>
                      <w:lang w:val="es-CO"/>
                    </w:rPr>
                  </m:ctrlPr>
                </m:funcPr>
                <m:fName>
                  <m:r>
                    <m:rPr>
                      <m:sty m:val="p"/>
                    </m:rPr>
                    <w:rPr>
                      <w:rFonts w:ascii="Cambria Math" w:hAnsi="Cambria Math" w:cs="Arial"/>
                      <w:sz w:val="22"/>
                    </w:rPr>
                    <m:t>max</m:t>
                  </m:r>
                </m:fName>
                <m:e>
                  <m:sSub>
                    <m:sSubPr>
                      <m:ctrlPr>
                        <w:rPr>
                          <w:rFonts w:ascii="Cambria Math" w:hAnsi="Cambria Math" w:cs="Arial"/>
                          <w:i/>
                          <w:sz w:val="22"/>
                          <w:lang w:val="es-CO"/>
                        </w:rPr>
                      </m:ctrlPr>
                    </m:sSubPr>
                    <m:e>
                      <m:r>
                        <w:rPr>
                          <w:rFonts w:ascii="Cambria Math" w:hAnsi="Cambria Math" w:cs="Arial"/>
                          <w:sz w:val="22"/>
                          <w:lang w:val="es-CO"/>
                        </w:rPr>
                        <m:t>σ</m:t>
                      </m:r>
                    </m:e>
                    <m:sub>
                      <m:r>
                        <w:rPr>
                          <w:rFonts w:ascii="Cambria Math" w:hAnsi="Cambria Math" w:cs="Arial"/>
                          <w:sz w:val="22"/>
                          <w:lang w:val="es-CO"/>
                        </w:rPr>
                        <m:t>plástica</m:t>
                      </m:r>
                    </m:sub>
                  </m:sSub>
                </m:e>
              </m:func>
            </m:oMath>
            <w:r>
              <w:rPr>
                <w:rFonts w:ascii="Arial" w:eastAsiaTheme="minorEastAsia" w:hAnsi="Arial" w:cs="Arial"/>
                <w:sz w:val="22"/>
                <w:lang w:val="es-CO"/>
              </w:rPr>
              <w:t>.</w:t>
            </w:r>
          </w:p>
          <w:p w14:paraId="746DC929" w14:textId="77777777" w:rsidR="00542D45" w:rsidRDefault="00542D45" w:rsidP="00FD0835">
            <w:pPr>
              <w:jc w:val="both"/>
              <w:rPr>
                <w:rFonts w:ascii="Arial" w:hAnsi="Arial" w:cs="Arial"/>
                <w:sz w:val="22"/>
                <w:lang w:val="es-CO"/>
              </w:rPr>
            </w:pPr>
          </w:p>
          <w:p w14:paraId="32CB1412" w14:textId="57A47C73" w:rsidR="00542D45" w:rsidRDefault="00542D45" w:rsidP="00FD0835">
            <w:pPr>
              <w:jc w:val="both"/>
              <w:rPr>
                <w:rFonts w:ascii="Arial" w:hAnsi="Arial" w:cs="Arial"/>
                <w:sz w:val="22"/>
                <w:lang w:val="es-CO"/>
              </w:rPr>
            </w:pPr>
            <w:r>
              <w:rPr>
                <w:rFonts w:ascii="Arial" w:hAnsi="Arial" w:cs="Arial"/>
                <w:sz w:val="22"/>
                <w:lang w:val="es-CO"/>
              </w:rPr>
              <w:t xml:space="preserve">Estime el </w:t>
            </w:r>
            <w:r w:rsidR="00C44BD4">
              <w:rPr>
                <w:rFonts w:ascii="Arial" w:hAnsi="Arial" w:cs="Arial"/>
                <w:sz w:val="22"/>
                <w:lang w:val="es-CO"/>
              </w:rPr>
              <w:t>esfuerzo último</w:t>
            </w:r>
            <w:r>
              <w:rPr>
                <w:rFonts w:ascii="Arial" w:hAnsi="Arial" w:cs="Arial"/>
                <w:sz w:val="22"/>
                <w:lang w:val="es-CO"/>
              </w:rPr>
              <w:t>.</w:t>
            </w:r>
          </w:p>
          <w:p w14:paraId="33CDB8DA" w14:textId="77777777" w:rsidR="00542D45" w:rsidRDefault="00542D45" w:rsidP="00FD0835">
            <w:pPr>
              <w:jc w:val="both"/>
              <w:rPr>
                <w:rFonts w:ascii="Arial" w:hAnsi="Arial" w:cs="Arial"/>
                <w:sz w:val="22"/>
                <w:lang w:val="es-CO"/>
              </w:rPr>
            </w:pPr>
          </w:p>
          <w:p w14:paraId="76395384" w14:textId="77777777" w:rsidR="00542D45" w:rsidRPr="003407CE" w:rsidRDefault="00542D45" w:rsidP="00FD0835">
            <w:pPr>
              <w:jc w:val="both"/>
              <w:rPr>
                <w:rFonts w:ascii="Arial" w:hAnsi="Arial" w:cs="Arial"/>
                <w:b/>
                <w:bCs/>
                <w:sz w:val="22"/>
                <w:lang w:val="es-CO"/>
              </w:rPr>
            </w:pPr>
            <w:r w:rsidRPr="003407CE">
              <w:rPr>
                <w:rFonts w:ascii="Arial" w:hAnsi="Arial" w:cs="Arial"/>
                <w:b/>
                <w:bCs/>
                <w:sz w:val="22"/>
                <w:lang w:val="es-CO"/>
              </w:rPr>
              <w:lastRenderedPageBreak/>
              <w:t>SOLUCIÓN</w:t>
            </w:r>
          </w:p>
          <w:p w14:paraId="1045E45E" w14:textId="77777777" w:rsidR="00542D45" w:rsidRDefault="00542D45" w:rsidP="00FD0835">
            <w:pPr>
              <w:jc w:val="both"/>
              <w:rPr>
                <w:rFonts w:ascii="Arial" w:hAnsi="Arial" w:cs="Arial"/>
                <w:sz w:val="22"/>
                <w:lang w:val="es-CO"/>
              </w:rPr>
            </w:pPr>
            <w:r w:rsidRPr="003407CE">
              <w:rPr>
                <w:rFonts w:ascii="Arial" w:hAnsi="Arial" w:cs="Arial"/>
                <w:color w:val="00B0F0"/>
                <w:sz w:val="22"/>
                <w:lang w:val="es-CO"/>
              </w:rPr>
              <w:t>&lt;Escriba su respuesta aquí&gt;</w:t>
            </w:r>
            <w:r>
              <w:rPr>
                <w:rFonts w:ascii="Arial" w:hAnsi="Arial" w:cs="Arial"/>
                <w:sz w:val="22"/>
                <w:lang w:val="es-CO"/>
              </w:rPr>
              <w:t>.</w:t>
            </w:r>
          </w:p>
          <w:p w14:paraId="6456B5E6" w14:textId="77777777" w:rsidR="00542D45" w:rsidRPr="00D51438" w:rsidRDefault="00542D45" w:rsidP="00FD0835">
            <w:pPr>
              <w:jc w:val="both"/>
              <w:rPr>
                <w:rFonts w:ascii="Arial" w:hAnsi="Arial" w:cs="Arial"/>
                <w:sz w:val="22"/>
                <w:lang w:val="es-CO"/>
              </w:rPr>
            </w:pPr>
          </w:p>
        </w:tc>
      </w:tr>
    </w:tbl>
    <w:p w14:paraId="1BDBB2EB" w14:textId="5D4D7DAB" w:rsidR="00542D45" w:rsidRDefault="00542D45" w:rsidP="0098242F">
      <w:pPr>
        <w:jc w:val="both"/>
        <w:rPr>
          <w:rFonts w:ascii="Raleway" w:hAnsi="Raleway"/>
          <w:sz w:val="22"/>
        </w:rPr>
      </w:pPr>
    </w:p>
    <w:tbl>
      <w:tblPr>
        <w:tblStyle w:val="Tablaconcuadrculaclar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3F3427" w:rsidRPr="00D51438" w14:paraId="0534420A" w14:textId="77777777" w:rsidTr="00FD0835">
        <w:tc>
          <w:tcPr>
            <w:tcW w:w="8828" w:type="dxa"/>
            <w:shd w:val="clear" w:color="auto" w:fill="404040" w:themeFill="text1" w:themeFillTint="BF"/>
          </w:tcPr>
          <w:p w14:paraId="6B21A7EE" w14:textId="57F60EB9" w:rsidR="003F3427" w:rsidRPr="00D51438" w:rsidRDefault="003F3427" w:rsidP="00FD0835">
            <w:pPr>
              <w:jc w:val="both"/>
              <w:rPr>
                <w:rFonts w:ascii="Arial" w:hAnsi="Arial" w:cs="Arial"/>
                <w:b/>
                <w:sz w:val="22"/>
                <w:lang w:val="es-CO"/>
              </w:rPr>
            </w:pPr>
            <w:r w:rsidRPr="00D51438">
              <w:rPr>
                <w:rFonts w:ascii="Arial" w:hAnsi="Arial" w:cs="Arial"/>
                <w:b/>
                <w:color w:val="FFFFFF" w:themeColor="background1"/>
                <w:sz w:val="22"/>
                <w:lang w:val="es-CO"/>
              </w:rPr>
              <w:t xml:space="preserve">Ítem </w:t>
            </w:r>
            <w:r w:rsidR="00EC36AB">
              <w:rPr>
                <w:rFonts w:ascii="Arial" w:hAnsi="Arial" w:cs="Arial"/>
                <w:b/>
                <w:color w:val="FFFFFF" w:themeColor="background1"/>
                <w:sz w:val="22"/>
                <w:lang w:val="es-CO"/>
              </w:rPr>
              <w:t>6</w:t>
            </w:r>
            <w:r>
              <w:rPr>
                <w:rFonts w:ascii="Arial" w:hAnsi="Arial" w:cs="Arial"/>
                <w:b/>
                <w:color w:val="FFFFFF" w:themeColor="background1"/>
                <w:sz w:val="22"/>
                <w:lang w:val="es-CO"/>
              </w:rPr>
              <w:t xml:space="preserve">: </w:t>
            </w:r>
            <w:r w:rsidR="00EC36AB">
              <w:rPr>
                <w:rFonts w:ascii="Arial" w:hAnsi="Arial" w:cs="Arial"/>
                <w:b/>
                <w:color w:val="FFFFFF" w:themeColor="background1"/>
                <w:sz w:val="22"/>
                <w:lang w:val="es-CO"/>
              </w:rPr>
              <w:t>Incertidumbre</w:t>
            </w:r>
          </w:p>
        </w:tc>
      </w:tr>
      <w:tr w:rsidR="003F3427" w:rsidRPr="00D51438" w14:paraId="70415B3F" w14:textId="77777777" w:rsidTr="00FD0835">
        <w:tc>
          <w:tcPr>
            <w:tcW w:w="8828" w:type="dxa"/>
          </w:tcPr>
          <w:p w14:paraId="40D619ED" w14:textId="77777777" w:rsidR="003F3427" w:rsidRDefault="003F3427" w:rsidP="00FD0835">
            <w:pPr>
              <w:jc w:val="both"/>
              <w:rPr>
                <w:rFonts w:ascii="Arial" w:hAnsi="Arial" w:cs="Arial"/>
                <w:sz w:val="22"/>
                <w:lang w:val="es-CO"/>
              </w:rPr>
            </w:pPr>
          </w:p>
          <w:p w14:paraId="70AD7DF3" w14:textId="77777777" w:rsidR="003F3427" w:rsidRPr="003407CE" w:rsidRDefault="003F3427" w:rsidP="00FD0835">
            <w:pPr>
              <w:jc w:val="both"/>
              <w:rPr>
                <w:rFonts w:ascii="Arial" w:hAnsi="Arial" w:cs="Arial"/>
                <w:b/>
                <w:bCs/>
                <w:sz w:val="22"/>
                <w:lang w:val="es-CO"/>
              </w:rPr>
            </w:pPr>
            <w:r>
              <w:rPr>
                <w:rFonts w:ascii="Arial" w:hAnsi="Arial" w:cs="Arial"/>
                <w:b/>
                <w:bCs/>
                <w:sz w:val="22"/>
                <w:lang w:val="es-CO"/>
              </w:rPr>
              <w:t>ENUNCIADO</w:t>
            </w:r>
          </w:p>
          <w:p w14:paraId="63B084D4" w14:textId="3BA8DEA6" w:rsidR="00C11B16" w:rsidRDefault="00C11B16" w:rsidP="00C11B16">
            <w:pPr>
              <w:jc w:val="both"/>
              <w:rPr>
                <w:rFonts w:ascii="Arial" w:hAnsi="Arial" w:cs="Arial"/>
                <w:sz w:val="22"/>
                <w:lang w:val="es-CO"/>
              </w:rPr>
            </w:pPr>
            <w:r>
              <w:rPr>
                <w:rFonts w:ascii="Arial" w:hAnsi="Arial" w:cs="Arial"/>
                <w:sz w:val="22"/>
                <w:lang w:val="es-CO"/>
              </w:rPr>
              <w:t>Se realizaron las siguientes cinco mediciones de datos de masa (</w:t>
            </w:r>
            <m:oMath>
              <m:r>
                <w:rPr>
                  <w:rFonts w:ascii="Cambria Math" w:hAnsi="Cambria Math" w:cs="Arial"/>
                  <w:sz w:val="22"/>
                  <w:lang w:val="es-CO"/>
                </w:rPr>
                <m:t>m</m:t>
              </m:r>
            </m:oMath>
            <w:r>
              <w:rPr>
                <w:rFonts w:ascii="Arial" w:hAnsi="Arial" w:cs="Arial"/>
                <w:sz w:val="22"/>
                <w:lang w:val="es-CO"/>
              </w:rPr>
              <w:t xml:space="preserve">) y velocidad </w:t>
            </w:r>
            <w:r>
              <w:rPr>
                <w:rFonts w:ascii="Arial" w:eastAsiaTheme="minorEastAsia" w:hAnsi="Arial" w:cs="Arial"/>
                <w:sz w:val="22"/>
                <w:lang w:val="es-CO"/>
              </w:rPr>
              <w:t>(</w:t>
            </w:r>
            <m:oMath>
              <m:r>
                <w:rPr>
                  <w:rFonts w:ascii="Cambria Math" w:hAnsi="Cambria Math" w:cs="Arial"/>
                  <w:sz w:val="22"/>
                  <w:lang w:val="es-CO"/>
                </w:rPr>
                <m:t>v</m:t>
              </m:r>
            </m:oMath>
            <w:r>
              <w:rPr>
                <w:rFonts w:ascii="Arial" w:eastAsiaTheme="minorEastAsia" w:hAnsi="Arial" w:cs="Arial"/>
                <w:sz w:val="22"/>
                <w:lang w:val="es-CO"/>
              </w:rPr>
              <w:t>)</w:t>
            </w:r>
            <w:r>
              <w:rPr>
                <w:rFonts w:ascii="Arial" w:hAnsi="Arial" w:cs="Arial"/>
                <w:sz w:val="22"/>
                <w:lang w:val="es-CO"/>
              </w:rPr>
              <w:t>:</w:t>
            </w:r>
          </w:p>
          <w:p w14:paraId="05E49901" w14:textId="77777777" w:rsidR="00C11B16" w:rsidRPr="00D51438" w:rsidRDefault="00C11B16" w:rsidP="00C11B16">
            <w:pPr>
              <w:jc w:val="center"/>
              <w:rPr>
                <w:rFonts w:ascii="Arial" w:hAnsi="Arial" w:cs="Arial"/>
                <w:sz w:val="20"/>
                <w:szCs w:val="20"/>
                <w:lang w:val="es-CO"/>
              </w:rPr>
            </w:pPr>
          </w:p>
          <w:tbl>
            <w:tblPr>
              <w:tblStyle w:val="Tablanormal1"/>
              <w:tblW w:w="0" w:type="auto"/>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398"/>
              <w:gridCol w:w="1619"/>
              <w:gridCol w:w="1403"/>
              <w:gridCol w:w="1403"/>
              <w:gridCol w:w="1403"/>
              <w:gridCol w:w="1326"/>
            </w:tblGrid>
            <w:tr w:rsidR="00C11B16" w:rsidRPr="00D51438" w14:paraId="6A873210" w14:textId="77777777" w:rsidTr="00FD08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8" w:type="dxa"/>
                  <w:shd w:val="clear" w:color="auto" w:fill="002060"/>
                </w:tcPr>
                <w:p w14:paraId="2DCE62A1" w14:textId="27467499" w:rsidR="00C11B16" w:rsidRPr="00D51438" w:rsidRDefault="00C11B16" w:rsidP="00C11B16">
                  <w:pPr>
                    <w:jc w:val="center"/>
                    <w:rPr>
                      <w:rFonts w:ascii="Arial" w:hAnsi="Arial" w:cs="Arial"/>
                      <w:sz w:val="21"/>
                    </w:rPr>
                  </w:pPr>
                  <m:oMathPara>
                    <m:oMath>
                      <m:r>
                        <m:rPr>
                          <m:sty m:val="bi"/>
                        </m:rPr>
                        <w:rPr>
                          <w:rFonts w:ascii="Cambria Math" w:hAnsi="Cambria Math" w:cs="Arial"/>
                          <w:sz w:val="21"/>
                        </w:rPr>
                        <m:t>m</m:t>
                      </m:r>
                    </m:oMath>
                  </m:oMathPara>
                </w:p>
              </w:tc>
              <w:tc>
                <w:tcPr>
                  <w:tcW w:w="1619" w:type="dxa"/>
                  <w:shd w:val="clear" w:color="auto" w:fill="F2F2F2" w:themeFill="background1" w:themeFillShade="F2"/>
                </w:tcPr>
                <w:p w14:paraId="61AA74DB" w14:textId="48CBF5BA" w:rsidR="00C11B16" w:rsidRPr="00B7129F" w:rsidRDefault="00C11B16" w:rsidP="00C11B1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3.1</w:t>
                  </w:r>
                </w:p>
              </w:tc>
              <w:tc>
                <w:tcPr>
                  <w:tcW w:w="1403" w:type="dxa"/>
                  <w:shd w:val="clear" w:color="auto" w:fill="F2F2F2" w:themeFill="background1" w:themeFillShade="F2"/>
                </w:tcPr>
                <w:p w14:paraId="6351E281" w14:textId="43257302" w:rsidR="00C11B16" w:rsidRPr="00B7129F" w:rsidRDefault="00C11B16" w:rsidP="00C11B1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2.8</w:t>
                  </w:r>
                </w:p>
              </w:tc>
              <w:tc>
                <w:tcPr>
                  <w:tcW w:w="1403" w:type="dxa"/>
                  <w:shd w:val="clear" w:color="auto" w:fill="F2F2F2" w:themeFill="background1" w:themeFillShade="F2"/>
                </w:tcPr>
                <w:p w14:paraId="576B4CBF" w14:textId="4BF9DD23" w:rsidR="00C11B16" w:rsidRPr="00B7129F" w:rsidRDefault="00C11B16" w:rsidP="00C11B1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2.9</w:t>
                  </w:r>
                </w:p>
              </w:tc>
              <w:tc>
                <w:tcPr>
                  <w:tcW w:w="1403" w:type="dxa"/>
                  <w:shd w:val="clear" w:color="auto" w:fill="F2F2F2" w:themeFill="background1" w:themeFillShade="F2"/>
                </w:tcPr>
                <w:p w14:paraId="4A6C2C14" w14:textId="1051E308" w:rsidR="00C11B16" w:rsidRPr="00B7129F" w:rsidRDefault="00C11B16" w:rsidP="00C11B1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3.0</w:t>
                  </w:r>
                </w:p>
              </w:tc>
              <w:tc>
                <w:tcPr>
                  <w:tcW w:w="1326" w:type="dxa"/>
                  <w:shd w:val="clear" w:color="auto" w:fill="F2F2F2" w:themeFill="background1" w:themeFillShade="F2"/>
                </w:tcPr>
                <w:p w14:paraId="32E3DC4D" w14:textId="307F7177" w:rsidR="00C11B16" w:rsidRDefault="00C11B16" w:rsidP="00C11B1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1"/>
                    </w:rPr>
                  </w:pPr>
                  <w:r>
                    <w:rPr>
                      <w:rFonts w:ascii="Arial" w:hAnsi="Arial" w:cs="Arial"/>
                      <w:b w:val="0"/>
                      <w:bCs w:val="0"/>
                      <w:sz w:val="21"/>
                    </w:rPr>
                    <w:t>3.2</w:t>
                  </w:r>
                </w:p>
              </w:tc>
            </w:tr>
            <w:tr w:rsidR="00C11B16" w:rsidRPr="00D51438" w14:paraId="2CA80F33" w14:textId="77777777" w:rsidTr="00FD08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8" w:type="dxa"/>
                  <w:shd w:val="clear" w:color="auto" w:fill="002060"/>
                </w:tcPr>
                <w:p w14:paraId="5F988393" w14:textId="3BCF3F0F" w:rsidR="00C11B16" w:rsidRPr="00D51438" w:rsidRDefault="00C11B16" w:rsidP="00C11B16">
                  <w:pPr>
                    <w:jc w:val="center"/>
                    <w:rPr>
                      <w:rFonts w:ascii="Arial" w:hAnsi="Arial" w:cs="Arial"/>
                      <w:sz w:val="21"/>
                    </w:rPr>
                  </w:pPr>
                  <m:oMathPara>
                    <m:oMath>
                      <m:r>
                        <m:rPr>
                          <m:sty m:val="bi"/>
                        </m:rPr>
                        <w:rPr>
                          <w:rFonts w:ascii="Cambria Math" w:hAnsi="Cambria Math" w:cs="Arial"/>
                          <w:sz w:val="21"/>
                        </w:rPr>
                        <m:t>v</m:t>
                      </m:r>
                    </m:oMath>
                  </m:oMathPara>
                </w:p>
              </w:tc>
              <w:tc>
                <w:tcPr>
                  <w:tcW w:w="1619" w:type="dxa"/>
                </w:tcPr>
                <w:p w14:paraId="78FC9097" w14:textId="7386038D" w:rsidR="00C11B16" w:rsidRPr="00D51438" w:rsidRDefault="00C11B16" w:rsidP="00C11B1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9.9</w:t>
                  </w:r>
                </w:p>
              </w:tc>
              <w:tc>
                <w:tcPr>
                  <w:tcW w:w="1403" w:type="dxa"/>
                </w:tcPr>
                <w:p w14:paraId="0C43EA2B" w14:textId="5679798B" w:rsidR="00C11B16" w:rsidRPr="00D51438" w:rsidRDefault="00C11B16" w:rsidP="00C11B1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10.5</w:t>
                  </w:r>
                </w:p>
              </w:tc>
              <w:tc>
                <w:tcPr>
                  <w:tcW w:w="1403" w:type="dxa"/>
                </w:tcPr>
                <w:p w14:paraId="247B2A19" w14:textId="374958DD" w:rsidR="00C11B16" w:rsidRPr="00D51438" w:rsidRDefault="00C11B16" w:rsidP="00C11B1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10.2</w:t>
                  </w:r>
                </w:p>
              </w:tc>
              <w:tc>
                <w:tcPr>
                  <w:tcW w:w="1403" w:type="dxa"/>
                </w:tcPr>
                <w:p w14:paraId="240AB695" w14:textId="5E1C7CA4" w:rsidR="00C11B16" w:rsidRPr="00D51438" w:rsidRDefault="00C11B16" w:rsidP="00C11B1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9.6</w:t>
                  </w:r>
                </w:p>
              </w:tc>
              <w:tc>
                <w:tcPr>
                  <w:tcW w:w="1326" w:type="dxa"/>
                </w:tcPr>
                <w:p w14:paraId="4A0B4021" w14:textId="6402A62B" w:rsidR="00C11B16" w:rsidRDefault="00C11B16" w:rsidP="00C11B1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9.9</w:t>
                  </w:r>
                </w:p>
              </w:tc>
            </w:tr>
          </w:tbl>
          <w:p w14:paraId="465BEFDE" w14:textId="77777777" w:rsidR="00C11B16" w:rsidRDefault="00C11B16" w:rsidP="00C11B16">
            <w:pPr>
              <w:jc w:val="both"/>
              <w:rPr>
                <w:rFonts w:ascii="Arial" w:hAnsi="Arial" w:cs="Arial"/>
                <w:sz w:val="22"/>
                <w:lang w:val="es-CO"/>
              </w:rPr>
            </w:pPr>
          </w:p>
          <w:p w14:paraId="0D7CAAB1" w14:textId="17C9CFD4" w:rsidR="00FA0DEC" w:rsidRDefault="00FA0DEC" w:rsidP="00C11B16">
            <w:pPr>
              <w:jc w:val="both"/>
              <w:rPr>
                <w:rFonts w:ascii="Arial" w:hAnsi="Arial" w:cs="Arial"/>
                <w:sz w:val="22"/>
                <w:lang w:val="es-CO"/>
              </w:rPr>
            </w:pPr>
            <w:r>
              <w:rPr>
                <w:rFonts w:ascii="Arial" w:hAnsi="Arial" w:cs="Arial"/>
                <w:sz w:val="22"/>
                <w:lang w:val="es-CO"/>
              </w:rPr>
              <w:t>A partir de esta información:</w:t>
            </w:r>
          </w:p>
          <w:p w14:paraId="552C965F" w14:textId="737BDDE5" w:rsidR="00FA0DEC" w:rsidRPr="00FA0DEC" w:rsidRDefault="00FA0DEC" w:rsidP="00FA0DEC">
            <w:pPr>
              <w:pStyle w:val="Prrafodelista"/>
              <w:numPr>
                <w:ilvl w:val="0"/>
                <w:numId w:val="17"/>
              </w:numPr>
              <w:jc w:val="both"/>
              <w:rPr>
                <w:rFonts w:ascii="Arial" w:eastAsiaTheme="minorEastAsia" w:hAnsi="Arial" w:cs="Arial"/>
                <w:sz w:val="22"/>
                <w:lang w:val="es-CO"/>
              </w:rPr>
            </w:pPr>
            <w:r>
              <w:rPr>
                <w:rFonts w:ascii="Arial" w:hAnsi="Arial" w:cs="Arial"/>
                <w:sz w:val="22"/>
                <w:lang w:val="es-CO"/>
              </w:rPr>
              <w:t>Estime la incertidumbre asociada a cada variable.</w:t>
            </w:r>
          </w:p>
          <w:p w14:paraId="500DF768" w14:textId="06BFD63C" w:rsidR="00C11B16" w:rsidRPr="00FA0DEC" w:rsidRDefault="00FA0DEC" w:rsidP="00FA0DEC">
            <w:pPr>
              <w:pStyle w:val="Prrafodelista"/>
              <w:numPr>
                <w:ilvl w:val="0"/>
                <w:numId w:val="17"/>
              </w:numPr>
              <w:jc w:val="both"/>
              <w:rPr>
                <w:rFonts w:ascii="Arial" w:eastAsiaTheme="minorEastAsia" w:hAnsi="Arial" w:cs="Arial"/>
                <w:sz w:val="22"/>
                <w:lang w:val="es-CO"/>
              </w:rPr>
            </w:pPr>
            <w:r>
              <w:rPr>
                <w:rFonts w:ascii="Arial" w:hAnsi="Arial" w:cs="Arial"/>
                <w:sz w:val="22"/>
                <w:lang w:val="es-CO"/>
              </w:rPr>
              <w:t>Estime la energía cinética (</w:t>
            </w:r>
            <m:oMath>
              <m:sSub>
                <m:sSubPr>
                  <m:ctrlPr>
                    <w:rPr>
                      <w:rFonts w:ascii="Cambria Math" w:hAnsi="Cambria Math" w:cs="Arial"/>
                      <w:i/>
                      <w:sz w:val="22"/>
                      <w:lang w:val="es-CO"/>
                    </w:rPr>
                  </m:ctrlPr>
                </m:sSubPr>
                <m:e>
                  <m:r>
                    <w:rPr>
                      <w:rFonts w:ascii="Cambria Math" w:hAnsi="Cambria Math" w:cs="Arial"/>
                      <w:sz w:val="22"/>
                      <w:lang w:val="es-CO"/>
                    </w:rPr>
                    <m:t>E</m:t>
                  </m:r>
                </m:e>
                <m:sub>
                  <m:r>
                    <w:rPr>
                      <w:rFonts w:ascii="Cambria Math" w:hAnsi="Cambria Math" w:cs="Arial"/>
                      <w:sz w:val="22"/>
                      <w:lang w:val="es-CO"/>
                    </w:rPr>
                    <m:t>c</m:t>
                  </m:r>
                </m:sub>
              </m:sSub>
              <m:r>
                <w:rPr>
                  <w:rFonts w:ascii="Cambria Math" w:hAnsi="Cambria Math" w:cs="Arial"/>
                  <w:sz w:val="22"/>
                  <w:lang w:val="es-CO"/>
                </w:rPr>
                <m:t>=</m:t>
              </m:r>
              <m:f>
                <m:fPr>
                  <m:ctrlPr>
                    <w:rPr>
                      <w:rFonts w:ascii="Cambria Math" w:hAnsi="Cambria Math" w:cs="Arial"/>
                      <w:i/>
                      <w:sz w:val="22"/>
                      <w:lang w:val="es-CO"/>
                    </w:rPr>
                  </m:ctrlPr>
                </m:fPr>
                <m:num>
                  <m:r>
                    <w:rPr>
                      <w:rFonts w:ascii="Cambria Math" w:hAnsi="Cambria Math" w:cs="Arial"/>
                      <w:sz w:val="22"/>
                      <w:lang w:val="es-CO"/>
                    </w:rPr>
                    <m:t>1</m:t>
                  </m:r>
                </m:num>
                <m:den>
                  <m:r>
                    <w:rPr>
                      <w:rFonts w:ascii="Cambria Math" w:hAnsi="Cambria Math" w:cs="Arial"/>
                      <w:sz w:val="22"/>
                      <w:lang w:val="es-CO"/>
                    </w:rPr>
                    <m:t>2</m:t>
                  </m:r>
                </m:den>
              </m:f>
              <m:r>
                <w:rPr>
                  <w:rFonts w:ascii="Cambria Math" w:hAnsi="Cambria Math" w:cs="Arial"/>
                  <w:sz w:val="22"/>
                  <w:lang w:val="es-CO"/>
                </w:rPr>
                <m:t>m</m:t>
              </m:r>
              <m:sSup>
                <m:sSupPr>
                  <m:ctrlPr>
                    <w:rPr>
                      <w:rFonts w:ascii="Cambria Math" w:hAnsi="Cambria Math" w:cs="Arial"/>
                      <w:i/>
                      <w:sz w:val="22"/>
                      <w:lang w:val="es-CO"/>
                    </w:rPr>
                  </m:ctrlPr>
                </m:sSupPr>
                <m:e>
                  <m:r>
                    <w:rPr>
                      <w:rFonts w:ascii="Cambria Math" w:hAnsi="Cambria Math" w:cs="Arial"/>
                      <w:sz w:val="22"/>
                      <w:lang w:val="es-CO"/>
                    </w:rPr>
                    <m:t>v</m:t>
                  </m:r>
                </m:e>
                <m:sup>
                  <m:r>
                    <w:rPr>
                      <w:rFonts w:ascii="Cambria Math" w:hAnsi="Cambria Math" w:cs="Arial"/>
                      <w:sz w:val="22"/>
                      <w:lang w:val="es-CO"/>
                    </w:rPr>
                    <m:t>2</m:t>
                  </m:r>
                </m:sup>
              </m:sSup>
            </m:oMath>
            <w:r>
              <w:rPr>
                <w:rFonts w:ascii="Arial" w:hAnsi="Arial" w:cs="Arial"/>
                <w:sz w:val="22"/>
                <w:lang w:val="es-CO"/>
              </w:rPr>
              <w:t>) y su incertidumbre asociada.</w:t>
            </w:r>
          </w:p>
          <w:p w14:paraId="44644FB4" w14:textId="77777777" w:rsidR="003F3427" w:rsidRDefault="003F3427" w:rsidP="00FD0835">
            <w:pPr>
              <w:jc w:val="both"/>
              <w:rPr>
                <w:rFonts w:ascii="Arial" w:hAnsi="Arial" w:cs="Arial"/>
                <w:sz w:val="22"/>
                <w:lang w:val="es-CO"/>
              </w:rPr>
            </w:pPr>
          </w:p>
          <w:p w14:paraId="57528375" w14:textId="77777777" w:rsidR="003F3427" w:rsidRPr="003407CE" w:rsidRDefault="003F3427" w:rsidP="00FD0835">
            <w:pPr>
              <w:jc w:val="both"/>
              <w:rPr>
                <w:rFonts w:ascii="Arial" w:hAnsi="Arial" w:cs="Arial"/>
                <w:b/>
                <w:bCs/>
                <w:sz w:val="22"/>
                <w:lang w:val="es-CO"/>
              </w:rPr>
            </w:pPr>
            <w:r w:rsidRPr="003407CE">
              <w:rPr>
                <w:rFonts w:ascii="Arial" w:hAnsi="Arial" w:cs="Arial"/>
                <w:b/>
                <w:bCs/>
                <w:sz w:val="22"/>
                <w:lang w:val="es-CO"/>
              </w:rPr>
              <w:t>SOLUCIÓN</w:t>
            </w:r>
          </w:p>
          <w:p w14:paraId="1389FBE5" w14:textId="77777777" w:rsidR="003F3427" w:rsidRDefault="003F3427" w:rsidP="00FD0835">
            <w:pPr>
              <w:jc w:val="both"/>
              <w:rPr>
                <w:rFonts w:ascii="Arial" w:hAnsi="Arial" w:cs="Arial"/>
                <w:sz w:val="22"/>
                <w:lang w:val="es-CO"/>
              </w:rPr>
            </w:pPr>
            <w:r w:rsidRPr="003407CE">
              <w:rPr>
                <w:rFonts w:ascii="Arial" w:hAnsi="Arial" w:cs="Arial"/>
                <w:color w:val="00B0F0"/>
                <w:sz w:val="22"/>
                <w:lang w:val="es-CO"/>
              </w:rPr>
              <w:t>&lt;Escriba su respuesta aquí&gt;</w:t>
            </w:r>
            <w:r>
              <w:rPr>
                <w:rFonts w:ascii="Arial" w:hAnsi="Arial" w:cs="Arial"/>
                <w:sz w:val="22"/>
                <w:lang w:val="es-CO"/>
              </w:rPr>
              <w:t>.</w:t>
            </w:r>
          </w:p>
          <w:p w14:paraId="2F91323F" w14:textId="77777777" w:rsidR="003F3427" w:rsidRPr="00D51438" w:rsidRDefault="003F3427" w:rsidP="00FD0835">
            <w:pPr>
              <w:jc w:val="both"/>
              <w:rPr>
                <w:rFonts w:ascii="Arial" w:hAnsi="Arial" w:cs="Arial"/>
                <w:sz w:val="22"/>
                <w:lang w:val="es-CO"/>
              </w:rPr>
            </w:pPr>
          </w:p>
        </w:tc>
      </w:tr>
    </w:tbl>
    <w:p w14:paraId="00DAF625" w14:textId="76062CB7" w:rsidR="003F3427" w:rsidRDefault="003F3427" w:rsidP="0098242F">
      <w:pPr>
        <w:jc w:val="both"/>
        <w:rPr>
          <w:rFonts w:ascii="Raleway" w:hAnsi="Raleway"/>
          <w:sz w:val="22"/>
        </w:rPr>
      </w:pPr>
    </w:p>
    <w:tbl>
      <w:tblPr>
        <w:tblStyle w:val="Tablaconcuadrculaclar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D949BE" w:rsidRPr="00D51438" w14:paraId="74ECBC3C" w14:textId="77777777" w:rsidTr="00FD0835">
        <w:tc>
          <w:tcPr>
            <w:tcW w:w="8828" w:type="dxa"/>
            <w:shd w:val="clear" w:color="auto" w:fill="404040" w:themeFill="text1" w:themeFillTint="BF"/>
          </w:tcPr>
          <w:p w14:paraId="04A6252C" w14:textId="370DBA74" w:rsidR="00D949BE" w:rsidRPr="00D51438" w:rsidRDefault="00D949BE" w:rsidP="00FD0835">
            <w:pPr>
              <w:jc w:val="both"/>
              <w:rPr>
                <w:rFonts w:ascii="Arial" w:hAnsi="Arial" w:cs="Arial"/>
                <w:b/>
                <w:sz w:val="22"/>
                <w:lang w:val="es-CO"/>
              </w:rPr>
            </w:pPr>
            <w:r w:rsidRPr="00D51438">
              <w:rPr>
                <w:rFonts w:ascii="Arial" w:hAnsi="Arial" w:cs="Arial"/>
                <w:b/>
                <w:color w:val="FFFFFF" w:themeColor="background1"/>
                <w:sz w:val="22"/>
                <w:lang w:val="es-CO"/>
              </w:rPr>
              <w:t xml:space="preserve">Ítem </w:t>
            </w:r>
            <w:r w:rsidR="00C01449">
              <w:rPr>
                <w:rFonts w:ascii="Arial" w:hAnsi="Arial" w:cs="Arial"/>
                <w:b/>
                <w:color w:val="FFFFFF" w:themeColor="background1"/>
                <w:sz w:val="22"/>
                <w:lang w:val="es-CO"/>
              </w:rPr>
              <w:t>7</w:t>
            </w:r>
            <w:r>
              <w:rPr>
                <w:rFonts w:ascii="Arial" w:hAnsi="Arial" w:cs="Arial"/>
                <w:b/>
                <w:color w:val="FFFFFF" w:themeColor="background1"/>
                <w:sz w:val="22"/>
                <w:lang w:val="es-CO"/>
              </w:rPr>
              <w:t xml:space="preserve">: </w:t>
            </w:r>
            <w:r w:rsidR="00C01449">
              <w:rPr>
                <w:rFonts w:ascii="Arial" w:hAnsi="Arial" w:cs="Arial"/>
                <w:b/>
                <w:color w:val="FFFFFF" w:themeColor="background1"/>
                <w:sz w:val="22"/>
                <w:lang w:val="es-CO"/>
              </w:rPr>
              <w:t>ODE</w:t>
            </w:r>
          </w:p>
        </w:tc>
      </w:tr>
      <w:tr w:rsidR="00D949BE" w:rsidRPr="00D51438" w14:paraId="17A4991C" w14:textId="77777777" w:rsidTr="00FD0835">
        <w:tc>
          <w:tcPr>
            <w:tcW w:w="8828" w:type="dxa"/>
          </w:tcPr>
          <w:p w14:paraId="38FE2CEE" w14:textId="77777777" w:rsidR="00D949BE" w:rsidRDefault="00D949BE" w:rsidP="00FD0835">
            <w:pPr>
              <w:jc w:val="both"/>
              <w:rPr>
                <w:rFonts w:ascii="Arial" w:hAnsi="Arial" w:cs="Arial"/>
                <w:sz w:val="22"/>
                <w:lang w:val="es-CO"/>
              </w:rPr>
            </w:pPr>
          </w:p>
          <w:p w14:paraId="0A0E65EE" w14:textId="77777777" w:rsidR="00D949BE" w:rsidRPr="003407CE" w:rsidRDefault="00D949BE" w:rsidP="00FD0835">
            <w:pPr>
              <w:jc w:val="both"/>
              <w:rPr>
                <w:rFonts w:ascii="Arial" w:hAnsi="Arial" w:cs="Arial"/>
                <w:b/>
                <w:bCs/>
                <w:sz w:val="22"/>
                <w:lang w:val="es-CO"/>
              </w:rPr>
            </w:pPr>
            <w:r>
              <w:rPr>
                <w:rFonts w:ascii="Arial" w:hAnsi="Arial" w:cs="Arial"/>
                <w:b/>
                <w:bCs/>
                <w:sz w:val="22"/>
                <w:lang w:val="es-CO"/>
              </w:rPr>
              <w:t>ENUNCIADO</w:t>
            </w:r>
          </w:p>
          <w:p w14:paraId="16E1BABB" w14:textId="1D8BFC84" w:rsidR="004378DB" w:rsidRDefault="00A21153" w:rsidP="00A21153">
            <w:pPr>
              <w:rPr>
                <w:rFonts w:ascii="Arial" w:eastAsiaTheme="minorEastAsia" w:hAnsi="Arial" w:cs="Arial"/>
                <w:sz w:val="22"/>
                <w:lang w:val="es-CO"/>
              </w:rPr>
            </w:pPr>
            <w:r>
              <w:rPr>
                <w:rFonts w:ascii="Arial" w:hAnsi="Arial" w:cs="Arial"/>
                <w:sz w:val="22"/>
                <w:lang w:val="es-CO"/>
              </w:rPr>
              <w:t>El comportamiento dinámico de un sistema masa-resorte-amortiguador se puede describir a partir de la masa (</w:t>
            </w:r>
            <m:oMath>
              <m:r>
                <w:rPr>
                  <w:rFonts w:ascii="Cambria Math" w:hAnsi="Cambria Math" w:cs="Arial"/>
                  <w:sz w:val="22"/>
                  <w:lang w:val="es-CO"/>
                </w:rPr>
                <m:t>m</m:t>
              </m:r>
            </m:oMath>
            <w:r>
              <w:rPr>
                <w:rFonts w:ascii="Arial" w:eastAsiaTheme="minorEastAsia" w:hAnsi="Arial" w:cs="Arial"/>
                <w:sz w:val="22"/>
                <w:lang w:val="es-CO"/>
              </w:rPr>
              <w:t>), la constante de rigidez del resorte (</w:t>
            </w:r>
            <m:oMath>
              <m:r>
                <w:rPr>
                  <w:rFonts w:ascii="Cambria Math" w:eastAsiaTheme="minorEastAsia" w:hAnsi="Cambria Math" w:cs="Arial"/>
                  <w:sz w:val="22"/>
                  <w:lang w:val="es-CO"/>
                </w:rPr>
                <m:t>k</m:t>
              </m:r>
            </m:oMath>
            <w:r>
              <w:rPr>
                <w:rFonts w:ascii="Arial" w:eastAsiaTheme="minorEastAsia" w:hAnsi="Arial" w:cs="Arial"/>
                <w:sz w:val="22"/>
                <w:lang w:val="es-CO"/>
              </w:rPr>
              <w:t>) y la constante de amortiguamiento (</w:t>
            </w:r>
            <m:oMath>
              <m:r>
                <w:rPr>
                  <w:rFonts w:ascii="Cambria Math" w:eastAsiaTheme="minorEastAsia" w:hAnsi="Cambria Math" w:cs="Arial"/>
                  <w:sz w:val="22"/>
                  <w:lang w:val="es-CO"/>
                </w:rPr>
                <m:t>c</m:t>
              </m:r>
            </m:oMath>
            <w:r>
              <w:rPr>
                <w:rFonts w:ascii="Arial" w:eastAsiaTheme="minorEastAsia" w:hAnsi="Arial" w:cs="Arial"/>
                <w:sz w:val="22"/>
                <w:lang w:val="es-CO"/>
              </w:rPr>
              <w:t>)</w:t>
            </w:r>
            <w:r w:rsidR="004378DB">
              <w:rPr>
                <w:rFonts w:ascii="Arial" w:eastAsiaTheme="minorEastAsia" w:hAnsi="Arial" w:cs="Arial"/>
                <w:sz w:val="22"/>
                <w:lang w:val="es-CO"/>
              </w:rPr>
              <w:t xml:space="preserve"> y una fuerza externa (</w:t>
            </w:r>
            <m:oMath>
              <m:r>
                <w:rPr>
                  <w:rFonts w:ascii="Cambria Math" w:eastAsiaTheme="minorEastAsia" w:hAnsi="Cambria Math" w:cs="Arial"/>
                  <w:sz w:val="22"/>
                  <w:lang w:val="es-CO"/>
                </w:rPr>
                <m:t>F</m:t>
              </m:r>
            </m:oMath>
            <w:r w:rsidR="004378DB">
              <w:rPr>
                <w:rFonts w:ascii="Arial" w:eastAsiaTheme="minorEastAsia" w:hAnsi="Arial" w:cs="Arial"/>
                <w:sz w:val="22"/>
                <w:lang w:val="es-CO"/>
              </w:rPr>
              <w:t>) que incita el movimiento.</w:t>
            </w:r>
          </w:p>
          <w:p w14:paraId="682CE9D7" w14:textId="77777777" w:rsidR="004378DB" w:rsidRDefault="004378DB" w:rsidP="00A21153">
            <w:pPr>
              <w:rPr>
                <w:rFonts w:ascii="Arial" w:hAnsi="Arial" w:cs="Arial"/>
                <w:sz w:val="22"/>
                <w:lang w:val="es-CO"/>
              </w:rPr>
            </w:pPr>
          </w:p>
          <w:p w14:paraId="169E6E97" w14:textId="1367C0EE" w:rsidR="00D949BE" w:rsidRDefault="004378DB" w:rsidP="00A21153">
            <w:pPr>
              <w:rPr>
                <w:rFonts w:ascii="Arial" w:hAnsi="Arial" w:cs="Arial"/>
                <w:sz w:val="22"/>
                <w:lang w:val="es-CO"/>
              </w:rPr>
            </w:pPr>
            <m:oMathPara>
              <m:oMath>
                <m:r>
                  <w:rPr>
                    <w:rFonts w:ascii="Cambria Math" w:hAnsi="Cambria Math" w:cs="Arial"/>
                    <w:sz w:val="22"/>
                    <w:lang w:val="es-CO"/>
                  </w:rPr>
                  <m:t> </m:t>
                </m:r>
                <m:acc>
                  <m:accPr>
                    <m:chr m:val="̈"/>
                    <m:ctrlPr>
                      <w:rPr>
                        <w:rFonts w:ascii="Cambria Math" w:hAnsi="Cambria Math" w:cs="Arial"/>
                        <w:i/>
                        <w:sz w:val="22"/>
                        <w:lang w:val="es-CO"/>
                      </w:rPr>
                    </m:ctrlPr>
                  </m:accPr>
                  <m:e>
                    <m:r>
                      <w:rPr>
                        <w:rFonts w:ascii="Cambria Math" w:hAnsi="Cambria Math" w:cs="Arial"/>
                        <w:sz w:val="22"/>
                        <w:lang w:val="es-CO"/>
                      </w:rPr>
                      <m:t>x</m:t>
                    </m:r>
                  </m:e>
                </m:acc>
                <m:r>
                  <w:rPr>
                    <w:rFonts w:ascii="Cambria Math" w:hAnsi="Cambria Math" w:cs="Arial"/>
                    <w:sz w:val="22"/>
                    <w:lang w:val="es-CO"/>
                  </w:rPr>
                  <m:t>+</m:t>
                </m:r>
                <m:f>
                  <m:fPr>
                    <m:ctrlPr>
                      <w:rPr>
                        <w:rFonts w:ascii="Cambria Math" w:hAnsi="Cambria Math" w:cs="Arial"/>
                        <w:i/>
                        <w:sz w:val="22"/>
                        <w:lang w:val="es-CO"/>
                      </w:rPr>
                    </m:ctrlPr>
                  </m:fPr>
                  <m:num>
                    <m:r>
                      <w:rPr>
                        <w:rFonts w:ascii="Cambria Math" w:hAnsi="Cambria Math" w:cs="Arial"/>
                        <w:sz w:val="22"/>
                        <w:lang w:val="es-CO"/>
                      </w:rPr>
                      <m:t>c</m:t>
                    </m:r>
                  </m:num>
                  <m:den>
                    <m:r>
                      <w:rPr>
                        <w:rFonts w:ascii="Cambria Math" w:hAnsi="Cambria Math" w:cs="Arial"/>
                        <w:sz w:val="22"/>
                        <w:lang w:val="es-CO"/>
                      </w:rPr>
                      <m:t>m</m:t>
                    </m:r>
                  </m:den>
                </m:f>
                <m:acc>
                  <m:accPr>
                    <m:chr m:val="̇"/>
                    <m:ctrlPr>
                      <w:rPr>
                        <w:rFonts w:ascii="Cambria Math" w:hAnsi="Cambria Math" w:cs="Arial"/>
                        <w:i/>
                        <w:sz w:val="22"/>
                        <w:lang w:val="es-CO"/>
                      </w:rPr>
                    </m:ctrlPr>
                  </m:accPr>
                  <m:e>
                    <m:r>
                      <w:rPr>
                        <w:rFonts w:ascii="Cambria Math" w:hAnsi="Cambria Math" w:cs="Arial"/>
                        <w:sz w:val="22"/>
                        <w:lang w:val="es-CO"/>
                      </w:rPr>
                      <m:t>x</m:t>
                    </m:r>
                  </m:e>
                </m:acc>
                <m:r>
                  <w:rPr>
                    <w:rFonts w:ascii="Cambria Math" w:hAnsi="Cambria Math" w:cs="Arial"/>
                    <w:sz w:val="22"/>
                    <w:lang w:val="es-CO"/>
                  </w:rPr>
                  <m:t>+</m:t>
                </m:r>
                <m:f>
                  <m:fPr>
                    <m:ctrlPr>
                      <w:rPr>
                        <w:rFonts w:ascii="Cambria Math" w:hAnsi="Cambria Math" w:cs="Arial"/>
                        <w:i/>
                        <w:sz w:val="22"/>
                        <w:lang w:val="es-CO"/>
                      </w:rPr>
                    </m:ctrlPr>
                  </m:fPr>
                  <m:num>
                    <m:r>
                      <w:rPr>
                        <w:rFonts w:ascii="Cambria Math" w:hAnsi="Cambria Math" w:cs="Arial"/>
                        <w:sz w:val="22"/>
                        <w:lang w:val="es-CO"/>
                      </w:rPr>
                      <m:t>k</m:t>
                    </m:r>
                  </m:num>
                  <m:den>
                    <m:r>
                      <w:rPr>
                        <w:rFonts w:ascii="Cambria Math" w:hAnsi="Cambria Math" w:cs="Arial"/>
                        <w:sz w:val="22"/>
                        <w:lang w:val="es-CO"/>
                      </w:rPr>
                      <m:t>m</m:t>
                    </m:r>
                  </m:den>
                </m:f>
                <m:r>
                  <w:rPr>
                    <w:rFonts w:ascii="Cambria Math" w:hAnsi="Cambria Math" w:cs="Arial"/>
                    <w:sz w:val="22"/>
                    <w:lang w:val="es-CO"/>
                  </w:rPr>
                  <m:t>x=</m:t>
                </m:r>
                <m:f>
                  <m:fPr>
                    <m:ctrlPr>
                      <w:rPr>
                        <w:rFonts w:ascii="Cambria Math" w:hAnsi="Cambria Math" w:cs="Arial"/>
                        <w:i/>
                        <w:sz w:val="22"/>
                        <w:lang w:val="es-CO"/>
                      </w:rPr>
                    </m:ctrlPr>
                  </m:fPr>
                  <m:num>
                    <m:r>
                      <w:rPr>
                        <w:rFonts w:ascii="Cambria Math" w:hAnsi="Cambria Math" w:cs="Arial"/>
                        <w:sz w:val="22"/>
                        <w:lang w:val="es-CO"/>
                      </w:rPr>
                      <m:t>F</m:t>
                    </m:r>
                  </m:num>
                  <m:den>
                    <m:r>
                      <w:rPr>
                        <w:rFonts w:ascii="Cambria Math" w:hAnsi="Cambria Math" w:cs="Arial"/>
                        <w:sz w:val="22"/>
                        <w:lang w:val="es-CO"/>
                      </w:rPr>
                      <m:t>m</m:t>
                    </m:r>
                  </m:den>
                </m:f>
                <m:r>
                  <m:rPr>
                    <m:sty m:val="p"/>
                  </m:rPr>
                  <w:rPr>
                    <w:rFonts w:ascii="Arial" w:hAnsi="Arial" w:cs="Arial"/>
                    <w:sz w:val="22"/>
                    <w:lang w:val="es-CO"/>
                  </w:rPr>
                  <w:br/>
                </m:r>
              </m:oMath>
            </m:oMathPara>
          </w:p>
          <w:p w14:paraId="5705477C" w14:textId="5BA4790D" w:rsidR="00D949BE" w:rsidRDefault="00BF1E3E" w:rsidP="00FD0835">
            <w:pPr>
              <w:jc w:val="both"/>
              <w:rPr>
                <w:rFonts w:ascii="Arial" w:hAnsi="Arial" w:cs="Arial"/>
                <w:sz w:val="22"/>
                <w:lang w:val="es-CO"/>
              </w:rPr>
            </w:pPr>
            <w:r>
              <w:rPr>
                <w:rFonts w:ascii="Arial" w:hAnsi="Arial" w:cs="Arial"/>
                <w:sz w:val="22"/>
                <w:lang w:val="es-CO"/>
              </w:rPr>
              <w:t xml:space="preserve">Asumiendo que </w:t>
            </w:r>
            <m:oMath>
              <m:r>
                <w:rPr>
                  <w:rFonts w:ascii="Cambria Math" w:eastAsiaTheme="minorEastAsia" w:hAnsi="Cambria Math" w:cs="Arial"/>
                  <w:sz w:val="22"/>
                  <w:lang w:val="es-CO"/>
                </w:rPr>
                <m:t>m=5</m:t>
              </m:r>
            </m:oMath>
            <w:r>
              <w:rPr>
                <w:rFonts w:ascii="Arial" w:eastAsiaTheme="minorEastAsia" w:hAnsi="Arial" w:cs="Arial"/>
                <w:sz w:val="22"/>
                <w:lang w:val="es-CO"/>
              </w:rPr>
              <w:t xml:space="preserve"> </w:t>
            </w:r>
            <w:r>
              <w:rPr>
                <w:rFonts w:ascii="Arial" w:hAnsi="Arial" w:cs="Arial"/>
                <w:sz w:val="22"/>
                <w:lang w:val="es-CO"/>
              </w:rPr>
              <w:t xml:space="preserve">kg, </w:t>
            </w:r>
            <m:oMath>
              <m:r>
                <w:rPr>
                  <w:rFonts w:ascii="Cambria Math" w:hAnsi="Cambria Math" w:cs="Arial"/>
                  <w:sz w:val="22"/>
                  <w:lang w:val="es-CO"/>
                </w:rPr>
                <m:t>k=33</m:t>
              </m:r>
            </m:oMath>
            <w:r>
              <w:rPr>
                <w:rFonts w:ascii="Arial" w:hAnsi="Arial" w:cs="Arial"/>
                <w:sz w:val="22"/>
                <w:lang w:val="es-CO"/>
              </w:rPr>
              <w:t xml:space="preserve"> N/m,</w:t>
            </w:r>
            <m:oMath>
              <m:r>
                <w:rPr>
                  <w:rFonts w:ascii="Cambria Math" w:hAnsi="Cambria Math" w:cs="Arial"/>
                  <w:sz w:val="22"/>
                  <w:lang w:val="es-CO"/>
                </w:rPr>
                <m:t xml:space="preserve"> c=10</m:t>
              </m:r>
            </m:oMath>
            <w:r>
              <w:rPr>
                <w:rFonts w:ascii="Arial" w:eastAsiaTheme="minorEastAsia" w:hAnsi="Arial" w:cs="Arial"/>
                <w:sz w:val="22"/>
                <w:lang w:val="es-CO"/>
              </w:rPr>
              <w:t xml:space="preserve"> N s/m, </w:t>
            </w:r>
            <m:oMath>
              <m:r>
                <w:rPr>
                  <w:rFonts w:ascii="Cambria Math" w:eastAsiaTheme="minorEastAsia" w:hAnsi="Cambria Math" w:cs="Arial"/>
                  <w:sz w:val="22"/>
                  <w:lang w:val="es-CO"/>
                </w:rPr>
                <m:t>F=90</m:t>
              </m:r>
            </m:oMath>
            <w:r>
              <w:rPr>
                <w:rFonts w:ascii="Arial" w:eastAsiaTheme="minorEastAsia" w:hAnsi="Arial" w:cs="Arial"/>
                <w:sz w:val="22"/>
                <w:lang w:val="es-CO"/>
              </w:rPr>
              <w:t xml:space="preserve"> N, </w:t>
            </w:r>
            <m:oMath>
              <m:sSub>
                <m:sSubPr>
                  <m:ctrlPr>
                    <w:rPr>
                      <w:rFonts w:ascii="Cambria Math" w:eastAsiaTheme="minorEastAsia" w:hAnsi="Cambria Math" w:cs="Arial"/>
                      <w:i/>
                      <w:sz w:val="22"/>
                      <w:lang w:val="es-CO"/>
                    </w:rPr>
                  </m:ctrlPr>
                </m:sSubPr>
                <m:e>
                  <m:acc>
                    <m:accPr>
                      <m:chr m:val="̈"/>
                      <m:ctrlPr>
                        <w:rPr>
                          <w:rFonts w:ascii="Cambria Math" w:eastAsiaTheme="minorEastAsia" w:hAnsi="Cambria Math" w:cs="Arial"/>
                          <w:i/>
                          <w:sz w:val="22"/>
                          <w:lang w:val="es-CO"/>
                        </w:rPr>
                      </m:ctrlPr>
                    </m:accPr>
                    <m:e>
                      <m:r>
                        <w:rPr>
                          <w:rFonts w:ascii="Cambria Math" w:eastAsiaTheme="minorEastAsia" w:hAnsi="Cambria Math" w:cs="Arial"/>
                          <w:sz w:val="22"/>
                          <w:lang w:val="es-CO"/>
                        </w:rPr>
                        <m:t>x</m:t>
                      </m:r>
                    </m:e>
                  </m:acc>
                </m:e>
                <m:sub>
                  <m:r>
                    <w:rPr>
                      <w:rFonts w:ascii="Cambria Math" w:eastAsiaTheme="minorEastAsia" w:hAnsi="Cambria Math" w:cs="Arial"/>
                      <w:sz w:val="22"/>
                      <w:lang w:val="es-CO"/>
                    </w:rPr>
                    <m:t>t=0</m:t>
                  </m:r>
                </m:sub>
              </m:sSub>
              <m:r>
                <w:rPr>
                  <w:rFonts w:ascii="Cambria Math" w:eastAsiaTheme="minorEastAsia" w:hAnsi="Cambria Math" w:cs="Arial"/>
                  <w:sz w:val="22"/>
                  <w:lang w:val="es-CO"/>
                </w:rPr>
                <m:t>=0</m:t>
              </m:r>
            </m:oMath>
            <w:r>
              <w:rPr>
                <w:rFonts w:ascii="Arial" w:eastAsiaTheme="minorEastAsia" w:hAnsi="Arial" w:cs="Arial"/>
                <w:sz w:val="22"/>
                <w:lang w:val="es-CO"/>
              </w:rPr>
              <w:t xml:space="preserve"> y </w:t>
            </w:r>
            <m:oMath>
              <m:sSub>
                <m:sSubPr>
                  <m:ctrlPr>
                    <w:rPr>
                      <w:rFonts w:ascii="Cambria Math" w:eastAsiaTheme="minorEastAsia" w:hAnsi="Cambria Math" w:cs="Arial"/>
                      <w:i/>
                      <w:sz w:val="22"/>
                      <w:lang w:val="es-CO"/>
                    </w:rPr>
                  </m:ctrlPr>
                </m:sSubPr>
                <m:e>
                  <m:acc>
                    <m:accPr>
                      <m:chr m:val="̇"/>
                      <m:ctrlPr>
                        <w:rPr>
                          <w:rFonts w:ascii="Cambria Math" w:eastAsiaTheme="minorEastAsia" w:hAnsi="Cambria Math" w:cs="Arial"/>
                          <w:i/>
                          <w:sz w:val="22"/>
                          <w:lang w:val="es-CO"/>
                        </w:rPr>
                      </m:ctrlPr>
                    </m:accPr>
                    <m:e>
                      <m:r>
                        <w:rPr>
                          <w:rFonts w:ascii="Cambria Math" w:eastAsiaTheme="minorEastAsia" w:hAnsi="Cambria Math" w:cs="Arial"/>
                          <w:sz w:val="22"/>
                          <w:lang w:val="es-CO"/>
                        </w:rPr>
                        <m:t>x</m:t>
                      </m:r>
                    </m:e>
                  </m:acc>
                </m:e>
                <m:sub>
                  <m:r>
                    <w:rPr>
                      <w:rFonts w:ascii="Cambria Math" w:eastAsiaTheme="minorEastAsia" w:hAnsi="Cambria Math" w:cs="Arial"/>
                      <w:sz w:val="22"/>
                      <w:lang w:val="es-CO"/>
                    </w:rPr>
                    <m:t>t=0</m:t>
                  </m:r>
                </m:sub>
              </m:sSub>
              <m:r>
                <w:rPr>
                  <w:rFonts w:ascii="Cambria Math" w:eastAsiaTheme="minorEastAsia" w:hAnsi="Cambria Math" w:cs="Arial"/>
                  <w:sz w:val="22"/>
                  <w:lang w:val="es-CO"/>
                </w:rPr>
                <m:t>=10:</m:t>
              </m:r>
            </m:oMath>
          </w:p>
          <w:p w14:paraId="00943578" w14:textId="68558719" w:rsidR="00D949BE" w:rsidRPr="00FA0DEC" w:rsidRDefault="00D949BE" w:rsidP="00D949BE">
            <w:pPr>
              <w:pStyle w:val="Prrafodelista"/>
              <w:numPr>
                <w:ilvl w:val="0"/>
                <w:numId w:val="18"/>
              </w:numPr>
              <w:jc w:val="both"/>
              <w:rPr>
                <w:rFonts w:ascii="Arial" w:eastAsiaTheme="minorEastAsia" w:hAnsi="Arial" w:cs="Arial"/>
                <w:sz w:val="22"/>
                <w:lang w:val="es-CO"/>
              </w:rPr>
            </w:pPr>
            <w:r>
              <w:rPr>
                <w:rFonts w:ascii="Arial" w:hAnsi="Arial" w:cs="Arial"/>
                <w:sz w:val="22"/>
                <w:lang w:val="es-CO"/>
              </w:rPr>
              <w:t xml:space="preserve">Estime </w:t>
            </w:r>
            <w:r w:rsidR="00BF1E3E">
              <w:rPr>
                <w:rFonts w:ascii="Arial" w:hAnsi="Arial" w:cs="Arial"/>
                <w:sz w:val="22"/>
                <w:lang w:val="es-CO"/>
              </w:rPr>
              <w:t xml:space="preserve">el comportamiento de la velocidad con respecto al tiempo </w:t>
            </w:r>
            <w:r w:rsidR="00F27B11">
              <w:rPr>
                <w:rFonts w:ascii="Arial" w:hAnsi="Arial" w:cs="Arial"/>
                <w:sz w:val="22"/>
                <w:lang w:val="es-CO"/>
              </w:rPr>
              <w:t>(</w:t>
            </w:r>
            <m:oMath>
              <m:r>
                <w:rPr>
                  <w:rFonts w:ascii="Cambria Math" w:hAnsi="Cambria Math" w:cs="Arial"/>
                  <w:sz w:val="22"/>
                  <w:lang w:val="es-CO"/>
                </w:rPr>
                <m:t>t</m:t>
              </m:r>
            </m:oMath>
            <w:r w:rsidR="00F27B11">
              <w:rPr>
                <w:rFonts w:ascii="Arial" w:hAnsi="Arial" w:cs="Arial"/>
                <w:sz w:val="22"/>
                <w:lang w:val="es-CO"/>
              </w:rPr>
              <w:t xml:space="preserve">) </w:t>
            </w:r>
            <w:r w:rsidR="00BF1E3E">
              <w:rPr>
                <w:rFonts w:ascii="Arial" w:hAnsi="Arial" w:cs="Arial"/>
                <w:sz w:val="22"/>
                <w:lang w:val="es-CO"/>
              </w:rPr>
              <w:t xml:space="preserve">desde </w:t>
            </w:r>
            <m:oMath>
              <m:r>
                <w:rPr>
                  <w:rFonts w:ascii="Cambria Math" w:hAnsi="Cambria Math" w:cs="Arial"/>
                  <w:sz w:val="22"/>
                  <w:lang w:val="es-CO"/>
                </w:rPr>
                <m:t>t=0</m:t>
              </m:r>
            </m:oMath>
            <w:r w:rsidR="00BF1E3E">
              <w:rPr>
                <w:rFonts w:ascii="Arial" w:eastAsiaTheme="minorEastAsia" w:hAnsi="Arial" w:cs="Arial"/>
                <w:sz w:val="22"/>
                <w:lang w:val="es-CO"/>
              </w:rPr>
              <w:t xml:space="preserve"> hasta </w:t>
            </w:r>
            <m:oMath>
              <m:r>
                <w:rPr>
                  <w:rFonts w:ascii="Cambria Math" w:eastAsiaTheme="minorEastAsia" w:hAnsi="Cambria Math" w:cs="Arial"/>
                  <w:sz w:val="22"/>
                  <w:lang w:val="es-CO"/>
                </w:rPr>
                <m:t>t=25</m:t>
              </m:r>
            </m:oMath>
            <w:r>
              <w:rPr>
                <w:rFonts w:ascii="Arial" w:hAnsi="Arial" w:cs="Arial"/>
                <w:sz w:val="22"/>
                <w:lang w:val="es-CO"/>
              </w:rPr>
              <w:t>.</w:t>
            </w:r>
          </w:p>
          <w:p w14:paraId="430BF559" w14:textId="4A32F2A2" w:rsidR="00BF1E3E" w:rsidRPr="00FA0DEC" w:rsidRDefault="00BF1E3E" w:rsidP="00BF1E3E">
            <w:pPr>
              <w:pStyle w:val="Prrafodelista"/>
              <w:numPr>
                <w:ilvl w:val="0"/>
                <w:numId w:val="18"/>
              </w:numPr>
              <w:jc w:val="both"/>
              <w:rPr>
                <w:rFonts w:ascii="Arial" w:eastAsiaTheme="minorEastAsia" w:hAnsi="Arial" w:cs="Arial"/>
                <w:sz w:val="22"/>
                <w:lang w:val="es-CO"/>
              </w:rPr>
            </w:pPr>
            <w:r>
              <w:rPr>
                <w:rFonts w:ascii="Arial" w:hAnsi="Arial" w:cs="Arial"/>
                <w:sz w:val="22"/>
                <w:lang w:val="es-CO"/>
              </w:rPr>
              <w:t xml:space="preserve">Estime el comportamiento de la posición con respecto al tiempo </w:t>
            </w:r>
            <w:r w:rsidR="00F27B11">
              <w:rPr>
                <w:rFonts w:ascii="Arial" w:hAnsi="Arial" w:cs="Arial"/>
                <w:sz w:val="22"/>
                <w:lang w:val="es-CO"/>
              </w:rPr>
              <w:t>(</w:t>
            </w:r>
            <m:oMath>
              <m:r>
                <w:rPr>
                  <w:rFonts w:ascii="Cambria Math" w:hAnsi="Cambria Math" w:cs="Arial"/>
                  <w:sz w:val="22"/>
                  <w:lang w:val="es-CO"/>
                </w:rPr>
                <m:t>t</m:t>
              </m:r>
            </m:oMath>
            <w:r w:rsidR="00F27B11">
              <w:rPr>
                <w:rFonts w:ascii="Arial" w:hAnsi="Arial" w:cs="Arial"/>
                <w:sz w:val="22"/>
                <w:lang w:val="es-CO"/>
              </w:rPr>
              <w:t xml:space="preserve">) </w:t>
            </w:r>
            <w:r>
              <w:rPr>
                <w:rFonts w:ascii="Arial" w:hAnsi="Arial" w:cs="Arial"/>
                <w:sz w:val="22"/>
                <w:lang w:val="es-CO"/>
              </w:rPr>
              <w:t xml:space="preserve">desde </w:t>
            </w:r>
            <m:oMath>
              <m:r>
                <w:rPr>
                  <w:rFonts w:ascii="Cambria Math" w:hAnsi="Cambria Math" w:cs="Arial"/>
                  <w:sz w:val="22"/>
                  <w:lang w:val="es-CO"/>
                </w:rPr>
                <m:t>t=0</m:t>
              </m:r>
            </m:oMath>
            <w:r>
              <w:rPr>
                <w:rFonts w:ascii="Arial" w:eastAsiaTheme="minorEastAsia" w:hAnsi="Arial" w:cs="Arial"/>
                <w:sz w:val="22"/>
                <w:lang w:val="es-CO"/>
              </w:rPr>
              <w:t xml:space="preserve"> hasta </w:t>
            </w:r>
            <m:oMath>
              <m:r>
                <w:rPr>
                  <w:rFonts w:ascii="Cambria Math" w:eastAsiaTheme="minorEastAsia" w:hAnsi="Cambria Math" w:cs="Arial"/>
                  <w:sz w:val="22"/>
                  <w:lang w:val="es-CO"/>
                </w:rPr>
                <m:t>t=25</m:t>
              </m:r>
            </m:oMath>
            <w:r>
              <w:rPr>
                <w:rFonts w:ascii="Arial" w:hAnsi="Arial" w:cs="Arial"/>
                <w:sz w:val="22"/>
                <w:lang w:val="es-CO"/>
              </w:rPr>
              <w:t>.</w:t>
            </w:r>
          </w:p>
          <w:p w14:paraId="6E152F8E" w14:textId="77777777" w:rsidR="00D949BE" w:rsidRDefault="00D949BE" w:rsidP="00FD0835">
            <w:pPr>
              <w:jc w:val="both"/>
              <w:rPr>
                <w:rFonts w:ascii="Arial" w:hAnsi="Arial" w:cs="Arial"/>
                <w:sz w:val="22"/>
                <w:lang w:val="es-CO"/>
              </w:rPr>
            </w:pPr>
          </w:p>
          <w:p w14:paraId="3DCE4489" w14:textId="77777777" w:rsidR="00D949BE" w:rsidRPr="003407CE" w:rsidRDefault="00D949BE" w:rsidP="00FD0835">
            <w:pPr>
              <w:jc w:val="both"/>
              <w:rPr>
                <w:rFonts w:ascii="Arial" w:hAnsi="Arial" w:cs="Arial"/>
                <w:b/>
                <w:bCs/>
                <w:sz w:val="22"/>
                <w:lang w:val="es-CO"/>
              </w:rPr>
            </w:pPr>
            <w:r w:rsidRPr="003407CE">
              <w:rPr>
                <w:rFonts w:ascii="Arial" w:hAnsi="Arial" w:cs="Arial"/>
                <w:b/>
                <w:bCs/>
                <w:sz w:val="22"/>
                <w:lang w:val="es-CO"/>
              </w:rPr>
              <w:t>SOLUCIÓN</w:t>
            </w:r>
          </w:p>
          <w:p w14:paraId="2D280F9E" w14:textId="77777777" w:rsidR="00D949BE" w:rsidRDefault="00D949BE" w:rsidP="00FD0835">
            <w:pPr>
              <w:jc w:val="both"/>
              <w:rPr>
                <w:rFonts w:ascii="Arial" w:hAnsi="Arial" w:cs="Arial"/>
                <w:sz w:val="22"/>
                <w:lang w:val="es-CO"/>
              </w:rPr>
            </w:pPr>
            <w:r w:rsidRPr="003407CE">
              <w:rPr>
                <w:rFonts w:ascii="Arial" w:hAnsi="Arial" w:cs="Arial"/>
                <w:color w:val="00B0F0"/>
                <w:sz w:val="22"/>
                <w:lang w:val="es-CO"/>
              </w:rPr>
              <w:t>&lt;Escriba su respuesta aquí&gt;</w:t>
            </w:r>
            <w:r>
              <w:rPr>
                <w:rFonts w:ascii="Arial" w:hAnsi="Arial" w:cs="Arial"/>
                <w:sz w:val="22"/>
                <w:lang w:val="es-CO"/>
              </w:rPr>
              <w:t>.</w:t>
            </w:r>
          </w:p>
          <w:p w14:paraId="74EBDDB0" w14:textId="77777777" w:rsidR="00D949BE" w:rsidRPr="00D51438" w:rsidRDefault="00D949BE" w:rsidP="00FD0835">
            <w:pPr>
              <w:jc w:val="both"/>
              <w:rPr>
                <w:rFonts w:ascii="Arial" w:hAnsi="Arial" w:cs="Arial"/>
                <w:sz w:val="22"/>
                <w:lang w:val="es-CO"/>
              </w:rPr>
            </w:pPr>
          </w:p>
        </w:tc>
      </w:tr>
    </w:tbl>
    <w:p w14:paraId="65EE5E57" w14:textId="77777777" w:rsidR="00D949BE" w:rsidRPr="0085136C" w:rsidRDefault="00D949BE" w:rsidP="0098242F">
      <w:pPr>
        <w:jc w:val="both"/>
        <w:rPr>
          <w:rFonts w:ascii="Raleway" w:hAnsi="Raleway"/>
          <w:sz w:val="22"/>
        </w:rPr>
      </w:pPr>
    </w:p>
    <w:sectPr w:rsidR="00D949BE" w:rsidRPr="0085136C" w:rsidSect="008F72CB">
      <w:headerReference w:type="default" r:id="rId11"/>
      <w:footerReference w:type="default" r:id="rId12"/>
      <w:pgSz w:w="12240" w:h="15840"/>
      <w:pgMar w:top="206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46453" w14:textId="77777777" w:rsidR="000725A9" w:rsidRDefault="000725A9" w:rsidP="008F72CB">
      <w:r>
        <w:separator/>
      </w:r>
    </w:p>
  </w:endnote>
  <w:endnote w:type="continuationSeparator" w:id="0">
    <w:p w14:paraId="0257994A" w14:textId="77777777" w:rsidR="000725A9" w:rsidRDefault="000725A9" w:rsidP="008F72CB">
      <w:r>
        <w:continuationSeparator/>
      </w:r>
    </w:p>
  </w:endnote>
  <w:endnote w:type="continuationNotice" w:id="1">
    <w:p w14:paraId="26122B9B" w14:textId="77777777" w:rsidR="000725A9" w:rsidRDefault="00072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Raleway">
    <w:altName w:val="Trebuchet MS"/>
    <w:panose1 w:val="00000000000000000000"/>
    <w:charset w:val="00"/>
    <w:family w:val="auto"/>
    <w:pitch w:val="variable"/>
    <w:sig w:usb0="A00002FF" w:usb1="5000205B" w:usb2="00000000" w:usb3="00000000" w:csb0="00000197" w:csb1="00000000"/>
  </w:font>
  <w:font w:name="Circular Std Black">
    <w:altName w:val="Calibri"/>
    <w:panose1 w:val="020B0604020202020204"/>
    <w:charset w:val="4D"/>
    <w:family w:val="swiss"/>
    <w:notTrueType/>
    <w:pitch w:val="variable"/>
    <w:sig w:usb0="8000002F" w:usb1="5000E47B" w:usb2="00000008"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948F" w14:textId="2D57F884" w:rsidR="00BB492E" w:rsidRPr="00626068" w:rsidRDefault="00BB492E" w:rsidP="00342B2C">
    <w:pPr>
      <w:pStyle w:val="Subttulo1"/>
      <w:spacing w:after="0" w:line="360" w:lineRule="auto"/>
      <w:jc w:val="center"/>
      <w:rPr>
        <w:rFonts w:ascii="Arial" w:hAnsi="Arial" w:cs="Arial"/>
        <w:sz w:val="14"/>
        <w:szCs w:val="14"/>
      </w:rPr>
    </w:pPr>
    <w:r w:rsidRPr="00626068">
      <w:rPr>
        <w:rFonts w:ascii="Arial" w:hAnsi="Arial" w:cs="Arial"/>
        <w:noProof/>
        <w:sz w:val="14"/>
        <w:szCs w:val="14"/>
      </w:rPr>
      <mc:AlternateContent>
        <mc:Choice Requires="wps">
          <w:drawing>
            <wp:anchor distT="0" distB="0" distL="114300" distR="114300" simplePos="0" relativeHeight="251658240" behindDoc="0" locked="0" layoutInCell="1" allowOverlap="1" wp14:anchorId="0FFFB1DB" wp14:editId="623E5059">
              <wp:simplePos x="0" y="0"/>
              <wp:positionH relativeFrom="column">
                <wp:posOffset>-432435</wp:posOffset>
              </wp:positionH>
              <wp:positionV relativeFrom="paragraph">
                <wp:posOffset>15644</wp:posOffset>
              </wp:positionV>
              <wp:extent cx="6380018" cy="0"/>
              <wp:effectExtent l="0" t="0" r="8255" b="12700"/>
              <wp:wrapNone/>
              <wp:docPr id="6" name="Conector recto 6"/>
              <wp:cNvGraphicFramePr/>
              <a:graphic xmlns:a="http://schemas.openxmlformats.org/drawingml/2006/main">
                <a:graphicData uri="http://schemas.microsoft.com/office/word/2010/wordprocessingShape">
                  <wps:wsp>
                    <wps:cNvCnPr/>
                    <wps:spPr>
                      <a:xfrm>
                        <a:off x="0" y="0"/>
                        <a:ext cx="6380018"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v:line id="Conector recto 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272727 [2749]" strokeweight=".5pt" from="-34.05pt,1.25pt" to="468.3pt,1.25pt" w14:anchorId="77DEAD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">
              <v:stroke joinstyle="miter"/>
            </v:line>
          </w:pict>
        </mc:Fallback>
      </mc:AlternateContent>
    </w:r>
    <w:r w:rsidRPr="00626068">
      <w:rPr>
        <w:rFonts w:ascii="Arial" w:hAnsi="Arial" w:cs="Arial"/>
        <w:sz w:val="14"/>
        <w:szCs w:val="14"/>
      </w:rPr>
      <w:t xml:space="preserve">Universidad de los Andes | Vigilada </w:t>
    </w:r>
    <w:proofErr w:type="spellStart"/>
    <w:r w:rsidRPr="00626068">
      <w:rPr>
        <w:rFonts w:ascii="Arial" w:hAnsi="Arial" w:cs="Arial"/>
        <w:sz w:val="14"/>
        <w:szCs w:val="14"/>
      </w:rPr>
      <w:t>Mineducación</w:t>
    </w:r>
    <w:proofErr w:type="spellEnd"/>
    <w:r w:rsidRPr="00626068">
      <w:rPr>
        <w:rFonts w:ascii="Arial" w:hAnsi="Arial" w:cs="Arial"/>
        <w:sz w:val="14"/>
        <w:szCs w:val="14"/>
      </w:rPr>
      <w:t xml:space="preserve"> </w:t>
    </w:r>
  </w:p>
  <w:p w14:paraId="6758027D" w14:textId="0BB6EA92" w:rsidR="00BB492E" w:rsidRPr="00626068" w:rsidRDefault="00BB492E" w:rsidP="00342B2C">
    <w:pPr>
      <w:pStyle w:val="Subttulo1"/>
      <w:spacing w:before="0" w:after="0" w:line="360" w:lineRule="auto"/>
      <w:jc w:val="center"/>
      <w:rPr>
        <w:rFonts w:ascii="Arial" w:hAnsi="Arial" w:cs="Arial"/>
        <w:sz w:val="14"/>
        <w:szCs w:val="14"/>
      </w:rPr>
    </w:pPr>
    <w:r w:rsidRPr="00626068">
      <w:rPr>
        <w:rFonts w:ascii="Arial" w:hAnsi="Arial" w:cs="Arial"/>
        <w:sz w:val="14"/>
        <w:szCs w:val="14"/>
      </w:rPr>
      <w:t>Reconocimiento como Universidad: Decreto 1297 del 30 de mayo de 1964</w:t>
    </w:r>
  </w:p>
  <w:p w14:paraId="041063CF" w14:textId="6218AAA9" w:rsidR="00BB492E" w:rsidRPr="00626068" w:rsidRDefault="00BB492E" w:rsidP="00342B2C">
    <w:pPr>
      <w:pStyle w:val="Subttulo1"/>
      <w:spacing w:before="0" w:after="0" w:line="360" w:lineRule="auto"/>
      <w:jc w:val="center"/>
      <w:rPr>
        <w:rFonts w:ascii="Arial" w:hAnsi="Arial" w:cs="Arial"/>
        <w:sz w:val="14"/>
        <w:szCs w:val="14"/>
      </w:rPr>
    </w:pPr>
    <w:r w:rsidRPr="00626068">
      <w:rPr>
        <w:rFonts w:ascii="Arial" w:hAnsi="Arial" w:cs="Arial"/>
        <w:sz w:val="14"/>
        <w:szCs w:val="14"/>
      </w:rPr>
      <w:t xml:space="preserve">Reconocimiento personería jurídica: Resolución 28 del 23 de febrero de 1949 </w:t>
    </w:r>
    <w:proofErr w:type="spellStart"/>
    <w:r w:rsidRPr="00626068">
      <w:rPr>
        <w:rFonts w:ascii="Arial" w:hAnsi="Arial" w:cs="Arial"/>
        <w:sz w:val="14"/>
        <w:szCs w:val="14"/>
      </w:rPr>
      <w:t>Minjusticia</w:t>
    </w:r>
    <w:proofErr w:type="spellEnd"/>
    <w:r w:rsidRPr="00626068">
      <w:rPr>
        <w:rFonts w:ascii="Arial" w:hAnsi="Arial" w:cs="Arial"/>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E976" w14:textId="77777777" w:rsidR="000725A9" w:rsidRDefault="000725A9" w:rsidP="008F72CB">
      <w:r>
        <w:separator/>
      </w:r>
    </w:p>
  </w:footnote>
  <w:footnote w:type="continuationSeparator" w:id="0">
    <w:p w14:paraId="1E498EAF" w14:textId="77777777" w:rsidR="000725A9" w:rsidRDefault="000725A9" w:rsidP="008F72CB">
      <w:r>
        <w:continuationSeparator/>
      </w:r>
    </w:p>
  </w:footnote>
  <w:footnote w:type="continuationNotice" w:id="1">
    <w:p w14:paraId="49B4BBD7" w14:textId="77777777" w:rsidR="000725A9" w:rsidRDefault="000725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CF2A" w14:textId="620ABF94" w:rsidR="00BB492E" w:rsidRDefault="00BB492E">
    <w:pPr>
      <w:pStyle w:val="Encabezado"/>
    </w:pPr>
    <w:r>
      <w:rPr>
        <w:noProof/>
      </w:rPr>
      <w:drawing>
        <wp:anchor distT="0" distB="0" distL="114300" distR="114300" simplePos="0" relativeHeight="251658242" behindDoc="1" locked="0" layoutInCell="1" allowOverlap="1" wp14:anchorId="0532EE60" wp14:editId="51D94A6F">
          <wp:simplePos x="0" y="0"/>
          <wp:positionH relativeFrom="column">
            <wp:posOffset>4354720</wp:posOffset>
          </wp:positionH>
          <wp:positionV relativeFrom="paragraph">
            <wp:posOffset>3313</wp:posOffset>
          </wp:positionV>
          <wp:extent cx="1589548" cy="554742"/>
          <wp:effectExtent l="0" t="0" r="0" b="0"/>
          <wp:wrapNone/>
          <wp:docPr id="5" name="Imagen 5" descr="Acreditación ABET para Ingeniería Mec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reditación ABET para Ingeniería Mecá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8280" t="19087" r="18353" b="18858"/>
                  <a:stretch/>
                </pic:blipFill>
                <pic:spPr bwMode="auto">
                  <a:xfrm>
                    <a:off x="0" y="0"/>
                    <a:ext cx="1589548" cy="5547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8241" behindDoc="0" locked="0" layoutInCell="1" allowOverlap="1" wp14:anchorId="280A89C7" wp14:editId="536BB102">
          <wp:simplePos x="0" y="0"/>
          <wp:positionH relativeFrom="column">
            <wp:posOffset>-432435</wp:posOffset>
          </wp:positionH>
          <wp:positionV relativeFrom="paragraph">
            <wp:posOffset>0</wp:posOffset>
          </wp:positionV>
          <wp:extent cx="3249930" cy="655320"/>
          <wp:effectExtent l="0" t="0" r="0" b="0"/>
          <wp:wrapTopAndBottom/>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3249930" cy="655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9D"/>
    <w:multiLevelType w:val="hybridMultilevel"/>
    <w:tmpl w:val="A5006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F5E10"/>
    <w:multiLevelType w:val="hybridMultilevel"/>
    <w:tmpl w:val="FDECCA68"/>
    <w:lvl w:ilvl="0" w:tplc="BDE0F300">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394D50"/>
    <w:multiLevelType w:val="multilevel"/>
    <w:tmpl w:val="0486FD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2"/>
      </w:rPr>
    </w:lvl>
    <w:lvl w:ilvl="2">
      <w:start w:val="1"/>
      <w:numFmt w:val="decimal"/>
      <w:isLgl/>
      <w:lvlText w:val="%1.%2.%3."/>
      <w:lvlJc w:val="left"/>
      <w:pPr>
        <w:ind w:left="1080" w:hanging="720"/>
      </w:pPr>
      <w:rPr>
        <w:rFonts w:hint="default"/>
        <w:b/>
        <w:sz w:val="22"/>
      </w:rPr>
    </w:lvl>
    <w:lvl w:ilvl="3">
      <w:start w:val="1"/>
      <w:numFmt w:val="decimal"/>
      <w:isLgl/>
      <w:lvlText w:val="%1.%2.%3.%4."/>
      <w:lvlJc w:val="left"/>
      <w:pPr>
        <w:ind w:left="1440" w:hanging="1080"/>
      </w:pPr>
      <w:rPr>
        <w:rFonts w:hint="default"/>
        <w:b/>
        <w:sz w:val="22"/>
      </w:rPr>
    </w:lvl>
    <w:lvl w:ilvl="4">
      <w:start w:val="1"/>
      <w:numFmt w:val="decimal"/>
      <w:isLgl/>
      <w:lvlText w:val="%1.%2.%3.%4.%5."/>
      <w:lvlJc w:val="left"/>
      <w:pPr>
        <w:ind w:left="1440" w:hanging="1080"/>
      </w:pPr>
      <w:rPr>
        <w:rFonts w:hint="default"/>
        <w:b/>
        <w:sz w:val="22"/>
      </w:rPr>
    </w:lvl>
    <w:lvl w:ilvl="5">
      <w:start w:val="1"/>
      <w:numFmt w:val="decimal"/>
      <w:isLgl/>
      <w:lvlText w:val="%1.%2.%3.%4.%5.%6."/>
      <w:lvlJc w:val="left"/>
      <w:pPr>
        <w:ind w:left="1800" w:hanging="1440"/>
      </w:pPr>
      <w:rPr>
        <w:rFonts w:hint="default"/>
        <w:b/>
        <w:sz w:val="22"/>
      </w:rPr>
    </w:lvl>
    <w:lvl w:ilvl="6">
      <w:start w:val="1"/>
      <w:numFmt w:val="decimal"/>
      <w:isLgl/>
      <w:lvlText w:val="%1.%2.%3.%4.%5.%6.%7."/>
      <w:lvlJc w:val="left"/>
      <w:pPr>
        <w:ind w:left="1800" w:hanging="1440"/>
      </w:pPr>
      <w:rPr>
        <w:rFonts w:hint="default"/>
        <w:b/>
        <w:sz w:val="22"/>
      </w:rPr>
    </w:lvl>
    <w:lvl w:ilvl="7">
      <w:start w:val="1"/>
      <w:numFmt w:val="decimal"/>
      <w:isLgl/>
      <w:lvlText w:val="%1.%2.%3.%4.%5.%6.%7.%8."/>
      <w:lvlJc w:val="left"/>
      <w:pPr>
        <w:ind w:left="2160" w:hanging="1800"/>
      </w:pPr>
      <w:rPr>
        <w:rFonts w:hint="default"/>
        <w:b/>
        <w:sz w:val="22"/>
      </w:rPr>
    </w:lvl>
    <w:lvl w:ilvl="8">
      <w:start w:val="1"/>
      <w:numFmt w:val="decimal"/>
      <w:isLgl/>
      <w:lvlText w:val="%1.%2.%3.%4.%5.%6.%7.%8.%9."/>
      <w:lvlJc w:val="left"/>
      <w:pPr>
        <w:ind w:left="2520" w:hanging="2160"/>
      </w:pPr>
      <w:rPr>
        <w:rFonts w:hint="default"/>
        <w:b/>
        <w:sz w:val="22"/>
      </w:rPr>
    </w:lvl>
  </w:abstractNum>
  <w:abstractNum w:abstractNumId="3" w15:restartNumberingAfterBreak="0">
    <w:nsid w:val="12921785"/>
    <w:multiLevelType w:val="hybridMultilevel"/>
    <w:tmpl w:val="ED8222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A124C4F"/>
    <w:multiLevelType w:val="hybridMultilevel"/>
    <w:tmpl w:val="6964C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407EA0"/>
    <w:multiLevelType w:val="hybridMultilevel"/>
    <w:tmpl w:val="FDECCA68"/>
    <w:lvl w:ilvl="0" w:tplc="FFFFFFFF">
      <w:start w:val="1"/>
      <w:numFmt w:val="decimal"/>
      <w:lvlText w:val="%1."/>
      <w:lvlJc w:val="left"/>
      <w:pPr>
        <w:ind w:left="720" w:hanging="36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241E95"/>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DDC25F7"/>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E1843FC"/>
    <w:multiLevelType w:val="hybridMultilevel"/>
    <w:tmpl w:val="95AC5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D11564"/>
    <w:multiLevelType w:val="hybridMultilevel"/>
    <w:tmpl w:val="5E844980"/>
    <w:lvl w:ilvl="0" w:tplc="2C5871C0">
      <w:numFmt w:val="bullet"/>
      <w:lvlText w:val="-"/>
      <w:lvlJc w:val="left"/>
      <w:pPr>
        <w:ind w:left="720" w:hanging="360"/>
      </w:pPr>
      <w:rPr>
        <w:rFonts w:ascii="Raleway" w:eastAsiaTheme="minorHAnsi" w:hAnsi="Ralewa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4DB63DA"/>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0F8372C"/>
    <w:multiLevelType w:val="hybridMultilevel"/>
    <w:tmpl w:val="ADF075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1313785"/>
    <w:multiLevelType w:val="hybridMultilevel"/>
    <w:tmpl w:val="52D292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6B96FA8"/>
    <w:multiLevelType w:val="hybridMultilevel"/>
    <w:tmpl w:val="A4585D4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9EF2B35"/>
    <w:multiLevelType w:val="hybridMultilevel"/>
    <w:tmpl w:val="A5006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530A76"/>
    <w:multiLevelType w:val="hybridMultilevel"/>
    <w:tmpl w:val="A5006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A61DAE"/>
    <w:multiLevelType w:val="hybridMultilevel"/>
    <w:tmpl w:val="8D626F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D190D15"/>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329410757">
    <w:abstractNumId w:val="8"/>
  </w:num>
  <w:num w:numId="2" w16cid:durableId="979992257">
    <w:abstractNumId w:val="4"/>
  </w:num>
  <w:num w:numId="3" w16cid:durableId="311062546">
    <w:abstractNumId w:val="16"/>
  </w:num>
  <w:num w:numId="4" w16cid:durableId="1759788581">
    <w:abstractNumId w:val="2"/>
  </w:num>
  <w:num w:numId="5" w16cid:durableId="1329211661">
    <w:abstractNumId w:val="12"/>
  </w:num>
  <w:num w:numId="6" w16cid:durableId="513374879">
    <w:abstractNumId w:val="7"/>
  </w:num>
  <w:num w:numId="7" w16cid:durableId="917253184">
    <w:abstractNumId w:val="11"/>
  </w:num>
  <w:num w:numId="8" w16cid:durableId="1964847266">
    <w:abstractNumId w:val="10"/>
  </w:num>
  <w:num w:numId="9" w16cid:durableId="1602059448">
    <w:abstractNumId w:val="13"/>
  </w:num>
  <w:num w:numId="10" w16cid:durableId="1721127723">
    <w:abstractNumId w:val="9"/>
  </w:num>
  <w:num w:numId="11" w16cid:durableId="2037535388">
    <w:abstractNumId w:val="6"/>
  </w:num>
  <w:num w:numId="12" w16cid:durableId="197158919">
    <w:abstractNumId w:val="17"/>
  </w:num>
  <w:num w:numId="13" w16cid:durableId="1592817485">
    <w:abstractNumId w:val="3"/>
  </w:num>
  <w:num w:numId="14" w16cid:durableId="2038003374">
    <w:abstractNumId w:val="15"/>
  </w:num>
  <w:num w:numId="15" w16cid:durableId="1301495112">
    <w:abstractNumId w:val="0"/>
  </w:num>
  <w:num w:numId="16" w16cid:durableId="1303585193">
    <w:abstractNumId w:val="14"/>
  </w:num>
  <w:num w:numId="17" w16cid:durableId="1177385377">
    <w:abstractNumId w:val="1"/>
  </w:num>
  <w:num w:numId="18" w16cid:durableId="65518983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CB"/>
    <w:rsid w:val="00000CF4"/>
    <w:rsid w:val="00015A3A"/>
    <w:rsid w:val="0001791B"/>
    <w:rsid w:val="00017B17"/>
    <w:rsid w:val="0003401D"/>
    <w:rsid w:val="00034A4A"/>
    <w:rsid w:val="0003668A"/>
    <w:rsid w:val="00056B64"/>
    <w:rsid w:val="000725A9"/>
    <w:rsid w:val="000753C5"/>
    <w:rsid w:val="000851EA"/>
    <w:rsid w:val="00091425"/>
    <w:rsid w:val="00096A81"/>
    <w:rsid w:val="000A1370"/>
    <w:rsid w:val="000C07CC"/>
    <w:rsid w:val="000C26EB"/>
    <w:rsid w:val="000C29C5"/>
    <w:rsid w:val="000C47C1"/>
    <w:rsid w:val="000D6A44"/>
    <w:rsid w:val="000E3144"/>
    <w:rsid w:val="000E53C3"/>
    <w:rsid w:val="000E62A5"/>
    <w:rsid w:val="000F3C17"/>
    <w:rsid w:val="000F4F7B"/>
    <w:rsid w:val="000F5FDC"/>
    <w:rsid w:val="00100898"/>
    <w:rsid w:val="00105C05"/>
    <w:rsid w:val="00110661"/>
    <w:rsid w:val="00114DDA"/>
    <w:rsid w:val="00142882"/>
    <w:rsid w:val="00142B73"/>
    <w:rsid w:val="00145F48"/>
    <w:rsid w:val="00180ABA"/>
    <w:rsid w:val="00183EB7"/>
    <w:rsid w:val="001879E2"/>
    <w:rsid w:val="00187E79"/>
    <w:rsid w:val="001B40D6"/>
    <w:rsid w:val="001C5A28"/>
    <w:rsid w:val="002021A6"/>
    <w:rsid w:val="00202CCB"/>
    <w:rsid w:val="00230793"/>
    <w:rsid w:val="00231629"/>
    <w:rsid w:val="00232021"/>
    <w:rsid w:val="00245CBB"/>
    <w:rsid w:val="002539AE"/>
    <w:rsid w:val="002601CA"/>
    <w:rsid w:val="002651E2"/>
    <w:rsid w:val="002768C5"/>
    <w:rsid w:val="00280888"/>
    <w:rsid w:val="00292F99"/>
    <w:rsid w:val="00293BC1"/>
    <w:rsid w:val="002C07BA"/>
    <w:rsid w:val="002C5C73"/>
    <w:rsid w:val="002D53B9"/>
    <w:rsid w:val="002F1D1B"/>
    <w:rsid w:val="002F6210"/>
    <w:rsid w:val="0030049C"/>
    <w:rsid w:val="00305BC8"/>
    <w:rsid w:val="00311FDD"/>
    <w:rsid w:val="00316BC1"/>
    <w:rsid w:val="00331FD3"/>
    <w:rsid w:val="003407CE"/>
    <w:rsid w:val="00342B2C"/>
    <w:rsid w:val="0035624A"/>
    <w:rsid w:val="00357430"/>
    <w:rsid w:val="003660CA"/>
    <w:rsid w:val="00372803"/>
    <w:rsid w:val="00374C8F"/>
    <w:rsid w:val="003903C8"/>
    <w:rsid w:val="003A32B2"/>
    <w:rsid w:val="003A3EE1"/>
    <w:rsid w:val="003A3EFA"/>
    <w:rsid w:val="003A463E"/>
    <w:rsid w:val="003B618C"/>
    <w:rsid w:val="003C7229"/>
    <w:rsid w:val="003F02AF"/>
    <w:rsid w:val="003F3427"/>
    <w:rsid w:val="003F7FBD"/>
    <w:rsid w:val="00411ED5"/>
    <w:rsid w:val="00422466"/>
    <w:rsid w:val="004268C6"/>
    <w:rsid w:val="0043504B"/>
    <w:rsid w:val="004378DB"/>
    <w:rsid w:val="004622F6"/>
    <w:rsid w:val="004878C8"/>
    <w:rsid w:val="00492255"/>
    <w:rsid w:val="0049258E"/>
    <w:rsid w:val="0049469F"/>
    <w:rsid w:val="00496C20"/>
    <w:rsid w:val="004A04AF"/>
    <w:rsid w:val="004A2BDF"/>
    <w:rsid w:val="004B0FB9"/>
    <w:rsid w:val="004E30AF"/>
    <w:rsid w:val="004F545F"/>
    <w:rsid w:val="004F5C34"/>
    <w:rsid w:val="00503CAD"/>
    <w:rsid w:val="0050472E"/>
    <w:rsid w:val="00507899"/>
    <w:rsid w:val="00522DF1"/>
    <w:rsid w:val="0053357E"/>
    <w:rsid w:val="00540948"/>
    <w:rsid w:val="00541CDC"/>
    <w:rsid w:val="00542D45"/>
    <w:rsid w:val="005473BF"/>
    <w:rsid w:val="005516E9"/>
    <w:rsid w:val="00552AF1"/>
    <w:rsid w:val="005539E8"/>
    <w:rsid w:val="005821B2"/>
    <w:rsid w:val="005828D4"/>
    <w:rsid w:val="00585023"/>
    <w:rsid w:val="0059057D"/>
    <w:rsid w:val="00590A28"/>
    <w:rsid w:val="00597084"/>
    <w:rsid w:val="005B22E7"/>
    <w:rsid w:val="005B388D"/>
    <w:rsid w:val="005B5FE4"/>
    <w:rsid w:val="005B7229"/>
    <w:rsid w:val="005C0EFC"/>
    <w:rsid w:val="005C3E91"/>
    <w:rsid w:val="005C7527"/>
    <w:rsid w:val="005D0AB8"/>
    <w:rsid w:val="005D0D0C"/>
    <w:rsid w:val="005F2B48"/>
    <w:rsid w:val="00605FFA"/>
    <w:rsid w:val="0060619B"/>
    <w:rsid w:val="006210EA"/>
    <w:rsid w:val="00626068"/>
    <w:rsid w:val="0063056C"/>
    <w:rsid w:val="00632CC2"/>
    <w:rsid w:val="00634242"/>
    <w:rsid w:val="006455EC"/>
    <w:rsid w:val="00655A11"/>
    <w:rsid w:val="00655AF3"/>
    <w:rsid w:val="00656331"/>
    <w:rsid w:val="00670EF9"/>
    <w:rsid w:val="006767A8"/>
    <w:rsid w:val="00687A5D"/>
    <w:rsid w:val="00691581"/>
    <w:rsid w:val="00694938"/>
    <w:rsid w:val="006B30D6"/>
    <w:rsid w:val="006C16A7"/>
    <w:rsid w:val="006C4D57"/>
    <w:rsid w:val="006D2FCB"/>
    <w:rsid w:val="006D3E7C"/>
    <w:rsid w:val="006E7C41"/>
    <w:rsid w:val="006F2FEC"/>
    <w:rsid w:val="006F7A24"/>
    <w:rsid w:val="00720E48"/>
    <w:rsid w:val="00724A7F"/>
    <w:rsid w:val="00727E2B"/>
    <w:rsid w:val="007562EB"/>
    <w:rsid w:val="00756D37"/>
    <w:rsid w:val="00770531"/>
    <w:rsid w:val="007739A1"/>
    <w:rsid w:val="0078753A"/>
    <w:rsid w:val="00790CFF"/>
    <w:rsid w:val="0079312E"/>
    <w:rsid w:val="007A4379"/>
    <w:rsid w:val="007B0F2B"/>
    <w:rsid w:val="007C09DF"/>
    <w:rsid w:val="007C5068"/>
    <w:rsid w:val="007E35BE"/>
    <w:rsid w:val="007E6AF9"/>
    <w:rsid w:val="007F310C"/>
    <w:rsid w:val="00810BD0"/>
    <w:rsid w:val="0082060C"/>
    <w:rsid w:val="0082069F"/>
    <w:rsid w:val="00843BA2"/>
    <w:rsid w:val="00847CC9"/>
    <w:rsid w:val="00850487"/>
    <w:rsid w:val="0085136C"/>
    <w:rsid w:val="008759BC"/>
    <w:rsid w:val="008811B5"/>
    <w:rsid w:val="00884C79"/>
    <w:rsid w:val="00894CBE"/>
    <w:rsid w:val="008C3218"/>
    <w:rsid w:val="008C6894"/>
    <w:rsid w:val="008D06CB"/>
    <w:rsid w:val="008D6EE6"/>
    <w:rsid w:val="008F4A0B"/>
    <w:rsid w:val="008F63EC"/>
    <w:rsid w:val="008F72CB"/>
    <w:rsid w:val="0090056C"/>
    <w:rsid w:val="0090061C"/>
    <w:rsid w:val="00934E9D"/>
    <w:rsid w:val="00946D6F"/>
    <w:rsid w:val="009812C1"/>
    <w:rsid w:val="00981CAE"/>
    <w:rsid w:val="0098242F"/>
    <w:rsid w:val="009922FC"/>
    <w:rsid w:val="009953E6"/>
    <w:rsid w:val="009C2E0B"/>
    <w:rsid w:val="009C3C06"/>
    <w:rsid w:val="009D73E7"/>
    <w:rsid w:val="009E312D"/>
    <w:rsid w:val="009F26AC"/>
    <w:rsid w:val="00A16BBA"/>
    <w:rsid w:val="00A204CC"/>
    <w:rsid w:val="00A21153"/>
    <w:rsid w:val="00A23C0A"/>
    <w:rsid w:val="00A26EC7"/>
    <w:rsid w:val="00A42632"/>
    <w:rsid w:val="00A53EB7"/>
    <w:rsid w:val="00A57715"/>
    <w:rsid w:val="00A6031A"/>
    <w:rsid w:val="00A70D3C"/>
    <w:rsid w:val="00A77447"/>
    <w:rsid w:val="00A842A5"/>
    <w:rsid w:val="00A850EB"/>
    <w:rsid w:val="00A92A7A"/>
    <w:rsid w:val="00AA3DE9"/>
    <w:rsid w:val="00AA4F8D"/>
    <w:rsid w:val="00AB4A55"/>
    <w:rsid w:val="00AB77FB"/>
    <w:rsid w:val="00AC2EB7"/>
    <w:rsid w:val="00AC3FED"/>
    <w:rsid w:val="00AE146E"/>
    <w:rsid w:val="00AF0AC0"/>
    <w:rsid w:val="00AF226D"/>
    <w:rsid w:val="00B00813"/>
    <w:rsid w:val="00B11197"/>
    <w:rsid w:val="00B124B4"/>
    <w:rsid w:val="00B14A99"/>
    <w:rsid w:val="00B308A1"/>
    <w:rsid w:val="00B30FE0"/>
    <w:rsid w:val="00B322B9"/>
    <w:rsid w:val="00B36B91"/>
    <w:rsid w:val="00B409BA"/>
    <w:rsid w:val="00B4608A"/>
    <w:rsid w:val="00B57971"/>
    <w:rsid w:val="00B57A03"/>
    <w:rsid w:val="00B7129F"/>
    <w:rsid w:val="00B721D4"/>
    <w:rsid w:val="00BA0FA1"/>
    <w:rsid w:val="00BA40B7"/>
    <w:rsid w:val="00BB492E"/>
    <w:rsid w:val="00BD1834"/>
    <w:rsid w:val="00BD2AD7"/>
    <w:rsid w:val="00BD7DFE"/>
    <w:rsid w:val="00BF1E3E"/>
    <w:rsid w:val="00BF3C1C"/>
    <w:rsid w:val="00BF4FA4"/>
    <w:rsid w:val="00BF7AAD"/>
    <w:rsid w:val="00C01449"/>
    <w:rsid w:val="00C11B16"/>
    <w:rsid w:val="00C36265"/>
    <w:rsid w:val="00C44BD4"/>
    <w:rsid w:val="00C44E72"/>
    <w:rsid w:val="00C45BD6"/>
    <w:rsid w:val="00C551BC"/>
    <w:rsid w:val="00C636BE"/>
    <w:rsid w:val="00C92172"/>
    <w:rsid w:val="00C94C4C"/>
    <w:rsid w:val="00CB271D"/>
    <w:rsid w:val="00CC23A4"/>
    <w:rsid w:val="00CC72FB"/>
    <w:rsid w:val="00CD19B1"/>
    <w:rsid w:val="00CF1E32"/>
    <w:rsid w:val="00CF3144"/>
    <w:rsid w:val="00D03C3C"/>
    <w:rsid w:val="00D15673"/>
    <w:rsid w:val="00D24AE7"/>
    <w:rsid w:val="00D25D53"/>
    <w:rsid w:val="00D31E97"/>
    <w:rsid w:val="00D33CD0"/>
    <w:rsid w:val="00D41404"/>
    <w:rsid w:val="00D43B66"/>
    <w:rsid w:val="00D46192"/>
    <w:rsid w:val="00D466E4"/>
    <w:rsid w:val="00D51438"/>
    <w:rsid w:val="00D54222"/>
    <w:rsid w:val="00D651A0"/>
    <w:rsid w:val="00D67F0E"/>
    <w:rsid w:val="00D806F7"/>
    <w:rsid w:val="00D847E1"/>
    <w:rsid w:val="00D949BE"/>
    <w:rsid w:val="00D97428"/>
    <w:rsid w:val="00DA6EAF"/>
    <w:rsid w:val="00DD3525"/>
    <w:rsid w:val="00DE21D8"/>
    <w:rsid w:val="00DE2D4D"/>
    <w:rsid w:val="00DF2429"/>
    <w:rsid w:val="00E04985"/>
    <w:rsid w:val="00E11EF4"/>
    <w:rsid w:val="00E143DC"/>
    <w:rsid w:val="00E14D89"/>
    <w:rsid w:val="00E16DC8"/>
    <w:rsid w:val="00E173FA"/>
    <w:rsid w:val="00E25A24"/>
    <w:rsid w:val="00E27738"/>
    <w:rsid w:val="00E44B28"/>
    <w:rsid w:val="00E632A8"/>
    <w:rsid w:val="00E6672D"/>
    <w:rsid w:val="00E7461A"/>
    <w:rsid w:val="00EA2AC2"/>
    <w:rsid w:val="00EC127F"/>
    <w:rsid w:val="00EC28CD"/>
    <w:rsid w:val="00EC36AB"/>
    <w:rsid w:val="00EC4F67"/>
    <w:rsid w:val="00ED12E0"/>
    <w:rsid w:val="00ED13C1"/>
    <w:rsid w:val="00ED7286"/>
    <w:rsid w:val="00EE216B"/>
    <w:rsid w:val="00EE3962"/>
    <w:rsid w:val="00EF09BC"/>
    <w:rsid w:val="00F03047"/>
    <w:rsid w:val="00F0310A"/>
    <w:rsid w:val="00F05F56"/>
    <w:rsid w:val="00F1453B"/>
    <w:rsid w:val="00F20782"/>
    <w:rsid w:val="00F210F5"/>
    <w:rsid w:val="00F26024"/>
    <w:rsid w:val="00F27B11"/>
    <w:rsid w:val="00F33ACC"/>
    <w:rsid w:val="00F51550"/>
    <w:rsid w:val="00F54BD9"/>
    <w:rsid w:val="00F66505"/>
    <w:rsid w:val="00F6717A"/>
    <w:rsid w:val="00F67894"/>
    <w:rsid w:val="00F72CE8"/>
    <w:rsid w:val="00F751D6"/>
    <w:rsid w:val="00F8168C"/>
    <w:rsid w:val="00F84369"/>
    <w:rsid w:val="00F873B6"/>
    <w:rsid w:val="00FA0DEC"/>
    <w:rsid w:val="00FA5247"/>
    <w:rsid w:val="00FA6FE1"/>
    <w:rsid w:val="00FC3550"/>
    <w:rsid w:val="00FC70C5"/>
    <w:rsid w:val="00FE1F4A"/>
    <w:rsid w:val="00FE6184"/>
    <w:rsid w:val="00FF3743"/>
    <w:rsid w:val="17072B46"/>
    <w:rsid w:val="21656A51"/>
    <w:rsid w:val="3465C4AB"/>
    <w:rsid w:val="3BCC7668"/>
    <w:rsid w:val="3FA898C9"/>
    <w:rsid w:val="5183F5ED"/>
    <w:rsid w:val="6BB32E68"/>
    <w:rsid w:val="751EC9ED"/>
    <w:rsid w:val="79436527"/>
    <w:rsid w:val="7B5AE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BCEE6"/>
  <w15:chartTrackingRefBased/>
  <w15:docId w15:val="{17A6AF28-4048-43B5-8553-D19A16CC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8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72CB"/>
    <w:pPr>
      <w:tabs>
        <w:tab w:val="center" w:pos="4419"/>
        <w:tab w:val="right" w:pos="8838"/>
      </w:tabs>
    </w:pPr>
  </w:style>
  <w:style w:type="character" w:customStyle="1" w:styleId="EncabezadoCar">
    <w:name w:val="Encabezado Car"/>
    <w:basedOn w:val="Fuentedeprrafopredeter"/>
    <w:link w:val="Encabezado"/>
    <w:uiPriority w:val="99"/>
    <w:rsid w:val="008F72CB"/>
    <w:rPr>
      <w:lang w:val="es-ES"/>
    </w:rPr>
  </w:style>
  <w:style w:type="paragraph" w:styleId="Piedepgina">
    <w:name w:val="footer"/>
    <w:basedOn w:val="Normal"/>
    <w:link w:val="PiedepginaCar"/>
    <w:uiPriority w:val="99"/>
    <w:unhideWhenUsed/>
    <w:rsid w:val="008F72CB"/>
    <w:pPr>
      <w:tabs>
        <w:tab w:val="center" w:pos="4419"/>
        <w:tab w:val="right" w:pos="8838"/>
      </w:tabs>
    </w:pPr>
  </w:style>
  <w:style w:type="character" w:customStyle="1" w:styleId="PiedepginaCar">
    <w:name w:val="Pie de página Car"/>
    <w:basedOn w:val="Fuentedeprrafopredeter"/>
    <w:link w:val="Piedepgina"/>
    <w:uiPriority w:val="99"/>
    <w:rsid w:val="008F72CB"/>
    <w:rPr>
      <w:lang w:val="es-ES"/>
    </w:rPr>
  </w:style>
  <w:style w:type="paragraph" w:customStyle="1" w:styleId="Subttulo1">
    <w:name w:val="Subtítulo1"/>
    <w:basedOn w:val="Normal"/>
    <w:uiPriority w:val="99"/>
    <w:rsid w:val="0082069F"/>
    <w:pPr>
      <w:autoSpaceDE w:val="0"/>
      <w:autoSpaceDN w:val="0"/>
      <w:adjustRightInd w:val="0"/>
      <w:spacing w:before="170" w:after="170" w:line="288" w:lineRule="auto"/>
      <w:textAlignment w:val="center"/>
    </w:pPr>
    <w:rPr>
      <w:rFonts w:ascii="Circular Std Black" w:hAnsi="Circular Std Black" w:cs="Circular Std Black"/>
      <w:color w:val="000000"/>
      <w:sz w:val="36"/>
      <w:szCs w:val="36"/>
      <w:lang w:val="es-ES_tradnl"/>
    </w:rPr>
  </w:style>
  <w:style w:type="paragraph" w:customStyle="1" w:styleId="paragraph">
    <w:name w:val="paragraph"/>
    <w:basedOn w:val="Normal"/>
    <w:rsid w:val="00656331"/>
    <w:pPr>
      <w:spacing w:before="100" w:beforeAutospacing="1" w:after="100" w:afterAutospacing="1"/>
    </w:pPr>
    <w:rPr>
      <w:rFonts w:ascii="Times New Roman" w:eastAsia="Times New Roman" w:hAnsi="Times New Roman" w:cs="Times New Roman"/>
      <w:lang w:val="es-CO" w:eastAsia="es-CO"/>
    </w:rPr>
  </w:style>
  <w:style w:type="character" w:customStyle="1" w:styleId="normaltextrun">
    <w:name w:val="normaltextrun"/>
    <w:basedOn w:val="Fuentedeprrafopredeter"/>
    <w:rsid w:val="00656331"/>
  </w:style>
  <w:style w:type="character" w:customStyle="1" w:styleId="eop">
    <w:name w:val="eop"/>
    <w:basedOn w:val="Fuentedeprrafopredeter"/>
    <w:rsid w:val="00656331"/>
  </w:style>
  <w:style w:type="character" w:styleId="Hipervnculo">
    <w:name w:val="Hyperlink"/>
    <w:basedOn w:val="Fuentedeprrafopredeter"/>
    <w:uiPriority w:val="99"/>
    <w:unhideWhenUsed/>
    <w:rsid w:val="00357430"/>
    <w:rPr>
      <w:color w:val="0563C1" w:themeColor="hyperlink"/>
      <w:u w:val="single"/>
    </w:rPr>
  </w:style>
  <w:style w:type="character" w:styleId="Mencinsinresolver">
    <w:name w:val="Unresolved Mention"/>
    <w:basedOn w:val="Fuentedeprrafopredeter"/>
    <w:uiPriority w:val="99"/>
    <w:semiHidden/>
    <w:unhideWhenUsed/>
    <w:rsid w:val="00357430"/>
    <w:rPr>
      <w:color w:val="605E5C"/>
      <w:shd w:val="clear" w:color="auto" w:fill="E1DFDD"/>
    </w:rPr>
  </w:style>
  <w:style w:type="table" w:styleId="Tablaconcuadrcula">
    <w:name w:val="Table Grid"/>
    <w:basedOn w:val="Tablanormal"/>
    <w:uiPriority w:val="39"/>
    <w:rsid w:val="0035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27E2B"/>
    <w:pPr>
      <w:ind w:left="720"/>
      <w:contextualSpacing/>
    </w:pPr>
  </w:style>
  <w:style w:type="paragraph" w:styleId="Descripcin">
    <w:name w:val="caption"/>
    <w:basedOn w:val="Normal"/>
    <w:next w:val="Normal"/>
    <w:uiPriority w:val="35"/>
    <w:unhideWhenUsed/>
    <w:qFormat/>
    <w:rsid w:val="00EE3962"/>
    <w:pPr>
      <w:spacing w:after="200"/>
    </w:pPr>
    <w:rPr>
      <w:i/>
      <w:iCs/>
      <w:color w:val="44546A" w:themeColor="text2"/>
      <w:sz w:val="18"/>
      <w:szCs w:val="18"/>
    </w:rPr>
  </w:style>
  <w:style w:type="character" w:styleId="Hipervnculovisitado">
    <w:name w:val="FollowedHyperlink"/>
    <w:basedOn w:val="Fuentedeprrafopredeter"/>
    <w:uiPriority w:val="99"/>
    <w:semiHidden/>
    <w:unhideWhenUsed/>
    <w:rsid w:val="00C45BD6"/>
    <w:rPr>
      <w:color w:val="954F72" w:themeColor="followedHyperlink"/>
      <w:u w:val="single"/>
    </w:rPr>
  </w:style>
  <w:style w:type="table" w:styleId="Tablanormal1">
    <w:name w:val="Plain Table 1"/>
    <w:basedOn w:val="Tablanormal"/>
    <w:uiPriority w:val="41"/>
    <w:rsid w:val="008759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C0E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DF24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DF24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5828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250">
      <w:bodyDiv w:val="1"/>
      <w:marLeft w:val="0"/>
      <w:marRight w:val="0"/>
      <w:marTop w:val="0"/>
      <w:marBottom w:val="0"/>
      <w:divBdr>
        <w:top w:val="none" w:sz="0" w:space="0" w:color="auto"/>
        <w:left w:val="none" w:sz="0" w:space="0" w:color="auto"/>
        <w:bottom w:val="none" w:sz="0" w:space="0" w:color="auto"/>
        <w:right w:val="none" w:sz="0" w:space="0" w:color="auto"/>
      </w:divBdr>
    </w:div>
    <w:div w:id="69544986">
      <w:bodyDiv w:val="1"/>
      <w:marLeft w:val="0"/>
      <w:marRight w:val="0"/>
      <w:marTop w:val="0"/>
      <w:marBottom w:val="0"/>
      <w:divBdr>
        <w:top w:val="none" w:sz="0" w:space="0" w:color="auto"/>
        <w:left w:val="none" w:sz="0" w:space="0" w:color="auto"/>
        <w:bottom w:val="none" w:sz="0" w:space="0" w:color="auto"/>
        <w:right w:val="none" w:sz="0" w:space="0" w:color="auto"/>
      </w:divBdr>
    </w:div>
    <w:div w:id="116922391">
      <w:bodyDiv w:val="1"/>
      <w:marLeft w:val="0"/>
      <w:marRight w:val="0"/>
      <w:marTop w:val="0"/>
      <w:marBottom w:val="0"/>
      <w:divBdr>
        <w:top w:val="none" w:sz="0" w:space="0" w:color="auto"/>
        <w:left w:val="none" w:sz="0" w:space="0" w:color="auto"/>
        <w:bottom w:val="none" w:sz="0" w:space="0" w:color="auto"/>
        <w:right w:val="none" w:sz="0" w:space="0" w:color="auto"/>
      </w:divBdr>
      <w:divsChild>
        <w:div w:id="907619605">
          <w:marLeft w:val="0"/>
          <w:marRight w:val="0"/>
          <w:marTop w:val="0"/>
          <w:marBottom w:val="0"/>
          <w:divBdr>
            <w:top w:val="none" w:sz="0" w:space="0" w:color="auto"/>
            <w:left w:val="none" w:sz="0" w:space="0" w:color="auto"/>
            <w:bottom w:val="none" w:sz="0" w:space="0" w:color="auto"/>
            <w:right w:val="none" w:sz="0" w:space="0" w:color="auto"/>
          </w:divBdr>
          <w:divsChild>
            <w:div w:id="1106923877">
              <w:marLeft w:val="0"/>
              <w:marRight w:val="0"/>
              <w:marTop w:val="0"/>
              <w:marBottom w:val="0"/>
              <w:divBdr>
                <w:top w:val="none" w:sz="0" w:space="0" w:color="auto"/>
                <w:left w:val="none" w:sz="0" w:space="0" w:color="auto"/>
                <w:bottom w:val="none" w:sz="0" w:space="0" w:color="auto"/>
                <w:right w:val="none" w:sz="0" w:space="0" w:color="auto"/>
              </w:divBdr>
              <w:divsChild>
                <w:div w:id="20458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4320">
      <w:bodyDiv w:val="1"/>
      <w:marLeft w:val="0"/>
      <w:marRight w:val="0"/>
      <w:marTop w:val="0"/>
      <w:marBottom w:val="0"/>
      <w:divBdr>
        <w:top w:val="none" w:sz="0" w:space="0" w:color="auto"/>
        <w:left w:val="none" w:sz="0" w:space="0" w:color="auto"/>
        <w:bottom w:val="none" w:sz="0" w:space="0" w:color="auto"/>
        <w:right w:val="none" w:sz="0" w:space="0" w:color="auto"/>
      </w:divBdr>
    </w:div>
    <w:div w:id="263928345">
      <w:bodyDiv w:val="1"/>
      <w:marLeft w:val="0"/>
      <w:marRight w:val="0"/>
      <w:marTop w:val="0"/>
      <w:marBottom w:val="0"/>
      <w:divBdr>
        <w:top w:val="none" w:sz="0" w:space="0" w:color="auto"/>
        <w:left w:val="none" w:sz="0" w:space="0" w:color="auto"/>
        <w:bottom w:val="none" w:sz="0" w:space="0" w:color="auto"/>
        <w:right w:val="none" w:sz="0" w:space="0" w:color="auto"/>
      </w:divBdr>
    </w:div>
    <w:div w:id="277681129">
      <w:bodyDiv w:val="1"/>
      <w:marLeft w:val="0"/>
      <w:marRight w:val="0"/>
      <w:marTop w:val="0"/>
      <w:marBottom w:val="0"/>
      <w:divBdr>
        <w:top w:val="none" w:sz="0" w:space="0" w:color="auto"/>
        <w:left w:val="none" w:sz="0" w:space="0" w:color="auto"/>
        <w:bottom w:val="none" w:sz="0" w:space="0" w:color="auto"/>
        <w:right w:val="none" w:sz="0" w:space="0" w:color="auto"/>
      </w:divBdr>
      <w:divsChild>
        <w:div w:id="1733044871">
          <w:marLeft w:val="0"/>
          <w:marRight w:val="0"/>
          <w:marTop w:val="0"/>
          <w:marBottom w:val="0"/>
          <w:divBdr>
            <w:top w:val="none" w:sz="0" w:space="0" w:color="auto"/>
            <w:left w:val="none" w:sz="0" w:space="0" w:color="auto"/>
            <w:bottom w:val="none" w:sz="0" w:space="0" w:color="auto"/>
            <w:right w:val="none" w:sz="0" w:space="0" w:color="auto"/>
          </w:divBdr>
          <w:divsChild>
            <w:div w:id="1696685562">
              <w:marLeft w:val="0"/>
              <w:marRight w:val="0"/>
              <w:marTop w:val="0"/>
              <w:marBottom w:val="0"/>
              <w:divBdr>
                <w:top w:val="none" w:sz="0" w:space="0" w:color="auto"/>
                <w:left w:val="none" w:sz="0" w:space="0" w:color="auto"/>
                <w:bottom w:val="none" w:sz="0" w:space="0" w:color="auto"/>
                <w:right w:val="none" w:sz="0" w:space="0" w:color="auto"/>
              </w:divBdr>
              <w:divsChild>
                <w:div w:id="4353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9497">
      <w:bodyDiv w:val="1"/>
      <w:marLeft w:val="0"/>
      <w:marRight w:val="0"/>
      <w:marTop w:val="0"/>
      <w:marBottom w:val="0"/>
      <w:divBdr>
        <w:top w:val="none" w:sz="0" w:space="0" w:color="auto"/>
        <w:left w:val="none" w:sz="0" w:space="0" w:color="auto"/>
        <w:bottom w:val="none" w:sz="0" w:space="0" w:color="auto"/>
        <w:right w:val="none" w:sz="0" w:space="0" w:color="auto"/>
      </w:divBdr>
      <w:divsChild>
        <w:div w:id="509411866">
          <w:marLeft w:val="0"/>
          <w:marRight w:val="0"/>
          <w:marTop w:val="0"/>
          <w:marBottom w:val="0"/>
          <w:divBdr>
            <w:top w:val="none" w:sz="0" w:space="0" w:color="auto"/>
            <w:left w:val="none" w:sz="0" w:space="0" w:color="auto"/>
            <w:bottom w:val="none" w:sz="0" w:space="0" w:color="auto"/>
            <w:right w:val="none" w:sz="0" w:space="0" w:color="auto"/>
          </w:divBdr>
        </w:div>
        <w:div w:id="711416987">
          <w:marLeft w:val="0"/>
          <w:marRight w:val="0"/>
          <w:marTop w:val="0"/>
          <w:marBottom w:val="0"/>
          <w:divBdr>
            <w:top w:val="none" w:sz="0" w:space="0" w:color="auto"/>
            <w:left w:val="none" w:sz="0" w:space="0" w:color="auto"/>
            <w:bottom w:val="none" w:sz="0" w:space="0" w:color="auto"/>
            <w:right w:val="none" w:sz="0" w:space="0" w:color="auto"/>
          </w:divBdr>
        </w:div>
        <w:div w:id="807479885">
          <w:marLeft w:val="0"/>
          <w:marRight w:val="0"/>
          <w:marTop w:val="0"/>
          <w:marBottom w:val="0"/>
          <w:divBdr>
            <w:top w:val="none" w:sz="0" w:space="0" w:color="auto"/>
            <w:left w:val="none" w:sz="0" w:space="0" w:color="auto"/>
            <w:bottom w:val="none" w:sz="0" w:space="0" w:color="auto"/>
            <w:right w:val="none" w:sz="0" w:space="0" w:color="auto"/>
          </w:divBdr>
        </w:div>
        <w:div w:id="946884847">
          <w:marLeft w:val="0"/>
          <w:marRight w:val="0"/>
          <w:marTop w:val="0"/>
          <w:marBottom w:val="0"/>
          <w:divBdr>
            <w:top w:val="none" w:sz="0" w:space="0" w:color="auto"/>
            <w:left w:val="none" w:sz="0" w:space="0" w:color="auto"/>
            <w:bottom w:val="none" w:sz="0" w:space="0" w:color="auto"/>
            <w:right w:val="none" w:sz="0" w:space="0" w:color="auto"/>
          </w:divBdr>
        </w:div>
        <w:div w:id="1186749914">
          <w:marLeft w:val="0"/>
          <w:marRight w:val="0"/>
          <w:marTop w:val="0"/>
          <w:marBottom w:val="0"/>
          <w:divBdr>
            <w:top w:val="none" w:sz="0" w:space="0" w:color="auto"/>
            <w:left w:val="none" w:sz="0" w:space="0" w:color="auto"/>
            <w:bottom w:val="none" w:sz="0" w:space="0" w:color="auto"/>
            <w:right w:val="none" w:sz="0" w:space="0" w:color="auto"/>
          </w:divBdr>
        </w:div>
        <w:div w:id="1710108777">
          <w:marLeft w:val="0"/>
          <w:marRight w:val="0"/>
          <w:marTop w:val="0"/>
          <w:marBottom w:val="0"/>
          <w:divBdr>
            <w:top w:val="none" w:sz="0" w:space="0" w:color="auto"/>
            <w:left w:val="none" w:sz="0" w:space="0" w:color="auto"/>
            <w:bottom w:val="none" w:sz="0" w:space="0" w:color="auto"/>
            <w:right w:val="none" w:sz="0" w:space="0" w:color="auto"/>
          </w:divBdr>
          <w:divsChild>
            <w:div w:id="1516840308">
              <w:marLeft w:val="-75"/>
              <w:marRight w:val="0"/>
              <w:marTop w:val="30"/>
              <w:marBottom w:val="30"/>
              <w:divBdr>
                <w:top w:val="none" w:sz="0" w:space="0" w:color="auto"/>
                <w:left w:val="none" w:sz="0" w:space="0" w:color="auto"/>
                <w:bottom w:val="none" w:sz="0" w:space="0" w:color="auto"/>
                <w:right w:val="none" w:sz="0" w:space="0" w:color="auto"/>
              </w:divBdr>
              <w:divsChild>
                <w:div w:id="29696700">
                  <w:marLeft w:val="0"/>
                  <w:marRight w:val="0"/>
                  <w:marTop w:val="0"/>
                  <w:marBottom w:val="0"/>
                  <w:divBdr>
                    <w:top w:val="none" w:sz="0" w:space="0" w:color="auto"/>
                    <w:left w:val="none" w:sz="0" w:space="0" w:color="auto"/>
                    <w:bottom w:val="none" w:sz="0" w:space="0" w:color="auto"/>
                    <w:right w:val="none" w:sz="0" w:space="0" w:color="auto"/>
                  </w:divBdr>
                  <w:divsChild>
                    <w:div w:id="1989935814">
                      <w:marLeft w:val="0"/>
                      <w:marRight w:val="0"/>
                      <w:marTop w:val="0"/>
                      <w:marBottom w:val="0"/>
                      <w:divBdr>
                        <w:top w:val="none" w:sz="0" w:space="0" w:color="auto"/>
                        <w:left w:val="none" w:sz="0" w:space="0" w:color="auto"/>
                        <w:bottom w:val="none" w:sz="0" w:space="0" w:color="auto"/>
                        <w:right w:val="none" w:sz="0" w:space="0" w:color="auto"/>
                      </w:divBdr>
                    </w:div>
                  </w:divsChild>
                </w:div>
                <w:div w:id="203637160">
                  <w:marLeft w:val="0"/>
                  <w:marRight w:val="0"/>
                  <w:marTop w:val="0"/>
                  <w:marBottom w:val="0"/>
                  <w:divBdr>
                    <w:top w:val="none" w:sz="0" w:space="0" w:color="auto"/>
                    <w:left w:val="none" w:sz="0" w:space="0" w:color="auto"/>
                    <w:bottom w:val="none" w:sz="0" w:space="0" w:color="auto"/>
                    <w:right w:val="none" w:sz="0" w:space="0" w:color="auto"/>
                  </w:divBdr>
                  <w:divsChild>
                    <w:div w:id="259069540">
                      <w:marLeft w:val="0"/>
                      <w:marRight w:val="0"/>
                      <w:marTop w:val="0"/>
                      <w:marBottom w:val="0"/>
                      <w:divBdr>
                        <w:top w:val="none" w:sz="0" w:space="0" w:color="auto"/>
                        <w:left w:val="none" w:sz="0" w:space="0" w:color="auto"/>
                        <w:bottom w:val="none" w:sz="0" w:space="0" w:color="auto"/>
                        <w:right w:val="none" w:sz="0" w:space="0" w:color="auto"/>
                      </w:divBdr>
                    </w:div>
                  </w:divsChild>
                </w:div>
                <w:div w:id="257712432">
                  <w:marLeft w:val="0"/>
                  <w:marRight w:val="0"/>
                  <w:marTop w:val="0"/>
                  <w:marBottom w:val="0"/>
                  <w:divBdr>
                    <w:top w:val="none" w:sz="0" w:space="0" w:color="auto"/>
                    <w:left w:val="none" w:sz="0" w:space="0" w:color="auto"/>
                    <w:bottom w:val="none" w:sz="0" w:space="0" w:color="auto"/>
                    <w:right w:val="none" w:sz="0" w:space="0" w:color="auto"/>
                  </w:divBdr>
                  <w:divsChild>
                    <w:div w:id="1255935080">
                      <w:marLeft w:val="0"/>
                      <w:marRight w:val="0"/>
                      <w:marTop w:val="0"/>
                      <w:marBottom w:val="0"/>
                      <w:divBdr>
                        <w:top w:val="none" w:sz="0" w:space="0" w:color="auto"/>
                        <w:left w:val="none" w:sz="0" w:space="0" w:color="auto"/>
                        <w:bottom w:val="none" w:sz="0" w:space="0" w:color="auto"/>
                        <w:right w:val="none" w:sz="0" w:space="0" w:color="auto"/>
                      </w:divBdr>
                    </w:div>
                  </w:divsChild>
                </w:div>
                <w:div w:id="516385963">
                  <w:marLeft w:val="0"/>
                  <w:marRight w:val="0"/>
                  <w:marTop w:val="0"/>
                  <w:marBottom w:val="0"/>
                  <w:divBdr>
                    <w:top w:val="none" w:sz="0" w:space="0" w:color="auto"/>
                    <w:left w:val="none" w:sz="0" w:space="0" w:color="auto"/>
                    <w:bottom w:val="none" w:sz="0" w:space="0" w:color="auto"/>
                    <w:right w:val="none" w:sz="0" w:space="0" w:color="auto"/>
                  </w:divBdr>
                  <w:divsChild>
                    <w:div w:id="859120510">
                      <w:marLeft w:val="0"/>
                      <w:marRight w:val="0"/>
                      <w:marTop w:val="0"/>
                      <w:marBottom w:val="0"/>
                      <w:divBdr>
                        <w:top w:val="none" w:sz="0" w:space="0" w:color="auto"/>
                        <w:left w:val="none" w:sz="0" w:space="0" w:color="auto"/>
                        <w:bottom w:val="none" w:sz="0" w:space="0" w:color="auto"/>
                        <w:right w:val="none" w:sz="0" w:space="0" w:color="auto"/>
                      </w:divBdr>
                    </w:div>
                  </w:divsChild>
                </w:div>
                <w:div w:id="706103155">
                  <w:marLeft w:val="0"/>
                  <w:marRight w:val="0"/>
                  <w:marTop w:val="0"/>
                  <w:marBottom w:val="0"/>
                  <w:divBdr>
                    <w:top w:val="none" w:sz="0" w:space="0" w:color="auto"/>
                    <w:left w:val="none" w:sz="0" w:space="0" w:color="auto"/>
                    <w:bottom w:val="none" w:sz="0" w:space="0" w:color="auto"/>
                    <w:right w:val="none" w:sz="0" w:space="0" w:color="auto"/>
                  </w:divBdr>
                  <w:divsChild>
                    <w:div w:id="405806640">
                      <w:marLeft w:val="0"/>
                      <w:marRight w:val="0"/>
                      <w:marTop w:val="0"/>
                      <w:marBottom w:val="0"/>
                      <w:divBdr>
                        <w:top w:val="none" w:sz="0" w:space="0" w:color="auto"/>
                        <w:left w:val="none" w:sz="0" w:space="0" w:color="auto"/>
                        <w:bottom w:val="none" w:sz="0" w:space="0" w:color="auto"/>
                        <w:right w:val="none" w:sz="0" w:space="0" w:color="auto"/>
                      </w:divBdr>
                    </w:div>
                  </w:divsChild>
                </w:div>
                <w:div w:id="898828865">
                  <w:marLeft w:val="0"/>
                  <w:marRight w:val="0"/>
                  <w:marTop w:val="0"/>
                  <w:marBottom w:val="0"/>
                  <w:divBdr>
                    <w:top w:val="none" w:sz="0" w:space="0" w:color="auto"/>
                    <w:left w:val="none" w:sz="0" w:space="0" w:color="auto"/>
                    <w:bottom w:val="none" w:sz="0" w:space="0" w:color="auto"/>
                    <w:right w:val="none" w:sz="0" w:space="0" w:color="auto"/>
                  </w:divBdr>
                  <w:divsChild>
                    <w:div w:id="160893467">
                      <w:marLeft w:val="0"/>
                      <w:marRight w:val="0"/>
                      <w:marTop w:val="0"/>
                      <w:marBottom w:val="0"/>
                      <w:divBdr>
                        <w:top w:val="none" w:sz="0" w:space="0" w:color="auto"/>
                        <w:left w:val="none" w:sz="0" w:space="0" w:color="auto"/>
                        <w:bottom w:val="none" w:sz="0" w:space="0" w:color="auto"/>
                        <w:right w:val="none" w:sz="0" w:space="0" w:color="auto"/>
                      </w:divBdr>
                    </w:div>
                  </w:divsChild>
                </w:div>
                <w:div w:id="1112481223">
                  <w:marLeft w:val="0"/>
                  <w:marRight w:val="0"/>
                  <w:marTop w:val="0"/>
                  <w:marBottom w:val="0"/>
                  <w:divBdr>
                    <w:top w:val="none" w:sz="0" w:space="0" w:color="auto"/>
                    <w:left w:val="none" w:sz="0" w:space="0" w:color="auto"/>
                    <w:bottom w:val="none" w:sz="0" w:space="0" w:color="auto"/>
                    <w:right w:val="none" w:sz="0" w:space="0" w:color="auto"/>
                  </w:divBdr>
                  <w:divsChild>
                    <w:div w:id="308293146">
                      <w:marLeft w:val="0"/>
                      <w:marRight w:val="0"/>
                      <w:marTop w:val="0"/>
                      <w:marBottom w:val="0"/>
                      <w:divBdr>
                        <w:top w:val="none" w:sz="0" w:space="0" w:color="auto"/>
                        <w:left w:val="none" w:sz="0" w:space="0" w:color="auto"/>
                        <w:bottom w:val="none" w:sz="0" w:space="0" w:color="auto"/>
                        <w:right w:val="none" w:sz="0" w:space="0" w:color="auto"/>
                      </w:divBdr>
                    </w:div>
                  </w:divsChild>
                </w:div>
                <w:div w:id="1264068178">
                  <w:marLeft w:val="0"/>
                  <w:marRight w:val="0"/>
                  <w:marTop w:val="0"/>
                  <w:marBottom w:val="0"/>
                  <w:divBdr>
                    <w:top w:val="none" w:sz="0" w:space="0" w:color="auto"/>
                    <w:left w:val="none" w:sz="0" w:space="0" w:color="auto"/>
                    <w:bottom w:val="none" w:sz="0" w:space="0" w:color="auto"/>
                    <w:right w:val="none" w:sz="0" w:space="0" w:color="auto"/>
                  </w:divBdr>
                  <w:divsChild>
                    <w:div w:id="1117289182">
                      <w:marLeft w:val="0"/>
                      <w:marRight w:val="0"/>
                      <w:marTop w:val="0"/>
                      <w:marBottom w:val="0"/>
                      <w:divBdr>
                        <w:top w:val="none" w:sz="0" w:space="0" w:color="auto"/>
                        <w:left w:val="none" w:sz="0" w:space="0" w:color="auto"/>
                        <w:bottom w:val="none" w:sz="0" w:space="0" w:color="auto"/>
                        <w:right w:val="none" w:sz="0" w:space="0" w:color="auto"/>
                      </w:divBdr>
                    </w:div>
                  </w:divsChild>
                </w:div>
                <w:div w:id="1288590139">
                  <w:marLeft w:val="0"/>
                  <w:marRight w:val="0"/>
                  <w:marTop w:val="0"/>
                  <w:marBottom w:val="0"/>
                  <w:divBdr>
                    <w:top w:val="none" w:sz="0" w:space="0" w:color="auto"/>
                    <w:left w:val="none" w:sz="0" w:space="0" w:color="auto"/>
                    <w:bottom w:val="none" w:sz="0" w:space="0" w:color="auto"/>
                    <w:right w:val="none" w:sz="0" w:space="0" w:color="auto"/>
                  </w:divBdr>
                  <w:divsChild>
                    <w:div w:id="1632974327">
                      <w:marLeft w:val="0"/>
                      <w:marRight w:val="0"/>
                      <w:marTop w:val="0"/>
                      <w:marBottom w:val="0"/>
                      <w:divBdr>
                        <w:top w:val="none" w:sz="0" w:space="0" w:color="auto"/>
                        <w:left w:val="none" w:sz="0" w:space="0" w:color="auto"/>
                        <w:bottom w:val="none" w:sz="0" w:space="0" w:color="auto"/>
                        <w:right w:val="none" w:sz="0" w:space="0" w:color="auto"/>
                      </w:divBdr>
                    </w:div>
                  </w:divsChild>
                </w:div>
                <w:div w:id="1326470700">
                  <w:marLeft w:val="0"/>
                  <w:marRight w:val="0"/>
                  <w:marTop w:val="0"/>
                  <w:marBottom w:val="0"/>
                  <w:divBdr>
                    <w:top w:val="none" w:sz="0" w:space="0" w:color="auto"/>
                    <w:left w:val="none" w:sz="0" w:space="0" w:color="auto"/>
                    <w:bottom w:val="none" w:sz="0" w:space="0" w:color="auto"/>
                    <w:right w:val="none" w:sz="0" w:space="0" w:color="auto"/>
                  </w:divBdr>
                  <w:divsChild>
                    <w:div w:id="1926111129">
                      <w:marLeft w:val="0"/>
                      <w:marRight w:val="0"/>
                      <w:marTop w:val="0"/>
                      <w:marBottom w:val="0"/>
                      <w:divBdr>
                        <w:top w:val="none" w:sz="0" w:space="0" w:color="auto"/>
                        <w:left w:val="none" w:sz="0" w:space="0" w:color="auto"/>
                        <w:bottom w:val="none" w:sz="0" w:space="0" w:color="auto"/>
                        <w:right w:val="none" w:sz="0" w:space="0" w:color="auto"/>
                      </w:divBdr>
                    </w:div>
                  </w:divsChild>
                </w:div>
                <w:div w:id="1643265427">
                  <w:marLeft w:val="0"/>
                  <w:marRight w:val="0"/>
                  <w:marTop w:val="0"/>
                  <w:marBottom w:val="0"/>
                  <w:divBdr>
                    <w:top w:val="none" w:sz="0" w:space="0" w:color="auto"/>
                    <w:left w:val="none" w:sz="0" w:space="0" w:color="auto"/>
                    <w:bottom w:val="none" w:sz="0" w:space="0" w:color="auto"/>
                    <w:right w:val="none" w:sz="0" w:space="0" w:color="auto"/>
                  </w:divBdr>
                  <w:divsChild>
                    <w:div w:id="211815150">
                      <w:marLeft w:val="0"/>
                      <w:marRight w:val="0"/>
                      <w:marTop w:val="0"/>
                      <w:marBottom w:val="0"/>
                      <w:divBdr>
                        <w:top w:val="none" w:sz="0" w:space="0" w:color="auto"/>
                        <w:left w:val="none" w:sz="0" w:space="0" w:color="auto"/>
                        <w:bottom w:val="none" w:sz="0" w:space="0" w:color="auto"/>
                        <w:right w:val="none" w:sz="0" w:space="0" w:color="auto"/>
                      </w:divBdr>
                    </w:div>
                  </w:divsChild>
                </w:div>
                <w:div w:id="1799452592">
                  <w:marLeft w:val="0"/>
                  <w:marRight w:val="0"/>
                  <w:marTop w:val="0"/>
                  <w:marBottom w:val="0"/>
                  <w:divBdr>
                    <w:top w:val="none" w:sz="0" w:space="0" w:color="auto"/>
                    <w:left w:val="none" w:sz="0" w:space="0" w:color="auto"/>
                    <w:bottom w:val="none" w:sz="0" w:space="0" w:color="auto"/>
                    <w:right w:val="none" w:sz="0" w:space="0" w:color="auto"/>
                  </w:divBdr>
                  <w:divsChild>
                    <w:div w:id="103841777">
                      <w:marLeft w:val="0"/>
                      <w:marRight w:val="0"/>
                      <w:marTop w:val="0"/>
                      <w:marBottom w:val="0"/>
                      <w:divBdr>
                        <w:top w:val="none" w:sz="0" w:space="0" w:color="auto"/>
                        <w:left w:val="none" w:sz="0" w:space="0" w:color="auto"/>
                        <w:bottom w:val="none" w:sz="0" w:space="0" w:color="auto"/>
                        <w:right w:val="none" w:sz="0" w:space="0" w:color="auto"/>
                      </w:divBdr>
                    </w:div>
                  </w:divsChild>
                </w:div>
                <w:div w:id="1820144858">
                  <w:marLeft w:val="0"/>
                  <w:marRight w:val="0"/>
                  <w:marTop w:val="0"/>
                  <w:marBottom w:val="0"/>
                  <w:divBdr>
                    <w:top w:val="none" w:sz="0" w:space="0" w:color="auto"/>
                    <w:left w:val="none" w:sz="0" w:space="0" w:color="auto"/>
                    <w:bottom w:val="none" w:sz="0" w:space="0" w:color="auto"/>
                    <w:right w:val="none" w:sz="0" w:space="0" w:color="auto"/>
                  </w:divBdr>
                  <w:divsChild>
                    <w:div w:id="2045711374">
                      <w:marLeft w:val="0"/>
                      <w:marRight w:val="0"/>
                      <w:marTop w:val="0"/>
                      <w:marBottom w:val="0"/>
                      <w:divBdr>
                        <w:top w:val="none" w:sz="0" w:space="0" w:color="auto"/>
                        <w:left w:val="none" w:sz="0" w:space="0" w:color="auto"/>
                        <w:bottom w:val="none" w:sz="0" w:space="0" w:color="auto"/>
                        <w:right w:val="none" w:sz="0" w:space="0" w:color="auto"/>
                      </w:divBdr>
                    </w:div>
                  </w:divsChild>
                </w:div>
                <w:div w:id="2087876737">
                  <w:marLeft w:val="0"/>
                  <w:marRight w:val="0"/>
                  <w:marTop w:val="0"/>
                  <w:marBottom w:val="0"/>
                  <w:divBdr>
                    <w:top w:val="none" w:sz="0" w:space="0" w:color="auto"/>
                    <w:left w:val="none" w:sz="0" w:space="0" w:color="auto"/>
                    <w:bottom w:val="none" w:sz="0" w:space="0" w:color="auto"/>
                    <w:right w:val="none" w:sz="0" w:space="0" w:color="auto"/>
                  </w:divBdr>
                  <w:divsChild>
                    <w:div w:id="638807561">
                      <w:marLeft w:val="0"/>
                      <w:marRight w:val="0"/>
                      <w:marTop w:val="0"/>
                      <w:marBottom w:val="0"/>
                      <w:divBdr>
                        <w:top w:val="none" w:sz="0" w:space="0" w:color="auto"/>
                        <w:left w:val="none" w:sz="0" w:space="0" w:color="auto"/>
                        <w:bottom w:val="none" w:sz="0" w:space="0" w:color="auto"/>
                        <w:right w:val="none" w:sz="0" w:space="0" w:color="auto"/>
                      </w:divBdr>
                    </w:div>
                  </w:divsChild>
                </w:div>
                <w:div w:id="2095930652">
                  <w:marLeft w:val="0"/>
                  <w:marRight w:val="0"/>
                  <w:marTop w:val="0"/>
                  <w:marBottom w:val="0"/>
                  <w:divBdr>
                    <w:top w:val="none" w:sz="0" w:space="0" w:color="auto"/>
                    <w:left w:val="none" w:sz="0" w:space="0" w:color="auto"/>
                    <w:bottom w:val="none" w:sz="0" w:space="0" w:color="auto"/>
                    <w:right w:val="none" w:sz="0" w:space="0" w:color="auto"/>
                  </w:divBdr>
                  <w:divsChild>
                    <w:div w:id="18778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3224">
          <w:marLeft w:val="0"/>
          <w:marRight w:val="0"/>
          <w:marTop w:val="0"/>
          <w:marBottom w:val="0"/>
          <w:divBdr>
            <w:top w:val="none" w:sz="0" w:space="0" w:color="auto"/>
            <w:left w:val="none" w:sz="0" w:space="0" w:color="auto"/>
            <w:bottom w:val="none" w:sz="0" w:space="0" w:color="auto"/>
            <w:right w:val="none" w:sz="0" w:space="0" w:color="auto"/>
          </w:divBdr>
        </w:div>
      </w:divsChild>
    </w:div>
    <w:div w:id="320962222">
      <w:bodyDiv w:val="1"/>
      <w:marLeft w:val="0"/>
      <w:marRight w:val="0"/>
      <w:marTop w:val="0"/>
      <w:marBottom w:val="0"/>
      <w:divBdr>
        <w:top w:val="none" w:sz="0" w:space="0" w:color="auto"/>
        <w:left w:val="none" w:sz="0" w:space="0" w:color="auto"/>
        <w:bottom w:val="none" w:sz="0" w:space="0" w:color="auto"/>
        <w:right w:val="none" w:sz="0" w:space="0" w:color="auto"/>
      </w:divBdr>
      <w:divsChild>
        <w:div w:id="1480927689">
          <w:marLeft w:val="0"/>
          <w:marRight w:val="0"/>
          <w:marTop w:val="0"/>
          <w:marBottom w:val="0"/>
          <w:divBdr>
            <w:top w:val="none" w:sz="0" w:space="0" w:color="auto"/>
            <w:left w:val="none" w:sz="0" w:space="0" w:color="auto"/>
            <w:bottom w:val="none" w:sz="0" w:space="0" w:color="auto"/>
            <w:right w:val="none" w:sz="0" w:space="0" w:color="auto"/>
          </w:divBdr>
          <w:divsChild>
            <w:div w:id="713889202">
              <w:marLeft w:val="0"/>
              <w:marRight w:val="0"/>
              <w:marTop w:val="0"/>
              <w:marBottom w:val="0"/>
              <w:divBdr>
                <w:top w:val="none" w:sz="0" w:space="0" w:color="auto"/>
                <w:left w:val="none" w:sz="0" w:space="0" w:color="auto"/>
                <w:bottom w:val="none" w:sz="0" w:space="0" w:color="auto"/>
                <w:right w:val="none" w:sz="0" w:space="0" w:color="auto"/>
              </w:divBdr>
              <w:divsChild>
                <w:div w:id="21390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90750">
      <w:bodyDiv w:val="1"/>
      <w:marLeft w:val="0"/>
      <w:marRight w:val="0"/>
      <w:marTop w:val="0"/>
      <w:marBottom w:val="0"/>
      <w:divBdr>
        <w:top w:val="none" w:sz="0" w:space="0" w:color="auto"/>
        <w:left w:val="none" w:sz="0" w:space="0" w:color="auto"/>
        <w:bottom w:val="none" w:sz="0" w:space="0" w:color="auto"/>
        <w:right w:val="none" w:sz="0" w:space="0" w:color="auto"/>
      </w:divBdr>
      <w:divsChild>
        <w:div w:id="1202280451">
          <w:marLeft w:val="0"/>
          <w:marRight w:val="0"/>
          <w:marTop w:val="0"/>
          <w:marBottom w:val="0"/>
          <w:divBdr>
            <w:top w:val="none" w:sz="0" w:space="0" w:color="auto"/>
            <w:left w:val="none" w:sz="0" w:space="0" w:color="auto"/>
            <w:bottom w:val="none" w:sz="0" w:space="0" w:color="auto"/>
            <w:right w:val="none" w:sz="0" w:space="0" w:color="auto"/>
          </w:divBdr>
          <w:divsChild>
            <w:div w:id="1331523153">
              <w:marLeft w:val="0"/>
              <w:marRight w:val="0"/>
              <w:marTop w:val="0"/>
              <w:marBottom w:val="0"/>
              <w:divBdr>
                <w:top w:val="none" w:sz="0" w:space="0" w:color="auto"/>
                <w:left w:val="none" w:sz="0" w:space="0" w:color="auto"/>
                <w:bottom w:val="none" w:sz="0" w:space="0" w:color="auto"/>
                <w:right w:val="none" w:sz="0" w:space="0" w:color="auto"/>
              </w:divBdr>
              <w:divsChild>
                <w:div w:id="6931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2612">
      <w:bodyDiv w:val="1"/>
      <w:marLeft w:val="0"/>
      <w:marRight w:val="0"/>
      <w:marTop w:val="0"/>
      <w:marBottom w:val="0"/>
      <w:divBdr>
        <w:top w:val="none" w:sz="0" w:space="0" w:color="auto"/>
        <w:left w:val="none" w:sz="0" w:space="0" w:color="auto"/>
        <w:bottom w:val="none" w:sz="0" w:space="0" w:color="auto"/>
        <w:right w:val="none" w:sz="0" w:space="0" w:color="auto"/>
      </w:divBdr>
      <w:divsChild>
        <w:div w:id="35472369">
          <w:marLeft w:val="0"/>
          <w:marRight w:val="0"/>
          <w:marTop w:val="0"/>
          <w:marBottom w:val="0"/>
          <w:divBdr>
            <w:top w:val="none" w:sz="0" w:space="0" w:color="auto"/>
            <w:left w:val="none" w:sz="0" w:space="0" w:color="auto"/>
            <w:bottom w:val="none" w:sz="0" w:space="0" w:color="auto"/>
            <w:right w:val="none" w:sz="0" w:space="0" w:color="auto"/>
          </w:divBdr>
          <w:divsChild>
            <w:div w:id="283735038">
              <w:marLeft w:val="0"/>
              <w:marRight w:val="0"/>
              <w:marTop w:val="0"/>
              <w:marBottom w:val="0"/>
              <w:divBdr>
                <w:top w:val="none" w:sz="0" w:space="0" w:color="auto"/>
                <w:left w:val="none" w:sz="0" w:space="0" w:color="auto"/>
                <w:bottom w:val="none" w:sz="0" w:space="0" w:color="auto"/>
                <w:right w:val="none" w:sz="0" w:space="0" w:color="auto"/>
              </w:divBdr>
              <w:divsChild>
                <w:div w:id="652830912">
                  <w:marLeft w:val="0"/>
                  <w:marRight w:val="0"/>
                  <w:marTop w:val="0"/>
                  <w:marBottom w:val="0"/>
                  <w:divBdr>
                    <w:top w:val="none" w:sz="0" w:space="0" w:color="auto"/>
                    <w:left w:val="none" w:sz="0" w:space="0" w:color="auto"/>
                    <w:bottom w:val="none" w:sz="0" w:space="0" w:color="auto"/>
                    <w:right w:val="none" w:sz="0" w:space="0" w:color="auto"/>
                  </w:divBdr>
                </w:div>
                <w:div w:id="10022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53167">
      <w:bodyDiv w:val="1"/>
      <w:marLeft w:val="0"/>
      <w:marRight w:val="0"/>
      <w:marTop w:val="0"/>
      <w:marBottom w:val="0"/>
      <w:divBdr>
        <w:top w:val="none" w:sz="0" w:space="0" w:color="auto"/>
        <w:left w:val="none" w:sz="0" w:space="0" w:color="auto"/>
        <w:bottom w:val="none" w:sz="0" w:space="0" w:color="auto"/>
        <w:right w:val="none" w:sz="0" w:space="0" w:color="auto"/>
      </w:divBdr>
      <w:divsChild>
        <w:div w:id="1647467397">
          <w:marLeft w:val="0"/>
          <w:marRight w:val="0"/>
          <w:marTop w:val="0"/>
          <w:marBottom w:val="0"/>
          <w:divBdr>
            <w:top w:val="none" w:sz="0" w:space="0" w:color="auto"/>
            <w:left w:val="none" w:sz="0" w:space="0" w:color="auto"/>
            <w:bottom w:val="none" w:sz="0" w:space="0" w:color="auto"/>
            <w:right w:val="none" w:sz="0" w:space="0" w:color="auto"/>
          </w:divBdr>
          <w:divsChild>
            <w:div w:id="1040741997">
              <w:marLeft w:val="0"/>
              <w:marRight w:val="0"/>
              <w:marTop w:val="0"/>
              <w:marBottom w:val="0"/>
              <w:divBdr>
                <w:top w:val="none" w:sz="0" w:space="0" w:color="auto"/>
                <w:left w:val="none" w:sz="0" w:space="0" w:color="auto"/>
                <w:bottom w:val="none" w:sz="0" w:space="0" w:color="auto"/>
                <w:right w:val="none" w:sz="0" w:space="0" w:color="auto"/>
              </w:divBdr>
              <w:divsChild>
                <w:div w:id="2562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2121">
      <w:bodyDiv w:val="1"/>
      <w:marLeft w:val="0"/>
      <w:marRight w:val="0"/>
      <w:marTop w:val="0"/>
      <w:marBottom w:val="0"/>
      <w:divBdr>
        <w:top w:val="none" w:sz="0" w:space="0" w:color="auto"/>
        <w:left w:val="none" w:sz="0" w:space="0" w:color="auto"/>
        <w:bottom w:val="none" w:sz="0" w:space="0" w:color="auto"/>
        <w:right w:val="none" w:sz="0" w:space="0" w:color="auto"/>
      </w:divBdr>
      <w:divsChild>
        <w:div w:id="583537042">
          <w:marLeft w:val="0"/>
          <w:marRight w:val="0"/>
          <w:marTop w:val="0"/>
          <w:marBottom w:val="0"/>
          <w:divBdr>
            <w:top w:val="none" w:sz="0" w:space="0" w:color="auto"/>
            <w:left w:val="none" w:sz="0" w:space="0" w:color="auto"/>
            <w:bottom w:val="none" w:sz="0" w:space="0" w:color="auto"/>
            <w:right w:val="none" w:sz="0" w:space="0" w:color="auto"/>
          </w:divBdr>
          <w:divsChild>
            <w:div w:id="2016300402">
              <w:marLeft w:val="0"/>
              <w:marRight w:val="0"/>
              <w:marTop w:val="0"/>
              <w:marBottom w:val="0"/>
              <w:divBdr>
                <w:top w:val="none" w:sz="0" w:space="0" w:color="auto"/>
                <w:left w:val="none" w:sz="0" w:space="0" w:color="auto"/>
                <w:bottom w:val="none" w:sz="0" w:space="0" w:color="auto"/>
                <w:right w:val="none" w:sz="0" w:space="0" w:color="auto"/>
              </w:divBdr>
              <w:divsChild>
                <w:div w:id="846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44328">
      <w:bodyDiv w:val="1"/>
      <w:marLeft w:val="0"/>
      <w:marRight w:val="0"/>
      <w:marTop w:val="0"/>
      <w:marBottom w:val="0"/>
      <w:divBdr>
        <w:top w:val="none" w:sz="0" w:space="0" w:color="auto"/>
        <w:left w:val="none" w:sz="0" w:space="0" w:color="auto"/>
        <w:bottom w:val="none" w:sz="0" w:space="0" w:color="auto"/>
        <w:right w:val="none" w:sz="0" w:space="0" w:color="auto"/>
      </w:divBdr>
      <w:divsChild>
        <w:div w:id="101918708">
          <w:marLeft w:val="0"/>
          <w:marRight w:val="0"/>
          <w:marTop w:val="0"/>
          <w:marBottom w:val="0"/>
          <w:divBdr>
            <w:top w:val="none" w:sz="0" w:space="0" w:color="auto"/>
            <w:left w:val="none" w:sz="0" w:space="0" w:color="auto"/>
            <w:bottom w:val="none" w:sz="0" w:space="0" w:color="auto"/>
            <w:right w:val="none" w:sz="0" w:space="0" w:color="auto"/>
          </w:divBdr>
        </w:div>
        <w:div w:id="780420215">
          <w:marLeft w:val="0"/>
          <w:marRight w:val="0"/>
          <w:marTop w:val="0"/>
          <w:marBottom w:val="0"/>
          <w:divBdr>
            <w:top w:val="none" w:sz="0" w:space="0" w:color="auto"/>
            <w:left w:val="none" w:sz="0" w:space="0" w:color="auto"/>
            <w:bottom w:val="none" w:sz="0" w:space="0" w:color="auto"/>
            <w:right w:val="none" w:sz="0" w:space="0" w:color="auto"/>
          </w:divBdr>
        </w:div>
        <w:div w:id="927421495">
          <w:marLeft w:val="0"/>
          <w:marRight w:val="0"/>
          <w:marTop w:val="0"/>
          <w:marBottom w:val="0"/>
          <w:divBdr>
            <w:top w:val="none" w:sz="0" w:space="0" w:color="auto"/>
            <w:left w:val="none" w:sz="0" w:space="0" w:color="auto"/>
            <w:bottom w:val="none" w:sz="0" w:space="0" w:color="auto"/>
            <w:right w:val="none" w:sz="0" w:space="0" w:color="auto"/>
          </w:divBdr>
        </w:div>
        <w:div w:id="1324970546">
          <w:marLeft w:val="0"/>
          <w:marRight w:val="0"/>
          <w:marTop w:val="0"/>
          <w:marBottom w:val="0"/>
          <w:divBdr>
            <w:top w:val="none" w:sz="0" w:space="0" w:color="auto"/>
            <w:left w:val="none" w:sz="0" w:space="0" w:color="auto"/>
            <w:bottom w:val="none" w:sz="0" w:space="0" w:color="auto"/>
            <w:right w:val="none" w:sz="0" w:space="0" w:color="auto"/>
          </w:divBdr>
        </w:div>
        <w:div w:id="1401715522">
          <w:marLeft w:val="0"/>
          <w:marRight w:val="0"/>
          <w:marTop w:val="0"/>
          <w:marBottom w:val="0"/>
          <w:divBdr>
            <w:top w:val="none" w:sz="0" w:space="0" w:color="auto"/>
            <w:left w:val="none" w:sz="0" w:space="0" w:color="auto"/>
            <w:bottom w:val="none" w:sz="0" w:space="0" w:color="auto"/>
            <w:right w:val="none" w:sz="0" w:space="0" w:color="auto"/>
          </w:divBdr>
        </w:div>
      </w:divsChild>
    </w:div>
    <w:div w:id="496920771">
      <w:bodyDiv w:val="1"/>
      <w:marLeft w:val="0"/>
      <w:marRight w:val="0"/>
      <w:marTop w:val="0"/>
      <w:marBottom w:val="0"/>
      <w:divBdr>
        <w:top w:val="none" w:sz="0" w:space="0" w:color="auto"/>
        <w:left w:val="none" w:sz="0" w:space="0" w:color="auto"/>
        <w:bottom w:val="none" w:sz="0" w:space="0" w:color="auto"/>
        <w:right w:val="none" w:sz="0" w:space="0" w:color="auto"/>
      </w:divBdr>
      <w:divsChild>
        <w:div w:id="978462426">
          <w:marLeft w:val="0"/>
          <w:marRight w:val="0"/>
          <w:marTop w:val="0"/>
          <w:marBottom w:val="0"/>
          <w:divBdr>
            <w:top w:val="none" w:sz="0" w:space="0" w:color="auto"/>
            <w:left w:val="none" w:sz="0" w:space="0" w:color="auto"/>
            <w:bottom w:val="none" w:sz="0" w:space="0" w:color="auto"/>
            <w:right w:val="none" w:sz="0" w:space="0" w:color="auto"/>
          </w:divBdr>
          <w:divsChild>
            <w:div w:id="1118375935">
              <w:marLeft w:val="0"/>
              <w:marRight w:val="0"/>
              <w:marTop w:val="0"/>
              <w:marBottom w:val="0"/>
              <w:divBdr>
                <w:top w:val="none" w:sz="0" w:space="0" w:color="auto"/>
                <w:left w:val="none" w:sz="0" w:space="0" w:color="auto"/>
                <w:bottom w:val="none" w:sz="0" w:space="0" w:color="auto"/>
                <w:right w:val="none" w:sz="0" w:space="0" w:color="auto"/>
              </w:divBdr>
              <w:divsChild>
                <w:div w:id="968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1955">
      <w:bodyDiv w:val="1"/>
      <w:marLeft w:val="0"/>
      <w:marRight w:val="0"/>
      <w:marTop w:val="0"/>
      <w:marBottom w:val="0"/>
      <w:divBdr>
        <w:top w:val="none" w:sz="0" w:space="0" w:color="auto"/>
        <w:left w:val="none" w:sz="0" w:space="0" w:color="auto"/>
        <w:bottom w:val="none" w:sz="0" w:space="0" w:color="auto"/>
        <w:right w:val="none" w:sz="0" w:space="0" w:color="auto"/>
      </w:divBdr>
      <w:divsChild>
        <w:div w:id="571157736">
          <w:marLeft w:val="0"/>
          <w:marRight w:val="0"/>
          <w:marTop w:val="0"/>
          <w:marBottom w:val="0"/>
          <w:divBdr>
            <w:top w:val="none" w:sz="0" w:space="0" w:color="auto"/>
            <w:left w:val="none" w:sz="0" w:space="0" w:color="auto"/>
            <w:bottom w:val="none" w:sz="0" w:space="0" w:color="auto"/>
            <w:right w:val="none" w:sz="0" w:space="0" w:color="auto"/>
          </w:divBdr>
        </w:div>
        <w:div w:id="858542363">
          <w:marLeft w:val="0"/>
          <w:marRight w:val="0"/>
          <w:marTop w:val="0"/>
          <w:marBottom w:val="0"/>
          <w:divBdr>
            <w:top w:val="none" w:sz="0" w:space="0" w:color="auto"/>
            <w:left w:val="none" w:sz="0" w:space="0" w:color="auto"/>
            <w:bottom w:val="none" w:sz="0" w:space="0" w:color="auto"/>
            <w:right w:val="none" w:sz="0" w:space="0" w:color="auto"/>
          </w:divBdr>
        </w:div>
        <w:div w:id="1322126176">
          <w:marLeft w:val="0"/>
          <w:marRight w:val="0"/>
          <w:marTop w:val="0"/>
          <w:marBottom w:val="0"/>
          <w:divBdr>
            <w:top w:val="none" w:sz="0" w:space="0" w:color="auto"/>
            <w:left w:val="none" w:sz="0" w:space="0" w:color="auto"/>
            <w:bottom w:val="none" w:sz="0" w:space="0" w:color="auto"/>
            <w:right w:val="none" w:sz="0" w:space="0" w:color="auto"/>
          </w:divBdr>
        </w:div>
        <w:div w:id="1342119742">
          <w:marLeft w:val="0"/>
          <w:marRight w:val="0"/>
          <w:marTop w:val="0"/>
          <w:marBottom w:val="0"/>
          <w:divBdr>
            <w:top w:val="none" w:sz="0" w:space="0" w:color="auto"/>
            <w:left w:val="none" w:sz="0" w:space="0" w:color="auto"/>
            <w:bottom w:val="none" w:sz="0" w:space="0" w:color="auto"/>
            <w:right w:val="none" w:sz="0" w:space="0" w:color="auto"/>
          </w:divBdr>
        </w:div>
        <w:div w:id="2065836733">
          <w:marLeft w:val="0"/>
          <w:marRight w:val="0"/>
          <w:marTop w:val="0"/>
          <w:marBottom w:val="0"/>
          <w:divBdr>
            <w:top w:val="none" w:sz="0" w:space="0" w:color="auto"/>
            <w:left w:val="none" w:sz="0" w:space="0" w:color="auto"/>
            <w:bottom w:val="none" w:sz="0" w:space="0" w:color="auto"/>
            <w:right w:val="none" w:sz="0" w:space="0" w:color="auto"/>
          </w:divBdr>
        </w:div>
      </w:divsChild>
    </w:div>
    <w:div w:id="578247410">
      <w:bodyDiv w:val="1"/>
      <w:marLeft w:val="0"/>
      <w:marRight w:val="0"/>
      <w:marTop w:val="0"/>
      <w:marBottom w:val="0"/>
      <w:divBdr>
        <w:top w:val="none" w:sz="0" w:space="0" w:color="auto"/>
        <w:left w:val="none" w:sz="0" w:space="0" w:color="auto"/>
        <w:bottom w:val="none" w:sz="0" w:space="0" w:color="auto"/>
        <w:right w:val="none" w:sz="0" w:space="0" w:color="auto"/>
      </w:divBdr>
      <w:divsChild>
        <w:div w:id="1660840945">
          <w:marLeft w:val="0"/>
          <w:marRight w:val="0"/>
          <w:marTop w:val="0"/>
          <w:marBottom w:val="0"/>
          <w:divBdr>
            <w:top w:val="none" w:sz="0" w:space="0" w:color="auto"/>
            <w:left w:val="none" w:sz="0" w:space="0" w:color="auto"/>
            <w:bottom w:val="none" w:sz="0" w:space="0" w:color="auto"/>
            <w:right w:val="none" w:sz="0" w:space="0" w:color="auto"/>
          </w:divBdr>
          <w:divsChild>
            <w:div w:id="1829006893">
              <w:marLeft w:val="0"/>
              <w:marRight w:val="0"/>
              <w:marTop w:val="0"/>
              <w:marBottom w:val="0"/>
              <w:divBdr>
                <w:top w:val="none" w:sz="0" w:space="0" w:color="auto"/>
                <w:left w:val="none" w:sz="0" w:space="0" w:color="auto"/>
                <w:bottom w:val="none" w:sz="0" w:space="0" w:color="auto"/>
                <w:right w:val="none" w:sz="0" w:space="0" w:color="auto"/>
              </w:divBdr>
              <w:divsChild>
                <w:div w:id="8119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8932">
      <w:bodyDiv w:val="1"/>
      <w:marLeft w:val="0"/>
      <w:marRight w:val="0"/>
      <w:marTop w:val="0"/>
      <w:marBottom w:val="0"/>
      <w:divBdr>
        <w:top w:val="none" w:sz="0" w:space="0" w:color="auto"/>
        <w:left w:val="none" w:sz="0" w:space="0" w:color="auto"/>
        <w:bottom w:val="none" w:sz="0" w:space="0" w:color="auto"/>
        <w:right w:val="none" w:sz="0" w:space="0" w:color="auto"/>
      </w:divBdr>
      <w:divsChild>
        <w:div w:id="1417022255">
          <w:marLeft w:val="0"/>
          <w:marRight w:val="0"/>
          <w:marTop w:val="0"/>
          <w:marBottom w:val="0"/>
          <w:divBdr>
            <w:top w:val="none" w:sz="0" w:space="0" w:color="auto"/>
            <w:left w:val="none" w:sz="0" w:space="0" w:color="auto"/>
            <w:bottom w:val="none" w:sz="0" w:space="0" w:color="auto"/>
            <w:right w:val="none" w:sz="0" w:space="0" w:color="auto"/>
          </w:divBdr>
          <w:divsChild>
            <w:div w:id="1098402386">
              <w:marLeft w:val="0"/>
              <w:marRight w:val="0"/>
              <w:marTop w:val="0"/>
              <w:marBottom w:val="0"/>
              <w:divBdr>
                <w:top w:val="none" w:sz="0" w:space="0" w:color="auto"/>
                <w:left w:val="none" w:sz="0" w:space="0" w:color="auto"/>
                <w:bottom w:val="none" w:sz="0" w:space="0" w:color="auto"/>
                <w:right w:val="none" w:sz="0" w:space="0" w:color="auto"/>
              </w:divBdr>
              <w:divsChild>
                <w:div w:id="15020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40087">
      <w:bodyDiv w:val="1"/>
      <w:marLeft w:val="0"/>
      <w:marRight w:val="0"/>
      <w:marTop w:val="0"/>
      <w:marBottom w:val="0"/>
      <w:divBdr>
        <w:top w:val="none" w:sz="0" w:space="0" w:color="auto"/>
        <w:left w:val="none" w:sz="0" w:space="0" w:color="auto"/>
        <w:bottom w:val="none" w:sz="0" w:space="0" w:color="auto"/>
        <w:right w:val="none" w:sz="0" w:space="0" w:color="auto"/>
      </w:divBdr>
      <w:divsChild>
        <w:div w:id="600066377">
          <w:marLeft w:val="0"/>
          <w:marRight w:val="0"/>
          <w:marTop w:val="0"/>
          <w:marBottom w:val="0"/>
          <w:divBdr>
            <w:top w:val="none" w:sz="0" w:space="0" w:color="auto"/>
            <w:left w:val="none" w:sz="0" w:space="0" w:color="auto"/>
            <w:bottom w:val="none" w:sz="0" w:space="0" w:color="auto"/>
            <w:right w:val="none" w:sz="0" w:space="0" w:color="auto"/>
          </w:divBdr>
          <w:divsChild>
            <w:div w:id="782848507">
              <w:marLeft w:val="0"/>
              <w:marRight w:val="0"/>
              <w:marTop w:val="0"/>
              <w:marBottom w:val="0"/>
              <w:divBdr>
                <w:top w:val="none" w:sz="0" w:space="0" w:color="auto"/>
                <w:left w:val="none" w:sz="0" w:space="0" w:color="auto"/>
                <w:bottom w:val="none" w:sz="0" w:space="0" w:color="auto"/>
                <w:right w:val="none" w:sz="0" w:space="0" w:color="auto"/>
              </w:divBdr>
              <w:divsChild>
                <w:div w:id="14714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9010">
      <w:bodyDiv w:val="1"/>
      <w:marLeft w:val="0"/>
      <w:marRight w:val="0"/>
      <w:marTop w:val="0"/>
      <w:marBottom w:val="0"/>
      <w:divBdr>
        <w:top w:val="none" w:sz="0" w:space="0" w:color="auto"/>
        <w:left w:val="none" w:sz="0" w:space="0" w:color="auto"/>
        <w:bottom w:val="none" w:sz="0" w:space="0" w:color="auto"/>
        <w:right w:val="none" w:sz="0" w:space="0" w:color="auto"/>
      </w:divBdr>
    </w:div>
    <w:div w:id="677539383">
      <w:bodyDiv w:val="1"/>
      <w:marLeft w:val="0"/>
      <w:marRight w:val="0"/>
      <w:marTop w:val="0"/>
      <w:marBottom w:val="0"/>
      <w:divBdr>
        <w:top w:val="none" w:sz="0" w:space="0" w:color="auto"/>
        <w:left w:val="none" w:sz="0" w:space="0" w:color="auto"/>
        <w:bottom w:val="none" w:sz="0" w:space="0" w:color="auto"/>
        <w:right w:val="none" w:sz="0" w:space="0" w:color="auto"/>
      </w:divBdr>
      <w:divsChild>
        <w:div w:id="1320188701">
          <w:marLeft w:val="0"/>
          <w:marRight w:val="0"/>
          <w:marTop w:val="0"/>
          <w:marBottom w:val="0"/>
          <w:divBdr>
            <w:top w:val="none" w:sz="0" w:space="0" w:color="auto"/>
            <w:left w:val="none" w:sz="0" w:space="0" w:color="auto"/>
            <w:bottom w:val="none" w:sz="0" w:space="0" w:color="auto"/>
            <w:right w:val="none" w:sz="0" w:space="0" w:color="auto"/>
          </w:divBdr>
          <w:divsChild>
            <w:div w:id="1991866265">
              <w:marLeft w:val="0"/>
              <w:marRight w:val="0"/>
              <w:marTop w:val="0"/>
              <w:marBottom w:val="0"/>
              <w:divBdr>
                <w:top w:val="none" w:sz="0" w:space="0" w:color="auto"/>
                <w:left w:val="none" w:sz="0" w:space="0" w:color="auto"/>
                <w:bottom w:val="none" w:sz="0" w:space="0" w:color="auto"/>
                <w:right w:val="none" w:sz="0" w:space="0" w:color="auto"/>
              </w:divBdr>
              <w:divsChild>
                <w:div w:id="19521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0642">
      <w:bodyDiv w:val="1"/>
      <w:marLeft w:val="0"/>
      <w:marRight w:val="0"/>
      <w:marTop w:val="0"/>
      <w:marBottom w:val="0"/>
      <w:divBdr>
        <w:top w:val="none" w:sz="0" w:space="0" w:color="auto"/>
        <w:left w:val="none" w:sz="0" w:space="0" w:color="auto"/>
        <w:bottom w:val="none" w:sz="0" w:space="0" w:color="auto"/>
        <w:right w:val="none" w:sz="0" w:space="0" w:color="auto"/>
      </w:divBdr>
    </w:div>
    <w:div w:id="732773830">
      <w:bodyDiv w:val="1"/>
      <w:marLeft w:val="0"/>
      <w:marRight w:val="0"/>
      <w:marTop w:val="0"/>
      <w:marBottom w:val="0"/>
      <w:divBdr>
        <w:top w:val="none" w:sz="0" w:space="0" w:color="auto"/>
        <w:left w:val="none" w:sz="0" w:space="0" w:color="auto"/>
        <w:bottom w:val="none" w:sz="0" w:space="0" w:color="auto"/>
        <w:right w:val="none" w:sz="0" w:space="0" w:color="auto"/>
      </w:divBdr>
      <w:divsChild>
        <w:div w:id="330063930">
          <w:marLeft w:val="0"/>
          <w:marRight w:val="0"/>
          <w:marTop w:val="0"/>
          <w:marBottom w:val="0"/>
          <w:divBdr>
            <w:top w:val="none" w:sz="0" w:space="0" w:color="auto"/>
            <w:left w:val="none" w:sz="0" w:space="0" w:color="auto"/>
            <w:bottom w:val="none" w:sz="0" w:space="0" w:color="auto"/>
            <w:right w:val="none" w:sz="0" w:space="0" w:color="auto"/>
          </w:divBdr>
        </w:div>
        <w:div w:id="339166330">
          <w:marLeft w:val="0"/>
          <w:marRight w:val="0"/>
          <w:marTop w:val="0"/>
          <w:marBottom w:val="0"/>
          <w:divBdr>
            <w:top w:val="none" w:sz="0" w:space="0" w:color="auto"/>
            <w:left w:val="none" w:sz="0" w:space="0" w:color="auto"/>
            <w:bottom w:val="none" w:sz="0" w:space="0" w:color="auto"/>
            <w:right w:val="none" w:sz="0" w:space="0" w:color="auto"/>
          </w:divBdr>
        </w:div>
      </w:divsChild>
    </w:div>
    <w:div w:id="776603008">
      <w:bodyDiv w:val="1"/>
      <w:marLeft w:val="0"/>
      <w:marRight w:val="0"/>
      <w:marTop w:val="0"/>
      <w:marBottom w:val="0"/>
      <w:divBdr>
        <w:top w:val="none" w:sz="0" w:space="0" w:color="auto"/>
        <w:left w:val="none" w:sz="0" w:space="0" w:color="auto"/>
        <w:bottom w:val="none" w:sz="0" w:space="0" w:color="auto"/>
        <w:right w:val="none" w:sz="0" w:space="0" w:color="auto"/>
      </w:divBdr>
    </w:div>
    <w:div w:id="859127534">
      <w:bodyDiv w:val="1"/>
      <w:marLeft w:val="0"/>
      <w:marRight w:val="0"/>
      <w:marTop w:val="0"/>
      <w:marBottom w:val="0"/>
      <w:divBdr>
        <w:top w:val="none" w:sz="0" w:space="0" w:color="auto"/>
        <w:left w:val="none" w:sz="0" w:space="0" w:color="auto"/>
        <w:bottom w:val="none" w:sz="0" w:space="0" w:color="auto"/>
        <w:right w:val="none" w:sz="0" w:space="0" w:color="auto"/>
      </w:divBdr>
      <w:divsChild>
        <w:div w:id="1519737697">
          <w:marLeft w:val="0"/>
          <w:marRight w:val="0"/>
          <w:marTop w:val="0"/>
          <w:marBottom w:val="0"/>
          <w:divBdr>
            <w:top w:val="none" w:sz="0" w:space="0" w:color="auto"/>
            <w:left w:val="none" w:sz="0" w:space="0" w:color="auto"/>
            <w:bottom w:val="none" w:sz="0" w:space="0" w:color="auto"/>
            <w:right w:val="none" w:sz="0" w:space="0" w:color="auto"/>
          </w:divBdr>
          <w:divsChild>
            <w:div w:id="1604267674">
              <w:marLeft w:val="0"/>
              <w:marRight w:val="0"/>
              <w:marTop w:val="0"/>
              <w:marBottom w:val="0"/>
              <w:divBdr>
                <w:top w:val="none" w:sz="0" w:space="0" w:color="auto"/>
                <w:left w:val="none" w:sz="0" w:space="0" w:color="auto"/>
                <w:bottom w:val="none" w:sz="0" w:space="0" w:color="auto"/>
                <w:right w:val="none" w:sz="0" w:space="0" w:color="auto"/>
              </w:divBdr>
              <w:divsChild>
                <w:div w:id="15224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6232">
      <w:bodyDiv w:val="1"/>
      <w:marLeft w:val="0"/>
      <w:marRight w:val="0"/>
      <w:marTop w:val="0"/>
      <w:marBottom w:val="0"/>
      <w:divBdr>
        <w:top w:val="none" w:sz="0" w:space="0" w:color="auto"/>
        <w:left w:val="none" w:sz="0" w:space="0" w:color="auto"/>
        <w:bottom w:val="none" w:sz="0" w:space="0" w:color="auto"/>
        <w:right w:val="none" w:sz="0" w:space="0" w:color="auto"/>
      </w:divBdr>
      <w:divsChild>
        <w:div w:id="399793917">
          <w:marLeft w:val="0"/>
          <w:marRight w:val="0"/>
          <w:marTop w:val="0"/>
          <w:marBottom w:val="0"/>
          <w:divBdr>
            <w:top w:val="none" w:sz="0" w:space="0" w:color="auto"/>
            <w:left w:val="none" w:sz="0" w:space="0" w:color="auto"/>
            <w:bottom w:val="none" w:sz="0" w:space="0" w:color="auto"/>
            <w:right w:val="none" w:sz="0" w:space="0" w:color="auto"/>
          </w:divBdr>
        </w:div>
        <w:div w:id="999311779">
          <w:marLeft w:val="0"/>
          <w:marRight w:val="0"/>
          <w:marTop w:val="0"/>
          <w:marBottom w:val="0"/>
          <w:divBdr>
            <w:top w:val="none" w:sz="0" w:space="0" w:color="auto"/>
            <w:left w:val="none" w:sz="0" w:space="0" w:color="auto"/>
            <w:bottom w:val="none" w:sz="0" w:space="0" w:color="auto"/>
            <w:right w:val="none" w:sz="0" w:space="0" w:color="auto"/>
          </w:divBdr>
        </w:div>
      </w:divsChild>
    </w:div>
    <w:div w:id="985477165">
      <w:bodyDiv w:val="1"/>
      <w:marLeft w:val="0"/>
      <w:marRight w:val="0"/>
      <w:marTop w:val="0"/>
      <w:marBottom w:val="0"/>
      <w:divBdr>
        <w:top w:val="none" w:sz="0" w:space="0" w:color="auto"/>
        <w:left w:val="none" w:sz="0" w:space="0" w:color="auto"/>
        <w:bottom w:val="none" w:sz="0" w:space="0" w:color="auto"/>
        <w:right w:val="none" w:sz="0" w:space="0" w:color="auto"/>
      </w:divBdr>
      <w:divsChild>
        <w:div w:id="1210341374">
          <w:marLeft w:val="0"/>
          <w:marRight w:val="0"/>
          <w:marTop w:val="0"/>
          <w:marBottom w:val="0"/>
          <w:divBdr>
            <w:top w:val="none" w:sz="0" w:space="0" w:color="auto"/>
            <w:left w:val="none" w:sz="0" w:space="0" w:color="auto"/>
            <w:bottom w:val="none" w:sz="0" w:space="0" w:color="auto"/>
            <w:right w:val="none" w:sz="0" w:space="0" w:color="auto"/>
          </w:divBdr>
          <w:divsChild>
            <w:div w:id="1022515381">
              <w:marLeft w:val="0"/>
              <w:marRight w:val="0"/>
              <w:marTop w:val="0"/>
              <w:marBottom w:val="0"/>
              <w:divBdr>
                <w:top w:val="none" w:sz="0" w:space="0" w:color="auto"/>
                <w:left w:val="none" w:sz="0" w:space="0" w:color="auto"/>
                <w:bottom w:val="none" w:sz="0" w:space="0" w:color="auto"/>
                <w:right w:val="none" w:sz="0" w:space="0" w:color="auto"/>
              </w:divBdr>
              <w:divsChild>
                <w:div w:id="8709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2321">
      <w:bodyDiv w:val="1"/>
      <w:marLeft w:val="0"/>
      <w:marRight w:val="0"/>
      <w:marTop w:val="0"/>
      <w:marBottom w:val="0"/>
      <w:divBdr>
        <w:top w:val="none" w:sz="0" w:space="0" w:color="auto"/>
        <w:left w:val="none" w:sz="0" w:space="0" w:color="auto"/>
        <w:bottom w:val="none" w:sz="0" w:space="0" w:color="auto"/>
        <w:right w:val="none" w:sz="0" w:space="0" w:color="auto"/>
      </w:divBdr>
      <w:divsChild>
        <w:div w:id="277833813">
          <w:marLeft w:val="0"/>
          <w:marRight w:val="0"/>
          <w:marTop w:val="0"/>
          <w:marBottom w:val="0"/>
          <w:divBdr>
            <w:top w:val="none" w:sz="0" w:space="0" w:color="auto"/>
            <w:left w:val="none" w:sz="0" w:space="0" w:color="auto"/>
            <w:bottom w:val="none" w:sz="0" w:space="0" w:color="auto"/>
            <w:right w:val="none" w:sz="0" w:space="0" w:color="auto"/>
          </w:divBdr>
          <w:divsChild>
            <w:div w:id="1966542396">
              <w:marLeft w:val="0"/>
              <w:marRight w:val="0"/>
              <w:marTop w:val="0"/>
              <w:marBottom w:val="0"/>
              <w:divBdr>
                <w:top w:val="none" w:sz="0" w:space="0" w:color="auto"/>
                <w:left w:val="none" w:sz="0" w:space="0" w:color="auto"/>
                <w:bottom w:val="none" w:sz="0" w:space="0" w:color="auto"/>
                <w:right w:val="none" w:sz="0" w:space="0" w:color="auto"/>
              </w:divBdr>
              <w:divsChild>
                <w:div w:id="8755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1471">
      <w:bodyDiv w:val="1"/>
      <w:marLeft w:val="0"/>
      <w:marRight w:val="0"/>
      <w:marTop w:val="0"/>
      <w:marBottom w:val="0"/>
      <w:divBdr>
        <w:top w:val="none" w:sz="0" w:space="0" w:color="auto"/>
        <w:left w:val="none" w:sz="0" w:space="0" w:color="auto"/>
        <w:bottom w:val="none" w:sz="0" w:space="0" w:color="auto"/>
        <w:right w:val="none" w:sz="0" w:space="0" w:color="auto"/>
      </w:divBdr>
    </w:div>
    <w:div w:id="1175997964">
      <w:bodyDiv w:val="1"/>
      <w:marLeft w:val="0"/>
      <w:marRight w:val="0"/>
      <w:marTop w:val="0"/>
      <w:marBottom w:val="0"/>
      <w:divBdr>
        <w:top w:val="none" w:sz="0" w:space="0" w:color="auto"/>
        <w:left w:val="none" w:sz="0" w:space="0" w:color="auto"/>
        <w:bottom w:val="none" w:sz="0" w:space="0" w:color="auto"/>
        <w:right w:val="none" w:sz="0" w:space="0" w:color="auto"/>
      </w:divBdr>
      <w:divsChild>
        <w:div w:id="513348167">
          <w:marLeft w:val="0"/>
          <w:marRight w:val="0"/>
          <w:marTop w:val="0"/>
          <w:marBottom w:val="0"/>
          <w:divBdr>
            <w:top w:val="none" w:sz="0" w:space="0" w:color="auto"/>
            <w:left w:val="none" w:sz="0" w:space="0" w:color="auto"/>
            <w:bottom w:val="none" w:sz="0" w:space="0" w:color="auto"/>
            <w:right w:val="none" w:sz="0" w:space="0" w:color="auto"/>
          </w:divBdr>
          <w:divsChild>
            <w:div w:id="1888566257">
              <w:marLeft w:val="0"/>
              <w:marRight w:val="0"/>
              <w:marTop w:val="0"/>
              <w:marBottom w:val="0"/>
              <w:divBdr>
                <w:top w:val="none" w:sz="0" w:space="0" w:color="auto"/>
                <w:left w:val="none" w:sz="0" w:space="0" w:color="auto"/>
                <w:bottom w:val="none" w:sz="0" w:space="0" w:color="auto"/>
                <w:right w:val="none" w:sz="0" w:space="0" w:color="auto"/>
              </w:divBdr>
              <w:divsChild>
                <w:div w:id="7327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4438">
      <w:bodyDiv w:val="1"/>
      <w:marLeft w:val="0"/>
      <w:marRight w:val="0"/>
      <w:marTop w:val="0"/>
      <w:marBottom w:val="0"/>
      <w:divBdr>
        <w:top w:val="none" w:sz="0" w:space="0" w:color="auto"/>
        <w:left w:val="none" w:sz="0" w:space="0" w:color="auto"/>
        <w:bottom w:val="none" w:sz="0" w:space="0" w:color="auto"/>
        <w:right w:val="none" w:sz="0" w:space="0" w:color="auto"/>
      </w:divBdr>
      <w:divsChild>
        <w:div w:id="1983728937">
          <w:marLeft w:val="0"/>
          <w:marRight w:val="0"/>
          <w:marTop w:val="0"/>
          <w:marBottom w:val="0"/>
          <w:divBdr>
            <w:top w:val="none" w:sz="0" w:space="0" w:color="auto"/>
            <w:left w:val="none" w:sz="0" w:space="0" w:color="auto"/>
            <w:bottom w:val="none" w:sz="0" w:space="0" w:color="auto"/>
            <w:right w:val="none" w:sz="0" w:space="0" w:color="auto"/>
          </w:divBdr>
          <w:divsChild>
            <w:div w:id="1198205167">
              <w:marLeft w:val="0"/>
              <w:marRight w:val="0"/>
              <w:marTop w:val="0"/>
              <w:marBottom w:val="0"/>
              <w:divBdr>
                <w:top w:val="none" w:sz="0" w:space="0" w:color="auto"/>
                <w:left w:val="none" w:sz="0" w:space="0" w:color="auto"/>
                <w:bottom w:val="none" w:sz="0" w:space="0" w:color="auto"/>
                <w:right w:val="none" w:sz="0" w:space="0" w:color="auto"/>
              </w:divBdr>
              <w:divsChild>
                <w:div w:id="11266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567">
      <w:bodyDiv w:val="1"/>
      <w:marLeft w:val="0"/>
      <w:marRight w:val="0"/>
      <w:marTop w:val="0"/>
      <w:marBottom w:val="0"/>
      <w:divBdr>
        <w:top w:val="none" w:sz="0" w:space="0" w:color="auto"/>
        <w:left w:val="none" w:sz="0" w:space="0" w:color="auto"/>
        <w:bottom w:val="none" w:sz="0" w:space="0" w:color="auto"/>
        <w:right w:val="none" w:sz="0" w:space="0" w:color="auto"/>
      </w:divBdr>
      <w:divsChild>
        <w:div w:id="538669913">
          <w:marLeft w:val="0"/>
          <w:marRight w:val="0"/>
          <w:marTop w:val="0"/>
          <w:marBottom w:val="0"/>
          <w:divBdr>
            <w:top w:val="none" w:sz="0" w:space="0" w:color="auto"/>
            <w:left w:val="none" w:sz="0" w:space="0" w:color="auto"/>
            <w:bottom w:val="none" w:sz="0" w:space="0" w:color="auto"/>
            <w:right w:val="none" w:sz="0" w:space="0" w:color="auto"/>
          </w:divBdr>
        </w:div>
        <w:div w:id="685208135">
          <w:marLeft w:val="0"/>
          <w:marRight w:val="0"/>
          <w:marTop w:val="0"/>
          <w:marBottom w:val="0"/>
          <w:divBdr>
            <w:top w:val="none" w:sz="0" w:space="0" w:color="auto"/>
            <w:left w:val="none" w:sz="0" w:space="0" w:color="auto"/>
            <w:bottom w:val="none" w:sz="0" w:space="0" w:color="auto"/>
            <w:right w:val="none" w:sz="0" w:space="0" w:color="auto"/>
          </w:divBdr>
        </w:div>
        <w:div w:id="735202022">
          <w:marLeft w:val="0"/>
          <w:marRight w:val="0"/>
          <w:marTop w:val="0"/>
          <w:marBottom w:val="0"/>
          <w:divBdr>
            <w:top w:val="none" w:sz="0" w:space="0" w:color="auto"/>
            <w:left w:val="none" w:sz="0" w:space="0" w:color="auto"/>
            <w:bottom w:val="none" w:sz="0" w:space="0" w:color="auto"/>
            <w:right w:val="none" w:sz="0" w:space="0" w:color="auto"/>
          </w:divBdr>
        </w:div>
        <w:div w:id="825557597">
          <w:marLeft w:val="0"/>
          <w:marRight w:val="0"/>
          <w:marTop w:val="0"/>
          <w:marBottom w:val="0"/>
          <w:divBdr>
            <w:top w:val="none" w:sz="0" w:space="0" w:color="auto"/>
            <w:left w:val="none" w:sz="0" w:space="0" w:color="auto"/>
            <w:bottom w:val="none" w:sz="0" w:space="0" w:color="auto"/>
            <w:right w:val="none" w:sz="0" w:space="0" w:color="auto"/>
          </w:divBdr>
        </w:div>
        <w:div w:id="862476539">
          <w:marLeft w:val="0"/>
          <w:marRight w:val="0"/>
          <w:marTop w:val="0"/>
          <w:marBottom w:val="0"/>
          <w:divBdr>
            <w:top w:val="none" w:sz="0" w:space="0" w:color="auto"/>
            <w:left w:val="none" w:sz="0" w:space="0" w:color="auto"/>
            <w:bottom w:val="none" w:sz="0" w:space="0" w:color="auto"/>
            <w:right w:val="none" w:sz="0" w:space="0" w:color="auto"/>
          </w:divBdr>
        </w:div>
        <w:div w:id="910501803">
          <w:marLeft w:val="0"/>
          <w:marRight w:val="0"/>
          <w:marTop w:val="0"/>
          <w:marBottom w:val="0"/>
          <w:divBdr>
            <w:top w:val="none" w:sz="0" w:space="0" w:color="auto"/>
            <w:left w:val="none" w:sz="0" w:space="0" w:color="auto"/>
            <w:bottom w:val="none" w:sz="0" w:space="0" w:color="auto"/>
            <w:right w:val="none" w:sz="0" w:space="0" w:color="auto"/>
          </w:divBdr>
        </w:div>
        <w:div w:id="1064526831">
          <w:marLeft w:val="0"/>
          <w:marRight w:val="0"/>
          <w:marTop w:val="0"/>
          <w:marBottom w:val="0"/>
          <w:divBdr>
            <w:top w:val="none" w:sz="0" w:space="0" w:color="auto"/>
            <w:left w:val="none" w:sz="0" w:space="0" w:color="auto"/>
            <w:bottom w:val="none" w:sz="0" w:space="0" w:color="auto"/>
            <w:right w:val="none" w:sz="0" w:space="0" w:color="auto"/>
          </w:divBdr>
        </w:div>
        <w:div w:id="1302080569">
          <w:marLeft w:val="0"/>
          <w:marRight w:val="0"/>
          <w:marTop w:val="0"/>
          <w:marBottom w:val="0"/>
          <w:divBdr>
            <w:top w:val="none" w:sz="0" w:space="0" w:color="auto"/>
            <w:left w:val="none" w:sz="0" w:space="0" w:color="auto"/>
            <w:bottom w:val="none" w:sz="0" w:space="0" w:color="auto"/>
            <w:right w:val="none" w:sz="0" w:space="0" w:color="auto"/>
          </w:divBdr>
        </w:div>
        <w:div w:id="1454905418">
          <w:marLeft w:val="0"/>
          <w:marRight w:val="0"/>
          <w:marTop w:val="0"/>
          <w:marBottom w:val="0"/>
          <w:divBdr>
            <w:top w:val="none" w:sz="0" w:space="0" w:color="auto"/>
            <w:left w:val="none" w:sz="0" w:space="0" w:color="auto"/>
            <w:bottom w:val="none" w:sz="0" w:space="0" w:color="auto"/>
            <w:right w:val="none" w:sz="0" w:space="0" w:color="auto"/>
          </w:divBdr>
        </w:div>
        <w:div w:id="1553956182">
          <w:marLeft w:val="0"/>
          <w:marRight w:val="0"/>
          <w:marTop w:val="0"/>
          <w:marBottom w:val="0"/>
          <w:divBdr>
            <w:top w:val="none" w:sz="0" w:space="0" w:color="auto"/>
            <w:left w:val="none" w:sz="0" w:space="0" w:color="auto"/>
            <w:bottom w:val="none" w:sz="0" w:space="0" w:color="auto"/>
            <w:right w:val="none" w:sz="0" w:space="0" w:color="auto"/>
          </w:divBdr>
        </w:div>
        <w:div w:id="1874657979">
          <w:marLeft w:val="0"/>
          <w:marRight w:val="0"/>
          <w:marTop w:val="0"/>
          <w:marBottom w:val="0"/>
          <w:divBdr>
            <w:top w:val="none" w:sz="0" w:space="0" w:color="auto"/>
            <w:left w:val="none" w:sz="0" w:space="0" w:color="auto"/>
            <w:bottom w:val="none" w:sz="0" w:space="0" w:color="auto"/>
            <w:right w:val="none" w:sz="0" w:space="0" w:color="auto"/>
          </w:divBdr>
        </w:div>
        <w:div w:id="2046558572">
          <w:marLeft w:val="0"/>
          <w:marRight w:val="0"/>
          <w:marTop w:val="0"/>
          <w:marBottom w:val="0"/>
          <w:divBdr>
            <w:top w:val="none" w:sz="0" w:space="0" w:color="auto"/>
            <w:left w:val="none" w:sz="0" w:space="0" w:color="auto"/>
            <w:bottom w:val="none" w:sz="0" w:space="0" w:color="auto"/>
            <w:right w:val="none" w:sz="0" w:space="0" w:color="auto"/>
          </w:divBdr>
        </w:div>
        <w:div w:id="2080594982">
          <w:marLeft w:val="0"/>
          <w:marRight w:val="0"/>
          <w:marTop w:val="0"/>
          <w:marBottom w:val="0"/>
          <w:divBdr>
            <w:top w:val="none" w:sz="0" w:space="0" w:color="auto"/>
            <w:left w:val="none" w:sz="0" w:space="0" w:color="auto"/>
            <w:bottom w:val="none" w:sz="0" w:space="0" w:color="auto"/>
            <w:right w:val="none" w:sz="0" w:space="0" w:color="auto"/>
          </w:divBdr>
        </w:div>
      </w:divsChild>
    </w:div>
    <w:div w:id="1284581490">
      <w:bodyDiv w:val="1"/>
      <w:marLeft w:val="0"/>
      <w:marRight w:val="0"/>
      <w:marTop w:val="0"/>
      <w:marBottom w:val="0"/>
      <w:divBdr>
        <w:top w:val="none" w:sz="0" w:space="0" w:color="auto"/>
        <w:left w:val="none" w:sz="0" w:space="0" w:color="auto"/>
        <w:bottom w:val="none" w:sz="0" w:space="0" w:color="auto"/>
        <w:right w:val="none" w:sz="0" w:space="0" w:color="auto"/>
      </w:divBdr>
    </w:div>
    <w:div w:id="1336687001">
      <w:bodyDiv w:val="1"/>
      <w:marLeft w:val="0"/>
      <w:marRight w:val="0"/>
      <w:marTop w:val="0"/>
      <w:marBottom w:val="0"/>
      <w:divBdr>
        <w:top w:val="none" w:sz="0" w:space="0" w:color="auto"/>
        <w:left w:val="none" w:sz="0" w:space="0" w:color="auto"/>
        <w:bottom w:val="none" w:sz="0" w:space="0" w:color="auto"/>
        <w:right w:val="none" w:sz="0" w:space="0" w:color="auto"/>
      </w:divBdr>
    </w:div>
    <w:div w:id="1404184127">
      <w:bodyDiv w:val="1"/>
      <w:marLeft w:val="0"/>
      <w:marRight w:val="0"/>
      <w:marTop w:val="0"/>
      <w:marBottom w:val="0"/>
      <w:divBdr>
        <w:top w:val="none" w:sz="0" w:space="0" w:color="auto"/>
        <w:left w:val="none" w:sz="0" w:space="0" w:color="auto"/>
        <w:bottom w:val="none" w:sz="0" w:space="0" w:color="auto"/>
        <w:right w:val="none" w:sz="0" w:space="0" w:color="auto"/>
      </w:divBdr>
      <w:divsChild>
        <w:div w:id="424618242">
          <w:marLeft w:val="0"/>
          <w:marRight w:val="0"/>
          <w:marTop w:val="0"/>
          <w:marBottom w:val="0"/>
          <w:divBdr>
            <w:top w:val="none" w:sz="0" w:space="0" w:color="auto"/>
            <w:left w:val="none" w:sz="0" w:space="0" w:color="auto"/>
            <w:bottom w:val="none" w:sz="0" w:space="0" w:color="auto"/>
            <w:right w:val="none" w:sz="0" w:space="0" w:color="auto"/>
          </w:divBdr>
          <w:divsChild>
            <w:div w:id="1907761091">
              <w:marLeft w:val="0"/>
              <w:marRight w:val="0"/>
              <w:marTop w:val="0"/>
              <w:marBottom w:val="0"/>
              <w:divBdr>
                <w:top w:val="none" w:sz="0" w:space="0" w:color="auto"/>
                <w:left w:val="none" w:sz="0" w:space="0" w:color="auto"/>
                <w:bottom w:val="none" w:sz="0" w:space="0" w:color="auto"/>
                <w:right w:val="none" w:sz="0" w:space="0" w:color="auto"/>
              </w:divBdr>
              <w:divsChild>
                <w:div w:id="21389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8147">
      <w:bodyDiv w:val="1"/>
      <w:marLeft w:val="0"/>
      <w:marRight w:val="0"/>
      <w:marTop w:val="0"/>
      <w:marBottom w:val="0"/>
      <w:divBdr>
        <w:top w:val="none" w:sz="0" w:space="0" w:color="auto"/>
        <w:left w:val="none" w:sz="0" w:space="0" w:color="auto"/>
        <w:bottom w:val="none" w:sz="0" w:space="0" w:color="auto"/>
        <w:right w:val="none" w:sz="0" w:space="0" w:color="auto"/>
      </w:divBdr>
    </w:div>
    <w:div w:id="1430196984">
      <w:bodyDiv w:val="1"/>
      <w:marLeft w:val="0"/>
      <w:marRight w:val="0"/>
      <w:marTop w:val="0"/>
      <w:marBottom w:val="0"/>
      <w:divBdr>
        <w:top w:val="none" w:sz="0" w:space="0" w:color="auto"/>
        <w:left w:val="none" w:sz="0" w:space="0" w:color="auto"/>
        <w:bottom w:val="none" w:sz="0" w:space="0" w:color="auto"/>
        <w:right w:val="none" w:sz="0" w:space="0" w:color="auto"/>
      </w:divBdr>
      <w:divsChild>
        <w:div w:id="1468013088">
          <w:marLeft w:val="0"/>
          <w:marRight w:val="0"/>
          <w:marTop w:val="0"/>
          <w:marBottom w:val="0"/>
          <w:divBdr>
            <w:top w:val="none" w:sz="0" w:space="0" w:color="auto"/>
            <w:left w:val="none" w:sz="0" w:space="0" w:color="auto"/>
            <w:bottom w:val="none" w:sz="0" w:space="0" w:color="auto"/>
            <w:right w:val="none" w:sz="0" w:space="0" w:color="auto"/>
          </w:divBdr>
          <w:divsChild>
            <w:div w:id="252059142">
              <w:marLeft w:val="0"/>
              <w:marRight w:val="0"/>
              <w:marTop w:val="0"/>
              <w:marBottom w:val="0"/>
              <w:divBdr>
                <w:top w:val="none" w:sz="0" w:space="0" w:color="auto"/>
                <w:left w:val="none" w:sz="0" w:space="0" w:color="auto"/>
                <w:bottom w:val="none" w:sz="0" w:space="0" w:color="auto"/>
                <w:right w:val="none" w:sz="0" w:space="0" w:color="auto"/>
              </w:divBdr>
              <w:divsChild>
                <w:div w:id="20605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61792">
      <w:bodyDiv w:val="1"/>
      <w:marLeft w:val="0"/>
      <w:marRight w:val="0"/>
      <w:marTop w:val="0"/>
      <w:marBottom w:val="0"/>
      <w:divBdr>
        <w:top w:val="none" w:sz="0" w:space="0" w:color="auto"/>
        <w:left w:val="none" w:sz="0" w:space="0" w:color="auto"/>
        <w:bottom w:val="none" w:sz="0" w:space="0" w:color="auto"/>
        <w:right w:val="none" w:sz="0" w:space="0" w:color="auto"/>
      </w:divBdr>
      <w:divsChild>
        <w:div w:id="1665431509">
          <w:marLeft w:val="0"/>
          <w:marRight w:val="0"/>
          <w:marTop w:val="0"/>
          <w:marBottom w:val="0"/>
          <w:divBdr>
            <w:top w:val="none" w:sz="0" w:space="0" w:color="auto"/>
            <w:left w:val="none" w:sz="0" w:space="0" w:color="auto"/>
            <w:bottom w:val="none" w:sz="0" w:space="0" w:color="auto"/>
            <w:right w:val="none" w:sz="0" w:space="0" w:color="auto"/>
          </w:divBdr>
          <w:divsChild>
            <w:div w:id="1043019852">
              <w:marLeft w:val="0"/>
              <w:marRight w:val="0"/>
              <w:marTop w:val="0"/>
              <w:marBottom w:val="0"/>
              <w:divBdr>
                <w:top w:val="none" w:sz="0" w:space="0" w:color="auto"/>
                <w:left w:val="none" w:sz="0" w:space="0" w:color="auto"/>
                <w:bottom w:val="none" w:sz="0" w:space="0" w:color="auto"/>
                <w:right w:val="none" w:sz="0" w:space="0" w:color="auto"/>
              </w:divBdr>
              <w:divsChild>
                <w:div w:id="21337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3989">
      <w:bodyDiv w:val="1"/>
      <w:marLeft w:val="0"/>
      <w:marRight w:val="0"/>
      <w:marTop w:val="0"/>
      <w:marBottom w:val="0"/>
      <w:divBdr>
        <w:top w:val="none" w:sz="0" w:space="0" w:color="auto"/>
        <w:left w:val="none" w:sz="0" w:space="0" w:color="auto"/>
        <w:bottom w:val="none" w:sz="0" w:space="0" w:color="auto"/>
        <w:right w:val="none" w:sz="0" w:space="0" w:color="auto"/>
      </w:divBdr>
      <w:divsChild>
        <w:div w:id="325281471">
          <w:marLeft w:val="0"/>
          <w:marRight w:val="0"/>
          <w:marTop w:val="0"/>
          <w:marBottom w:val="0"/>
          <w:divBdr>
            <w:top w:val="none" w:sz="0" w:space="0" w:color="auto"/>
            <w:left w:val="none" w:sz="0" w:space="0" w:color="auto"/>
            <w:bottom w:val="none" w:sz="0" w:space="0" w:color="auto"/>
            <w:right w:val="none" w:sz="0" w:space="0" w:color="auto"/>
          </w:divBdr>
          <w:divsChild>
            <w:div w:id="1248466966">
              <w:marLeft w:val="0"/>
              <w:marRight w:val="0"/>
              <w:marTop w:val="0"/>
              <w:marBottom w:val="0"/>
              <w:divBdr>
                <w:top w:val="none" w:sz="0" w:space="0" w:color="auto"/>
                <w:left w:val="none" w:sz="0" w:space="0" w:color="auto"/>
                <w:bottom w:val="none" w:sz="0" w:space="0" w:color="auto"/>
                <w:right w:val="none" w:sz="0" w:space="0" w:color="auto"/>
              </w:divBdr>
              <w:divsChild>
                <w:div w:id="19656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39582">
      <w:bodyDiv w:val="1"/>
      <w:marLeft w:val="0"/>
      <w:marRight w:val="0"/>
      <w:marTop w:val="0"/>
      <w:marBottom w:val="0"/>
      <w:divBdr>
        <w:top w:val="none" w:sz="0" w:space="0" w:color="auto"/>
        <w:left w:val="none" w:sz="0" w:space="0" w:color="auto"/>
        <w:bottom w:val="none" w:sz="0" w:space="0" w:color="auto"/>
        <w:right w:val="none" w:sz="0" w:space="0" w:color="auto"/>
      </w:divBdr>
    </w:div>
    <w:div w:id="1702969386">
      <w:bodyDiv w:val="1"/>
      <w:marLeft w:val="0"/>
      <w:marRight w:val="0"/>
      <w:marTop w:val="0"/>
      <w:marBottom w:val="0"/>
      <w:divBdr>
        <w:top w:val="none" w:sz="0" w:space="0" w:color="auto"/>
        <w:left w:val="none" w:sz="0" w:space="0" w:color="auto"/>
        <w:bottom w:val="none" w:sz="0" w:space="0" w:color="auto"/>
        <w:right w:val="none" w:sz="0" w:space="0" w:color="auto"/>
      </w:divBdr>
      <w:divsChild>
        <w:div w:id="1361589361">
          <w:marLeft w:val="0"/>
          <w:marRight w:val="0"/>
          <w:marTop w:val="0"/>
          <w:marBottom w:val="0"/>
          <w:divBdr>
            <w:top w:val="none" w:sz="0" w:space="0" w:color="auto"/>
            <w:left w:val="none" w:sz="0" w:space="0" w:color="auto"/>
            <w:bottom w:val="none" w:sz="0" w:space="0" w:color="auto"/>
            <w:right w:val="none" w:sz="0" w:space="0" w:color="auto"/>
          </w:divBdr>
        </w:div>
        <w:div w:id="1993368380">
          <w:marLeft w:val="0"/>
          <w:marRight w:val="0"/>
          <w:marTop w:val="0"/>
          <w:marBottom w:val="0"/>
          <w:divBdr>
            <w:top w:val="none" w:sz="0" w:space="0" w:color="auto"/>
            <w:left w:val="none" w:sz="0" w:space="0" w:color="auto"/>
            <w:bottom w:val="none" w:sz="0" w:space="0" w:color="auto"/>
            <w:right w:val="none" w:sz="0" w:space="0" w:color="auto"/>
          </w:divBdr>
        </w:div>
      </w:divsChild>
    </w:div>
    <w:div w:id="1815565030">
      <w:bodyDiv w:val="1"/>
      <w:marLeft w:val="0"/>
      <w:marRight w:val="0"/>
      <w:marTop w:val="0"/>
      <w:marBottom w:val="0"/>
      <w:divBdr>
        <w:top w:val="none" w:sz="0" w:space="0" w:color="auto"/>
        <w:left w:val="none" w:sz="0" w:space="0" w:color="auto"/>
        <w:bottom w:val="none" w:sz="0" w:space="0" w:color="auto"/>
        <w:right w:val="none" w:sz="0" w:space="0" w:color="auto"/>
      </w:divBdr>
      <w:divsChild>
        <w:div w:id="371423333">
          <w:marLeft w:val="0"/>
          <w:marRight w:val="0"/>
          <w:marTop w:val="0"/>
          <w:marBottom w:val="0"/>
          <w:divBdr>
            <w:top w:val="none" w:sz="0" w:space="0" w:color="auto"/>
            <w:left w:val="none" w:sz="0" w:space="0" w:color="auto"/>
            <w:bottom w:val="none" w:sz="0" w:space="0" w:color="auto"/>
            <w:right w:val="none" w:sz="0" w:space="0" w:color="auto"/>
          </w:divBdr>
          <w:divsChild>
            <w:div w:id="818961061">
              <w:marLeft w:val="0"/>
              <w:marRight w:val="0"/>
              <w:marTop w:val="0"/>
              <w:marBottom w:val="0"/>
              <w:divBdr>
                <w:top w:val="none" w:sz="0" w:space="0" w:color="auto"/>
                <w:left w:val="none" w:sz="0" w:space="0" w:color="auto"/>
                <w:bottom w:val="none" w:sz="0" w:space="0" w:color="auto"/>
                <w:right w:val="none" w:sz="0" w:space="0" w:color="auto"/>
              </w:divBdr>
              <w:divsChild>
                <w:div w:id="1453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1343">
      <w:bodyDiv w:val="1"/>
      <w:marLeft w:val="0"/>
      <w:marRight w:val="0"/>
      <w:marTop w:val="0"/>
      <w:marBottom w:val="0"/>
      <w:divBdr>
        <w:top w:val="none" w:sz="0" w:space="0" w:color="auto"/>
        <w:left w:val="none" w:sz="0" w:space="0" w:color="auto"/>
        <w:bottom w:val="none" w:sz="0" w:space="0" w:color="auto"/>
        <w:right w:val="none" w:sz="0" w:space="0" w:color="auto"/>
      </w:divBdr>
      <w:divsChild>
        <w:div w:id="417748330">
          <w:marLeft w:val="0"/>
          <w:marRight w:val="0"/>
          <w:marTop w:val="0"/>
          <w:marBottom w:val="0"/>
          <w:divBdr>
            <w:top w:val="none" w:sz="0" w:space="0" w:color="auto"/>
            <w:left w:val="none" w:sz="0" w:space="0" w:color="auto"/>
            <w:bottom w:val="none" w:sz="0" w:space="0" w:color="auto"/>
            <w:right w:val="none" w:sz="0" w:space="0" w:color="auto"/>
          </w:divBdr>
          <w:divsChild>
            <w:div w:id="776799496">
              <w:marLeft w:val="0"/>
              <w:marRight w:val="0"/>
              <w:marTop w:val="0"/>
              <w:marBottom w:val="0"/>
              <w:divBdr>
                <w:top w:val="none" w:sz="0" w:space="0" w:color="auto"/>
                <w:left w:val="none" w:sz="0" w:space="0" w:color="auto"/>
                <w:bottom w:val="none" w:sz="0" w:space="0" w:color="auto"/>
                <w:right w:val="none" w:sz="0" w:space="0" w:color="auto"/>
              </w:divBdr>
              <w:divsChild>
                <w:div w:id="1155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4449">
      <w:bodyDiv w:val="1"/>
      <w:marLeft w:val="0"/>
      <w:marRight w:val="0"/>
      <w:marTop w:val="0"/>
      <w:marBottom w:val="0"/>
      <w:divBdr>
        <w:top w:val="none" w:sz="0" w:space="0" w:color="auto"/>
        <w:left w:val="none" w:sz="0" w:space="0" w:color="auto"/>
        <w:bottom w:val="none" w:sz="0" w:space="0" w:color="auto"/>
        <w:right w:val="none" w:sz="0" w:space="0" w:color="auto"/>
      </w:divBdr>
    </w:div>
    <w:div w:id="2018073968">
      <w:bodyDiv w:val="1"/>
      <w:marLeft w:val="0"/>
      <w:marRight w:val="0"/>
      <w:marTop w:val="0"/>
      <w:marBottom w:val="0"/>
      <w:divBdr>
        <w:top w:val="none" w:sz="0" w:space="0" w:color="auto"/>
        <w:left w:val="none" w:sz="0" w:space="0" w:color="auto"/>
        <w:bottom w:val="none" w:sz="0" w:space="0" w:color="auto"/>
        <w:right w:val="none" w:sz="0" w:space="0" w:color="auto"/>
      </w:divBdr>
    </w:div>
    <w:div w:id="2064518820">
      <w:bodyDiv w:val="1"/>
      <w:marLeft w:val="0"/>
      <w:marRight w:val="0"/>
      <w:marTop w:val="0"/>
      <w:marBottom w:val="0"/>
      <w:divBdr>
        <w:top w:val="none" w:sz="0" w:space="0" w:color="auto"/>
        <w:left w:val="none" w:sz="0" w:space="0" w:color="auto"/>
        <w:bottom w:val="none" w:sz="0" w:space="0" w:color="auto"/>
        <w:right w:val="none" w:sz="0" w:space="0" w:color="auto"/>
      </w:divBdr>
      <w:divsChild>
        <w:div w:id="480927897">
          <w:marLeft w:val="0"/>
          <w:marRight w:val="0"/>
          <w:marTop w:val="0"/>
          <w:marBottom w:val="0"/>
          <w:divBdr>
            <w:top w:val="none" w:sz="0" w:space="0" w:color="auto"/>
            <w:left w:val="none" w:sz="0" w:space="0" w:color="auto"/>
            <w:bottom w:val="none" w:sz="0" w:space="0" w:color="auto"/>
            <w:right w:val="none" w:sz="0" w:space="0" w:color="auto"/>
          </w:divBdr>
          <w:divsChild>
            <w:div w:id="212235823">
              <w:marLeft w:val="0"/>
              <w:marRight w:val="0"/>
              <w:marTop w:val="0"/>
              <w:marBottom w:val="0"/>
              <w:divBdr>
                <w:top w:val="none" w:sz="0" w:space="0" w:color="auto"/>
                <w:left w:val="none" w:sz="0" w:space="0" w:color="auto"/>
                <w:bottom w:val="none" w:sz="0" w:space="0" w:color="auto"/>
                <w:right w:val="none" w:sz="0" w:space="0" w:color="auto"/>
              </w:divBdr>
              <w:divsChild>
                <w:div w:id="8379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08f0ae2-6763-43c3-b573-f6281ca7c735" xsi:nil="true"/>
    <lcf76f155ced4ddcb4097134ff3c332f xmlns="1bd7317e-d842-4461-9d7b-e00848ab8fe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E3776554126C44BADB266245183A684" ma:contentTypeVersion="10" ma:contentTypeDescription="Crear nuevo documento." ma:contentTypeScope="" ma:versionID="c59734c32d0a7471bf9fd8dfdf70506b">
  <xsd:schema xmlns:xsd="http://www.w3.org/2001/XMLSchema" xmlns:xs="http://www.w3.org/2001/XMLSchema" xmlns:p="http://schemas.microsoft.com/office/2006/metadata/properties" xmlns:ns2="1bd7317e-d842-4461-9d7b-e00848ab8fe3" xmlns:ns3="008f0ae2-6763-43c3-b573-f6281ca7c735" targetNamespace="http://schemas.microsoft.com/office/2006/metadata/properties" ma:root="true" ma:fieldsID="a86e7a654e8870649b7ac238f270c6d3" ns2:_="" ns3:_="">
    <xsd:import namespace="1bd7317e-d842-4461-9d7b-e00848ab8fe3"/>
    <xsd:import namespace="008f0ae2-6763-43c3-b573-f6281ca7c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7317e-d842-4461-9d7b-e00848ab8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8f0ae2-6763-43c3-b573-f6281ca7c73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05b0685d-7f07-4fd4-b45b-d9b4f0453926}" ma:internalName="TaxCatchAll" ma:showField="CatchAllData" ma:web="008f0ae2-6763-43c3-b573-f6281ca7c7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E39136-B8BE-4FF7-BF3A-3D5609959A52}">
  <ds:schemaRefs>
    <ds:schemaRef ds:uri="http://schemas.microsoft.com/sharepoint/v3/contenttype/forms"/>
  </ds:schemaRefs>
</ds:datastoreItem>
</file>

<file path=customXml/itemProps2.xml><?xml version="1.0" encoding="utf-8"?>
<ds:datastoreItem xmlns:ds="http://schemas.openxmlformats.org/officeDocument/2006/customXml" ds:itemID="{83D773EE-2A5F-E244-BA6F-F8B5C49698EE}">
  <ds:schemaRefs>
    <ds:schemaRef ds:uri="http://schemas.openxmlformats.org/officeDocument/2006/bibliography"/>
  </ds:schemaRefs>
</ds:datastoreItem>
</file>

<file path=customXml/itemProps3.xml><?xml version="1.0" encoding="utf-8"?>
<ds:datastoreItem xmlns:ds="http://schemas.openxmlformats.org/officeDocument/2006/customXml" ds:itemID="{FD18FFF5-23A5-4B4D-9922-194E770EA816}">
  <ds:schemaRefs>
    <ds:schemaRef ds:uri="http://schemas.microsoft.com/office/2006/metadata/properties"/>
    <ds:schemaRef ds:uri="http://schemas.microsoft.com/office/infopath/2007/PartnerControls"/>
    <ds:schemaRef ds:uri="008f0ae2-6763-43c3-b573-f6281ca7c735"/>
    <ds:schemaRef ds:uri="1bd7317e-d842-4461-9d7b-e00848ab8fe3"/>
  </ds:schemaRefs>
</ds:datastoreItem>
</file>

<file path=customXml/itemProps4.xml><?xml version="1.0" encoding="utf-8"?>
<ds:datastoreItem xmlns:ds="http://schemas.openxmlformats.org/officeDocument/2006/customXml" ds:itemID="{53157B83-E18A-48B3-AD37-BCCE95479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7317e-d842-4461-9d7b-e00848ab8fe3"/>
    <ds:schemaRef ds:uri="008f0ae2-6763-43c3-b573-f6281ca7c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3307</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Nelson Andres Salazar Peña</cp:lastModifiedBy>
  <cp:revision>264</cp:revision>
  <cp:lastPrinted>2022-03-15T17:53:00Z</cp:lastPrinted>
  <dcterms:created xsi:type="dcterms:W3CDTF">2022-03-15T17:55:00Z</dcterms:created>
  <dcterms:modified xsi:type="dcterms:W3CDTF">2023-05-23T14:25:00Z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0x010100FE3776554126C44BADB266245183A684</vt:lpwstr>
  </property>
</Properties>
</file>