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Ka</w:t>
      </w:r>
      <w:r w:rsidR="00760716">
        <w:rPr>
          <w:rFonts w:eastAsia="ＭＳ ゴシック"/>
          <w:color w:val="000000"/>
          <w:sz w:val="21"/>
        </w:rPr>
        <w:t>mae</w:t>
      </w:r>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hihiro Syumiya</w:t>
      </w:r>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r w:rsidR="00930AE7">
        <w:rPr>
          <w:rFonts w:eastAsia="ＭＳ ゴシック" w:hint="eastAsia"/>
          <w:color w:val="000000"/>
          <w:sz w:val="21"/>
        </w:rPr>
        <w:t>H</w:t>
      </w:r>
      <w:r w:rsidR="00930AE7">
        <w:rPr>
          <w:rFonts w:eastAsia="ＭＳ ゴシック"/>
          <w:color w:val="000000"/>
          <w:sz w:val="21"/>
        </w:rPr>
        <w:t>irotaka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ukiko Nishizaki</w:t>
      </w:r>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r w:rsidR="00DC7D29">
        <w:t>Mazureck</w:t>
      </w:r>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r w:rsidR="00454021">
        <w:t>Meyerowits</w:t>
      </w:r>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000000"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FF3FB3D" w:rsidR="003E5993" w:rsidRPr="003E5993" w:rsidRDefault="003E5993" w:rsidP="003E5993">
      <w:pPr>
        <w:pStyle w:val="IPS-K"/>
        <w:ind w:firstLine="0"/>
        <w:rPr>
          <w:szCs w:val="18"/>
        </w:rPr>
      </w:pPr>
      <w:r w:rsidRPr="003E5993">
        <w:rPr>
          <w:szCs w:val="18"/>
        </w:rPr>
        <w:t>p&gt;.10</w:t>
      </w:r>
      <w:r w:rsidRPr="003E5993">
        <w:rPr>
          <w:rFonts w:hint="eastAsia"/>
          <w:szCs w:val="18"/>
        </w:rPr>
        <w:t>ではなく</w:t>
      </w:r>
      <w:r w:rsidRPr="003E5993">
        <w:rPr>
          <w:rFonts w:hint="eastAsia"/>
          <w:szCs w:val="18"/>
        </w:rPr>
        <w:t>n</w:t>
      </w:r>
      <w:r w:rsidRPr="003E5993">
        <w:rPr>
          <w:szCs w:val="18"/>
        </w:rPr>
        <w:t>.s.</w:t>
      </w:r>
      <w:r w:rsidRPr="003E5993">
        <w:rPr>
          <w:rFonts w:hint="eastAsia"/>
          <w:szCs w:val="18"/>
        </w:rPr>
        <w:t>か？</w:t>
      </w:r>
    </w:p>
    <w:p w14:paraId="7C7E20D9" w14:textId="4EA5FD3D" w:rsidR="00EC6475" w:rsidRDefault="001406FA" w:rsidP="00647423">
      <w:pPr>
        <w:pStyle w:val="IPS-K"/>
        <w:ind w:firstLine="0"/>
        <w:rPr>
          <w:sz w:val="20"/>
        </w:rPr>
      </w:pPr>
      <w:r>
        <w:rPr>
          <w:rFonts w:hint="eastAsia"/>
          <w:sz w:val="21"/>
          <w:szCs w:val="22"/>
        </w:rPr>
        <w:t>5</w:t>
      </w:r>
      <w:r>
        <w:rPr>
          <w:sz w:val="21"/>
          <w:szCs w:val="22"/>
        </w:rPr>
        <w:t>.1</w:t>
      </w:r>
      <w:r>
        <w:rPr>
          <w:rFonts w:hint="eastAsia"/>
          <w:sz w:val="21"/>
          <w:szCs w:val="22"/>
        </w:rPr>
        <w:t>.</w:t>
      </w:r>
      <w:r>
        <w:rPr>
          <w:sz w:val="21"/>
          <w:szCs w:val="22"/>
        </w:rPr>
        <w:t xml:space="preserve"> </w:t>
      </w:r>
      <w:r w:rsidR="00647423">
        <w:rPr>
          <w:rFonts w:hint="eastAsia"/>
          <w:sz w:val="20"/>
        </w:rPr>
        <w:t>行動指標</w:t>
      </w:r>
    </w:p>
    <w:p w14:paraId="37296F22" w14:textId="3FB0A02E" w:rsidR="001406FA" w:rsidRDefault="001406FA" w:rsidP="001406FA">
      <w:pPr>
        <w:pStyle w:val="IPS-K"/>
        <w:ind w:firstLine="0"/>
        <w:rPr>
          <w:szCs w:val="18"/>
        </w:rPr>
      </w:pPr>
      <w:r w:rsidRPr="007D4A84">
        <w:rPr>
          <w:rFonts w:hint="eastAsia"/>
          <w:szCs w:val="18"/>
        </w:rPr>
        <w:t>本実験で得られた運転行動のデータから</w:t>
      </w:r>
      <w:r w:rsidRPr="007D4A84">
        <w:rPr>
          <w:rFonts w:hint="eastAsia"/>
          <w:szCs w:val="18"/>
        </w:rPr>
        <w:t>,</w:t>
      </w:r>
      <w:r w:rsidRPr="007D4A84">
        <w:rPr>
          <w:szCs w:val="18"/>
        </w:rPr>
        <w:t xml:space="preserve"> </w:t>
      </w:r>
      <w:r w:rsidR="006609C3">
        <w:rPr>
          <w:szCs w:val="18"/>
        </w:rPr>
        <w:t>po</w:t>
      </w:r>
      <w:r w:rsidR="00B46776">
        <w:rPr>
          <w:szCs w:val="18"/>
        </w:rPr>
        <w:t>s</w:t>
      </w:r>
      <w:r w:rsidR="00B46776">
        <w:rPr>
          <w:rFonts w:hint="eastAsia"/>
          <w:szCs w:val="18"/>
        </w:rPr>
        <w:t>群</w:t>
      </w:r>
      <w:r w:rsidR="006609C3">
        <w:rPr>
          <w:rFonts w:hint="eastAsia"/>
          <w:szCs w:val="18"/>
        </w:rPr>
        <w:t>と</w:t>
      </w:r>
      <w:r w:rsidR="006609C3">
        <w:rPr>
          <w:rFonts w:hint="eastAsia"/>
          <w:szCs w:val="18"/>
        </w:rPr>
        <w:t>n</w:t>
      </w:r>
      <w:r w:rsidR="006609C3">
        <w:rPr>
          <w:szCs w:val="18"/>
        </w:rPr>
        <w:t>eg</w:t>
      </w:r>
      <w:r w:rsidR="00B46776">
        <w:rPr>
          <w:rFonts w:hint="eastAsia"/>
          <w:szCs w:val="18"/>
        </w:rPr>
        <w:t>群</w:t>
      </w:r>
      <w:r w:rsidR="006609C3">
        <w:rPr>
          <w:rFonts w:hint="eastAsia"/>
          <w:szCs w:val="18"/>
        </w:rPr>
        <w:t>のそれぞれについて</w:t>
      </w:r>
      <w:r w:rsidR="006609C3">
        <w:rPr>
          <w:rFonts w:hint="eastAsia"/>
          <w:szCs w:val="18"/>
        </w:rPr>
        <w:t>,</w:t>
      </w:r>
      <w:r w:rsidR="006609C3">
        <w:rPr>
          <w:szCs w:val="18"/>
        </w:rPr>
        <w:t xml:space="preserve"> </w:t>
      </w:r>
      <w:r>
        <w:rPr>
          <w:rFonts w:hint="eastAsia"/>
          <w:szCs w:val="18"/>
        </w:rPr>
        <w:t>行動指標（速度</w:t>
      </w:r>
      <w:r>
        <w:rPr>
          <w:rFonts w:hint="eastAsia"/>
          <w:szCs w:val="18"/>
        </w:rPr>
        <w:t>(</w:t>
      </w:r>
      <w:r>
        <w:rPr>
          <w:szCs w:val="18"/>
        </w:rPr>
        <w:t xml:space="preserve">km/h), </w:t>
      </w:r>
      <w:r>
        <w:rPr>
          <w:rFonts w:hint="eastAsia"/>
          <w:szCs w:val="18"/>
        </w:rPr>
        <w:t>アクセル値</w:t>
      </w:r>
      <w:r>
        <w:rPr>
          <w:rFonts w:hint="eastAsia"/>
          <w:szCs w:val="18"/>
        </w:rPr>
        <w:t>,</w:t>
      </w:r>
      <w:r>
        <w:rPr>
          <w:szCs w:val="18"/>
        </w:rPr>
        <w:t xml:space="preserve"> </w:t>
      </w:r>
      <w:r>
        <w:rPr>
          <w:rFonts w:hint="eastAsia"/>
          <w:szCs w:val="18"/>
        </w:rPr>
        <w:t>ブレーキ値）</w:t>
      </w:r>
      <w:r>
        <w:rPr>
          <w:szCs w:val="18"/>
        </w:rPr>
        <w:t xml:space="preserve"> </w:t>
      </w:r>
      <w:r>
        <w:rPr>
          <w:rFonts w:hint="eastAsia"/>
          <w:szCs w:val="18"/>
        </w:rPr>
        <w:t>を</w:t>
      </w:r>
      <w:r w:rsidR="006609C3">
        <w:rPr>
          <w:rFonts w:hint="eastAsia"/>
          <w:szCs w:val="18"/>
        </w:rPr>
        <w:t>計測</w:t>
      </w:r>
      <w:r>
        <w:rPr>
          <w:rFonts w:hint="eastAsia"/>
          <w:szCs w:val="18"/>
        </w:rPr>
        <w:t>した</w:t>
      </w:r>
      <w:r>
        <w:rPr>
          <w:rFonts w:hint="eastAsia"/>
          <w:szCs w:val="18"/>
        </w:rPr>
        <w:t>.</w:t>
      </w:r>
      <w:r>
        <w:rPr>
          <w:szCs w:val="18"/>
        </w:rPr>
        <w:t xml:space="preserve"> </w:t>
      </w:r>
      <w:r>
        <w:rPr>
          <w:rFonts w:hint="eastAsia"/>
          <w:szCs w:val="18"/>
        </w:rPr>
        <w:t>速度の</w:t>
      </w:r>
      <w:r w:rsidR="006609C3">
        <w:rPr>
          <w:rFonts w:hint="eastAsia"/>
          <w:szCs w:val="18"/>
        </w:rPr>
        <w:t>基本統計量</w:t>
      </w:r>
      <w:r>
        <w:rPr>
          <w:rFonts w:hint="eastAsia"/>
          <w:szCs w:val="18"/>
        </w:rPr>
        <w:t>を表</w:t>
      </w:r>
      <w:r w:rsidR="00EC6475">
        <w:rPr>
          <w:szCs w:val="18"/>
        </w:rPr>
        <w:t>5</w:t>
      </w:r>
      <w:r>
        <w:rPr>
          <w:szCs w:val="18"/>
        </w:rPr>
        <w:t xml:space="preserve">.1, </w:t>
      </w:r>
      <w:r w:rsidR="00930785">
        <w:rPr>
          <w:rFonts w:hint="eastAsia"/>
          <w:szCs w:val="18"/>
        </w:rPr>
        <w:t>発進時の</w:t>
      </w:r>
      <w:r>
        <w:rPr>
          <w:rFonts w:hint="eastAsia"/>
          <w:szCs w:val="18"/>
        </w:rPr>
        <w:t>アクセル値の</w:t>
      </w:r>
      <w:r w:rsidR="006609C3">
        <w:rPr>
          <w:rFonts w:hint="eastAsia"/>
          <w:szCs w:val="18"/>
        </w:rPr>
        <w:t>基本統計量</w:t>
      </w:r>
      <w:r>
        <w:rPr>
          <w:rFonts w:hint="eastAsia"/>
          <w:szCs w:val="18"/>
        </w:rPr>
        <w:t>を表</w:t>
      </w:r>
      <w:r w:rsidR="00EC6475">
        <w:rPr>
          <w:szCs w:val="18"/>
        </w:rPr>
        <w:t>5</w:t>
      </w:r>
      <w:r>
        <w:rPr>
          <w:szCs w:val="18"/>
        </w:rPr>
        <w:t>.2</w:t>
      </w:r>
      <w:r>
        <w:rPr>
          <w:rFonts w:hint="eastAsia"/>
          <w:szCs w:val="18"/>
        </w:rPr>
        <w:t>に示す</w:t>
      </w:r>
      <w:r>
        <w:rPr>
          <w:rFonts w:hint="eastAsia"/>
          <w:szCs w:val="18"/>
        </w:rPr>
        <w:t>.</w:t>
      </w:r>
      <w:r>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ブレーキ値についてはどの被験者も値が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0400A8B2" w14:textId="16A2C9AC" w:rsidR="00F44AEA" w:rsidRPr="00F44AEA" w:rsidRDefault="001406FA" w:rsidP="00647423">
      <w:pPr>
        <w:pStyle w:val="IPS-K"/>
        <w:ind w:firstLine="0"/>
        <w:rPr>
          <w:rFonts w:hint="eastAsia"/>
          <w:szCs w:val="18"/>
        </w:rPr>
      </w:pPr>
      <w:r>
        <w:rPr>
          <w:rFonts w:hint="eastAsia"/>
          <w:szCs w:val="18"/>
        </w:rPr>
        <w:t>/</w:t>
      </w:r>
      <w:r>
        <w:rPr>
          <w:szCs w:val="18"/>
        </w:rPr>
        <w:t xml:space="preserve">/ </w:t>
      </w:r>
      <w:r>
        <w:rPr>
          <w:rFonts w:hint="eastAsia"/>
          <w:szCs w:val="18"/>
        </w:rPr>
        <w:t>後で表</w:t>
      </w:r>
      <w:r w:rsidR="006609C3">
        <w:rPr>
          <w:rFonts w:hint="eastAsia"/>
          <w:szCs w:val="18"/>
        </w:rPr>
        <w:t>を挿入</w:t>
      </w:r>
    </w:p>
    <w:p w14:paraId="271CB69B" w14:textId="139628DC" w:rsidR="00EC6475" w:rsidRDefault="00EC6475" w:rsidP="001406FA">
      <w:pPr>
        <w:pStyle w:val="IPS-K"/>
        <w:ind w:firstLine="0"/>
        <w:rPr>
          <w:sz w:val="21"/>
          <w:szCs w:val="21"/>
        </w:rPr>
      </w:pPr>
      <w:r>
        <w:rPr>
          <w:sz w:val="21"/>
          <w:szCs w:val="21"/>
        </w:rPr>
        <w:t>5</w:t>
      </w:r>
      <w:r w:rsidRPr="00FB3B68">
        <w:rPr>
          <w:sz w:val="21"/>
          <w:szCs w:val="21"/>
        </w:rPr>
        <w:t xml:space="preserve">.2. </w:t>
      </w:r>
      <w:r w:rsidRPr="00FB3B68">
        <w:rPr>
          <w:rFonts w:hint="eastAsia"/>
          <w:sz w:val="21"/>
          <w:szCs w:val="21"/>
        </w:rPr>
        <w:t>注意喚起による運転行動への影響</w:t>
      </w:r>
    </w:p>
    <w:p w14:paraId="34F4A000" w14:textId="5F4A6737" w:rsidR="001406FA" w:rsidRDefault="001406FA" w:rsidP="001406FA">
      <w:pPr>
        <w:pStyle w:val="IPS-K"/>
        <w:ind w:firstLine="0"/>
        <w:rPr>
          <w:szCs w:val="18"/>
        </w:rPr>
      </w:pPr>
      <w:r>
        <w:rPr>
          <w:rFonts w:hint="eastAsia"/>
          <w:szCs w:val="18"/>
        </w:rPr>
        <w:t xml:space="preserve">　本実験で得られた運転行動の各行動指標のデータから</w:t>
      </w:r>
      <w:r>
        <w:rPr>
          <w:rFonts w:hint="eastAsia"/>
          <w:szCs w:val="18"/>
        </w:rPr>
        <w:t>p</w:t>
      </w:r>
      <w:r>
        <w:rPr>
          <w:szCs w:val="18"/>
        </w:rPr>
        <w:t>os</w:t>
      </w:r>
      <w:r>
        <w:rPr>
          <w:rFonts w:hint="eastAsia"/>
          <w:szCs w:val="18"/>
        </w:rPr>
        <w:t>変化量及び</w:t>
      </w:r>
      <w:r>
        <w:rPr>
          <w:rFonts w:hint="eastAsia"/>
          <w:szCs w:val="18"/>
        </w:rPr>
        <w:t>n</w:t>
      </w:r>
      <w:r>
        <w:rPr>
          <w:szCs w:val="18"/>
        </w:rPr>
        <w:t>eg</w:t>
      </w:r>
      <w:r>
        <w:rPr>
          <w:rFonts w:hint="eastAsia"/>
          <w:szCs w:val="18"/>
        </w:rPr>
        <w:t>変化量を算出し</w:t>
      </w:r>
      <w:r w:rsidR="003F6D11">
        <w:rPr>
          <w:rFonts w:hint="eastAsia"/>
          <w:szCs w:val="18"/>
        </w:rPr>
        <w:t>,</w:t>
      </w:r>
      <w:r w:rsidR="003F6D11">
        <w:rPr>
          <w:szCs w:val="18"/>
        </w:rPr>
        <w:t xml:space="preserve"> 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FB5EDE">
        <w:rPr>
          <w:szCs w:val="18"/>
        </w:rPr>
        <w:t>t()=, p&gt;.10</w:t>
      </w:r>
      <w:r w:rsidR="00FB5EDE">
        <w:rPr>
          <w:rFonts w:hint="eastAsia"/>
          <w:szCs w:val="18"/>
        </w:rPr>
        <w:t>）および</w:t>
      </w:r>
      <w:r>
        <w:rPr>
          <w:szCs w:val="18"/>
        </w:rPr>
        <w:t xml:space="preserve"> </w:t>
      </w:r>
      <w:r w:rsidR="00FB5EDE">
        <w:rPr>
          <w:rFonts w:hint="eastAsia"/>
          <w:szCs w:val="18"/>
        </w:rPr>
        <w:t>発進時のアクセル値の平均（</w:t>
      </w:r>
      <w:r w:rsidR="00FB5EDE">
        <w:rPr>
          <w:rFonts w:hint="eastAsia"/>
          <w:szCs w:val="18"/>
        </w:rPr>
        <w:t>t</w:t>
      </w:r>
      <w:r w:rsidR="00FB5EDE">
        <w:rPr>
          <w:szCs w:val="18"/>
        </w:rPr>
        <w:t>()=, p&gt;.10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18A8D443" w14:textId="74FDA8D5" w:rsidR="00FB5EDE" w:rsidRDefault="00FB5EDE" w:rsidP="001406FA">
      <w:pPr>
        <w:pStyle w:val="IPS-K"/>
        <w:ind w:firstLine="0"/>
        <w:rPr>
          <w:szCs w:val="18"/>
        </w:rPr>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これらの基本統計量を表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p>
    <w:p w14:paraId="4242FBF9" w14:textId="4B24B549" w:rsidR="00930785" w:rsidRDefault="00930785" w:rsidP="001406FA">
      <w:pPr>
        <w:pStyle w:val="IPS-K"/>
        <w:ind w:firstLine="0"/>
        <w:rPr>
          <w:szCs w:val="18"/>
        </w:rPr>
      </w:pPr>
      <w:r>
        <w:rPr>
          <w:szCs w:val="18"/>
        </w:rPr>
        <w:t>t</w:t>
      </w:r>
      <w:r>
        <w:rPr>
          <w:rFonts w:hint="eastAsia"/>
          <w:szCs w:val="18"/>
        </w:rPr>
        <w:t>検定を行ったところ</w:t>
      </w:r>
      <w:r>
        <w:rPr>
          <w:rFonts w:hint="eastAsia"/>
          <w:szCs w:val="18"/>
        </w:rPr>
        <w:t>,</w:t>
      </w:r>
      <w:r>
        <w:rPr>
          <w:szCs w:val="18"/>
        </w:rPr>
        <w:t xml:space="preserve"> </w:t>
      </w:r>
      <w:r>
        <w:rPr>
          <w:rFonts w:hint="eastAsia"/>
          <w:szCs w:val="18"/>
        </w:rPr>
        <w:t>有意な差は確認できなかった</w:t>
      </w:r>
      <w:r>
        <w:rPr>
          <w:rFonts w:hint="eastAsia"/>
          <w:szCs w:val="18"/>
        </w:rPr>
        <w:t>.</w:t>
      </w:r>
      <w:r w:rsidR="004E3D2E">
        <w:rPr>
          <w:rFonts w:hint="eastAsia"/>
          <w:szCs w:val="18"/>
        </w:rPr>
        <w:t>（</w:t>
      </w:r>
      <w:r w:rsidR="004E3D2E">
        <w:rPr>
          <w:rFonts w:hint="eastAsia"/>
          <w:szCs w:val="18"/>
        </w:rPr>
        <w:t>t</w:t>
      </w:r>
      <w:r w:rsidR="004E3D2E">
        <w:rPr>
          <w:szCs w:val="18"/>
        </w:rPr>
        <w:t>()=, p&gt;.10</w:t>
      </w:r>
      <w:r w:rsidR="004E3D2E">
        <w:rPr>
          <w:rFonts w:hint="eastAsia"/>
          <w:szCs w:val="18"/>
        </w:rPr>
        <w:t>）</w:t>
      </w:r>
    </w:p>
    <w:p w14:paraId="094CA4B7" w14:textId="291C3637"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2529B8BD" w:rsidR="001406FA" w:rsidRDefault="001406FA" w:rsidP="001406FA">
      <w:pPr>
        <w:pStyle w:val="IPS-K"/>
        <w:ind w:firstLine="0"/>
        <w:rPr>
          <w:szCs w:val="18"/>
        </w:rPr>
      </w:pPr>
      <w:r>
        <w:rPr>
          <w:rFonts w:hint="eastAsia"/>
          <w:szCs w:val="18"/>
        </w:rPr>
        <w:t>/</w:t>
      </w:r>
      <w:r>
        <w:rPr>
          <w:szCs w:val="18"/>
        </w:rPr>
        <w:t>/</w:t>
      </w:r>
      <w:r w:rsidR="004E3D2E">
        <w:rPr>
          <w:rFonts w:hint="eastAsia"/>
          <w:szCs w:val="18"/>
        </w:rPr>
        <w:t>図</w:t>
      </w:r>
      <w:r>
        <w:rPr>
          <w:rFonts w:hint="eastAsia"/>
          <w:szCs w:val="18"/>
        </w:rPr>
        <w:t>を挿入</w:t>
      </w:r>
    </w:p>
    <w:p w14:paraId="4CA0F1B1" w14:textId="6B368B82" w:rsidR="00C87647" w:rsidRDefault="007A0A66" w:rsidP="001406FA">
      <w:pPr>
        <w:pStyle w:val="IPS-K"/>
        <w:ind w:firstLine="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BD739A">
        <w:rPr>
          <w:rFonts w:hint="eastAsia"/>
          <w:szCs w:val="18"/>
        </w:rPr>
        <w:t>F</w:t>
      </w:r>
      <w:r w:rsidR="00BD739A">
        <w:rPr>
          <w:szCs w:val="18"/>
        </w:rPr>
        <w:t>()=, p&lt;.05</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243974">
        <w:rPr>
          <w:rFonts w:hint="eastAsia"/>
          <w:szCs w:val="18"/>
        </w:rPr>
        <w:t>F</w:t>
      </w:r>
      <w:r w:rsidR="00243974">
        <w:rPr>
          <w:szCs w:val="18"/>
        </w:rPr>
        <w:t>()=, p&lt;.05</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243974">
        <w:rPr>
          <w:rFonts w:hint="eastAsia"/>
          <w:szCs w:val="18"/>
        </w:rPr>
        <w:t>F</w:t>
      </w:r>
      <w:r w:rsidR="00243974">
        <w:rPr>
          <w:szCs w:val="18"/>
        </w:rPr>
        <w:t>()=, p&lt;.05</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0D696DD5" w14:textId="4A0855E8" w:rsidR="00BD739A" w:rsidRDefault="00BD739A" w:rsidP="001406FA">
      <w:pPr>
        <w:pStyle w:val="IPS-K"/>
        <w:ind w:firstLine="0"/>
        <w:rPr>
          <w:szCs w:val="18"/>
        </w:rPr>
      </w:pPr>
      <w:r>
        <w:rPr>
          <w:rFonts w:hint="eastAsia"/>
          <w:szCs w:val="18"/>
        </w:rPr>
        <w:t>/</w:t>
      </w:r>
      <w:r>
        <w:rPr>
          <w:szCs w:val="18"/>
        </w:rPr>
        <w:t>/</w:t>
      </w:r>
      <w:r>
        <w:rPr>
          <w:rFonts w:hint="eastAsia"/>
          <w:szCs w:val="18"/>
        </w:rPr>
        <w:t>図を挿入</w:t>
      </w:r>
    </w:p>
    <w:p w14:paraId="45F21330" w14:textId="3AC1C509"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185346">
        <w:rPr>
          <w:rFonts w:hint="eastAsia"/>
          <w:szCs w:val="18"/>
        </w:rPr>
        <w:t>F</w:t>
      </w:r>
      <w:r w:rsidR="00185346">
        <w:rPr>
          <w:szCs w:val="18"/>
        </w:rPr>
        <w:t>()=, p&lt;.05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185346">
        <w:rPr>
          <w:rFonts w:hint="eastAsia"/>
          <w:szCs w:val="18"/>
        </w:rPr>
        <w:t>F</w:t>
      </w:r>
      <w:r w:rsidR="00185346">
        <w:rPr>
          <w:szCs w:val="18"/>
        </w:rPr>
        <w:t>()=, p&lt;.05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185346">
        <w:rPr>
          <w:rFonts w:hint="eastAsia"/>
          <w:szCs w:val="18"/>
        </w:rPr>
        <w:t>F</w:t>
      </w:r>
      <w:r w:rsidR="00185346">
        <w:rPr>
          <w:szCs w:val="18"/>
        </w:rPr>
        <w:t>()=, p&lt;.05</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8D2CFF">
        <w:rPr>
          <w:rFonts w:hint="eastAsia"/>
          <w:szCs w:val="18"/>
        </w:rPr>
        <w:t>F</w:t>
      </w:r>
      <w:r w:rsidR="008D2CFF">
        <w:rPr>
          <w:szCs w:val="18"/>
        </w:rPr>
        <w:t>()=, p&lt;.05</w:t>
      </w:r>
      <w:r w:rsidR="008D2CFF">
        <w:rPr>
          <w:rFonts w:hint="eastAsia"/>
          <w:szCs w:val="18"/>
        </w:rPr>
        <w:t>）について注意喚起の有無要</w:t>
      </w:r>
      <w:r w:rsidR="008D2CFF">
        <w:rPr>
          <w:rFonts w:hint="eastAsia"/>
          <w:szCs w:val="18"/>
        </w:rPr>
        <w:t>因の主効果が認められた</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37CCC6C4" w:rsidR="001406FA" w:rsidRPr="00B650DD" w:rsidRDefault="001406FA" w:rsidP="001406FA">
      <w:pPr>
        <w:pStyle w:val="IPS-K"/>
        <w:ind w:firstLine="0"/>
        <w:rPr>
          <w:sz w:val="21"/>
          <w:szCs w:val="21"/>
        </w:rPr>
      </w:pPr>
      <w:r>
        <w:rPr>
          <w:sz w:val="21"/>
          <w:szCs w:val="21"/>
        </w:rPr>
        <w:t>5</w:t>
      </w:r>
      <w:r w:rsidRPr="00B650DD">
        <w:rPr>
          <w:sz w:val="21"/>
          <w:szCs w:val="21"/>
        </w:rPr>
        <w:t xml:space="preserve">.3. </w:t>
      </w:r>
      <w:r w:rsidRPr="00B650DD">
        <w:rPr>
          <w:rFonts w:hint="eastAsia"/>
          <w:sz w:val="21"/>
          <w:szCs w:val="21"/>
        </w:rPr>
        <w:t>主観</w:t>
      </w:r>
      <w:r w:rsidR="009705AE">
        <w:rPr>
          <w:rFonts w:hint="eastAsia"/>
          <w:sz w:val="21"/>
          <w:szCs w:val="21"/>
        </w:rPr>
        <w:t>調査</w:t>
      </w:r>
    </w:p>
    <w:p w14:paraId="06104B1E" w14:textId="78B2C002" w:rsidR="00647423" w:rsidRDefault="001406FA" w:rsidP="001406FA">
      <w:pPr>
        <w:pStyle w:val="IPS-K"/>
        <w:ind w:firstLine="0"/>
        <w:rPr>
          <w:szCs w:val="18"/>
        </w:rPr>
      </w:pPr>
      <w:r>
        <w:rPr>
          <w:rFonts w:hint="eastAsia"/>
          <w:szCs w:val="18"/>
        </w:rPr>
        <w:t xml:space="preserve">　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sidR="00647423">
        <w:rPr>
          <w:rFonts w:hint="eastAsia"/>
          <w:szCs w:val="18"/>
        </w:rPr>
        <w:t>各項目の基本統計量を表</w:t>
      </w:r>
      <w:r w:rsidR="00647423">
        <w:rPr>
          <w:rFonts w:hint="eastAsia"/>
          <w:szCs w:val="18"/>
        </w:rPr>
        <w:t>[</w:t>
      </w:r>
      <w:r w:rsidR="00647423">
        <w:rPr>
          <w:szCs w:val="18"/>
        </w:rPr>
        <w:t>]</w:t>
      </w:r>
      <w:r w:rsidR="00647423">
        <w:rPr>
          <w:rFonts w:hint="eastAsia"/>
          <w:szCs w:val="18"/>
        </w:rPr>
        <w:t>に示す</w:t>
      </w:r>
      <w:r w:rsidR="00647423">
        <w:rPr>
          <w:rFonts w:hint="eastAsia"/>
          <w:szCs w:val="18"/>
        </w:rPr>
        <w:t>.</w:t>
      </w:r>
      <w:r w:rsidR="00647423">
        <w:rPr>
          <w:szCs w:val="18"/>
        </w:rPr>
        <w:t xml:space="preserve"> </w:t>
      </w:r>
    </w:p>
    <w:tbl>
      <w:tblPr>
        <w:tblpPr w:leftFromText="142" w:rightFromText="142"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252"/>
        <w:gridCol w:w="1252"/>
        <w:gridCol w:w="1197"/>
      </w:tblGrid>
      <w:tr w:rsidR="008D2CFF" w:rsidRPr="00A028F7" w14:paraId="676B7CFE" w14:textId="77777777" w:rsidTr="008D2CFF">
        <w:tc>
          <w:tcPr>
            <w:tcW w:w="1251" w:type="dxa"/>
            <w:shd w:val="clear" w:color="auto" w:fill="auto"/>
          </w:tcPr>
          <w:p w14:paraId="59D4B36B" w14:textId="77777777" w:rsidR="008D2CFF" w:rsidRPr="008D2CFF" w:rsidRDefault="008D2CFF" w:rsidP="008D2CFF">
            <w:pPr>
              <w:pStyle w:val="IPS-K"/>
              <w:ind w:firstLine="0"/>
              <w:rPr>
                <w:szCs w:val="18"/>
              </w:rPr>
            </w:pPr>
          </w:p>
        </w:tc>
        <w:tc>
          <w:tcPr>
            <w:tcW w:w="1252" w:type="dxa"/>
            <w:shd w:val="clear" w:color="auto" w:fill="auto"/>
          </w:tcPr>
          <w:p w14:paraId="4FF3F553" w14:textId="77777777" w:rsidR="008D2CFF" w:rsidRPr="00A028F7" w:rsidRDefault="008D2CFF" w:rsidP="008D2CFF">
            <w:pPr>
              <w:pStyle w:val="IPS-K"/>
              <w:ind w:firstLine="0"/>
              <w:rPr>
                <w:szCs w:val="18"/>
              </w:rPr>
            </w:pPr>
            <w:r w:rsidRPr="00A028F7">
              <w:rPr>
                <w:rFonts w:hint="eastAsia"/>
                <w:szCs w:val="18"/>
              </w:rPr>
              <w:t>ポジ</w:t>
            </w:r>
          </w:p>
          <w:p w14:paraId="5D1748BE" w14:textId="77777777" w:rsidR="008D2CFF" w:rsidRPr="00A028F7" w:rsidRDefault="008D2CFF" w:rsidP="008D2CFF">
            <w:pPr>
              <w:pStyle w:val="IPS-K"/>
              <w:ind w:firstLine="0"/>
              <w:rPr>
                <w:szCs w:val="18"/>
              </w:rPr>
            </w:pPr>
            <w:r w:rsidRPr="00A028F7">
              <w:rPr>
                <w:rFonts w:hint="eastAsia"/>
                <w:szCs w:val="18"/>
              </w:rPr>
              <w:t>M</w:t>
            </w:r>
            <w:r w:rsidRPr="00A028F7">
              <w:rPr>
                <w:szCs w:val="18"/>
              </w:rPr>
              <w:t>(SD)</w:t>
            </w:r>
          </w:p>
        </w:tc>
        <w:tc>
          <w:tcPr>
            <w:tcW w:w="1252" w:type="dxa"/>
            <w:shd w:val="clear" w:color="auto" w:fill="auto"/>
          </w:tcPr>
          <w:p w14:paraId="614E87D3" w14:textId="77777777" w:rsidR="008D2CFF" w:rsidRPr="00A028F7" w:rsidRDefault="008D2CFF" w:rsidP="008D2CFF">
            <w:pPr>
              <w:pStyle w:val="IPS-K"/>
              <w:ind w:firstLine="0"/>
              <w:rPr>
                <w:szCs w:val="18"/>
              </w:rPr>
            </w:pPr>
            <w:r w:rsidRPr="00A028F7">
              <w:rPr>
                <w:rFonts w:hint="eastAsia"/>
                <w:szCs w:val="18"/>
              </w:rPr>
              <w:t>ネガ</w:t>
            </w:r>
          </w:p>
          <w:p w14:paraId="1CBD8B96" w14:textId="77777777" w:rsidR="008D2CFF" w:rsidRPr="00A028F7" w:rsidRDefault="008D2CFF" w:rsidP="008D2CFF">
            <w:pPr>
              <w:pStyle w:val="IPS-K"/>
              <w:ind w:firstLine="0"/>
              <w:rPr>
                <w:szCs w:val="18"/>
              </w:rPr>
            </w:pPr>
            <w:r w:rsidRPr="00A028F7">
              <w:rPr>
                <w:rFonts w:hint="eastAsia"/>
                <w:szCs w:val="18"/>
              </w:rPr>
              <w:t>M</w:t>
            </w:r>
            <w:r w:rsidRPr="00A028F7">
              <w:rPr>
                <w:szCs w:val="18"/>
              </w:rPr>
              <w:t>(SD)</w:t>
            </w:r>
          </w:p>
        </w:tc>
        <w:tc>
          <w:tcPr>
            <w:tcW w:w="1197" w:type="dxa"/>
            <w:shd w:val="clear" w:color="auto" w:fill="auto"/>
          </w:tcPr>
          <w:p w14:paraId="2EA0BC7B" w14:textId="77777777" w:rsidR="008D2CFF" w:rsidRPr="00A028F7" w:rsidRDefault="008D2CFF" w:rsidP="008D2CFF">
            <w:pPr>
              <w:pStyle w:val="IPS-K"/>
              <w:ind w:firstLine="0"/>
              <w:rPr>
                <w:szCs w:val="18"/>
              </w:rPr>
            </w:pPr>
            <w:r w:rsidRPr="00A028F7">
              <w:rPr>
                <w:rFonts w:hint="eastAsia"/>
                <w:szCs w:val="18"/>
              </w:rPr>
              <w:t>フレーミング条件</w:t>
            </w:r>
          </w:p>
        </w:tc>
      </w:tr>
      <w:tr w:rsidR="008D2CFF" w:rsidRPr="00A028F7" w14:paraId="48ACCC70" w14:textId="77777777" w:rsidTr="008D2CFF">
        <w:tc>
          <w:tcPr>
            <w:tcW w:w="1251" w:type="dxa"/>
            <w:shd w:val="clear" w:color="auto" w:fill="auto"/>
          </w:tcPr>
          <w:p w14:paraId="21A712F6" w14:textId="77777777" w:rsidR="008D2CFF" w:rsidRPr="00A028F7" w:rsidRDefault="008D2CFF" w:rsidP="008D2CFF">
            <w:pPr>
              <w:pStyle w:val="IPS-K"/>
              <w:ind w:firstLine="0"/>
              <w:rPr>
                <w:szCs w:val="18"/>
              </w:rPr>
            </w:pPr>
            <w:r w:rsidRPr="00A028F7">
              <w:rPr>
                <w:rFonts w:hint="eastAsia"/>
                <w:szCs w:val="18"/>
              </w:rPr>
              <w:t>安全意識</w:t>
            </w:r>
          </w:p>
        </w:tc>
        <w:tc>
          <w:tcPr>
            <w:tcW w:w="1252" w:type="dxa"/>
            <w:shd w:val="clear" w:color="auto" w:fill="auto"/>
          </w:tcPr>
          <w:p w14:paraId="218F366B" w14:textId="77777777" w:rsidR="008D2CFF" w:rsidRPr="00A028F7" w:rsidRDefault="008D2CFF" w:rsidP="008D2CFF">
            <w:pPr>
              <w:pStyle w:val="IPS-K"/>
              <w:ind w:firstLine="0"/>
              <w:rPr>
                <w:szCs w:val="18"/>
              </w:rPr>
            </w:pPr>
            <w:r w:rsidRPr="00A028F7">
              <w:rPr>
                <w:rFonts w:hint="eastAsia"/>
                <w:szCs w:val="18"/>
              </w:rPr>
              <w:t>6</w:t>
            </w:r>
            <w:r w:rsidRPr="00A028F7">
              <w:rPr>
                <w:szCs w:val="18"/>
              </w:rPr>
              <w:t>.26(2.49)</w:t>
            </w:r>
          </w:p>
        </w:tc>
        <w:tc>
          <w:tcPr>
            <w:tcW w:w="1252" w:type="dxa"/>
            <w:shd w:val="clear" w:color="auto" w:fill="auto"/>
          </w:tcPr>
          <w:p w14:paraId="0E27728D" w14:textId="77777777" w:rsidR="008D2CFF" w:rsidRPr="00A028F7" w:rsidRDefault="008D2CFF" w:rsidP="008D2CFF">
            <w:pPr>
              <w:pStyle w:val="IPS-K"/>
              <w:ind w:firstLine="0"/>
              <w:rPr>
                <w:szCs w:val="18"/>
              </w:rPr>
            </w:pPr>
            <w:r w:rsidRPr="00A028F7">
              <w:rPr>
                <w:rFonts w:hint="eastAsia"/>
                <w:szCs w:val="18"/>
              </w:rPr>
              <w:t>6</w:t>
            </w:r>
            <w:r w:rsidRPr="00A028F7">
              <w:rPr>
                <w:szCs w:val="18"/>
              </w:rPr>
              <w:t>.20(2.73)</w:t>
            </w:r>
          </w:p>
        </w:tc>
        <w:tc>
          <w:tcPr>
            <w:tcW w:w="1197" w:type="dxa"/>
            <w:shd w:val="clear" w:color="auto" w:fill="auto"/>
          </w:tcPr>
          <w:p w14:paraId="1A62503C" w14:textId="77777777" w:rsidR="008D2CFF" w:rsidRPr="00A028F7" w:rsidRDefault="008D2CFF" w:rsidP="008D2CFF">
            <w:pPr>
              <w:pStyle w:val="IPS-K"/>
              <w:ind w:firstLine="0"/>
              <w:rPr>
                <w:szCs w:val="18"/>
              </w:rPr>
            </w:pPr>
            <w:r w:rsidRPr="00A028F7">
              <w:rPr>
                <w:rFonts w:hint="eastAsia"/>
                <w:szCs w:val="18"/>
              </w:rPr>
              <w:t>n</w:t>
            </w:r>
            <w:r w:rsidRPr="00A028F7">
              <w:rPr>
                <w:szCs w:val="18"/>
              </w:rPr>
              <w:t>s</w:t>
            </w:r>
          </w:p>
        </w:tc>
      </w:tr>
      <w:tr w:rsidR="008D2CFF" w:rsidRPr="00A028F7" w14:paraId="4A533BDE" w14:textId="77777777" w:rsidTr="008D2CFF">
        <w:tc>
          <w:tcPr>
            <w:tcW w:w="1251" w:type="dxa"/>
            <w:shd w:val="clear" w:color="auto" w:fill="auto"/>
          </w:tcPr>
          <w:p w14:paraId="282BB8D5" w14:textId="77777777" w:rsidR="008D2CFF" w:rsidRPr="00A028F7" w:rsidRDefault="008D2CFF" w:rsidP="008D2CFF">
            <w:pPr>
              <w:pStyle w:val="IPS-K"/>
              <w:ind w:firstLine="0"/>
              <w:rPr>
                <w:szCs w:val="18"/>
              </w:rPr>
            </w:pPr>
            <w:r w:rsidRPr="00A028F7">
              <w:rPr>
                <w:rFonts w:hint="eastAsia"/>
                <w:szCs w:val="18"/>
              </w:rPr>
              <w:t>自車の速度への意識</w:t>
            </w:r>
          </w:p>
        </w:tc>
        <w:tc>
          <w:tcPr>
            <w:tcW w:w="1252" w:type="dxa"/>
            <w:shd w:val="clear" w:color="auto" w:fill="auto"/>
          </w:tcPr>
          <w:p w14:paraId="305E9C8B" w14:textId="77777777" w:rsidR="008D2CFF" w:rsidRPr="00A028F7" w:rsidRDefault="008D2CFF" w:rsidP="008D2CFF">
            <w:pPr>
              <w:pStyle w:val="IPS-K"/>
              <w:ind w:firstLine="0"/>
              <w:rPr>
                <w:szCs w:val="18"/>
              </w:rPr>
            </w:pPr>
            <w:r w:rsidRPr="00A028F7">
              <w:rPr>
                <w:rFonts w:hint="eastAsia"/>
                <w:szCs w:val="18"/>
              </w:rPr>
              <w:t>6</w:t>
            </w:r>
            <w:r w:rsidRPr="00A028F7">
              <w:rPr>
                <w:szCs w:val="18"/>
              </w:rPr>
              <w:t>.32(2.77)</w:t>
            </w:r>
          </w:p>
        </w:tc>
        <w:tc>
          <w:tcPr>
            <w:tcW w:w="1252" w:type="dxa"/>
            <w:shd w:val="clear" w:color="auto" w:fill="auto"/>
          </w:tcPr>
          <w:p w14:paraId="38A8602E" w14:textId="77777777" w:rsidR="008D2CFF" w:rsidRPr="00A028F7" w:rsidRDefault="008D2CFF" w:rsidP="008D2CFF">
            <w:pPr>
              <w:pStyle w:val="IPS-K"/>
              <w:ind w:firstLine="0"/>
              <w:rPr>
                <w:szCs w:val="18"/>
              </w:rPr>
            </w:pPr>
            <w:r w:rsidRPr="00A028F7">
              <w:rPr>
                <w:rFonts w:hint="eastAsia"/>
                <w:szCs w:val="18"/>
              </w:rPr>
              <w:t>5</w:t>
            </w:r>
            <w:r w:rsidRPr="00A028F7">
              <w:rPr>
                <w:szCs w:val="18"/>
              </w:rPr>
              <w:t>.55(2.76)</w:t>
            </w:r>
          </w:p>
        </w:tc>
        <w:tc>
          <w:tcPr>
            <w:tcW w:w="1197" w:type="dxa"/>
            <w:shd w:val="clear" w:color="auto" w:fill="auto"/>
          </w:tcPr>
          <w:p w14:paraId="2E7E9CD4" w14:textId="77777777" w:rsidR="008D2CFF" w:rsidRPr="00A028F7" w:rsidRDefault="008D2CFF" w:rsidP="008D2CFF">
            <w:pPr>
              <w:pStyle w:val="IPS-K"/>
              <w:ind w:firstLine="0"/>
              <w:rPr>
                <w:szCs w:val="18"/>
              </w:rPr>
            </w:pPr>
            <w:r w:rsidRPr="00A028F7">
              <w:rPr>
                <w:rFonts w:hint="eastAsia"/>
                <w:szCs w:val="18"/>
              </w:rPr>
              <w:t>n</w:t>
            </w:r>
            <w:r w:rsidRPr="00A028F7">
              <w:rPr>
                <w:szCs w:val="18"/>
              </w:rPr>
              <w:t>s</w:t>
            </w:r>
          </w:p>
        </w:tc>
      </w:tr>
      <w:tr w:rsidR="008D2CFF" w:rsidRPr="00A028F7" w14:paraId="31AD3A5B" w14:textId="77777777" w:rsidTr="008D2CFF">
        <w:tc>
          <w:tcPr>
            <w:tcW w:w="1251" w:type="dxa"/>
            <w:shd w:val="clear" w:color="auto" w:fill="auto"/>
          </w:tcPr>
          <w:p w14:paraId="762C9F18" w14:textId="77777777" w:rsidR="008D2CFF" w:rsidRPr="00A028F7" w:rsidRDefault="008D2CFF" w:rsidP="008D2CFF">
            <w:pPr>
              <w:pStyle w:val="IPS-K"/>
              <w:ind w:firstLine="0"/>
              <w:rPr>
                <w:szCs w:val="18"/>
              </w:rPr>
            </w:pPr>
            <w:r w:rsidRPr="00A028F7">
              <w:rPr>
                <w:rFonts w:hint="eastAsia"/>
                <w:szCs w:val="18"/>
              </w:rPr>
              <w:t>法定速度</w:t>
            </w:r>
          </w:p>
        </w:tc>
        <w:tc>
          <w:tcPr>
            <w:tcW w:w="1252" w:type="dxa"/>
            <w:shd w:val="clear" w:color="auto" w:fill="auto"/>
          </w:tcPr>
          <w:p w14:paraId="28E047B1" w14:textId="77777777" w:rsidR="008D2CFF" w:rsidRPr="00A028F7" w:rsidRDefault="008D2CFF" w:rsidP="008D2CFF">
            <w:pPr>
              <w:pStyle w:val="IPS-K"/>
              <w:ind w:firstLine="0"/>
              <w:rPr>
                <w:szCs w:val="18"/>
              </w:rPr>
            </w:pPr>
            <w:r w:rsidRPr="00A028F7">
              <w:rPr>
                <w:rFonts w:hint="eastAsia"/>
                <w:szCs w:val="18"/>
              </w:rPr>
              <w:t>6</w:t>
            </w:r>
            <w:r w:rsidRPr="00A028F7">
              <w:rPr>
                <w:szCs w:val="18"/>
              </w:rPr>
              <w:t>.47(2.61)</w:t>
            </w:r>
          </w:p>
        </w:tc>
        <w:tc>
          <w:tcPr>
            <w:tcW w:w="1252" w:type="dxa"/>
            <w:shd w:val="clear" w:color="auto" w:fill="auto"/>
          </w:tcPr>
          <w:p w14:paraId="3F2B2166" w14:textId="77777777" w:rsidR="008D2CFF" w:rsidRPr="00A028F7" w:rsidRDefault="008D2CFF" w:rsidP="008D2CFF">
            <w:pPr>
              <w:pStyle w:val="IPS-K"/>
              <w:ind w:firstLine="0"/>
              <w:rPr>
                <w:szCs w:val="18"/>
              </w:rPr>
            </w:pPr>
            <w:r w:rsidRPr="00A028F7">
              <w:rPr>
                <w:rFonts w:hint="eastAsia"/>
                <w:szCs w:val="18"/>
              </w:rPr>
              <w:t>6</w:t>
            </w:r>
            <w:r w:rsidRPr="00A028F7">
              <w:rPr>
                <w:szCs w:val="18"/>
              </w:rPr>
              <w:t>.05(2.74)</w:t>
            </w:r>
          </w:p>
        </w:tc>
        <w:tc>
          <w:tcPr>
            <w:tcW w:w="1197" w:type="dxa"/>
            <w:shd w:val="clear" w:color="auto" w:fill="auto"/>
          </w:tcPr>
          <w:p w14:paraId="74AD268F" w14:textId="77777777" w:rsidR="008D2CFF" w:rsidRPr="00A028F7" w:rsidRDefault="008D2CFF" w:rsidP="008D2CFF">
            <w:pPr>
              <w:pStyle w:val="IPS-K"/>
              <w:ind w:firstLine="0"/>
              <w:rPr>
                <w:szCs w:val="18"/>
              </w:rPr>
            </w:pPr>
            <w:r w:rsidRPr="00A028F7">
              <w:rPr>
                <w:rFonts w:hint="eastAsia"/>
                <w:szCs w:val="18"/>
              </w:rPr>
              <w:t>n</w:t>
            </w:r>
            <w:r w:rsidRPr="00A028F7">
              <w:rPr>
                <w:szCs w:val="18"/>
              </w:rPr>
              <w:t>s</w:t>
            </w:r>
          </w:p>
        </w:tc>
      </w:tr>
    </w:tbl>
    <w:p w14:paraId="279B0556" w14:textId="54A5F004" w:rsidR="001406FA" w:rsidRDefault="001406FA" w:rsidP="00647423">
      <w:pPr>
        <w:pStyle w:val="IPS-K"/>
        <w:ind w:firstLineChars="100"/>
        <w:rPr>
          <w:szCs w:val="18"/>
        </w:rPr>
      </w:pPr>
      <w:r>
        <w:rPr>
          <w:rFonts w:hint="eastAsia"/>
          <w:szCs w:val="18"/>
        </w:rPr>
        <w:t>各項目についてフレーミングを要因とする</w:t>
      </w:r>
      <w:r>
        <w:rPr>
          <w:rFonts w:hint="eastAsia"/>
          <w:szCs w:val="18"/>
        </w:rPr>
        <w:t>t</w:t>
      </w:r>
      <w:r>
        <w:rPr>
          <w:rFonts w:hint="eastAsia"/>
          <w:szCs w:val="18"/>
        </w:rPr>
        <w:t>検定を行った</w:t>
      </w:r>
      <w:r>
        <w:rPr>
          <w:rFonts w:hint="eastAsia"/>
          <w:szCs w:val="18"/>
        </w:rPr>
        <w:t>.</w:t>
      </w:r>
      <w:r w:rsidR="00647423">
        <w:rPr>
          <w:rFonts w:hint="eastAsia"/>
          <w:szCs w:val="18"/>
        </w:rPr>
        <w:t xml:space="preserve"> </w:t>
      </w:r>
      <w:r w:rsidR="00647423">
        <w:rPr>
          <w:rFonts w:hint="eastAsia"/>
          <w:szCs w:val="18"/>
        </w:rPr>
        <w:t>安全への意識（</w:t>
      </w:r>
      <w:r w:rsidR="00647423">
        <w:rPr>
          <w:rFonts w:hint="eastAsia"/>
          <w:szCs w:val="18"/>
        </w:rPr>
        <w:t>t</w:t>
      </w:r>
      <w:r w:rsidR="00647423">
        <w:rPr>
          <w:szCs w:val="18"/>
        </w:rPr>
        <w:t>(36.95) = 0.08, p = 0.94(p &gt; .10)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 = 0.39(p &gt; .10)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 = 0.62(p &gt; .10)</w:t>
      </w:r>
      <w:r w:rsidR="00647423">
        <w:rPr>
          <w:rFonts w:hint="eastAsia"/>
          <w:szCs w:val="18"/>
        </w:rPr>
        <w:t>）</w:t>
      </w:r>
      <w:r w:rsidR="009705AE">
        <w:rPr>
          <w:rFonts w:hint="eastAsia"/>
          <w:szCs w:val="18"/>
        </w:rPr>
        <w:t>の</w:t>
      </w:r>
      <w:r>
        <w:rPr>
          <w:rFonts w:hint="eastAsia"/>
          <w:szCs w:val="18"/>
        </w:rPr>
        <w:t>全ての項目について</w:t>
      </w:r>
      <w:r>
        <w:rPr>
          <w:rFonts w:hint="eastAsia"/>
          <w:szCs w:val="18"/>
        </w:rPr>
        <w:t>,</w:t>
      </w:r>
      <w:r>
        <w:rPr>
          <w:szCs w:val="18"/>
        </w:rPr>
        <w:t xml:space="preserve"> </w:t>
      </w:r>
      <w:r>
        <w:rPr>
          <w:rFonts w:hint="eastAsia"/>
          <w:szCs w:val="18"/>
        </w:rPr>
        <w:t>有意</w:t>
      </w:r>
      <w:r w:rsidR="009705AE">
        <w:rPr>
          <w:rFonts w:hint="eastAsia"/>
          <w:szCs w:val="18"/>
        </w:rPr>
        <w:t>な</w:t>
      </w:r>
      <w:r>
        <w:rPr>
          <w:rFonts w:hint="eastAsia"/>
          <w:szCs w:val="18"/>
        </w:rPr>
        <w:t>差は</w:t>
      </w:r>
      <w:r w:rsidR="009705AE">
        <w:rPr>
          <w:rFonts w:hint="eastAsia"/>
          <w:szCs w:val="18"/>
        </w:rPr>
        <w:t>確認できなかった</w:t>
      </w:r>
      <w:r>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2"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13"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4"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 xml:space="preserve">Promoting Safe Driving Behaviors: The Influence of Message Framing and Issue </w:t>
      </w:r>
      <w:r w:rsidR="00551F27">
        <w:lastRenderedPageBreak/>
        <w:t>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304E" w14:textId="77777777" w:rsidR="005063CA" w:rsidRDefault="005063CA"/>
  </w:endnote>
  <w:endnote w:type="continuationSeparator" w:id="0">
    <w:p w14:paraId="6D666934" w14:textId="77777777" w:rsidR="005063CA" w:rsidRDefault="0050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F8C7" w14:textId="77777777" w:rsidR="005063CA" w:rsidRDefault="005063CA">
      <w:r>
        <w:separator/>
      </w:r>
    </w:p>
  </w:footnote>
  <w:footnote w:type="continuationSeparator" w:id="0">
    <w:p w14:paraId="02E339D9" w14:textId="77777777" w:rsidR="005063CA" w:rsidRDefault="00506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2"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3"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4"/>
  </w:num>
  <w:num w:numId="3" w16cid:durableId="1605845678">
    <w:abstractNumId w:val="6"/>
  </w:num>
  <w:num w:numId="4" w16cid:durableId="999652632">
    <w:abstractNumId w:val="7"/>
  </w:num>
  <w:num w:numId="5" w16cid:durableId="1710908121">
    <w:abstractNumId w:val="2"/>
  </w:num>
  <w:num w:numId="6" w16cid:durableId="140848711">
    <w:abstractNumId w:val="11"/>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3"/>
  </w:num>
  <w:num w:numId="13" w16cid:durableId="753667223">
    <w:abstractNumId w:val="3"/>
  </w:num>
  <w:num w:numId="14" w16cid:durableId="833833948">
    <w:abstractNumId w:val="12"/>
  </w:num>
  <w:num w:numId="15" w16cid:durableId="213852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6F2B"/>
    <w:rsid w:val="00061049"/>
    <w:rsid w:val="00061AD7"/>
    <w:rsid w:val="00062553"/>
    <w:rsid w:val="00064A3F"/>
    <w:rsid w:val="00065C68"/>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6128"/>
    <w:rsid w:val="0025739E"/>
    <w:rsid w:val="002662D4"/>
    <w:rsid w:val="00270212"/>
    <w:rsid w:val="00270F35"/>
    <w:rsid w:val="00271B59"/>
    <w:rsid w:val="0027732B"/>
    <w:rsid w:val="00287BD3"/>
    <w:rsid w:val="002901AD"/>
    <w:rsid w:val="002956E0"/>
    <w:rsid w:val="00297C2A"/>
    <w:rsid w:val="002A217F"/>
    <w:rsid w:val="002A6704"/>
    <w:rsid w:val="002A6E48"/>
    <w:rsid w:val="002A716D"/>
    <w:rsid w:val="002B0B39"/>
    <w:rsid w:val="002B277F"/>
    <w:rsid w:val="002B4797"/>
    <w:rsid w:val="002B4D8D"/>
    <w:rsid w:val="002C36D9"/>
    <w:rsid w:val="002D1E89"/>
    <w:rsid w:val="002D40B4"/>
    <w:rsid w:val="002D5C75"/>
    <w:rsid w:val="002E3DF4"/>
    <w:rsid w:val="002F1B04"/>
    <w:rsid w:val="002F1E96"/>
    <w:rsid w:val="002F2549"/>
    <w:rsid w:val="002F27FA"/>
    <w:rsid w:val="002F51C6"/>
    <w:rsid w:val="0030015B"/>
    <w:rsid w:val="0030088F"/>
    <w:rsid w:val="00303D28"/>
    <w:rsid w:val="00306AB6"/>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749"/>
    <w:rsid w:val="004D5F39"/>
    <w:rsid w:val="004E1135"/>
    <w:rsid w:val="004E3D2E"/>
    <w:rsid w:val="004E6E60"/>
    <w:rsid w:val="004F6618"/>
    <w:rsid w:val="00504273"/>
    <w:rsid w:val="005063CA"/>
    <w:rsid w:val="00511D1E"/>
    <w:rsid w:val="005148A6"/>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5094B"/>
    <w:rsid w:val="00750E37"/>
    <w:rsid w:val="00757D01"/>
    <w:rsid w:val="00760716"/>
    <w:rsid w:val="00763EAE"/>
    <w:rsid w:val="007767CB"/>
    <w:rsid w:val="00790A8E"/>
    <w:rsid w:val="00791CD4"/>
    <w:rsid w:val="00793181"/>
    <w:rsid w:val="00794E9B"/>
    <w:rsid w:val="007A0A66"/>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8029A3"/>
    <w:rsid w:val="00805E93"/>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928B5"/>
    <w:rsid w:val="00892CE9"/>
    <w:rsid w:val="0089436F"/>
    <w:rsid w:val="0089520D"/>
    <w:rsid w:val="00895331"/>
    <w:rsid w:val="00895708"/>
    <w:rsid w:val="008959DB"/>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4447"/>
    <w:rsid w:val="009D761C"/>
    <w:rsid w:val="009E4F7E"/>
    <w:rsid w:val="009E7244"/>
    <w:rsid w:val="009E7E76"/>
    <w:rsid w:val="009F312A"/>
    <w:rsid w:val="009F415C"/>
    <w:rsid w:val="00A065BD"/>
    <w:rsid w:val="00A071FF"/>
    <w:rsid w:val="00A149BA"/>
    <w:rsid w:val="00A218B1"/>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1B3C"/>
    <w:rsid w:val="00B46776"/>
    <w:rsid w:val="00B5050F"/>
    <w:rsid w:val="00B54ACF"/>
    <w:rsid w:val="00B65251"/>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EAE"/>
    <w:rsid w:val="00C4088F"/>
    <w:rsid w:val="00C42E3D"/>
    <w:rsid w:val="00C45845"/>
    <w:rsid w:val="00C50083"/>
    <w:rsid w:val="00C50F0C"/>
    <w:rsid w:val="00C6297B"/>
    <w:rsid w:val="00C6432C"/>
    <w:rsid w:val="00C71F8E"/>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90D14"/>
    <w:rsid w:val="00D96EDF"/>
    <w:rsid w:val="00DA1C77"/>
    <w:rsid w:val="00DA1D11"/>
    <w:rsid w:val="00DA3C75"/>
    <w:rsid w:val="00DA74EB"/>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stat.go.jp/stat-search/files?page=1&amp;layout=dat%20alist&amp;toukei=00130002&amp;tstat=000001027457&amp;cycle=7&amp;year=20210&amp;month=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gazine.tr.mufg.jp/905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Template>
  <TotalTime>12799</TotalTime>
  <Pages>3</Pages>
  <Words>877</Words>
  <Characters>5005</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494</cp:revision>
  <cp:lastPrinted>2022-07-14T09:23:00Z</cp:lastPrinted>
  <dcterms:created xsi:type="dcterms:W3CDTF">2022-07-01T22:32:00Z</dcterms:created>
  <dcterms:modified xsi:type="dcterms:W3CDTF">2022-07-14T09:39:00Z</dcterms:modified>
</cp:coreProperties>
</file>