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18A9" w14:textId="763B8B0E" w:rsidR="004E0670" w:rsidRPr="004E0670" w:rsidRDefault="004E0670" w:rsidP="004E0670">
      <w:pPr>
        <w:pStyle w:val="Titolo"/>
      </w:pPr>
      <w:r w:rsidRPr="004E0670">
        <w:t>Struttura di un Tema di Attualità</w:t>
      </w:r>
    </w:p>
    <w:p w14:paraId="01E8C146" w14:textId="77777777" w:rsidR="004E0670" w:rsidRPr="004E0670" w:rsidRDefault="004E0670" w:rsidP="004E0670">
      <w:r w:rsidRPr="004E0670">
        <w:t>1. Introduzione (10-15 righe)</w:t>
      </w:r>
    </w:p>
    <w:p w14:paraId="594B3E8B" w14:textId="77777777" w:rsidR="004E0670" w:rsidRPr="004E0670" w:rsidRDefault="004E0670" w:rsidP="004E0670">
      <w:pPr>
        <w:numPr>
          <w:ilvl w:val="0"/>
          <w:numId w:val="1"/>
        </w:numPr>
      </w:pPr>
      <w:r w:rsidRPr="004E0670">
        <w:rPr>
          <w:b/>
          <w:bCs/>
        </w:rPr>
        <w:t>Scopo:</w:t>
      </w:r>
      <w:r w:rsidRPr="004E0670">
        <w:t xml:space="preserve"> Inquadrare l’argomento, spiegando perché è attuale e importante.</w:t>
      </w:r>
    </w:p>
    <w:p w14:paraId="36AB4978" w14:textId="77777777" w:rsidR="004E0670" w:rsidRPr="004E0670" w:rsidRDefault="004E0670" w:rsidP="004E0670">
      <w:pPr>
        <w:numPr>
          <w:ilvl w:val="0"/>
          <w:numId w:val="1"/>
        </w:numPr>
      </w:pPr>
      <w:r w:rsidRPr="004E0670">
        <w:rPr>
          <w:b/>
          <w:bCs/>
        </w:rPr>
        <w:t>Come:</w:t>
      </w:r>
      <w:r w:rsidRPr="004E0670">
        <w:t xml:space="preserve"> Parti da un fatto, un evento, una citazione o una domanda provocatoria.</w:t>
      </w:r>
    </w:p>
    <w:p w14:paraId="642E4B72" w14:textId="77777777" w:rsidR="004E0670" w:rsidRPr="004E0670" w:rsidRDefault="004E0670" w:rsidP="004E0670">
      <w:pPr>
        <w:numPr>
          <w:ilvl w:val="0"/>
          <w:numId w:val="1"/>
        </w:numPr>
      </w:pPr>
      <w:r w:rsidRPr="004E0670">
        <w:rPr>
          <w:b/>
          <w:bCs/>
        </w:rPr>
        <w:t>Esempio:</w:t>
      </w:r>
      <w:r w:rsidRPr="004E0670">
        <w:t xml:space="preserve"> “Negli ultimi anni l’intelligenza artificiale è passata dall’essere una tecnologia di nicchia a un tema centrale nel dibattito pubblico…”</w:t>
      </w:r>
    </w:p>
    <w:p w14:paraId="5F113FDC" w14:textId="77777777" w:rsidR="004E0670" w:rsidRPr="004E0670" w:rsidRDefault="004E0670" w:rsidP="004E0670">
      <w:r w:rsidRPr="004E0670">
        <w:rPr>
          <w:b/>
          <w:bCs/>
        </w:rPr>
        <w:t>NON</w:t>
      </w:r>
      <w:r w:rsidRPr="004E0670">
        <w:t xml:space="preserve"> devi già dire tutto. Prepara il terreno.</w:t>
      </w:r>
    </w:p>
    <w:p w14:paraId="33CBC6E5" w14:textId="77777777" w:rsidR="004E0670" w:rsidRPr="004E0670" w:rsidRDefault="004E0670" w:rsidP="004E0670">
      <w:r w:rsidRPr="004E0670">
        <w:pict w14:anchorId="722C0DD6">
          <v:rect id="_x0000_i1043" style="width:0;height:1.5pt" o:hralign="center" o:hrstd="t" o:hr="t" fillcolor="#a0a0a0" stroked="f"/>
        </w:pict>
      </w:r>
    </w:p>
    <w:p w14:paraId="2B9A0F37" w14:textId="77777777" w:rsidR="004E0670" w:rsidRPr="004E0670" w:rsidRDefault="004E0670" w:rsidP="004E0670">
      <w:r w:rsidRPr="004E0670">
        <w:t>2. Sviluppo / Corpo centrale (40-50 righe)</w:t>
      </w:r>
    </w:p>
    <w:p w14:paraId="50468A85" w14:textId="77777777" w:rsidR="004E0670" w:rsidRPr="004E0670" w:rsidRDefault="004E0670" w:rsidP="004E0670">
      <w:pPr>
        <w:numPr>
          <w:ilvl w:val="0"/>
          <w:numId w:val="2"/>
        </w:numPr>
      </w:pPr>
      <w:r w:rsidRPr="004E0670">
        <w:rPr>
          <w:b/>
          <w:bCs/>
        </w:rPr>
        <w:t>Scopo:</w:t>
      </w:r>
      <w:r w:rsidRPr="004E0670">
        <w:t xml:space="preserve"> Argomentare. Porta </w:t>
      </w:r>
      <w:r w:rsidRPr="004E0670">
        <w:rPr>
          <w:b/>
          <w:bCs/>
        </w:rPr>
        <w:t>almeno 2 o 3 punti di vista</w:t>
      </w:r>
      <w:r w:rsidRPr="004E0670">
        <w:t xml:space="preserve"> o aspetti del problema.</w:t>
      </w:r>
    </w:p>
    <w:p w14:paraId="3D3CEC7B" w14:textId="77777777" w:rsidR="004E0670" w:rsidRPr="004E0670" w:rsidRDefault="004E0670" w:rsidP="004E0670">
      <w:pPr>
        <w:numPr>
          <w:ilvl w:val="0"/>
          <w:numId w:val="2"/>
        </w:numPr>
      </w:pPr>
      <w:r w:rsidRPr="004E0670">
        <w:rPr>
          <w:b/>
          <w:bCs/>
        </w:rPr>
        <w:t>Come strutturarlo:</w:t>
      </w:r>
    </w:p>
    <w:p w14:paraId="6548EE31" w14:textId="77777777" w:rsidR="004E0670" w:rsidRPr="004E0670" w:rsidRDefault="004E0670" w:rsidP="004E0670">
      <w:pPr>
        <w:numPr>
          <w:ilvl w:val="1"/>
          <w:numId w:val="2"/>
        </w:numPr>
      </w:pPr>
      <w:r w:rsidRPr="004E0670">
        <w:rPr>
          <w:b/>
          <w:bCs/>
        </w:rPr>
        <w:t>Paragrafo 1:</w:t>
      </w:r>
      <w:r w:rsidRPr="004E0670">
        <w:t xml:space="preserve"> Primo punto/argomento </w:t>
      </w:r>
      <w:r w:rsidRPr="004E0670">
        <w:rPr>
          <w:rFonts w:ascii="Segoe UI Symbol" w:hAnsi="Segoe UI Symbol" w:cs="Segoe UI Symbol"/>
        </w:rPr>
        <w:t>➝</w:t>
      </w:r>
      <w:r w:rsidRPr="004E0670">
        <w:t xml:space="preserve"> argomentazione + esempio concreto (storico, attuale, personale o culturale).</w:t>
      </w:r>
    </w:p>
    <w:p w14:paraId="39E6C0E4" w14:textId="77777777" w:rsidR="004E0670" w:rsidRPr="004E0670" w:rsidRDefault="004E0670" w:rsidP="004E0670">
      <w:pPr>
        <w:numPr>
          <w:ilvl w:val="1"/>
          <w:numId w:val="2"/>
        </w:numPr>
      </w:pPr>
      <w:r w:rsidRPr="004E0670">
        <w:rPr>
          <w:b/>
          <w:bCs/>
        </w:rPr>
        <w:t>Paragrafo 2:</w:t>
      </w:r>
      <w:r w:rsidRPr="004E0670">
        <w:t xml:space="preserve"> Secondo punto </w:t>
      </w:r>
      <w:r w:rsidRPr="004E0670">
        <w:rPr>
          <w:rFonts w:ascii="Segoe UI Symbol" w:hAnsi="Segoe UI Symbol" w:cs="Segoe UI Symbol"/>
        </w:rPr>
        <w:t>➝</w:t>
      </w:r>
      <w:r w:rsidRPr="004E0670">
        <w:t xml:space="preserve"> stesso schema.</w:t>
      </w:r>
    </w:p>
    <w:p w14:paraId="6482C4AA" w14:textId="77777777" w:rsidR="004E0670" w:rsidRPr="004E0670" w:rsidRDefault="004E0670" w:rsidP="004E0670">
      <w:pPr>
        <w:numPr>
          <w:ilvl w:val="1"/>
          <w:numId w:val="2"/>
        </w:numPr>
      </w:pPr>
      <w:r w:rsidRPr="004E0670">
        <w:rPr>
          <w:b/>
          <w:bCs/>
        </w:rPr>
        <w:t>Paragrafo 3:</w:t>
      </w:r>
      <w:r w:rsidRPr="004E0670">
        <w:t xml:space="preserve"> Eventuale terzo aspetto, magari più critico o problematico.</w:t>
      </w:r>
    </w:p>
    <w:p w14:paraId="07BFA5CC" w14:textId="6BD8C7A6" w:rsidR="004E0670" w:rsidRPr="004E0670" w:rsidRDefault="004E0670" w:rsidP="004E0670">
      <w:pPr>
        <w:numPr>
          <w:ilvl w:val="0"/>
          <w:numId w:val="2"/>
        </w:numPr>
      </w:pPr>
      <w:r w:rsidRPr="004E0670">
        <w:t xml:space="preserve">Inserisci </w:t>
      </w:r>
      <w:r w:rsidRPr="004E0670">
        <w:rPr>
          <w:b/>
          <w:bCs/>
        </w:rPr>
        <w:t>collegamenti interdisciplinari</w:t>
      </w:r>
      <w:r w:rsidRPr="004E0670">
        <w:t xml:space="preserve"> se </w:t>
      </w:r>
      <w:r>
        <w:t>hanno senso</w:t>
      </w:r>
      <w:r w:rsidRPr="004E0670">
        <w:t>: letteratura, filosofia, storia, attualità, ecc.</w:t>
      </w:r>
    </w:p>
    <w:p w14:paraId="5E483622" w14:textId="77777777" w:rsidR="004E0670" w:rsidRPr="004E0670" w:rsidRDefault="004E0670" w:rsidP="004E0670">
      <w:pPr>
        <w:numPr>
          <w:ilvl w:val="0"/>
          <w:numId w:val="2"/>
        </w:numPr>
      </w:pPr>
      <w:r w:rsidRPr="004E0670">
        <w:rPr>
          <w:b/>
          <w:bCs/>
        </w:rPr>
        <w:t>Evita frasi generiche o da tema da 5:</w:t>
      </w:r>
      <w:r w:rsidRPr="004E0670">
        <w:t xml:space="preserve"> tipo “oggi viviamo in una società che cambia”.</w:t>
      </w:r>
    </w:p>
    <w:p w14:paraId="1351AAF1" w14:textId="77777777" w:rsidR="004E0670" w:rsidRPr="004E0670" w:rsidRDefault="004E0670" w:rsidP="004E0670">
      <w:r w:rsidRPr="004E0670">
        <w:pict w14:anchorId="1F1BC6E7">
          <v:rect id="_x0000_i1044" style="width:0;height:1.5pt" o:hralign="center" o:hrstd="t" o:hr="t" fillcolor="#a0a0a0" stroked="f"/>
        </w:pict>
      </w:r>
    </w:p>
    <w:p w14:paraId="3F17AB4E" w14:textId="77777777" w:rsidR="004E0670" w:rsidRPr="004E0670" w:rsidRDefault="004E0670" w:rsidP="004E0670">
      <w:r w:rsidRPr="004E0670">
        <w:t>3. Conclusione (5-10 righe)</w:t>
      </w:r>
    </w:p>
    <w:p w14:paraId="0A139B51" w14:textId="77777777" w:rsidR="004E0670" w:rsidRPr="004E0670" w:rsidRDefault="004E0670" w:rsidP="004E0670">
      <w:pPr>
        <w:numPr>
          <w:ilvl w:val="0"/>
          <w:numId w:val="3"/>
        </w:numPr>
      </w:pPr>
      <w:r w:rsidRPr="004E0670">
        <w:rPr>
          <w:b/>
          <w:bCs/>
        </w:rPr>
        <w:t>Scopo:</w:t>
      </w:r>
      <w:r w:rsidRPr="004E0670">
        <w:t xml:space="preserve"> Tirare le fila del discorso e </w:t>
      </w:r>
      <w:r w:rsidRPr="004E0670">
        <w:rPr>
          <w:b/>
          <w:bCs/>
        </w:rPr>
        <w:t>dare una tua opinione</w:t>
      </w:r>
      <w:r w:rsidRPr="004E0670">
        <w:t>, anche personale ma ben motivata.</w:t>
      </w:r>
    </w:p>
    <w:p w14:paraId="2D3A2CF2" w14:textId="77777777" w:rsidR="004E0670" w:rsidRPr="004E0670" w:rsidRDefault="004E0670" w:rsidP="004E0670">
      <w:pPr>
        <w:numPr>
          <w:ilvl w:val="0"/>
          <w:numId w:val="3"/>
        </w:numPr>
      </w:pPr>
      <w:r w:rsidRPr="004E0670">
        <w:t>Puoi chiudere con un messaggio forte, una prospettiva sul futuro, o una proposta.</w:t>
      </w:r>
    </w:p>
    <w:p w14:paraId="2BDB146F" w14:textId="77777777" w:rsidR="004E0670" w:rsidRPr="004E0670" w:rsidRDefault="004E0670" w:rsidP="004E0670">
      <w:r w:rsidRPr="004E0670">
        <w:rPr>
          <w:b/>
          <w:bCs/>
        </w:rPr>
        <w:t>Esempio:</w:t>
      </w:r>
      <w:r w:rsidRPr="004E0670">
        <w:t xml:space="preserve"> “In conclusione, se da un lato l’intelligenza artificiale apre scenari entusiasmanti, dall’altro ci impone una riflessione etica profonda: è l’essere umano che deve rimanere al centro.”</w:t>
      </w:r>
    </w:p>
    <w:p w14:paraId="0EABBBF8" w14:textId="77777777" w:rsidR="004E0670" w:rsidRPr="004E0670" w:rsidRDefault="004E0670" w:rsidP="004E0670">
      <w:r w:rsidRPr="004E0670">
        <w:pict w14:anchorId="07AA3EA6">
          <v:rect id="_x0000_i1045" style="width:0;height:1.5pt" o:hralign="center" o:hrstd="t" o:hr="t" fillcolor="#a0a0a0" stroked="f"/>
        </w:pict>
      </w:r>
    </w:p>
    <w:p w14:paraId="6D56E42B" w14:textId="77777777" w:rsidR="004E0670" w:rsidRPr="004E0670" w:rsidRDefault="004E0670" w:rsidP="004E0670">
      <w:pPr>
        <w:rPr>
          <w:b/>
          <w:bCs/>
        </w:rPr>
      </w:pPr>
      <w:r w:rsidRPr="004E0670">
        <w:rPr>
          <w:rFonts w:ascii="Segoe UI Symbol" w:hAnsi="Segoe UI Symbol" w:cs="Segoe UI Symbol"/>
          <w:b/>
          <w:bCs/>
        </w:rPr>
        <w:t>🛠</w:t>
      </w:r>
      <w:r w:rsidRPr="004E0670">
        <w:rPr>
          <w:b/>
          <w:bCs/>
        </w:rPr>
        <w:t>️ Consigli tecnici</w:t>
      </w:r>
    </w:p>
    <w:p w14:paraId="397C45F9" w14:textId="77777777" w:rsidR="004E0670" w:rsidRPr="004E0670" w:rsidRDefault="004E0670" w:rsidP="004E0670">
      <w:pPr>
        <w:numPr>
          <w:ilvl w:val="0"/>
          <w:numId w:val="4"/>
        </w:numPr>
      </w:pPr>
      <w:r w:rsidRPr="004E0670">
        <w:rPr>
          <w:b/>
          <w:bCs/>
        </w:rPr>
        <w:t>Evita:</w:t>
      </w:r>
      <w:r w:rsidRPr="004E0670">
        <w:t xml:space="preserve"> retorica vuota, frasi fatte, moralismi banali.</w:t>
      </w:r>
    </w:p>
    <w:p w14:paraId="6F954123" w14:textId="77777777" w:rsidR="004E0670" w:rsidRPr="004E0670" w:rsidRDefault="004E0670" w:rsidP="004E0670">
      <w:pPr>
        <w:numPr>
          <w:ilvl w:val="0"/>
          <w:numId w:val="4"/>
        </w:numPr>
      </w:pPr>
      <w:r w:rsidRPr="004E0670">
        <w:rPr>
          <w:b/>
          <w:bCs/>
        </w:rPr>
        <w:t>Sì a:</w:t>
      </w:r>
      <w:r w:rsidRPr="004E0670">
        <w:t xml:space="preserve"> esempi concreti, frasi ben costruite, chiarezza, stile semplice ma curato.</w:t>
      </w:r>
    </w:p>
    <w:p w14:paraId="4BF0DA32" w14:textId="77777777" w:rsidR="004E0670" w:rsidRPr="004E0670" w:rsidRDefault="004E0670" w:rsidP="004E0670">
      <w:pPr>
        <w:numPr>
          <w:ilvl w:val="0"/>
          <w:numId w:val="4"/>
        </w:numPr>
      </w:pPr>
      <w:r w:rsidRPr="004E0670">
        <w:rPr>
          <w:b/>
          <w:bCs/>
        </w:rPr>
        <w:t>Lunghezza media:</w:t>
      </w:r>
      <w:r w:rsidRPr="004E0670">
        <w:t xml:space="preserve"> 3 facciate di foglio protocollo = circa 500–600 parole.</w:t>
      </w:r>
    </w:p>
    <w:p w14:paraId="2724387D" w14:textId="77777777" w:rsidR="004962A6" w:rsidRDefault="004962A6"/>
    <w:sectPr w:rsidR="004962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75AF"/>
    <w:multiLevelType w:val="multilevel"/>
    <w:tmpl w:val="3592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F602A"/>
    <w:multiLevelType w:val="multilevel"/>
    <w:tmpl w:val="0C0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76E1C"/>
    <w:multiLevelType w:val="multilevel"/>
    <w:tmpl w:val="104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B5C5E"/>
    <w:multiLevelType w:val="multilevel"/>
    <w:tmpl w:val="B90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196494">
    <w:abstractNumId w:val="0"/>
  </w:num>
  <w:num w:numId="2" w16cid:durableId="1755005233">
    <w:abstractNumId w:val="2"/>
  </w:num>
  <w:num w:numId="3" w16cid:durableId="2129540378">
    <w:abstractNumId w:val="1"/>
  </w:num>
  <w:num w:numId="4" w16cid:durableId="928467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70"/>
    <w:rsid w:val="004962A6"/>
    <w:rsid w:val="004E0670"/>
    <w:rsid w:val="005433A7"/>
    <w:rsid w:val="00D1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03F4"/>
  <w15:chartTrackingRefBased/>
  <w15:docId w15:val="{489AC2FF-F9C2-41A6-8479-AC86EB38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4962A6"/>
    <w:pPr>
      <w:jc w:val="both"/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0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0670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</cp:revision>
  <dcterms:created xsi:type="dcterms:W3CDTF">2025-04-17T09:35:00Z</dcterms:created>
  <dcterms:modified xsi:type="dcterms:W3CDTF">2025-04-17T09:37:00Z</dcterms:modified>
</cp:coreProperties>
</file>