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771EC" w14:textId="77777777" w:rsidR="00D35A95" w:rsidRDefault="00000000">
      <w:pPr>
        <w:pStyle w:val="Titolo"/>
      </w:pPr>
      <w:r>
        <w:t>Progetto FS - Spagna</w:t>
      </w:r>
    </w:p>
    <w:p w14:paraId="000A372A" w14:textId="77777777" w:rsidR="00D35A95" w:rsidRDefault="00000000">
      <w:pPr>
        <w:pStyle w:val="Author"/>
      </w:pPr>
      <w:r>
        <w:t>Claudio R. Salerno</w:t>
      </w:r>
    </w:p>
    <w:p w14:paraId="22F3043A" w14:textId="77777777" w:rsidR="00D35A95" w:rsidRDefault="00000000">
      <w:pPr>
        <w:pStyle w:val="Data"/>
      </w:pPr>
      <w:r>
        <w:t>2024-07-02</w:t>
      </w:r>
    </w:p>
    <w:p w14:paraId="5FF5E0DD" w14:textId="77777777" w:rsidR="00D35A95" w:rsidRDefault="00000000">
      <w:pPr>
        <w:pStyle w:val="Titolo1"/>
      </w:pPr>
      <w:bookmarkStart w:id="0" w:name="introduzione"/>
      <w:r>
        <w:t>INTRODUZIONE</w:t>
      </w:r>
    </w:p>
    <w:p w14:paraId="76C063CF" w14:textId="77777777" w:rsidR="00D35A95" w:rsidRDefault="00000000">
      <w:pPr>
        <w:pStyle w:val="FirstParagraph"/>
      </w:pPr>
      <w:r>
        <w:t>Il progetto si concentra sulla analisi della mortalità in Spagna. In particolare, sono state esaminate le tendenze temporali della mortalità, conducendo una duplice analisi con distinzione per genere. Lo studio della mortalità è un importante indicatore della salute di una popolazione che può fornire informazioni utili per la gestione dei rischi finanziari e per la pianificazione di politiche pubbliche. Il focus è mirato ad individuare le probabilità di morte di una popolazione o un gruppo di persone al fine di aiutare gli assicuratori nella determinazione del prezzo di un prodotto assicurativo o in ottica di prestazioni pensionistiche. La scelta della Spagna non è casuale ma influenzata da diversi fattori, primo fra tutti l’aspettativa di vita più alta in europa (84 anni). Inoltre, la Spagna ha attraversato una significativa transizione demografica ed epidemiologica, rendendola un caso interessante per studiare l’impatto delle politiche sanitarie e delle condizioni socio-economiche sulla salute della popolazione. La modernizzazione del sistema sanitario spagnolo, con importanti riforme e miglioramenti nella copertura e qualità delle cure, fornisce un contesto ricco per valutare come questi cambiamenti abbiano influenzato la mortalità e l’aspettativa di vita. La Spagna è un esempio emblematico di come una società possa affrontare e superare crisi significative, come la Guerra Civile e le epidemie di influenza, anche se non considerate in questo studio. La diversità regionale, inoltre, con differenze nelle condizioni socio-economiche, culturali e ambientali tra le varie comunità autonome, permette un’analisi comparativa che può rivelare fattori chiave per la salute e la longevità.</w:t>
      </w:r>
    </w:p>
    <w:p w14:paraId="4DC2011F" w14:textId="77777777" w:rsidR="00D35A95" w:rsidRDefault="00000000">
      <w:pPr>
        <w:pStyle w:val="Titolo2"/>
      </w:pPr>
      <w:bookmarkStart w:id="1" w:name="pacchetti-utilizzati"/>
      <w:r>
        <w:t>pacchetti utilizzati</w:t>
      </w:r>
    </w:p>
    <w:p w14:paraId="26B1E518" w14:textId="77777777" w:rsidR="00D35A95" w:rsidRDefault="00000000">
      <w:pPr>
        <w:pStyle w:val="Titolo2"/>
      </w:pPr>
      <w:bookmarkStart w:id="2" w:name="impostazione-dati-demgrafici"/>
      <w:bookmarkEnd w:id="1"/>
      <w:r>
        <w:t>impostazione dati demgrafici</w:t>
      </w:r>
    </w:p>
    <w:p w14:paraId="11AE939A" w14:textId="77777777" w:rsidR="00D35A95" w:rsidRDefault="00000000">
      <w:pPr>
        <w:pStyle w:val="Titolo1"/>
      </w:pPr>
      <w:bookmarkStart w:id="3" w:name="data-setting"/>
      <w:bookmarkEnd w:id="0"/>
      <w:bookmarkEnd w:id="2"/>
      <w:r>
        <w:t>DATA SETTING</w:t>
      </w:r>
    </w:p>
    <w:p w14:paraId="7161322A" w14:textId="77777777" w:rsidR="00D35A95" w:rsidRDefault="00000000">
      <w:pPr>
        <w:pStyle w:val="SourceCode"/>
      </w:pPr>
      <w:r>
        <w:rPr>
          <w:rStyle w:val="NormalTok"/>
        </w:rPr>
        <w:t xml:space="preserve">a.min </w:t>
      </w:r>
      <w:r>
        <w:rPr>
          <w:rStyle w:val="OtherTok"/>
        </w:rPr>
        <w:t>&lt;-</w:t>
      </w:r>
      <w:r>
        <w:rPr>
          <w:rStyle w:val="NormalTok"/>
        </w:rPr>
        <w:t xml:space="preserve"> </w:t>
      </w:r>
      <w:r>
        <w:rPr>
          <w:rStyle w:val="DecValTok"/>
        </w:rPr>
        <w:t>0</w:t>
      </w:r>
      <w:r>
        <w:rPr>
          <w:rStyle w:val="NormalTok"/>
        </w:rPr>
        <w:t xml:space="preserve"> </w:t>
      </w:r>
      <w:r>
        <w:rPr>
          <w:rStyle w:val="CommentTok"/>
        </w:rPr>
        <w:t># età minima dell'intervallo di fit</w:t>
      </w:r>
      <w:r>
        <w:br/>
      </w:r>
      <w:r>
        <w:rPr>
          <w:rStyle w:val="NormalTok"/>
        </w:rPr>
        <w:t xml:space="preserve">a.max </w:t>
      </w:r>
      <w:r>
        <w:rPr>
          <w:rStyle w:val="OtherTok"/>
        </w:rPr>
        <w:t>&lt;-</w:t>
      </w:r>
      <w:r>
        <w:rPr>
          <w:rStyle w:val="NormalTok"/>
        </w:rPr>
        <w:t xml:space="preserve"> </w:t>
      </w:r>
      <w:r>
        <w:rPr>
          <w:rStyle w:val="DecValTok"/>
        </w:rPr>
        <w:t>100</w:t>
      </w:r>
      <w:r>
        <w:rPr>
          <w:rStyle w:val="NormalTok"/>
        </w:rPr>
        <w:t xml:space="preserve"> </w:t>
      </w:r>
      <w:r>
        <w:rPr>
          <w:rStyle w:val="CommentTok"/>
        </w:rPr>
        <w:t># età massima dell'intervallo di fit</w:t>
      </w:r>
      <w:r>
        <w:br/>
      </w:r>
      <w:r>
        <w:rPr>
          <w:rStyle w:val="NormalTok"/>
        </w:rPr>
        <w:t xml:space="preserve">omega </w:t>
      </w:r>
      <w:r>
        <w:rPr>
          <w:rStyle w:val="OtherTok"/>
        </w:rPr>
        <w:t>&lt;-</w:t>
      </w:r>
      <w:r>
        <w:rPr>
          <w:rStyle w:val="DecValTok"/>
        </w:rPr>
        <w:t>110</w:t>
      </w:r>
      <w:r>
        <w:rPr>
          <w:rStyle w:val="NormalTok"/>
        </w:rPr>
        <w:t xml:space="preserve"> </w:t>
      </w:r>
      <w:r>
        <w:rPr>
          <w:rStyle w:val="CommentTok"/>
        </w:rPr>
        <w:t># età estrema delle tavole</w:t>
      </w:r>
      <w:r>
        <w:br/>
      </w:r>
      <w:r>
        <w:rPr>
          <w:rStyle w:val="NormalTok"/>
        </w:rPr>
        <w:t xml:space="preserve">A.fit </w:t>
      </w:r>
      <w:r>
        <w:rPr>
          <w:rStyle w:val="OtherTok"/>
        </w:rPr>
        <w:t>&lt;-</w:t>
      </w:r>
      <w:r>
        <w:rPr>
          <w:rStyle w:val="FunctionTok"/>
        </w:rPr>
        <w:t>c</w:t>
      </w:r>
      <w:r>
        <w:rPr>
          <w:rStyle w:val="NormalTok"/>
        </w:rPr>
        <w:t>(a.min</w:t>
      </w:r>
      <w:r>
        <w:rPr>
          <w:rStyle w:val="SpecialCharTok"/>
        </w:rPr>
        <w:t>:</w:t>
      </w:r>
      <w:r>
        <w:rPr>
          <w:rStyle w:val="NormalTok"/>
        </w:rPr>
        <w:t xml:space="preserve">a.max) </w:t>
      </w:r>
      <w:r>
        <w:br/>
      </w:r>
      <w:r>
        <w:rPr>
          <w:rStyle w:val="NormalTok"/>
        </w:rPr>
        <w:t xml:space="preserve">y.fit.min </w:t>
      </w:r>
      <w:r>
        <w:rPr>
          <w:rStyle w:val="OtherTok"/>
        </w:rPr>
        <w:t>&lt;-</w:t>
      </w:r>
      <w:r>
        <w:rPr>
          <w:rStyle w:val="NormalTok"/>
        </w:rPr>
        <w:t xml:space="preserve"> </w:t>
      </w:r>
      <w:r>
        <w:rPr>
          <w:rStyle w:val="DecValTok"/>
        </w:rPr>
        <w:t>1950</w:t>
      </w:r>
      <w:r>
        <w:rPr>
          <w:rStyle w:val="NormalTok"/>
        </w:rPr>
        <w:t xml:space="preserve"> </w:t>
      </w:r>
      <w:r>
        <w:rPr>
          <w:rStyle w:val="CommentTok"/>
        </w:rPr>
        <w:t># anno minimo dell'intervallo di fit</w:t>
      </w:r>
      <w:r>
        <w:br/>
      </w:r>
      <w:r>
        <w:rPr>
          <w:rStyle w:val="NormalTok"/>
        </w:rPr>
        <w:t xml:space="preserve">y.fit.max </w:t>
      </w:r>
      <w:r>
        <w:rPr>
          <w:rStyle w:val="OtherTok"/>
        </w:rPr>
        <w:t>&lt;-</w:t>
      </w:r>
      <w:r>
        <w:rPr>
          <w:rStyle w:val="NormalTok"/>
        </w:rPr>
        <w:t xml:space="preserve"> </w:t>
      </w:r>
      <w:r>
        <w:rPr>
          <w:rStyle w:val="DecValTok"/>
        </w:rPr>
        <w:t>2019</w:t>
      </w:r>
      <w:r>
        <w:rPr>
          <w:rStyle w:val="NormalTok"/>
        </w:rPr>
        <w:t xml:space="preserve"> </w:t>
      </w:r>
      <w:r>
        <w:rPr>
          <w:rStyle w:val="CommentTok"/>
        </w:rPr>
        <w:t># anno massimo dell'intervallo di fit</w:t>
      </w:r>
      <w:r>
        <w:br/>
      </w:r>
      <w:r>
        <w:rPr>
          <w:rStyle w:val="NormalTok"/>
        </w:rPr>
        <w:t xml:space="preserve">Y.fit </w:t>
      </w:r>
      <w:r>
        <w:rPr>
          <w:rStyle w:val="OtherTok"/>
        </w:rPr>
        <w:t>&lt;-</w:t>
      </w:r>
      <w:r>
        <w:rPr>
          <w:rStyle w:val="NormalTok"/>
        </w:rPr>
        <w:t xml:space="preserve"> </w:t>
      </w:r>
      <w:r>
        <w:rPr>
          <w:rStyle w:val="FunctionTok"/>
        </w:rPr>
        <w:t>c</w:t>
      </w:r>
      <w:r>
        <w:rPr>
          <w:rStyle w:val="NormalTok"/>
        </w:rPr>
        <w:t>(y.fit.min</w:t>
      </w:r>
      <w:r>
        <w:rPr>
          <w:rStyle w:val="SpecialCharTok"/>
        </w:rPr>
        <w:t>:</w:t>
      </w:r>
      <w:r>
        <w:rPr>
          <w:rStyle w:val="NormalTok"/>
        </w:rPr>
        <w:t>y.fit.max)</w:t>
      </w:r>
      <w:r>
        <w:br/>
      </w:r>
      <w:r>
        <w:rPr>
          <w:rStyle w:val="NormalTok"/>
        </w:rPr>
        <w:t xml:space="preserve">y.pred </w:t>
      </w:r>
      <w:r>
        <w:rPr>
          <w:rStyle w:val="OtherTok"/>
        </w:rPr>
        <w:t>&lt;-</w:t>
      </w:r>
      <w:r>
        <w:rPr>
          <w:rStyle w:val="NormalTok"/>
        </w:rPr>
        <w:t xml:space="preserve"> </w:t>
      </w:r>
      <w:r>
        <w:rPr>
          <w:rStyle w:val="DecValTok"/>
        </w:rPr>
        <w:t>67</w:t>
      </w:r>
      <w:r>
        <w:rPr>
          <w:rStyle w:val="NormalTok"/>
        </w:rPr>
        <w:t xml:space="preserve"> </w:t>
      </w:r>
      <w:r>
        <w:rPr>
          <w:rStyle w:val="CommentTok"/>
        </w:rPr>
        <w:t># orizzonte d proiezione</w:t>
      </w:r>
      <w:r>
        <w:br/>
      </w:r>
      <w:r>
        <w:rPr>
          <w:rStyle w:val="NormalTok"/>
        </w:rPr>
        <w:t xml:space="preserve">Y.pred </w:t>
      </w:r>
      <w:r>
        <w:rPr>
          <w:rStyle w:val="OtherTok"/>
        </w:rPr>
        <w:t>&lt;-</w:t>
      </w:r>
      <w:r>
        <w:rPr>
          <w:rStyle w:val="NormalTok"/>
        </w:rPr>
        <w:t xml:space="preserve"> </w:t>
      </w:r>
      <w:r>
        <w:rPr>
          <w:rStyle w:val="FunctionTok"/>
        </w:rPr>
        <w:t>c</w:t>
      </w:r>
      <w:r>
        <w:rPr>
          <w:rStyle w:val="NormalTok"/>
        </w:rPr>
        <w:t>((y.fit.max</w:t>
      </w:r>
      <w:r>
        <w:rPr>
          <w:rStyle w:val="SpecialCharTok"/>
        </w:rPr>
        <w:t>+</w:t>
      </w:r>
      <w:r>
        <w:rPr>
          <w:rStyle w:val="DecValTok"/>
        </w:rPr>
        <w:t>1</w:t>
      </w:r>
      <w:r>
        <w:rPr>
          <w:rStyle w:val="NormalTok"/>
        </w:rPr>
        <w:t>)</w:t>
      </w:r>
      <w:r>
        <w:rPr>
          <w:rStyle w:val="SpecialCharTok"/>
        </w:rPr>
        <w:t>:</w:t>
      </w:r>
      <w:r>
        <w:rPr>
          <w:rStyle w:val="NormalTok"/>
        </w:rPr>
        <w:t>(y.fit.max</w:t>
      </w:r>
      <w:r>
        <w:rPr>
          <w:rStyle w:val="SpecialCharTok"/>
        </w:rPr>
        <w:t>+</w:t>
      </w:r>
      <w:r>
        <w:rPr>
          <w:rStyle w:val="NormalTok"/>
        </w:rPr>
        <w:t>y.pred))</w:t>
      </w:r>
      <w:r>
        <w:br/>
      </w:r>
      <w:r>
        <w:rPr>
          <w:rStyle w:val="NormalTok"/>
        </w:rPr>
        <w:t xml:space="preserve">n.sim </w:t>
      </w:r>
      <w:r>
        <w:rPr>
          <w:rStyle w:val="OtherTok"/>
        </w:rPr>
        <w:t>&lt;-</w:t>
      </w:r>
      <w:r>
        <w:rPr>
          <w:rStyle w:val="NormalTok"/>
        </w:rPr>
        <w:t xml:space="preserve"> </w:t>
      </w:r>
      <w:r>
        <w:rPr>
          <w:rStyle w:val="DecValTok"/>
        </w:rPr>
        <w:t>1000</w:t>
      </w:r>
      <w:r>
        <w:rPr>
          <w:rStyle w:val="NormalTok"/>
        </w:rPr>
        <w:t xml:space="preserve"> </w:t>
      </w:r>
      <w:r>
        <w:rPr>
          <w:rStyle w:val="CommentTok"/>
        </w:rPr>
        <w:t># numero di simulazioni</w:t>
      </w:r>
      <w:r>
        <w:br/>
      </w:r>
      <w:r>
        <w:rPr>
          <w:rStyle w:val="NormalTok"/>
        </w:rPr>
        <w:t xml:space="preserve">n.boot </w:t>
      </w:r>
      <w:r>
        <w:rPr>
          <w:rStyle w:val="OtherTok"/>
        </w:rPr>
        <w:t>&lt;-</w:t>
      </w:r>
      <w:r>
        <w:rPr>
          <w:rStyle w:val="NormalTok"/>
        </w:rPr>
        <w:t xml:space="preserve"> </w:t>
      </w:r>
      <w:r>
        <w:rPr>
          <w:rStyle w:val="DecValTok"/>
        </w:rPr>
        <w:t>20</w:t>
      </w:r>
      <w:r>
        <w:rPr>
          <w:rStyle w:val="NormalTok"/>
        </w:rPr>
        <w:t xml:space="preserve"> </w:t>
      </w:r>
      <w:r>
        <w:rPr>
          <w:rStyle w:val="CommentTok"/>
        </w:rPr>
        <w:t># numero di simulazioni per il bootstrap</w:t>
      </w:r>
      <w:r>
        <w:br/>
      </w:r>
      <w:r>
        <w:rPr>
          <w:rStyle w:val="NormalTok"/>
        </w:rPr>
        <w:lastRenderedPageBreak/>
        <w:t xml:space="preserve">int_vect </w:t>
      </w:r>
      <w:r>
        <w:rPr>
          <w:rStyle w:val="OtherTok"/>
        </w:rPr>
        <w:t>&lt;-</w:t>
      </w:r>
      <w:r>
        <w:rPr>
          <w:rStyle w:val="NormalTok"/>
        </w:rPr>
        <w:t xml:space="preserve"> </w:t>
      </w:r>
      <w:r>
        <w:rPr>
          <w:rStyle w:val="FunctionTok"/>
        </w:rPr>
        <w:t>c</w:t>
      </w:r>
      <w:r>
        <w:rPr>
          <w:rStyle w:val="NormalTok"/>
        </w:rPr>
        <w:t>(</w:t>
      </w:r>
      <w:r>
        <w:rPr>
          <w:rStyle w:val="FunctionTok"/>
        </w:rPr>
        <w:t>rep</w:t>
      </w:r>
      <w:r>
        <w:rPr>
          <w:rStyle w:val="NormalTok"/>
        </w:rPr>
        <w:t>(</w:t>
      </w:r>
      <w:r>
        <w:rPr>
          <w:rStyle w:val="FloatTok"/>
        </w:rPr>
        <w:t>0.02</w:t>
      </w:r>
      <w:r>
        <w:rPr>
          <w:rStyle w:val="NormalTok"/>
        </w:rPr>
        <w:t>,omega</w:t>
      </w:r>
      <w:r>
        <w:rPr>
          <w:rStyle w:val="SpecialCharTok"/>
        </w:rPr>
        <w:t>-</w:t>
      </w:r>
      <w:r>
        <w:rPr>
          <w:rStyle w:val="NormalTok"/>
        </w:rPr>
        <w:t xml:space="preserve">a.min)) </w:t>
      </w:r>
      <w:r>
        <w:rPr>
          <w:rStyle w:val="CommentTok"/>
        </w:rPr>
        <w:t># vettore di tassi d'interesse per scadenza</w:t>
      </w:r>
      <w:r>
        <w:br/>
      </w:r>
      <w:r>
        <w:rPr>
          <w:rStyle w:val="NormalTok"/>
        </w:rPr>
        <w:t xml:space="preserve">v_vect </w:t>
      </w:r>
      <w:r>
        <w:rPr>
          <w:rStyle w:val="OtherTok"/>
        </w:rPr>
        <w:t>&lt;-</w:t>
      </w:r>
      <w:r>
        <w:rPr>
          <w:rStyle w:val="NormalTok"/>
        </w:rPr>
        <w:t xml:space="preserve"> </w:t>
      </w:r>
      <w:r>
        <w:rPr>
          <w:rStyle w:val="FunctionTok"/>
        </w:rPr>
        <w:t>cumprod</w:t>
      </w:r>
      <w:r>
        <w:rPr>
          <w:rStyle w:val="NormalTok"/>
        </w:rPr>
        <w:t>((</w:t>
      </w:r>
      <w:r>
        <w:rPr>
          <w:rStyle w:val="DecValTok"/>
        </w:rPr>
        <w:t>1</w:t>
      </w:r>
      <w:r>
        <w:rPr>
          <w:rStyle w:val="SpecialCharTok"/>
        </w:rPr>
        <w:t>+</w:t>
      </w:r>
      <w:r>
        <w:rPr>
          <w:rStyle w:val="NormalTok"/>
        </w:rPr>
        <w:t>int_vect)</w:t>
      </w:r>
      <w:r>
        <w:rPr>
          <w:rStyle w:val="SpecialCharTok"/>
        </w:rPr>
        <w:t>^-</w:t>
      </w:r>
      <w:r>
        <w:rPr>
          <w:rStyle w:val="DecValTok"/>
        </w:rPr>
        <w:t>1</w:t>
      </w:r>
      <w:r>
        <w:rPr>
          <w:rStyle w:val="NormalTok"/>
        </w:rPr>
        <w:t xml:space="preserve">) </w:t>
      </w:r>
      <w:r>
        <w:rPr>
          <w:rStyle w:val="CommentTok"/>
        </w:rPr>
        <w:t># vettore di fattori di sconto per scadenza</w:t>
      </w:r>
    </w:p>
    <w:p w14:paraId="38CE7071" w14:textId="77777777" w:rsidR="00D35A95" w:rsidRDefault="00000000">
      <w:pPr>
        <w:pStyle w:val="Titolo2"/>
      </w:pPr>
      <w:bookmarkStart w:id="4" w:name="X7a9bc95dea0bbfb52792fa6e81ec3c8dad22c96"/>
      <w:r>
        <w:t>Trasformazione dei dati e definzione dell’intervallo di stima</w:t>
      </w:r>
    </w:p>
    <w:p w14:paraId="62BC6A34" w14:textId="77777777" w:rsidR="00D35A95" w:rsidRDefault="00000000">
      <w:pPr>
        <w:pStyle w:val="SourceCode"/>
      </w:pPr>
      <w:r>
        <w:rPr>
          <w:rStyle w:val="NormalTok"/>
        </w:rPr>
        <w:t xml:space="preserve">SPAmStMoMoC </w:t>
      </w:r>
      <w:r>
        <w:rPr>
          <w:rStyle w:val="OtherTok"/>
        </w:rPr>
        <w:t>&lt;-</w:t>
      </w:r>
      <w:r>
        <w:rPr>
          <w:rStyle w:val="NormalTok"/>
        </w:rPr>
        <w:t xml:space="preserve"> </w:t>
      </w:r>
      <w:r>
        <w:rPr>
          <w:rStyle w:val="FunctionTok"/>
        </w:rPr>
        <w:t>StMoMoData</w:t>
      </w:r>
      <w:r>
        <w:rPr>
          <w:rStyle w:val="NormalTok"/>
        </w:rPr>
        <w:t xml:space="preserve">(SPAdata, </w:t>
      </w:r>
      <w:r>
        <w:rPr>
          <w:rStyle w:val="AttributeTok"/>
        </w:rPr>
        <w:t>series =</w:t>
      </w:r>
      <w:r>
        <w:rPr>
          <w:rStyle w:val="NormalTok"/>
        </w:rPr>
        <w:t xml:space="preserve"> </w:t>
      </w:r>
      <w:r>
        <w:rPr>
          <w:rStyle w:val="StringTok"/>
        </w:rPr>
        <w:t>"male"</w:t>
      </w:r>
      <w:r>
        <w:rPr>
          <w:rStyle w:val="NormalTok"/>
        </w:rPr>
        <w:t xml:space="preserve">)     </w:t>
      </w:r>
      <w:r>
        <w:rPr>
          <w:rStyle w:val="CommentTok"/>
        </w:rPr>
        <w:t># esposizioni centrali</w:t>
      </w:r>
      <w:r>
        <w:br/>
      </w:r>
      <w:r>
        <w:rPr>
          <w:rStyle w:val="NormalTok"/>
        </w:rPr>
        <w:t xml:space="preserve">SPAfStMoMoC </w:t>
      </w:r>
      <w:r>
        <w:rPr>
          <w:rStyle w:val="OtherTok"/>
        </w:rPr>
        <w:t>&lt;-</w:t>
      </w:r>
      <w:r>
        <w:rPr>
          <w:rStyle w:val="NormalTok"/>
        </w:rPr>
        <w:t xml:space="preserve"> </w:t>
      </w:r>
      <w:r>
        <w:rPr>
          <w:rStyle w:val="FunctionTok"/>
        </w:rPr>
        <w:t>StMoMoData</w:t>
      </w:r>
      <w:r>
        <w:rPr>
          <w:rStyle w:val="NormalTok"/>
        </w:rPr>
        <w:t xml:space="preserve">(SPAdata, </w:t>
      </w:r>
      <w:r>
        <w:rPr>
          <w:rStyle w:val="AttributeTok"/>
        </w:rPr>
        <w:t>series =</w:t>
      </w:r>
      <w:r>
        <w:rPr>
          <w:rStyle w:val="NormalTok"/>
        </w:rPr>
        <w:t xml:space="preserve"> </w:t>
      </w:r>
      <w:r>
        <w:rPr>
          <w:rStyle w:val="StringTok"/>
        </w:rPr>
        <w:t>"female"</w:t>
      </w:r>
      <w:r>
        <w:rPr>
          <w:rStyle w:val="NormalTok"/>
        </w:rPr>
        <w:t xml:space="preserve">)   </w:t>
      </w:r>
      <w:r>
        <w:br/>
      </w:r>
      <w:r>
        <w:rPr>
          <w:rStyle w:val="NormalTok"/>
        </w:rPr>
        <w:t xml:space="preserve">SPAmStMoMoI </w:t>
      </w:r>
      <w:r>
        <w:rPr>
          <w:rStyle w:val="OtherTok"/>
        </w:rPr>
        <w:t>&lt;-</w:t>
      </w:r>
      <w:r>
        <w:rPr>
          <w:rStyle w:val="NormalTok"/>
        </w:rPr>
        <w:t xml:space="preserve"> </w:t>
      </w:r>
      <w:r>
        <w:rPr>
          <w:rStyle w:val="FunctionTok"/>
        </w:rPr>
        <w:t>central2initial</w:t>
      </w:r>
      <w:r>
        <w:rPr>
          <w:rStyle w:val="NormalTok"/>
        </w:rPr>
        <w:t xml:space="preserve">(SPAmStMoMoC)             </w:t>
      </w:r>
      <w:r>
        <w:rPr>
          <w:rStyle w:val="CommentTok"/>
        </w:rPr>
        <w:t># esposizioni iniziali</w:t>
      </w:r>
      <w:r>
        <w:br/>
      </w:r>
      <w:r>
        <w:rPr>
          <w:rStyle w:val="NormalTok"/>
        </w:rPr>
        <w:t xml:space="preserve">SPAfStMoMoI </w:t>
      </w:r>
      <w:r>
        <w:rPr>
          <w:rStyle w:val="OtherTok"/>
        </w:rPr>
        <w:t>&lt;-</w:t>
      </w:r>
      <w:r>
        <w:rPr>
          <w:rStyle w:val="NormalTok"/>
        </w:rPr>
        <w:t xml:space="preserve"> </w:t>
      </w:r>
      <w:r>
        <w:rPr>
          <w:rStyle w:val="FunctionTok"/>
        </w:rPr>
        <w:t>central2initial</w:t>
      </w:r>
      <w:r>
        <w:rPr>
          <w:rStyle w:val="NormalTok"/>
        </w:rPr>
        <w:t>(SPAfStMoMoC)</w:t>
      </w:r>
      <w:r>
        <w:br/>
      </w:r>
      <w:r>
        <w:rPr>
          <w:rStyle w:val="NormalTok"/>
        </w:rPr>
        <w:t xml:space="preserve">wxt </w:t>
      </w:r>
      <w:r>
        <w:rPr>
          <w:rStyle w:val="OtherTok"/>
        </w:rPr>
        <w:t>&lt;-</w:t>
      </w:r>
      <w:r>
        <w:rPr>
          <w:rStyle w:val="NormalTok"/>
        </w:rPr>
        <w:t xml:space="preserve"> </w:t>
      </w:r>
      <w:r>
        <w:rPr>
          <w:rStyle w:val="FunctionTok"/>
        </w:rPr>
        <w:t>genWeightMat</w:t>
      </w:r>
      <w:r>
        <w:rPr>
          <w:rStyle w:val="NormalTok"/>
        </w:rPr>
        <w:t>(</w:t>
      </w:r>
      <w:r>
        <w:rPr>
          <w:rStyle w:val="AttributeTok"/>
        </w:rPr>
        <w:t>ages =</w:t>
      </w:r>
      <w:r>
        <w:rPr>
          <w:rStyle w:val="NormalTok"/>
        </w:rPr>
        <w:t xml:space="preserve"> A.fit, </w:t>
      </w:r>
      <w:r>
        <w:rPr>
          <w:rStyle w:val="AttributeTok"/>
        </w:rPr>
        <w:t>years =</w:t>
      </w:r>
      <w:r>
        <w:rPr>
          <w:rStyle w:val="NormalTok"/>
        </w:rPr>
        <w:t xml:space="preserve"> Y.fit, </w:t>
      </w:r>
      <w:r>
        <w:rPr>
          <w:rStyle w:val="AttributeTok"/>
        </w:rPr>
        <w:t>clip =</w:t>
      </w:r>
      <w:r>
        <w:rPr>
          <w:rStyle w:val="NormalTok"/>
        </w:rPr>
        <w:t xml:space="preserve"> </w:t>
      </w:r>
      <w:r>
        <w:rPr>
          <w:rStyle w:val="DecValTok"/>
        </w:rPr>
        <w:t>4</w:t>
      </w:r>
      <w:r>
        <w:rPr>
          <w:rStyle w:val="NormalTok"/>
        </w:rPr>
        <w:t xml:space="preserve">) </w:t>
      </w:r>
      <w:r>
        <w:rPr>
          <w:rStyle w:val="CommentTok"/>
        </w:rPr>
        <w:t># pesi</w:t>
      </w:r>
      <w:r>
        <w:br/>
      </w:r>
      <w:r>
        <w:rPr>
          <w:rStyle w:val="NormalTok"/>
        </w:rPr>
        <w:t xml:space="preserve">SPAmRates </w:t>
      </w:r>
      <w:r>
        <w:rPr>
          <w:rStyle w:val="OtherTok"/>
        </w:rPr>
        <w:t>&lt;-</w:t>
      </w:r>
      <w:r>
        <w:rPr>
          <w:rStyle w:val="NormalTok"/>
        </w:rPr>
        <w:t xml:space="preserve"> SPAmStMoMoC</w:t>
      </w:r>
      <w:r>
        <w:rPr>
          <w:rStyle w:val="SpecialCharTok"/>
        </w:rPr>
        <w:t>$</w:t>
      </w:r>
      <w:r>
        <w:rPr>
          <w:rStyle w:val="NormalTok"/>
        </w:rPr>
        <w:t>Dxt</w:t>
      </w:r>
      <w:r>
        <w:rPr>
          <w:rStyle w:val="SpecialCharTok"/>
        </w:rPr>
        <w:t>/</w:t>
      </w:r>
      <w:r>
        <w:rPr>
          <w:rStyle w:val="NormalTok"/>
        </w:rPr>
        <w:t>SPAmStMoMoC</w:t>
      </w:r>
      <w:r>
        <w:rPr>
          <w:rStyle w:val="SpecialCharTok"/>
        </w:rPr>
        <w:t>$</w:t>
      </w:r>
      <w:r>
        <w:rPr>
          <w:rStyle w:val="NormalTok"/>
        </w:rPr>
        <w:t>Ext</w:t>
      </w:r>
      <w:r>
        <w:br/>
      </w:r>
      <w:r>
        <w:rPr>
          <w:rStyle w:val="NormalTok"/>
        </w:rPr>
        <w:t xml:space="preserve">SPAmRates </w:t>
      </w:r>
      <w:r>
        <w:rPr>
          <w:rStyle w:val="OtherTok"/>
        </w:rPr>
        <w:t>&lt;-</w:t>
      </w:r>
      <w:r>
        <w:rPr>
          <w:rStyle w:val="NormalTok"/>
        </w:rPr>
        <w:t xml:space="preserve"> SPAmRates[A.fit</w:t>
      </w:r>
      <w:r>
        <w:rPr>
          <w:rStyle w:val="SpecialCharTok"/>
        </w:rPr>
        <w:t>+</w:t>
      </w:r>
      <w:r>
        <w:rPr>
          <w:rStyle w:val="DecValTok"/>
        </w:rPr>
        <w:t>1</w:t>
      </w:r>
      <w:r>
        <w:rPr>
          <w:rStyle w:val="NormalTok"/>
        </w:rPr>
        <w:t>,</w:t>
      </w:r>
      <w:r>
        <w:rPr>
          <w:rStyle w:val="FunctionTok"/>
        </w:rPr>
        <w:t>tail</w:t>
      </w:r>
      <w:r>
        <w:rPr>
          <w:rStyle w:val="NormalTok"/>
        </w:rPr>
        <w:t>(SPAmStMoMoC</w:t>
      </w:r>
      <w:r>
        <w:rPr>
          <w:rStyle w:val="SpecialCharTok"/>
        </w:rPr>
        <w:t>$</w:t>
      </w:r>
      <w:r>
        <w:rPr>
          <w:rStyle w:val="NormalTok"/>
        </w:rPr>
        <w:t>years</w:t>
      </w:r>
      <w:r>
        <w:rPr>
          <w:rStyle w:val="SpecialCharTok"/>
        </w:rPr>
        <w:t>+</w:t>
      </w:r>
      <w:r>
        <w:rPr>
          <w:rStyle w:val="DecValTok"/>
        </w:rPr>
        <w:t>1</w:t>
      </w:r>
      <w:r>
        <w:rPr>
          <w:rStyle w:val="NormalTok"/>
        </w:rPr>
        <w:t>,</w:t>
      </w:r>
      <w:r>
        <w:br/>
      </w:r>
      <w:r>
        <w:rPr>
          <w:rStyle w:val="NormalTok"/>
        </w:rPr>
        <w:t xml:space="preserve">                                    </w:t>
      </w:r>
      <w:r>
        <w:rPr>
          <w:rStyle w:val="FunctionTok"/>
        </w:rPr>
        <w:t>length</w:t>
      </w:r>
      <w:r>
        <w:rPr>
          <w:rStyle w:val="NormalTok"/>
        </w:rPr>
        <w:t>(Y.fit))</w:t>
      </w:r>
      <w:r>
        <w:rPr>
          <w:rStyle w:val="SpecialCharTok"/>
        </w:rPr>
        <w:t>-</w:t>
      </w:r>
      <w:r>
        <w:rPr>
          <w:rStyle w:val="NormalTok"/>
        </w:rPr>
        <w:t>SPAmStMoMoC</w:t>
      </w:r>
      <w:r>
        <w:rPr>
          <w:rStyle w:val="SpecialCharTok"/>
        </w:rPr>
        <w:t>$</w:t>
      </w:r>
      <w:r>
        <w:rPr>
          <w:rStyle w:val="NormalTok"/>
        </w:rPr>
        <w:t>years[</w:t>
      </w:r>
      <w:r>
        <w:rPr>
          <w:rStyle w:val="DecValTok"/>
        </w:rPr>
        <w:t>1</w:t>
      </w:r>
      <w:r>
        <w:rPr>
          <w:rStyle w:val="NormalTok"/>
        </w:rPr>
        <w:t>]]</w:t>
      </w:r>
      <w:r>
        <w:br/>
      </w:r>
      <w:r>
        <w:rPr>
          <w:rStyle w:val="NormalTok"/>
        </w:rPr>
        <w:t xml:space="preserve">SPAfRates </w:t>
      </w:r>
      <w:r>
        <w:rPr>
          <w:rStyle w:val="OtherTok"/>
        </w:rPr>
        <w:t>&lt;-</w:t>
      </w:r>
      <w:r>
        <w:rPr>
          <w:rStyle w:val="NormalTok"/>
        </w:rPr>
        <w:t xml:space="preserve"> SPAfStMoMoC</w:t>
      </w:r>
      <w:r>
        <w:rPr>
          <w:rStyle w:val="SpecialCharTok"/>
        </w:rPr>
        <w:t>$</w:t>
      </w:r>
      <w:r>
        <w:rPr>
          <w:rStyle w:val="NormalTok"/>
        </w:rPr>
        <w:t>Dxt</w:t>
      </w:r>
      <w:r>
        <w:rPr>
          <w:rStyle w:val="SpecialCharTok"/>
        </w:rPr>
        <w:t>/</w:t>
      </w:r>
      <w:r>
        <w:rPr>
          <w:rStyle w:val="NormalTok"/>
        </w:rPr>
        <w:t>SPAfStMoMoC</w:t>
      </w:r>
      <w:r>
        <w:rPr>
          <w:rStyle w:val="SpecialCharTok"/>
        </w:rPr>
        <w:t>$</w:t>
      </w:r>
      <w:r>
        <w:rPr>
          <w:rStyle w:val="NormalTok"/>
        </w:rPr>
        <w:t>Ext</w:t>
      </w:r>
      <w:r>
        <w:br/>
      </w:r>
      <w:r>
        <w:rPr>
          <w:rStyle w:val="NormalTok"/>
        </w:rPr>
        <w:t xml:space="preserve">SPAfRates </w:t>
      </w:r>
      <w:r>
        <w:rPr>
          <w:rStyle w:val="OtherTok"/>
        </w:rPr>
        <w:t>&lt;-</w:t>
      </w:r>
      <w:r>
        <w:rPr>
          <w:rStyle w:val="NormalTok"/>
        </w:rPr>
        <w:t xml:space="preserve"> SPAfRates[A.fit</w:t>
      </w:r>
      <w:r>
        <w:rPr>
          <w:rStyle w:val="SpecialCharTok"/>
        </w:rPr>
        <w:t>+</w:t>
      </w:r>
      <w:r>
        <w:rPr>
          <w:rStyle w:val="DecValTok"/>
        </w:rPr>
        <w:t>1</w:t>
      </w:r>
      <w:r>
        <w:rPr>
          <w:rStyle w:val="NormalTok"/>
        </w:rPr>
        <w:t>,</w:t>
      </w:r>
      <w:r>
        <w:rPr>
          <w:rStyle w:val="FunctionTok"/>
        </w:rPr>
        <w:t>tail</w:t>
      </w:r>
      <w:r>
        <w:rPr>
          <w:rStyle w:val="NormalTok"/>
        </w:rPr>
        <w:t>(SPAfStMoMoC</w:t>
      </w:r>
      <w:r>
        <w:rPr>
          <w:rStyle w:val="SpecialCharTok"/>
        </w:rPr>
        <w:t>$</w:t>
      </w:r>
      <w:r>
        <w:rPr>
          <w:rStyle w:val="NormalTok"/>
        </w:rPr>
        <w:t>years</w:t>
      </w:r>
      <w:r>
        <w:rPr>
          <w:rStyle w:val="SpecialCharTok"/>
        </w:rPr>
        <w:t>+</w:t>
      </w:r>
      <w:r>
        <w:rPr>
          <w:rStyle w:val="DecValTok"/>
        </w:rPr>
        <w:t>1</w:t>
      </w:r>
      <w:r>
        <w:rPr>
          <w:rStyle w:val="NormalTok"/>
        </w:rPr>
        <w:t>,</w:t>
      </w:r>
      <w:r>
        <w:br/>
      </w:r>
      <w:r>
        <w:rPr>
          <w:rStyle w:val="NormalTok"/>
        </w:rPr>
        <w:t xml:space="preserve">                                    </w:t>
      </w:r>
      <w:r>
        <w:rPr>
          <w:rStyle w:val="FunctionTok"/>
        </w:rPr>
        <w:t>length</w:t>
      </w:r>
      <w:r>
        <w:rPr>
          <w:rStyle w:val="NormalTok"/>
        </w:rPr>
        <w:t>(Y.fit))</w:t>
      </w:r>
      <w:r>
        <w:rPr>
          <w:rStyle w:val="SpecialCharTok"/>
        </w:rPr>
        <w:t>-</w:t>
      </w:r>
      <w:r>
        <w:rPr>
          <w:rStyle w:val="NormalTok"/>
        </w:rPr>
        <w:t>SPAfStMoMoC</w:t>
      </w:r>
      <w:r>
        <w:rPr>
          <w:rStyle w:val="SpecialCharTok"/>
        </w:rPr>
        <w:t>$</w:t>
      </w:r>
      <w:r>
        <w:rPr>
          <w:rStyle w:val="NormalTok"/>
        </w:rPr>
        <w:t>years[</w:t>
      </w:r>
      <w:r>
        <w:rPr>
          <w:rStyle w:val="DecValTok"/>
        </w:rPr>
        <w:t>1</w:t>
      </w:r>
      <w:r>
        <w:rPr>
          <w:rStyle w:val="NormalTok"/>
        </w:rPr>
        <w:t>]]</w:t>
      </w:r>
    </w:p>
    <w:p w14:paraId="71432DD8" w14:textId="77777777" w:rsidR="00D35A95" w:rsidRDefault="00000000">
      <w:pPr>
        <w:pStyle w:val="Titolo2"/>
      </w:pPr>
      <w:bookmarkStart w:id="5" w:name="importo-fuzioni-per-il-modello-di-apc"/>
      <w:bookmarkEnd w:id="4"/>
      <w:r>
        <w:t>Importo fuzioni per il modello di APC</w:t>
      </w:r>
    </w:p>
    <w:p w14:paraId="3942B952" w14:textId="77777777" w:rsidR="00D35A95" w:rsidRDefault="00000000">
      <w:pPr>
        <w:pStyle w:val="SourceCode"/>
      </w:pPr>
      <w:r>
        <w:rPr>
          <w:rStyle w:val="FunctionTok"/>
        </w:rPr>
        <w:t>source</w:t>
      </w:r>
      <w:r>
        <w:rPr>
          <w:rStyle w:val="NormalTok"/>
        </w:rPr>
        <w:t>(</w:t>
      </w:r>
      <w:r>
        <w:rPr>
          <w:rStyle w:val="StringTok"/>
        </w:rPr>
        <w:t>"Functions.r"</w:t>
      </w:r>
      <w:r>
        <w:rPr>
          <w:rStyle w:val="NormalTok"/>
        </w:rPr>
        <w:t>)</w:t>
      </w:r>
    </w:p>
    <w:p w14:paraId="4FCC5063" w14:textId="77777777" w:rsidR="00D35A95" w:rsidRDefault="00000000">
      <w:r>
        <w:br w:type="page"/>
      </w:r>
    </w:p>
    <w:p w14:paraId="6C34B862" w14:textId="77777777" w:rsidR="00D35A95" w:rsidRDefault="00000000">
      <w:pPr>
        <w:pStyle w:val="Titolo1"/>
      </w:pPr>
      <w:bookmarkStart w:id="6" w:name="modello-lee-carter"/>
      <w:bookmarkEnd w:id="3"/>
      <w:bookmarkEnd w:id="5"/>
      <w:r>
        <w:lastRenderedPageBreak/>
        <w:t>MODELLO LEE CARTER</w:t>
      </w:r>
    </w:p>
    <w:p w14:paraId="3D928050" w14:textId="77777777" w:rsidR="00D35A95" w:rsidRDefault="00000000">
      <w:pPr>
        <w:pStyle w:val="FirstParagraph"/>
      </w:pPr>
      <w:r>
        <w:t>Lee e Carter, idearono questo modello nel 1992, ed ipotizzarono che seguisse un andamento log-bilineare, pertanto la sua formula può essere descritta come segue:</w:t>
      </w:r>
    </w:p>
    <w:p w14:paraId="38514884" w14:textId="77777777" w:rsidR="00D35A95" w:rsidRDefault="00000000">
      <w:pPr>
        <w:pStyle w:val="Corpotesto"/>
      </w:pPr>
      <m:oMathPara>
        <m:oMathParaPr>
          <m:jc m:val="center"/>
        </m:oMathPara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m:oMathPara>
    </w:p>
    <w:p w14:paraId="2157C66C" w14:textId="77777777" w:rsidR="00D35A95" w:rsidRDefault="00000000">
      <w:pPr>
        <w:pStyle w:val="FirstParagraph"/>
      </w:pPr>
      <w:r>
        <w:t>dove:</w:t>
      </w:r>
    </w:p>
    <w:p w14:paraId="3F63E83D" w14:textId="77777777" w:rsidR="00D35A95" w:rsidRDefault="00000000">
      <w:pPr>
        <w:pStyle w:val="Compact"/>
        <w:numPr>
          <w:ilvl w:val="0"/>
          <w:numId w:val="2"/>
        </w:numPr>
      </w:p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e>
        </m:d>
      </m:oMath>
      <w:r>
        <w:t xml:space="preserve"> è il logaritmo naturale del tasso di mortalità per l’età </w:t>
      </w:r>
      <m:oMath>
        <m:r>
          <w:rPr>
            <w:rFonts w:ascii="Cambria Math" w:hAnsi="Cambria Math"/>
          </w:rPr>
          <m:t>x</m:t>
        </m:r>
      </m:oMath>
      <w:r>
        <w:t xml:space="preserve"> e l’anno </w:t>
      </w:r>
      <m:oMath>
        <m:r>
          <w:rPr>
            <w:rFonts w:ascii="Cambria Math" w:hAnsi="Cambria Math"/>
          </w:rPr>
          <m:t>t</m:t>
        </m:r>
      </m:oMath>
      <w:r>
        <w:t>.</w:t>
      </w:r>
    </w:p>
    <w:p w14:paraId="76D13F2D" w14:textId="77777777" w:rsidR="00D35A95" w:rsidRDefault="00000000">
      <w:pPr>
        <w:pStyle w:val="Compact"/>
        <w:numPr>
          <w:ilvl w:val="0"/>
          <w:numId w:val="2"/>
        </w:numPr>
      </w:pP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rappresenta il livello medio del logaritmo del tasso di mortalità per l’età </w:t>
      </w:r>
      <m:oMath>
        <m:r>
          <w:rPr>
            <w:rFonts w:ascii="Cambria Math" w:hAnsi="Cambria Math"/>
          </w:rPr>
          <m:t>x</m:t>
        </m:r>
      </m:oMath>
      <w:r>
        <w:t>.</w:t>
      </w:r>
    </w:p>
    <w:p w14:paraId="5471AB71" w14:textId="77777777" w:rsidR="00D35A95" w:rsidRDefault="00000000">
      <w:pPr>
        <w:pStyle w:val="Compact"/>
        <w:numPr>
          <w:ilvl w:val="0"/>
          <w:numId w:val="2"/>
        </w:numPr>
      </w:pP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misura la sensibilità del logaritmo del tasso di mortalità per l’età </w:t>
      </w:r>
      <m:oMath>
        <m:r>
          <w:rPr>
            <w:rFonts w:ascii="Cambria Math" w:hAnsi="Cambria Math"/>
          </w:rPr>
          <m:t>x</m:t>
        </m:r>
      </m:oMath>
      <w:r>
        <w:t xml:space="preserve"> ai cambiamenti nel tempo.</w:t>
      </w:r>
    </w:p>
    <w:p w14:paraId="27CADEE6" w14:textId="77777777" w:rsidR="00D35A95" w:rsidRDefault="00000000">
      <w:pPr>
        <w:pStyle w:val="Compact"/>
        <w:numPr>
          <w:ilvl w:val="0"/>
          <w:numId w:val="2"/>
        </w:numPr>
      </w:pP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è l’indice del tempo che cattura la variazione complessiva nel logaritmo del tasso di mortalità per l’anno </w:t>
      </w:r>
      <m:oMath>
        <m:r>
          <w:rPr>
            <w:rFonts w:ascii="Cambria Math" w:hAnsi="Cambria Math"/>
          </w:rPr>
          <m:t>t</m:t>
        </m:r>
      </m:oMath>
      <w:r>
        <w:t>.</w:t>
      </w:r>
    </w:p>
    <w:p w14:paraId="2CD5F705" w14:textId="77777777" w:rsidR="00D35A95" w:rsidRDefault="00000000">
      <w:pPr>
        <w:pStyle w:val="Compact"/>
        <w:numPr>
          <w:ilvl w:val="0"/>
          <w:numId w:val="2"/>
        </w:numPr>
      </w:pPr>
      <m:oMath>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w:r>
        <w:t xml:space="preserve"> è un termine di errore che rappresenta le deviazioni residue.</w:t>
      </w:r>
    </w:p>
    <w:p w14:paraId="27725003" w14:textId="77777777" w:rsidR="00D35A95" w:rsidRDefault="00000000">
      <w:pPr>
        <w:pStyle w:val="FirstParagraph"/>
      </w:pP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rappresenta il livello medio del logaritmo del tasso di mortalità per ciascuna età </w:t>
      </w:r>
      <m:oMath>
        <m:r>
          <w:rPr>
            <w:rFonts w:ascii="Cambria Math" w:hAnsi="Cambria Math"/>
          </w:rPr>
          <m:t>x</m:t>
        </m:r>
      </m:oMath>
      <w:r>
        <w:t xml:space="preserve"> nel periodo di osservazione. Viene calcolato come la media dei logaritmi dei tassi di mortalità osservati per ogni età:</w:t>
      </w:r>
    </w:p>
    <w:p w14:paraId="67744AB8" w14:textId="77777777" w:rsidR="00D35A95" w:rsidRDefault="00000000">
      <w:pPr>
        <w:pStyle w:val="Corpotesto"/>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ln</m:t>
              </m:r>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e>
          </m:d>
        </m:oMath>
      </m:oMathPara>
    </w:p>
    <w:p w14:paraId="7363678E" w14:textId="77777777" w:rsidR="00D35A95" w:rsidRDefault="00000000">
      <w:pPr>
        <w:pStyle w:val="FirstParagraph"/>
      </w:pPr>
      <w:r>
        <w:t>Indica il livello di base della mortalità per ogni età indipendentemente dalle variazioni temporali.</w:t>
      </w:r>
    </w:p>
    <w:p w14:paraId="4788B64F" w14:textId="77777777" w:rsidR="00D35A95" w:rsidRDefault="00000000">
      <w:pPr>
        <w:pStyle w:val="Corpotesto"/>
      </w:pP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misura quanto il logaritmo del tasso di mortalità per una determinata età </w:t>
      </w:r>
      <m:oMath>
        <m:r>
          <w:rPr>
            <w:rFonts w:ascii="Cambria Math" w:hAnsi="Cambria Math"/>
          </w:rPr>
          <m:t>x</m:t>
        </m:r>
      </m:oMath>
      <w:r>
        <w:t xml:space="preserve"> risponde ai cambiamenti generali nel tempo. Viene ottenuto tramite l’analisi delle componenti principali dei residui dopo aver sottratto </w:t>
      </w: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dai logaritmi dei tassi di mortalità osservati. Un valore alto di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significa che il tasso di mortalità per quella età è molto sensibile ai cambiamenti temporali.</w:t>
      </w:r>
    </w:p>
    <w:p w14:paraId="62C6DB20" w14:textId="77777777" w:rsidR="00D35A95" w:rsidRDefault="00000000">
      <w:pPr>
        <w:pStyle w:val="Corpotesto"/>
      </w:pP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cattura le variazioni nel logaritmo del tasso di mortalità nel tempo per tutte le età. È un indicatore delle tendenze generali della mortalità nel tempo, come il miglioramento della salute pubblica o altre influenze temporali. Viene stimato come parte della decomposizione dei residui utilizzando l’analisi delle componenti principali.</w:t>
      </w:r>
    </w:p>
    <w:p w14:paraId="01D14015" w14:textId="77777777" w:rsidR="00D35A95" w:rsidRDefault="00000000">
      <w:pPr>
        <w:pStyle w:val="Corpotesto"/>
      </w:pPr>
      <m:oMath>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w:r>
        <w:t xml:space="preserve"> sono i termini di errore che rappresentano le deviazioni residue che non sono spiegate dai parametri </w:t>
      </w: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Rappresentano variazioni casuali o specifiche dell’età e del tempo che non sono catturate dai principali parametri del modello.</w:t>
      </w:r>
    </w:p>
    <w:p w14:paraId="539416DB" w14:textId="77777777" w:rsidR="00D35A95" w:rsidRDefault="00000000">
      <w:pPr>
        <w:pStyle w:val="Corpotesto"/>
      </w:pPr>
      <w:r>
        <w:t xml:space="preserve">Per prima cosa, si calcola </w:t>
      </w: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come la media dei logaritmi dei tassi di mortalità osservati per ciascuna età </w:t>
      </w:r>
      <m:oMath>
        <m:r>
          <w:rPr>
            <w:rFonts w:ascii="Cambria Math" w:hAnsi="Cambria Math"/>
          </w:rPr>
          <m:t>x</m:t>
        </m:r>
      </m:oMath>
      <w:r>
        <w:t xml:space="preserve">. Poi si sottrae </w:t>
      </w: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dai logaritmi dei tassi di mortalità osservati per ottenere i residui:</w:t>
      </w:r>
    </w:p>
    <w:p w14:paraId="733DB65C" w14:textId="77777777" w:rsidR="00D35A95" w:rsidRDefault="00000000">
      <w:pPr>
        <w:pStyle w:val="Corpotesto"/>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t</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oMath>
      </m:oMathPara>
    </w:p>
    <w:p w14:paraId="2189E05C" w14:textId="77777777" w:rsidR="00D35A95" w:rsidRDefault="00000000">
      <w:pPr>
        <w:pStyle w:val="FirstParagraph"/>
      </w:pPr>
      <w:r>
        <w:t xml:space="preserve">Applichiamo la PCA ai residui </w:t>
      </w:r>
      <m:oMath>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t</m:t>
            </m:r>
          </m:sub>
        </m:sSub>
      </m:oMath>
      <w:r>
        <w:t xml:space="preserve"> per ottenere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Solitamente, la prima componente principale viene utilizzata per rappresentare la maggior parte della variazione nei dati.</w:t>
      </w:r>
    </w:p>
    <w:p w14:paraId="4170E37E" w14:textId="77777777" w:rsidR="00D35A95" w:rsidRDefault="00000000">
      <w:pPr>
        <w:pStyle w:val="Corpotesto"/>
      </w:pPr>
      <w:r>
        <w:t>Proiezione nel Futuro</w:t>
      </w:r>
    </w:p>
    <w:p w14:paraId="22D429D9" w14:textId="77777777" w:rsidR="00D35A95" w:rsidRDefault="00000000">
      <w:pPr>
        <w:pStyle w:val="Corpotesto"/>
      </w:pPr>
      <w:r>
        <w:lastRenderedPageBreak/>
        <w:t xml:space="preserve">Per fare proiezioni future, si modella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come una serie temporale (ad esempio, usando un modello autoregressivo ARIMA):</w:t>
      </w:r>
    </w:p>
    <w:p w14:paraId="405631D7" w14:textId="77777777" w:rsidR="00D35A95" w:rsidRDefault="00000000">
      <w:pPr>
        <w:pStyle w:val="Corpotesto"/>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oMath>
      </m:oMathPara>
    </w:p>
    <w:p w14:paraId="45C2CDF0" w14:textId="77777777" w:rsidR="00D35A95" w:rsidRDefault="00000000">
      <w:pPr>
        <w:pStyle w:val="FirstParagraph"/>
      </w:pPr>
      <w:r>
        <w:t xml:space="preserve">dove </w:t>
      </w:r>
      <m:oMath>
        <m:r>
          <w:rPr>
            <w:rFonts w:ascii="Cambria Math" w:hAnsi="Cambria Math"/>
          </w:rPr>
          <m:t>α</m:t>
        </m:r>
      </m:oMath>
      <w:r>
        <w:t xml:space="preserve">, </w:t>
      </w:r>
      <m:oMath>
        <m:r>
          <w:rPr>
            <w:rFonts w:ascii="Cambria Math" w:hAnsi="Cambria Math"/>
          </w:rPr>
          <m:t>β</m:t>
        </m:r>
      </m:oMath>
      <w:r>
        <w:t xml:space="preserve">, 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sono parametri del modello autoregressivo.</w:t>
      </w:r>
    </w:p>
    <w:p w14:paraId="5D6338F1" w14:textId="77777777" w:rsidR="00D35A95" w:rsidRDefault="00000000">
      <w:pPr>
        <w:pStyle w:val="Corpotesto"/>
      </w:pPr>
      <w:r>
        <w:t>Utilizzo della Formula per Proiezioni</w:t>
      </w:r>
    </w:p>
    <w:p w14:paraId="428C5DB4" w14:textId="77777777" w:rsidR="00D35A95" w:rsidRDefault="00000000">
      <w:pPr>
        <w:pStyle w:val="Corpotesto"/>
      </w:pPr>
      <w:r>
        <w:t xml:space="preserve">Utilizzando i valori stimati di </w:t>
      </w:r>
      <m:oMath>
        <m:sSub>
          <m:sSubPr>
            <m:ctrlPr>
              <w:rPr>
                <w:rFonts w:ascii="Cambria Math" w:hAnsi="Cambria Math"/>
              </w:rPr>
            </m:ctrlPr>
          </m:sSubPr>
          <m:e>
            <m:r>
              <w:rPr>
                <w:rFonts w:ascii="Cambria Math" w:hAnsi="Cambria Math"/>
              </w:rPr>
              <m:t>a</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x</m:t>
            </m:r>
          </m:sub>
        </m:sSub>
      </m:oMath>
      <w:r>
        <w:t xml:space="preserve">, e le proiezioni future di </w:t>
      </w:r>
      <m:oMath>
        <m:sSub>
          <m:sSubPr>
            <m:ctrlPr>
              <w:rPr>
                <w:rFonts w:ascii="Cambria Math" w:hAnsi="Cambria Math"/>
              </w:rPr>
            </m:ctrlPr>
          </m:sSubPr>
          <m:e>
            <m:r>
              <w:rPr>
                <w:rFonts w:ascii="Cambria Math" w:hAnsi="Cambria Math"/>
              </w:rPr>
              <m:t>k</m:t>
            </m:r>
          </m:e>
          <m:sub>
            <m:r>
              <w:rPr>
                <w:rFonts w:ascii="Cambria Math" w:hAnsi="Cambria Math"/>
              </w:rPr>
              <m:t>t</m:t>
            </m:r>
          </m:sub>
        </m:sSub>
      </m:oMath>
      <w:r>
        <w:t>, possiamo calcolare i tassi di mortalità previsti:</w:t>
      </w:r>
    </w:p>
    <w:p w14:paraId="1DF3884D" w14:textId="77777777" w:rsidR="00D35A95" w:rsidRDefault="00000000">
      <w:pPr>
        <w:pStyle w:val="Corpotesto"/>
      </w:pPr>
      <m:oMathPara>
        <m:oMathParaPr>
          <m:jc m:val="center"/>
        </m:oMathPara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t</m:t>
              </m:r>
            </m:sub>
          </m:sSub>
        </m:oMath>
      </m:oMathPara>
    </w:p>
    <w:p w14:paraId="22C0B782" w14:textId="77777777" w:rsidR="00D35A95" w:rsidRDefault="00000000">
      <w:pPr>
        <w:pStyle w:val="FirstParagraph"/>
      </w:pPr>
      <w:r>
        <w:t>Ritrasformando il logaritmo, otteniamo i tassi di mortalità previsti:</w:t>
      </w:r>
    </w:p>
    <w:p w14:paraId="564CBF48" w14:textId="77777777" w:rsidR="00D35A95" w:rsidRDefault="00000000">
      <w:pPr>
        <w:pStyle w:val="Corpotesto"/>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t</m:t>
                  </m:r>
                </m:sub>
              </m:sSub>
            </m:sup>
          </m:sSup>
        </m:oMath>
      </m:oMathPara>
    </w:p>
    <w:p w14:paraId="59530AD1" w14:textId="77777777" w:rsidR="00D35A95" w:rsidRDefault="00000000">
      <w:pPr>
        <w:pStyle w:val="Titolo3"/>
      </w:pPr>
      <w:bookmarkStart w:id="7" w:name="fit-del-modello"/>
      <w:r>
        <w:t>Fit del modello</w:t>
      </w:r>
    </w:p>
    <w:p w14:paraId="61D2CFB6" w14:textId="77777777" w:rsidR="00D35A95" w:rsidRDefault="00000000">
      <w:pPr>
        <w:pStyle w:val="Titolo3"/>
      </w:pPr>
      <w:bookmarkStart w:id="8" w:name="stime-dei-parametri"/>
      <w:bookmarkEnd w:id="7"/>
      <w:r>
        <w:t>stime dei parametri</w:t>
      </w:r>
    </w:p>
    <w:p w14:paraId="6F776683" w14:textId="77777777" w:rsidR="00D35A95" w:rsidRDefault="00000000">
      <w:pPr>
        <w:pStyle w:val="SourceCode"/>
      </w:pPr>
      <w:r>
        <w:rPr>
          <w:rStyle w:val="CommentTok"/>
        </w:rPr>
        <w:t># Impostazione della griglia 2x3 per 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3</w:t>
      </w:r>
      <w:r>
        <w:rPr>
          <w:rStyle w:val="NormalTok"/>
        </w:rPr>
        <w:t>))</w:t>
      </w:r>
      <w:r>
        <w:br/>
      </w:r>
      <w:r>
        <w:br/>
      </w:r>
      <w:r>
        <w:rPr>
          <w:rStyle w:val="CommentTok"/>
        </w:rPr>
        <w:t># Plot per alpha[x]</w:t>
      </w:r>
      <w:r>
        <w:br/>
      </w:r>
      <w:r>
        <w:rPr>
          <w:rStyle w:val="FunctionTok"/>
        </w:rPr>
        <w:t>plot</w:t>
      </w:r>
      <w:r>
        <w:rPr>
          <w:rStyle w:val="NormalTok"/>
        </w:rPr>
        <w:t>(LCfit_SPAm</w:t>
      </w:r>
      <w:r>
        <w:rPr>
          <w:rStyle w:val="SpecialCharTok"/>
        </w:rPr>
        <w:t>$</w:t>
      </w:r>
      <w:r>
        <w:rPr>
          <w:rStyle w:val="NormalTok"/>
        </w:rPr>
        <w:t xml:space="preserve">ax,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(alpha[x]), </w:t>
      </w:r>
      <w:r>
        <w:rPr>
          <w:rStyle w:val="AttributeTok"/>
        </w:rPr>
        <w:t>xlab =</w:t>
      </w:r>
      <w:r>
        <w:rPr>
          <w:rStyle w:val="NormalTok"/>
        </w:rPr>
        <w:t xml:space="preserve"> </w:t>
      </w:r>
      <w:r>
        <w:rPr>
          <w:rStyle w:val="StringTok"/>
        </w:rPr>
        <w:t>"Età"</w:t>
      </w:r>
      <w:r>
        <w:rPr>
          <w:rStyle w:val="NormalTok"/>
        </w:rPr>
        <w:t xml:space="preserve">, </w:t>
      </w:r>
      <w:r>
        <w:rPr>
          <w:rStyle w:val="AttributeTok"/>
        </w:rPr>
        <w:t>main =</w:t>
      </w:r>
      <w:r>
        <w:rPr>
          <w:rStyle w:val="NormalTok"/>
        </w:rPr>
        <w:t xml:space="preserve"> </w:t>
      </w:r>
      <w:r>
        <w:rPr>
          <w:rStyle w:val="FunctionTok"/>
        </w:rPr>
        <w:t>expression</w:t>
      </w:r>
      <w:r>
        <w:rPr>
          <w:rStyle w:val="NormalTok"/>
        </w:rPr>
        <w:t>(alpha[x]))</w:t>
      </w:r>
      <w:r>
        <w:br/>
      </w:r>
      <w:r>
        <w:rPr>
          <w:rStyle w:val="FunctionTok"/>
        </w:rPr>
        <w:t>lines</w:t>
      </w:r>
      <w:r>
        <w:rPr>
          <w:rStyle w:val="NormalTok"/>
        </w:rPr>
        <w:t>(LCfit_SPAf</w:t>
      </w:r>
      <w:r>
        <w:rPr>
          <w:rStyle w:val="SpecialCharTok"/>
        </w:rPr>
        <w:t>$</w:t>
      </w:r>
      <w:r>
        <w:rPr>
          <w:rStyle w:val="NormalTok"/>
        </w:rPr>
        <w:t xml:space="preserve">ax,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br/>
      </w:r>
      <w:r>
        <w:rPr>
          <w:rStyle w:val="CommentTok"/>
        </w:rPr>
        <w:t># Plot per Beta[x]</w:t>
      </w:r>
      <w:r>
        <w:br/>
      </w:r>
      <w:r>
        <w:rPr>
          <w:rStyle w:val="FunctionTok"/>
        </w:rPr>
        <w:t>plot</w:t>
      </w:r>
      <w:r>
        <w:rPr>
          <w:rStyle w:val="NormalTok"/>
        </w:rPr>
        <w:t>(LCfit_SPAm</w:t>
      </w:r>
      <w:r>
        <w:rPr>
          <w:rStyle w:val="SpecialCharTok"/>
        </w:rPr>
        <w:t>$</w:t>
      </w:r>
      <w:r>
        <w:rPr>
          <w:rStyle w:val="NormalTok"/>
        </w:rPr>
        <w:t xml:space="preserve">bx,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(Beta[x]), </w:t>
      </w:r>
      <w:r>
        <w:rPr>
          <w:rStyle w:val="AttributeTok"/>
        </w:rPr>
        <w:t>xlab =</w:t>
      </w:r>
      <w:r>
        <w:rPr>
          <w:rStyle w:val="NormalTok"/>
        </w:rPr>
        <w:t xml:space="preserve"> </w:t>
      </w:r>
      <w:r>
        <w:rPr>
          <w:rStyle w:val="StringTok"/>
        </w:rPr>
        <w:t>"Età"</w:t>
      </w:r>
      <w:r>
        <w:rPr>
          <w:rStyle w:val="NormalTok"/>
        </w:rPr>
        <w:t xml:space="preserve">, </w:t>
      </w:r>
      <w:r>
        <w:rPr>
          <w:rStyle w:val="AttributeTok"/>
        </w:rPr>
        <w:t>main =</w:t>
      </w:r>
      <w:r>
        <w:rPr>
          <w:rStyle w:val="NormalTok"/>
        </w:rPr>
        <w:t xml:space="preserve"> </w:t>
      </w:r>
      <w:r>
        <w:rPr>
          <w:rStyle w:val="FunctionTok"/>
        </w:rPr>
        <w:t>expression</w:t>
      </w:r>
      <w:r>
        <w:rPr>
          <w:rStyle w:val="NormalTok"/>
        </w:rPr>
        <w:t>(Beta[x]))</w:t>
      </w:r>
      <w:r>
        <w:br/>
      </w:r>
      <w:r>
        <w:rPr>
          <w:rStyle w:val="FunctionTok"/>
        </w:rPr>
        <w:t>lines</w:t>
      </w:r>
      <w:r>
        <w:rPr>
          <w:rStyle w:val="NormalTok"/>
        </w:rPr>
        <w:t>(LCfit_SPAf</w:t>
      </w:r>
      <w:r>
        <w:rPr>
          <w:rStyle w:val="SpecialCharTok"/>
        </w:rPr>
        <w:t>$</w:t>
      </w:r>
      <w:r>
        <w:rPr>
          <w:rStyle w:val="NormalTok"/>
        </w:rPr>
        <w:t xml:space="preserve">bx,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k[t]</w:t>
      </w:r>
      <w:r>
        <w:br/>
      </w:r>
      <w:r>
        <w:rPr>
          <w:rStyle w:val="FunctionTok"/>
        </w:rPr>
        <w:t>plot</w:t>
      </w:r>
      <w:r>
        <w:rPr>
          <w:rStyle w:val="NormalTok"/>
        </w:rPr>
        <w:t>(LCfit_SPAm</w:t>
      </w:r>
      <w:r>
        <w:rPr>
          <w:rStyle w:val="SpecialCharTok"/>
        </w:rPr>
        <w:t>$</w:t>
      </w:r>
      <w:r>
        <w:rPr>
          <w:rStyle w:val="NormalTok"/>
        </w:rPr>
        <w:t>years, LCfit_SPAm</w:t>
      </w:r>
      <w:r>
        <w:rPr>
          <w:rStyle w:val="SpecialCharTok"/>
        </w:rPr>
        <w:t>$</w:t>
      </w:r>
      <w:r>
        <w:rPr>
          <w:rStyle w:val="NormalTok"/>
        </w:rPr>
        <w:t>kt[</w:t>
      </w:r>
      <w:r>
        <w:rPr>
          <w:rStyle w:val="DecValTok"/>
        </w:rPr>
        <w:t>1</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(k[t]), </w:t>
      </w:r>
      <w:r>
        <w:rPr>
          <w:rStyle w:val="AttributeTok"/>
        </w:rPr>
        <w:t>xlab =</w:t>
      </w:r>
      <w:r>
        <w:rPr>
          <w:rStyle w:val="NormalTok"/>
        </w:rPr>
        <w:t xml:space="preserve"> </w:t>
      </w:r>
      <w:r>
        <w:rPr>
          <w:rStyle w:val="StringTok"/>
        </w:rPr>
        <w:t>"Anno"</w:t>
      </w:r>
      <w:r>
        <w:rPr>
          <w:rStyle w:val="NormalTok"/>
        </w:rPr>
        <w:t xml:space="preserve">, </w:t>
      </w:r>
      <w:r>
        <w:rPr>
          <w:rStyle w:val="AttributeTok"/>
        </w:rPr>
        <w:t>main =</w:t>
      </w:r>
      <w:r>
        <w:rPr>
          <w:rStyle w:val="NormalTok"/>
        </w:rPr>
        <w:t xml:space="preserve"> </w:t>
      </w:r>
      <w:r>
        <w:rPr>
          <w:rStyle w:val="FunctionTok"/>
        </w:rPr>
        <w:t>expression</w:t>
      </w:r>
      <w:r>
        <w:rPr>
          <w:rStyle w:val="NormalTok"/>
        </w:rPr>
        <w:t>(k[t]))</w:t>
      </w:r>
      <w:r>
        <w:br/>
      </w:r>
      <w:r>
        <w:rPr>
          <w:rStyle w:val="FunctionTok"/>
        </w:rPr>
        <w:t>lines</w:t>
      </w:r>
      <w:r>
        <w:rPr>
          <w:rStyle w:val="NormalTok"/>
        </w:rPr>
        <w:t>(LCfit_SPAf</w:t>
      </w:r>
      <w:r>
        <w:rPr>
          <w:rStyle w:val="SpecialCharTok"/>
        </w:rPr>
        <w:t>$</w:t>
      </w:r>
      <w:r>
        <w:rPr>
          <w:rStyle w:val="NormalTok"/>
        </w:rPr>
        <w:t>years, LCfit_SPAf</w:t>
      </w:r>
      <w:r>
        <w:rPr>
          <w:rStyle w:val="SpecialCharTok"/>
        </w:rPr>
        <w:t>$</w:t>
      </w:r>
      <w:r>
        <w:rPr>
          <w:rStyle w:val="NormalTok"/>
        </w:rPr>
        <w:t>kt[</w:t>
      </w:r>
      <w:r>
        <w:rPr>
          <w:rStyle w:val="DecValTok"/>
        </w:rPr>
        <w:t>1</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52A490EC" w14:textId="77777777" w:rsidR="00D35A95" w:rsidRDefault="00000000">
      <w:pPr>
        <w:pStyle w:val="FirstParagraph"/>
      </w:pPr>
      <w:r>
        <w:rPr>
          <w:noProof/>
        </w:rPr>
        <w:lastRenderedPageBreak/>
        <w:drawing>
          <wp:inline distT="0" distB="0" distL="0" distR="0" wp14:anchorId="22DA544A" wp14:editId="2CE05CBF">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Progetto-RMD-spagna_files/figure-docx/parametri%20LC-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E5885C7" w14:textId="77777777" w:rsidR="00D35A95" w:rsidRDefault="00000000">
      <w:pPr>
        <w:pStyle w:val="Corpotesto"/>
      </w:pPr>
      <m:oMath>
        <m:sSub>
          <m:sSubPr>
            <m:ctrlPr>
              <w:rPr>
                <w:rFonts w:ascii="Cambria Math" w:hAnsi="Cambria Math"/>
              </w:rPr>
            </m:ctrlPr>
          </m:sSubPr>
          <m:e>
            <m:r>
              <w:rPr>
                <w:rFonts w:ascii="Cambria Math" w:hAnsi="Cambria Math"/>
              </w:rPr>
              <m:t>α</m:t>
            </m:r>
          </m:e>
          <m:sub>
            <m:r>
              <w:rPr>
                <w:rFonts w:ascii="Cambria Math" w:hAnsi="Cambria Math"/>
              </w:rPr>
              <m:t>x</m:t>
            </m:r>
          </m:sub>
        </m:sSub>
      </m:oMath>
      <w:r>
        <w:t>: Questa componente cattura il livello medio della mortalità a ciascuna età. I grafici mostrano che per entrambe le popolazioni (maschi e femmine), il tasso di mortalità è più alto nelle età più avanzate. La mortalità infantile è più alta, diminuisce durante l’adolescenza e poi aumenta con l’età. I maschi hanno livelli di mortalità leggermente superiori rispetto alle femmine a quasi tutte le età, come si può vedere dalla curva blu (maschi) che è generalmente al di sopra della curva rossa (femmine).</w:t>
      </w:r>
    </w:p>
    <w:p w14:paraId="7510E72D" w14:textId="77777777" w:rsidR="00D35A95" w:rsidRDefault="00000000">
      <w:pPr>
        <w:pStyle w:val="Corpotesto"/>
      </w:pPr>
      <m:oMath>
        <m:sSub>
          <m:sSubPr>
            <m:ctrlPr>
              <w:rPr>
                <w:rFonts w:ascii="Cambria Math" w:hAnsi="Cambria Math"/>
              </w:rPr>
            </m:ctrlPr>
          </m:sSubPr>
          <m:e>
            <m:r>
              <w:rPr>
                <w:rFonts w:ascii="Cambria Math" w:hAnsi="Cambria Math"/>
              </w:rPr>
              <m:t>B</m:t>
            </m:r>
          </m:e>
          <m:sub>
            <m:r>
              <w:rPr>
                <w:rFonts w:ascii="Cambria Math" w:hAnsi="Cambria Math"/>
              </w:rPr>
              <m:t>x</m:t>
            </m:r>
          </m:sub>
        </m:sSub>
      </m:oMath>
      <w:r>
        <w:t>: Questa componente rappresenta il pattern della mortalità per età. I grafici mostrano che c’è un picco all’inizio della vita (mortalità infantile) che diminuisce rapidamente. Dopo il picco iniziale, la mortalità tende a stabilizzarsi e diminuire leggermente fino ad un certo punto per poi aumentare nuovamente nell’età avanzata. Anche qui, ci sono differenze visibili tra maschi e femmine, ma queste differenze sono più pronunciate nelle età giovanili e adulte.</w:t>
      </w:r>
    </w:p>
    <w:p w14:paraId="248198EB" w14:textId="77777777" w:rsidR="00D35A95" w:rsidRDefault="00000000">
      <w:pPr>
        <w:pStyle w:val="Corpotesto"/>
      </w:pP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Questo componente cattura il trend temporale della mortalità. I grafici mostrano che c’è una chiara tendenza al miglioramento della mortalità nel tempo (diminuzione di </w:t>
      </w:r>
      <m:oMath>
        <m:sSub>
          <m:sSubPr>
            <m:ctrlPr>
              <w:rPr>
                <w:rFonts w:ascii="Cambria Math" w:hAnsi="Cambria Math"/>
              </w:rPr>
            </m:ctrlPr>
          </m:sSubPr>
          <m:e>
            <m:r>
              <w:rPr>
                <w:rFonts w:ascii="Cambria Math" w:hAnsi="Cambria Math"/>
              </w:rPr>
              <m:t>k</m:t>
            </m:r>
          </m:e>
          <m:sub>
            <m:r>
              <w:rPr>
                <w:rFonts w:ascii="Cambria Math" w:hAnsi="Cambria Math"/>
              </w:rPr>
              <m:t>t</m:t>
            </m:r>
          </m:sub>
        </m:sSub>
      </m:oMath>
      <w:r>
        <w:t>). Questo indica che i tassi di mortalità sono diminuiti nel tempo sia per i maschi che per le femmine. La diminuzione sembra essere più accentuata per le femmine rispetto ai maschi, come indicato dalla curva rossa che tende ad essere leggermente al di sotto della curva blu.</w:t>
      </w:r>
    </w:p>
    <w:p w14:paraId="1AD434AF" w14:textId="77777777" w:rsidR="00D35A95" w:rsidRDefault="00000000">
      <w:pPr>
        <w:pStyle w:val="Corpotesto"/>
      </w:pPr>
      <w:r>
        <w:t xml:space="preserve">Il modello di Lee-Carter è utile per analizzare le tendenze della mortalità nel tempo e per fare proiezioni future. Dai grafici possiamo osservare che i maschi hanno tassi di mortalità generalmente più alti rispetto alle femmine in tutte le età. Questo è coerente con molti studi demografici che mostrano una maggiore longevità nelle donne. Entrambe le popolazioni mostrano un miglioramento dei tassi di mortalità nel tempo, il che potrebbe essere attribuito a vari fattori come miglioramenti nella sanità, stili di vita più sani e progressi nella medicina. La distribuzione della mortalità per età mostra i tipici pattern di mortalità con un picco nella </w:t>
      </w:r>
      <w:r>
        <w:lastRenderedPageBreak/>
        <w:t>mortalità infantile, una fase di basso rischio durante l’età adulta e un aumento della mortalità nelle età avanzate. Questi risultati possono essere utilizzati per ulteriori analisi, come la previsione della mortalità futura o l’analisi delle politiche sanitarie mirate a ridurre le disuguaglianze di genere nei tassi di mortalità.</w:t>
      </w:r>
    </w:p>
    <w:p w14:paraId="59F5D1B9" w14:textId="77777777" w:rsidR="00D35A95" w:rsidRDefault="00000000">
      <w:r>
        <w:br w:type="page"/>
      </w:r>
    </w:p>
    <w:p w14:paraId="467B903B" w14:textId="77777777" w:rsidR="00D35A95" w:rsidRDefault="00000000">
      <w:pPr>
        <w:pStyle w:val="Titolo1"/>
      </w:pPr>
      <w:bookmarkStart w:id="9" w:name="modello-rh"/>
      <w:bookmarkEnd w:id="6"/>
      <w:bookmarkEnd w:id="8"/>
      <w:r>
        <w:lastRenderedPageBreak/>
        <w:t>MODELLO RH</w:t>
      </w:r>
    </w:p>
    <w:p w14:paraId="0D59021A" w14:textId="77777777" w:rsidR="00D35A95" w:rsidRDefault="00000000">
      <w:pPr>
        <w:pStyle w:val="FirstParagraph"/>
      </w:pPr>
      <w:r>
        <w:t>Il modello di Renshaw e Haberman è un’estensione del modello di Lee-Carter, molto utilizzato per la modellazione della mortalità e le proiezioni demografiche. Questo modello introduce la componente di coorte al modello di Lee-Carter, che originariamente considerava solo gli effetti di età e periodo.</w:t>
      </w:r>
    </w:p>
    <w:p w14:paraId="2AB24AAE" w14:textId="77777777" w:rsidR="00D35A95" w:rsidRDefault="00000000">
      <w:pPr>
        <w:pStyle w:val="Corpotesto"/>
      </w:pPr>
      <w:r>
        <w:t>Modello di Renshaw e Haberman</w:t>
      </w:r>
    </w:p>
    <w:p w14:paraId="14E7C7A3" w14:textId="77777777" w:rsidR="00D35A95" w:rsidRDefault="00000000">
      <w:pPr>
        <w:pStyle w:val="Corpotesto"/>
      </w:pPr>
      <w:r>
        <w:t>Il modello di Renshaw e Haberman può essere descritto matematicamente come segue:</w:t>
      </w:r>
    </w:p>
    <w:p w14:paraId="1AE26433" w14:textId="77777777" w:rsidR="00D35A95" w:rsidRDefault="00000000">
      <w:pPr>
        <w:pStyle w:val="Corpotesto"/>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x</m:t>
              </m:r>
            </m:sub>
          </m:sSub>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x</m:t>
              </m:r>
            </m:sub>
          </m:sSub>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m:oMathPara>
    </w:p>
    <w:p w14:paraId="7A2AC3E7" w14:textId="77777777" w:rsidR="00D35A95" w:rsidRDefault="00000000">
      <w:pPr>
        <w:pStyle w:val="FirstParagraph"/>
      </w:pPr>
      <w:r>
        <w:t xml:space="preserve">Dove: - </w:t>
      </w:r>
      <m:oMath>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oMath>
      <w:r>
        <w:t xml:space="preserve"> è il tasso di mortalità per l’età </w:t>
      </w:r>
      <m:oMath>
        <m:r>
          <w:rPr>
            <w:rFonts w:ascii="Cambria Math" w:hAnsi="Cambria Math"/>
          </w:rPr>
          <m:t>x</m:t>
        </m:r>
      </m:oMath>
      <w:r>
        <w:t xml:space="preserve"> nel tempo </w:t>
      </w:r>
      <m:oMath>
        <m:r>
          <w:rPr>
            <w:rFonts w:ascii="Cambria Math" w:hAnsi="Cambria Math"/>
          </w:rPr>
          <m:t>t</m:t>
        </m:r>
      </m:oMath>
      <w:r>
        <w:t xml:space="preserve">. -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è il parametro che rappresenta il livello medio di mortalità per l’età </w:t>
      </w:r>
      <m:oMath>
        <m:r>
          <w:rPr>
            <w:rFonts w:ascii="Cambria Math" w:hAnsi="Cambria Math"/>
          </w:rPr>
          <m:t>x</m:t>
        </m:r>
      </m:oMath>
      <w:r>
        <w:t xml:space="preserve">. -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è il parametro che rappresenta l’effetto dell’età sui cambiamenti nel tempo. -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è il parametro che rappresenta l’effetto temporale condiviso (simile al modello di Lee-Carter). - </w:t>
      </w:r>
      <m:oMath>
        <m:sSub>
          <m:sSubPr>
            <m:ctrlPr>
              <w:rPr>
                <w:rFonts w:ascii="Cambria Math" w:hAnsi="Cambria Math"/>
              </w:rPr>
            </m:ctrlPr>
          </m:sSubPr>
          <m:e>
            <m:r>
              <w:rPr>
                <w:rFonts w:ascii="Cambria Math" w:hAnsi="Cambria Math"/>
              </w:rPr>
              <m:t>γ</m:t>
            </m:r>
          </m:e>
          <m:sub>
            <m:r>
              <w:rPr>
                <w:rFonts w:ascii="Cambria Math" w:hAnsi="Cambria Math"/>
              </w:rPr>
              <m:t>x</m:t>
            </m:r>
          </m:sub>
        </m:sSub>
      </m:oMath>
      <w:r>
        <w:t xml:space="preserve"> è il parametro che rappresenta l’effetto di coorte. - </w:t>
      </w: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x</m:t>
            </m:r>
          </m:sub>
        </m:sSub>
      </m:oMath>
      <w:r>
        <w:t xml:space="preserve"> è il parametro che rappresenta l’effetto specifico della coorte, dove </w:t>
      </w:r>
      <m:oMath>
        <m:r>
          <w:rPr>
            <w:rFonts w:ascii="Cambria Math" w:hAnsi="Cambria Math"/>
          </w:rPr>
          <m:t>t</m:t>
        </m:r>
        <m:r>
          <m:rPr>
            <m:sty m:val="p"/>
          </m:rPr>
          <w:rPr>
            <w:rFonts w:ascii="Cambria Math" w:hAnsi="Cambria Math"/>
          </w:rPr>
          <m:t>-</m:t>
        </m:r>
        <m:r>
          <w:rPr>
            <w:rFonts w:ascii="Cambria Math" w:hAnsi="Cambria Math"/>
          </w:rPr>
          <m:t>x</m:t>
        </m:r>
      </m:oMath>
      <w:r>
        <w:t xml:space="preserve"> è la coorte di nascita. - </w:t>
      </w:r>
      <m:oMath>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w:r>
        <w:t xml:space="preserve"> è il termine di errore.</w:t>
      </w:r>
    </w:p>
    <w:p w14:paraId="55AA6AC7" w14:textId="77777777" w:rsidR="00D35A95" w:rsidRDefault="00000000">
      <w:pPr>
        <w:pStyle w:val="Corpotesto"/>
      </w:pPr>
      <w:r>
        <w:t>Componenti del Modello di Renshaw e Haberman</w:t>
      </w:r>
    </w:p>
    <w:p w14:paraId="05CF49DC" w14:textId="77777777" w:rsidR="00D35A95" w:rsidRDefault="00000000">
      <w:pPr>
        <w:numPr>
          <w:ilvl w:val="0"/>
          <w:numId w:val="3"/>
        </w:numPr>
      </w:pPr>
      <w:r>
        <w:rPr>
          <w:b/>
          <w:bCs/>
        </w:rPr>
        <w:t>Effetto Età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Questo parametro rappresenta il livello di mortalità associato a ciascuna età </w:t>
      </w:r>
      <m:oMath>
        <m:r>
          <w:rPr>
            <w:rFonts w:ascii="Cambria Math" w:hAnsi="Cambria Math"/>
          </w:rPr>
          <m:t>x</m:t>
        </m:r>
      </m:oMath>
      <w:r>
        <w:t>.</w:t>
      </w:r>
    </w:p>
    <w:p w14:paraId="7C51302B" w14:textId="77777777" w:rsidR="00D35A95" w:rsidRDefault="00000000">
      <w:pPr>
        <w:numPr>
          <w:ilvl w:val="0"/>
          <w:numId w:val="3"/>
        </w:numPr>
      </w:pPr>
      <w:r>
        <w:rPr>
          <w:b/>
          <w:bCs/>
        </w:rPr>
        <w:t>Effetto Periodo (</w:t>
      </w:r>
      <m:oMath>
        <m:sSub>
          <m:sSubPr>
            <m:ctrlPr>
              <w:rPr>
                <w:rFonts w:ascii="Cambria Math" w:hAnsi="Cambria Math"/>
              </w:rPr>
            </m:ctrlPr>
          </m:sSubPr>
          <m:e>
            <m:r>
              <w:rPr>
                <w:rFonts w:ascii="Cambria Math" w:hAnsi="Cambria Math"/>
              </w:rPr>
              <m:t>β</m:t>
            </m:r>
          </m:e>
          <m:sub>
            <m:r>
              <w:rPr>
                <w:rFonts w:ascii="Cambria Math" w:hAnsi="Cambria Math"/>
              </w:rPr>
              <m:t>x</m:t>
            </m:r>
          </m:sub>
        </m:sSub>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Questo componente rappresenta come i tassi di mortalità cambiano nel tempo per ciascuna età </w:t>
      </w:r>
      <m:oMath>
        <m:r>
          <w:rPr>
            <w:rFonts w:ascii="Cambria Math" w:hAnsi="Cambria Math"/>
          </w:rPr>
          <m:t>x</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è l’effetto dell’età sui cambiamenti temporali, mentre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rappresenta il fattore temporale comune.</w:t>
      </w:r>
    </w:p>
    <w:p w14:paraId="51B1EB1D" w14:textId="77777777" w:rsidR="00D35A95" w:rsidRDefault="00000000">
      <w:pPr>
        <w:numPr>
          <w:ilvl w:val="0"/>
          <w:numId w:val="3"/>
        </w:numPr>
      </w:pPr>
      <w:r>
        <w:rPr>
          <w:b/>
          <w:bCs/>
        </w:rPr>
        <w:t>Effetto Coorte (</w:t>
      </w:r>
      <m:oMath>
        <m:sSub>
          <m:sSubPr>
            <m:ctrlPr>
              <w:rPr>
                <w:rFonts w:ascii="Cambria Math" w:hAnsi="Cambria Math"/>
              </w:rPr>
            </m:ctrlPr>
          </m:sSubPr>
          <m:e>
            <m:r>
              <w:rPr>
                <w:rFonts w:ascii="Cambria Math" w:hAnsi="Cambria Math"/>
              </w:rPr>
              <m:t>γ</m:t>
            </m:r>
          </m:e>
          <m:sub>
            <m:r>
              <w:rPr>
                <w:rFonts w:ascii="Cambria Math" w:hAnsi="Cambria Math"/>
              </w:rPr>
              <m:t>x</m:t>
            </m:r>
          </m:sub>
        </m:sSub>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x</m:t>
            </m:r>
          </m:sub>
        </m:sSub>
      </m:oMath>
      <w:r>
        <w:t xml:space="preserve">): Questo componente aggiunge la dimensione di coorte al modello, rappresentando l’effetto specifico della coorte sui tassi di mortalità. </w:t>
      </w:r>
      <m:oMath>
        <m:sSub>
          <m:sSubPr>
            <m:ctrlPr>
              <w:rPr>
                <w:rFonts w:ascii="Cambria Math" w:hAnsi="Cambria Math"/>
              </w:rPr>
            </m:ctrlPr>
          </m:sSubPr>
          <m:e>
            <m:r>
              <w:rPr>
                <w:rFonts w:ascii="Cambria Math" w:hAnsi="Cambria Math"/>
              </w:rPr>
              <m:t>γ</m:t>
            </m:r>
          </m:e>
          <m:sub>
            <m:r>
              <w:rPr>
                <w:rFonts w:ascii="Cambria Math" w:hAnsi="Cambria Math"/>
              </w:rPr>
              <m:t>x</m:t>
            </m:r>
          </m:sub>
        </m:sSub>
      </m:oMath>
      <w:r>
        <w:t xml:space="preserve"> è l’effetto dell’età sugli effetti di coorte, mentre </w:t>
      </w: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x</m:t>
            </m:r>
          </m:sub>
        </m:sSub>
      </m:oMath>
      <w:r>
        <w:t xml:space="preserve"> rappresenta l’effetto specifico della coorte </w:t>
      </w:r>
      <m:oMath>
        <m:r>
          <w:rPr>
            <w:rFonts w:ascii="Cambria Math" w:hAnsi="Cambria Math"/>
          </w:rPr>
          <m:t>t</m:t>
        </m:r>
        <m:r>
          <m:rPr>
            <m:sty m:val="p"/>
          </m:rPr>
          <w:rPr>
            <w:rFonts w:ascii="Cambria Math" w:hAnsi="Cambria Math"/>
          </w:rPr>
          <m:t>-</m:t>
        </m:r>
        <m:r>
          <w:rPr>
            <w:rFonts w:ascii="Cambria Math" w:hAnsi="Cambria Math"/>
          </w:rPr>
          <m:t>x</m:t>
        </m:r>
      </m:oMath>
      <w:r>
        <w:t>.</w:t>
      </w:r>
    </w:p>
    <w:p w14:paraId="31959D5D" w14:textId="77777777" w:rsidR="00D35A95" w:rsidRDefault="00000000">
      <w:pPr>
        <w:pStyle w:val="FirstParagraph"/>
      </w:pPr>
      <w:r>
        <w:t>Applicazione del Modello di Renshaw e Haberman</w:t>
      </w:r>
    </w:p>
    <w:p w14:paraId="53C2CCDB" w14:textId="77777777" w:rsidR="00D35A95" w:rsidRDefault="00000000">
      <w:pPr>
        <w:pStyle w:val="Corpotesto"/>
      </w:pPr>
      <w:r>
        <w:t>L’applicazione di questo modello ai dati di mortalità segue alcuni passaggi simili al modello APC e al modello di Lee-Carter, ma con l’aggiunta della componente di coorte:</w:t>
      </w:r>
    </w:p>
    <w:p w14:paraId="7339BFC1" w14:textId="77777777" w:rsidR="00D35A95" w:rsidRDefault="00000000">
      <w:pPr>
        <w:numPr>
          <w:ilvl w:val="0"/>
          <w:numId w:val="4"/>
        </w:numPr>
      </w:pPr>
      <w:r>
        <w:rPr>
          <w:b/>
          <w:bCs/>
        </w:rPr>
        <w:t>Preparazione dei dati</w:t>
      </w:r>
      <w:r>
        <w:t>: Organizzare i dati sui tassi di mortalità in una matrice con età, periodo e coorte.</w:t>
      </w:r>
    </w:p>
    <w:p w14:paraId="097E32EC" w14:textId="77777777" w:rsidR="00D35A95" w:rsidRDefault="00000000">
      <w:pPr>
        <w:numPr>
          <w:ilvl w:val="0"/>
          <w:numId w:val="4"/>
        </w:numPr>
      </w:pPr>
      <w:r>
        <w:rPr>
          <w:b/>
          <w:bCs/>
        </w:rPr>
        <w:t>Stima dei parametri</w:t>
      </w:r>
      <w:r>
        <w:t xml:space="preserve">: Utilizzare tecniche di regressione, come la decomposizione ai minimi quadrati o metodi di ottimizzazione numerica, per stimare i parametri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x</m:t>
            </m:r>
          </m:sub>
        </m:sSub>
      </m:oMath>
      <w:r>
        <w:t xml:space="preserve"> e </w:t>
      </w:r>
      <m:oMath>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x</m:t>
            </m:r>
          </m:sub>
        </m:sSub>
      </m:oMath>
      <w:r>
        <w:t>.</w:t>
      </w:r>
    </w:p>
    <w:p w14:paraId="4974391D" w14:textId="77777777" w:rsidR="00D35A95" w:rsidRDefault="00000000">
      <w:pPr>
        <w:numPr>
          <w:ilvl w:val="0"/>
          <w:numId w:val="4"/>
        </w:numPr>
      </w:pPr>
      <w:r>
        <w:rPr>
          <w:b/>
          <w:bCs/>
        </w:rPr>
        <w:t>Verifica del modello</w:t>
      </w:r>
      <w:r>
        <w:t>: Valutare la bontà di adattamento del modello ai dati osservati e verificare la significatività dei parametri stimati.</w:t>
      </w:r>
    </w:p>
    <w:p w14:paraId="0ABFDBEA" w14:textId="77777777" w:rsidR="00D35A95" w:rsidRDefault="00000000">
      <w:pPr>
        <w:numPr>
          <w:ilvl w:val="0"/>
          <w:numId w:val="4"/>
        </w:numPr>
      </w:pPr>
      <w:r>
        <w:rPr>
          <w:b/>
          <w:bCs/>
        </w:rPr>
        <w:t>Proiezione</w:t>
      </w:r>
      <w:r>
        <w:t>: Utilizzare il modello stimato per proiettare i tassi di mortalità futuri, tenendo conto degli effetti di età, periodo e coorte.</w:t>
      </w:r>
    </w:p>
    <w:p w14:paraId="7D645355" w14:textId="77777777" w:rsidR="00D35A95" w:rsidRDefault="00000000">
      <w:pPr>
        <w:pStyle w:val="FirstParagraph"/>
      </w:pPr>
      <w:r>
        <w:lastRenderedPageBreak/>
        <w:t>Vantaggi del Modello di Renshaw e Haberman</w:t>
      </w:r>
    </w:p>
    <w:p w14:paraId="0CDDCDFB" w14:textId="77777777" w:rsidR="00D35A95" w:rsidRDefault="00000000">
      <w:pPr>
        <w:pStyle w:val="Compact"/>
        <w:numPr>
          <w:ilvl w:val="0"/>
          <w:numId w:val="5"/>
        </w:numPr>
      </w:pPr>
      <w:r>
        <w:rPr>
          <w:b/>
          <w:bCs/>
        </w:rPr>
        <w:t>Incorporazione della componente di coorte</w:t>
      </w:r>
      <w:r>
        <w:t>: Fornisce una visione più dettagliata e accurata delle tendenze di mortalità includendo l’effetto delle coorti di nascita.</w:t>
      </w:r>
    </w:p>
    <w:p w14:paraId="3433D174" w14:textId="77777777" w:rsidR="00D35A95" w:rsidRDefault="00000000">
      <w:pPr>
        <w:pStyle w:val="Compact"/>
        <w:numPr>
          <w:ilvl w:val="0"/>
          <w:numId w:val="5"/>
        </w:numPr>
      </w:pPr>
      <w:r>
        <w:rPr>
          <w:b/>
          <w:bCs/>
        </w:rPr>
        <w:t>Flessibilità</w:t>
      </w:r>
      <w:r>
        <w:t>: Permette di modellare variazioni nei tassi di mortalità che non sono catturate solo dagli effetti di età e periodo.</w:t>
      </w:r>
    </w:p>
    <w:p w14:paraId="42F71C9E" w14:textId="77777777" w:rsidR="00D35A95" w:rsidRDefault="00000000">
      <w:pPr>
        <w:pStyle w:val="FirstParagraph"/>
      </w:pPr>
      <w:r>
        <w:t>Limiti del Modello di Renshaw e Haberman</w:t>
      </w:r>
    </w:p>
    <w:p w14:paraId="1D11AC32" w14:textId="77777777" w:rsidR="00D35A95" w:rsidRDefault="00000000">
      <w:pPr>
        <w:pStyle w:val="Compact"/>
        <w:numPr>
          <w:ilvl w:val="0"/>
          <w:numId w:val="6"/>
        </w:numPr>
      </w:pPr>
      <w:r>
        <w:rPr>
          <w:b/>
          <w:bCs/>
        </w:rPr>
        <w:t>Complessità</w:t>
      </w:r>
      <w:r>
        <w:t>: L’aggiunta della componente di coorte aumenta la complessità del modello e la difficoltà di stima dei parametri.</w:t>
      </w:r>
    </w:p>
    <w:p w14:paraId="4A07C8FD" w14:textId="77777777" w:rsidR="00D35A95" w:rsidRDefault="00000000">
      <w:pPr>
        <w:pStyle w:val="Compact"/>
        <w:numPr>
          <w:ilvl w:val="0"/>
          <w:numId w:val="6"/>
        </w:numPr>
      </w:pPr>
      <w:r>
        <w:rPr>
          <w:b/>
          <w:bCs/>
        </w:rPr>
        <w:t>Identificabilità</w:t>
      </w:r>
      <w:r>
        <w:t>: Analogamente al modello APC, può presentare problemi di identificabilità e richiede vincoli appropriati per ottenere stime univoche.</w:t>
      </w:r>
    </w:p>
    <w:p w14:paraId="27B66F0C" w14:textId="77777777" w:rsidR="00D35A95" w:rsidRDefault="00000000">
      <w:pPr>
        <w:pStyle w:val="FirstParagraph"/>
      </w:pPr>
      <w:r>
        <w:t>In sintesi, il modello di Renshaw e Haberman estende il modello di Lee-Carter incorporando gli effetti di coorte, fornendo una rappresentazione più completa delle dinamiche di mortalità. Tuttavia, richiede un’attenta gestione della complessità e dell’identificabilità dei parametri.</w:t>
      </w:r>
    </w:p>
    <w:p w14:paraId="1CCEF0BC" w14:textId="77777777" w:rsidR="00D35A95" w:rsidRDefault="00000000">
      <w:pPr>
        <w:pStyle w:val="Titolo3"/>
      </w:pPr>
      <w:bookmarkStart w:id="10" w:name="fit-del-modello-1"/>
      <w:r>
        <w:t>Fit del modello</w:t>
      </w:r>
    </w:p>
    <w:p w14:paraId="49F619D0" w14:textId="77777777" w:rsidR="00D35A95" w:rsidRDefault="00000000">
      <w:pPr>
        <w:pStyle w:val="Titolo3"/>
      </w:pPr>
      <w:bookmarkStart w:id="11" w:name="stime-dei-parametri-1"/>
      <w:bookmarkEnd w:id="10"/>
      <w:r>
        <w:t>stime dei parametri</w:t>
      </w:r>
    </w:p>
    <w:p w14:paraId="01491F47" w14:textId="77777777" w:rsidR="00D35A95" w:rsidRDefault="00000000">
      <w:pPr>
        <w:pStyle w:val="SourceCode"/>
      </w:pPr>
      <w:r>
        <w:rPr>
          <w:rStyle w:val="CommentTok"/>
        </w:rPr>
        <w:t># Impostazione della griglia 2x3 per 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3</w:t>
      </w:r>
      <w:r>
        <w:rPr>
          <w:rStyle w:val="NormalTok"/>
        </w:rPr>
        <w:t>))</w:t>
      </w:r>
      <w:r>
        <w:br/>
      </w:r>
      <w:r>
        <w:br/>
      </w:r>
      <w:r>
        <w:rPr>
          <w:rStyle w:val="CommentTok"/>
        </w:rPr>
        <w:t># Plot per alpha[x]</w:t>
      </w:r>
      <w:r>
        <w:br/>
      </w:r>
      <w:r>
        <w:rPr>
          <w:rStyle w:val="FunctionTok"/>
        </w:rPr>
        <w:t>plot</w:t>
      </w:r>
      <w:r>
        <w:rPr>
          <w:rStyle w:val="NormalTok"/>
        </w:rPr>
        <w:t>(RHfit_SPAm</w:t>
      </w:r>
      <w:r>
        <w:rPr>
          <w:rStyle w:val="SpecialCharTok"/>
        </w:rPr>
        <w:t>$</w:t>
      </w:r>
      <w:r>
        <w:rPr>
          <w:rStyle w:val="NormalTok"/>
        </w:rPr>
        <w:t xml:space="preserve">ax,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(alpha[x]), </w:t>
      </w:r>
      <w:r>
        <w:rPr>
          <w:rStyle w:val="AttributeTok"/>
        </w:rPr>
        <w:t>xlab =</w:t>
      </w:r>
      <w:r>
        <w:rPr>
          <w:rStyle w:val="NormalTok"/>
        </w:rPr>
        <w:t xml:space="preserve"> </w:t>
      </w:r>
      <w:r>
        <w:rPr>
          <w:rStyle w:val="StringTok"/>
        </w:rPr>
        <w:t>"Età"</w:t>
      </w:r>
      <w:r>
        <w:rPr>
          <w:rStyle w:val="NormalTok"/>
        </w:rPr>
        <w:t xml:space="preserve">, </w:t>
      </w:r>
      <w:r>
        <w:rPr>
          <w:rStyle w:val="AttributeTok"/>
        </w:rPr>
        <w:t>main =</w:t>
      </w:r>
      <w:r>
        <w:rPr>
          <w:rStyle w:val="NormalTok"/>
        </w:rPr>
        <w:t xml:space="preserve"> </w:t>
      </w:r>
      <w:r>
        <w:rPr>
          <w:rStyle w:val="FunctionTok"/>
        </w:rPr>
        <w:t>expression</w:t>
      </w:r>
      <w:r>
        <w:rPr>
          <w:rStyle w:val="NormalTok"/>
        </w:rPr>
        <w:t>(alpha[x]))</w:t>
      </w:r>
      <w:r>
        <w:br/>
      </w:r>
      <w:r>
        <w:rPr>
          <w:rStyle w:val="FunctionTok"/>
        </w:rPr>
        <w:t>lines</w:t>
      </w:r>
      <w:r>
        <w:rPr>
          <w:rStyle w:val="NormalTok"/>
        </w:rPr>
        <w:t>(RHfit_SPAf</w:t>
      </w:r>
      <w:r>
        <w:rPr>
          <w:rStyle w:val="SpecialCharTok"/>
        </w:rPr>
        <w:t>$</w:t>
      </w:r>
      <w:r>
        <w:rPr>
          <w:rStyle w:val="NormalTok"/>
        </w:rPr>
        <w:t xml:space="preserve">ax,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Beta0[x]</w:t>
      </w:r>
      <w:r>
        <w:br/>
      </w:r>
      <w:r>
        <w:rPr>
          <w:rStyle w:val="FunctionTok"/>
        </w:rPr>
        <w:t>plot</w:t>
      </w:r>
      <w:r>
        <w:rPr>
          <w:rStyle w:val="NormalTok"/>
        </w:rPr>
        <w:t>(RHfit_SPAm</w:t>
      </w:r>
      <w:r>
        <w:rPr>
          <w:rStyle w:val="SpecialCharTok"/>
        </w:rPr>
        <w:t>$</w:t>
      </w:r>
      <w:r>
        <w:rPr>
          <w:rStyle w:val="NormalTok"/>
        </w:rPr>
        <w:t xml:space="preserve">b0x,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(Beta[</w:t>
      </w:r>
      <w:r>
        <w:rPr>
          <w:rStyle w:val="DecValTok"/>
        </w:rPr>
        <w:t>0</w:t>
      </w:r>
      <w:r>
        <w:rPr>
          <w:rStyle w:val="NormalTok"/>
        </w:rPr>
        <w:t xml:space="preserve">][x]), </w:t>
      </w:r>
      <w:r>
        <w:rPr>
          <w:rStyle w:val="AttributeTok"/>
        </w:rPr>
        <w:t>xlab =</w:t>
      </w:r>
      <w:r>
        <w:rPr>
          <w:rStyle w:val="NormalTok"/>
        </w:rPr>
        <w:t xml:space="preserve"> </w:t>
      </w:r>
      <w:r>
        <w:rPr>
          <w:rStyle w:val="StringTok"/>
        </w:rPr>
        <w:t>"Età"</w:t>
      </w:r>
      <w:r>
        <w:rPr>
          <w:rStyle w:val="NormalTok"/>
        </w:rPr>
        <w:t xml:space="preserve">, </w:t>
      </w:r>
      <w:r>
        <w:rPr>
          <w:rStyle w:val="AttributeTok"/>
        </w:rPr>
        <w:t>main =</w:t>
      </w:r>
      <w:r>
        <w:rPr>
          <w:rStyle w:val="NormalTok"/>
        </w:rPr>
        <w:t xml:space="preserve"> </w:t>
      </w:r>
      <w:r>
        <w:rPr>
          <w:rStyle w:val="FunctionTok"/>
        </w:rPr>
        <w:t>expression</w:t>
      </w:r>
      <w:r>
        <w:rPr>
          <w:rStyle w:val="NormalTok"/>
        </w:rPr>
        <w:t>(Beta[</w:t>
      </w:r>
      <w:r>
        <w:rPr>
          <w:rStyle w:val="DecValTok"/>
        </w:rPr>
        <w:t>0</w:t>
      </w:r>
      <w:r>
        <w:rPr>
          <w:rStyle w:val="NormalTok"/>
        </w:rPr>
        <w:t>][x]))</w:t>
      </w:r>
      <w:r>
        <w:br/>
      </w:r>
      <w:r>
        <w:rPr>
          <w:rStyle w:val="FunctionTok"/>
        </w:rPr>
        <w:t>lines</w:t>
      </w:r>
      <w:r>
        <w:rPr>
          <w:rStyle w:val="NormalTok"/>
        </w:rPr>
        <w:t>(RHfit_SPAf</w:t>
      </w:r>
      <w:r>
        <w:rPr>
          <w:rStyle w:val="SpecialCharTok"/>
        </w:rPr>
        <w:t>$</w:t>
      </w:r>
      <w:r>
        <w:rPr>
          <w:rStyle w:val="NormalTok"/>
        </w:rPr>
        <w:t xml:space="preserve">b0x,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Beta[x]</w:t>
      </w:r>
      <w:r>
        <w:br/>
      </w:r>
      <w:r>
        <w:rPr>
          <w:rStyle w:val="FunctionTok"/>
        </w:rPr>
        <w:t>plot</w:t>
      </w:r>
      <w:r>
        <w:rPr>
          <w:rStyle w:val="NormalTok"/>
        </w:rPr>
        <w:t>(RHfit_SPAm</w:t>
      </w:r>
      <w:r>
        <w:rPr>
          <w:rStyle w:val="SpecialCharTok"/>
        </w:rPr>
        <w:t>$</w:t>
      </w:r>
      <w:r>
        <w:rPr>
          <w:rStyle w:val="NormalTok"/>
        </w:rPr>
        <w:t xml:space="preserve">bx,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(Beta[x]), </w:t>
      </w:r>
      <w:r>
        <w:rPr>
          <w:rStyle w:val="AttributeTok"/>
        </w:rPr>
        <w:t>xlab =</w:t>
      </w:r>
      <w:r>
        <w:rPr>
          <w:rStyle w:val="NormalTok"/>
        </w:rPr>
        <w:t xml:space="preserve"> </w:t>
      </w:r>
      <w:r>
        <w:rPr>
          <w:rStyle w:val="StringTok"/>
        </w:rPr>
        <w:t>"Età"</w:t>
      </w:r>
      <w:r>
        <w:rPr>
          <w:rStyle w:val="NormalTok"/>
        </w:rPr>
        <w:t xml:space="preserve">, </w:t>
      </w:r>
      <w:r>
        <w:rPr>
          <w:rStyle w:val="AttributeTok"/>
        </w:rPr>
        <w:t>main =</w:t>
      </w:r>
      <w:r>
        <w:rPr>
          <w:rStyle w:val="NormalTok"/>
        </w:rPr>
        <w:t xml:space="preserve"> </w:t>
      </w:r>
      <w:r>
        <w:rPr>
          <w:rStyle w:val="FunctionTok"/>
        </w:rPr>
        <w:t>expression</w:t>
      </w:r>
      <w:r>
        <w:rPr>
          <w:rStyle w:val="NormalTok"/>
        </w:rPr>
        <w:t>(Beta[x]))</w:t>
      </w:r>
      <w:r>
        <w:br/>
      </w:r>
      <w:r>
        <w:rPr>
          <w:rStyle w:val="FunctionTok"/>
        </w:rPr>
        <w:t>lines</w:t>
      </w:r>
      <w:r>
        <w:rPr>
          <w:rStyle w:val="NormalTok"/>
        </w:rPr>
        <w:t>(RHfit_SPAf</w:t>
      </w:r>
      <w:r>
        <w:rPr>
          <w:rStyle w:val="SpecialCharTok"/>
        </w:rPr>
        <w:t>$</w:t>
      </w:r>
      <w:r>
        <w:rPr>
          <w:rStyle w:val="NormalTok"/>
        </w:rPr>
        <w:t xml:space="preserve">bx,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k[t]</w:t>
      </w:r>
      <w:r>
        <w:br/>
      </w:r>
      <w:r>
        <w:rPr>
          <w:rStyle w:val="FunctionTok"/>
        </w:rPr>
        <w:t>plot</w:t>
      </w:r>
      <w:r>
        <w:rPr>
          <w:rStyle w:val="NormalTok"/>
        </w:rPr>
        <w:t>(RHfit_SPAm</w:t>
      </w:r>
      <w:r>
        <w:rPr>
          <w:rStyle w:val="SpecialCharTok"/>
        </w:rPr>
        <w:t>$</w:t>
      </w:r>
      <w:r>
        <w:rPr>
          <w:rStyle w:val="NormalTok"/>
        </w:rPr>
        <w:t>years, RHfit_SPAm</w:t>
      </w:r>
      <w:r>
        <w:rPr>
          <w:rStyle w:val="SpecialCharTok"/>
        </w:rPr>
        <w:t>$</w:t>
      </w:r>
      <w:r>
        <w:rPr>
          <w:rStyle w:val="NormalTok"/>
        </w:rPr>
        <w:t>kt[</w:t>
      </w:r>
      <w:r>
        <w:rPr>
          <w:rStyle w:val="DecValTok"/>
        </w:rPr>
        <w:t>1</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(k[t]), </w:t>
      </w:r>
      <w:r>
        <w:rPr>
          <w:rStyle w:val="AttributeTok"/>
        </w:rPr>
        <w:t>xlab =</w:t>
      </w:r>
      <w:r>
        <w:rPr>
          <w:rStyle w:val="NormalTok"/>
        </w:rPr>
        <w:t xml:space="preserve"> </w:t>
      </w:r>
      <w:r>
        <w:rPr>
          <w:rStyle w:val="StringTok"/>
        </w:rPr>
        <w:t>"Anno"</w:t>
      </w:r>
      <w:r>
        <w:rPr>
          <w:rStyle w:val="NormalTok"/>
        </w:rPr>
        <w:t xml:space="preserve">, </w:t>
      </w:r>
      <w:r>
        <w:rPr>
          <w:rStyle w:val="AttributeTok"/>
        </w:rPr>
        <w:t>main =</w:t>
      </w:r>
      <w:r>
        <w:rPr>
          <w:rStyle w:val="NormalTok"/>
        </w:rPr>
        <w:t xml:space="preserve"> </w:t>
      </w:r>
      <w:r>
        <w:rPr>
          <w:rStyle w:val="FunctionTok"/>
        </w:rPr>
        <w:t>expression</w:t>
      </w:r>
      <w:r>
        <w:rPr>
          <w:rStyle w:val="NormalTok"/>
        </w:rPr>
        <w:t>(k[t]))</w:t>
      </w:r>
      <w:r>
        <w:br/>
      </w:r>
      <w:r>
        <w:rPr>
          <w:rStyle w:val="FunctionTok"/>
        </w:rPr>
        <w:t>lines</w:t>
      </w:r>
      <w:r>
        <w:rPr>
          <w:rStyle w:val="NormalTok"/>
        </w:rPr>
        <w:t>(RHfit_SPAf</w:t>
      </w:r>
      <w:r>
        <w:rPr>
          <w:rStyle w:val="SpecialCharTok"/>
        </w:rPr>
        <w:t>$</w:t>
      </w:r>
      <w:r>
        <w:rPr>
          <w:rStyle w:val="NormalTok"/>
        </w:rPr>
        <w:t>years, RHfit_SPAf</w:t>
      </w:r>
      <w:r>
        <w:rPr>
          <w:rStyle w:val="SpecialCharTok"/>
        </w:rPr>
        <w:t>$</w:t>
      </w:r>
      <w:r>
        <w:rPr>
          <w:rStyle w:val="NormalTok"/>
        </w:rPr>
        <w:t>kt[</w:t>
      </w:r>
      <w:r>
        <w:rPr>
          <w:rStyle w:val="DecValTok"/>
        </w:rPr>
        <w:t>1</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lastRenderedPageBreak/>
        <w:br/>
      </w:r>
      <w:r>
        <w:rPr>
          <w:rStyle w:val="CommentTok"/>
        </w:rPr>
        <w:t># Plot per gamma[t]</w:t>
      </w:r>
      <w:r>
        <w:br/>
      </w:r>
      <w:r>
        <w:rPr>
          <w:rStyle w:val="FunctionTok"/>
        </w:rPr>
        <w:t>plot</w:t>
      </w:r>
      <w:r>
        <w:rPr>
          <w:rStyle w:val="NormalTok"/>
        </w:rPr>
        <w:t>(RHfit_SPAm</w:t>
      </w:r>
      <w:r>
        <w:rPr>
          <w:rStyle w:val="SpecialCharTok"/>
        </w:rPr>
        <w:t>$</w:t>
      </w:r>
      <w:r>
        <w:rPr>
          <w:rStyle w:val="NormalTok"/>
        </w:rPr>
        <w:t>years, RHfit_SPAm</w:t>
      </w:r>
      <w:r>
        <w:rPr>
          <w:rStyle w:val="SpecialCharTok"/>
        </w:rPr>
        <w:t>$</w:t>
      </w:r>
      <w:r>
        <w:rPr>
          <w:rStyle w:val="NormalTok"/>
        </w:rPr>
        <w:t xml:space="preserve">gt,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(gamma[t]), </w:t>
      </w:r>
      <w:r>
        <w:rPr>
          <w:rStyle w:val="AttributeTok"/>
        </w:rPr>
        <w:t>xlab =</w:t>
      </w:r>
      <w:r>
        <w:rPr>
          <w:rStyle w:val="NormalTok"/>
        </w:rPr>
        <w:t xml:space="preserve"> </w:t>
      </w:r>
      <w:r>
        <w:rPr>
          <w:rStyle w:val="StringTok"/>
        </w:rPr>
        <w:t>"Anno"</w:t>
      </w:r>
      <w:r>
        <w:rPr>
          <w:rStyle w:val="NormalTok"/>
        </w:rPr>
        <w:t xml:space="preserve">, </w:t>
      </w:r>
      <w:r>
        <w:rPr>
          <w:rStyle w:val="AttributeTok"/>
        </w:rPr>
        <w:t>main =</w:t>
      </w:r>
      <w:r>
        <w:rPr>
          <w:rStyle w:val="NormalTok"/>
        </w:rPr>
        <w:t xml:space="preserve"> </w:t>
      </w:r>
      <w:r>
        <w:rPr>
          <w:rStyle w:val="FunctionTok"/>
        </w:rPr>
        <w:t>expression</w:t>
      </w:r>
      <w:r>
        <w:rPr>
          <w:rStyle w:val="NormalTok"/>
        </w:rPr>
        <w:t>(gamma[t]))</w:t>
      </w:r>
      <w:r>
        <w:br/>
      </w:r>
      <w:r>
        <w:rPr>
          <w:rStyle w:val="FunctionTok"/>
        </w:rPr>
        <w:t>lines</w:t>
      </w:r>
      <w:r>
        <w:rPr>
          <w:rStyle w:val="NormalTok"/>
        </w:rPr>
        <w:t>(RHfit_SPAf</w:t>
      </w:r>
      <w:r>
        <w:rPr>
          <w:rStyle w:val="SpecialCharTok"/>
        </w:rPr>
        <w:t>$</w:t>
      </w:r>
      <w:r>
        <w:rPr>
          <w:rStyle w:val="NormalTok"/>
        </w:rPr>
        <w:t>years, RHfit_SPAf</w:t>
      </w:r>
      <w:r>
        <w:rPr>
          <w:rStyle w:val="SpecialCharTok"/>
        </w:rPr>
        <w:t>$</w:t>
      </w:r>
      <w:r>
        <w:rPr>
          <w:rStyle w:val="NormalTok"/>
        </w:rPr>
        <w:t xml:space="preserve">gt,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6D418AAE" w14:textId="77777777" w:rsidR="00D35A95" w:rsidRDefault="00000000">
      <w:pPr>
        <w:pStyle w:val="FirstParagraph"/>
      </w:pPr>
      <w:r>
        <w:rPr>
          <w:noProof/>
        </w:rPr>
        <w:drawing>
          <wp:inline distT="0" distB="0" distL="0" distR="0" wp14:anchorId="3652D844" wp14:editId="233F6A1E">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Progetto-RMD-spagna_files/figure-docx/PAR%20RH-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67235A5" w14:textId="77777777" w:rsidR="00D35A95" w:rsidRDefault="00000000">
      <w:pPr>
        <w:pStyle w:val="Corpotesto"/>
      </w:pPr>
      <w:r>
        <w:t>Rappresentando i parametri del modello RH, si evince come in realtà ci sia un comportamento anomalo degli stessi, questo probabilmente causato dal fatto che il modello non sia sufficientemente robusto, pertanto non dovrebbe essere preso in considerazione nella scelta del modello migliore per il nostro studio, essendo che non è in grado di cogliere correttamente i diversi fattori che incidono sulla mortalità. Andremo in ogni caso a verificare la bontà di adattamento attraverso residui, BIC e L-L per avere conferma di ciò.</w:t>
      </w:r>
    </w:p>
    <w:p w14:paraId="6680A054" w14:textId="77777777" w:rsidR="00D35A95" w:rsidRDefault="00000000">
      <w:r>
        <w:br w:type="page"/>
      </w:r>
    </w:p>
    <w:p w14:paraId="6F93A8DB" w14:textId="77777777" w:rsidR="00D35A95" w:rsidRDefault="00000000">
      <w:pPr>
        <w:pStyle w:val="Titolo1"/>
      </w:pPr>
      <w:bookmarkStart w:id="12" w:name="modello-apc"/>
      <w:bookmarkEnd w:id="9"/>
      <w:bookmarkEnd w:id="11"/>
      <w:r>
        <w:lastRenderedPageBreak/>
        <w:t>MODELLO APC</w:t>
      </w:r>
    </w:p>
    <w:p w14:paraId="0EC1BA72" w14:textId="77777777" w:rsidR="00D35A95" w:rsidRDefault="00000000">
      <w:pPr>
        <w:pStyle w:val="FirstParagraph"/>
      </w:pPr>
      <m:oMathPara>
        <m:oMathParaPr>
          <m:jc m:val="center"/>
        </m:oMathPara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x</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x</m:t>
              </m:r>
            </m:sub>
          </m:sSub>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m:oMathPara>
    </w:p>
    <w:p w14:paraId="391A55A5" w14:textId="77777777" w:rsidR="00D35A95" w:rsidRDefault="00000000">
      <w:pPr>
        <w:pStyle w:val="FirstParagraph"/>
      </w:pPr>
      <w:r>
        <w:t>Il modello APC (Age-Period-Cohort) è una tecnica statistica utilizzata per analizzare e interpretare le variazioni nei tassi di mortalità (o altre variabili di interesse) in relazione all’età, al periodo di osservazione e alla coorte di nascita. Questo modello è particolarmente utile in epidemiologia e demografia per comprendere come diversi fattori temporali influenzano i tassi di mortalità.</w:t>
      </w:r>
    </w:p>
    <w:p w14:paraId="4254778E" w14:textId="77777777" w:rsidR="00D35A95" w:rsidRDefault="00000000">
      <w:pPr>
        <w:pStyle w:val="Corpotesto"/>
      </w:pPr>
      <w:r>
        <w:t>Componenti del Modello APC</w:t>
      </w:r>
    </w:p>
    <w:p w14:paraId="3D7B498B" w14:textId="77777777" w:rsidR="00D35A95" w:rsidRDefault="00000000">
      <w:pPr>
        <w:numPr>
          <w:ilvl w:val="0"/>
          <w:numId w:val="7"/>
        </w:numPr>
      </w:pPr>
      <w:r>
        <w:rPr>
          <w:b/>
          <w:bCs/>
        </w:rPr>
        <w:t>Age (Età)</w:t>
      </w:r>
      <w:r>
        <w:t>: Rappresenta l’effetto dell’età sugli individui. Il rischio di morte o di altri eventi può variare significativamente con l’età.</w:t>
      </w:r>
    </w:p>
    <w:p w14:paraId="3DC133DC" w14:textId="77777777" w:rsidR="00D35A95" w:rsidRDefault="00000000">
      <w:pPr>
        <w:numPr>
          <w:ilvl w:val="0"/>
          <w:numId w:val="7"/>
        </w:numPr>
      </w:pPr>
      <w:r>
        <w:rPr>
          <w:b/>
          <w:bCs/>
        </w:rPr>
        <w:t>Period (Periodo)</w:t>
      </w:r>
      <w:r>
        <w:t>: Rappresenta l’effetto del periodo temporale in cui le osservazioni sono state effettuate. Cambiamenti nei tassi di mortalità possono essere influenzati da fattori temporali come miglioramenti nelle cure mediche, cambiamenti nello stile di vita, epidemie, ecc.</w:t>
      </w:r>
    </w:p>
    <w:p w14:paraId="37EF5B02" w14:textId="77777777" w:rsidR="00D35A95" w:rsidRDefault="00000000">
      <w:pPr>
        <w:numPr>
          <w:ilvl w:val="0"/>
          <w:numId w:val="7"/>
        </w:numPr>
      </w:pPr>
      <w:r>
        <w:rPr>
          <w:b/>
          <w:bCs/>
        </w:rPr>
        <w:t>Cohort (Coorte)</w:t>
      </w:r>
      <w:r>
        <w:t>: Rappresenta l’effetto della coorte di nascita, cioè il gruppo di individui nati nello stesso periodo. Le persone nate in periodi diversi possono avere esperienze di vita diverse che influenzano il loro rischio di mortalità.</w:t>
      </w:r>
    </w:p>
    <w:p w14:paraId="74833EA1" w14:textId="77777777" w:rsidR="00D35A95" w:rsidRDefault="00000000">
      <w:pPr>
        <w:pStyle w:val="FirstParagraph"/>
      </w:pPr>
      <w:r>
        <w:t>Parametri del Modello APC</w:t>
      </w:r>
    </w:p>
    <w:p w14:paraId="6A069DB2" w14:textId="77777777" w:rsidR="00D35A95" w:rsidRDefault="00000000">
      <w:pPr>
        <w:pStyle w:val="Corpotesto"/>
      </w:pPr>
      <w:r>
        <w:t>Componenti del Modello APC</w:t>
      </w:r>
    </w:p>
    <w:p w14:paraId="1ADCB592" w14:textId="77777777" w:rsidR="00D35A95" w:rsidRDefault="00000000">
      <w:pPr>
        <w:pStyle w:val="Compact"/>
        <w:numPr>
          <w:ilvl w:val="0"/>
          <w:numId w:val="8"/>
        </w:numPr>
      </w:pPr>
      <w:r>
        <w:rPr>
          <w:b/>
          <w:bCs/>
        </w:rPr>
        <w:t>Effetto Età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Questo parametro cattura l’effetto che l’età ha sui tassi di mortalità. Generalmente, il rischio di mortalità aumenta con l’età.</w:t>
      </w:r>
    </w:p>
    <w:p w14:paraId="202E57D7" w14:textId="77777777" w:rsidR="00D35A95" w:rsidRDefault="00000000">
      <w:pPr>
        <w:pStyle w:val="Compact"/>
        <w:numPr>
          <w:ilvl w:val="0"/>
          <w:numId w:val="8"/>
        </w:numPr>
      </w:pPr>
      <w:r>
        <w:rPr>
          <w:b/>
          <w:bCs/>
        </w:rPr>
        <w:t>Effetto Periodo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Questo parametro misura le variazioni nei tassi di mortalità dovute a cambiamenti nel periodo temporale. Ad esempio, un miglioramento nella sanità pubblica in un determinato periodo può ridurre i tassi di mortalità.</w:t>
      </w:r>
    </w:p>
    <w:p w14:paraId="2CEC969E" w14:textId="77777777" w:rsidR="00D35A95" w:rsidRDefault="00000000">
      <w:pPr>
        <w:pStyle w:val="Compact"/>
        <w:numPr>
          <w:ilvl w:val="0"/>
          <w:numId w:val="8"/>
        </w:numPr>
      </w:pPr>
      <w:r>
        <w:rPr>
          <w:b/>
          <w:bCs/>
        </w:rPr>
        <w:t>Effetto Coorte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Questo parametro cattura le variazioni nei tassi di mortalità che dipendono dalla coorte di nascita. Fattori come le condizioni di vita durante l’infanzia e le prime esperienze di vita possono influenzare il rischio di mortalità. Identificabilità del Modello APC</w:t>
      </w:r>
    </w:p>
    <w:p w14:paraId="0B5AF821" w14:textId="77777777" w:rsidR="00D35A95" w:rsidRDefault="00000000">
      <w:pPr>
        <w:pStyle w:val="FirstParagraph"/>
      </w:pPr>
      <w:r>
        <w:t>Un problema chiave con il modello APC è l’identificabilità, dovuto alla perfetta collinearità tra età, periodo e coorte (Periodo = Età + Coorte). Questo significa che non è possibile stimare simultaneamente gli effetti di età, periodo e coorte senza fare ulteriori assunzioni o vincoli. Diverse tecniche sono state sviluppate per affrontare questo problema, inclusi i modelli di identificazione intrinseca e l’utilizzo di restrizioni parametriche.</w:t>
      </w:r>
    </w:p>
    <w:p w14:paraId="3BEDBD77" w14:textId="77777777" w:rsidR="00D35A95" w:rsidRDefault="00000000">
      <w:pPr>
        <w:pStyle w:val="Corpotesto"/>
      </w:pPr>
      <w:r>
        <w:t>Applicazione del Modello APC</w:t>
      </w:r>
    </w:p>
    <w:p w14:paraId="2A8A4FE7" w14:textId="77777777" w:rsidR="00D35A95" w:rsidRDefault="00000000">
      <w:pPr>
        <w:pStyle w:val="Corpotesto"/>
      </w:pPr>
      <w:r>
        <w:t>Per applicare il modello APC ai dati di mortalità, generalmente si utilizza un approccio di regressione log-lineare.</w:t>
      </w:r>
    </w:p>
    <w:p w14:paraId="17282A4F" w14:textId="77777777" w:rsidR="00D35A95" w:rsidRDefault="00000000">
      <w:pPr>
        <w:pStyle w:val="Titolo3"/>
      </w:pPr>
      <w:bookmarkStart w:id="13" w:name="fit-del-modello-2"/>
      <w:r>
        <w:lastRenderedPageBreak/>
        <w:t>Fit del modello</w:t>
      </w:r>
    </w:p>
    <w:p w14:paraId="7AEBE6EC" w14:textId="77777777" w:rsidR="00D35A95" w:rsidRDefault="00000000">
      <w:pPr>
        <w:pStyle w:val="Titolo3"/>
      </w:pPr>
      <w:bookmarkStart w:id="14" w:name="stime-dei-parametri-2"/>
      <w:bookmarkEnd w:id="13"/>
      <w:r>
        <w:t>stime dei parametri</w:t>
      </w:r>
    </w:p>
    <w:p w14:paraId="4706DDDA" w14:textId="77777777" w:rsidR="00D35A95" w:rsidRDefault="00000000">
      <w:pPr>
        <w:pStyle w:val="SourceCode"/>
      </w:pPr>
      <w:r>
        <w:rPr>
          <w:rStyle w:val="CommentTok"/>
        </w:rPr>
        <w:t># Impostazione della griglia 2x3 per 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3</w:t>
      </w:r>
      <w:r>
        <w:rPr>
          <w:rStyle w:val="NormalTok"/>
        </w:rPr>
        <w:t>))</w:t>
      </w:r>
      <w:r>
        <w:br/>
      </w:r>
      <w:r>
        <w:br/>
      </w:r>
      <w:r>
        <w:rPr>
          <w:rStyle w:val="CommentTok"/>
        </w:rPr>
        <w:t># Plot per alpha[x]</w:t>
      </w:r>
      <w:r>
        <w:br/>
      </w:r>
      <w:r>
        <w:rPr>
          <w:rStyle w:val="FunctionTok"/>
        </w:rPr>
        <w:t>plot</w:t>
      </w:r>
      <w:r>
        <w:rPr>
          <w:rStyle w:val="NormalTok"/>
        </w:rPr>
        <w:t>(APCfit_SPAm</w:t>
      </w:r>
      <w:r>
        <w:rPr>
          <w:rStyle w:val="SpecialCharTok"/>
        </w:rPr>
        <w:t>$</w:t>
      </w:r>
      <w:r>
        <w:rPr>
          <w:rStyle w:val="NormalTok"/>
        </w:rPr>
        <w:t xml:space="preserve">ax,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(alpha[x]), </w:t>
      </w:r>
      <w:r>
        <w:rPr>
          <w:rStyle w:val="AttributeTok"/>
        </w:rPr>
        <w:t>xlab =</w:t>
      </w:r>
      <w:r>
        <w:rPr>
          <w:rStyle w:val="NormalTok"/>
        </w:rPr>
        <w:t xml:space="preserve"> </w:t>
      </w:r>
      <w:r>
        <w:rPr>
          <w:rStyle w:val="StringTok"/>
        </w:rPr>
        <w:t>"Età"</w:t>
      </w:r>
      <w:r>
        <w:rPr>
          <w:rStyle w:val="NormalTok"/>
        </w:rPr>
        <w:t xml:space="preserve">, </w:t>
      </w:r>
      <w:r>
        <w:rPr>
          <w:rStyle w:val="AttributeTok"/>
        </w:rPr>
        <w:t>main =</w:t>
      </w:r>
      <w:r>
        <w:rPr>
          <w:rStyle w:val="NormalTok"/>
        </w:rPr>
        <w:t xml:space="preserve"> </w:t>
      </w:r>
      <w:r>
        <w:rPr>
          <w:rStyle w:val="FunctionTok"/>
        </w:rPr>
        <w:t>expression</w:t>
      </w:r>
      <w:r>
        <w:rPr>
          <w:rStyle w:val="NormalTok"/>
        </w:rPr>
        <w:t>(alpha[x]))</w:t>
      </w:r>
      <w:r>
        <w:br/>
      </w:r>
      <w:r>
        <w:rPr>
          <w:rStyle w:val="FunctionTok"/>
        </w:rPr>
        <w:t>lines</w:t>
      </w:r>
      <w:r>
        <w:rPr>
          <w:rStyle w:val="NormalTok"/>
        </w:rPr>
        <w:t>(APCfit_SPAf</w:t>
      </w:r>
      <w:r>
        <w:rPr>
          <w:rStyle w:val="SpecialCharTok"/>
        </w:rPr>
        <w:t>$</w:t>
      </w:r>
      <w:r>
        <w:rPr>
          <w:rStyle w:val="NormalTok"/>
        </w:rPr>
        <w:t xml:space="preserve">ax,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kappa[t]</w:t>
      </w:r>
      <w:r>
        <w:br/>
      </w:r>
      <w:r>
        <w:rPr>
          <w:rStyle w:val="FunctionTok"/>
        </w:rPr>
        <w:t>plot</w:t>
      </w:r>
      <w:r>
        <w:rPr>
          <w:rStyle w:val="NormalTok"/>
        </w:rPr>
        <w:t>(APCfit_SPAm</w:t>
      </w:r>
      <w:r>
        <w:rPr>
          <w:rStyle w:val="SpecialCharTok"/>
        </w:rPr>
        <w:t>$</w:t>
      </w:r>
      <w:r>
        <w:rPr>
          <w:rStyle w:val="NormalTok"/>
        </w:rPr>
        <w:t>years, APCfit_SPAm</w:t>
      </w:r>
      <w:r>
        <w:rPr>
          <w:rStyle w:val="SpecialCharTok"/>
        </w:rPr>
        <w:t>$</w:t>
      </w:r>
      <w:r>
        <w:rPr>
          <w:rStyle w:val="NormalTok"/>
        </w:rPr>
        <w:t xml:space="preserve">kt,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(kappa[t]), </w:t>
      </w:r>
      <w:r>
        <w:rPr>
          <w:rStyle w:val="AttributeTok"/>
        </w:rPr>
        <w:t>xlab =</w:t>
      </w:r>
      <w:r>
        <w:rPr>
          <w:rStyle w:val="NormalTok"/>
        </w:rPr>
        <w:t xml:space="preserve"> </w:t>
      </w:r>
      <w:r>
        <w:rPr>
          <w:rStyle w:val="StringTok"/>
        </w:rPr>
        <w:t>"Anno"</w:t>
      </w:r>
      <w:r>
        <w:rPr>
          <w:rStyle w:val="NormalTok"/>
        </w:rPr>
        <w:t xml:space="preserve">, </w:t>
      </w:r>
      <w:r>
        <w:rPr>
          <w:rStyle w:val="AttributeTok"/>
        </w:rPr>
        <w:t>main =</w:t>
      </w:r>
      <w:r>
        <w:rPr>
          <w:rStyle w:val="NormalTok"/>
        </w:rPr>
        <w:t xml:space="preserve"> </w:t>
      </w:r>
      <w:r>
        <w:rPr>
          <w:rStyle w:val="FunctionTok"/>
        </w:rPr>
        <w:t>expression</w:t>
      </w:r>
      <w:r>
        <w:rPr>
          <w:rStyle w:val="NormalTok"/>
        </w:rPr>
        <w:t>(kappa[t]))</w:t>
      </w:r>
      <w:r>
        <w:br/>
      </w:r>
      <w:r>
        <w:rPr>
          <w:rStyle w:val="FunctionTok"/>
        </w:rPr>
        <w:t>lines</w:t>
      </w:r>
      <w:r>
        <w:rPr>
          <w:rStyle w:val="NormalTok"/>
        </w:rPr>
        <w:t>(APCfit_SPAf</w:t>
      </w:r>
      <w:r>
        <w:rPr>
          <w:rStyle w:val="SpecialCharTok"/>
        </w:rPr>
        <w:t>$</w:t>
      </w:r>
      <w:r>
        <w:rPr>
          <w:rStyle w:val="NormalTok"/>
        </w:rPr>
        <w:t>years, APCfit_SPAf</w:t>
      </w:r>
      <w:r>
        <w:rPr>
          <w:rStyle w:val="SpecialCharTok"/>
        </w:rPr>
        <w:t>$</w:t>
      </w:r>
      <w:r>
        <w:rPr>
          <w:rStyle w:val="NormalTok"/>
        </w:rPr>
        <w:t xml:space="preserve">kt,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gamma[t]</w:t>
      </w:r>
      <w:r>
        <w:br/>
      </w:r>
      <w:r>
        <w:rPr>
          <w:rStyle w:val="FunctionTok"/>
        </w:rPr>
        <w:t>plot</w:t>
      </w:r>
      <w:r>
        <w:rPr>
          <w:rStyle w:val="NormalTok"/>
        </w:rPr>
        <w:t>(APCfit_SPAm</w:t>
      </w:r>
      <w:r>
        <w:rPr>
          <w:rStyle w:val="SpecialCharTok"/>
        </w:rPr>
        <w:t>$</w:t>
      </w:r>
      <w:r>
        <w:rPr>
          <w:rStyle w:val="NormalTok"/>
        </w:rPr>
        <w:t>cohorts, APCfit_SPAm</w:t>
      </w:r>
      <w:r>
        <w:rPr>
          <w:rStyle w:val="SpecialCharTok"/>
        </w:rPr>
        <w:t>$</w:t>
      </w:r>
      <w:r>
        <w:rPr>
          <w:rStyle w:val="NormalTok"/>
        </w:rPr>
        <w:t xml:space="preserve">gc,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(gamma[t]), </w:t>
      </w:r>
      <w:r>
        <w:rPr>
          <w:rStyle w:val="AttributeTok"/>
        </w:rPr>
        <w:t>xlab =</w:t>
      </w:r>
      <w:r>
        <w:rPr>
          <w:rStyle w:val="NormalTok"/>
        </w:rPr>
        <w:t xml:space="preserve"> </w:t>
      </w:r>
      <w:r>
        <w:rPr>
          <w:rStyle w:val="StringTok"/>
        </w:rPr>
        <w:t>"Anno di nascita"</w:t>
      </w:r>
      <w:r>
        <w:rPr>
          <w:rStyle w:val="NormalTok"/>
        </w:rPr>
        <w:t xml:space="preserve">, </w:t>
      </w:r>
      <w:r>
        <w:rPr>
          <w:rStyle w:val="AttributeTok"/>
        </w:rPr>
        <w:t>main =</w:t>
      </w:r>
      <w:r>
        <w:rPr>
          <w:rStyle w:val="NormalTok"/>
        </w:rPr>
        <w:t xml:space="preserve"> </w:t>
      </w:r>
      <w:r>
        <w:rPr>
          <w:rStyle w:val="FunctionTok"/>
        </w:rPr>
        <w:t>expression</w:t>
      </w:r>
      <w:r>
        <w:rPr>
          <w:rStyle w:val="NormalTok"/>
        </w:rPr>
        <w:t>(gamma[t]))</w:t>
      </w:r>
      <w:r>
        <w:br/>
      </w:r>
      <w:r>
        <w:rPr>
          <w:rStyle w:val="FunctionTok"/>
        </w:rPr>
        <w:t>lines</w:t>
      </w:r>
      <w:r>
        <w:rPr>
          <w:rStyle w:val="NormalTok"/>
        </w:rPr>
        <w:t>(APCfit_SPAf</w:t>
      </w:r>
      <w:r>
        <w:rPr>
          <w:rStyle w:val="SpecialCharTok"/>
        </w:rPr>
        <w:t>$</w:t>
      </w:r>
      <w:r>
        <w:rPr>
          <w:rStyle w:val="NormalTok"/>
        </w:rPr>
        <w:t>cohorts, APCfit_SPAf</w:t>
      </w:r>
      <w:r>
        <w:rPr>
          <w:rStyle w:val="SpecialCharTok"/>
        </w:rPr>
        <w:t>$</w:t>
      </w:r>
      <w:r>
        <w:rPr>
          <w:rStyle w:val="NormalTok"/>
        </w:rPr>
        <w:t xml:space="preserve">gc,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6D79C03F" w14:textId="77777777" w:rsidR="00D35A95" w:rsidRDefault="00000000">
      <w:pPr>
        <w:pStyle w:val="FirstParagraph"/>
      </w:pPr>
      <w:r>
        <w:rPr>
          <w:noProof/>
        </w:rPr>
        <w:drawing>
          <wp:inline distT="0" distB="0" distL="0" distR="0" wp14:anchorId="52D6CA54" wp14:editId="151CD2A8">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Progetto-RMD-spagna_files/figure-docx/PAR%20APC-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2D118BC" w14:textId="77777777" w:rsidR="00D35A95" w:rsidRDefault="00000000">
      <w:pPr>
        <w:pStyle w:val="Corpotesto"/>
      </w:pPr>
      <w:r>
        <w:lastRenderedPageBreak/>
        <w:t xml:space="preserve">Nel primo grafico,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rappresenta l’effetto dell’età sulla mortalità. Si osserva che entrambi i sessi presentano una forma simile: alta mortalità infantile, un minimo durante l’età adulta giovane, e un aumento della mortalità con l’avanzare dell’età. Tuttavia, la curva dei maschi è generalmente leggermente sopra quella delle femmine, indicando una mortalità leggermente più alta per i maschi in tutte le fasce d’età.</w:t>
      </w:r>
    </w:p>
    <w:p w14:paraId="5AAEDB35" w14:textId="77777777" w:rsidR="00D35A95" w:rsidRDefault="00000000">
      <w:pPr>
        <w:pStyle w:val="Corpotesto"/>
      </w:pPr>
      <w:r>
        <w:t xml:space="preserve">Il secondo grafico mostra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l’effetto del periodo sulla mortalità. Entrambi i sessi mostrano un declino continuo della mortalità nel tempo, indicando miglioramenti generali nelle condizioni di vita e nei progressi medici. Le curve di maschi e femmine sono molto simili, suggerendo che i miglioramenti nel tempo hanno avuto un impatto uniforme su entrambi i sessi.</w:t>
      </w:r>
    </w:p>
    <w:p w14:paraId="011C644A" w14:textId="77777777" w:rsidR="00D35A95" w:rsidRDefault="00000000">
      <w:pPr>
        <w:pStyle w:val="Corpotesto"/>
      </w:pPr>
      <w:r>
        <w:t xml:space="preserve">Nel terzo grafico,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rappresenta l’effetto della coorte di nascita sulla mortalità. La forma delle curve mostra un effetto coorte con un picco intorno alla metà del XX secolo. Questo potrebbe riflettere condizioni di vita difficili o eventi storici particolari che hanno influenzato specifiche coorti. Anche in questo caso, le curve per maschi e femmine sono simili, con variazioni minime tra i sessi.</w:t>
      </w:r>
    </w:p>
    <w:p w14:paraId="39400ACE" w14:textId="77777777" w:rsidR="00D35A95" w:rsidRDefault="00000000">
      <w:pPr>
        <w:pStyle w:val="Corpotesto"/>
      </w:pPr>
      <w:r>
        <w:t>In generale, i grafici indicano che i pattern di mortalità per età, periodo e coorte sono simili tra maschi e femmine, con alcune differenze di livello. Le osservazioni possono essere utilizzate per comprendere meglio le dinamiche di mortalità e sviluppare politiche sanitarie mirate.</w:t>
      </w:r>
    </w:p>
    <w:p w14:paraId="68EB42D9" w14:textId="77777777" w:rsidR="00D35A95" w:rsidRDefault="00000000">
      <w:r>
        <w:br w:type="page"/>
      </w:r>
    </w:p>
    <w:p w14:paraId="2470651C" w14:textId="77777777" w:rsidR="00D35A95" w:rsidRDefault="00000000">
      <w:pPr>
        <w:pStyle w:val="Titolo1"/>
      </w:pPr>
      <w:bookmarkStart w:id="15" w:name="modello-cbd"/>
      <w:bookmarkEnd w:id="12"/>
      <w:bookmarkEnd w:id="14"/>
      <w:r>
        <w:lastRenderedPageBreak/>
        <w:t>MODELLO CBD</w:t>
      </w:r>
    </w:p>
    <w:p w14:paraId="06E3BAB1" w14:textId="77777777" w:rsidR="00D35A95" w:rsidRDefault="00000000">
      <w:pPr>
        <w:pStyle w:val="FirstParagraph"/>
      </w:pPr>
      <w:r>
        <w:t>Il modello di Cairns, Blake e Dowd (CBD) è utilizzato principalmente per la modellazione dei tassi di mortalità, in particolare nelle proiezioni attuariali. Questo modello si concentra sugli effetti dell’età e del tempo sui tassi di mortalità, senza includere esplicitamente l’effetto della coorte.</w:t>
      </w:r>
    </w:p>
    <w:p w14:paraId="697DD1C5" w14:textId="77777777" w:rsidR="00D35A95" w:rsidRDefault="00000000">
      <w:pPr>
        <w:pStyle w:val="Corpotesto"/>
      </w:pPr>
      <w:r>
        <w:t>Il modello CBD può essere descritto dalla seguente equazione:</w:t>
      </w:r>
    </w:p>
    <w:p w14:paraId="1AE5589F" w14:textId="77777777" w:rsidR="00D35A95" w:rsidRDefault="00000000">
      <w:pPr>
        <w:pStyle w:val="Corpotesto"/>
      </w:pPr>
      <w:r>
        <w:t>$$ \logit(q_{x,t}) = \kappa_t^{(1)} + \kappa_t^{(2)}(x - \bar{x}) $$</w:t>
      </w:r>
    </w:p>
    <w:p w14:paraId="6B858E5F" w14:textId="77777777" w:rsidR="00D35A95" w:rsidRDefault="00000000">
      <w:pPr>
        <w:pStyle w:val="FirstParagraph"/>
      </w:pPr>
      <w:r>
        <w:t xml:space="preserve">Dove: - $\logit(q_{x,t})$ è il logit del tasso di mortalità a età </w:t>
      </w:r>
      <m:oMath>
        <m:r>
          <w:rPr>
            <w:rFonts w:ascii="Cambria Math" w:hAnsi="Cambria Math"/>
          </w:rPr>
          <m:t>x</m:t>
        </m:r>
      </m:oMath>
      <w:r>
        <w:t xml:space="preserve"> nel tempo </w:t>
      </w:r>
      <m:oMath>
        <m:r>
          <w:rPr>
            <w:rFonts w:ascii="Cambria Math" w:hAnsi="Cambria Math"/>
          </w:rPr>
          <m:t>t</m:t>
        </m:r>
      </m:oMath>
      <w:r>
        <w:t xml:space="preserve">.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è il parametro del livello della mortalità nel tempo </w:t>
      </w:r>
      <m:oMath>
        <m:r>
          <w:rPr>
            <w:rFonts w:ascii="Cambria Math" w:hAnsi="Cambria Math"/>
          </w:rPr>
          <m:t>t</m:t>
        </m:r>
      </m:oMath>
      <w:r>
        <w:t xml:space="preserve">.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è il parametro della pendenza nel tempo </w:t>
      </w:r>
      <m:oMath>
        <m:r>
          <w:rPr>
            <w:rFonts w:ascii="Cambria Math" w:hAnsi="Cambria Math"/>
          </w:rPr>
          <m:t>t</m:t>
        </m:r>
      </m:oMath>
      <w:r>
        <w:t xml:space="preserve">. - </w:t>
      </w:r>
      <m:oMath>
        <m:r>
          <w:rPr>
            <w:rFonts w:ascii="Cambria Math" w:hAnsi="Cambria Math"/>
          </w:rPr>
          <m:t>x</m:t>
        </m:r>
      </m:oMath>
      <w:r>
        <w:t xml:space="preserve"> è l’età. - </w:t>
      </w:r>
      <m:oMath>
        <m:acc>
          <m:accPr>
            <m:chr m:val="‾"/>
            <m:ctrlPr>
              <w:rPr>
                <w:rFonts w:ascii="Cambria Math" w:hAnsi="Cambria Math"/>
              </w:rPr>
            </m:ctrlPr>
          </m:accPr>
          <m:e>
            <m:r>
              <w:rPr>
                <w:rFonts w:ascii="Cambria Math" w:hAnsi="Cambria Math"/>
              </w:rPr>
              <m:t>x</m:t>
            </m:r>
          </m:e>
        </m:acc>
      </m:oMath>
      <w:r>
        <w:t xml:space="preserve"> è l’età media della popolazione considerata.</w:t>
      </w:r>
    </w:p>
    <w:p w14:paraId="7DB3BEB4" w14:textId="77777777" w:rsidR="00D35A95" w:rsidRDefault="00000000">
      <w:pPr>
        <w:pStyle w:val="Corpotesto"/>
      </w:pPr>
      <w:r>
        <w:t>Descrizione dei Parametri</w:t>
      </w:r>
    </w:p>
    <w:p w14:paraId="73A80AAE" w14:textId="77777777" w:rsidR="00D35A95" w:rsidRDefault="00000000">
      <w:pPr>
        <w:pStyle w:val="Compact"/>
        <w:numPr>
          <w:ilvl w:val="0"/>
          <w:numId w:val="9"/>
        </w:numPr>
      </w:pP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Parametro temporale che cattura il livello di mortalità per un dato anno </w:t>
      </w:r>
      <m:oMath>
        <m:r>
          <w:rPr>
            <w:rFonts w:ascii="Cambria Math" w:hAnsi="Cambria Math"/>
          </w:rPr>
          <m:t>t</m:t>
        </m:r>
      </m:oMath>
      <w:r>
        <w:t>. È un indicatore del cambiamento nei livelli di mortalità nel tempo.</w:t>
      </w:r>
    </w:p>
    <w:p w14:paraId="10AEA8D4" w14:textId="77777777" w:rsidR="00D35A95" w:rsidRDefault="00000000">
      <w:pPr>
        <w:pStyle w:val="Compact"/>
        <w:numPr>
          <w:ilvl w:val="0"/>
          <w:numId w:val="9"/>
        </w:numPr>
      </w:pP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Parametro temporale che cattura la variazione della pendenza dei tassi di mortalità rispetto all’età. Indica come la differenza di mortalità tra diverse età cambia nel tempo.</w:t>
      </w:r>
    </w:p>
    <w:p w14:paraId="178F8AFC" w14:textId="77777777" w:rsidR="00D35A95" w:rsidRDefault="00000000">
      <w:pPr>
        <w:pStyle w:val="Compact"/>
        <w:numPr>
          <w:ilvl w:val="0"/>
          <w:numId w:val="9"/>
        </w:numPr>
      </w:pPr>
      <m:oMath>
        <m:r>
          <w:rPr>
            <w:rFonts w:ascii="Cambria Math" w:hAnsi="Cambria Math"/>
          </w:rPr>
          <m:t>x</m:t>
        </m:r>
      </m:oMath>
      <w:r>
        <w:t>: Età dell’individuo.</w:t>
      </w:r>
    </w:p>
    <w:p w14:paraId="78D3A156" w14:textId="77777777" w:rsidR="00D35A95" w:rsidRDefault="00000000">
      <w:pPr>
        <w:pStyle w:val="Compact"/>
        <w:numPr>
          <w:ilvl w:val="0"/>
          <w:numId w:val="9"/>
        </w:numPr>
      </w:pPr>
      <m:oMath>
        <m:acc>
          <m:accPr>
            <m:chr m:val="‾"/>
            <m:ctrlPr>
              <w:rPr>
                <w:rFonts w:ascii="Cambria Math" w:hAnsi="Cambria Math"/>
              </w:rPr>
            </m:ctrlPr>
          </m:accPr>
          <m:e>
            <m:r>
              <w:rPr>
                <w:rFonts w:ascii="Cambria Math" w:hAnsi="Cambria Math"/>
              </w:rPr>
              <m:t>x</m:t>
            </m:r>
          </m:e>
        </m:acc>
      </m:oMath>
      <w:r>
        <w:t>: Età media della popolazione. Serve a standardizzare l’effetto della pendenza attorno a un valore medio.</w:t>
      </w:r>
    </w:p>
    <w:p w14:paraId="69E15E7E" w14:textId="77777777" w:rsidR="00D35A95" w:rsidRDefault="00000000">
      <w:pPr>
        <w:pStyle w:val="FirstParagraph"/>
      </w:pPr>
      <w:r>
        <w:t>Interpretazione del Modello CBD</w:t>
      </w:r>
    </w:p>
    <w:p w14:paraId="05F30A87" w14:textId="77777777" w:rsidR="00D35A95" w:rsidRDefault="00000000">
      <w:pPr>
        <w:pStyle w:val="Corpotesto"/>
      </w:pPr>
      <w:r>
        <w:t>Il modello CBD è particolarmente utile per modellare la mortalità degli anziani, poiché tiene conto di come i tassi di mortalità cambiano con l’età e come questa relazione cambia nel tempo. La forma logit del tasso di mortalità aiuta a gestire i problemi di interpretazione dei tassi di mortalità vicini a 0 o 1.</w:t>
      </w:r>
    </w:p>
    <w:p w14:paraId="57E78F18" w14:textId="77777777" w:rsidR="00D35A95" w:rsidRDefault="00000000">
      <w:pPr>
        <w:pStyle w:val="Corpotesto"/>
      </w:pPr>
      <w:r>
        <w:t>In sintesi, il modello di Cairns, Blake e Dowd è un potente strumento per le proiezioni della mortalità, focalizzandosi sugli effetti dell’età e del tempo senza la complicazione aggiuntiva della coorte, come invece fanno i modelli APC e di Renshaw-Haberman.</w:t>
      </w:r>
    </w:p>
    <w:p w14:paraId="69697271" w14:textId="77777777" w:rsidR="00D35A95" w:rsidRDefault="00000000">
      <w:pPr>
        <w:pStyle w:val="Titolo3"/>
      </w:pPr>
      <w:bookmarkStart w:id="16" w:name="fit-del-modello-3"/>
      <w:r>
        <w:t>Fit del modello</w:t>
      </w:r>
    </w:p>
    <w:p w14:paraId="0D585A61" w14:textId="77777777" w:rsidR="00D35A95" w:rsidRDefault="00000000">
      <w:pPr>
        <w:pStyle w:val="Titolo3"/>
      </w:pPr>
      <w:bookmarkStart w:id="17" w:name="stime-dei-parametri-3"/>
      <w:bookmarkEnd w:id="16"/>
      <w:r>
        <w:t>stime dei parametri</w:t>
      </w:r>
    </w:p>
    <w:p w14:paraId="11900259" w14:textId="77777777" w:rsidR="00D35A95" w:rsidRDefault="00000000">
      <w:pPr>
        <w:pStyle w:val="SourceCode"/>
      </w:pPr>
      <w:r>
        <w:rPr>
          <w:rStyle w:val="CommentTok"/>
        </w:rPr>
        <w:t># Impostazione della griglia 1x2 per 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br/>
      </w:r>
      <w:r>
        <w:rPr>
          <w:rStyle w:val="CommentTok"/>
        </w:rPr>
        <w:t># Plot per kappa1[t]</w:t>
      </w:r>
      <w:r>
        <w:br/>
      </w:r>
      <w:r>
        <w:rPr>
          <w:rStyle w:val="FunctionTok"/>
        </w:rPr>
        <w:t>plot</w:t>
      </w:r>
      <w:r>
        <w:rPr>
          <w:rStyle w:val="NormalTok"/>
        </w:rPr>
        <w:t>(CBDfit_SPAm</w:t>
      </w:r>
      <w:r>
        <w:rPr>
          <w:rStyle w:val="SpecialCharTok"/>
        </w:rPr>
        <w:t>$</w:t>
      </w:r>
      <w:r>
        <w:rPr>
          <w:rStyle w:val="NormalTok"/>
        </w:rPr>
        <w:t>years, CBDfit_SPAm</w:t>
      </w:r>
      <w:r>
        <w:rPr>
          <w:rStyle w:val="SpecialCharTok"/>
        </w:rPr>
        <w:t>$</w:t>
      </w:r>
      <w:r>
        <w:rPr>
          <w:rStyle w:val="NormalTok"/>
        </w:rPr>
        <w:t>kt[</w:t>
      </w:r>
      <w:r>
        <w:rPr>
          <w:rStyle w:val="DecValTok"/>
        </w:rPr>
        <w:t>1</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1</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1</w:t>
      </w:r>
      <w:r>
        <w:rPr>
          <w:rStyle w:val="NormalTok"/>
        </w:rPr>
        <w:t xml:space="preserve">, t] </w:t>
      </w:r>
      <w:r>
        <w:rPr>
          <w:rStyle w:val="SpecialCharTok"/>
        </w:rPr>
        <w:t>~</w:t>
      </w:r>
      <w:r>
        <w:rPr>
          <w:rStyle w:val="NormalTok"/>
        </w:rPr>
        <w:t xml:space="preserve"> </w:t>
      </w:r>
      <w:r>
        <w:rPr>
          <w:rStyle w:val="StringTok"/>
        </w:rPr>
        <w:t>"vs. t"</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(CBDfit_SPAm</w:t>
      </w:r>
      <w:r>
        <w:rPr>
          <w:rStyle w:val="SpecialCharTok"/>
        </w:rPr>
        <w:t>$</w:t>
      </w:r>
      <w:r>
        <w:rPr>
          <w:rStyle w:val="NormalTok"/>
        </w:rPr>
        <w:t>kt[</w:t>
      </w:r>
      <w:r>
        <w:rPr>
          <w:rStyle w:val="DecValTok"/>
        </w:rPr>
        <w:t>1</w:t>
      </w:r>
      <w:r>
        <w:rPr>
          <w:rStyle w:val="NormalTok"/>
        </w:rPr>
        <w:t>, ], CBDfit_SPAf</w:t>
      </w:r>
      <w:r>
        <w:rPr>
          <w:rStyle w:val="SpecialCharTok"/>
        </w:rPr>
        <w:t>$</w:t>
      </w:r>
      <w:r>
        <w:rPr>
          <w:rStyle w:val="NormalTok"/>
        </w:rPr>
        <w:t>kt[</w:t>
      </w:r>
      <w:r>
        <w:rPr>
          <w:rStyle w:val="DecValTok"/>
        </w:rPr>
        <w:t>1</w:t>
      </w:r>
      <w:r>
        <w:rPr>
          <w:rStyle w:val="NormalTok"/>
        </w:rPr>
        <w:t>, ])))</w:t>
      </w:r>
      <w:r>
        <w:br/>
      </w:r>
      <w:r>
        <w:rPr>
          <w:rStyle w:val="FunctionTok"/>
        </w:rPr>
        <w:t>lines</w:t>
      </w:r>
      <w:r>
        <w:rPr>
          <w:rStyle w:val="NormalTok"/>
        </w:rPr>
        <w:t>(CBDfit_SPAf</w:t>
      </w:r>
      <w:r>
        <w:rPr>
          <w:rStyle w:val="SpecialCharTok"/>
        </w:rPr>
        <w:t>$</w:t>
      </w:r>
      <w:r>
        <w:rPr>
          <w:rStyle w:val="NormalTok"/>
        </w:rPr>
        <w:t>years, CBDfit_SPAf</w:t>
      </w:r>
      <w:r>
        <w:rPr>
          <w:rStyle w:val="SpecialCharTok"/>
        </w:rPr>
        <w:t>$</w:t>
      </w:r>
      <w:r>
        <w:rPr>
          <w:rStyle w:val="NormalTok"/>
        </w:rPr>
        <w:t>kt[</w:t>
      </w:r>
      <w:r>
        <w:rPr>
          <w:rStyle w:val="DecValTok"/>
        </w:rPr>
        <w:t>1</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"bottomleft"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lastRenderedPageBreak/>
        <w:t># Plot per kappa2[t]</w:t>
      </w:r>
      <w:r>
        <w:br/>
      </w:r>
      <w:r>
        <w:rPr>
          <w:rStyle w:val="FunctionTok"/>
        </w:rPr>
        <w:t>plot</w:t>
      </w:r>
      <w:r>
        <w:rPr>
          <w:rStyle w:val="NormalTok"/>
        </w:rPr>
        <w:t>(CBDfit_SPAm</w:t>
      </w:r>
      <w:r>
        <w:rPr>
          <w:rStyle w:val="SpecialCharTok"/>
        </w:rPr>
        <w:t>$</w:t>
      </w:r>
      <w:r>
        <w:rPr>
          <w:rStyle w:val="NormalTok"/>
        </w:rPr>
        <w:t>years, CBDfit_SPAm</w:t>
      </w:r>
      <w:r>
        <w:rPr>
          <w:rStyle w:val="SpecialCharTok"/>
        </w:rPr>
        <w:t>$</w:t>
      </w:r>
      <w:r>
        <w:rPr>
          <w:rStyle w:val="NormalTok"/>
        </w:rPr>
        <w:t>kt[</w:t>
      </w:r>
      <w:r>
        <w:rPr>
          <w:rStyle w:val="DecValTok"/>
        </w:rPr>
        <w:t>2</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2</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2</w:t>
      </w:r>
      <w:r>
        <w:rPr>
          <w:rStyle w:val="NormalTok"/>
        </w:rPr>
        <w:t xml:space="preserve">, t] </w:t>
      </w:r>
      <w:r>
        <w:rPr>
          <w:rStyle w:val="SpecialCharTok"/>
        </w:rPr>
        <w:t>~</w:t>
      </w:r>
      <w:r>
        <w:rPr>
          <w:rStyle w:val="NormalTok"/>
        </w:rPr>
        <w:t xml:space="preserve"> </w:t>
      </w:r>
      <w:r>
        <w:rPr>
          <w:rStyle w:val="StringTok"/>
        </w:rPr>
        <w:t>"vs. t"</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(CBDfit_SPAm</w:t>
      </w:r>
      <w:r>
        <w:rPr>
          <w:rStyle w:val="SpecialCharTok"/>
        </w:rPr>
        <w:t>$</w:t>
      </w:r>
      <w:r>
        <w:rPr>
          <w:rStyle w:val="NormalTok"/>
        </w:rPr>
        <w:t>kt[</w:t>
      </w:r>
      <w:r>
        <w:rPr>
          <w:rStyle w:val="DecValTok"/>
        </w:rPr>
        <w:t>2</w:t>
      </w:r>
      <w:r>
        <w:rPr>
          <w:rStyle w:val="NormalTok"/>
        </w:rPr>
        <w:t>, ], CBDfit_SPAf</w:t>
      </w:r>
      <w:r>
        <w:rPr>
          <w:rStyle w:val="SpecialCharTok"/>
        </w:rPr>
        <w:t>$</w:t>
      </w:r>
      <w:r>
        <w:rPr>
          <w:rStyle w:val="NormalTok"/>
        </w:rPr>
        <w:t>kt[</w:t>
      </w:r>
      <w:r>
        <w:rPr>
          <w:rStyle w:val="DecValTok"/>
        </w:rPr>
        <w:t>2</w:t>
      </w:r>
      <w:r>
        <w:rPr>
          <w:rStyle w:val="NormalTok"/>
        </w:rPr>
        <w:t>, ])))</w:t>
      </w:r>
      <w:r>
        <w:br/>
      </w:r>
      <w:r>
        <w:rPr>
          <w:rStyle w:val="FunctionTok"/>
        </w:rPr>
        <w:t>lines</w:t>
      </w:r>
      <w:r>
        <w:rPr>
          <w:rStyle w:val="NormalTok"/>
        </w:rPr>
        <w:t>(CBDfit_SPAf</w:t>
      </w:r>
      <w:r>
        <w:rPr>
          <w:rStyle w:val="SpecialCharTok"/>
        </w:rPr>
        <w:t>$</w:t>
      </w:r>
      <w:r>
        <w:rPr>
          <w:rStyle w:val="NormalTok"/>
        </w:rPr>
        <w:t>years, CBDfit_SPAf</w:t>
      </w:r>
      <w:r>
        <w:rPr>
          <w:rStyle w:val="SpecialCharTok"/>
        </w:rPr>
        <w:t>$</w:t>
      </w:r>
      <w:r>
        <w:rPr>
          <w:rStyle w:val="NormalTok"/>
        </w:rPr>
        <w:t>kt[</w:t>
      </w:r>
      <w:r>
        <w:rPr>
          <w:rStyle w:val="DecValTok"/>
        </w:rPr>
        <w:t>2</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"bottomright"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5CB6D244" w14:textId="77777777" w:rsidR="00D35A95" w:rsidRDefault="00000000">
      <w:pPr>
        <w:pStyle w:val="FirstParagraph"/>
      </w:pPr>
      <w:r>
        <w:rPr>
          <w:noProof/>
        </w:rPr>
        <w:drawing>
          <wp:inline distT="0" distB="0" distL="0" distR="0" wp14:anchorId="0DCA3E37" wp14:editId="22C18CE3">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Progetto-RMD-spagna_files/figure-docx/PAR%20CBD-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CAD74E9" w14:textId="77777777" w:rsidR="00D35A95" w:rsidRDefault="00000000">
      <w:pPr>
        <w:pStyle w:val="Compact"/>
        <w:numPr>
          <w:ilvl w:val="0"/>
          <w:numId w:val="10"/>
        </w:numPr>
      </w:pPr>
      <w:r>
        <w:rPr>
          <w:b/>
          <w:bCs/>
        </w:rPr>
        <w:t>Effetto Livello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w:t>
      </w:r>
    </w:p>
    <w:p w14:paraId="556AF24C" w14:textId="77777777" w:rsidR="00D35A95" w:rsidRDefault="00000000">
      <w:pPr>
        <w:pStyle w:val="Compact"/>
        <w:numPr>
          <w:ilvl w:val="1"/>
          <w:numId w:val="11"/>
        </w:numPr>
      </w:pPr>
      <w:r>
        <w:t>Entrambi i grafici mostrano un trend decrescente, indicando una riduzione della mortalità nel tempo per entrambi i sessi.</w:t>
      </w:r>
    </w:p>
    <w:p w14:paraId="02DE3DEE" w14:textId="77777777" w:rsidR="00D35A95" w:rsidRDefault="00000000">
      <w:pPr>
        <w:pStyle w:val="Compact"/>
        <w:numPr>
          <w:ilvl w:val="1"/>
          <w:numId w:val="11"/>
        </w:numPr>
      </w:pPr>
      <w:r>
        <w:t xml:space="preserve">I livelli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sono generalmente più bassi per le femmine, riflettendo tassi di mortalità complessivamente più bassi rispetto ai maschi.</w:t>
      </w:r>
    </w:p>
    <w:p w14:paraId="22FA91A7" w14:textId="77777777" w:rsidR="00D35A95" w:rsidRDefault="00000000">
      <w:pPr>
        <w:pStyle w:val="Compact"/>
        <w:numPr>
          <w:ilvl w:val="0"/>
          <w:numId w:val="10"/>
        </w:numPr>
      </w:pPr>
      <w:r>
        <w:rPr>
          <w:b/>
          <w:bCs/>
        </w:rPr>
        <w:t>Effetto Pendenza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w:t>
      </w:r>
    </w:p>
    <w:p w14:paraId="01B2845F" w14:textId="77777777" w:rsidR="00D35A95" w:rsidRDefault="00000000">
      <w:pPr>
        <w:pStyle w:val="Compact"/>
        <w:numPr>
          <w:ilvl w:val="1"/>
          <w:numId w:val="12"/>
        </w:numPr>
      </w:pPr>
      <w:r>
        <w:t>Entrambi i grafici mostrano un trend crescente, indicando un aumento della disparità nei tassi di mortalità tra le età giovani e anziane.</w:t>
      </w:r>
    </w:p>
    <w:p w14:paraId="388CECAE" w14:textId="77777777" w:rsidR="00D35A95" w:rsidRDefault="00000000">
      <w:pPr>
        <w:pStyle w:val="Compact"/>
        <w:numPr>
          <w:ilvl w:val="1"/>
          <w:numId w:val="12"/>
        </w:numPr>
      </w:pPr>
      <w:r>
        <w:t xml:space="preserve">Il tasso di crescita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è leggermente più elevato per le femmine, suggerendo che la differenza nella mortalità tra le età giovani e anziane è aumentata di più per le femmine rispetto ai maschi.</w:t>
      </w:r>
    </w:p>
    <w:p w14:paraId="1160A396" w14:textId="77777777" w:rsidR="00D35A95" w:rsidRDefault="00000000">
      <w:pPr>
        <w:pStyle w:val="Compact"/>
        <w:numPr>
          <w:ilvl w:val="0"/>
          <w:numId w:val="13"/>
        </w:numPr>
      </w:pPr>
      <w:r>
        <w:rPr>
          <w:b/>
          <w:bCs/>
        </w:rPr>
        <w:t>Riduzione della Mortalità</w:t>
      </w:r>
      <w:r>
        <w:t xml:space="preserve">: La riduzione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per entrambi i sessi riflette un miglioramento generale nelle condizioni di vita, nella sanità pubblica e nelle cure mediche, che ha portato a una diminuzione della mortalità.</w:t>
      </w:r>
    </w:p>
    <w:p w14:paraId="437069D7" w14:textId="77777777" w:rsidR="00D35A95" w:rsidRDefault="00000000">
      <w:pPr>
        <w:pStyle w:val="Compact"/>
        <w:numPr>
          <w:ilvl w:val="0"/>
          <w:numId w:val="13"/>
        </w:numPr>
      </w:pPr>
      <w:r>
        <w:rPr>
          <w:b/>
          <w:bCs/>
        </w:rPr>
        <w:lastRenderedPageBreak/>
        <w:t>Aumento della Disparità di Età</w:t>
      </w:r>
      <w:r>
        <w:t xml:space="preserve">: L’aumento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indica che, sebbene la mortalità complessiva sia diminuita, la disparità nei tassi di mortalità tra le età giovani e anziane è aumentata, probabilmente a causa dei maggiori benefici per le persone anziane rispetto a quelle giovani.</w:t>
      </w:r>
    </w:p>
    <w:p w14:paraId="4A99275C" w14:textId="77777777" w:rsidR="00D35A95" w:rsidRDefault="00000000">
      <w:pPr>
        <w:pStyle w:val="FirstParagraph"/>
      </w:pPr>
      <w:r>
        <w:t>In sintesi, i grafici mostrano tendenze simili per maschi e femmine, con una riduzione della mortalità complessiva e un aumento della disparità tra le età. Tuttavia, i livelli di mortalità sono generalmente più bassi per le femmine, e la disparità tra le età è aumentata leggermente di più per loro rispetto ai maschi.</w:t>
      </w:r>
    </w:p>
    <w:p w14:paraId="7087CE7C" w14:textId="77777777" w:rsidR="00D35A95" w:rsidRDefault="00000000">
      <w:r>
        <w:br w:type="page"/>
      </w:r>
    </w:p>
    <w:p w14:paraId="250951A0" w14:textId="77777777" w:rsidR="00D35A95" w:rsidRDefault="00000000">
      <w:pPr>
        <w:pStyle w:val="Titolo1"/>
      </w:pPr>
      <w:bookmarkStart w:id="18" w:name="modello-plat"/>
      <w:bookmarkEnd w:id="15"/>
      <w:bookmarkEnd w:id="17"/>
      <w:r>
        <w:lastRenderedPageBreak/>
        <w:t>MODELLO PLAT</w:t>
      </w:r>
    </w:p>
    <w:p w14:paraId="718D3439" w14:textId="77777777" w:rsidR="00D35A95" w:rsidRDefault="00000000">
      <w:pPr>
        <w:pStyle w:val="FirstParagraph"/>
      </w:pPr>
      <w:r>
        <w:t>Il modello PLAT, sviluppato da H. Plat, è una estensione dei modelli di mortalità che combina elementi del modello di Lee-Carter e del modello CBD (Cairns-Blake-Dowd). Questo modello è utilizzato per catturare meglio le dinamiche della mortalità, includendo effetti di età, periodo e coorte.</w:t>
      </w:r>
    </w:p>
    <w:p w14:paraId="51196B63" w14:textId="77777777" w:rsidR="00D35A95" w:rsidRDefault="00000000">
      <w:pPr>
        <w:pStyle w:val="Corpotesto"/>
      </w:pPr>
      <w:r>
        <w:t>Il modello PLAT può essere descritto dalla seguente equazione:</w:t>
      </w:r>
    </w:p>
    <w:p w14:paraId="57399865" w14:textId="77777777" w:rsidR="00D35A95" w:rsidRDefault="00000000">
      <w:pPr>
        <w:pStyle w:val="Corpotesto"/>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x</m:t>
              </m:r>
            </m:sub>
          </m:sSub>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m:oMathPara>
    </w:p>
    <w:p w14:paraId="579835F4" w14:textId="77777777" w:rsidR="00D35A95" w:rsidRDefault="00000000">
      <w:pPr>
        <w:pStyle w:val="FirstParagraph"/>
      </w:pPr>
      <w:r>
        <w:t xml:space="preserve">Dove: - </w:t>
      </w:r>
      <m:oMath>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t</m:t>
            </m:r>
          </m:sub>
        </m:sSub>
      </m:oMath>
      <w:r>
        <w:t xml:space="preserve"> è il tasso di mortalità a età </w:t>
      </w:r>
      <m:oMath>
        <m:r>
          <w:rPr>
            <w:rFonts w:ascii="Cambria Math" w:hAnsi="Cambria Math"/>
          </w:rPr>
          <m:t>x</m:t>
        </m:r>
      </m:oMath>
      <w:r>
        <w:t xml:space="preserve"> nel tempo </w:t>
      </w:r>
      <m:oMath>
        <m:r>
          <w:rPr>
            <w:rFonts w:ascii="Cambria Math" w:hAnsi="Cambria Math"/>
          </w:rPr>
          <m:t>t</m:t>
        </m:r>
      </m:oMath>
      <w:r>
        <w:t xml:space="preserve">. -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rappresenta il livello di mortalità specifico per età. -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è il parametro che modula l’effetto temporale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per età.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rappresenta l’effetto del periodo.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è il parametro che cattura la pendenza rispetto all’età. -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è il parametro che cattura l’effetto della coorte. - </w:t>
      </w:r>
      <m:oMath>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w:r>
        <w:t xml:space="preserve"> è il termine di errore. - </w:t>
      </w:r>
      <m:oMath>
        <m:acc>
          <m:accPr>
            <m:chr m:val="‾"/>
            <m:ctrlPr>
              <w:rPr>
                <w:rFonts w:ascii="Cambria Math" w:hAnsi="Cambria Math"/>
              </w:rPr>
            </m:ctrlPr>
          </m:accPr>
          <m:e>
            <m:r>
              <w:rPr>
                <w:rFonts w:ascii="Cambria Math" w:hAnsi="Cambria Math"/>
              </w:rPr>
              <m:t>x</m:t>
            </m:r>
          </m:e>
        </m:acc>
      </m:oMath>
      <w:r>
        <w:t xml:space="preserve"> è l’età media della popolazione considerata.</w:t>
      </w:r>
    </w:p>
    <w:p w14:paraId="055AB4A0" w14:textId="77777777" w:rsidR="00D35A95" w:rsidRDefault="00000000">
      <w:pPr>
        <w:pStyle w:val="Corpotesto"/>
      </w:pPr>
      <w:r>
        <w:t>Componenti del Modello PLAT</w:t>
      </w:r>
    </w:p>
    <w:p w14:paraId="03D00F95" w14:textId="77777777" w:rsidR="00D35A95" w:rsidRDefault="00000000">
      <w:pPr>
        <w:pStyle w:val="Compact"/>
        <w:numPr>
          <w:ilvl w:val="0"/>
          <w:numId w:val="14"/>
        </w:numPr>
      </w:pPr>
      <w:r>
        <w:rPr>
          <w:b/>
          <w:bCs/>
        </w:rPr>
        <w:t>Effetto Età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Questo parametro cattura il livello di mortalità specifico per età. Rappresenta la mortalità media per ogni età </w:t>
      </w:r>
      <m:oMath>
        <m:r>
          <w:rPr>
            <w:rFonts w:ascii="Cambria Math" w:hAnsi="Cambria Math"/>
          </w:rPr>
          <m:t>x</m:t>
        </m:r>
      </m:oMath>
      <w:r>
        <w:t xml:space="preserve"> indipendentemente dal tempo.</w:t>
      </w:r>
    </w:p>
    <w:p w14:paraId="5FF2761B" w14:textId="77777777" w:rsidR="00D35A95" w:rsidRDefault="00000000">
      <w:pPr>
        <w:pStyle w:val="Compact"/>
        <w:numPr>
          <w:ilvl w:val="0"/>
          <w:numId w:val="14"/>
        </w:numPr>
      </w:pPr>
      <w:r>
        <w:rPr>
          <w:b/>
          <w:bCs/>
        </w:rPr>
        <w:t>Effetto Periodo (</w:t>
      </w:r>
      <m:oMath>
        <m:sSub>
          <m:sSubPr>
            <m:ctrlPr>
              <w:rPr>
                <w:rFonts w:ascii="Cambria Math" w:hAnsi="Cambria Math"/>
              </w:rPr>
            </m:ctrlPr>
          </m:sSubPr>
          <m:e>
            <m:r>
              <w:rPr>
                <w:rFonts w:ascii="Cambria Math" w:hAnsi="Cambria Math"/>
              </w:rPr>
              <m:t>β</m:t>
            </m:r>
          </m:e>
          <m:sub>
            <m:r>
              <w:rPr>
                <w:rFonts w:ascii="Cambria Math" w:hAnsi="Cambria Math"/>
              </w:rPr>
              <m:t>x</m:t>
            </m:r>
          </m:sub>
        </m:sSub>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w:t>
      </w:r>
      <m:oMath>
        <m:sSub>
          <m:sSubPr>
            <m:ctrlPr>
              <w:rPr>
                <w:rFonts w:ascii="Cambria Math" w:hAnsi="Cambria Math"/>
              </w:rPr>
            </m:ctrlPr>
          </m:sSubPr>
          <m:e>
            <m:r>
              <w:rPr>
                <w:rFonts w:ascii="Cambria Math" w:hAnsi="Cambria Math"/>
              </w:rPr>
              <m:t>β</m:t>
            </m:r>
          </m:e>
          <m:sub>
            <m:r>
              <w:rPr>
                <w:rFonts w:ascii="Cambria Math" w:hAnsi="Cambria Math"/>
              </w:rPr>
              <m:t>x</m:t>
            </m:r>
          </m:sub>
        </m:sSub>
      </m:oMath>
      <w:r>
        <w:t xml:space="preserve"> modula l’effetto temporale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per età. Questo componente cattura come i cambiamenti nel tempo influenzano i tassi di mortalità per ciascuna età.</w:t>
      </w:r>
    </w:p>
    <w:p w14:paraId="73A9E5BD" w14:textId="77777777" w:rsidR="00D35A95" w:rsidRDefault="00000000">
      <w:pPr>
        <w:pStyle w:val="Compact"/>
        <w:numPr>
          <w:ilvl w:val="0"/>
          <w:numId w:val="14"/>
        </w:numPr>
      </w:pPr>
      <w:r>
        <w:rPr>
          <w:b/>
          <w:bCs/>
        </w:rPr>
        <w:t>Effetto Pendenza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oMath>
      <w:r>
        <w:t xml:space="preserve">): Questo componente rappresenta la variazione della mortalità rispetto all’età.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cattura la pendenza, indicando come la differenza nei tassi di mortalità tra età giovani e anziane cambia nel tempo.</w:t>
      </w:r>
    </w:p>
    <w:p w14:paraId="57DF6E22" w14:textId="77777777" w:rsidR="00D35A95" w:rsidRDefault="00000000">
      <w:pPr>
        <w:pStyle w:val="Compact"/>
        <w:numPr>
          <w:ilvl w:val="0"/>
          <w:numId w:val="14"/>
        </w:numPr>
      </w:pPr>
      <w:r>
        <w:rPr>
          <w:b/>
          <w:bCs/>
        </w:rPr>
        <w:t>Effetto Coorte (</w:t>
      </w:r>
      <m:oMath>
        <m:sSub>
          <m:sSubPr>
            <m:ctrlPr>
              <w:rPr>
                <w:rFonts w:ascii="Cambria Math" w:hAnsi="Cambria Math"/>
              </w:rPr>
            </m:ctrlPr>
          </m:sSubPr>
          <m:e>
            <m:r>
              <w:rPr>
                <w:rFonts w:ascii="Cambria Math" w:hAnsi="Cambria Math"/>
              </w:rPr>
              <m:t>γ</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oMath>
      <w:r>
        <w:t xml:space="preserve">): Questo parametro cattura l’effetto della coorte, cioè come le condizioni vissute da una generazione influenzano i tassi di mortalità.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modula l’effetto coorte rispetto all’età media.</w:t>
      </w:r>
    </w:p>
    <w:p w14:paraId="3190EC8A" w14:textId="77777777" w:rsidR="00D35A95" w:rsidRDefault="00000000">
      <w:pPr>
        <w:pStyle w:val="Compact"/>
        <w:numPr>
          <w:ilvl w:val="0"/>
          <w:numId w:val="14"/>
        </w:numPr>
      </w:pPr>
      <w:r>
        <w:rPr>
          <w:b/>
          <w:bCs/>
        </w:rPr>
        <w:t>Termine di errore (</w:t>
      </w:r>
      <m:oMath>
        <m:sSub>
          <m:sSubPr>
            <m:ctrlPr>
              <w:rPr>
                <w:rFonts w:ascii="Cambria Math" w:hAnsi="Cambria Math"/>
              </w:rPr>
            </m:ctrlPr>
          </m:sSubPr>
          <m:e>
            <m:r>
              <w:rPr>
                <w:rFonts w:ascii="Cambria Math" w:hAnsi="Cambria Math"/>
              </w:rPr>
              <m:t>ϵ</m:t>
            </m:r>
          </m:e>
          <m:sub>
            <m:r>
              <w:rPr>
                <w:rFonts w:ascii="Cambria Math" w:hAnsi="Cambria Math"/>
              </w:rPr>
              <m:t>x</m:t>
            </m:r>
            <m:r>
              <m:rPr>
                <m:sty m:val="p"/>
              </m:rPr>
              <w:rPr>
                <w:rFonts w:ascii="Cambria Math" w:hAnsi="Cambria Math"/>
              </w:rPr>
              <m:t>,</m:t>
            </m:r>
            <m:r>
              <w:rPr>
                <w:rFonts w:ascii="Cambria Math" w:hAnsi="Cambria Math"/>
              </w:rPr>
              <m:t>t</m:t>
            </m:r>
          </m:sub>
        </m:sSub>
      </m:oMath>
      <w:r>
        <w:t>): Questo è il termine di errore che cattura le variazioni non spiegate dagli altri parametri del modello.</w:t>
      </w:r>
    </w:p>
    <w:p w14:paraId="1FCF29F9" w14:textId="77777777" w:rsidR="00D35A95" w:rsidRDefault="00000000">
      <w:pPr>
        <w:pStyle w:val="FirstParagraph"/>
      </w:pPr>
      <w:r>
        <w:t>Vantaggi del Modello PLAT</w:t>
      </w:r>
    </w:p>
    <w:p w14:paraId="698A0601" w14:textId="77777777" w:rsidR="00D35A95" w:rsidRDefault="00000000">
      <w:pPr>
        <w:pStyle w:val="Compact"/>
        <w:numPr>
          <w:ilvl w:val="0"/>
          <w:numId w:val="15"/>
        </w:numPr>
      </w:pPr>
      <w:r>
        <w:rPr>
          <w:b/>
          <w:bCs/>
        </w:rPr>
        <w:t>Flessibilità</w:t>
      </w:r>
      <w:r>
        <w:t>: Combina elementi dei modelli Lee-Carter e CBD, fornendo una rappresentazione più completa delle dinamiche della mortalità.</w:t>
      </w:r>
    </w:p>
    <w:p w14:paraId="6F153851" w14:textId="77777777" w:rsidR="00D35A95" w:rsidRDefault="00000000">
      <w:pPr>
        <w:pStyle w:val="Compact"/>
        <w:numPr>
          <w:ilvl w:val="0"/>
          <w:numId w:val="15"/>
        </w:numPr>
      </w:pPr>
      <w:r>
        <w:rPr>
          <w:b/>
          <w:bCs/>
        </w:rPr>
        <w:t>Inclusione degli Effetti di Coorte</w:t>
      </w:r>
      <w:r>
        <w:t>: Consente di catturare l’influenza delle condizioni vissute da diverse generazioni.</w:t>
      </w:r>
    </w:p>
    <w:p w14:paraId="1C1E611B" w14:textId="77777777" w:rsidR="00D35A95" w:rsidRDefault="00000000">
      <w:pPr>
        <w:pStyle w:val="FirstParagraph"/>
      </w:pPr>
      <w:r>
        <w:t>Limiti del Modello PLAT</w:t>
      </w:r>
    </w:p>
    <w:p w14:paraId="54800F04" w14:textId="77777777" w:rsidR="00D35A95" w:rsidRDefault="00000000">
      <w:pPr>
        <w:pStyle w:val="Compact"/>
        <w:numPr>
          <w:ilvl w:val="0"/>
          <w:numId w:val="16"/>
        </w:numPr>
      </w:pPr>
      <w:r>
        <w:rPr>
          <w:b/>
          <w:bCs/>
        </w:rPr>
        <w:t>Complessità</w:t>
      </w:r>
      <w:r>
        <w:t>: La combinazione di più effetti aumenta la complessità del modello e la difficoltà nella stima dei parametri.</w:t>
      </w:r>
    </w:p>
    <w:p w14:paraId="4FCCEDDC" w14:textId="77777777" w:rsidR="00D35A95" w:rsidRDefault="00000000">
      <w:pPr>
        <w:pStyle w:val="Compact"/>
        <w:numPr>
          <w:ilvl w:val="0"/>
          <w:numId w:val="16"/>
        </w:numPr>
      </w:pPr>
      <w:r>
        <w:rPr>
          <w:b/>
          <w:bCs/>
        </w:rPr>
        <w:t>Richiede Dati Dettagliati</w:t>
      </w:r>
      <w:r>
        <w:t>: Per una stima accurata dei parametri, sono necessari dati dettagliati e di alta qualità sui tassi di mortalità.</w:t>
      </w:r>
    </w:p>
    <w:p w14:paraId="03CDEFDC" w14:textId="77777777" w:rsidR="00D35A95" w:rsidRDefault="00000000">
      <w:pPr>
        <w:pStyle w:val="Titolo3"/>
      </w:pPr>
      <w:bookmarkStart w:id="19" w:name="fit-del-modello-4"/>
      <w:r>
        <w:lastRenderedPageBreak/>
        <w:t>fit del modello</w:t>
      </w:r>
    </w:p>
    <w:p w14:paraId="0E7783B9" w14:textId="77777777" w:rsidR="00D35A95" w:rsidRDefault="00000000">
      <w:pPr>
        <w:pStyle w:val="Titolo3"/>
      </w:pPr>
      <w:bookmarkStart w:id="20" w:name="stime-dei-parametri-4"/>
      <w:bookmarkEnd w:id="19"/>
      <w:r>
        <w:t>stime dei parametri</w:t>
      </w:r>
    </w:p>
    <w:p w14:paraId="1A04F78C" w14:textId="77777777" w:rsidR="00D35A95" w:rsidRDefault="00000000">
      <w:pPr>
        <w:pStyle w:val="SourceCode"/>
      </w:pPr>
      <w:r>
        <w:rPr>
          <w:rStyle w:val="CommentTok"/>
        </w:rPr>
        <w:t># Impostazione della griglia 2x2 per 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br/>
      </w:r>
      <w:r>
        <w:rPr>
          <w:rStyle w:val="CommentTok"/>
        </w:rPr>
        <w:t># Plot per alpha_x</w:t>
      </w:r>
      <w:r>
        <w:br/>
      </w:r>
      <w:r>
        <w:rPr>
          <w:rStyle w:val="FunctionTok"/>
        </w:rPr>
        <w:t>plot</w:t>
      </w:r>
      <w:r>
        <w:rPr>
          <w:rStyle w:val="NormalTok"/>
        </w:rPr>
        <w:t>(PLATfit_SPAm</w:t>
      </w:r>
      <w:r>
        <w:rPr>
          <w:rStyle w:val="SpecialCharTok"/>
        </w:rPr>
        <w:t>$</w:t>
      </w:r>
      <w:r>
        <w:rPr>
          <w:rStyle w:val="NormalTok"/>
        </w:rPr>
        <w:t>ages, PLATfit_SPAm</w:t>
      </w:r>
      <w:r>
        <w:rPr>
          <w:rStyle w:val="SpecialCharTok"/>
        </w:rPr>
        <w:t>$</w:t>
      </w:r>
      <w:r>
        <w:rPr>
          <w:rStyle w:val="NormalTok"/>
        </w:rPr>
        <w:t xml:space="preserve">ax,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(alpha[x]), </w:t>
      </w:r>
      <w:r>
        <w:rPr>
          <w:rStyle w:val="AttributeTok"/>
        </w:rPr>
        <w:t>xlab =</w:t>
      </w:r>
      <w:r>
        <w:rPr>
          <w:rStyle w:val="NormalTok"/>
        </w:rPr>
        <w:t xml:space="preserve"> </w:t>
      </w:r>
      <w:r>
        <w:rPr>
          <w:rStyle w:val="StringTok"/>
        </w:rPr>
        <w:t>"Età"</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 xml:space="preserve">(alpha[x] </w:t>
      </w:r>
      <w:r>
        <w:rPr>
          <w:rStyle w:val="SpecialCharTok"/>
        </w:rPr>
        <w:t>~</w:t>
      </w:r>
      <w:r>
        <w:rPr>
          <w:rStyle w:val="NormalTok"/>
        </w:rPr>
        <w:t xml:space="preserve"> </w:t>
      </w:r>
      <w:r>
        <w:rPr>
          <w:rStyle w:val="StringTok"/>
        </w:rPr>
        <w:t>" (Maschi e Femmine)"</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(PLATfit_SPAm</w:t>
      </w:r>
      <w:r>
        <w:rPr>
          <w:rStyle w:val="SpecialCharTok"/>
        </w:rPr>
        <w:t>$</w:t>
      </w:r>
      <w:r>
        <w:rPr>
          <w:rStyle w:val="NormalTok"/>
        </w:rPr>
        <w:t>ax, PLATfit_SPAf</w:t>
      </w:r>
      <w:r>
        <w:rPr>
          <w:rStyle w:val="SpecialCharTok"/>
        </w:rPr>
        <w:t>$</w:t>
      </w:r>
      <w:r>
        <w:rPr>
          <w:rStyle w:val="NormalTok"/>
        </w:rPr>
        <w:t xml:space="preserve">ax), </w:t>
      </w:r>
      <w:r>
        <w:rPr>
          <w:rStyle w:val="AttributeTok"/>
        </w:rPr>
        <w:t>na.rm =</w:t>
      </w:r>
      <w:r>
        <w:rPr>
          <w:rStyle w:val="NormalTok"/>
        </w:rPr>
        <w:t xml:space="preserve"> </w:t>
      </w:r>
      <w:r>
        <w:rPr>
          <w:rStyle w:val="ConstantTok"/>
        </w:rPr>
        <w:t>TRUE</w:t>
      </w:r>
      <w:r>
        <w:rPr>
          <w:rStyle w:val="NormalTok"/>
        </w:rPr>
        <w:t>))</w:t>
      </w:r>
      <w:r>
        <w:br/>
      </w:r>
      <w:r>
        <w:rPr>
          <w:rStyle w:val="FunctionTok"/>
        </w:rPr>
        <w:t>lines</w:t>
      </w:r>
      <w:r>
        <w:rPr>
          <w:rStyle w:val="NormalTok"/>
        </w:rPr>
        <w:t>(PLATfit_SPAf</w:t>
      </w:r>
      <w:r>
        <w:rPr>
          <w:rStyle w:val="SpecialCharTok"/>
        </w:rPr>
        <w:t>$</w:t>
      </w:r>
      <w:r>
        <w:rPr>
          <w:rStyle w:val="NormalTok"/>
        </w:rPr>
        <w:t>ages, PLATfit_SPAf</w:t>
      </w:r>
      <w:r>
        <w:rPr>
          <w:rStyle w:val="SpecialCharTok"/>
        </w:rPr>
        <w:t>$</w:t>
      </w:r>
      <w:r>
        <w:rPr>
          <w:rStyle w:val="NormalTok"/>
        </w:rPr>
        <w:t xml:space="preserve">ax,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kappa1_t</w:t>
      </w:r>
      <w:r>
        <w:br/>
      </w:r>
      <w:r>
        <w:rPr>
          <w:rStyle w:val="FunctionTok"/>
        </w:rPr>
        <w:t>plot</w:t>
      </w:r>
      <w:r>
        <w:rPr>
          <w:rStyle w:val="NormalTok"/>
        </w:rPr>
        <w:t>(PLATfit_SPAm</w:t>
      </w:r>
      <w:r>
        <w:rPr>
          <w:rStyle w:val="SpecialCharTok"/>
        </w:rPr>
        <w:t>$</w:t>
      </w:r>
      <w:r>
        <w:rPr>
          <w:rStyle w:val="NormalTok"/>
        </w:rPr>
        <w:t>years, PLATfit_SPAm</w:t>
      </w:r>
      <w:r>
        <w:rPr>
          <w:rStyle w:val="SpecialCharTok"/>
        </w:rPr>
        <w:t>$</w:t>
      </w:r>
      <w:r>
        <w:rPr>
          <w:rStyle w:val="NormalTok"/>
        </w:rPr>
        <w:t>kt[</w:t>
      </w:r>
      <w:r>
        <w:rPr>
          <w:rStyle w:val="DecValTok"/>
        </w:rPr>
        <w:t>1</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1</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1</w:t>
      </w:r>
      <w:r>
        <w:rPr>
          <w:rStyle w:val="NormalTok"/>
        </w:rPr>
        <w:t xml:space="preserve">, t] </w:t>
      </w:r>
      <w:r>
        <w:rPr>
          <w:rStyle w:val="SpecialCharTok"/>
        </w:rPr>
        <w:t>~</w:t>
      </w:r>
      <w:r>
        <w:rPr>
          <w:rStyle w:val="NormalTok"/>
        </w:rPr>
        <w:t xml:space="preserve"> </w:t>
      </w:r>
      <w:r>
        <w:rPr>
          <w:rStyle w:val="StringTok"/>
        </w:rPr>
        <w:t>" (Maschi e Femmine)"</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(PLATfit_SPAm</w:t>
      </w:r>
      <w:r>
        <w:rPr>
          <w:rStyle w:val="SpecialCharTok"/>
        </w:rPr>
        <w:t>$</w:t>
      </w:r>
      <w:r>
        <w:rPr>
          <w:rStyle w:val="NormalTok"/>
        </w:rPr>
        <w:t>kt[</w:t>
      </w:r>
      <w:r>
        <w:rPr>
          <w:rStyle w:val="DecValTok"/>
        </w:rPr>
        <w:t>1</w:t>
      </w:r>
      <w:r>
        <w:rPr>
          <w:rStyle w:val="NormalTok"/>
        </w:rPr>
        <w:t>, ], PLATfit_SPAf</w:t>
      </w:r>
      <w:r>
        <w:rPr>
          <w:rStyle w:val="SpecialCharTok"/>
        </w:rPr>
        <w:t>$</w:t>
      </w:r>
      <w:r>
        <w:rPr>
          <w:rStyle w:val="NormalTok"/>
        </w:rPr>
        <w:t>kt[</w:t>
      </w:r>
      <w:r>
        <w:rPr>
          <w:rStyle w:val="DecValTok"/>
        </w:rPr>
        <w:t>1</w:t>
      </w:r>
      <w:r>
        <w:rPr>
          <w:rStyle w:val="NormalTok"/>
        </w:rPr>
        <w:t xml:space="preserve">, ]), </w:t>
      </w:r>
      <w:r>
        <w:rPr>
          <w:rStyle w:val="AttributeTok"/>
        </w:rPr>
        <w:t>na.rm =</w:t>
      </w:r>
      <w:r>
        <w:rPr>
          <w:rStyle w:val="NormalTok"/>
        </w:rPr>
        <w:t xml:space="preserve"> </w:t>
      </w:r>
      <w:r>
        <w:rPr>
          <w:rStyle w:val="ConstantTok"/>
        </w:rPr>
        <w:t>TRUE</w:t>
      </w:r>
      <w:r>
        <w:rPr>
          <w:rStyle w:val="NormalTok"/>
        </w:rPr>
        <w:t>))</w:t>
      </w:r>
      <w:r>
        <w:br/>
      </w:r>
      <w:r>
        <w:rPr>
          <w:rStyle w:val="FunctionTok"/>
        </w:rPr>
        <w:t>lines</w:t>
      </w:r>
      <w:r>
        <w:rPr>
          <w:rStyle w:val="NormalTok"/>
        </w:rPr>
        <w:t>(PLATfit_SPAf</w:t>
      </w:r>
      <w:r>
        <w:rPr>
          <w:rStyle w:val="SpecialCharTok"/>
        </w:rPr>
        <w:t>$</w:t>
      </w:r>
      <w:r>
        <w:rPr>
          <w:rStyle w:val="NormalTok"/>
        </w:rPr>
        <w:t>years, PLATfit_SPAf</w:t>
      </w:r>
      <w:r>
        <w:rPr>
          <w:rStyle w:val="SpecialCharTok"/>
        </w:rPr>
        <w:t>$</w:t>
      </w:r>
      <w:r>
        <w:rPr>
          <w:rStyle w:val="NormalTok"/>
        </w:rPr>
        <w:t>kt[</w:t>
      </w:r>
      <w:r>
        <w:rPr>
          <w:rStyle w:val="DecValTok"/>
        </w:rPr>
        <w:t>1</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kappa2_t</w:t>
      </w:r>
      <w:r>
        <w:br/>
      </w:r>
      <w:r>
        <w:rPr>
          <w:rStyle w:val="FunctionTok"/>
        </w:rPr>
        <w:t>plot</w:t>
      </w:r>
      <w:r>
        <w:rPr>
          <w:rStyle w:val="NormalTok"/>
        </w:rPr>
        <w:t>(PLATfit_SPAm</w:t>
      </w:r>
      <w:r>
        <w:rPr>
          <w:rStyle w:val="SpecialCharTok"/>
        </w:rPr>
        <w:t>$</w:t>
      </w:r>
      <w:r>
        <w:rPr>
          <w:rStyle w:val="NormalTok"/>
        </w:rPr>
        <w:t>years, PLATfit_SPAm</w:t>
      </w:r>
      <w:r>
        <w:rPr>
          <w:rStyle w:val="SpecialCharTok"/>
        </w:rPr>
        <w:t>$</w:t>
      </w:r>
      <w:r>
        <w:rPr>
          <w:rStyle w:val="NormalTok"/>
        </w:rPr>
        <w:t>kt[</w:t>
      </w:r>
      <w:r>
        <w:rPr>
          <w:rStyle w:val="DecValTok"/>
        </w:rPr>
        <w:t>2</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2</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2</w:t>
      </w:r>
      <w:r>
        <w:rPr>
          <w:rStyle w:val="NormalTok"/>
        </w:rPr>
        <w:t xml:space="preserve">, t] </w:t>
      </w:r>
      <w:r>
        <w:rPr>
          <w:rStyle w:val="SpecialCharTok"/>
        </w:rPr>
        <w:t>~</w:t>
      </w:r>
      <w:r>
        <w:rPr>
          <w:rStyle w:val="NormalTok"/>
        </w:rPr>
        <w:t xml:space="preserve"> </w:t>
      </w:r>
      <w:r>
        <w:rPr>
          <w:rStyle w:val="StringTok"/>
        </w:rPr>
        <w:t>" (Maschi e Femmine)"</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(PLATfit_SPAm</w:t>
      </w:r>
      <w:r>
        <w:rPr>
          <w:rStyle w:val="SpecialCharTok"/>
        </w:rPr>
        <w:t>$</w:t>
      </w:r>
      <w:r>
        <w:rPr>
          <w:rStyle w:val="NormalTok"/>
        </w:rPr>
        <w:t>kt[</w:t>
      </w:r>
      <w:r>
        <w:rPr>
          <w:rStyle w:val="DecValTok"/>
        </w:rPr>
        <w:t>2</w:t>
      </w:r>
      <w:r>
        <w:rPr>
          <w:rStyle w:val="NormalTok"/>
        </w:rPr>
        <w:t>, ], PLATfit_SPAf</w:t>
      </w:r>
      <w:r>
        <w:rPr>
          <w:rStyle w:val="SpecialCharTok"/>
        </w:rPr>
        <w:t>$</w:t>
      </w:r>
      <w:r>
        <w:rPr>
          <w:rStyle w:val="NormalTok"/>
        </w:rPr>
        <w:t>kt[</w:t>
      </w:r>
      <w:r>
        <w:rPr>
          <w:rStyle w:val="DecValTok"/>
        </w:rPr>
        <w:t>2</w:t>
      </w:r>
      <w:r>
        <w:rPr>
          <w:rStyle w:val="NormalTok"/>
        </w:rPr>
        <w:t xml:space="preserve">, ]), </w:t>
      </w:r>
      <w:r>
        <w:rPr>
          <w:rStyle w:val="AttributeTok"/>
        </w:rPr>
        <w:t>na.rm =</w:t>
      </w:r>
      <w:r>
        <w:rPr>
          <w:rStyle w:val="NormalTok"/>
        </w:rPr>
        <w:t xml:space="preserve"> </w:t>
      </w:r>
      <w:r>
        <w:rPr>
          <w:rStyle w:val="ConstantTok"/>
        </w:rPr>
        <w:t>TRUE</w:t>
      </w:r>
      <w:r>
        <w:rPr>
          <w:rStyle w:val="NormalTok"/>
        </w:rPr>
        <w:t>))</w:t>
      </w:r>
      <w:r>
        <w:br/>
      </w:r>
      <w:r>
        <w:rPr>
          <w:rStyle w:val="FunctionTok"/>
        </w:rPr>
        <w:t>lines</w:t>
      </w:r>
      <w:r>
        <w:rPr>
          <w:rStyle w:val="NormalTok"/>
        </w:rPr>
        <w:t>(PLATfit_SPAf</w:t>
      </w:r>
      <w:r>
        <w:rPr>
          <w:rStyle w:val="SpecialCharTok"/>
        </w:rPr>
        <w:t>$</w:t>
      </w:r>
      <w:r>
        <w:rPr>
          <w:rStyle w:val="NormalTok"/>
        </w:rPr>
        <w:t>years, PLATfit_SPAf</w:t>
      </w:r>
      <w:r>
        <w:rPr>
          <w:rStyle w:val="SpecialCharTok"/>
        </w:rPr>
        <w:t>$</w:t>
      </w:r>
      <w:r>
        <w:rPr>
          <w:rStyle w:val="NormalTok"/>
        </w:rPr>
        <w:t>kt[</w:t>
      </w:r>
      <w:r>
        <w:rPr>
          <w:rStyle w:val="DecValTok"/>
        </w:rPr>
        <w:t>2</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gamma vs cohort</w:t>
      </w:r>
      <w:r>
        <w:br/>
      </w:r>
      <w:r>
        <w:rPr>
          <w:rStyle w:val="FunctionTok"/>
        </w:rPr>
        <w:t>plot</w:t>
      </w:r>
      <w:r>
        <w:rPr>
          <w:rStyle w:val="NormalTok"/>
        </w:rPr>
        <w:t>(PLATfit_SPAm</w:t>
      </w:r>
      <w:r>
        <w:rPr>
          <w:rStyle w:val="SpecialCharTok"/>
        </w:rPr>
        <w:t>$</w:t>
      </w:r>
      <w:r>
        <w:rPr>
          <w:rStyle w:val="NormalTok"/>
        </w:rPr>
        <w:t>cohorts, PLATfit_SPAm</w:t>
      </w:r>
      <w:r>
        <w:rPr>
          <w:rStyle w:val="SpecialCharTok"/>
        </w:rPr>
        <w:t>$</w:t>
      </w:r>
      <w:r>
        <w:rPr>
          <w:rStyle w:val="NormalTok"/>
        </w:rPr>
        <w:t xml:space="preserve">gc,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 xml:space="preserve">(gamma), </w:t>
      </w:r>
      <w:r>
        <w:rPr>
          <w:rStyle w:val="AttributeTok"/>
        </w:rPr>
        <w:t>xlab =</w:t>
      </w:r>
      <w:r>
        <w:rPr>
          <w:rStyle w:val="NormalTok"/>
        </w:rPr>
        <w:t xml:space="preserve"> </w:t>
      </w:r>
      <w:r>
        <w:rPr>
          <w:rStyle w:val="StringTok"/>
        </w:rPr>
        <w:t>"Coorte"</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 xml:space="preserve">(gamma </w:t>
      </w:r>
      <w:r>
        <w:rPr>
          <w:rStyle w:val="SpecialCharTok"/>
        </w:rPr>
        <w:t>~</w:t>
      </w:r>
      <w:r>
        <w:rPr>
          <w:rStyle w:val="NormalTok"/>
        </w:rPr>
        <w:t xml:space="preserve"> </w:t>
      </w:r>
      <w:r>
        <w:rPr>
          <w:rStyle w:val="StringTok"/>
        </w:rPr>
        <w:t>" (Maschi e Femmine)"</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(PLATfit_SPAm</w:t>
      </w:r>
      <w:r>
        <w:rPr>
          <w:rStyle w:val="SpecialCharTok"/>
        </w:rPr>
        <w:t>$</w:t>
      </w:r>
      <w:r>
        <w:rPr>
          <w:rStyle w:val="NormalTok"/>
        </w:rPr>
        <w:t>gc, PLATfit_SPAf</w:t>
      </w:r>
      <w:r>
        <w:rPr>
          <w:rStyle w:val="SpecialCharTok"/>
        </w:rPr>
        <w:t>$</w:t>
      </w:r>
      <w:r>
        <w:rPr>
          <w:rStyle w:val="NormalTok"/>
        </w:rPr>
        <w:t xml:space="preserve">gc), </w:t>
      </w:r>
      <w:r>
        <w:rPr>
          <w:rStyle w:val="AttributeTok"/>
        </w:rPr>
        <w:t>na.rm =</w:t>
      </w:r>
      <w:r>
        <w:rPr>
          <w:rStyle w:val="NormalTok"/>
        </w:rPr>
        <w:t xml:space="preserve"> </w:t>
      </w:r>
      <w:r>
        <w:rPr>
          <w:rStyle w:val="ConstantTok"/>
        </w:rPr>
        <w:t>TRUE</w:t>
      </w:r>
      <w:r>
        <w:rPr>
          <w:rStyle w:val="NormalTok"/>
        </w:rPr>
        <w:t>))</w:t>
      </w:r>
      <w:r>
        <w:br/>
      </w:r>
      <w:r>
        <w:rPr>
          <w:rStyle w:val="FunctionTok"/>
        </w:rPr>
        <w:t>lines</w:t>
      </w:r>
      <w:r>
        <w:rPr>
          <w:rStyle w:val="NormalTok"/>
        </w:rPr>
        <w:t>(PLATfit_SPAf</w:t>
      </w:r>
      <w:r>
        <w:rPr>
          <w:rStyle w:val="SpecialCharTok"/>
        </w:rPr>
        <w:t>$</w:t>
      </w:r>
      <w:r>
        <w:rPr>
          <w:rStyle w:val="NormalTok"/>
        </w:rPr>
        <w:t>cohorts, PLATfit_SPAf</w:t>
      </w:r>
      <w:r>
        <w:rPr>
          <w:rStyle w:val="SpecialCharTok"/>
        </w:rPr>
        <w:t>$</w:t>
      </w:r>
      <w:r>
        <w:rPr>
          <w:rStyle w:val="NormalTok"/>
        </w:rPr>
        <w:t xml:space="preserve">gc,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4B997732" w14:textId="77777777" w:rsidR="00D35A95" w:rsidRDefault="00000000">
      <w:pPr>
        <w:pStyle w:val="FirstParagraph"/>
      </w:pPr>
      <w:r>
        <w:rPr>
          <w:noProof/>
        </w:rPr>
        <w:lastRenderedPageBreak/>
        <w:drawing>
          <wp:inline distT="0" distB="0" distL="0" distR="0" wp14:anchorId="7646B030" wp14:editId="10E20578">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Progetto-RMD-spagna_files/figure-docx/PAR%20PLAT-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97EA1FD" w14:textId="77777777" w:rsidR="00D35A95" w:rsidRDefault="00000000">
      <w:pPr>
        <w:pStyle w:val="Corpotesto"/>
      </w:pPr>
      <w:r>
        <w:t>Maschi</w:t>
      </w:r>
    </w:p>
    <w:p w14:paraId="6A19452B" w14:textId="77777777" w:rsidR="00D35A95" w:rsidRDefault="00000000">
      <w:pPr>
        <w:pStyle w:val="Corpotesto"/>
      </w:pPr>
      <w:r>
        <w:t>Effetto Età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vs. x) - </w:t>
      </w:r>
      <w:r>
        <w:rPr>
          <w:b/>
          <w:bCs/>
        </w:rPr>
        <w:t>Descrizione</w:t>
      </w:r>
      <w:r>
        <w:t xml:space="preserve">: Il grafico mostra un andamento crescente con l’età, partendo da un valore basso nei primi anni di vita, un plateau intorno ai 20 anni, e poi un aumento costante dopo i 50 anni fino ai 100 anni. - </w:t>
      </w:r>
      <w:r>
        <w:rPr>
          <w:b/>
          <w:bCs/>
        </w:rPr>
        <w:t>Interpretazione</w:t>
      </w:r>
      <w:r>
        <w:t>: Questo riflette l’aumento del rischio di mortalità con l’avanzare dell’età.</w:t>
      </w:r>
    </w:p>
    <w:p w14:paraId="667F6FCA" w14:textId="77777777" w:rsidR="00D35A95" w:rsidRDefault="00000000">
      <w:pPr>
        <w:pStyle w:val="Corpotesto"/>
      </w:pPr>
      <w:r>
        <w:t>Effetto Periodo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vs. t) - </w:t>
      </w:r>
      <w:r>
        <w:rPr>
          <w:b/>
          <w:bCs/>
        </w:rPr>
        <w:t>Descrizione</w:t>
      </w:r>
      <w:r>
        <w:t xml:space="preserve">: Il grafico mostra un trend decrescente dal 1950 al 2010. Questo indica una riduzione complessiva del rischio di mortalità nel tempo. - </w:t>
      </w:r>
      <w:r>
        <w:rPr>
          <w:b/>
          <w:bCs/>
        </w:rPr>
        <w:t>Interpretazione</w:t>
      </w:r>
      <w:r>
        <w:t xml:space="preserve">: La diminuzione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suggerisce miglioramenti nelle condizioni di vita, nelle cure mediche e nella sanità pubblica nel corso del tempo.</w:t>
      </w:r>
    </w:p>
    <w:p w14:paraId="41F08B2C" w14:textId="77777777" w:rsidR="00D35A95" w:rsidRDefault="00000000">
      <w:pPr>
        <w:pStyle w:val="Corpotesto"/>
      </w:pPr>
      <w:r>
        <w:t>Effetto Pendenza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vs. t) - </w:t>
      </w:r>
      <w:r>
        <w:rPr>
          <w:b/>
          <w:bCs/>
        </w:rPr>
        <w:t>Descrizione</w:t>
      </w:r>
      <w:r>
        <w:t xml:space="preserve">: Il grafico mostra una tendenza decrescente leggera, con alcune fluttuazioni, dal 1950 al 2010. - </w:t>
      </w:r>
      <w:r>
        <w:rPr>
          <w:b/>
          <w:bCs/>
        </w:rPr>
        <w:t>Interpretazione</w:t>
      </w:r>
      <w:r>
        <w:t>: Questo indica una riduzione della differenza nei tassi di mortalità tra età giovani e anziane, suggerendo che i miglioramenti della mortalità sono stati relativamente omogenei tra le diverse età.</w:t>
      </w:r>
    </w:p>
    <w:p w14:paraId="4417FB50" w14:textId="77777777" w:rsidR="00D35A95" w:rsidRDefault="00000000">
      <w:pPr>
        <w:pStyle w:val="Corpotesto"/>
      </w:pPr>
      <w:r>
        <w:t>Effetto Coorte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vs. t-x) - </w:t>
      </w:r>
      <w:r>
        <w:rPr>
          <w:b/>
          <w:bCs/>
        </w:rPr>
        <w:t>Descrizione</w:t>
      </w:r>
      <w:r>
        <w:t xml:space="preserve">: Il grafico mostra variazioni significative nel tempo, con un aumento per le coorti nate intorno al 1900, una diminuzione per le coorti nate tra il 1920 e il 1950, e un aumento per le coorti più recenti. - </w:t>
      </w:r>
      <w:r>
        <w:rPr>
          <w:b/>
          <w:bCs/>
        </w:rPr>
        <w:t>Interpretazione</w:t>
      </w:r>
      <w:r>
        <w:t>: Questo riflette le differenze nelle esperienze di vita e nelle condizioni socio-economiche delle diverse coorti.</w:t>
      </w:r>
    </w:p>
    <w:p w14:paraId="67110E37" w14:textId="77777777" w:rsidR="00D35A95" w:rsidRDefault="00000000">
      <w:pPr>
        <w:pStyle w:val="Corpotesto"/>
      </w:pPr>
      <w:r>
        <w:t>Femmine</w:t>
      </w:r>
    </w:p>
    <w:p w14:paraId="145B523D" w14:textId="77777777" w:rsidR="00D35A95" w:rsidRDefault="00000000">
      <w:pPr>
        <w:pStyle w:val="Corpotesto"/>
      </w:pPr>
      <w:r>
        <w:t>Effetto Età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vs. x) - </w:t>
      </w:r>
      <w:r>
        <w:rPr>
          <w:b/>
          <w:bCs/>
        </w:rPr>
        <w:t>Descrizione</w:t>
      </w:r>
      <w:r>
        <w:t xml:space="preserve">: Anche per le femmine, il grafico mostra un andamento crescente simile, con un aumento graduale che diventa più ripido dopo i 50 anni. - </w:t>
      </w:r>
      <w:r>
        <w:rPr>
          <w:b/>
          <w:bCs/>
        </w:rPr>
        <w:lastRenderedPageBreak/>
        <w:t>Interpretazione</w:t>
      </w:r>
      <w:r>
        <w:t>: L’andamento generale è simile a quello dei maschi, indicando che l’effetto dell’età sulla mortalità è consistente tra i sessi.</w:t>
      </w:r>
    </w:p>
    <w:p w14:paraId="0E6EA41D" w14:textId="77777777" w:rsidR="00D35A95" w:rsidRDefault="00000000">
      <w:pPr>
        <w:pStyle w:val="Corpotesto"/>
      </w:pPr>
      <w:r>
        <w:t>Effetto Periodo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vs. t) - </w:t>
      </w:r>
      <w:r>
        <w:rPr>
          <w:b/>
          <w:bCs/>
        </w:rPr>
        <w:t>Descrizione</w:t>
      </w:r>
      <w:r>
        <w:t xml:space="preserve">: Il grafico mostra una tendenza decrescente dal 1950 al 2010, simile a quella dei maschi, ma con livelli generalmente più alti all’inizio. - </w:t>
      </w:r>
      <w:r>
        <w:rPr>
          <w:b/>
          <w:bCs/>
        </w:rPr>
        <w:t>Interpretazione</w:t>
      </w:r>
      <w:r>
        <w:t>: La riduzione della mortalità è evidente anche per le femmine, con miglioramenti significativi nel tempo.</w:t>
      </w:r>
    </w:p>
    <w:p w14:paraId="459A979E" w14:textId="77777777" w:rsidR="00D35A95" w:rsidRDefault="00000000">
      <w:pPr>
        <w:pStyle w:val="Corpotesto"/>
      </w:pPr>
      <w:r>
        <w:t>Effetto Pendenza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vs. t) - </w:t>
      </w:r>
      <w:r>
        <w:rPr>
          <w:b/>
          <w:bCs/>
        </w:rPr>
        <w:t>Descrizione</w:t>
      </w:r>
      <w:r>
        <w:t xml:space="preserve">: Il grafico mostra una tendenza decrescente leggera, con alcune fluttuazioni, dal 1950 al 2010, simile a quella dei maschi. - </w:t>
      </w:r>
      <w:r>
        <w:rPr>
          <w:b/>
          <w:bCs/>
        </w:rPr>
        <w:t>Interpretazione</w:t>
      </w:r>
      <w:r>
        <w:t>: Anche per le femmine, la riduzione della differenza nei tassi di mortalità tra età giovani e anziane suggerisce miglioramenti relativamente omogenei tra le diverse età.</w:t>
      </w:r>
    </w:p>
    <w:p w14:paraId="56B7733F" w14:textId="77777777" w:rsidR="00D35A95" w:rsidRDefault="00000000">
      <w:pPr>
        <w:pStyle w:val="Corpotesto"/>
      </w:pPr>
      <w:r>
        <w:t>Effetto Coorte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vs. t-x) - </w:t>
      </w:r>
      <w:r>
        <w:rPr>
          <w:b/>
          <w:bCs/>
        </w:rPr>
        <w:t>Descrizione</w:t>
      </w:r>
      <w:r>
        <w:t xml:space="preserve">: Il grafico mostra variazioni significative nel tempo, con un aumento per le coorti nate intorno al 1900, una diminuzione per le coorti nate tra il 1920 e il 1950, e un aumento per le coorti più recenti, simile a quello dei maschi. - </w:t>
      </w:r>
      <w:r>
        <w:rPr>
          <w:b/>
          <w:bCs/>
        </w:rPr>
        <w:t>Interpretazione</w:t>
      </w:r>
      <w:r>
        <w:t>: Le esperienze di vita e le condizioni socio-economiche delle diverse coorti influenzano i tassi di mortalità anche per le femmine.</w:t>
      </w:r>
    </w:p>
    <w:p w14:paraId="56CD1279" w14:textId="77777777" w:rsidR="00D35A95" w:rsidRDefault="00000000">
      <w:pPr>
        <w:pStyle w:val="Corpotesto"/>
      </w:pPr>
      <w:r>
        <w:t>Confronto</w:t>
      </w:r>
    </w:p>
    <w:p w14:paraId="144A9CF4" w14:textId="77777777" w:rsidR="00D35A95" w:rsidRDefault="00000000">
      <w:pPr>
        <w:pStyle w:val="Compact"/>
        <w:numPr>
          <w:ilvl w:val="0"/>
          <w:numId w:val="17"/>
        </w:numPr>
      </w:pPr>
      <w:r>
        <w:rPr>
          <w:b/>
          <w:bCs/>
        </w:rPr>
        <w:t>Effetto Età (</w:t>
      </w:r>
      <m:oMath>
        <m:sSub>
          <m:sSubPr>
            <m:ctrlPr>
              <w:rPr>
                <w:rFonts w:ascii="Cambria Math" w:hAnsi="Cambria Math"/>
              </w:rPr>
            </m:ctrlPr>
          </m:sSubPr>
          <m:e>
            <m:r>
              <w:rPr>
                <w:rFonts w:ascii="Cambria Math" w:hAnsi="Cambria Math"/>
              </w:rPr>
              <m:t>α</m:t>
            </m:r>
          </m:e>
          <m:sub>
            <m:r>
              <w:rPr>
                <w:rFonts w:ascii="Cambria Math" w:hAnsi="Cambria Math"/>
              </w:rPr>
              <m:t>x</m:t>
            </m:r>
          </m:sub>
        </m:sSub>
      </m:oMath>
      <w:r>
        <w:t>):</w:t>
      </w:r>
    </w:p>
    <w:p w14:paraId="0D73ECD3" w14:textId="77777777" w:rsidR="00D35A95" w:rsidRDefault="00000000">
      <w:pPr>
        <w:pStyle w:val="Compact"/>
        <w:numPr>
          <w:ilvl w:val="1"/>
          <w:numId w:val="18"/>
        </w:numPr>
      </w:pPr>
      <w:r>
        <w:t>Entrambi i sessi mostrano un aumento del rischio di mortalità con l’età, con un andamento molto simile.</w:t>
      </w:r>
    </w:p>
    <w:p w14:paraId="33510643" w14:textId="77777777" w:rsidR="00D35A95" w:rsidRDefault="00000000">
      <w:pPr>
        <w:pStyle w:val="Compact"/>
        <w:numPr>
          <w:ilvl w:val="1"/>
          <w:numId w:val="18"/>
        </w:numPr>
      </w:pPr>
      <w:r>
        <w:t>L’aumento è più ripido dopo i 50 anni per entrambi i sessi.</w:t>
      </w:r>
    </w:p>
    <w:p w14:paraId="466A073D" w14:textId="77777777" w:rsidR="00D35A95" w:rsidRDefault="00000000">
      <w:pPr>
        <w:pStyle w:val="Compact"/>
        <w:numPr>
          <w:ilvl w:val="0"/>
          <w:numId w:val="17"/>
        </w:numPr>
      </w:pPr>
      <w:r>
        <w:rPr>
          <w:b/>
          <w:bCs/>
        </w:rPr>
        <w:t>Effetto Periodo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w:t>
      </w:r>
    </w:p>
    <w:p w14:paraId="6CA49343" w14:textId="77777777" w:rsidR="00D35A95" w:rsidRDefault="00000000">
      <w:pPr>
        <w:pStyle w:val="Compact"/>
        <w:numPr>
          <w:ilvl w:val="1"/>
          <w:numId w:val="19"/>
        </w:numPr>
      </w:pPr>
      <w:r>
        <w:t>Entrambi i grafici mostrano una tendenza decrescente nel tempo, indicando una riduzione della mortalità.</w:t>
      </w:r>
    </w:p>
    <w:p w14:paraId="00B264F5" w14:textId="77777777" w:rsidR="00D35A95" w:rsidRDefault="00000000">
      <w:pPr>
        <w:pStyle w:val="Compact"/>
        <w:numPr>
          <w:ilvl w:val="1"/>
          <w:numId w:val="19"/>
        </w:numPr>
      </w:pPr>
      <w:r>
        <w:t xml:space="preserve">I livelli iniziali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sono leggermente più alti per le femmine, ma la tendenza generale è simile.</w:t>
      </w:r>
    </w:p>
    <w:p w14:paraId="56D7C8F8" w14:textId="77777777" w:rsidR="00D35A95" w:rsidRDefault="00000000">
      <w:pPr>
        <w:pStyle w:val="Compact"/>
        <w:numPr>
          <w:ilvl w:val="0"/>
          <w:numId w:val="17"/>
        </w:numPr>
      </w:pPr>
      <w:r>
        <w:rPr>
          <w:b/>
          <w:bCs/>
        </w:rPr>
        <w:t>Effetto Pendenza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w:t>
      </w:r>
    </w:p>
    <w:p w14:paraId="2F45B441" w14:textId="77777777" w:rsidR="00D35A95" w:rsidRDefault="00000000">
      <w:pPr>
        <w:pStyle w:val="Compact"/>
        <w:numPr>
          <w:ilvl w:val="1"/>
          <w:numId w:val="20"/>
        </w:numPr>
      </w:pPr>
      <w:r>
        <w:t>Entrambi i grafici mostrano una leggera tendenza decrescente con alcune fluttuazioni.</w:t>
      </w:r>
    </w:p>
    <w:p w14:paraId="2020DE9B" w14:textId="77777777" w:rsidR="00D35A95" w:rsidRDefault="00000000">
      <w:pPr>
        <w:pStyle w:val="Compact"/>
        <w:numPr>
          <w:ilvl w:val="1"/>
          <w:numId w:val="20"/>
        </w:numPr>
      </w:pPr>
      <w:r>
        <w:t>Questo suggerisce che i miglioramenti della mortalità sono stati relativamente omogenei tra le diverse età per entrambi i sessi.</w:t>
      </w:r>
    </w:p>
    <w:p w14:paraId="2808B49B" w14:textId="77777777" w:rsidR="00D35A95" w:rsidRDefault="00000000">
      <w:pPr>
        <w:pStyle w:val="Compact"/>
        <w:numPr>
          <w:ilvl w:val="0"/>
          <w:numId w:val="17"/>
        </w:numPr>
      </w:pPr>
      <w:r>
        <w:rPr>
          <w:b/>
          <w:bCs/>
        </w:rPr>
        <w:t>Effetto Coorte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w:t>
      </w:r>
    </w:p>
    <w:p w14:paraId="71055F0B" w14:textId="77777777" w:rsidR="00D35A95" w:rsidRDefault="00000000">
      <w:pPr>
        <w:pStyle w:val="Compact"/>
        <w:numPr>
          <w:ilvl w:val="1"/>
          <w:numId w:val="21"/>
        </w:numPr>
      </w:pPr>
      <w:r>
        <w:t>Entrambi i grafici mostrano variazioni significative nel tempo, con un andamento simile.</w:t>
      </w:r>
    </w:p>
    <w:p w14:paraId="761C26CC" w14:textId="77777777" w:rsidR="00D35A95" w:rsidRDefault="00000000">
      <w:pPr>
        <w:pStyle w:val="Compact"/>
        <w:numPr>
          <w:ilvl w:val="1"/>
          <w:numId w:val="21"/>
        </w:numPr>
      </w:pPr>
      <w:r>
        <w:t>Le coorti nate intorno al 1900 mostrano un aumento della mortalità, seguito da una diminuzione per le coorti successive e un nuovo aumento per le coorti più recenti.</w:t>
      </w:r>
    </w:p>
    <w:p w14:paraId="31095F6A" w14:textId="77777777" w:rsidR="00D35A95" w:rsidRDefault="00000000">
      <w:pPr>
        <w:pStyle w:val="FirstParagraph"/>
      </w:pPr>
      <w:r>
        <w:t>Interpretazione Generale</w:t>
      </w:r>
    </w:p>
    <w:p w14:paraId="4F9E305C" w14:textId="77777777" w:rsidR="00D35A95" w:rsidRDefault="00000000">
      <w:pPr>
        <w:pStyle w:val="Compact"/>
        <w:numPr>
          <w:ilvl w:val="0"/>
          <w:numId w:val="22"/>
        </w:numPr>
      </w:pPr>
      <w:r>
        <w:rPr>
          <w:b/>
          <w:bCs/>
        </w:rPr>
        <w:t>Riduzione della Mortalità</w:t>
      </w:r>
      <w:r>
        <w:t xml:space="preserve">: La riduzione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per entrambi i sessi riflette miglioramenti nelle condizioni di vita e nelle cure mediche, che hanno portato a una diminuzione della mortalità.</w:t>
      </w:r>
    </w:p>
    <w:p w14:paraId="02B224E0" w14:textId="77777777" w:rsidR="00D35A95" w:rsidRDefault="00000000">
      <w:pPr>
        <w:pStyle w:val="Compact"/>
        <w:numPr>
          <w:ilvl w:val="0"/>
          <w:numId w:val="22"/>
        </w:numPr>
      </w:pPr>
      <w:r>
        <w:rPr>
          <w:b/>
          <w:bCs/>
        </w:rPr>
        <w:lastRenderedPageBreak/>
        <w:t>Aumento Omogeneo della Mortalità per Età</w:t>
      </w:r>
      <w:r>
        <w:t xml:space="preserve">: La leggera tendenza decrescente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suggerisce che i miglioramenti nella mortalità sono stati relativamente uniformi tra le diverse età.</w:t>
      </w:r>
    </w:p>
    <w:p w14:paraId="073D44A0" w14:textId="77777777" w:rsidR="00D35A95" w:rsidRDefault="00000000">
      <w:pPr>
        <w:pStyle w:val="Compact"/>
        <w:numPr>
          <w:ilvl w:val="0"/>
          <w:numId w:val="22"/>
        </w:numPr>
      </w:pPr>
      <w:r>
        <w:rPr>
          <w:b/>
          <w:bCs/>
        </w:rPr>
        <w:t>Variazioni di Coorte</w:t>
      </w:r>
      <w:r>
        <w:t xml:space="preserve">: Le variazioni significative di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mostrano che le esperienze di vita e le condizioni socio-economiche delle diverse coorti hanno avuto un impatto notevole sui tassi di mortalità per entrambi i sessi.</w:t>
      </w:r>
    </w:p>
    <w:p w14:paraId="547E57C9" w14:textId="77777777" w:rsidR="00D35A95" w:rsidRDefault="00000000">
      <w:r>
        <w:br w:type="page"/>
      </w:r>
    </w:p>
    <w:p w14:paraId="0DFAAA8E" w14:textId="77777777" w:rsidR="00D35A95" w:rsidRDefault="00000000">
      <w:pPr>
        <w:pStyle w:val="Titolo1"/>
      </w:pPr>
      <w:bookmarkStart w:id="21" w:name="modello-m7"/>
      <w:bookmarkEnd w:id="18"/>
      <w:bookmarkEnd w:id="20"/>
      <w:r>
        <w:lastRenderedPageBreak/>
        <w:t>MODELLO M7</w:t>
      </w:r>
    </w:p>
    <w:p w14:paraId="646DCD65" w14:textId="77777777" w:rsidR="00D35A95" w:rsidRDefault="00000000">
      <w:pPr>
        <w:pStyle w:val="FirstParagraph"/>
      </w:pPr>
      <w:r>
        <w:t>Il modello di mortalità M7 estende il modello CBD per catturare meglio le variazioni nei tassi di mortalità legati all’età, includendo un effetto quadratico dell’età. La formula del modello M7 è la seguente:</w:t>
      </w:r>
    </w:p>
    <w:p w14:paraId="636D844A" w14:textId="77777777" w:rsidR="00D35A95" w:rsidRDefault="00000000">
      <w:pPr>
        <w:pStyle w:val="Corpotesto"/>
      </w:pPr>
      <m:oMathPara>
        <m:oMathParaPr>
          <m:jc m:val="center"/>
        </m:oMathParaPr>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t</m:t>
                  </m:r>
                </m:e>
              </m:d>
            </m:e>
          </m:d>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m:oMathPara>
    </w:p>
    <w:p w14:paraId="7B78FA99" w14:textId="77777777" w:rsidR="00D35A95" w:rsidRDefault="00000000">
      <w:pPr>
        <w:pStyle w:val="FirstParagraph"/>
      </w:pPr>
      <w:r>
        <w:t xml:space="preserve">Dove: - </w:t>
      </w: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t</m:t>
            </m:r>
          </m:e>
        </m:d>
      </m:oMath>
      <w:r>
        <w:t xml:space="preserve"> è la probabilità di morte all’età </w:t>
      </w:r>
      <m:oMath>
        <m:r>
          <w:rPr>
            <w:rFonts w:ascii="Cambria Math" w:hAnsi="Cambria Math"/>
          </w:rPr>
          <m:t>x</m:t>
        </m:r>
      </m:oMath>
      <w:r>
        <w:t xml:space="preserve"> e al tempo </w:t>
      </w:r>
      <m:oMath>
        <m:r>
          <w:rPr>
            <w:rFonts w:ascii="Cambria Math" w:hAnsi="Cambria Math"/>
          </w:rPr>
          <m:t>t</m:t>
        </m:r>
      </m:oMath>
      <w:r>
        <w:t xml:space="preserve">. - </w:t>
      </w:r>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t</m:t>
                </m:r>
              </m:e>
            </m:d>
          </m:e>
        </m:d>
      </m:oMath>
      <w:r>
        <w:t xml:space="preserve"> è il logit della probabilità di morte, definito come </w:t>
      </w:r>
      <m:oMath>
        <m:r>
          <m:rPr>
            <m:sty m:val="p"/>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t</m:t>
                    </m:r>
                  </m:e>
                </m:d>
              </m:den>
            </m:f>
          </m:e>
        </m:d>
      </m:oMath>
      <w:r>
        <w:t xml:space="preserve">.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è un termine temporale che cattura l’andamento complessivo della mortalità nel tempo.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è un termine che cattura l’effetto lineare dell’età sulla mortalità. -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xml:space="preserve"> è un termine che cattura l’effetto quadratico dell’età sulla mortalità. - </w:t>
      </w:r>
      <m:oMath>
        <m:acc>
          <m:accPr>
            <m:chr m:val="‾"/>
            <m:ctrlPr>
              <w:rPr>
                <w:rFonts w:ascii="Cambria Math" w:hAnsi="Cambria Math"/>
              </w:rPr>
            </m:ctrlPr>
          </m:accPr>
          <m:e>
            <m:r>
              <w:rPr>
                <w:rFonts w:ascii="Cambria Math" w:hAnsi="Cambria Math"/>
              </w:rPr>
              <m:t>x</m:t>
            </m:r>
          </m:e>
        </m:acc>
      </m:oMath>
      <w:r>
        <w:t xml:space="preserve"> è l’età media nella popolazione considerata. - </w:t>
      </w: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oMath>
      <w:r>
        <w:t xml:space="preserve"> è la varianza dell’età nella popolazione considerata. -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è un termine aggiuntivo per catturare ulteriori effetti temporali specifici. -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è un effetto di coorte, considerando il tempo </w:t>
      </w:r>
      <m:oMath>
        <m:r>
          <w:rPr>
            <w:rFonts w:ascii="Cambria Math" w:hAnsi="Cambria Math"/>
          </w:rPr>
          <m:t>t</m:t>
        </m:r>
        <m:r>
          <m:rPr>
            <m:sty m:val="p"/>
          </m:rPr>
          <w:rPr>
            <w:rFonts w:ascii="Cambria Math" w:hAnsi="Cambria Math"/>
          </w:rPr>
          <m:t>-</m:t>
        </m:r>
        <m:r>
          <w:rPr>
            <w:rFonts w:ascii="Cambria Math" w:hAnsi="Cambria Math"/>
          </w:rPr>
          <m:t>x</m:t>
        </m:r>
      </m:oMath>
      <w:r>
        <w:t>.</w:t>
      </w:r>
    </w:p>
    <w:p w14:paraId="6B32B91D" w14:textId="77777777" w:rsidR="00D35A95" w:rsidRDefault="00000000">
      <w:pPr>
        <w:pStyle w:val="Titolo3"/>
      </w:pPr>
      <w:bookmarkStart w:id="22" w:name="parametri-del-modello"/>
      <w:r>
        <w:t>Parametri del Modello</w:t>
      </w:r>
    </w:p>
    <w:p w14:paraId="13F47F5B" w14:textId="77777777" w:rsidR="00D35A95" w:rsidRDefault="00000000">
      <w:pPr>
        <w:pStyle w:val="FirstParagraph"/>
      </w:pPr>
      <w:r>
        <w:t>I parametri del modello M7 sono:</w:t>
      </w:r>
    </w:p>
    <w:p w14:paraId="25C6763D" w14:textId="77777777" w:rsidR="00D35A95" w:rsidRDefault="00000000">
      <w:pPr>
        <w:pStyle w:val="Compact"/>
        <w:numPr>
          <w:ilvl w:val="0"/>
          <w:numId w:val="23"/>
        </w:numPr>
      </w:pP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Rappresenta la tendenza temporale generale nella mortalità.</w:t>
      </w:r>
    </w:p>
    <w:p w14:paraId="49B2D422" w14:textId="77777777" w:rsidR="00D35A95" w:rsidRDefault="00000000">
      <w:pPr>
        <w:pStyle w:val="Compact"/>
        <w:numPr>
          <w:ilvl w:val="0"/>
          <w:numId w:val="23"/>
        </w:numPr>
      </w:pP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Rappresenta l’effetto lineare dell’età sulla mortalità.</w:t>
      </w:r>
    </w:p>
    <w:p w14:paraId="6C80EB40" w14:textId="77777777" w:rsidR="00D35A95" w:rsidRDefault="00000000">
      <w:pPr>
        <w:pStyle w:val="Compact"/>
        <w:numPr>
          <w:ilvl w:val="0"/>
          <w:numId w:val="23"/>
        </w:numPr>
      </w:pP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Rappresenta l’effetto quadratico dell’età sulla mortalità.</w:t>
      </w:r>
    </w:p>
    <w:p w14:paraId="28CDDA5B" w14:textId="77777777" w:rsidR="00D35A95" w:rsidRDefault="00000000">
      <w:pPr>
        <w:pStyle w:val="Compact"/>
        <w:numPr>
          <w:ilvl w:val="0"/>
          <w:numId w:val="23"/>
        </w:numPr>
      </w:pPr>
      <m:oMath>
        <m:sSub>
          <m:sSubPr>
            <m:ctrlPr>
              <w:rPr>
                <w:rFonts w:ascii="Cambria Math" w:hAnsi="Cambria Math"/>
              </w:rPr>
            </m:ctrlPr>
          </m:sSubPr>
          <m:e>
            <m:r>
              <w:rPr>
                <w:rFonts w:ascii="Cambria Math" w:hAnsi="Cambria Math"/>
              </w:rPr>
              <m:t>γ</m:t>
            </m:r>
          </m:e>
          <m:sub>
            <m:r>
              <w:rPr>
                <w:rFonts w:ascii="Cambria Math" w:hAnsi="Cambria Math"/>
              </w:rPr>
              <m:t>t</m:t>
            </m:r>
          </m:sub>
        </m:sSub>
      </m:oMath>
      <w:r>
        <w:t>: Termini specifici che catturano effetti addizionali dell’età e del tempo.</w:t>
      </w:r>
    </w:p>
    <w:p w14:paraId="7C3EA24E" w14:textId="77777777" w:rsidR="00D35A95" w:rsidRDefault="00000000">
      <w:pPr>
        <w:pStyle w:val="Compact"/>
        <w:numPr>
          <w:ilvl w:val="0"/>
          <w:numId w:val="23"/>
        </w:numPr>
      </w:pP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Termini che catturano l’effetto di coorte.</w:t>
      </w:r>
    </w:p>
    <w:p w14:paraId="09E594F5" w14:textId="77777777" w:rsidR="00D35A95" w:rsidRDefault="00000000">
      <w:pPr>
        <w:pStyle w:val="FirstParagraph"/>
      </w:pPr>
      <w:r>
        <w:t>Stima dei Parametri</w:t>
      </w:r>
    </w:p>
    <w:p w14:paraId="47902FFA" w14:textId="77777777" w:rsidR="00D35A95" w:rsidRDefault="00000000">
      <w:pPr>
        <w:pStyle w:val="Corpotesto"/>
      </w:pPr>
      <w:r>
        <w:t xml:space="preserve">La stima dei parametri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xml:space="preserve"> 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viene generalmente effettuata tramite metodi di massimo di verosimiglianza o tramite metodi bayesiani, spesso utilizzando tecniche di ottimizzazione numerica.</w:t>
      </w:r>
    </w:p>
    <w:p w14:paraId="018D73C6" w14:textId="77777777" w:rsidR="00D35A95" w:rsidRDefault="00000000">
      <w:pPr>
        <w:pStyle w:val="Corpotesto"/>
      </w:pPr>
      <w:r>
        <w:t>Vantaggi del Modello</w:t>
      </w:r>
    </w:p>
    <w:p w14:paraId="2A9F2043" w14:textId="77777777" w:rsidR="00D35A95" w:rsidRDefault="00000000">
      <w:pPr>
        <w:pStyle w:val="Corpotesto"/>
      </w:pPr>
      <w:r>
        <w:t>-</w:t>
      </w:r>
      <w:r>
        <w:rPr>
          <w:b/>
          <w:bCs/>
        </w:rPr>
        <w:t>Flessibilità</w:t>
      </w:r>
      <w:r>
        <w:t>: Il modello M7 è più flessibile rispetto ai modelli di base come il CBD, grazie all’inclusione di ulteriori componenti che migliorano la capacità di catturare le variazioni della mortalità. -</w:t>
      </w:r>
      <w:r>
        <w:rPr>
          <w:b/>
          <w:bCs/>
        </w:rPr>
        <w:t>Migliore Adattamento ai Dati</w:t>
      </w:r>
      <w:r>
        <w:t>: Con l’aggiunta di κt(3)_t^{(3)}κt(3), il modello può adattarsi meglio ai dati di mortalità, soprattutto in età avanzata.</w:t>
      </w:r>
    </w:p>
    <w:p w14:paraId="35A5800F" w14:textId="77777777" w:rsidR="00D35A95" w:rsidRDefault="00000000">
      <w:pPr>
        <w:pStyle w:val="Corpotesto"/>
      </w:pPr>
      <w:r>
        <w:t>Limiti del Modello</w:t>
      </w:r>
    </w:p>
    <w:p w14:paraId="292E9D00" w14:textId="77777777" w:rsidR="00D35A95" w:rsidRDefault="00000000">
      <w:pPr>
        <w:pStyle w:val="Corpotesto"/>
      </w:pPr>
      <w:r>
        <w:t>-</w:t>
      </w:r>
      <w:r>
        <w:rPr>
          <w:b/>
          <w:bCs/>
        </w:rPr>
        <w:t>Complessità</w:t>
      </w:r>
      <w:r>
        <w:t>: L’inclusione di ulteriori parametri rende il modello più complesso da stimare e interpretare rispetto ai modelli di base. -</w:t>
      </w:r>
      <w:r>
        <w:rPr>
          <w:b/>
          <w:bCs/>
        </w:rPr>
        <w:t>Richiede Dati Dettagliati</w:t>
      </w:r>
      <w:r>
        <w:t>: Necessita di dati dettagliati per tutte le dimensioni per fornire stime accurate.</w:t>
      </w:r>
    </w:p>
    <w:p w14:paraId="7C49C730" w14:textId="77777777" w:rsidR="00D35A95" w:rsidRDefault="00000000">
      <w:pPr>
        <w:pStyle w:val="Titolo3"/>
      </w:pPr>
      <w:bookmarkStart w:id="23" w:name="fit-del-modello-5"/>
      <w:bookmarkEnd w:id="22"/>
      <w:r>
        <w:lastRenderedPageBreak/>
        <w:t>fit del modello</w:t>
      </w:r>
    </w:p>
    <w:p w14:paraId="356B7380" w14:textId="77777777" w:rsidR="00D35A95" w:rsidRDefault="00000000">
      <w:pPr>
        <w:pStyle w:val="Titolo3"/>
      </w:pPr>
      <w:bookmarkStart w:id="24" w:name="stime-dei-parametri-5"/>
      <w:bookmarkEnd w:id="23"/>
      <w:r>
        <w:t>stime dei parametri</w:t>
      </w:r>
    </w:p>
    <w:p w14:paraId="763AC11A" w14:textId="77777777" w:rsidR="00D35A95" w:rsidRDefault="00000000">
      <w:pPr>
        <w:pStyle w:val="SourceCode"/>
      </w:pPr>
      <w:r>
        <w:rPr>
          <w:rStyle w:val="CommentTok"/>
        </w:rPr>
        <w:t># Impostazione della griglia 2x2 per 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br/>
      </w:r>
      <w:r>
        <w:rPr>
          <w:rStyle w:val="CommentTok"/>
        </w:rPr>
        <w:t># Plot per kappa1</w:t>
      </w:r>
      <w:r>
        <w:br/>
      </w:r>
      <w:r>
        <w:rPr>
          <w:rStyle w:val="FunctionTok"/>
        </w:rPr>
        <w:t>plot</w:t>
      </w:r>
      <w:r>
        <w:rPr>
          <w:rStyle w:val="NormalTok"/>
        </w:rPr>
        <w:t>(M7fit_SPAm</w:t>
      </w:r>
      <w:r>
        <w:rPr>
          <w:rStyle w:val="SpecialCharTok"/>
        </w:rPr>
        <w:t>$</w:t>
      </w:r>
      <w:r>
        <w:rPr>
          <w:rStyle w:val="NormalTok"/>
        </w:rPr>
        <w:t>years, M7fit_SPAm</w:t>
      </w:r>
      <w:r>
        <w:rPr>
          <w:rStyle w:val="SpecialCharTok"/>
        </w:rPr>
        <w:t>$</w:t>
      </w:r>
      <w:r>
        <w:rPr>
          <w:rStyle w:val="NormalTok"/>
        </w:rPr>
        <w:t>kt[</w:t>
      </w:r>
      <w:r>
        <w:rPr>
          <w:rStyle w:val="DecValTok"/>
        </w:rPr>
        <w:t>1</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1</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1</w:t>
      </w:r>
      <w:r>
        <w:rPr>
          <w:rStyle w:val="NormalTok"/>
        </w:rPr>
        <w:t xml:space="preserve">, t]),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(M7fit_SPAm</w:t>
      </w:r>
      <w:r>
        <w:rPr>
          <w:rStyle w:val="SpecialCharTok"/>
        </w:rPr>
        <w:t>$</w:t>
      </w:r>
      <w:r>
        <w:rPr>
          <w:rStyle w:val="NormalTok"/>
        </w:rPr>
        <w:t>kt[</w:t>
      </w:r>
      <w:r>
        <w:rPr>
          <w:rStyle w:val="DecValTok"/>
        </w:rPr>
        <w:t>1</w:t>
      </w:r>
      <w:r>
        <w:rPr>
          <w:rStyle w:val="NormalTok"/>
        </w:rPr>
        <w:t>, ], M7fit_SPAf</w:t>
      </w:r>
      <w:r>
        <w:rPr>
          <w:rStyle w:val="SpecialCharTok"/>
        </w:rPr>
        <w:t>$</w:t>
      </w:r>
      <w:r>
        <w:rPr>
          <w:rStyle w:val="NormalTok"/>
        </w:rPr>
        <w:t>kt[</w:t>
      </w:r>
      <w:r>
        <w:rPr>
          <w:rStyle w:val="DecValTok"/>
        </w:rPr>
        <w:t>1</w:t>
      </w:r>
      <w:r>
        <w:rPr>
          <w:rStyle w:val="NormalTok"/>
        </w:rPr>
        <w:t>, ])))</w:t>
      </w:r>
      <w:r>
        <w:br/>
      </w:r>
      <w:r>
        <w:rPr>
          <w:rStyle w:val="FunctionTok"/>
        </w:rPr>
        <w:t>lines</w:t>
      </w:r>
      <w:r>
        <w:rPr>
          <w:rStyle w:val="NormalTok"/>
        </w:rPr>
        <w:t>(M7fit_SPAf</w:t>
      </w:r>
      <w:r>
        <w:rPr>
          <w:rStyle w:val="SpecialCharTok"/>
        </w:rPr>
        <w:t>$</w:t>
      </w:r>
      <w:r>
        <w:rPr>
          <w:rStyle w:val="NormalTok"/>
        </w:rPr>
        <w:t>years, M7fit_SPAf</w:t>
      </w:r>
      <w:r>
        <w:rPr>
          <w:rStyle w:val="SpecialCharTok"/>
        </w:rPr>
        <w:t>$</w:t>
      </w:r>
      <w:r>
        <w:rPr>
          <w:rStyle w:val="NormalTok"/>
        </w:rPr>
        <w:t>kt[</w:t>
      </w:r>
      <w:r>
        <w:rPr>
          <w:rStyle w:val="DecValTok"/>
        </w:rPr>
        <w:t>1</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kappa2</w:t>
      </w:r>
      <w:r>
        <w:br/>
      </w:r>
      <w:r>
        <w:rPr>
          <w:rStyle w:val="FunctionTok"/>
        </w:rPr>
        <w:t>plot</w:t>
      </w:r>
      <w:r>
        <w:rPr>
          <w:rStyle w:val="NormalTok"/>
        </w:rPr>
        <w:t>(M7fit_SPAm</w:t>
      </w:r>
      <w:r>
        <w:rPr>
          <w:rStyle w:val="SpecialCharTok"/>
        </w:rPr>
        <w:t>$</w:t>
      </w:r>
      <w:r>
        <w:rPr>
          <w:rStyle w:val="NormalTok"/>
        </w:rPr>
        <w:t>years, M7fit_SPAm</w:t>
      </w:r>
      <w:r>
        <w:rPr>
          <w:rStyle w:val="SpecialCharTok"/>
        </w:rPr>
        <w:t>$</w:t>
      </w:r>
      <w:r>
        <w:rPr>
          <w:rStyle w:val="NormalTok"/>
        </w:rPr>
        <w:t>kt[</w:t>
      </w:r>
      <w:r>
        <w:rPr>
          <w:rStyle w:val="DecValTok"/>
        </w:rPr>
        <w:t>2</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2</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2</w:t>
      </w:r>
      <w:r>
        <w:rPr>
          <w:rStyle w:val="NormalTok"/>
        </w:rPr>
        <w:t xml:space="preserve">, t]),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(M7fit_SPAm</w:t>
      </w:r>
      <w:r>
        <w:rPr>
          <w:rStyle w:val="SpecialCharTok"/>
        </w:rPr>
        <w:t>$</w:t>
      </w:r>
      <w:r>
        <w:rPr>
          <w:rStyle w:val="NormalTok"/>
        </w:rPr>
        <w:t>kt[</w:t>
      </w:r>
      <w:r>
        <w:rPr>
          <w:rStyle w:val="DecValTok"/>
        </w:rPr>
        <w:t>2</w:t>
      </w:r>
      <w:r>
        <w:rPr>
          <w:rStyle w:val="NormalTok"/>
        </w:rPr>
        <w:t>, ], M7fit_SPAf</w:t>
      </w:r>
      <w:r>
        <w:rPr>
          <w:rStyle w:val="SpecialCharTok"/>
        </w:rPr>
        <w:t>$</w:t>
      </w:r>
      <w:r>
        <w:rPr>
          <w:rStyle w:val="NormalTok"/>
        </w:rPr>
        <w:t>kt[</w:t>
      </w:r>
      <w:r>
        <w:rPr>
          <w:rStyle w:val="DecValTok"/>
        </w:rPr>
        <w:t>2</w:t>
      </w:r>
      <w:r>
        <w:rPr>
          <w:rStyle w:val="NormalTok"/>
        </w:rPr>
        <w:t>, ])))</w:t>
      </w:r>
      <w:r>
        <w:br/>
      </w:r>
      <w:r>
        <w:rPr>
          <w:rStyle w:val="FunctionTok"/>
        </w:rPr>
        <w:t>lines</w:t>
      </w:r>
      <w:r>
        <w:rPr>
          <w:rStyle w:val="NormalTok"/>
        </w:rPr>
        <w:t>(M7fit_SPAf</w:t>
      </w:r>
      <w:r>
        <w:rPr>
          <w:rStyle w:val="SpecialCharTok"/>
        </w:rPr>
        <w:t>$</w:t>
      </w:r>
      <w:r>
        <w:rPr>
          <w:rStyle w:val="NormalTok"/>
        </w:rPr>
        <w:t>years, M7fit_SPAf</w:t>
      </w:r>
      <w:r>
        <w:rPr>
          <w:rStyle w:val="SpecialCharTok"/>
        </w:rPr>
        <w:t>$</w:t>
      </w:r>
      <w:r>
        <w:rPr>
          <w:rStyle w:val="NormalTok"/>
        </w:rPr>
        <w:t>kt[</w:t>
      </w:r>
      <w:r>
        <w:rPr>
          <w:rStyle w:val="DecValTok"/>
        </w:rPr>
        <w:t>2</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kappa3</w:t>
      </w:r>
      <w:r>
        <w:br/>
      </w:r>
      <w:r>
        <w:rPr>
          <w:rStyle w:val="FunctionTok"/>
        </w:rPr>
        <w:t>plot</w:t>
      </w:r>
      <w:r>
        <w:rPr>
          <w:rStyle w:val="NormalTok"/>
        </w:rPr>
        <w:t>(M7fit_SPAm</w:t>
      </w:r>
      <w:r>
        <w:rPr>
          <w:rStyle w:val="SpecialCharTok"/>
        </w:rPr>
        <w:t>$</w:t>
      </w:r>
      <w:r>
        <w:rPr>
          <w:rStyle w:val="NormalTok"/>
        </w:rPr>
        <w:t>years, M7fit_SPAm</w:t>
      </w:r>
      <w:r>
        <w:rPr>
          <w:rStyle w:val="SpecialCharTok"/>
        </w:rPr>
        <w:t>$</w:t>
      </w:r>
      <w:r>
        <w:rPr>
          <w:rStyle w:val="NormalTok"/>
        </w:rPr>
        <w:t>kt[</w:t>
      </w:r>
      <w:r>
        <w:rPr>
          <w:rStyle w:val="DecValTok"/>
        </w:rPr>
        <w:t>3</w:t>
      </w:r>
      <w:r>
        <w:rPr>
          <w:rStyle w:val="NormalTok"/>
        </w:rPr>
        <w:t xml:space="preserve">, ],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(kappa[</w:t>
      </w:r>
      <w:r>
        <w:rPr>
          <w:rStyle w:val="DecValTok"/>
        </w:rPr>
        <w:t>3</w:t>
      </w:r>
      <w:r>
        <w:rPr>
          <w:rStyle w:val="NormalTok"/>
        </w:rPr>
        <w:t xml:space="preserve">, t]), </w:t>
      </w:r>
      <w:r>
        <w:rPr>
          <w:rStyle w:val="AttributeTok"/>
        </w:rPr>
        <w:t>xlab =</w:t>
      </w:r>
      <w:r>
        <w:rPr>
          <w:rStyle w:val="NormalTok"/>
        </w:rPr>
        <w:t xml:space="preserve"> </w:t>
      </w:r>
      <w:r>
        <w:rPr>
          <w:rStyle w:val="StringTok"/>
        </w:rPr>
        <w:t>"Anno"</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(kappa[</w:t>
      </w:r>
      <w:r>
        <w:rPr>
          <w:rStyle w:val="DecValTok"/>
        </w:rPr>
        <w:t>3</w:t>
      </w:r>
      <w:r>
        <w:rPr>
          <w:rStyle w:val="NormalTok"/>
        </w:rPr>
        <w:t xml:space="preserve">, t]), </w:t>
      </w:r>
      <w:r>
        <w:br/>
      </w:r>
      <w:r>
        <w:rPr>
          <w:rStyle w:val="NormalTok"/>
        </w:rPr>
        <w:t xml:space="preserve">     </w:t>
      </w:r>
      <w:r>
        <w:rPr>
          <w:rStyle w:val="AttributeTok"/>
        </w:rPr>
        <w:t>ylim =</w:t>
      </w:r>
      <w:r>
        <w:rPr>
          <w:rStyle w:val="NormalTok"/>
        </w:rPr>
        <w:t xml:space="preserve"> </w:t>
      </w:r>
      <w:r>
        <w:rPr>
          <w:rStyle w:val="FunctionTok"/>
        </w:rPr>
        <w:t>range</w:t>
      </w:r>
      <w:r>
        <w:rPr>
          <w:rStyle w:val="NormalTok"/>
        </w:rPr>
        <w:t>(</w:t>
      </w:r>
      <w:r>
        <w:rPr>
          <w:rStyle w:val="FunctionTok"/>
        </w:rPr>
        <w:t>c</w:t>
      </w:r>
      <w:r>
        <w:rPr>
          <w:rStyle w:val="NormalTok"/>
        </w:rPr>
        <w:t>(M7fit_SPAm</w:t>
      </w:r>
      <w:r>
        <w:rPr>
          <w:rStyle w:val="SpecialCharTok"/>
        </w:rPr>
        <w:t>$</w:t>
      </w:r>
      <w:r>
        <w:rPr>
          <w:rStyle w:val="NormalTok"/>
        </w:rPr>
        <w:t>kt[</w:t>
      </w:r>
      <w:r>
        <w:rPr>
          <w:rStyle w:val="DecValTok"/>
        </w:rPr>
        <w:t>3</w:t>
      </w:r>
      <w:r>
        <w:rPr>
          <w:rStyle w:val="NormalTok"/>
        </w:rPr>
        <w:t>, ], M7fit_SPAf</w:t>
      </w:r>
      <w:r>
        <w:rPr>
          <w:rStyle w:val="SpecialCharTok"/>
        </w:rPr>
        <w:t>$</w:t>
      </w:r>
      <w:r>
        <w:rPr>
          <w:rStyle w:val="NormalTok"/>
        </w:rPr>
        <w:t>kt[</w:t>
      </w:r>
      <w:r>
        <w:rPr>
          <w:rStyle w:val="DecValTok"/>
        </w:rPr>
        <w:t>3</w:t>
      </w:r>
      <w:r>
        <w:rPr>
          <w:rStyle w:val="NormalTok"/>
        </w:rPr>
        <w:t>, ])))</w:t>
      </w:r>
      <w:r>
        <w:br/>
      </w:r>
      <w:r>
        <w:rPr>
          <w:rStyle w:val="FunctionTok"/>
        </w:rPr>
        <w:t>lines</w:t>
      </w:r>
      <w:r>
        <w:rPr>
          <w:rStyle w:val="NormalTok"/>
        </w:rPr>
        <w:t>(M7fit_SPAf</w:t>
      </w:r>
      <w:r>
        <w:rPr>
          <w:rStyle w:val="SpecialCharTok"/>
        </w:rPr>
        <w:t>$</w:t>
      </w:r>
      <w:r>
        <w:rPr>
          <w:rStyle w:val="NormalTok"/>
        </w:rPr>
        <w:t>years, M7fit_SPAf</w:t>
      </w:r>
      <w:r>
        <w:rPr>
          <w:rStyle w:val="SpecialCharTok"/>
        </w:rPr>
        <w:t>$</w:t>
      </w:r>
      <w:r>
        <w:rPr>
          <w:rStyle w:val="NormalTok"/>
        </w:rPr>
        <w:t>kt[</w:t>
      </w:r>
      <w:r>
        <w:rPr>
          <w:rStyle w:val="DecValTok"/>
        </w:rPr>
        <w:t>3</w:t>
      </w:r>
      <w:r>
        <w:rPr>
          <w:rStyle w:val="NormalTok"/>
        </w:rPr>
        <w:t xml:space="preserve">, ],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r>
        <w:br/>
      </w:r>
      <w:r>
        <w:br/>
      </w:r>
      <w:r>
        <w:rPr>
          <w:rStyle w:val="CommentTok"/>
        </w:rPr>
        <w:t># Plot per gamma vs cohort</w:t>
      </w:r>
      <w:r>
        <w:br/>
      </w:r>
      <w:r>
        <w:rPr>
          <w:rStyle w:val="FunctionTok"/>
        </w:rPr>
        <w:t>plot</w:t>
      </w:r>
      <w:r>
        <w:rPr>
          <w:rStyle w:val="NormalTok"/>
        </w:rPr>
        <w:t>(M7fit_SPAm</w:t>
      </w:r>
      <w:r>
        <w:rPr>
          <w:rStyle w:val="SpecialCharTok"/>
        </w:rPr>
        <w:t>$</w:t>
      </w:r>
      <w:r>
        <w:rPr>
          <w:rStyle w:val="NormalTok"/>
        </w:rPr>
        <w:t>cohorts, M7fit_SPAm</w:t>
      </w:r>
      <w:r>
        <w:rPr>
          <w:rStyle w:val="SpecialCharTok"/>
        </w:rPr>
        <w:t>$</w:t>
      </w:r>
      <w:r>
        <w:rPr>
          <w:rStyle w:val="NormalTok"/>
        </w:rPr>
        <w:t xml:space="preserve">gc, </w:t>
      </w:r>
      <w:r>
        <w:rPr>
          <w:rStyle w:val="AttributeTok"/>
        </w:rPr>
        <w:t>type =</w:t>
      </w:r>
      <w:r>
        <w:rPr>
          <w:rStyle w:val="NormalTok"/>
        </w:rPr>
        <w:t xml:space="preserve"> </w:t>
      </w:r>
      <w:r>
        <w:rPr>
          <w:rStyle w:val="StringTok"/>
        </w:rPr>
        <w:t>"l"</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ylab =</w:t>
      </w:r>
      <w:r>
        <w:rPr>
          <w:rStyle w:val="NormalTok"/>
        </w:rPr>
        <w:t xml:space="preserve"> </w:t>
      </w:r>
      <w:r>
        <w:rPr>
          <w:rStyle w:val="FunctionTok"/>
        </w:rPr>
        <w:t>expression</w:t>
      </w:r>
      <w:r>
        <w:rPr>
          <w:rStyle w:val="NormalTok"/>
        </w:rPr>
        <w:t>(gamma[t</w:t>
      </w:r>
      <w:r>
        <w:rPr>
          <w:rStyle w:val="SpecialCharTok"/>
        </w:rPr>
        <w:t>-</w:t>
      </w:r>
      <w:r>
        <w:rPr>
          <w:rStyle w:val="NormalTok"/>
        </w:rPr>
        <w:t xml:space="preserve">x]), </w:t>
      </w:r>
      <w:r>
        <w:rPr>
          <w:rStyle w:val="AttributeTok"/>
        </w:rPr>
        <w:t>xlab =</w:t>
      </w:r>
      <w:r>
        <w:rPr>
          <w:rStyle w:val="NormalTok"/>
        </w:rPr>
        <w:t xml:space="preserve"> </w:t>
      </w:r>
      <w:r>
        <w:rPr>
          <w:rStyle w:val="StringTok"/>
        </w:rPr>
        <w:t>"Coorte"</w:t>
      </w:r>
      <w:r>
        <w:rPr>
          <w:rStyle w:val="NormalTok"/>
        </w:rPr>
        <w:t xml:space="preserve">, </w:t>
      </w:r>
      <w:r>
        <w:br/>
      </w:r>
      <w:r>
        <w:rPr>
          <w:rStyle w:val="NormalTok"/>
        </w:rPr>
        <w:t xml:space="preserve">     </w:t>
      </w:r>
      <w:r>
        <w:rPr>
          <w:rStyle w:val="AttributeTok"/>
        </w:rPr>
        <w:t>main =</w:t>
      </w:r>
      <w:r>
        <w:rPr>
          <w:rStyle w:val="NormalTok"/>
        </w:rPr>
        <w:t xml:space="preserve"> </w:t>
      </w:r>
      <w:r>
        <w:rPr>
          <w:rStyle w:val="FunctionTok"/>
        </w:rPr>
        <w:t>expression</w:t>
      </w:r>
      <w:r>
        <w:rPr>
          <w:rStyle w:val="NormalTok"/>
        </w:rPr>
        <w:t>(gamma[t</w:t>
      </w:r>
      <w:r>
        <w:rPr>
          <w:rStyle w:val="SpecialCharTok"/>
        </w:rPr>
        <w:t>-</w:t>
      </w:r>
      <w:r>
        <w:rPr>
          <w:rStyle w:val="NormalTok"/>
        </w:rPr>
        <w:t>x]))</w:t>
      </w:r>
      <w:r>
        <w:br/>
      </w:r>
      <w:r>
        <w:rPr>
          <w:rStyle w:val="FunctionTok"/>
        </w:rPr>
        <w:t>lines</w:t>
      </w:r>
      <w:r>
        <w:rPr>
          <w:rStyle w:val="NormalTok"/>
        </w:rPr>
        <w:t>(M7fit_SPAf</w:t>
      </w:r>
      <w:r>
        <w:rPr>
          <w:rStyle w:val="SpecialCharTok"/>
        </w:rPr>
        <w:t>$</w:t>
      </w:r>
      <w:r>
        <w:rPr>
          <w:rStyle w:val="NormalTok"/>
        </w:rPr>
        <w:t>cohorts, M7fit_SPAf</w:t>
      </w:r>
      <w:r>
        <w:rPr>
          <w:rStyle w:val="SpecialCharTok"/>
        </w:rPr>
        <w:t>$</w:t>
      </w:r>
      <w:r>
        <w:rPr>
          <w:rStyle w:val="NormalTok"/>
        </w:rPr>
        <w:t xml:space="preserve">gc, </w:t>
      </w:r>
      <w:r>
        <w:rPr>
          <w:rStyle w:val="AttributeTok"/>
        </w:rPr>
        <w:t>col =</w:t>
      </w:r>
      <w:r>
        <w:rPr>
          <w:rStyle w:val="NormalTok"/>
        </w:rPr>
        <w:t xml:space="preserve"> </w:t>
      </w:r>
      <w:r>
        <w:rPr>
          <w:rStyle w:val="StringTok"/>
        </w:rPr>
        <w:t>"red"</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"Maschi"</w:t>
      </w:r>
      <w:r>
        <w:rPr>
          <w:rStyle w:val="NormalTok"/>
        </w:rPr>
        <w:t xml:space="preserve">, </w:t>
      </w:r>
      <w:r>
        <w:rPr>
          <w:rStyle w:val="StringTok"/>
        </w:rPr>
        <w:t>"Femmine"</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lty =</w:t>
      </w:r>
      <w:r>
        <w:rPr>
          <w:rStyle w:val="NormalTok"/>
        </w:rPr>
        <w:t xml:space="preserve"> </w:t>
      </w:r>
      <w:r>
        <w:rPr>
          <w:rStyle w:val="DecValTok"/>
        </w:rPr>
        <w:t>1</w:t>
      </w:r>
      <w:r>
        <w:rPr>
          <w:rStyle w:val="NormalTok"/>
        </w:rPr>
        <w:t xml:space="preserve">, </w:t>
      </w:r>
      <w:r>
        <w:rPr>
          <w:rStyle w:val="AttributeTok"/>
        </w:rPr>
        <w:t>bty =</w:t>
      </w:r>
      <w:r>
        <w:rPr>
          <w:rStyle w:val="NormalTok"/>
        </w:rPr>
        <w:t xml:space="preserve"> </w:t>
      </w:r>
      <w:r>
        <w:rPr>
          <w:rStyle w:val="StringTok"/>
        </w:rPr>
        <w:t>"n"</w:t>
      </w:r>
      <w:r>
        <w:rPr>
          <w:rStyle w:val="NormalTok"/>
        </w:rPr>
        <w:t>)</w:t>
      </w:r>
    </w:p>
    <w:p w14:paraId="470EE6D9" w14:textId="77777777" w:rsidR="00D35A95" w:rsidRDefault="00000000">
      <w:pPr>
        <w:pStyle w:val="FirstParagraph"/>
      </w:pPr>
      <w:r>
        <w:rPr>
          <w:noProof/>
        </w:rPr>
        <w:lastRenderedPageBreak/>
        <w:drawing>
          <wp:inline distT="0" distB="0" distL="0" distR="0" wp14:anchorId="49F892F3" wp14:editId="602A639F">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rogetto-RMD-spagna_files/figure-docx/PAR%20M7-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21BAFBF5" w14:textId="77777777" w:rsidR="00D35A95" w:rsidRDefault="00000000">
      <w:pPr>
        <w:pStyle w:val="SourceCode"/>
      </w:pPr>
      <w:r>
        <w:rPr>
          <w:rStyle w:val="CommentTok"/>
        </w:rPr>
        <w:t># Reset della disposizione dei grafici</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1D60B9C7" w14:textId="77777777" w:rsidR="00D35A95" w:rsidRDefault="00000000">
      <w:pPr>
        <w:pStyle w:val="FirstParagraph"/>
      </w:pPr>
      <w:r>
        <w:t xml:space="preserve">Confronto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(tendenza temporale generale)</w:t>
      </w:r>
    </w:p>
    <w:p w14:paraId="22C3BD9E" w14:textId="77777777" w:rsidR="00D35A95" w:rsidRDefault="00000000">
      <w:pPr>
        <w:pStyle w:val="Corpotesto"/>
      </w:pPr>
      <w:r>
        <w:rPr>
          <w:b/>
          <w:bCs/>
        </w:rPr>
        <w:t>Maschi:</w:t>
      </w:r>
      <w:r>
        <w:t xml:space="preserve"> - Il valore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è compreso tra -5.4 e -4.6. - C’è un trend decrescente generale dal 1950 fino agli anni 2010 con qualche variazione tra il 1970 e il 1990.</w:t>
      </w:r>
    </w:p>
    <w:p w14:paraId="4A4E2453" w14:textId="77777777" w:rsidR="00D35A95" w:rsidRDefault="00000000">
      <w:pPr>
        <w:pStyle w:val="Corpotesto"/>
      </w:pPr>
      <w:r>
        <w:rPr>
          <w:b/>
          <w:bCs/>
        </w:rPr>
        <w:t>Femmine:</w:t>
      </w:r>
      <w:r>
        <w:t xml:space="preserve"> - Il valore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è compreso tra -6.0 e -5.0. - Anche qui, c’è un trend decrescente generale dal 1950 fino agli anni 2010 con variazioni simili a quelle dei maschi.</w:t>
      </w:r>
    </w:p>
    <w:p w14:paraId="32D45A65" w14:textId="77777777" w:rsidR="00D35A95" w:rsidRDefault="00000000">
      <w:pPr>
        <w:pStyle w:val="Corpotesto"/>
      </w:pPr>
      <w:r>
        <w:t xml:space="preserve">Confronto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(effetto lineare dell’età)</w:t>
      </w:r>
    </w:p>
    <w:p w14:paraId="179CB128" w14:textId="77777777" w:rsidR="00D35A95" w:rsidRDefault="00000000">
      <w:pPr>
        <w:pStyle w:val="Corpotesto"/>
      </w:pPr>
      <w:r>
        <w:rPr>
          <w:b/>
          <w:bCs/>
        </w:rPr>
        <w:t>Maschi:</w:t>
      </w:r>
      <w:r>
        <w:t xml:space="preserve"> - Il valore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è compreso tra 0.02 e 0.08. - L’andamento è decrescente dal 1950 fino agli anni 1980, poi risale costantemente fino al 2010.</w:t>
      </w:r>
    </w:p>
    <w:p w14:paraId="7145048D" w14:textId="77777777" w:rsidR="00D35A95" w:rsidRDefault="00000000">
      <w:pPr>
        <w:pStyle w:val="Corpotesto"/>
      </w:pPr>
      <w:r>
        <w:rPr>
          <w:b/>
          <w:bCs/>
        </w:rPr>
        <w:t>Femmine:</w:t>
      </w:r>
      <w:r>
        <w:t xml:space="preserve"> - Il valore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è compreso tra 0.04 e 0.10. - L’andamento è simile a quello dei maschi, con una diminuzione fino agli anni 1980 e poi una risalita costante.</w:t>
      </w:r>
    </w:p>
    <w:p w14:paraId="7FCC77D3" w14:textId="77777777" w:rsidR="00D35A95" w:rsidRDefault="00000000">
      <w:pPr>
        <w:pStyle w:val="Corpotesto"/>
      </w:pPr>
      <w:r>
        <w:t xml:space="preserve">Confronto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xml:space="preserve"> (effetto quadratico dell’età)</w:t>
      </w:r>
    </w:p>
    <w:p w14:paraId="621DDB5A" w14:textId="77777777" w:rsidR="00D35A95" w:rsidRDefault="00000000">
      <w:pPr>
        <w:pStyle w:val="Corpotesto"/>
      </w:pPr>
      <w:r>
        <w:rPr>
          <w:b/>
          <w:bCs/>
        </w:rPr>
        <w:t>Maschi:</w:t>
      </w:r>
      <w:r>
        <w:t xml:space="preserve"> - Il valore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xml:space="preserve"> è compreso tra -0.0001 e 0.002. - L’andamento è decrescente costante dal 1950 al 2010.</w:t>
      </w:r>
    </w:p>
    <w:p w14:paraId="2E74F5B8" w14:textId="77777777" w:rsidR="00D35A95" w:rsidRDefault="00000000">
      <w:pPr>
        <w:pStyle w:val="Corpotesto"/>
      </w:pPr>
      <w:r>
        <w:rPr>
          <w:b/>
          <w:bCs/>
        </w:rPr>
        <w:t>Femmine:</w:t>
      </w:r>
      <w:r>
        <w:t xml:space="preserve"> - Il valore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xml:space="preserve"> è compreso tra 0.000 e 0.003. - Anche qui, l’andamento è decrescente costante dal 1950 al 2010, ma con valori leggermente più alti rispetto ai maschi.</w:t>
      </w:r>
    </w:p>
    <w:p w14:paraId="58036E81" w14:textId="77777777" w:rsidR="00D35A95" w:rsidRDefault="00000000">
      <w:pPr>
        <w:pStyle w:val="Corpotesto"/>
      </w:pPr>
      <w:r>
        <w:lastRenderedPageBreak/>
        <w:t xml:space="preserve">Confronto di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(effetto di coorte)</w:t>
      </w:r>
    </w:p>
    <w:p w14:paraId="16B342D4" w14:textId="77777777" w:rsidR="00D35A95" w:rsidRDefault="00000000">
      <w:pPr>
        <w:pStyle w:val="Corpotesto"/>
      </w:pPr>
      <w:r>
        <w:rPr>
          <w:b/>
          <w:bCs/>
        </w:rPr>
        <w:t>Maschi:</w:t>
      </w:r>
      <w:r>
        <w:t xml:space="preserve"> - Il valore di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è compreso tra -4 e 4. - C’è un aumento dal 1850 fino ai primi del 1900, poi un calo fino agli anni 2000 e un successivo aumento.</w:t>
      </w:r>
    </w:p>
    <w:p w14:paraId="76176B12" w14:textId="77777777" w:rsidR="00D35A95" w:rsidRDefault="00000000">
      <w:pPr>
        <w:pStyle w:val="Corpotesto"/>
      </w:pPr>
      <w:r>
        <w:rPr>
          <w:b/>
          <w:bCs/>
        </w:rPr>
        <w:t>Femmine:</w:t>
      </w:r>
      <w:r>
        <w:t xml:space="preserve"> - Il valore di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è compreso tra -4 e 4. - L’andamento è molto simile a quello dei maschi, con un aumento fino ai primi del 1900, un calo fino agli anni 2000 e un successivo aumento.</w:t>
      </w:r>
    </w:p>
    <w:p w14:paraId="7B738A3F" w14:textId="77777777" w:rsidR="00D35A95" w:rsidRDefault="00000000">
      <w:pPr>
        <w:pStyle w:val="Compact"/>
        <w:numPr>
          <w:ilvl w:val="0"/>
          <w:numId w:val="24"/>
        </w:numPr>
      </w:pPr>
      <w:r>
        <w:rPr>
          <w:b/>
          <w:bCs/>
        </w:rPr>
        <w:t>Tendenza generale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Entrambi i sessi mostrano un trend decrescente simile, anche se i valori per le femmine sono leggermente più bassi.</w:t>
      </w:r>
    </w:p>
    <w:p w14:paraId="1A8B84B5" w14:textId="77777777" w:rsidR="00D35A95" w:rsidRDefault="00000000">
      <w:pPr>
        <w:pStyle w:val="Compact"/>
        <w:numPr>
          <w:ilvl w:val="0"/>
          <w:numId w:val="24"/>
        </w:numPr>
      </w:pPr>
      <w:r>
        <w:rPr>
          <w:b/>
          <w:bCs/>
        </w:rPr>
        <w:t>Effetto lineare dell’età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Simile per entrambi i sessi, ma i valori delle femmine sono più alti.</w:t>
      </w:r>
    </w:p>
    <w:p w14:paraId="756EC3EE" w14:textId="77777777" w:rsidR="00D35A95" w:rsidRDefault="00000000">
      <w:pPr>
        <w:pStyle w:val="Compact"/>
        <w:numPr>
          <w:ilvl w:val="0"/>
          <w:numId w:val="24"/>
        </w:numPr>
      </w:pPr>
      <w:r>
        <w:rPr>
          <w:b/>
          <w:bCs/>
        </w:rPr>
        <w:t>Effetto quadratico dell’età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3</m:t>
                </m:r>
              </m:e>
            </m:d>
          </m:sup>
        </m:sSubSup>
      </m:oMath>
      <w:r>
        <w:t>): Andamento decrescente per entrambi i sessi, con valori leggermente più alti per le femmine.</w:t>
      </w:r>
    </w:p>
    <w:p w14:paraId="355F79CC" w14:textId="77777777" w:rsidR="00D35A95" w:rsidRDefault="00000000">
      <w:pPr>
        <w:pStyle w:val="Compact"/>
        <w:numPr>
          <w:ilvl w:val="0"/>
          <w:numId w:val="24"/>
        </w:numPr>
      </w:pPr>
      <w:r>
        <w:rPr>
          <w:b/>
          <w:bCs/>
        </w:rPr>
        <w:t>Effetto di coorte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Molto simile per entrambi i sessi, con una tendenza a lungo termine che include un aumento, una diminuzione e poi un altro aumento.</w:t>
      </w:r>
    </w:p>
    <w:p w14:paraId="2AD05629" w14:textId="77777777" w:rsidR="00D35A95" w:rsidRDefault="00000000">
      <w:pPr>
        <w:pStyle w:val="FirstParagraph"/>
      </w:pPr>
      <w:r>
        <w:t>Questi confronti suggeriscono che mentre i trend generali e le variazioni nei tassi di mortalità legati all’età sono simili per maschi e femmine, ci sono differenze nei valori specifici dei parametri, con le femmine che tendono ad avere valori leggermente più alti in alcuni parametri.</w:t>
      </w:r>
    </w:p>
    <w:p w14:paraId="15862E93" w14:textId="77777777" w:rsidR="00D35A95" w:rsidRDefault="00000000">
      <w:r>
        <w:br w:type="page"/>
      </w:r>
    </w:p>
    <w:p w14:paraId="57B58269" w14:textId="77777777" w:rsidR="00D35A95" w:rsidRDefault="00000000">
      <w:pPr>
        <w:pStyle w:val="Titolo1"/>
      </w:pPr>
      <w:bookmarkStart w:id="25" w:name="valutazione-bonta-di-adattamento"/>
      <w:bookmarkEnd w:id="21"/>
      <w:bookmarkEnd w:id="24"/>
      <w:r>
        <w:lastRenderedPageBreak/>
        <w:t>VALUTAZIONE BONTA’ DI ADATTAMENTO</w:t>
      </w:r>
    </w:p>
    <w:p w14:paraId="6958DB25" w14:textId="77777777" w:rsidR="00D35A95" w:rsidRDefault="00000000">
      <w:pPr>
        <w:pStyle w:val="FirstParagraph"/>
      </w:pPr>
      <w:r>
        <w:t>Per valutare l’adeguatezza dei modelli fittati, analizziamo la loro bontà di adattamento utilizzando l’analisi dei residui e altri due indicatori: ML (Massima Verosimiglianza) e BIC (Criterio di Informazione Bayesiano). Massima Verosimiglianza (ML): Questo metodo stima i parametri che massimizzano la funzione di log-verosimiglianza, ossia quei parametri che rendono massima la probabilità logaritmica di osservare i dati forniti. Criterio di Informazione Bayesiano (BIC): Il BIC integra il metodo della massima verosimiglianza con un termine di penalità relativo al numero di parametri del modello, rendendolo un criterio di selezione più accurato rispetto al solo ML. Le tabelle seguenti riportano i valori di BIC e ML per ciascun modello, prima per la popolazione maschile e poi per quella femminile.</w:t>
      </w:r>
    </w:p>
    <w:p w14:paraId="10DC14F4" w14:textId="77777777" w:rsidR="00D35A95" w:rsidRDefault="00000000">
      <w:pPr>
        <w:pStyle w:val="Corpotesto"/>
      </w:pPr>
      <w:r>
        <w:t>##Residui</w:t>
      </w:r>
    </w:p>
    <w:p w14:paraId="661C8771" w14:textId="77777777" w:rsidR="00D35A95" w:rsidRDefault="00000000">
      <w:pPr>
        <w:pStyle w:val="SourceCode"/>
      </w:pPr>
      <w:r>
        <w:rPr>
          <w:rStyle w:val="NormalTok"/>
        </w:rPr>
        <w:t xml:space="preserve">LCres_SPAm </w:t>
      </w:r>
      <w:r>
        <w:rPr>
          <w:rStyle w:val="OtherTok"/>
        </w:rPr>
        <w:t>&lt;-</w:t>
      </w:r>
      <w:r>
        <w:rPr>
          <w:rStyle w:val="NormalTok"/>
        </w:rPr>
        <w:t xml:space="preserve"> </w:t>
      </w:r>
      <w:r>
        <w:rPr>
          <w:rStyle w:val="FunctionTok"/>
        </w:rPr>
        <w:t>residuals</w:t>
      </w:r>
      <w:r>
        <w:rPr>
          <w:rStyle w:val="NormalTok"/>
        </w:rPr>
        <w:t>(LCfit_SPAm)</w:t>
      </w:r>
      <w:r>
        <w:br/>
      </w:r>
      <w:r>
        <w:rPr>
          <w:rStyle w:val="NormalTok"/>
        </w:rPr>
        <w:t xml:space="preserve">LCres_SPAf </w:t>
      </w:r>
      <w:r>
        <w:rPr>
          <w:rStyle w:val="OtherTok"/>
        </w:rPr>
        <w:t>&lt;-</w:t>
      </w:r>
      <w:r>
        <w:rPr>
          <w:rStyle w:val="NormalTok"/>
        </w:rPr>
        <w:t xml:space="preserve"> </w:t>
      </w:r>
      <w:r>
        <w:rPr>
          <w:rStyle w:val="FunctionTok"/>
        </w:rPr>
        <w:t>residuals</w:t>
      </w:r>
      <w:r>
        <w:rPr>
          <w:rStyle w:val="NormalTok"/>
        </w:rPr>
        <w:t>(LCfit_SPAf)</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(LCres_SPAm, </w:t>
      </w:r>
      <w:r>
        <w:rPr>
          <w:rStyle w:val="AttributeTok"/>
        </w:rPr>
        <w:t>type=</w:t>
      </w:r>
      <w:r>
        <w:rPr>
          <w:rStyle w:val="StringTok"/>
        </w:rPr>
        <w:t>"colourmap"</w:t>
      </w:r>
      <w:r>
        <w:rPr>
          <w:rStyle w:val="NormalTok"/>
        </w:rPr>
        <w:t xml:space="preserve">, </w:t>
      </w:r>
      <w:r>
        <w:rPr>
          <w:rStyle w:val="AttributeTok"/>
        </w:rPr>
        <w:t>main =</w:t>
      </w:r>
      <w:r>
        <w:rPr>
          <w:rStyle w:val="NormalTok"/>
        </w:rPr>
        <w:t xml:space="preserve"> </w:t>
      </w:r>
      <w:r>
        <w:rPr>
          <w:rStyle w:val="StringTok"/>
        </w:rPr>
        <w:t>"LC_m Residuals"</w:t>
      </w:r>
      <w:r>
        <w:rPr>
          <w:rStyle w:val="NormalTok"/>
        </w:rPr>
        <w:t>, )</w:t>
      </w:r>
      <w:r>
        <w:br/>
      </w:r>
      <w:r>
        <w:rPr>
          <w:rStyle w:val="FunctionTok"/>
        </w:rPr>
        <w:t>plot</w:t>
      </w:r>
      <w:r>
        <w:rPr>
          <w:rStyle w:val="NormalTok"/>
        </w:rPr>
        <w:t xml:space="preserve">(LCres_SPAf, </w:t>
      </w:r>
      <w:r>
        <w:rPr>
          <w:rStyle w:val="AttributeTok"/>
        </w:rPr>
        <w:t>type=</w:t>
      </w:r>
      <w:r>
        <w:rPr>
          <w:rStyle w:val="StringTok"/>
        </w:rPr>
        <w:t>"colourmap"</w:t>
      </w:r>
      <w:r>
        <w:rPr>
          <w:rStyle w:val="NormalTok"/>
        </w:rPr>
        <w:t xml:space="preserve">, </w:t>
      </w:r>
      <w:r>
        <w:rPr>
          <w:rStyle w:val="AttributeTok"/>
        </w:rPr>
        <w:t>main =</w:t>
      </w:r>
      <w:r>
        <w:rPr>
          <w:rStyle w:val="NormalTok"/>
        </w:rPr>
        <w:t xml:space="preserve"> </w:t>
      </w:r>
      <w:r>
        <w:rPr>
          <w:rStyle w:val="StringTok"/>
        </w:rPr>
        <w:t>'LC_f Residuals'</w:t>
      </w:r>
      <w:r>
        <w:rPr>
          <w:rStyle w:val="NormalTok"/>
        </w:rPr>
        <w:t>)</w:t>
      </w:r>
    </w:p>
    <w:p w14:paraId="6F84D9BB" w14:textId="77777777" w:rsidR="00D35A95" w:rsidRDefault="00000000">
      <w:pPr>
        <w:pStyle w:val="FirstParagraph"/>
      </w:pPr>
      <w:r>
        <w:rPr>
          <w:noProof/>
        </w:rPr>
        <w:drawing>
          <wp:inline distT="0" distB="0" distL="0" distR="0" wp14:anchorId="553CA174" wp14:editId="120ABF0D">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Progetto-RMD-spagna_files/figure-docx/RES-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56A1D969" w14:textId="77777777" w:rsidR="00D35A95" w:rsidRDefault="00000000">
      <w:pPr>
        <w:pStyle w:val="Corpotesto"/>
      </w:pPr>
      <w:r>
        <w:t>Il grafico dei residui maschili mostra alcune aree con residui significativi. Ci sono zone blu intorno agli anni ’80 per le età 20-30, suggerendo che il modello ha sottostimato la mortalità in quel periodo per quella fascia d’età. Ci sono anche aree rosse, soprattutto nelle età più avanzate, che indicano sovrastime del modello. Nonostante queste variazioni, la distribuzione complessiva dei residui sembra abbastanza uniforme.</w:t>
      </w:r>
    </w:p>
    <w:p w14:paraId="1A1E825D" w14:textId="77777777" w:rsidR="00D35A95" w:rsidRDefault="00000000">
      <w:pPr>
        <w:pStyle w:val="Corpotesto"/>
      </w:pPr>
      <w:r>
        <w:lastRenderedPageBreak/>
        <w:t>Il grafico dei residui femminili presenta un pattern simile a quello dei maschi, con alcune differenze. Anche qui ci sono zone blu che indicano sottostime del modello, particolarmente evidenti negli anni ’50 e ’60 per le età più giovani.</w:t>
      </w:r>
    </w:p>
    <w:p w14:paraId="1F7BEEDF" w14:textId="77777777" w:rsidR="00D35A95" w:rsidRDefault="00000000">
      <w:pPr>
        <w:pStyle w:val="Corpotesto"/>
      </w:pPr>
      <w:r>
        <w:t>L’assenza di pattern chiari e consistenti nei residui suggerisce che il modello fornisce una buona rappresentazione complessiva dei dati di mortalità per maschi e femmine.</w:t>
      </w:r>
    </w:p>
    <w:p w14:paraId="7087A69E" w14:textId="77777777" w:rsidR="00D35A95" w:rsidRDefault="00000000">
      <w:pPr>
        <w:pStyle w:val="SourceCode"/>
      </w:pPr>
      <w:r>
        <w:rPr>
          <w:rStyle w:val="NormalTok"/>
        </w:rPr>
        <w:t xml:space="preserve">RHres_SPAm </w:t>
      </w:r>
      <w:r>
        <w:rPr>
          <w:rStyle w:val="OtherTok"/>
        </w:rPr>
        <w:t>&lt;-</w:t>
      </w:r>
      <w:r>
        <w:rPr>
          <w:rStyle w:val="NormalTok"/>
        </w:rPr>
        <w:t xml:space="preserve"> </w:t>
      </w:r>
      <w:r>
        <w:rPr>
          <w:rStyle w:val="FunctionTok"/>
        </w:rPr>
        <w:t>residuals</w:t>
      </w:r>
      <w:r>
        <w:rPr>
          <w:rStyle w:val="NormalTok"/>
        </w:rPr>
        <w:t>(RHfit_SPAm)</w:t>
      </w:r>
      <w:r>
        <w:br/>
      </w:r>
      <w:r>
        <w:rPr>
          <w:rStyle w:val="NormalTok"/>
        </w:rPr>
        <w:t xml:space="preserve">RHres_SPAf </w:t>
      </w:r>
      <w:r>
        <w:rPr>
          <w:rStyle w:val="OtherTok"/>
        </w:rPr>
        <w:t>&lt;-</w:t>
      </w:r>
      <w:r>
        <w:rPr>
          <w:rStyle w:val="NormalTok"/>
        </w:rPr>
        <w:t xml:space="preserve"> </w:t>
      </w:r>
      <w:r>
        <w:rPr>
          <w:rStyle w:val="FunctionTok"/>
        </w:rPr>
        <w:t>residuals</w:t>
      </w:r>
      <w:r>
        <w:rPr>
          <w:rStyle w:val="NormalTok"/>
        </w:rPr>
        <w:t>(RHfit_SPAf)</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TYPE</w:t>
      </w:r>
      <w:r>
        <w:rPr>
          <w:rStyle w:val="OtherTok"/>
        </w:rPr>
        <w:t>=</w:t>
      </w:r>
      <w:r>
        <w:rPr>
          <w:rStyle w:val="StringTok"/>
        </w:rPr>
        <w:t>"colourmap"</w:t>
      </w:r>
      <w:r>
        <w:br/>
      </w:r>
      <w:r>
        <w:rPr>
          <w:rStyle w:val="FunctionTok"/>
        </w:rPr>
        <w:t>plot</w:t>
      </w:r>
      <w:r>
        <w:rPr>
          <w:rStyle w:val="NormalTok"/>
        </w:rPr>
        <w:t xml:space="preserve">(RHres_SPAm, </w:t>
      </w:r>
      <w:r>
        <w:rPr>
          <w:rStyle w:val="AttributeTok"/>
        </w:rPr>
        <w:t>type=</w:t>
      </w:r>
      <w:r>
        <w:rPr>
          <w:rStyle w:val="NormalTok"/>
        </w:rPr>
        <w:t xml:space="preserve">TYPE, </w:t>
      </w:r>
      <w:r>
        <w:rPr>
          <w:rStyle w:val="AttributeTok"/>
        </w:rPr>
        <w:t>main =</w:t>
      </w:r>
      <w:r>
        <w:rPr>
          <w:rStyle w:val="NormalTok"/>
        </w:rPr>
        <w:t xml:space="preserve"> </w:t>
      </w:r>
      <w:r>
        <w:rPr>
          <w:rStyle w:val="StringTok"/>
        </w:rPr>
        <w:t>"RH_m Residuals"</w:t>
      </w:r>
      <w:r>
        <w:rPr>
          <w:rStyle w:val="NormalTok"/>
        </w:rPr>
        <w:t>, )</w:t>
      </w:r>
      <w:r>
        <w:br/>
      </w:r>
      <w:r>
        <w:rPr>
          <w:rStyle w:val="FunctionTok"/>
        </w:rPr>
        <w:t>plot</w:t>
      </w:r>
      <w:r>
        <w:rPr>
          <w:rStyle w:val="NormalTok"/>
        </w:rPr>
        <w:t xml:space="preserve">(RHres_SPAf, </w:t>
      </w:r>
      <w:r>
        <w:rPr>
          <w:rStyle w:val="AttributeTok"/>
        </w:rPr>
        <w:t>type=</w:t>
      </w:r>
      <w:r>
        <w:rPr>
          <w:rStyle w:val="NormalTok"/>
        </w:rPr>
        <w:t xml:space="preserve">TYPE, </w:t>
      </w:r>
      <w:r>
        <w:rPr>
          <w:rStyle w:val="AttributeTok"/>
        </w:rPr>
        <w:t>main =</w:t>
      </w:r>
      <w:r>
        <w:rPr>
          <w:rStyle w:val="NormalTok"/>
        </w:rPr>
        <w:t xml:space="preserve"> </w:t>
      </w:r>
      <w:r>
        <w:rPr>
          <w:rStyle w:val="StringTok"/>
        </w:rPr>
        <w:t>'RH_f Residuals'</w:t>
      </w:r>
      <w:r>
        <w:rPr>
          <w:rStyle w:val="NormalTok"/>
        </w:rPr>
        <w:t>)</w:t>
      </w:r>
    </w:p>
    <w:p w14:paraId="1F0FF1CA" w14:textId="77777777" w:rsidR="00D35A95" w:rsidRDefault="00000000">
      <w:pPr>
        <w:pStyle w:val="FirstParagraph"/>
      </w:pPr>
      <w:r>
        <w:rPr>
          <w:noProof/>
        </w:rPr>
        <w:drawing>
          <wp:inline distT="0" distB="0" distL="0" distR="0" wp14:anchorId="41501C61" wp14:editId="395D9A18">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Progetto-RMD-spagna_files/figure-docx/unnamed-chunk-1-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1BB858F" w14:textId="77777777" w:rsidR="00D35A95" w:rsidRDefault="00000000">
      <w:pPr>
        <w:pStyle w:val="Corpotesto"/>
      </w:pPr>
      <w:r>
        <w:t>Anche nel RH ci sono zone blu intorno agli anni ’70 per le età 20-30, con uno sfalsamento temporale di una decade rispetto a LC, suggerendo che il modello ha sottostimato la mortalità in quel periodo per quella fascia d’età. Al contrario, ci sono alcune aree rosse, in particolare negli anni più recenti e intorno agli anni ’50, che indicano sovrastime del modello. Il grafico dei residui femminili presenta un pattern simile a quello dei maschi anche qui, però, ci sono zone blu che indicano sottostime del modello, particolarmente evidenti negli anni ’50 e ’60 per le età più giovani. La distribuzione dei residui appare abbastanza uniforme, suggerendo che il modello cattura bene le dinamiche principali della mortalità, nel complesso il modello RH sembra adeguato per catturare le principali dinamiche di mortalità per entrambi i sessi.</w:t>
      </w:r>
    </w:p>
    <w:p w14:paraId="51FF9B1C" w14:textId="77777777" w:rsidR="00D35A95" w:rsidRDefault="00000000">
      <w:pPr>
        <w:pStyle w:val="SourceCode"/>
      </w:pPr>
      <w:r>
        <w:rPr>
          <w:rStyle w:val="NormalTok"/>
        </w:rPr>
        <w:t xml:space="preserve">APCres_SPAm </w:t>
      </w:r>
      <w:r>
        <w:rPr>
          <w:rStyle w:val="OtherTok"/>
        </w:rPr>
        <w:t>&lt;-</w:t>
      </w:r>
      <w:r>
        <w:rPr>
          <w:rStyle w:val="NormalTok"/>
        </w:rPr>
        <w:t xml:space="preserve"> </w:t>
      </w:r>
      <w:r>
        <w:rPr>
          <w:rStyle w:val="FunctionTok"/>
        </w:rPr>
        <w:t>residuals</w:t>
      </w:r>
      <w:r>
        <w:rPr>
          <w:rStyle w:val="NormalTok"/>
        </w:rPr>
        <w:t>(APCfit_SPAm)</w:t>
      </w:r>
      <w:r>
        <w:br/>
      </w:r>
      <w:r>
        <w:rPr>
          <w:rStyle w:val="NormalTok"/>
        </w:rPr>
        <w:t xml:space="preserve">APCres_SPAf </w:t>
      </w:r>
      <w:r>
        <w:rPr>
          <w:rStyle w:val="OtherTok"/>
        </w:rPr>
        <w:t>&lt;-</w:t>
      </w:r>
      <w:r>
        <w:rPr>
          <w:rStyle w:val="NormalTok"/>
        </w:rPr>
        <w:t xml:space="preserve"> </w:t>
      </w:r>
      <w:r>
        <w:rPr>
          <w:rStyle w:val="FunctionTok"/>
        </w:rPr>
        <w:t>residuals</w:t>
      </w:r>
      <w:r>
        <w:rPr>
          <w:rStyle w:val="NormalTok"/>
        </w:rPr>
        <w:t>(APCfit_SPAf)</w:t>
      </w:r>
      <w:r>
        <w:br/>
      </w:r>
      <w:r>
        <w:rPr>
          <w:rStyle w:val="NormalTok"/>
        </w:rPr>
        <w:t>TYPE</w:t>
      </w:r>
      <w:r>
        <w:rPr>
          <w:rStyle w:val="OtherTok"/>
        </w:rPr>
        <w:t>=</w:t>
      </w:r>
      <w:r>
        <w:rPr>
          <w:rStyle w:val="StringTok"/>
        </w:rPr>
        <w:t>"colourmap"</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lastRenderedPageBreak/>
        <w:t>plot</w:t>
      </w:r>
      <w:r>
        <w:rPr>
          <w:rStyle w:val="NormalTok"/>
        </w:rPr>
        <w:t xml:space="preserve">(APCres_SPAm, </w:t>
      </w:r>
      <w:r>
        <w:rPr>
          <w:rStyle w:val="AttributeTok"/>
        </w:rPr>
        <w:t>type=</w:t>
      </w:r>
      <w:r>
        <w:rPr>
          <w:rStyle w:val="NormalTok"/>
        </w:rPr>
        <w:t xml:space="preserve">TYPE, </w:t>
      </w:r>
      <w:r>
        <w:rPr>
          <w:rStyle w:val="AttributeTok"/>
        </w:rPr>
        <w:t>main =</w:t>
      </w:r>
      <w:r>
        <w:rPr>
          <w:rStyle w:val="NormalTok"/>
        </w:rPr>
        <w:t xml:space="preserve"> </w:t>
      </w:r>
      <w:r>
        <w:rPr>
          <w:rStyle w:val="StringTok"/>
        </w:rPr>
        <w:t>"APC_m Residuals"</w:t>
      </w:r>
      <w:r>
        <w:rPr>
          <w:rStyle w:val="NormalTok"/>
        </w:rPr>
        <w:t>, )</w:t>
      </w:r>
      <w:r>
        <w:br/>
      </w:r>
      <w:r>
        <w:rPr>
          <w:rStyle w:val="FunctionTok"/>
        </w:rPr>
        <w:t>plot</w:t>
      </w:r>
      <w:r>
        <w:rPr>
          <w:rStyle w:val="NormalTok"/>
        </w:rPr>
        <w:t xml:space="preserve">(APCres_SPAf, </w:t>
      </w:r>
      <w:r>
        <w:rPr>
          <w:rStyle w:val="AttributeTok"/>
        </w:rPr>
        <w:t>type=</w:t>
      </w:r>
      <w:r>
        <w:rPr>
          <w:rStyle w:val="NormalTok"/>
        </w:rPr>
        <w:t xml:space="preserve">TYPE, </w:t>
      </w:r>
      <w:r>
        <w:rPr>
          <w:rStyle w:val="AttributeTok"/>
        </w:rPr>
        <w:t>main =</w:t>
      </w:r>
      <w:r>
        <w:rPr>
          <w:rStyle w:val="NormalTok"/>
        </w:rPr>
        <w:t xml:space="preserve"> </w:t>
      </w:r>
      <w:r>
        <w:rPr>
          <w:rStyle w:val="StringTok"/>
        </w:rPr>
        <w:t>'APC_f Residuals'</w:t>
      </w:r>
      <w:r>
        <w:rPr>
          <w:rStyle w:val="NormalTok"/>
        </w:rPr>
        <w:t>)</w:t>
      </w:r>
    </w:p>
    <w:p w14:paraId="55EE6B0B" w14:textId="77777777" w:rsidR="00D35A95" w:rsidRDefault="00000000">
      <w:pPr>
        <w:pStyle w:val="FirstParagraph"/>
      </w:pPr>
      <w:r>
        <w:rPr>
          <w:noProof/>
        </w:rPr>
        <w:drawing>
          <wp:inline distT="0" distB="0" distL="0" distR="0" wp14:anchorId="56ED50ED" wp14:editId="69467581">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Progetto-RMD-spagna_files/figure-docx/unnamed-chunk-2-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368D7816" w14:textId="77777777" w:rsidR="00D35A95" w:rsidRDefault="00000000">
      <w:pPr>
        <w:pStyle w:val="Corpotesto"/>
      </w:pPr>
      <w:r>
        <w:t>Come per l’RH ci sono zone blu intorno agli anni ’70 per le età 20-30, suggerendo che il modello ha sottostimato la mortalità in quel periodo per quella fascia d’età e aree rosse, in particolare intorno agli anni ’50 e negli anni più recenti, che indicano sovrastime del modello.</w:t>
      </w:r>
    </w:p>
    <w:p w14:paraId="6C44BDD4" w14:textId="77777777" w:rsidR="00D35A95" w:rsidRDefault="00000000">
      <w:pPr>
        <w:pStyle w:val="Corpotesto"/>
      </w:pPr>
      <w:r>
        <w:t>Il grafico dei residui femminili presenta un pattern simile a quello dei maschi.</w:t>
      </w:r>
    </w:p>
    <w:p w14:paraId="2433660E" w14:textId="77777777" w:rsidR="00D35A95" w:rsidRDefault="00000000">
      <w:pPr>
        <w:pStyle w:val="Corpotesto"/>
      </w:pPr>
      <w:r>
        <w:t>La presenza di alcune aree con residui significativi indica che ci sono pattern di mortalità che il modello APC non cattura completamente. Tuttavia, l’assenza di pattern chiari e consistenti nei residui suggerisce che il modello fornisce una buona rappresentazione complessiva dei dati di mortalità per maschi e femmine. Nel complesso il modello APC sembra adeguato per catturare le principali dinamiche di mortalità per entrambi i sessi. Finora è il migliore in termini di residui.</w:t>
      </w:r>
    </w:p>
    <w:p w14:paraId="62DEDA43" w14:textId="77777777" w:rsidR="00D35A95" w:rsidRDefault="00000000">
      <w:pPr>
        <w:pStyle w:val="SourceCode"/>
      </w:pPr>
      <w:r>
        <w:rPr>
          <w:rStyle w:val="NormalTok"/>
        </w:rPr>
        <w:t xml:space="preserve">CBDres_SPAm </w:t>
      </w:r>
      <w:r>
        <w:rPr>
          <w:rStyle w:val="OtherTok"/>
        </w:rPr>
        <w:t>&lt;-</w:t>
      </w:r>
      <w:r>
        <w:rPr>
          <w:rStyle w:val="NormalTok"/>
        </w:rPr>
        <w:t xml:space="preserve"> </w:t>
      </w:r>
      <w:r>
        <w:rPr>
          <w:rStyle w:val="FunctionTok"/>
        </w:rPr>
        <w:t>residuals</w:t>
      </w:r>
      <w:r>
        <w:rPr>
          <w:rStyle w:val="NormalTok"/>
        </w:rPr>
        <w:t>(CBDfit_SPAm)</w:t>
      </w:r>
      <w:r>
        <w:br/>
      </w:r>
      <w:r>
        <w:rPr>
          <w:rStyle w:val="NormalTok"/>
        </w:rPr>
        <w:t xml:space="preserve">CBDres_SPAf </w:t>
      </w:r>
      <w:r>
        <w:rPr>
          <w:rStyle w:val="OtherTok"/>
        </w:rPr>
        <w:t>&lt;-</w:t>
      </w:r>
      <w:r>
        <w:rPr>
          <w:rStyle w:val="NormalTok"/>
        </w:rPr>
        <w:t xml:space="preserve"> </w:t>
      </w:r>
      <w:r>
        <w:rPr>
          <w:rStyle w:val="FunctionTok"/>
        </w:rPr>
        <w:t>residuals</w:t>
      </w:r>
      <w:r>
        <w:rPr>
          <w:rStyle w:val="NormalTok"/>
        </w:rPr>
        <w:t>(CBDfit_SPAf)</w:t>
      </w:r>
      <w:r>
        <w:br/>
      </w:r>
      <w:r>
        <w:rPr>
          <w:rStyle w:val="NormalTok"/>
        </w:rPr>
        <w:t>TYPE</w:t>
      </w:r>
      <w:r>
        <w:rPr>
          <w:rStyle w:val="OtherTok"/>
        </w:rPr>
        <w:t>=</w:t>
      </w:r>
      <w:r>
        <w:rPr>
          <w:rStyle w:val="StringTok"/>
        </w:rPr>
        <w:t>"colourmap"</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(CBDres_SPAm, </w:t>
      </w:r>
      <w:r>
        <w:rPr>
          <w:rStyle w:val="AttributeTok"/>
        </w:rPr>
        <w:t>type=</w:t>
      </w:r>
      <w:r>
        <w:rPr>
          <w:rStyle w:val="NormalTok"/>
        </w:rPr>
        <w:t xml:space="preserve">TYPE, </w:t>
      </w:r>
      <w:r>
        <w:rPr>
          <w:rStyle w:val="AttributeTok"/>
        </w:rPr>
        <w:t>main =</w:t>
      </w:r>
      <w:r>
        <w:rPr>
          <w:rStyle w:val="NormalTok"/>
        </w:rPr>
        <w:t xml:space="preserve"> </w:t>
      </w:r>
      <w:r>
        <w:rPr>
          <w:rStyle w:val="StringTok"/>
        </w:rPr>
        <w:t>"CBD_m Residuals"</w:t>
      </w:r>
      <w:r>
        <w:rPr>
          <w:rStyle w:val="NormalTok"/>
        </w:rPr>
        <w:t>, )</w:t>
      </w:r>
      <w:r>
        <w:br/>
      </w:r>
      <w:r>
        <w:rPr>
          <w:rStyle w:val="FunctionTok"/>
        </w:rPr>
        <w:t>plot</w:t>
      </w:r>
      <w:r>
        <w:rPr>
          <w:rStyle w:val="NormalTok"/>
        </w:rPr>
        <w:t xml:space="preserve">(CBDres_SPAf, </w:t>
      </w:r>
      <w:r>
        <w:rPr>
          <w:rStyle w:val="AttributeTok"/>
        </w:rPr>
        <w:t>type=</w:t>
      </w:r>
      <w:r>
        <w:rPr>
          <w:rStyle w:val="NormalTok"/>
        </w:rPr>
        <w:t xml:space="preserve">TYPE, </w:t>
      </w:r>
      <w:r>
        <w:rPr>
          <w:rStyle w:val="AttributeTok"/>
        </w:rPr>
        <w:t>main =</w:t>
      </w:r>
      <w:r>
        <w:rPr>
          <w:rStyle w:val="NormalTok"/>
        </w:rPr>
        <w:t xml:space="preserve"> </w:t>
      </w:r>
      <w:r>
        <w:rPr>
          <w:rStyle w:val="StringTok"/>
        </w:rPr>
        <w:t>'CBD_f Residuals'</w:t>
      </w:r>
      <w:r>
        <w:rPr>
          <w:rStyle w:val="NormalTok"/>
        </w:rPr>
        <w:t>)</w:t>
      </w:r>
    </w:p>
    <w:p w14:paraId="1A681881" w14:textId="77777777" w:rsidR="00D35A95" w:rsidRDefault="00000000">
      <w:pPr>
        <w:pStyle w:val="FirstParagraph"/>
      </w:pPr>
      <w:r>
        <w:rPr>
          <w:noProof/>
        </w:rPr>
        <w:lastRenderedPageBreak/>
        <w:drawing>
          <wp:inline distT="0" distB="0" distL="0" distR="0" wp14:anchorId="4F16B4CC" wp14:editId="3522D545">
            <wp:extent cx="4620126" cy="369610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rogetto-RMD-spagna_files/figure-docx/unnamed-chunk-3-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2680D060" w14:textId="77777777" w:rsidR="00D35A95" w:rsidRDefault="00000000">
      <w:pPr>
        <w:pStyle w:val="Corpotesto"/>
      </w:pPr>
      <w:r>
        <w:t>Il colour map evidenzia un modello generalmente buono, vista l’omogeneità dei colori, anche se sono evidente aree rosa quindi una leggera sottostima dai 20 ai 60 anni e per tutto il periodo considerato. Infatti, plottiamo in scala di grigi per averne una evidenza maggiore:</w:t>
      </w:r>
    </w:p>
    <w:p w14:paraId="36C6BF9A" w14:textId="77777777" w:rsidR="00D35A95" w:rsidRDefault="00000000">
      <w:pPr>
        <w:pStyle w:val="SourceCode"/>
      </w:pPr>
      <w:r>
        <w:rPr>
          <w:rStyle w:val="NormalTok"/>
        </w:rPr>
        <w:t xml:space="preserve">CBDres_SPAm </w:t>
      </w:r>
      <w:r>
        <w:rPr>
          <w:rStyle w:val="OtherTok"/>
        </w:rPr>
        <w:t>&lt;-</w:t>
      </w:r>
      <w:r>
        <w:rPr>
          <w:rStyle w:val="NormalTok"/>
        </w:rPr>
        <w:t xml:space="preserve"> </w:t>
      </w:r>
      <w:r>
        <w:rPr>
          <w:rStyle w:val="FunctionTok"/>
        </w:rPr>
        <w:t>residuals</w:t>
      </w:r>
      <w:r>
        <w:rPr>
          <w:rStyle w:val="NormalTok"/>
        </w:rPr>
        <w:t>(CBDfit_SPAm)</w:t>
      </w:r>
      <w:r>
        <w:br/>
      </w:r>
      <w:r>
        <w:rPr>
          <w:rStyle w:val="NormalTok"/>
        </w:rPr>
        <w:t xml:space="preserve">CBDres_SPAf </w:t>
      </w:r>
      <w:r>
        <w:rPr>
          <w:rStyle w:val="OtherTok"/>
        </w:rPr>
        <w:t>&lt;-</w:t>
      </w:r>
      <w:r>
        <w:rPr>
          <w:rStyle w:val="NormalTok"/>
        </w:rPr>
        <w:t xml:space="preserve"> </w:t>
      </w:r>
      <w:r>
        <w:rPr>
          <w:rStyle w:val="FunctionTok"/>
        </w:rPr>
        <w:t>residuals</w:t>
      </w:r>
      <w:r>
        <w:rPr>
          <w:rStyle w:val="NormalTok"/>
        </w:rPr>
        <w:t>(CBDfit_SPAf)</w:t>
      </w:r>
      <w:r>
        <w:br/>
      </w:r>
      <w:r>
        <w:rPr>
          <w:rStyle w:val="NormalTok"/>
        </w:rPr>
        <w:t>TYPE</w:t>
      </w:r>
      <w:r>
        <w:rPr>
          <w:rStyle w:val="OtherTok"/>
        </w:rPr>
        <w:t>=</w:t>
      </w:r>
      <w:r>
        <w:rPr>
          <w:rStyle w:val="StringTok"/>
        </w:rPr>
        <w:t>"signplot"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(CBDres_SPAm, </w:t>
      </w:r>
      <w:r>
        <w:rPr>
          <w:rStyle w:val="AttributeTok"/>
        </w:rPr>
        <w:t>type=</w:t>
      </w:r>
      <w:r>
        <w:rPr>
          <w:rStyle w:val="NormalTok"/>
        </w:rPr>
        <w:t xml:space="preserve">TYPE, </w:t>
      </w:r>
      <w:r>
        <w:rPr>
          <w:rStyle w:val="AttributeTok"/>
        </w:rPr>
        <w:t>main =</w:t>
      </w:r>
      <w:r>
        <w:rPr>
          <w:rStyle w:val="NormalTok"/>
        </w:rPr>
        <w:t xml:space="preserve"> </w:t>
      </w:r>
      <w:r>
        <w:rPr>
          <w:rStyle w:val="StringTok"/>
        </w:rPr>
        <w:t>"CBD_m Residuals"</w:t>
      </w:r>
      <w:r>
        <w:rPr>
          <w:rStyle w:val="NormalTok"/>
        </w:rPr>
        <w:t>, )</w:t>
      </w:r>
      <w:r>
        <w:br/>
      </w:r>
      <w:r>
        <w:rPr>
          <w:rStyle w:val="FunctionTok"/>
        </w:rPr>
        <w:t>plot</w:t>
      </w:r>
      <w:r>
        <w:rPr>
          <w:rStyle w:val="NormalTok"/>
        </w:rPr>
        <w:t xml:space="preserve">(CBDres_SPAf, </w:t>
      </w:r>
      <w:r>
        <w:rPr>
          <w:rStyle w:val="AttributeTok"/>
        </w:rPr>
        <w:t>type=</w:t>
      </w:r>
      <w:r>
        <w:rPr>
          <w:rStyle w:val="NormalTok"/>
        </w:rPr>
        <w:t xml:space="preserve">TYPE, </w:t>
      </w:r>
      <w:r>
        <w:rPr>
          <w:rStyle w:val="AttributeTok"/>
        </w:rPr>
        <w:t>main =</w:t>
      </w:r>
      <w:r>
        <w:rPr>
          <w:rStyle w:val="NormalTok"/>
        </w:rPr>
        <w:t xml:space="preserve"> </w:t>
      </w:r>
      <w:r>
        <w:rPr>
          <w:rStyle w:val="StringTok"/>
        </w:rPr>
        <w:t>'CBD_f Residuals'</w:t>
      </w:r>
      <w:r>
        <w:rPr>
          <w:rStyle w:val="NormalTok"/>
        </w:rPr>
        <w:t>)</w:t>
      </w:r>
    </w:p>
    <w:p w14:paraId="01B150CA" w14:textId="77777777" w:rsidR="00D35A95" w:rsidRDefault="00000000">
      <w:pPr>
        <w:pStyle w:val="FirstParagraph"/>
      </w:pPr>
      <w:r>
        <w:rPr>
          <w:noProof/>
        </w:rPr>
        <w:lastRenderedPageBreak/>
        <w:drawing>
          <wp:inline distT="0" distB="0" distL="0" distR="0" wp14:anchorId="145C85C5" wp14:editId="3C8497E8">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Progetto-RMD-spagna_files/figure-docx/unnamed-chunk-4-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0A7500B2" w14:textId="77777777" w:rsidR="00D35A95" w:rsidRDefault="00000000">
      <w:pPr>
        <w:pStyle w:val="Corpotesto"/>
      </w:pPr>
      <w:r>
        <w:t>La scala di grigi, con il suo contrasto più netto, facilita l’identificazione delle aree in cui il modello ha prestazioni meno ottimali, consentendo un’analisi più dettagliata e mirata per miglioramenti futuri.</w:t>
      </w:r>
    </w:p>
    <w:p w14:paraId="45A85FB1" w14:textId="77777777" w:rsidR="00D35A95" w:rsidRDefault="00000000">
      <w:pPr>
        <w:pStyle w:val="SourceCode"/>
      </w:pPr>
      <w:r>
        <w:rPr>
          <w:rStyle w:val="NormalTok"/>
        </w:rPr>
        <w:t xml:space="preserve">PLATres_SPAm </w:t>
      </w:r>
      <w:r>
        <w:rPr>
          <w:rStyle w:val="OtherTok"/>
        </w:rPr>
        <w:t>&lt;-</w:t>
      </w:r>
      <w:r>
        <w:rPr>
          <w:rStyle w:val="NormalTok"/>
        </w:rPr>
        <w:t xml:space="preserve"> </w:t>
      </w:r>
      <w:r>
        <w:rPr>
          <w:rStyle w:val="FunctionTok"/>
        </w:rPr>
        <w:t>residuals</w:t>
      </w:r>
      <w:r>
        <w:rPr>
          <w:rStyle w:val="NormalTok"/>
        </w:rPr>
        <w:t>(PLATfit_SPAm)</w:t>
      </w:r>
      <w:r>
        <w:br/>
      </w:r>
      <w:r>
        <w:rPr>
          <w:rStyle w:val="NormalTok"/>
        </w:rPr>
        <w:t xml:space="preserve">PLATres_SPAf </w:t>
      </w:r>
      <w:r>
        <w:rPr>
          <w:rStyle w:val="OtherTok"/>
        </w:rPr>
        <w:t>&lt;-</w:t>
      </w:r>
      <w:r>
        <w:rPr>
          <w:rStyle w:val="NormalTok"/>
        </w:rPr>
        <w:t xml:space="preserve"> </w:t>
      </w:r>
      <w:r>
        <w:rPr>
          <w:rStyle w:val="FunctionTok"/>
        </w:rPr>
        <w:t>residuals</w:t>
      </w:r>
      <w:r>
        <w:rPr>
          <w:rStyle w:val="NormalTok"/>
        </w:rPr>
        <w:t>(PLATfit_SPAf)</w:t>
      </w:r>
      <w:r>
        <w:br/>
      </w:r>
      <w:r>
        <w:rPr>
          <w:rStyle w:val="NormalTok"/>
        </w:rPr>
        <w:t>TYPE</w:t>
      </w:r>
      <w:r>
        <w:rPr>
          <w:rStyle w:val="OtherTok"/>
        </w:rPr>
        <w:t>=</w:t>
      </w:r>
      <w:r>
        <w:rPr>
          <w:rStyle w:val="StringTok"/>
        </w:rPr>
        <w:t>"colourmap"</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(PLATres_SPAm, </w:t>
      </w:r>
      <w:r>
        <w:rPr>
          <w:rStyle w:val="AttributeTok"/>
        </w:rPr>
        <w:t>type=</w:t>
      </w:r>
      <w:r>
        <w:rPr>
          <w:rStyle w:val="NormalTok"/>
        </w:rPr>
        <w:t xml:space="preserve">TYPE, </w:t>
      </w:r>
      <w:r>
        <w:rPr>
          <w:rStyle w:val="AttributeTok"/>
        </w:rPr>
        <w:t>main =</w:t>
      </w:r>
      <w:r>
        <w:rPr>
          <w:rStyle w:val="NormalTok"/>
        </w:rPr>
        <w:t xml:space="preserve"> </w:t>
      </w:r>
      <w:r>
        <w:rPr>
          <w:rStyle w:val="StringTok"/>
        </w:rPr>
        <w:t>"PLAT_m Residuals"</w:t>
      </w:r>
      <w:r>
        <w:rPr>
          <w:rStyle w:val="NormalTok"/>
        </w:rPr>
        <w:t>, )</w:t>
      </w:r>
      <w:r>
        <w:br/>
      </w:r>
      <w:r>
        <w:rPr>
          <w:rStyle w:val="FunctionTok"/>
        </w:rPr>
        <w:t>plot</w:t>
      </w:r>
      <w:r>
        <w:rPr>
          <w:rStyle w:val="NormalTok"/>
        </w:rPr>
        <w:t xml:space="preserve">(PLATres_SPAf, </w:t>
      </w:r>
      <w:r>
        <w:rPr>
          <w:rStyle w:val="AttributeTok"/>
        </w:rPr>
        <w:t>type=</w:t>
      </w:r>
      <w:r>
        <w:rPr>
          <w:rStyle w:val="NormalTok"/>
        </w:rPr>
        <w:t xml:space="preserve">TYPE, </w:t>
      </w:r>
      <w:r>
        <w:rPr>
          <w:rStyle w:val="AttributeTok"/>
        </w:rPr>
        <w:t>main =</w:t>
      </w:r>
      <w:r>
        <w:rPr>
          <w:rStyle w:val="NormalTok"/>
        </w:rPr>
        <w:t xml:space="preserve"> </w:t>
      </w:r>
      <w:r>
        <w:rPr>
          <w:rStyle w:val="StringTok"/>
        </w:rPr>
        <w:t>'PLAT_f Residuals'</w:t>
      </w:r>
      <w:r>
        <w:rPr>
          <w:rStyle w:val="NormalTok"/>
        </w:rPr>
        <w:t>)</w:t>
      </w:r>
    </w:p>
    <w:p w14:paraId="676BEE84" w14:textId="77777777" w:rsidR="00D35A95" w:rsidRDefault="00000000">
      <w:pPr>
        <w:pStyle w:val="FirstParagraph"/>
      </w:pPr>
      <w:r>
        <w:rPr>
          <w:noProof/>
        </w:rPr>
        <w:lastRenderedPageBreak/>
        <w:drawing>
          <wp:inline distT="0" distB="0" distL="0" distR="0" wp14:anchorId="45C461BE" wp14:editId="19E69449">
            <wp:extent cx="4620126" cy="369610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Progetto-RMD-spagna_files/figure-docx/unnamed-chunk-5-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32AA3E15" w14:textId="77777777" w:rsidR="00D35A95" w:rsidRDefault="00000000">
      <w:pPr>
        <w:pStyle w:val="Corpotesto"/>
      </w:pPr>
      <w:r>
        <w:t>Anche qui i grafici, mostrano una variazione dei residui attraverso gli anni. Per il grafico maschile, si osserva una sottostima più marcata nei periodi più recenti (2000 in poi) per le fasce di età più giovani e una sovrastima per le fasce di età anziane. Nel grafico femminile, la sottostima e la sovrastima mostrano un pattern simile Fino ad ora, insieme ad RH e PLAT presenta la miglior distribuzione.</w:t>
      </w:r>
    </w:p>
    <w:p w14:paraId="481C7655" w14:textId="77777777" w:rsidR="00D35A95" w:rsidRDefault="00000000">
      <w:pPr>
        <w:pStyle w:val="SourceCode"/>
      </w:pPr>
      <w:r>
        <w:rPr>
          <w:rStyle w:val="NormalTok"/>
        </w:rPr>
        <w:t xml:space="preserve">M7res_SPAm </w:t>
      </w:r>
      <w:r>
        <w:rPr>
          <w:rStyle w:val="OtherTok"/>
        </w:rPr>
        <w:t>&lt;-</w:t>
      </w:r>
      <w:r>
        <w:rPr>
          <w:rStyle w:val="NormalTok"/>
        </w:rPr>
        <w:t xml:space="preserve"> </w:t>
      </w:r>
      <w:r>
        <w:rPr>
          <w:rStyle w:val="FunctionTok"/>
        </w:rPr>
        <w:t>residuals</w:t>
      </w:r>
      <w:r>
        <w:rPr>
          <w:rStyle w:val="NormalTok"/>
        </w:rPr>
        <w:t>(M7fit_SPAm)</w:t>
      </w:r>
      <w:r>
        <w:br/>
      </w:r>
      <w:r>
        <w:rPr>
          <w:rStyle w:val="NormalTok"/>
        </w:rPr>
        <w:t xml:space="preserve">M7res_SPAf </w:t>
      </w:r>
      <w:r>
        <w:rPr>
          <w:rStyle w:val="OtherTok"/>
        </w:rPr>
        <w:t>&lt;-</w:t>
      </w:r>
      <w:r>
        <w:rPr>
          <w:rStyle w:val="NormalTok"/>
        </w:rPr>
        <w:t xml:space="preserve"> </w:t>
      </w:r>
      <w:r>
        <w:rPr>
          <w:rStyle w:val="FunctionTok"/>
        </w:rPr>
        <w:t>residuals</w:t>
      </w:r>
      <w:r>
        <w:rPr>
          <w:rStyle w:val="NormalTok"/>
        </w:rPr>
        <w:t>(M7fit_SPAf)</w:t>
      </w:r>
      <w:r>
        <w:br/>
      </w:r>
      <w:r>
        <w:rPr>
          <w:rStyle w:val="NormalTok"/>
        </w:rPr>
        <w:t>TYPE</w:t>
      </w:r>
      <w:r>
        <w:rPr>
          <w:rStyle w:val="OtherTok"/>
        </w:rPr>
        <w:t>=</w:t>
      </w:r>
      <w:r>
        <w:rPr>
          <w:rStyle w:val="StringTok"/>
        </w:rPr>
        <w:t>"colourmap"</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(M7res_SPAm, </w:t>
      </w:r>
      <w:r>
        <w:rPr>
          <w:rStyle w:val="AttributeTok"/>
        </w:rPr>
        <w:t>type=</w:t>
      </w:r>
      <w:r>
        <w:rPr>
          <w:rStyle w:val="NormalTok"/>
        </w:rPr>
        <w:t xml:space="preserve">TYPE, </w:t>
      </w:r>
      <w:r>
        <w:rPr>
          <w:rStyle w:val="AttributeTok"/>
        </w:rPr>
        <w:t>main =</w:t>
      </w:r>
      <w:r>
        <w:rPr>
          <w:rStyle w:val="NormalTok"/>
        </w:rPr>
        <w:t xml:space="preserve"> </w:t>
      </w:r>
      <w:r>
        <w:rPr>
          <w:rStyle w:val="StringTok"/>
        </w:rPr>
        <w:t>"M7_m Residuals"</w:t>
      </w:r>
      <w:r>
        <w:rPr>
          <w:rStyle w:val="NormalTok"/>
        </w:rPr>
        <w:t>, )</w:t>
      </w:r>
      <w:r>
        <w:br/>
      </w:r>
      <w:r>
        <w:rPr>
          <w:rStyle w:val="FunctionTok"/>
        </w:rPr>
        <w:t>plot</w:t>
      </w:r>
      <w:r>
        <w:rPr>
          <w:rStyle w:val="NormalTok"/>
        </w:rPr>
        <w:t xml:space="preserve">(M7res_SPAf, </w:t>
      </w:r>
      <w:r>
        <w:rPr>
          <w:rStyle w:val="AttributeTok"/>
        </w:rPr>
        <w:t>type=</w:t>
      </w:r>
      <w:r>
        <w:rPr>
          <w:rStyle w:val="NormalTok"/>
        </w:rPr>
        <w:t xml:space="preserve">TYPE, </w:t>
      </w:r>
      <w:r>
        <w:rPr>
          <w:rStyle w:val="AttributeTok"/>
        </w:rPr>
        <w:t>main =</w:t>
      </w:r>
      <w:r>
        <w:rPr>
          <w:rStyle w:val="NormalTok"/>
        </w:rPr>
        <w:t xml:space="preserve"> </w:t>
      </w:r>
      <w:r>
        <w:rPr>
          <w:rStyle w:val="StringTok"/>
        </w:rPr>
        <w:t>'M7_f Residuals'</w:t>
      </w:r>
      <w:r>
        <w:rPr>
          <w:rStyle w:val="NormalTok"/>
        </w:rPr>
        <w:t>)</w:t>
      </w:r>
    </w:p>
    <w:p w14:paraId="06F47865" w14:textId="77777777" w:rsidR="00D35A95" w:rsidRDefault="00000000">
      <w:pPr>
        <w:pStyle w:val="FirstParagraph"/>
      </w:pPr>
      <w:r>
        <w:rPr>
          <w:noProof/>
        </w:rPr>
        <w:lastRenderedPageBreak/>
        <w:drawing>
          <wp:inline distT="0" distB="0" distL="0" distR="0" wp14:anchorId="3DD37B54" wp14:editId="752F11F1">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Progetto-RMD-spagna_files/figure-docx/RESM7%201-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6BBB622D" w14:textId="77777777" w:rsidR="00D35A95" w:rsidRDefault="00000000">
      <w:pPr>
        <w:pStyle w:val="Corpotesto"/>
      </w:pPr>
      <w:r>
        <w:t>Anche qui, come per CBD, andiamo a verificare in scala di grigi:</w:t>
      </w:r>
    </w:p>
    <w:p w14:paraId="0EB24DFD" w14:textId="77777777" w:rsidR="00D35A95" w:rsidRDefault="00000000">
      <w:pPr>
        <w:pStyle w:val="SourceCode"/>
      </w:pPr>
      <w:r>
        <w:rPr>
          <w:rStyle w:val="NormalTok"/>
        </w:rPr>
        <w:t xml:space="preserve">M7res_SPAm </w:t>
      </w:r>
      <w:r>
        <w:rPr>
          <w:rStyle w:val="OtherTok"/>
        </w:rPr>
        <w:t>&lt;-</w:t>
      </w:r>
      <w:r>
        <w:rPr>
          <w:rStyle w:val="NormalTok"/>
        </w:rPr>
        <w:t xml:space="preserve"> </w:t>
      </w:r>
      <w:r>
        <w:rPr>
          <w:rStyle w:val="FunctionTok"/>
        </w:rPr>
        <w:t>residuals</w:t>
      </w:r>
      <w:r>
        <w:rPr>
          <w:rStyle w:val="NormalTok"/>
        </w:rPr>
        <w:t>(M7fit_SPAm)</w:t>
      </w:r>
      <w:r>
        <w:br/>
      </w:r>
      <w:r>
        <w:rPr>
          <w:rStyle w:val="NormalTok"/>
        </w:rPr>
        <w:t xml:space="preserve">M7res_SPAf </w:t>
      </w:r>
      <w:r>
        <w:rPr>
          <w:rStyle w:val="OtherTok"/>
        </w:rPr>
        <w:t>&lt;-</w:t>
      </w:r>
      <w:r>
        <w:rPr>
          <w:rStyle w:val="NormalTok"/>
        </w:rPr>
        <w:t xml:space="preserve"> </w:t>
      </w:r>
      <w:r>
        <w:rPr>
          <w:rStyle w:val="FunctionTok"/>
        </w:rPr>
        <w:t>residuals</w:t>
      </w:r>
      <w:r>
        <w:rPr>
          <w:rStyle w:val="NormalTok"/>
        </w:rPr>
        <w:t>(M7fit_SPAf)</w:t>
      </w:r>
      <w:r>
        <w:br/>
      </w:r>
      <w:r>
        <w:rPr>
          <w:rStyle w:val="NormalTok"/>
        </w:rPr>
        <w:t>TYPE</w:t>
      </w:r>
      <w:r>
        <w:rPr>
          <w:rStyle w:val="OtherTok"/>
        </w:rPr>
        <w:t>=</w:t>
      </w:r>
      <w:r>
        <w:rPr>
          <w:rStyle w:val="StringTok"/>
        </w:rPr>
        <w:t>"signplot"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 xml:space="preserve">), </w:t>
      </w:r>
      <w:r>
        <w:rPr>
          <w:rStyle w:val="AttributeTok"/>
        </w:rPr>
        <w:t>mfg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 xml:space="preserve">(M7res_SPAm, </w:t>
      </w:r>
      <w:r>
        <w:rPr>
          <w:rStyle w:val="AttributeTok"/>
        </w:rPr>
        <w:t>type=</w:t>
      </w:r>
      <w:r>
        <w:rPr>
          <w:rStyle w:val="NormalTok"/>
        </w:rPr>
        <w:t xml:space="preserve">TYPE, </w:t>
      </w:r>
      <w:r>
        <w:rPr>
          <w:rStyle w:val="AttributeTok"/>
        </w:rPr>
        <w:t>main =</w:t>
      </w:r>
      <w:r>
        <w:rPr>
          <w:rStyle w:val="NormalTok"/>
        </w:rPr>
        <w:t xml:space="preserve"> </w:t>
      </w:r>
      <w:r>
        <w:rPr>
          <w:rStyle w:val="StringTok"/>
        </w:rPr>
        <w:t>"M7_m Residuals"</w:t>
      </w:r>
      <w:r>
        <w:rPr>
          <w:rStyle w:val="NormalTok"/>
        </w:rPr>
        <w:t>, )</w:t>
      </w:r>
      <w:r>
        <w:br/>
      </w:r>
      <w:r>
        <w:rPr>
          <w:rStyle w:val="FunctionTok"/>
        </w:rPr>
        <w:t>plot</w:t>
      </w:r>
      <w:r>
        <w:rPr>
          <w:rStyle w:val="NormalTok"/>
        </w:rPr>
        <w:t xml:space="preserve">(M7res_SPAf, </w:t>
      </w:r>
      <w:r>
        <w:rPr>
          <w:rStyle w:val="AttributeTok"/>
        </w:rPr>
        <w:t>type=</w:t>
      </w:r>
      <w:r>
        <w:rPr>
          <w:rStyle w:val="NormalTok"/>
        </w:rPr>
        <w:t xml:space="preserve">TYPE, </w:t>
      </w:r>
      <w:r>
        <w:rPr>
          <w:rStyle w:val="AttributeTok"/>
        </w:rPr>
        <w:t>main =</w:t>
      </w:r>
      <w:r>
        <w:rPr>
          <w:rStyle w:val="NormalTok"/>
        </w:rPr>
        <w:t xml:space="preserve"> </w:t>
      </w:r>
      <w:r>
        <w:rPr>
          <w:rStyle w:val="StringTok"/>
        </w:rPr>
        <w:t>'M7_f Residuals'</w:t>
      </w:r>
      <w:r>
        <w:rPr>
          <w:rStyle w:val="NormalTok"/>
        </w:rPr>
        <w:t>)</w:t>
      </w:r>
    </w:p>
    <w:p w14:paraId="69669D47" w14:textId="77777777" w:rsidR="00D35A95" w:rsidRDefault="00000000">
      <w:pPr>
        <w:pStyle w:val="FirstParagraph"/>
      </w:pPr>
      <w:r>
        <w:rPr>
          <w:noProof/>
        </w:rPr>
        <w:lastRenderedPageBreak/>
        <w:drawing>
          <wp:inline distT="0" distB="0" distL="0" distR="0" wp14:anchorId="29D02EE2" wp14:editId="32A34FF8">
            <wp:extent cx="4620126" cy="369610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Progetto-RMD-spagna_files/figure-docx/RESM7-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20AC99BE" w14:textId="77777777" w:rsidR="00D35A95" w:rsidRDefault="00000000">
      <w:pPr>
        <w:pStyle w:val="Corpotesto"/>
      </w:pPr>
      <w:r>
        <w:t>Insieme a CBD peggior modello in temrini di residui, con pattern evidenti eccessiva sovrastima e sottostima per determinate fasce di età.</w:t>
      </w:r>
    </w:p>
    <w:p w14:paraId="1892C58C" w14:textId="77777777" w:rsidR="00D35A95" w:rsidRDefault="00000000">
      <w:pPr>
        <w:pStyle w:val="Corpotesto"/>
      </w:pPr>
      <w:r>
        <w:t>Scegliere il modello migliore tra questi richiede di trovare il compromesso tra la minore intensità dei residui e l’assenza di pattern sistematici. Scartando CBD e M7 a priori, abbiamo:</w:t>
      </w:r>
    </w:p>
    <w:p w14:paraId="51B15630" w14:textId="77777777" w:rsidR="00D35A95" w:rsidRDefault="00000000">
      <w:pPr>
        <w:pStyle w:val="Corpotesto"/>
      </w:pPr>
      <w:r>
        <w:t>Modello LC: Mostra una buona distribuzione uniforme dei residui senza pattern sistematici evidenti. Modello RH: Presenta alcune aree con discrepanze più marcate, specialmente nei maschi. Modello APC: Buona distribuzione, ma con alcune aree di intensità più elevata nei residui. Modello PLAT: Residui uniformi, ma con alcune aree di discrepanze evidenti.</w:t>
      </w:r>
    </w:p>
    <w:p w14:paraId="1B445079" w14:textId="77777777" w:rsidR="00D35A95" w:rsidRDefault="00000000">
      <w:pPr>
        <w:pStyle w:val="Corpotesto"/>
      </w:pPr>
      <w:r>
        <w:t>In ogni caso,il modello LC (Lee-Carter) sembra essere la scelta migliore in base ai residui, poiché mostra una distribuzione dei residui relativamente uniforme e senza pattern sistematici evidenti. Tuttavia, è sempre consigliabile combinare questa analisi con altre metriche di performance per una decisione più robusta.</w:t>
      </w:r>
    </w:p>
    <w:p w14:paraId="26CFEE0D" w14:textId="77777777" w:rsidR="00D35A95" w:rsidRDefault="00000000">
      <w:pPr>
        <w:pStyle w:val="Titolo2"/>
      </w:pPr>
      <w:bookmarkStart w:id="26" w:name="log-likelihood"/>
      <w:r>
        <w:t>log-likelihood</w:t>
      </w:r>
    </w:p>
    <w:p w14:paraId="11EC3620" w14:textId="77777777" w:rsidR="00D35A95" w:rsidRDefault="00000000">
      <w:pPr>
        <w:pStyle w:val="FirstParagraph"/>
      </w:pPr>
      <w:r>
        <w:t>La la log-verosimiglianza dei dati è la probabilità che i dati osservati siano generati dal modello. Più il valore di log-likelihood è alto (quindi meno negativo), maggiori sono le probabilità che il modello sia una buona rappresentazione dei dati.</w:t>
      </w:r>
    </w:p>
    <w:p w14:paraId="2DE53574" w14:textId="77777777" w:rsidR="00D35A95" w:rsidRDefault="00000000">
      <w:pPr>
        <w:pStyle w:val="SourceCode"/>
      </w:pPr>
      <w:r>
        <w:rPr>
          <w:rStyle w:val="NormalTok"/>
        </w:rPr>
        <w:t xml:space="preserve">loglik_maschi </w:t>
      </w:r>
      <w:r>
        <w:rPr>
          <w:rStyle w:val="OtherTok"/>
        </w:rPr>
        <w:t>&lt;-</w:t>
      </w:r>
      <w:r>
        <w:rPr>
          <w:rStyle w:val="NormalTok"/>
        </w:rPr>
        <w:t xml:space="preserve"> </w:t>
      </w:r>
      <w:r>
        <w:rPr>
          <w:rStyle w:val="FunctionTok"/>
        </w:rPr>
        <w:t>c</w:t>
      </w:r>
      <w:r>
        <w:rPr>
          <w:rStyle w:val="NormalTok"/>
        </w:rPr>
        <w:t xml:space="preserve">(   </w:t>
      </w:r>
      <w:r>
        <w:br/>
      </w:r>
      <w:r>
        <w:rPr>
          <w:rStyle w:val="NormalTok"/>
        </w:rPr>
        <w:t xml:space="preserve">  </w:t>
      </w:r>
      <w:r>
        <w:rPr>
          <w:rStyle w:val="AttributeTok"/>
        </w:rPr>
        <w:t>LC =</w:t>
      </w:r>
      <w:r>
        <w:rPr>
          <w:rStyle w:val="NormalTok"/>
        </w:rPr>
        <w:t xml:space="preserve"> LCfit_SPAm</w:t>
      </w:r>
      <w:r>
        <w:rPr>
          <w:rStyle w:val="SpecialCharTok"/>
        </w:rPr>
        <w:t>$</w:t>
      </w:r>
      <w:r>
        <w:rPr>
          <w:rStyle w:val="NormalTok"/>
        </w:rPr>
        <w:t xml:space="preserve">loglik,   </w:t>
      </w:r>
      <w:r>
        <w:br/>
      </w:r>
      <w:r>
        <w:rPr>
          <w:rStyle w:val="NormalTok"/>
        </w:rPr>
        <w:t xml:space="preserve">  </w:t>
      </w:r>
      <w:r>
        <w:rPr>
          <w:rStyle w:val="AttributeTok"/>
        </w:rPr>
        <w:t>CBD =</w:t>
      </w:r>
      <w:r>
        <w:rPr>
          <w:rStyle w:val="NormalTok"/>
        </w:rPr>
        <w:t xml:space="preserve"> CBDfit_SPAm</w:t>
      </w:r>
      <w:r>
        <w:rPr>
          <w:rStyle w:val="SpecialCharTok"/>
        </w:rPr>
        <w:t>$</w:t>
      </w:r>
      <w:r>
        <w:rPr>
          <w:rStyle w:val="NormalTok"/>
        </w:rPr>
        <w:t xml:space="preserve">loglik,   </w:t>
      </w:r>
      <w:r>
        <w:br/>
      </w:r>
      <w:r>
        <w:rPr>
          <w:rStyle w:val="NormalTok"/>
        </w:rPr>
        <w:t xml:space="preserve">  </w:t>
      </w:r>
      <w:r>
        <w:rPr>
          <w:rStyle w:val="AttributeTok"/>
        </w:rPr>
        <w:t>RH =</w:t>
      </w:r>
      <w:r>
        <w:rPr>
          <w:rStyle w:val="NormalTok"/>
        </w:rPr>
        <w:t xml:space="preserve"> RHfit_SPAm</w:t>
      </w:r>
      <w:r>
        <w:rPr>
          <w:rStyle w:val="SpecialCharTok"/>
        </w:rPr>
        <w:t>$</w:t>
      </w:r>
      <w:r>
        <w:rPr>
          <w:rStyle w:val="NormalTok"/>
        </w:rPr>
        <w:t xml:space="preserve">loglik,   </w:t>
      </w:r>
      <w:r>
        <w:br/>
      </w:r>
      <w:r>
        <w:rPr>
          <w:rStyle w:val="NormalTok"/>
        </w:rPr>
        <w:t xml:space="preserve">  </w:t>
      </w:r>
      <w:r>
        <w:rPr>
          <w:rStyle w:val="AttributeTok"/>
        </w:rPr>
        <w:t>APC =</w:t>
      </w:r>
      <w:r>
        <w:rPr>
          <w:rStyle w:val="NormalTok"/>
        </w:rPr>
        <w:t xml:space="preserve"> APCfit_SPAm</w:t>
      </w:r>
      <w:r>
        <w:rPr>
          <w:rStyle w:val="SpecialCharTok"/>
        </w:rPr>
        <w:t>$</w:t>
      </w:r>
      <w:r>
        <w:rPr>
          <w:rStyle w:val="NormalTok"/>
        </w:rPr>
        <w:t xml:space="preserve">loglik,   </w:t>
      </w:r>
      <w:r>
        <w:br/>
      </w:r>
      <w:r>
        <w:rPr>
          <w:rStyle w:val="NormalTok"/>
        </w:rPr>
        <w:t xml:space="preserve">  </w:t>
      </w:r>
      <w:r>
        <w:rPr>
          <w:rStyle w:val="AttributeTok"/>
        </w:rPr>
        <w:t>M7 =</w:t>
      </w:r>
      <w:r>
        <w:rPr>
          <w:rStyle w:val="NormalTok"/>
        </w:rPr>
        <w:t xml:space="preserve"> M7fit_SPAm</w:t>
      </w:r>
      <w:r>
        <w:rPr>
          <w:rStyle w:val="SpecialCharTok"/>
        </w:rPr>
        <w:t>$</w:t>
      </w:r>
      <w:r>
        <w:rPr>
          <w:rStyle w:val="NormalTok"/>
        </w:rPr>
        <w:t xml:space="preserve">loglik,   </w:t>
      </w:r>
      <w:r>
        <w:br/>
      </w:r>
      <w:r>
        <w:rPr>
          <w:rStyle w:val="NormalTok"/>
        </w:rPr>
        <w:lastRenderedPageBreak/>
        <w:t xml:space="preserve">  </w:t>
      </w:r>
      <w:r>
        <w:rPr>
          <w:rStyle w:val="AttributeTok"/>
        </w:rPr>
        <w:t>PLAT =</w:t>
      </w:r>
      <w:r>
        <w:rPr>
          <w:rStyle w:val="NormalTok"/>
        </w:rPr>
        <w:t xml:space="preserve"> PLATfit_SPAm</w:t>
      </w:r>
      <w:r>
        <w:rPr>
          <w:rStyle w:val="SpecialCharTok"/>
        </w:rPr>
        <w:t>$</w:t>
      </w:r>
      <w:r>
        <w:rPr>
          <w:rStyle w:val="NormalTok"/>
        </w:rPr>
        <w:t xml:space="preserve">loglik ) </w:t>
      </w:r>
      <w:r>
        <w:br/>
      </w:r>
      <w:r>
        <w:br/>
      </w:r>
      <w:r>
        <w:rPr>
          <w:rStyle w:val="NormalTok"/>
        </w:rPr>
        <w:t xml:space="preserve">loglik_femmine </w:t>
      </w:r>
      <w:r>
        <w:rPr>
          <w:rStyle w:val="OtherTok"/>
        </w:rPr>
        <w:t>&lt;-</w:t>
      </w:r>
      <w:r>
        <w:rPr>
          <w:rStyle w:val="NormalTok"/>
        </w:rPr>
        <w:t xml:space="preserve"> </w:t>
      </w:r>
      <w:r>
        <w:rPr>
          <w:rStyle w:val="FunctionTok"/>
        </w:rPr>
        <w:t>c</w:t>
      </w:r>
      <w:r>
        <w:rPr>
          <w:rStyle w:val="NormalTok"/>
        </w:rPr>
        <w:t xml:space="preserve">(   </w:t>
      </w:r>
      <w:r>
        <w:br/>
      </w:r>
      <w:r>
        <w:rPr>
          <w:rStyle w:val="NormalTok"/>
        </w:rPr>
        <w:t xml:space="preserve">  </w:t>
      </w:r>
      <w:r>
        <w:rPr>
          <w:rStyle w:val="AttributeTok"/>
        </w:rPr>
        <w:t>LC =</w:t>
      </w:r>
      <w:r>
        <w:rPr>
          <w:rStyle w:val="NormalTok"/>
        </w:rPr>
        <w:t xml:space="preserve"> LCfit_SPAf</w:t>
      </w:r>
      <w:r>
        <w:rPr>
          <w:rStyle w:val="SpecialCharTok"/>
        </w:rPr>
        <w:t>$</w:t>
      </w:r>
      <w:r>
        <w:rPr>
          <w:rStyle w:val="NormalTok"/>
        </w:rPr>
        <w:t xml:space="preserve">loglik,   </w:t>
      </w:r>
      <w:r>
        <w:br/>
      </w:r>
      <w:r>
        <w:rPr>
          <w:rStyle w:val="NormalTok"/>
        </w:rPr>
        <w:t xml:space="preserve">  </w:t>
      </w:r>
      <w:r>
        <w:rPr>
          <w:rStyle w:val="AttributeTok"/>
        </w:rPr>
        <w:t>CBD =</w:t>
      </w:r>
      <w:r>
        <w:rPr>
          <w:rStyle w:val="NormalTok"/>
        </w:rPr>
        <w:t xml:space="preserve"> CBDfit_SPAf</w:t>
      </w:r>
      <w:r>
        <w:rPr>
          <w:rStyle w:val="SpecialCharTok"/>
        </w:rPr>
        <w:t>$</w:t>
      </w:r>
      <w:r>
        <w:rPr>
          <w:rStyle w:val="NormalTok"/>
        </w:rPr>
        <w:t xml:space="preserve">loglik,   </w:t>
      </w:r>
      <w:r>
        <w:br/>
      </w:r>
      <w:r>
        <w:rPr>
          <w:rStyle w:val="NormalTok"/>
        </w:rPr>
        <w:t xml:space="preserve">  </w:t>
      </w:r>
      <w:r>
        <w:rPr>
          <w:rStyle w:val="AttributeTok"/>
        </w:rPr>
        <w:t>RH =</w:t>
      </w:r>
      <w:r>
        <w:rPr>
          <w:rStyle w:val="NormalTok"/>
        </w:rPr>
        <w:t xml:space="preserve"> RHfit_SPAf</w:t>
      </w:r>
      <w:r>
        <w:rPr>
          <w:rStyle w:val="SpecialCharTok"/>
        </w:rPr>
        <w:t>$</w:t>
      </w:r>
      <w:r>
        <w:rPr>
          <w:rStyle w:val="NormalTok"/>
        </w:rPr>
        <w:t xml:space="preserve">loglik,   </w:t>
      </w:r>
      <w:r>
        <w:br/>
      </w:r>
      <w:r>
        <w:rPr>
          <w:rStyle w:val="NormalTok"/>
        </w:rPr>
        <w:t xml:space="preserve">  </w:t>
      </w:r>
      <w:r>
        <w:rPr>
          <w:rStyle w:val="AttributeTok"/>
        </w:rPr>
        <w:t>APC =</w:t>
      </w:r>
      <w:r>
        <w:rPr>
          <w:rStyle w:val="NormalTok"/>
        </w:rPr>
        <w:t xml:space="preserve"> APCfit_SPAf</w:t>
      </w:r>
      <w:r>
        <w:rPr>
          <w:rStyle w:val="SpecialCharTok"/>
        </w:rPr>
        <w:t>$</w:t>
      </w:r>
      <w:r>
        <w:rPr>
          <w:rStyle w:val="NormalTok"/>
        </w:rPr>
        <w:t xml:space="preserve">loglik,   </w:t>
      </w:r>
      <w:r>
        <w:br/>
      </w:r>
      <w:r>
        <w:rPr>
          <w:rStyle w:val="NormalTok"/>
        </w:rPr>
        <w:t xml:space="preserve">  </w:t>
      </w:r>
      <w:r>
        <w:rPr>
          <w:rStyle w:val="AttributeTok"/>
        </w:rPr>
        <w:t>M7 =</w:t>
      </w:r>
      <w:r>
        <w:rPr>
          <w:rStyle w:val="NormalTok"/>
        </w:rPr>
        <w:t xml:space="preserve"> M7fit_SPAf</w:t>
      </w:r>
      <w:r>
        <w:rPr>
          <w:rStyle w:val="SpecialCharTok"/>
        </w:rPr>
        <w:t>$</w:t>
      </w:r>
      <w:r>
        <w:rPr>
          <w:rStyle w:val="NormalTok"/>
        </w:rPr>
        <w:t xml:space="preserve">loglik,   </w:t>
      </w:r>
      <w:r>
        <w:br/>
      </w:r>
      <w:r>
        <w:rPr>
          <w:rStyle w:val="NormalTok"/>
        </w:rPr>
        <w:t xml:space="preserve">  </w:t>
      </w:r>
      <w:r>
        <w:rPr>
          <w:rStyle w:val="AttributeTok"/>
        </w:rPr>
        <w:t>PLAT =</w:t>
      </w:r>
      <w:r>
        <w:rPr>
          <w:rStyle w:val="NormalTok"/>
        </w:rPr>
        <w:t xml:space="preserve"> PLATfit_SPAf</w:t>
      </w:r>
      <w:r>
        <w:rPr>
          <w:rStyle w:val="SpecialCharTok"/>
        </w:rPr>
        <w:t>$</w:t>
      </w:r>
      <w:r>
        <w:rPr>
          <w:rStyle w:val="NormalTok"/>
        </w:rPr>
        <w:t>loglik )</w:t>
      </w:r>
      <w:r>
        <w:br/>
      </w:r>
      <w:r>
        <w:br/>
      </w:r>
      <w:r>
        <w:rPr>
          <w:rStyle w:val="CommentTok"/>
        </w:rPr>
        <w:t># Creare una tabella con i valori</w:t>
      </w:r>
      <w:r>
        <w:br/>
      </w:r>
      <w:r>
        <w:rPr>
          <w:rStyle w:val="NormalTok"/>
        </w:rPr>
        <w:t xml:space="preserve">loglik_table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Modello =</w:t>
      </w:r>
      <w:r>
        <w:rPr>
          <w:rStyle w:val="FunctionTok"/>
        </w:rPr>
        <w:t>names</w:t>
      </w:r>
      <w:r>
        <w:rPr>
          <w:rStyle w:val="NormalTok"/>
        </w:rPr>
        <w:t>(loglik_maschi),</w:t>
      </w:r>
      <w:r>
        <w:br/>
      </w:r>
      <w:r>
        <w:rPr>
          <w:rStyle w:val="NormalTok"/>
        </w:rPr>
        <w:t xml:space="preserve">  </w:t>
      </w:r>
      <w:r>
        <w:rPr>
          <w:rStyle w:val="AttributeTok"/>
        </w:rPr>
        <w:t>Maschi =</w:t>
      </w:r>
      <w:r>
        <w:rPr>
          <w:rStyle w:val="NormalTok"/>
        </w:rPr>
        <w:t xml:space="preserve"> loglik_maschi,</w:t>
      </w:r>
      <w:r>
        <w:br/>
      </w:r>
      <w:r>
        <w:rPr>
          <w:rStyle w:val="NormalTok"/>
        </w:rPr>
        <w:t xml:space="preserve">  </w:t>
      </w:r>
      <w:r>
        <w:rPr>
          <w:rStyle w:val="AttributeTok"/>
        </w:rPr>
        <w:t>Femmine =</w:t>
      </w:r>
      <w:r>
        <w:rPr>
          <w:rStyle w:val="NormalTok"/>
        </w:rPr>
        <w:t xml:space="preserve"> loglik_femmine</w:t>
      </w:r>
      <w:r>
        <w:br/>
      </w:r>
      <w:r>
        <w:rPr>
          <w:rStyle w:val="NormalTok"/>
        </w:rPr>
        <w:t>)</w:t>
      </w:r>
      <w:r>
        <w:br/>
      </w:r>
      <w:r>
        <w:br/>
      </w:r>
      <w:r>
        <w:rPr>
          <w:rStyle w:val="CommentTok"/>
        </w:rPr>
        <w:t># Ordinare la tabella per valori di log-likelihood (in ordine crescente)</w:t>
      </w:r>
      <w:r>
        <w:br/>
      </w:r>
      <w:r>
        <w:rPr>
          <w:rStyle w:val="NormalTok"/>
        </w:rPr>
        <w:t xml:space="preserve">loglik_table_maschi </w:t>
      </w:r>
      <w:r>
        <w:rPr>
          <w:rStyle w:val="OtherTok"/>
        </w:rPr>
        <w:t>&lt;-</w:t>
      </w:r>
      <w:r>
        <w:rPr>
          <w:rStyle w:val="NormalTok"/>
        </w:rPr>
        <w:t xml:space="preserve"> loglik_table[</w:t>
      </w:r>
      <w:r>
        <w:rPr>
          <w:rStyle w:val="FunctionTok"/>
        </w:rPr>
        <w:t>order</w:t>
      </w:r>
      <w:r>
        <w:rPr>
          <w:rStyle w:val="NormalTok"/>
        </w:rPr>
        <w:t>(</w:t>
      </w:r>
      <w:r>
        <w:rPr>
          <w:rStyle w:val="SpecialCharTok"/>
        </w:rPr>
        <w:t>-</w:t>
      </w:r>
      <w:r>
        <w:rPr>
          <w:rStyle w:val="NormalTok"/>
        </w:rPr>
        <w:t>loglik_table</w:t>
      </w:r>
      <w:r>
        <w:rPr>
          <w:rStyle w:val="SpecialCharTok"/>
        </w:rPr>
        <w:t>$</w:t>
      </w:r>
      <w:r>
        <w:rPr>
          <w:rStyle w:val="NormalTok"/>
        </w:rPr>
        <w:t>Maschi),]</w:t>
      </w:r>
      <w:r>
        <w:br/>
      </w:r>
      <w:r>
        <w:rPr>
          <w:rStyle w:val="NormalTok"/>
        </w:rPr>
        <w:t xml:space="preserve">loglik_table_femmine </w:t>
      </w:r>
      <w:r>
        <w:rPr>
          <w:rStyle w:val="OtherTok"/>
        </w:rPr>
        <w:t>&lt;-</w:t>
      </w:r>
      <w:r>
        <w:rPr>
          <w:rStyle w:val="NormalTok"/>
        </w:rPr>
        <w:t xml:space="preserve"> loglik_table[</w:t>
      </w:r>
      <w:r>
        <w:rPr>
          <w:rStyle w:val="FunctionTok"/>
        </w:rPr>
        <w:t>order</w:t>
      </w:r>
      <w:r>
        <w:rPr>
          <w:rStyle w:val="NormalTok"/>
        </w:rPr>
        <w:t>(</w:t>
      </w:r>
      <w:r>
        <w:rPr>
          <w:rStyle w:val="SpecialCharTok"/>
        </w:rPr>
        <w:t>-</w:t>
      </w:r>
      <w:r>
        <w:rPr>
          <w:rStyle w:val="NormalTok"/>
        </w:rPr>
        <w:t>loglik_table</w:t>
      </w:r>
      <w:r>
        <w:rPr>
          <w:rStyle w:val="SpecialCharTok"/>
        </w:rPr>
        <w:t>$</w:t>
      </w:r>
      <w:r>
        <w:rPr>
          <w:rStyle w:val="NormalTok"/>
        </w:rPr>
        <w:t>Femmine),]</w:t>
      </w:r>
      <w:r>
        <w:br/>
      </w:r>
      <w:r>
        <w:br/>
      </w:r>
      <w:r>
        <w:rPr>
          <w:rStyle w:val="CommentTok"/>
        </w:rPr>
        <w:t># Stampare le tabelle ordinate</w:t>
      </w:r>
      <w:r>
        <w:br/>
      </w:r>
      <w:r>
        <w:rPr>
          <w:rStyle w:val="NormalTok"/>
        </w:rPr>
        <w:t xml:space="preserve">loglik_table_ordinata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Modello =</w:t>
      </w:r>
      <w:r>
        <w:rPr>
          <w:rStyle w:val="NormalTok"/>
        </w:rPr>
        <w:t xml:space="preserve"> loglik_table_maschi</w:t>
      </w:r>
      <w:r>
        <w:rPr>
          <w:rStyle w:val="SpecialCharTok"/>
        </w:rPr>
        <w:t>$</w:t>
      </w:r>
      <w:r>
        <w:rPr>
          <w:rStyle w:val="NormalTok"/>
        </w:rPr>
        <w:t>Modello,</w:t>
      </w:r>
      <w:r>
        <w:br/>
      </w:r>
      <w:r>
        <w:rPr>
          <w:rStyle w:val="NormalTok"/>
        </w:rPr>
        <w:t xml:space="preserve">  </w:t>
      </w:r>
      <w:r>
        <w:rPr>
          <w:rStyle w:val="AttributeTok"/>
        </w:rPr>
        <w:t>Maschi =</w:t>
      </w:r>
      <w:r>
        <w:rPr>
          <w:rStyle w:val="NormalTok"/>
        </w:rPr>
        <w:t xml:space="preserve"> loglik_table_maschi</w:t>
      </w:r>
      <w:r>
        <w:rPr>
          <w:rStyle w:val="SpecialCharTok"/>
        </w:rPr>
        <w:t>$</w:t>
      </w:r>
      <w:r>
        <w:rPr>
          <w:rStyle w:val="NormalTok"/>
        </w:rPr>
        <w:t>Maschi,</w:t>
      </w:r>
      <w:r>
        <w:br/>
      </w:r>
      <w:r>
        <w:rPr>
          <w:rStyle w:val="NormalTok"/>
        </w:rPr>
        <w:t xml:space="preserve">  </w:t>
      </w:r>
      <w:r>
        <w:rPr>
          <w:rStyle w:val="AttributeTok"/>
        </w:rPr>
        <w:t>Femmine =</w:t>
      </w:r>
      <w:r>
        <w:rPr>
          <w:rStyle w:val="NormalTok"/>
        </w:rPr>
        <w:t xml:space="preserve"> loglik_table_femmine</w:t>
      </w:r>
      <w:r>
        <w:rPr>
          <w:rStyle w:val="SpecialCharTok"/>
        </w:rPr>
        <w:t>$</w:t>
      </w:r>
      <w:r>
        <w:rPr>
          <w:rStyle w:val="NormalTok"/>
        </w:rPr>
        <w:t>Femmine[</w:t>
      </w:r>
      <w:r>
        <w:rPr>
          <w:rStyle w:val="FunctionTok"/>
        </w:rPr>
        <w:t>match</w:t>
      </w:r>
      <w:r>
        <w:rPr>
          <w:rStyle w:val="NormalTok"/>
        </w:rPr>
        <w:t>(loglik_table_maschi</w:t>
      </w:r>
      <w:r>
        <w:rPr>
          <w:rStyle w:val="SpecialCharTok"/>
        </w:rPr>
        <w:t>$</w:t>
      </w:r>
      <w:r>
        <w:rPr>
          <w:rStyle w:val="NormalTok"/>
        </w:rPr>
        <w:t>Modello, loglik_table_femmine</w:t>
      </w:r>
      <w:r>
        <w:rPr>
          <w:rStyle w:val="SpecialCharTok"/>
        </w:rPr>
        <w:t>$</w:t>
      </w:r>
      <w:r>
        <w:rPr>
          <w:rStyle w:val="NormalTok"/>
        </w:rPr>
        <w:t>Modello)])</w:t>
      </w:r>
      <w:r>
        <w:br/>
      </w:r>
      <w:r>
        <w:rPr>
          <w:rStyle w:val="NormalTok"/>
        </w:rPr>
        <w:t xml:space="preserve"> </w:t>
      </w:r>
      <w:r>
        <w:br/>
      </w:r>
      <w:r>
        <w:rPr>
          <w:rStyle w:val="FunctionTok"/>
        </w:rPr>
        <w:t>print</w:t>
      </w:r>
      <w:r>
        <w:rPr>
          <w:rStyle w:val="NormalTok"/>
        </w:rPr>
        <w:t>(loglik_table_ordinata)</w:t>
      </w:r>
    </w:p>
    <w:p w14:paraId="4D407616" w14:textId="77777777" w:rsidR="00D35A95" w:rsidRDefault="00000000">
      <w:pPr>
        <w:pStyle w:val="SourceCode"/>
      </w:pPr>
      <w:r>
        <w:rPr>
          <w:rStyle w:val="VerbatimChar"/>
        </w:rPr>
        <w:t>##   Modello      Maschi     Femmine</w:t>
      </w:r>
      <w:r>
        <w:br/>
      </w:r>
      <w:r>
        <w:rPr>
          <w:rStyle w:val="VerbatimChar"/>
        </w:rPr>
        <w:t>## 1      RH   -53940.02   -40205.70</w:t>
      </w:r>
      <w:r>
        <w:br/>
      </w:r>
      <w:r>
        <w:rPr>
          <w:rStyle w:val="VerbatimChar"/>
        </w:rPr>
        <w:t>## 2    PLAT   -61685.99   -63805.87</w:t>
      </w:r>
      <w:r>
        <w:br/>
      </w:r>
      <w:r>
        <w:rPr>
          <w:rStyle w:val="VerbatimChar"/>
        </w:rPr>
        <w:t>## 3      LC   -67875.60   -59436.26</w:t>
      </w:r>
      <w:r>
        <w:br/>
      </w:r>
      <w:r>
        <w:rPr>
          <w:rStyle w:val="VerbatimChar"/>
        </w:rPr>
        <w:t>## 4     APC   -81890.52   -70759.41</w:t>
      </w:r>
      <w:r>
        <w:br/>
      </w:r>
      <w:r>
        <w:rPr>
          <w:rStyle w:val="VerbatimChar"/>
        </w:rPr>
        <w:t>## 5      M7  -689660.76  -505072.85</w:t>
      </w:r>
      <w:r>
        <w:br/>
      </w:r>
      <w:r>
        <w:rPr>
          <w:rStyle w:val="VerbatimChar"/>
        </w:rPr>
        <w:t>## 6     CBD -2110505.31 -2085693.87</w:t>
      </w:r>
    </w:p>
    <w:p w14:paraId="3CFF06C1" w14:textId="77777777" w:rsidR="00D35A95" w:rsidRDefault="00000000">
      <w:pPr>
        <w:pStyle w:val="FirstParagraph"/>
      </w:pPr>
      <w:r>
        <w:t>In termini di Log verosimiglianza il migliore modello sembra essere l’RH, seguito da PLAT, LC e APC.</w:t>
      </w:r>
    </w:p>
    <w:p w14:paraId="1EB2EF02" w14:textId="77777777" w:rsidR="00D35A95" w:rsidRDefault="00000000">
      <w:pPr>
        <w:pStyle w:val="Corpotesto"/>
      </w:pPr>
      <w:r>
        <w:t>In ogni caso, come abbbiamo visto per i residui CBD e M7 sono da scartare.</w:t>
      </w:r>
    </w:p>
    <w:p w14:paraId="5187F1D9" w14:textId="77777777" w:rsidR="00D35A95" w:rsidRDefault="00000000">
      <w:pPr>
        <w:pStyle w:val="Titolo2"/>
      </w:pPr>
      <w:bookmarkStart w:id="27" w:name="bic"/>
      <w:bookmarkEnd w:id="26"/>
      <w:r>
        <w:t>BIC</w:t>
      </w:r>
    </w:p>
    <w:p w14:paraId="6755EEAB" w14:textId="77777777" w:rsidR="00D35A95" w:rsidRDefault="00000000">
      <w:pPr>
        <w:pStyle w:val="FirstParagraph"/>
      </w:pPr>
      <w:r>
        <w:t>Il BIC è invece un criterio di selezione del modello che penalizza i modelli complessi per ridurre il rischio di overfitting, tenendo conto sia della qualità di adattamento del modello ai dati (valutata tramite il log-likelihood) che della sua complessità.</w:t>
      </w:r>
    </w:p>
    <w:p w14:paraId="66B1F1FB" w14:textId="77777777" w:rsidR="00D35A95" w:rsidRDefault="00000000">
      <w:pPr>
        <w:pStyle w:val="SourceCode"/>
      </w:pPr>
      <w:r>
        <w:rPr>
          <w:rStyle w:val="NormalTok"/>
        </w:rPr>
        <w:t xml:space="preserve">bic_maschi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AttributeTok"/>
        </w:rPr>
        <w:t>LC =</w:t>
      </w:r>
      <w:r>
        <w:rPr>
          <w:rStyle w:val="NormalTok"/>
        </w:rPr>
        <w:t xml:space="preserve"> </w:t>
      </w:r>
      <w:r>
        <w:rPr>
          <w:rStyle w:val="FunctionTok"/>
        </w:rPr>
        <w:t>BIC</w:t>
      </w:r>
      <w:r>
        <w:rPr>
          <w:rStyle w:val="NormalTok"/>
        </w:rPr>
        <w:t xml:space="preserve">(LCfit_SPAm),   </w:t>
      </w:r>
      <w:r>
        <w:br/>
      </w:r>
      <w:r>
        <w:rPr>
          <w:rStyle w:val="NormalTok"/>
        </w:rPr>
        <w:lastRenderedPageBreak/>
        <w:t xml:space="preserve">  </w:t>
      </w:r>
      <w:r>
        <w:rPr>
          <w:rStyle w:val="AttributeTok"/>
        </w:rPr>
        <w:t>CBD =</w:t>
      </w:r>
      <w:r>
        <w:rPr>
          <w:rStyle w:val="NormalTok"/>
        </w:rPr>
        <w:t xml:space="preserve"> </w:t>
      </w:r>
      <w:r>
        <w:rPr>
          <w:rStyle w:val="FunctionTok"/>
        </w:rPr>
        <w:t>BIC</w:t>
      </w:r>
      <w:r>
        <w:rPr>
          <w:rStyle w:val="NormalTok"/>
        </w:rPr>
        <w:t xml:space="preserve">(CBDfit_SPAm),   </w:t>
      </w:r>
      <w:r>
        <w:br/>
      </w:r>
      <w:r>
        <w:rPr>
          <w:rStyle w:val="NormalTok"/>
        </w:rPr>
        <w:t xml:space="preserve">  </w:t>
      </w:r>
      <w:r>
        <w:rPr>
          <w:rStyle w:val="AttributeTok"/>
        </w:rPr>
        <w:t>RH =</w:t>
      </w:r>
      <w:r>
        <w:rPr>
          <w:rStyle w:val="NormalTok"/>
        </w:rPr>
        <w:t xml:space="preserve"> </w:t>
      </w:r>
      <w:r>
        <w:rPr>
          <w:rStyle w:val="FunctionTok"/>
        </w:rPr>
        <w:t>BIC</w:t>
      </w:r>
      <w:r>
        <w:rPr>
          <w:rStyle w:val="NormalTok"/>
        </w:rPr>
        <w:t xml:space="preserve">(RHfit_SPAm),   </w:t>
      </w:r>
      <w:r>
        <w:br/>
      </w:r>
      <w:r>
        <w:rPr>
          <w:rStyle w:val="NormalTok"/>
        </w:rPr>
        <w:t xml:space="preserve">  </w:t>
      </w:r>
      <w:r>
        <w:rPr>
          <w:rStyle w:val="AttributeTok"/>
        </w:rPr>
        <w:t>APC =</w:t>
      </w:r>
      <w:r>
        <w:rPr>
          <w:rStyle w:val="NormalTok"/>
        </w:rPr>
        <w:t xml:space="preserve"> </w:t>
      </w:r>
      <w:r>
        <w:rPr>
          <w:rStyle w:val="FunctionTok"/>
        </w:rPr>
        <w:t>BIC</w:t>
      </w:r>
      <w:r>
        <w:rPr>
          <w:rStyle w:val="NormalTok"/>
        </w:rPr>
        <w:t xml:space="preserve">(APCfit_SPAm),   </w:t>
      </w:r>
      <w:r>
        <w:br/>
      </w:r>
      <w:r>
        <w:rPr>
          <w:rStyle w:val="NormalTok"/>
        </w:rPr>
        <w:t xml:space="preserve">  </w:t>
      </w:r>
      <w:r>
        <w:rPr>
          <w:rStyle w:val="AttributeTok"/>
        </w:rPr>
        <w:t>M7 =</w:t>
      </w:r>
      <w:r>
        <w:rPr>
          <w:rStyle w:val="NormalTok"/>
        </w:rPr>
        <w:t xml:space="preserve"> </w:t>
      </w:r>
      <w:r>
        <w:rPr>
          <w:rStyle w:val="FunctionTok"/>
        </w:rPr>
        <w:t>BIC</w:t>
      </w:r>
      <w:r>
        <w:rPr>
          <w:rStyle w:val="NormalTok"/>
        </w:rPr>
        <w:t xml:space="preserve">(M7fit_SPAm),   </w:t>
      </w:r>
      <w:r>
        <w:br/>
      </w:r>
      <w:r>
        <w:rPr>
          <w:rStyle w:val="NormalTok"/>
        </w:rPr>
        <w:t xml:space="preserve">  </w:t>
      </w:r>
      <w:r>
        <w:rPr>
          <w:rStyle w:val="AttributeTok"/>
        </w:rPr>
        <w:t>PLAT =</w:t>
      </w:r>
      <w:r>
        <w:rPr>
          <w:rStyle w:val="NormalTok"/>
        </w:rPr>
        <w:t xml:space="preserve"> </w:t>
      </w:r>
      <w:r>
        <w:rPr>
          <w:rStyle w:val="FunctionTok"/>
        </w:rPr>
        <w:t>BIC</w:t>
      </w:r>
      <w:r>
        <w:rPr>
          <w:rStyle w:val="NormalTok"/>
        </w:rPr>
        <w:t>(PLATfit_SPAm)</w:t>
      </w:r>
      <w:r>
        <w:br/>
      </w:r>
      <w:r>
        <w:rPr>
          <w:rStyle w:val="NormalTok"/>
        </w:rPr>
        <w:t>)</w:t>
      </w:r>
      <w:r>
        <w:br/>
      </w:r>
      <w:r>
        <w:br/>
      </w:r>
      <w:r>
        <w:rPr>
          <w:rStyle w:val="CommentTok"/>
        </w:rPr>
        <w:t># Valori BIC per femmine</w:t>
      </w:r>
      <w:r>
        <w:br/>
      </w:r>
      <w:r>
        <w:rPr>
          <w:rStyle w:val="NormalTok"/>
        </w:rPr>
        <w:t xml:space="preserve">bic_femmine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AttributeTok"/>
        </w:rPr>
        <w:t>LC =</w:t>
      </w:r>
      <w:r>
        <w:rPr>
          <w:rStyle w:val="NormalTok"/>
        </w:rPr>
        <w:t xml:space="preserve"> </w:t>
      </w:r>
      <w:r>
        <w:rPr>
          <w:rStyle w:val="FunctionTok"/>
        </w:rPr>
        <w:t>BIC</w:t>
      </w:r>
      <w:r>
        <w:rPr>
          <w:rStyle w:val="NormalTok"/>
        </w:rPr>
        <w:t xml:space="preserve">(LCfit_SPAf),   </w:t>
      </w:r>
      <w:r>
        <w:br/>
      </w:r>
      <w:r>
        <w:rPr>
          <w:rStyle w:val="NormalTok"/>
        </w:rPr>
        <w:t xml:space="preserve">  </w:t>
      </w:r>
      <w:r>
        <w:rPr>
          <w:rStyle w:val="AttributeTok"/>
        </w:rPr>
        <w:t>CBD =</w:t>
      </w:r>
      <w:r>
        <w:rPr>
          <w:rStyle w:val="NormalTok"/>
        </w:rPr>
        <w:t xml:space="preserve"> </w:t>
      </w:r>
      <w:r>
        <w:rPr>
          <w:rStyle w:val="FunctionTok"/>
        </w:rPr>
        <w:t>BIC</w:t>
      </w:r>
      <w:r>
        <w:rPr>
          <w:rStyle w:val="NormalTok"/>
        </w:rPr>
        <w:t xml:space="preserve">(CBDfit_SPAf),   </w:t>
      </w:r>
      <w:r>
        <w:br/>
      </w:r>
      <w:r>
        <w:rPr>
          <w:rStyle w:val="NormalTok"/>
        </w:rPr>
        <w:t xml:space="preserve">  </w:t>
      </w:r>
      <w:r>
        <w:rPr>
          <w:rStyle w:val="AttributeTok"/>
        </w:rPr>
        <w:t>RH =</w:t>
      </w:r>
      <w:r>
        <w:rPr>
          <w:rStyle w:val="NormalTok"/>
        </w:rPr>
        <w:t xml:space="preserve"> </w:t>
      </w:r>
      <w:r>
        <w:rPr>
          <w:rStyle w:val="FunctionTok"/>
        </w:rPr>
        <w:t>BIC</w:t>
      </w:r>
      <w:r>
        <w:rPr>
          <w:rStyle w:val="NormalTok"/>
        </w:rPr>
        <w:t xml:space="preserve">(RHfit_SPAf),   </w:t>
      </w:r>
      <w:r>
        <w:br/>
      </w:r>
      <w:r>
        <w:rPr>
          <w:rStyle w:val="NormalTok"/>
        </w:rPr>
        <w:t xml:space="preserve">  </w:t>
      </w:r>
      <w:r>
        <w:rPr>
          <w:rStyle w:val="AttributeTok"/>
        </w:rPr>
        <w:t>APC =</w:t>
      </w:r>
      <w:r>
        <w:rPr>
          <w:rStyle w:val="NormalTok"/>
        </w:rPr>
        <w:t xml:space="preserve"> </w:t>
      </w:r>
      <w:r>
        <w:rPr>
          <w:rStyle w:val="FunctionTok"/>
        </w:rPr>
        <w:t>BIC</w:t>
      </w:r>
      <w:r>
        <w:rPr>
          <w:rStyle w:val="NormalTok"/>
        </w:rPr>
        <w:t xml:space="preserve">(APCfit_SPAf),   </w:t>
      </w:r>
      <w:r>
        <w:br/>
      </w:r>
      <w:r>
        <w:rPr>
          <w:rStyle w:val="NormalTok"/>
        </w:rPr>
        <w:t xml:space="preserve">  </w:t>
      </w:r>
      <w:r>
        <w:rPr>
          <w:rStyle w:val="AttributeTok"/>
        </w:rPr>
        <w:t>M7 =</w:t>
      </w:r>
      <w:r>
        <w:rPr>
          <w:rStyle w:val="NormalTok"/>
        </w:rPr>
        <w:t xml:space="preserve"> </w:t>
      </w:r>
      <w:r>
        <w:rPr>
          <w:rStyle w:val="FunctionTok"/>
        </w:rPr>
        <w:t>BIC</w:t>
      </w:r>
      <w:r>
        <w:rPr>
          <w:rStyle w:val="NormalTok"/>
        </w:rPr>
        <w:t xml:space="preserve">(M7fit_SPAf),   </w:t>
      </w:r>
      <w:r>
        <w:br/>
      </w:r>
      <w:r>
        <w:rPr>
          <w:rStyle w:val="NormalTok"/>
        </w:rPr>
        <w:t xml:space="preserve">  </w:t>
      </w:r>
      <w:r>
        <w:rPr>
          <w:rStyle w:val="AttributeTok"/>
        </w:rPr>
        <w:t>PLAT =</w:t>
      </w:r>
      <w:r>
        <w:rPr>
          <w:rStyle w:val="NormalTok"/>
        </w:rPr>
        <w:t xml:space="preserve"> </w:t>
      </w:r>
      <w:r>
        <w:rPr>
          <w:rStyle w:val="FunctionTok"/>
        </w:rPr>
        <w:t>BIC</w:t>
      </w:r>
      <w:r>
        <w:rPr>
          <w:rStyle w:val="NormalTok"/>
        </w:rPr>
        <w:t>(PLATfit_SPAf)</w:t>
      </w:r>
      <w:r>
        <w:br/>
      </w:r>
      <w:r>
        <w:rPr>
          <w:rStyle w:val="NormalTok"/>
        </w:rPr>
        <w:t>)</w:t>
      </w:r>
      <w:r>
        <w:br/>
      </w:r>
      <w:r>
        <w:br/>
      </w:r>
      <w:r>
        <w:rPr>
          <w:rStyle w:val="CommentTok"/>
        </w:rPr>
        <w:t># Creare una tabella con i valori BIC</w:t>
      </w:r>
      <w:r>
        <w:br/>
      </w:r>
      <w:r>
        <w:rPr>
          <w:rStyle w:val="NormalTok"/>
        </w:rPr>
        <w:t xml:space="preserve">bic_table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Modello =</w:t>
      </w:r>
      <w:r>
        <w:rPr>
          <w:rStyle w:val="FunctionTok"/>
        </w:rPr>
        <w:t>names</w:t>
      </w:r>
      <w:r>
        <w:rPr>
          <w:rStyle w:val="NormalTok"/>
        </w:rPr>
        <w:t>(bic_maschi),</w:t>
      </w:r>
      <w:r>
        <w:br/>
      </w:r>
      <w:r>
        <w:rPr>
          <w:rStyle w:val="NormalTok"/>
        </w:rPr>
        <w:t xml:space="preserve">  </w:t>
      </w:r>
      <w:r>
        <w:rPr>
          <w:rStyle w:val="AttributeTok"/>
        </w:rPr>
        <w:t>Maschi =</w:t>
      </w:r>
      <w:r>
        <w:rPr>
          <w:rStyle w:val="NormalTok"/>
        </w:rPr>
        <w:t xml:space="preserve"> bic_maschi,</w:t>
      </w:r>
      <w:r>
        <w:br/>
      </w:r>
      <w:r>
        <w:rPr>
          <w:rStyle w:val="NormalTok"/>
        </w:rPr>
        <w:t xml:space="preserve">  </w:t>
      </w:r>
      <w:r>
        <w:rPr>
          <w:rStyle w:val="AttributeTok"/>
        </w:rPr>
        <w:t>Femmine =</w:t>
      </w:r>
      <w:r>
        <w:rPr>
          <w:rStyle w:val="NormalTok"/>
        </w:rPr>
        <w:t xml:space="preserve"> bic_femmine</w:t>
      </w:r>
      <w:r>
        <w:br/>
      </w:r>
      <w:r>
        <w:rPr>
          <w:rStyle w:val="NormalTok"/>
        </w:rPr>
        <w:t>)</w:t>
      </w:r>
      <w:r>
        <w:br/>
      </w:r>
      <w:r>
        <w:br/>
      </w:r>
      <w:r>
        <w:rPr>
          <w:rStyle w:val="CommentTok"/>
        </w:rPr>
        <w:t># Ordinare la tabella per valori BIC (in ordine crescente)</w:t>
      </w:r>
      <w:r>
        <w:br/>
      </w:r>
      <w:r>
        <w:rPr>
          <w:rStyle w:val="NormalTok"/>
        </w:rPr>
        <w:t xml:space="preserve">bic_table_maschi </w:t>
      </w:r>
      <w:r>
        <w:rPr>
          <w:rStyle w:val="OtherTok"/>
        </w:rPr>
        <w:t>&lt;-</w:t>
      </w:r>
      <w:r>
        <w:rPr>
          <w:rStyle w:val="NormalTok"/>
        </w:rPr>
        <w:t xml:space="preserve"> bic_table[</w:t>
      </w:r>
      <w:r>
        <w:rPr>
          <w:rStyle w:val="FunctionTok"/>
        </w:rPr>
        <w:t>order</w:t>
      </w:r>
      <w:r>
        <w:rPr>
          <w:rStyle w:val="NormalTok"/>
        </w:rPr>
        <w:t>(bic_table</w:t>
      </w:r>
      <w:r>
        <w:rPr>
          <w:rStyle w:val="SpecialCharTok"/>
        </w:rPr>
        <w:t>$</w:t>
      </w:r>
      <w:r>
        <w:rPr>
          <w:rStyle w:val="NormalTok"/>
        </w:rPr>
        <w:t>Maschi),]</w:t>
      </w:r>
      <w:r>
        <w:br/>
      </w:r>
      <w:r>
        <w:rPr>
          <w:rStyle w:val="NormalTok"/>
        </w:rPr>
        <w:t xml:space="preserve">bic_table_femmine </w:t>
      </w:r>
      <w:r>
        <w:rPr>
          <w:rStyle w:val="OtherTok"/>
        </w:rPr>
        <w:t>&lt;-</w:t>
      </w:r>
      <w:r>
        <w:rPr>
          <w:rStyle w:val="NormalTok"/>
        </w:rPr>
        <w:t xml:space="preserve"> bic_table[</w:t>
      </w:r>
      <w:r>
        <w:rPr>
          <w:rStyle w:val="FunctionTok"/>
        </w:rPr>
        <w:t>order</w:t>
      </w:r>
      <w:r>
        <w:rPr>
          <w:rStyle w:val="NormalTok"/>
        </w:rPr>
        <w:t>(bic_table</w:t>
      </w:r>
      <w:r>
        <w:rPr>
          <w:rStyle w:val="SpecialCharTok"/>
        </w:rPr>
        <w:t>$</w:t>
      </w:r>
      <w:r>
        <w:rPr>
          <w:rStyle w:val="NormalTok"/>
        </w:rPr>
        <w:t>Femmine),]</w:t>
      </w:r>
      <w:r>
        <w:br/>
      </w:r>
      <w:r>
        <w:br/>
      </w:r>
      <w:r>
        <w:rPr>
          <w:rStyle w:val="CommentTok"/>
        </w:rPr>
        <w:t># Creare una tabella ordinata mantenendo l'ordine dei maschi</w:t>
      </w:r>
      <w:r>
        <w:br/>
      </w:r>
      <w:r>
        <w:rPr>
          <w:rStyle w:val="NormalTok"/>
        </w:rPr>
        <w:t xml:space="preserve">bic_table_ordinata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Modello =</w:t>
      </w:r>
      <w:r>
        <w:rPr>
          <w:rStyle w:val="NormalTok"/>
        </w:rPr>
        <w:t xml:space="preserve"> bic_table_maschi</w:t>
      </w:r>
      <w:r>
        <w:rPr>
          <w:rStyle w:val="SpecialCharTok"/>
        </w:rPr>
        <w:t>$</w:t>
      </w:r>
      <w:r>
        <w:rPr>
          <w:rStyle w:val="NormalTok"/>
        </w:rPr>
        <w:t>Modello,</w:t>
      </w:r>
      <w:r>
        <w:br/>
      </w:r>
      <w:r>
        <w:rPr>
          <w:rStyle w:val="NormalTok"/>
        </w:rPr>
        <w:t xml:space="preserve">  </w:t>
      </w:r>
      <w:r>
        <w:rPr>
          <w:rStyle w:val="AttributeTok"/>
        </w:rPr>
        <w:t>Maschi =</w:t>
      </w:r>
      <w:r>
        <w:rPr>
          <w:rStyle w:val="NormalTok"/>
        </w:rPr>
        <w:t xml:space="preserve"> bic_table_maschi</w:t>
      </w:r>
      <w:r>
        <w:rPr>
          <w:rStyle w:val="SpecialCharTok"/>
        </w:rPr>
        <w:t>$</w:t>
      </w:r>
      <w:r>
        <w:rPr>
          <w:rStyle w:val="NormalTok"/>
        </w:rPr>
        <w:t>Maschi,</w:t>
      </w:r>
      <w:r>
        <w:br/>
      </w:r>
      <w:r>
        <w:rPr>
          <w:rStyle w:val="NormalTok"/>
        </w:rPr>
        <w:t xml:space="preserve">  </w:t>
      </w:r>
      <w:r>
        <w:rPr>
          <w:rStyle w:val="AttributeTok"/>
        </w:rPr>
        <w:t>Femmine =</w:t>
      </w:r>
      <w:r>
        <w:rPr>
          <w:rStyle w:val="NormalTok"/>
        </w:rPr>
        <w:t xml:space="preserve"> bic_table_femmine</w:t>
      </w:r>
      <w:r>
        <w:rPr>
          <w:rStyle w:val="SpecialCharTok"/>
        </w:rPr>
        <w:t>$</w:t>
      </w:r>
      <w:r>
        <w:rPr>
          <w:rStyle w:val="NormalTok"/>
        </w:rPr>
        <w:t>Femmine[</w:t>
      </w:r>
      <w:r>
        <w:rPr>
          <w:rStyle w:val="FunctionTok"/>
        </w:rPr>
        <w:t>match</w:t>
      </w:r>
      <w:r>
        <w:rPr>
          <w:rStyle w:val="NormalTok"/>
        </w:rPr>
        <w:t>(bic_table_maschi</w:t>
      </w:r>
      <w:r>
        <w:rPr>
          <w:rStyle w:val="SpecialCharTok"/>
        </w:rPr>
        <w:t>$</w:t>
      </w:r>
      <w:r>
        <w:rPr>
          <w:rStyle w:val="NormalTok"/>
        </w:rPr>
        <w:t>Modello, bic_table_femmine</w:t>
      </w:r>
      <w:r>
        <w:rPr>
          <w:rStyle w:val="SpecialCharTok"/>
        </w:rPr>
        <w:t>$</w:t>
      </w:r>
      <w:r>
        <w:rPr>
          <w:rStyle w:val="NormalTok"/>
        </w:rPr>
        <w:t>Modello)])</w:t>
      </w:r>
      <w:r>
        <w:br/>
      </w:r>
      <w:r>
        <w:br/>
      </w:r>
      <w:r>
        <w:rPr>
          <w:rStyle w:val="CommentTok"/>
        </w:rPr>
        <w:t># Stampare la tabella ordinata</w:t>
      </w:r>
      <w:r>
        <w:br/>
      </w:r>
      <w:r>
        <w:rPr>
          <w:rStyle w:val="FunctionTok"/>
        </w:rPr>
        <w:t>print</w:t>
      </w:r>
      <w:r>
        <w:rPr>
          <w:rStyle w:val="NormalTok"/>
        </w:rPr>
        <w:t>(bic_table_ordinata)</w:t>
      </w:r>
    </w:p>
    <w:p w14:paraId="539D1E8C" w14:textId="77777777" w:rsidR="00D35A95" w:rsidRDefault="00000000">
      <w:pPr>
        <w:pStyle w:val="SourceCode"/>
      </w:pPr>
      <w:r>
        <w:rPr>
          <w:rStyle w:val="VerbatimChar"/>
        </w:rPr>
        <w:t>##   Modello    Maschi   Femmine</w:t>
      </w:r>
      <w:r>
        <w:br/>
      </w:r>
      <w:r>
        <w:rPr>
          <w:rStyle w:val="VerbatimChar"/>
        </w:rPr>
        <w:t>## 1      RH  111699.0   84230.4</w:t>
      </w:r>
      <w:r>
        <w:br/>
      </w:r>
      <w:r>
        <w:rPr>
          <w:rStyle w:val="VerbatimChar"/>
        </w:rPr>
        <w:t>## 2    PLAT  126898.6  131138.3</w:t>
      </w:r>
      <w:r>
        <w:br/>
      </w:r>
      <w:r>
        <w:rPr>
          <w:rStyle w:val="VerbatimChar"/>
        </w:rPr>
        <w:t>## 3      LC  138143.6  121264.9</w:t>
      </w:r>
      <w:r>
        <w:br/>
      </w:r>
      <w:r>
        <w:rPr>
          <w:rStyle w:val="VerbatimChar"/>
        </w:rPr>
        <w:t>## 4     APC  166705.1  144442.9</w:t>
      </w:r>
      <w:r>
        <w:br/>
      </w:r>
      <w:r>
        <w:rPr>
          <w:rStyle w:val="VerbatimChar"/>
        </w:rPr>
        <w:t>## 5      M7 1382591.1 1013415.3</w:t>
      </w:r>
      <w:r>
        <w:br/>
      </w:r>
      <w:r>
        <w:rPr>
          <w:rStyle w:val="VerbatimChar"/>
        </w:rPr>
        <w:t>## 6     CBD 4222251.1 4172628.2</w:t>
      </w:r>
    </w:p>
    <w:p w14:paraId="4DA9BE12" w14:textId="77777777" w:rsidR="00D35A95" w:rsidRDefault="00000000">
      <w:pPr>
        <w:pStyle w:val="FirstParagraph"/>
      </w:pPr>
      <w:r>
        <w:t>Il BIC ci fornisce lo stesso risultato di Log Verosimiglianza, pertanto, andremo a fare le nostre considerazioni su questi 4 modelli.</w:t>
      </w:r>
    </w:p>
    <w:p w14:paraId="03ED90E2" w14:textId="77777777" w:rsidR="00D35A95" w:rsidRDefault="00000000">
      <w:r>
        <w:br w:type="page"/>
      </w:r>
    </w:p>
    <w:p w14:paraId="4BDBE77F" w14:textId="77777777" w:rsidR="00D35A95" w:rsidRDefault="00000000">
      <w:pPr>
        <w:pStyle w:val="Titolo1"/>
      </w:pPr>
      <w:bookmarkStart w:id="28" w:name="proiezioni"/>
      <w:bookmarkEnd w:id="25"/>
      <w:bookmarkEnd w:id="27"/>
      <w:r>
        <w:lastRenderedPageBreak/>
        <w:t>PROIEZIONI</w:t>
      </w:r>
    </w:p>
    <w:p w14:paraId="4E4CD238" w14:textId="77777777" w:rsidR="00D35A95" w:rsidRDefault="00000000">
      <w:pPr>
        <w:pStyle w:val="Titolo2"/>
      </w:pPr>
      <w:bookmarkStart w:id="29" w:name="proiezione-con-lc"/>
      <w:r>
        <w:t>Proiezione con LC</w:t>
      </w:r>
    </w:p>
    <w:p w14:paraId="74299B70" w14:textId="77777777" w:rsidR="00D35A95" w:rsidRDefault="00000000">
      <w:pPr>
        <w:pStyle w:val="Titolo3"/>
      </w:pPr>
      <w:bookmarkStart w:id="30" w:name="popolazione-maschile"/>
      <w:r>
        <w:t>Popolazione maschile</w:t>
      </w:r>
    </w:p>
    <w:p w14:paraId="7B3D0382" w14:textId="77777777" w:rsidR="00D35A95" w:rsidRDefault="00000000">
      <w:pPr>
        <w:pStyle w:val="SourceCode"/>
      </w:pPr>
      <w:r>
        <w:rPr>
          <w:rStyle w:val="NormalTok"/>
        </w:rPr>
        <w:t xml:space="preserve">LCfor_SPAm </w:t>
      </w:r>
      <w:r>
        <w:rPr>
          <w:rStyle w:val="OtherTok"/>
        </w:rPr>
        <w:t>&lt;-</w:t>
      </w:r>
      <w:r>
        <w:rPr>
          <w:rStyle w:val="NormalTok"/>
        </w:rPr>
        <w:t xml:space="preserve"> </w:t>
      </w:r>
      <w:r>
        <w:rPr>
          <w:rStyle w:val="FunctionTok"/>
        </w:rPr>
        <w:t>forecast</w:t>
      </w:r>
      <w:r>
        <w:rPr>
          <w:rStyle w:val="NormalTok"/>
        </w:rPr>
        <w:t xml:space="preserve">(LCfit_SPAm, </w:t>
      </w:r>
      <w:r>
        <w:rPr>
          <w:rStyle w:val="AttributeTok"/>
        </w:rPr>
        <w:t>h=</w:t>
      </w:r>
      <w:r>
        <w:rPr>
          <w:rStyle w:val="NormalTok"/>
        </w:rPr>
        <w:t>y.pred)</w:t>
      </w:r>
      <w:r>
        <w:br/>
      </w:r>
      <w:r>
        <w:rPr>
          <w:rStyle w:val="FunctionTok"/>
        </w:rPr>
        <w:t>plot</w:t>
      </w:r>
      <w:r>
        <w:rPr>
          <w:rStyle w:val="NormalTok"/>
        </w:rPr>
        <w:t xml:space="preserve">(LCfor_SPAm, </w:t>
      </w:r>
      <w:r>
        <w:rPr>
          <w:rStyle w:val="AttributeTok"/>
        </w:rPr>
        <w:t>only.kt =</w:t>
      </w:r>
      <w:r>
        <w:rPr>
          <w:rStyle w:val="NormalTok"/>
        </w:rPr>
        <w:t xml:space="preserve"> T)</w:t>
      </w:r>
    </w:p>
    <w:p w14:paraId="6EBC7AC0" w14:textId="77777777" w:rsidR="00D35A95" w:rsidRDefault="00000000">
      <w:pPr>
        <w:pStyle w:val="FirstParagraph"/>
      </w:pPr>
      <w:r>
        <w:rPr>
          <w:noProof/>
        </w:rPr>
        <w:drawing>
          <wp:inline distT="0" distB="0" distL="0" distR="0" wp14:anchorId="3E3FBBF4" wp14:editId="2E1A57D5">
            <wp:extent cx="4620126" cy="3696101"/>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Progetto-RMD-spagna_files/figure-docx/PROIEZIONE%20LC_m-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4FBE0093" w14:textId="77777777" w:rsidR="00D35A95" w:rsidRDefault="00000000">
      <w:pPr>
        <w:pStyle w:val="Corpotesto"/>
      </w:pPr>
      <w:r>
        <w:t xml:space="preserve">Il grafico mostra l’evoluzione temporale del parametro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nel modello di Lee-Carter, che cattura la componente temporale dei tassi di mortalità e riflette le variazioni nel tempo della mortalità complessiva. L’asse delle ascisse rappresenta gli anni, andando dal 1960 al 2080, con la parte storica del grafico basata su dati osservati fino al 2020 circa, e la parte successiva come proiezione futura. L’asse delle ordinate rappresenta i valori del parametro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Valori più bassi indicano tassi di mortalità complessivi più bassi, mentre valori più alti indicano tassi di mortalità più alti. La linea nera mostra l’andamento storico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e la proiezione futura, evidenziando una tendenza decrescente che indica una riduzione dei tassi di mortalità nel tempo, coerente con l’aumento dell’aspettativa di vita. Le bande grigie rappresentano l’incertezza delle previsioni future, con la banda più scura che indica l’intervallo di confidenza più stretto e le bande più chiare che indicano intervalli di confidenza più ampi. L’ampiezza crescente delle bande nel tempo riflette l’aumento dell’incertezza man mano che ci si allontana nel futuro.</w:t>
      </w:r>
    </w:p>
    <w:p w14:paraId="4728E5BD" w14:textId="77777777" w:rsidR="00D35A95" w:rsidRDefault="00000000">
      <w:pPr>
        <w:pStyle w:val="Corpotesto"/>
      </w:pPr>
      <w:r>
        <w:t xml:space="preserve">Il modello di Lee-Carter suggerisce che i tassi di mortalità continueranno a diminuire nel futuro, come indicato dalla tendenza decrescente di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Tuttavia, le bande di incertezza evidenziano che, sebbene ci sia una chiara tendenza alla diminuzione, c’è una notevole incertezza associata a queste previsioni a lungo termine. Questo è tipico delle previsioni demografiche, dove fattori </w:t>
      </w:r>
      <w:r>
        <w:lastRenderedPageBreak/>
        <w:t>imprevisti come cambiamenti nelle politiche sanitarie, nuove malattie, innovazioni mediche, possono influenzare i risultati futuri.</w:t>
      </w:r>
    </w:p>
    <w:p w14:paraId="07025171" w14:textId="77777777" w:rsidR="00D35A95" w:rsidRDefault="00000000">
      <w:pPr>
        <w:pStyle w:val="Titolo3"/>
      </w:pPr>
      <w:bookmarkStart w:id="31" w:name="popolazione-femminile"/>
      <w:bookmarkEnd w:id="30"/>
      <w:r>
        <w:t>Popolazione femminile</w:t>
      </w:r>
    </w:p>
    <w:p w14:paraId="7EFAFDFD" w14:textId="77777777" w:rsidR="00D35A95" w:rsidRDefault="00000000">
      <w:pPr>
        <w:pStyle w:val="SourceCode"/>
      </w:pPr>
      <w:r>
        <w:rPr>
          <w:rStyle w:val="NormalTok"/>
        </w:rPr>
        <w:t xml:space="preserve">LCfor_SPAf </w:t>
      </w:r>
      <w:r>
        <w:rPr>
          <w:rStyle w:val="OtherTok"/>
        </w:rPr>
        <w:t>&lt;-</w:t>
      </w:r>
      <w:r>
        <w:rPr>
          <w:rStyle w:val="NormalTok"/>
        </w:rPr>
        <w:t xml:space="preserve"> </w:t>
      </w:r>
      <w:r>
        <w:rPr>
          <w:rStyle w:val="FunctionTok"/>
        </w:rPr>
        <w:t>forecast</w:t>
      </w:r>
      <w:r>
        <w:rPr>
          <w:rStyle w:val="NormalTok"/>
        </w:rPr>
        <w:t xml:space="preserve">(LCfit_SPAf, </w:t>
      </w:r>
      <w:r>
        <w:rPr>
          <w:rStyle w:val="AttributeTok"/>
        </w:rPr>
        <w:t>h=</w:t>
      </w:r>
      <w:r>
        <w:rPr>
          <w:rStyle w:val="NormalTok"/>
        </w:rPr>
        <w:t>y.pred)</w:t>
      </w:r>
      <w:r>
        <w:br/>
      </w:r>
      <w:r>
        <w:rPr>
          <w:rStyle w:val="FunctionTok"/>
        </w:rPr>
        <w:t>plot</w:t>
      </w:r>
      <w:r>
        <w:rPr>
          <w:rStyle w:val="NormalTok"/>
        </w:rPr>
        <w:t xml:space="preserve">(LCfor_SPAf, </w:t>
      </w:r>
      <w:r>
        <w:rPr>
          <w:rStyle w:val="AttributeTok"/>
        </w:rPr>
        <w:t>only.kt =</w:t>
      </w:r>
      <w:r>
        <w:rPr>
          <w:rStyle w:val="NormalTok"/>
        </w:rPr>
        <w:t xml:space="preserve"> T)</w:t>
      </w:r>
    </w:p>
    <w:p w14:paraId="7DEEDDF9" w14:textId="77777777" w:rsidR="00D35A95" w:rsidRDefault="00000000">
      <w:pPr>
        <w:pStyle w:val="FirstParagraph"/>
      </w:pPr>
      <w:r>
        <w:rPr>
          <w:noProof/>
        </w:rPr>
        <w:drawing>
          <wp:inline distT="0" distB="0" distL="0" distR="0" wp14:anchorId="43A85833" wp14:editId="2C4C83DB">
            <wp:extent cx="4620126" cy="3696101"/>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Progetto-RMD-spagna_files/figure-docx/PROIEZIONE%20LC_f-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FC69E74" w14:textId="77777777" w:rsidR="00D35A95" w:rsidRDefault="00000000">
      <w:pPr>
        <w:pStyle w:val="Corpotesto"/>
      </w:pPr>
      <w:r>
        <w:t xml:space="preserve">Il grafico della popolazione femminile, riflette quanto emerso per quella maschile. Le differenze principali rispetto al grafico precedente, possiamo osservarle in merito alle </w:t>
      </w:r>
      <w:r>
        <w:rPr>
          <w:b/>
          <w:bCs/>
        </w:rPr>
        <w:t>Proiezioni Future</w:t>
      </w:r>
      <w:r>
        <w:t>. Infatti, le bande di incertezza nel secondo grafico sembrano più ampie rispetto al primo grafico, suggerendo una maggiore incertezza nelle previsioni future. Questo potrebbe essere dovuto a una maggiore variabilità nei dati storici o a una differente modellizzazione delle previsioni future.</w:t>
      </w:r>
    </w:p>
    <w:p w14:paraId="11B9B1DE" w14:textId="77777777" w:rsidR="00D35A95" w:rsidRDefault="00000000">
      <w:r>
        <w:br w:type="page"/>
      </w:r>
    </w:p>
    <w:p w14:paraId="1BE95071" w14:textId="77777777" w:rsidR="00D35A95" w:rsidRDefault="00000000">
      <w:pPr>
        <w:pStyle w:val="Titolo2"/>
      </w:pPr>
      <w:bookmarkStart w:id="32" w:name="proiezione-con-rh"/>
      <w:bookmarkEnd w:id="29"/>
      <w:bookmarkEnd w:id="31"/>
      <w:r>
        <w:lastRenderedPageBreak/>
        <w:t>Proiezione con RH</w:t>
      </w:r>
    </w:p>
    <w:p w14:paraId="60BFBAC4" w14:textId="77777777" w:rsidR="00D35A95" w:rsidRDefault="00000000">
      <w:pPr>
        <w:pStyle w:val="Titolo3"/>
      </w:pPr>
      <w:bookmarkStart w:id="33" w:name="popolazione-maschile-1"/>
      <w:r>
        <w:t>Popolazione maschile</w:t>
      </w:r>
    </w:p>
    <w:p w14:paraId="366CE87D" w14:textId="77777777" w:rsidR="00D35A95" w:rsidRDefault="00000000">
      <w:pPr>
        <w:pStyle w:val="SourceCode"/>
      </w:pPr>
      <w:r>
        <w:rPr>
          <w:rStyle w:val="NormalTok"/>
        </w:rPr>
        <w:t xml:space="preserve">RHfor_SPAm </w:t>
      </w:r>
      <w:r>
        <w:rPr>
          <w:rStyle w:val="OtherTok"/>
        </w:rPr>
        <w:t>&lt;-</w:t>
      </w:r>
      <w:r>
        <w:rPr>
          <w:rStyle w:val="NormalTok"/>
        </w:rPr>
        <w:t xml:space="preserve"> </w:t>
      </w:r>
      <w:r>
        <w:rPr>
          <w:rStyle w:val="FunctionTok"/>
        </w:rPr>
        <w:t>forecast</w:t>
      </w:r>
      <w:r>
        <w:rPr>
          <w:rStyle w:val="NormalTok"/>
        </w:rPr>
        <w:t xml:space="preserve">(RHfit_SPAm, </w:t>
      </w:r>
      <w:r>
        <w:rPr>
          <w:rStyle w:val="AttributeTok"/>
        </w:rPr>
        <w:t>h=</w:t>
      </w:r>
      <w:r>
        <w:rPr>
          <w:rStyle w:val="NormalTok"/>
        </w:rPr>
        <w:t>y.pred)</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(RHfor_SPAm, </w:t>
      </w:r>
      <w:r>
        <w:rPr>
          <w:rStyle w:val="AttributeTok"/>
        </w:rPr>
        <w:t>only.kt =</w:t>
      </w:r>
      <w:r>
        <w:rPr>
          <w:rStyle w:val="NormalTok"/>
        </w:rPr>
        <w:t xml:space="preserve"> T)</w:t>
      </w:r>
    </w:p>
    <w:p w14:paraId="0B1FE3D9" w14:textId="77777777" w:rsidR="00D35A95" w:rsidRDefault="00000000">
      <w:pPr>
        <w:pStyle w:val="FirstParagraph"/>
      </w:pPr>
      <w:r>
        <w:rPr>
          <w:noProof/>
        </w:rPr>
        <w:drawing>
          <wp:inline distT="0" distB="0" distL="0" distR="0" wp14:anchorId="0E6B2E8C" wp14:editId="40E55700">
            <wp:extent cx="4620126" cy="369610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Progetto-RMD-spagna_files/figure-docx/PROIEZIONE%20RH_m-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6174A68A" w14:textId="77777777" w:rsidR="00D35A95" w:rsidRDefault="00000000">
      <w:pPr>
        <w:pStyle w:val="SourceCode"/>
      </w:pPr>
      <w:r>
        <w:rPr>
          <w:rStyle w:val="FunctionTok"/>
        </w:rPr>
        <w:t>plot</w:t>
      </w:r>
      <w:r>
        <w:rPr>
          <w:rStyle w:val="NormalTok"/>
        </w:rPr>
        <w:t xml:space="preserve">(RHfor_SPAm, </w:t>
      </w:r>
      <w:r>
        <w:rPr>
          <w:rStyle w:val="AttributeTok"/>
        </w:rPr>
        <w:t>only.gc =</w:t>
      </w:r>
      <w:r>
        <w:rPr>
          <w:rStyle w:val="NormalTok"/>
        </w:rPr>
        <w:t xml:space="preserve"> T)</w:t>
      </w:r>
    </w:p>
    <w:p w14:paraId="5325EA80" w14:textId="77777777" w:rsidR="00D35A95" w:rsidRDefault="00000000">
      <w:pPr>
        <w:pStyle w:val="FirstParagraph"/>
      </w:pPr>
      <w:r>
        <w:rPr>
          <w:noProof/>
        </w:rPr>
        <w:lastRenderedPageBreak/>
        <w:drawing>
          <wp:inline distT="0" distB="0" distL="0" distR="0" wp14:anchorId="39475FEF" wp14:editId="023831DD">
            <wp:extent cx="4620126" cy="3696101"/>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Progetto-RMD-spagna_files/figure-docx/PROIEZIONE%20RH_m-2.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70A21FB1" w14:textId="77777777" w:rsidR="00D35A95" w:rsidRDefault="00000000">
      <w:pPr>
        <w:pStyle w:val="Titolo3"/>
      </w:pPr>
      <w:bookmarkStart w:id="34" w:name="popolazione-femminile-1"/>
      <w:bookmarkEnd w:id="33"/>
      <w:r>
        <w:t>Popolazione femminile</w:t>
      </w:r>
    </w:p>
    <w:p w14:paraId="16A6B86C" w14:textId="77777777" w:rsidR="00D35A95" w:rsidRDefault="00000000">
      <w:pPr>
        <w:pStyle w:val="SourceCode"/>
      </w:pPr>
      <w:r>
        <w:rPr>
          <w:rStyle w:val="NormalTok"/>
        </w:rPr>
        <w:t xml:space="preserve">RHfor_SPAf </w:t>
      </w:r>
      <w:r>
        <w:rPr>
          <w:rStyle w:val="OtherTok"/>
        </w:rPr>
        <w:t>&lt;-</w:t>
      </w:r>
      <w:r>
        <w:rPr>
          <w:rStyle w:val="NormalTok"/>
        </w:rPr>
        <w:t xml:space="preserve"> </w:t>
      </w:r>
      <w:r>
        <w:rPr>
          <w:rStyle w:val="FunctionTok"/>
        </w:rPr>
        <w:t>forecast</w:t>
      </w:r>
      <w:r>
        <w:rPr>
          <w:rStyle w:val="NormalTok"/>
        </w:rPr>
        <w:t xml:space="preserve">(RHfit_SPAf, </w:t>
      </w:r>
      <w:r>
        <w:rPr>
          <w:rStyle w:val="AttributeTok"/>
        </w:rPr>
        <w:t>h=</w:t>
      </w:r>
      <w:r>
        <w:rPr>
          <w:rStyle w:val="NormalTok"/>
        </w:rPr>
        <w:t>y.pred)</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(RHfor_SPAf, </w:t>
      </w:r>
      <w:r>
        <w:rPr>
          <w:rStyle w:val="AttributeTok"/>
        </w:rPr>
        <w:t>only.kt =</w:t>
      </w:r>
      <w:r>
        <w:rPr>
          <w:rStyle w:val="NormalTok"/>
        </w:rPr>
        <w:t xml:space="preserve"> T)</w:t>
      </w:r>
    </w:p>
    <w:p w14:paraId="14FDC919" w14:textId="77777777" w:rsidR="00D35A95" w:rsidRDefault="00000000">
      <w:pPr>
        <w:pStyle w:val="FirstParagraph"/>
      </w:pPr>
      <w:r>
        <w:rPr>
          <w:noProof/>
        </w:rPr>
        <w:drawing>
          <wp:inline distT="0" distB="0" distL="0" distR="0" wp14:anchorId="40DD9D30" wp14:editId="10E4133C">
            <wp:extent cx="4620126" cy="3696101"/>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Progetto-RMD-spagna_files/figure-docx/PROIEZIONE%20RH_f-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671890F5" w14:textId="77777777" w:rsidR="00D35A95" w:rsidRDefault="00000000">
      <w:pPr>
        <w:pStyle w:val="SourceCode"/>
      </w:pPr>
      <w:r>
        <w:rPr>
          <w:rStyle w:val="FunctionTok"/>
        </w:rPr>
        <w:lastRenderedPageBreak/>
        <w:t>plot</w:t>
      </w:r>
      <w:r>
        <w:rPr>
          <w:rStyle w:val="NormalTok"/>
        </w:rPr>
        <w:t xml:space="preserve">(RHfor_SPAf, </w:t>
      </w:r>
      <w:r>
        <w:rPr>
          <w:rStyle w:val="AttributeTok"/>
        </w:rPr>
        <w:t>only.gc =</w:t>
      </w:r>
      <w:r>
        <w:rPr>
          <w:rStyle w:val="NormalTok"/>
        </w:rPr>
        <w:t xml:space="preserve"> T)</w:t>
      </w:r>
    </w:p>
    <w:p w14:paraId="347DEEC8" w14:textId="77777777" w:rsidR="00D35A95" w:rsidRDefault="00000000">
      <w:pPr>
        <w:pStyle w:val="FirstParagraph"/>
      </w:pPr>
      <w:r>
        <w:rPr>
          <w:noProof/>
        </w:rPr>
        <w:drawing>
          <wp:inline distT="0" distB="0" distL="0" distR="0" wp14:anchorId="18C29248" wp14:editId="7B729172">
            <wp:extent cx="4620126" cy="3696101"/>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Progetto-RMD-spagna_files/figure-docx/PROIEZIONE%20RH_f-2.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5E3E3816" w14:textId="77777777" w:rsidR="00D35A95" w:rsidRDefault="00000000">
      <w:pPr>
        <w:pStyle w:val="Corpotesto"/>
      </w:pPr>
      <w:r>
        <w:t>Andando a proiettare RH viene di nuovo in risalto che, nonostante BIC E L-L a favore e residui modestamente ottimali, questo modello non è abbastanza robusto per cui non lo considereremo più da ora in poi.</w:t>
      </w:r>
    </w:p>
    <w:p w14:paraId="13FA7E22" w14:textId="77777777" w:rsidR="00D35A95" w:rsidRDefault="00000000">
      <w:r>
        <w:br w:type="page"/>
      </w:r>
    </w:p>
    <w:p w14:paraId="0BC5A589" w14:textId="77777777" w:rsidR="00D35A95" w:rsidRDefault="00000000">
      <w:pPr>
        <w:pStyle w:val="Titolo2"/>
      </w:pPr>
      <w:bookmarkStart w:id="35" w:name="proiezione-con-plat"/>
      <w:bookmarkEnd w:id="32"/>
      <w:bookmarkEnd w:id="34"/>
      <w:r>
        <w:lastRenderedPageBreak/>
        <w:t>Proiezione con PLAT</w:t>
      </w:r>
    </w:p>
    <w:p w14:paraId="386C41AD" w14:textId="77777777" w:rsidR="00D35A95" w:rsidRDefault="00000000">
      <w:pPr>
        <w:pStyle w:val="Titolo3"/>
      </w:pPr>
      <w:bookmarkStart w:id="36" w:name="popolazione-maschile-2"/>
      <w:r>
        <w:t>Popolazione maschile</w:t>
      </w:r>
    </w:p>
    <w:p w14:paraId="2C205993" w14:textId="77777777" w:rsidR="00D35A95" w:rsidRDefault="00000000">
      <w:pPr>
        <w:pStyle w:val="SourceCode"/>
      </w:pPr>
      <w:r>
        <w:rPr>
          <w:rStyle w:val="NormalTok"/>
        </w:rPr>
        <w:t xml:space="preserve">PLATfor_SPAm </w:t>
      </w:r>
      <w:r>
        <w:rPr>
          <w:rStyle w:val="OtherTok"/>
        </w:rPr>
        <w:t>&lt;-</w:t>
      </w:r>
      <w:r>
        <w:rPr>
          <w:rStyle w:val="NormalTok"/>
        </w:rPr>
        <w:t xml:space="preserve"> </w:t>
      </w:r>
      <w:r>
        <w:rPr>
          <w:rStyle w:val="FunctionTok"/>
        </w:rPr>
        <w:t>forecast</w:t>
      </w:r>
      <w:r>
        <w:rPr>
          <w:rStyle w:val="NormalTok"/>
        </w:rPr>
        <w:t xml:space="preserve">(PLATfit_SPAm, </w:t>
      </w:r>
      <w:r>
        <w:rPr>
          <w:rStyle w:val="AttributeTok"/>
        </w:rPr>
        <w:t>h=</w:t>
      </w:r>
      <w:r>
        <w:rPr>
          <w:rStyle w:val="NormalTok"/>
        </w:rPr>
        <w:t>y.pred)</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(PLATfor_SPAm, </w:t>
      </w:r>
      <w:r>
        <w:rPr>
          <w:rStyle w:val="AttributeTok"/>
        </w:rPr>
        <w:t>only.kt =</w:t>
      </w:r>
      <w:r>
        <w:rPr>
          <w:rStyle w:val="NormalTok"/>
        </w:rPr>
        <w:t xml:space="preserve"> T)</w:t>
      </w:r>
    </w:p>
    <w:p w14:paraId="70191A11" w14:textId="77777777" w:rsidR="00D35A95" w:rsidRDefault="00000000">
      <w:pPr>
        <w:pStyle w:val="FirstParagraph"/>
      </w:pPr>
      <w:r>
        <w:rPr>
          <w:noProof/>
        </w:rPr>
        <w:drawing>
          <wp:inline distT="0" distB="0" distL="0" distR="0" wp14:anchorId="7542B294" wp14:editId="1AC9D4D3">
            <wp:extent cx="4620126" cy="3696101"/>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Progetto-RMD-spagna_files/figure-docx/PROIEZIONE%20PLAT_m-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0E09EAD3" w14:textId="77777777" w:rsidR="00D35A95" w:rsidRDefault="00000000">
      <w:pPr>
        <w:pStyle w:val="SourceCode"/>
      </w:pPr>
      <w:r>
        <w:rPr>
          <w:rStyle w:val="FunctionTok"/>
        </w:rPr>
        <w:t>plot</w:t>
      </w:r>
      <w:r>
        <w:rPr>
          <w:rStyle w:val="NormalTok"/>
        </w:rPr>
        <w:t xml:space="preserve">(PLATfor_SPAm, </w:t>
      </w:r>
      <w:r>
        <w:rPr>
          <w:rStyle w:val="AttributeTok"/>
        </w:rPr>
        <w:t>only.gc =</w:t>
      </w:r>
      <w:r>
        <w:rPr>
          <w:rStyle w:val="NormalTok"/>
        </w:rPr>
        <w:t xml:space="preserve"> T)</w:t>
      </w:r>
    </w:p>
    <w:p w14:paraId="2D8262D1" w14:textId="77777777" w:rsidR="00D35A95" w:rsidRDefault="00000000">
      <w:pPr>
        <w:pStyle w:val="FirstParagraph"/>
      </w:pPr>
      <w:r>
        <w:rPr>
          <w:noProof/>
        </w:rPr>
        <w:lastRenderedPageBreak/>
        <w:drawing>
          <wp:inline distT="0" distB="0" distL="0" distR="0" wp14:anchorId="4BF65C46" wp14:editId="453EB70E">
            <wp:extent cx="4620126" cy="3696101"/>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Progetto-RMD-spagna_files/figure-docx/PROIEZIONE%20PLAT_m-2.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7E15AE4F" w14:textId="77777777" w:rsidR="00D35A95" w:rsidRDefault="00000000">
      <w:pPr>
        <w:pStyle w:val="Corpotesto"/>
      </w:pPr>
      <w:r>
        <w:t xml:space="preserve">Il primo grafico a sinistra rappresenta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rispetto al tempo (year). Questo parametro cattura l’andamento generale della mortalità nel tempo. La tendenza decrescente dal 1960 fino ai giorni nostri suggerisce un miglioramento continuo della mortalità nel corso del tempo. La banda grigia che si allarga verso il futuro indica l’incertezza nelle previsioni, con una variabilità crescente fino al 2080.</w:t>
      </w:r>
    </w:p>
    <w:p w14:paraId="20CD0A5B" w14:textId="77777777" w:rsidR="00D35A95" w:rsidRDefault="00000000">
      <w:pPr>
        <w:pStyle w:val="Corpotesto"/>
      </w:pPr>
      <w:r>
        <w:t xml:space="preserve">Il secondo grafico a destra rappresenta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rispetto al tempo (year). Questa componente riflette ulteriori variazioni nella mortalità non spiegate dalla componente principale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Anche qui si osserva una tendenza decrescente, ma con una scala molto più piccola, indicando che queste variazioni aggiuntive hanno un’influenza minore. Le bande di incertezza sono più strette, suggerendo una minore variabilità nelle previsioni future per questa componente.</w:t>
      </w:r>
    </w:p>
    <w:p w14:paraId="7513100F" w14:textId="77777777" w:rsidR="00D35A95" w:rsidRDefault="00000000">
      <w:pPr>
        <w:pStyle w:val="Corpotesto"/>
      </w:pPr>
      <w:r>
        <w:t xml:space="preserve">Il terzo grafico, mostra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rispetto alla coorte (cohort). Questo parametro cattura gli effetti specifici della coorte sulla mortalità, evidenziando come le condizioni di nascita e le esperienze di vita influenzino la mortalità. Si osserva una variabilità storica con periodi di miglioramento e peggioramento della mortalità. Le proiezioni future indicano un’incertezza crescente, come mostrato dalla banda grigia che si allarga.</w:t>
      </w:r>
    </w:p>
    <w:p w14:paraId="775C08D4" w14:textId="77777777" w:rsidR="00D35A95" w:rsidRDefault="00000000">
      <w:pPr>
        <w:pStyle w:val="Titolo3"/>
      </w:pPr>
      <w:bookmarkStart w:id="37" w:name="popolazione-femminile-2"/>
      <w:bookmarkEnd w:id="36"/>
      <w:r>
        <w:t>Popolazione femminile</w:t>
      </w:r>
    </w:p>
    <w:p w14:paraId="20CBB71C" w14:textId="77777777" w:rsidR="00D35A95" w:rsidRDefault="00000000">
      <w:pPr>
        <w:pStyle w:val="SourceCode"/>
      </w:pPr>
      <w:r>
        <w:rPr>
          <w:rStyle w:val="NormalTok"/>
        </w:rPr>
        <w:t xml:space="preserve">PLATfor_SPAf </w:t>
      </w:r>
      <w:r>
        <w:rPr>
          <w:rStyle w:val="OtherTok"/>
        </w:rPr>
        <w:t>&lt;-</w:t>
      </w:r>
      <w:r>
        <w:rPr>
          <w:rStyle w:val="NormalTok"/>
        </w:rPr>
        <w:t xml:space="preserve"> </w:t>
      </w:r>
      <w:r>
        <w:rPr>
          <w:rStyle w:val="FunctionTok"/>
        </w:rPr>
        <w:t>forecast</w:t>
      </w:r>
      <w:r>
        <w:rPr>
          <w:rStyle w:val="NormalTok"/>
        </w:rPr>
        <w:t xml:space="preserve">(PLATfit_SPAf, </w:t>
      </w:r>
      <w:r>
        <w:rPr>
          <w:rStyle w:val="AttributeTok"/>
        </w:rPr>
        <w:t>h=</w:t>
      </w:r>
      <w:r>
        <w:rPr>
          <w:rStyle w:val="NormalTok"/>
        </w:rPr>
        <w:t>y.pred)</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(PLATfor_SPAf, </w:t>
      </w:r>
      <w:r>
        <w:rPr>
          <w:rStyle w:val="AttributeTok"/>
        </w:rPr>
        <w:t>only.kt =</w:t>
      </w:r>
      <w:r>
        <w:rPr>
          <w:rStyle w:val="NormalTok"/>
        </w:rPr>
        <w:t xml:space="preserve"> T)</w:t>
      </w:r>
    </w:p>
    <w:p w14:paraId="423C7E05" w14:textId="77777777" w:rsidR="00D35A95" w:rsidRDefault="00000000">
      <w:pPr>
        <w:pStyle w:val="FirstParagraph"/>
      </w:pPr>
      <w:r>
        <w:rPr>
          <w:noProof/>
        </w:rPr>
        <w:lastRenderedPageBreak/>
        <w:drawing>
          <wp:inline distT="0" distB="0" distL="0" distR="0" wp14:anchorId="120174D2" wp14:editId="5CEB62DF">
            <wp:extent cx="4620126" cy="3696101"/>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Progetto-RMD-spagna_files/figure-docx/PROIEZIONE%20PLAT_f-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25BB5F48" w14:textId="77777777" w:rsidR="00D35A95" w:rsidRDefault="00000000">
      <w:pPr>
        <w:pStyle w:val="SourceCode"/>
      </w:pPr>
      <w:r>
        <w:rPr>
          <w:rStyle w:val="FunctionTok"/>
        </w:rPr>
        <w:t>plot</w:t>
      </w:r>
      <w:r>
        <w:rPr>
          <w:rStyle w:val="NormalTok"/>
        </w:rPr>
        <w:t xml:space="preserve">(PLATfor_SPAf, </w:t>
      </w:r>
      <w:r>
        <w:rPr>
          <w:rStyle w:val="AttributeTok"/>
        </w:rPr>
        <w:t>only.gc =</w:t>
      </w:r>
      <w:r>
        <w:rPr>
          <w:rStyle w:val="NormalTok"/>
        </w:rPr>
        <w:t xml:space="preserve"> T)</w:t>
      </w:r>
    </w:p>
    <w:p w14:paraId="2043225A" w14:textId="77777777" w:rsidR="00D35A95" w:rsidRDefault="00000000">
      <w:pPr>
        <w:pStyle w:val="FirstParagraph"/>
      </w:pPr>
      <w:r>
        <w:rPr>
          <w:noProof/>
        </w:rPr>
        <w:drawing>
          <wp:inline distT="0" distB="0" distL="0" distR="0" wp14:anchorId="4D3CE2E5" wp14:editId="33D95BE2">
            <wp:extent cx="4620126" cy="3696101"/>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Progetto-RMD-spagna_files/figure-docx/PROIEZIONE%20PLAT_f-2.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4A899E54" w14:textId="77777777" w:rsidR="00D35A95" w:rsidRDefault="00000000">
      <w:pPr>
        <w:pStyle w:val="Corpotesto"/>
      </w:pPr>
      <w:r>
        <w:t>Il confronto tra questi grafici femminili e quelli precedenti per il modello Plat generale rivela alcune somiglianze e differenze chiave:</w:t>
      </w:r>
    </w:p>
    <w:p w14:paraId="1C8BC8DF" w14:textId="77777777" w:rsidR="00D35A95" w:rsidRDefault="00000000">
      <w:pPr>
        <w:numPr>
          <w:ilvl w:val="0"/>
          <w:numId w:val="25"/>
        </w:numPr>
      </w:pPr>
      <w:r>
        <w:rPr>
          <w:b/>
          <w:bCs/>
        </w:rPr>
        <w:lastRenderedPageBreak/>
        <w:t>Tendenza Generale</w:t>
      </w:r>
      <w:r>
        <w:t xml:space="preserve">: In entrambi i set di grafici, si osserva una tendenza decrescente nelle componenti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indicando un miglioramento continuo della mortalità nel tempo.</w:t>
      </w:r>
    </w:p>
    <w:p w14:paraId="39A5CA03" w14:textId="77777777" w:rsidR="00D35A95" w:rsidRDefault="00000000">
      <w:pPr>
        <w:numPr>
          <w:ilvl w:val="0"/>
          <w:numId w:val="25"/>
        </w:numPr>
      </w:pPr>
      <w:r>
        <w:rPr>
          <w:b/>
          <w:bCs/>
        </w:rPr>
        <w:t>Incertezza nelle Previsioni</w:t>
      </w:r>
      <w:r>
        <w:t>: le bande di incertezza per il modello femminile sembrano leggermente più strette rispetto a quelle del modello generale, suggerendo una minore variabilità nelle previsioni per la mortalità femminile.</w:t>
      </w:r>
    </w:p>
    <w:p w14:paraId="28439501" w14:textId="77777777" w:rsidR="00D35A95" w:rsidRDefault="00000000">
      <w:pPr>
        <w:numPr>
          <w:ilvl w:val="0"/>
          <w:numId w:val="25"/>
        </w:numPr>
      </w:pPr>
      <w:r>
        <w:rPr>
          <w:b/>
          <w:bCs/>
        </w:rPr>
        <w:t>Effetti di Coorte</w:t>
      </w:r>
      <w:r>
        <w:t>: La variabilità storica e le proiezioni future degli effetti di coorte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sono presenti in entrambi i modelli. Tuttavia, i grafici femminili mostrano una gamma di valori leggermente diversa, indicando che le esperienze di vita specifiche delle donne possono influenzare in modo diverso la mortalità rispetto alla popolazione femminile.</w:t>
      </w:r>
    </w:p>
    <w:p w14:paraId="43B81EE1" w14:textId="77777777" w:rsidR="00D35A95" w:rsidRDefault="00000000">
      <w:r>
        <w:br w:type="page"/>
      </w:r>
    </w:p>
    <w:p w14:paraId="09857D93" w14:textId="77777777" w:rsidR="00D35A95" w:rsidRDefault="00000000">
      <w:pPr>
        <w:pStyle w:val="Titolo2"/>
      </w:pPr>
      <w:bookmarkStart w:id="38" w:name="proiezione-con-apc"/>
      <w:bookmarkEnd w:id="35"/>
      <w:bookmarkEnd w:id="37"/>
      <w:r>
        <w:lastRenderedPageBreak/>
        <w:t>Proiezione con APC</w:t>
      </w:r>
    </w:p>
    <w:p w14:paraId="612F3017" w14:textId="77777777" w:rsidR="00D35A95" w:rsidRDefault="00000000">
      <w:pPr>
        <w:pStyle w:val="Titolo3"/>
      </w:pPr>
      <w:bookmarkStart w:id="39" w:name="popolazione-maschile-3"/>
      <w:r>
        <w:t>Popolazione maschile</w:t>
      </w:r>
    </w:p>
    <w:p w14:paraId="6A54CB54" w14:textId="77777777" w:rsidR="00D35A95" w:rsidRDefault="00000000">
      <w:pPr>
        <w:pStyle w:val="SourceCode"/>
      </w:pPr>
      <w:r>
        <w:rPr>
          <w:rStyle w:val="NormalTok"/>
        </w:rPr>
        <w:t xml:space="preserve">APCfor_SPAm </w:t>
      </w:r>
      <w:r>
        <w:rPr>
          <w:rStyle w:val="OtherTok"/>
        </w:rPr>
        <w:t>&lt;-</w:t>
      </w:r>
      <w:r>
        <w:rPr>
          <w:rStyle w:val="NormalTok"/>
        </w:rPr>
        <w:t xml:space="preserve"> </w:t>
      </w:r>
      <w:r>
        <w:rPr>
          <w:rStyle w:val="FunctionTok"/>
        </w:rPr>
        <w:t>forecast</w:t>
      </w:r>
      <w:r>
        <w:rPr>
          <w:rStyle w:val="NormalTok"/>
        </w:rPr>
        <w:t xml:space="preserve">(APCfit_SPAm, </w:t>
      </w:r>
      <w:r>
        <w:rPr>
          <w:rStyle w:val="AttributeTok"/>
        </w:rPr>
        <w:t>h=</w:t>
      </w:r>
      <w:r>
        <w:rPr>
          <w:rStyle w:val="NormalTok"/>
        </w:rPr>
        <w:t>y.pred)</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(APCfor_SPAm, </w:t>
      </w:r>
      <w:r>
        <w:rPr>
          <w:rStyle w:val="AttributeTok"/>
        </w:rPr>
        <w:t>only.kt=</w:t>
      </w:r>
      <w:r>
        <w:rPr>
          <w:rStyle w:val="NormalTok"/>
        </w:rPr>
        <w:t xml:space="preserve"> T)</w:t>
      </w:r>
    </w:p>
    <w:p w14:paraId="520941B6" w14:textId="77777777" w:rsidR="00D35A95" w:rsidRDefault="00000000">
      <w:pPr>
        <w:pStyle w:val="FirstParagraph"/>
      </w:pPr>
      <w:r>
        <w:rPr>
          <w:noProof/>
        </w:rPr>
        <w:drawing>
          <wp:inline distT="0" distB="0" distL="0" distR="0" wp14:anchorId="34A6CE22" wp14:editId="7E3ED0CE">
            <wp:extent cx="4620126" cy="3696101"/>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Progetto-RMD-spagna_files/figure-docx/PROIEZIONE%20APC_m-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482AC80C" w14:textId="77777777" w:rsidR="00D35A95" w:rsidRDefault="00000000">
      <w:pPr>
        <w:pStyle w:val="SourceCode"/>
      </w:pPr>
      <w:r>
        <w:rPr>
          <w:rStyle w:val="FunctionTok"/>
        </w:rPr>
        <w:t>plot</w:t>
      </w:r>
      <w:r>
        <w:rPr>
          <w:rStyle w:val="NormalTok"/>
        </w:rPr>
        <w:t xml:space="preserve">(APCfor_SPAm, </w:t>
      </w:r>
      <w:r>
        <w:rPr>
          <w:rStyle w:val="AttributeTok"/>
        </w:rPr>
        <w:t>only.gc=</w:t>
      </w:r>
      <w:r>
        <w:rPr>
          <w:rStyle w:val="NormalTok"/>
        </w:rPr>
        <w:t xml:space="preserve"> T)</w:t>
      </w:r>
    </w:p>
    <w:p w14:paraId="2C494189" w14:textId="77777777" w:rsidR="00D35A95" w:rsidRDefault="00000000">
      <w:pPr>
        <w:pStyle w:val="FirstParagraph"/>
      </w:pPr>
      <w:r>
        <w:rPr>
          <w:noProof/>
        </w:rPr>
        <w:lastRenderedPageBreak/>
        <w:drawing>
          <wp:inline distT="0" distB="0" distL="0" distR="0" wp14:anchorId="4ADD629A" wp14:editId="2A1C79D9">
            <wp:extent cx="4620126" cy="3696101"/>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Progetto-RMD-spagna_files/figure-docx/PROIEZIONE%20APC_m-2.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1164020F" w14:textId="77777777" w:rsidR="00D35A95" w:rsidRDefault="00000000">
      <w:pPr>
        <w:pStyle w:val="Corpotesto"/>
      </w:pPr>
      <w:r>
        <w:t>Grafico 1 (κ_t^1 vs. t) Questo grafico mostra l’indice del periodo κ_t^1 dal 1960 al 2080. La linea nera rappresenta i dati osservati fino al presente, mentre le bande grigie indicano le proiezioni future con il rispettivo intervallo di incertezza. Si osserva un declino costante dell’indice del periodo fino al presente, che continua nelle proiezioni future. L’incertezza aumenta man mano che ci si avvicina al 2080, come indicato dall’allargamento delle bande grigie.</w:t>
      </w:r>
    </w:p>
    <w:p w14:paraId="44AFB265" w14:textId="77777777" w:rsidR="00D35A95" w:rsidRDefault="00000000">
      <w:pPr>
        <w:pStyle w:val="Corpotesto"/>
      </w:pPr>
      <w:r>
        <w:t>Grafico 2 (κ_t^1 vs. t) Questo grafico è identico al primo e mostra lo stesso andamento dell’indice del periodo κ_t^1 per i maschi. Il declino dell’indice suggerisce un miglioramento continuo delle condizioni di mortalità maschile nel tempo, con un’incertezza crescente nelle previsioni future.</w:t>
      </w:r>
    </w:p>
    <w:p w14:paraId="235BA855" w14:textId="77777777" w:rsidR="00D35A95" w:rsidRDefault="00000000">
      <w:pPr>
        <w:pStyle w:val="Titolo3"/>
      </w:pPr>
      <w:bookmarkStart w:id="40" w:name="popolazione-femminile-3"/>
      <w:bookmarkEnd w:id="39"/>
      <w:r>
        <w:t>Popolazione femminile</w:t>
      </w:r>
    </w:p>
    <w:p w14:paraId="0E557DFA" w14:textId="77777777" w:rsidR="00D35A95" w:rsidRDefault="00000000">
      <w:pPr>
        <w:pStyle w:val="SourceCode"/>
      </w:pPr>
      <w:r>
        <w:rPr>
          <w:rStyle w:val="NormalTok"/>
        </w:rPr>
        <w:t xml:space="preserve">APCfor_SPAf </w:t>
      </w:r>
      <w:r>
        <w:rPr>
          <w:rStyle w:val="OtherTok"/>
        </w:rPr>
        <w:t>&lt;-</w:t>
      </w:r>
      <w:r>
        <w:rPr>
          <w:rStyle w:val="NormalTok"/>
        </w:rPr>
        <w:t xml:space="preserve"> </w:t>
      </w:r>
      <w:r>
        <w:rPr>
          <w:rStyle w:val="FunctionTok"/>
        </w:rPr>
        <w:t>forecast</w:t>
      </w:r>
      <w:r>
        <w:rPr>
          <w:rStyle w:val="NormalTok"/>
        </w:rPr>
        <w:t xml:space="preserve">(APCfit_SPAf, </w:t>
      </w:r>
      <w:r>
        <w:rPr>
          <w:rStyle w:val="AttributeTok"/>
        </w:rPr>
        <w:t>h=</w:t>
      </w:r>
      <w:r>
        <w:rPr>
          <w:rStyle w:val="NormalTok"/>
        </w:rPr>
        <w:t>y.pred)</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(APCfor_SPAf, </w:t>
      </w:r>
      <w:r>
        <w:rPr>
          <w:rStyle w:val="AttributeTok"/>
        </w:rPr>
        <w:t>only.kt=</w:t>
      </w:r>
      <w:r>
        <w:rPr>
          <w:rStyle w:val="NormalTok"/>
        </w:rPr>
        <w:t xml:space="preserve"> T)</w:t>
      </w:r>
    </w:p>
    <w:p w14:paraId="00CEA309" w14:textId="77777777" w:rsidR="00D35A95" w:rsidRDefault="00000000">
      <w:pPr>
        <w:pStyle w:val="FirstParagraph"/>
      </w:pPr>
      <w:r>
        <w:rPr>
          <w:noProof/>
        </w:rPr>
        <w:lastRenderedPageBreak/>
        <w:drawing>
          <wp:inline distT="0" distB="0" distL="0" distR="0" wp14:anchorId="217B53C0" wp14:editId="13489F08">
            <wp:extent cx="4620126" cy="3696101"/>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Progetto-RMD-spagna_files/figure-docx/PROIEZIONE%20APC_f-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12514120" w14:textId="77777777" w:rsidR="00D35A95" w:rsidRDefault="00000000">
      <w:pPr>
        <w:pStyle w:val="SourceCode"/>
      </w:pPr>
      <w:r>
        <w:rPr>
          <w:rStyle w:val="FunctionTok"/>
        </w:rPr>
        <w:t>plot</w:t>
      </w:r>
      <w:r>
        <w:rPr>
          <w:rStyle w:val="NormalTok"/>
        </w:rPr>
        <w:t xml:space="preserve">(APCfor_SPAf, </w:t>
      </w:r>
      <w:r>
        <w:rPr>
          <w:rStyle w:val="AttributeTok"/>
        </w:rPr>
        <w:t>only.gc=</w:t>
      </w:r>
      <w:r>
        <w:rPr>
          <w:rStyle w:val="NormalTok"/>
        </w:rPr>
        <w:t xml:space="preserve"> T)</w:t>
      </w:r>
    </w:p>
    <w:p w14:paraId="523C2C96" w14:textId="77777777" w:rsidR="00D35A95" w:rsidRDefault="00000000">
      <w:pPr>
        <w:pStyle w:val="FirstParagraph"/>
      </w:pPr>
      <w:r>
        <w:rPr>
          <w:noProof/>
        </w:rPr>
        <w:drawing>
          <wp:inline distT="0" distB="0" distL="0" distR="0" wp14:anchorId="6409A4CF" wp14:editId="61048E29">
            <wp:extent cx="4620126" cy="3696101"/>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Progetto-RMD-spagna_files/figure-docx/PROIEZIONE%20APC_f-2.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6987522A" w14:textId="77777777" w:rsidR="00D35A95" w:rsidRDefault="00000000">
      <w:pPr>
        <w:pStyle w:val="Corpotesto"/>
      </w:pPr>
      <w:r>
        <w:t>Confronto Generale</w:t>
      </w:r>
    </w:p>
    <w:p w14:paraId="07680B59" w14:textId="77777777" w:rsidR="00D35A95" w:rsidRDefault="00000000">
      <w:pPr>
        <w:pStyle w:val="Compact"/>
        <w:numPr>
          <w:ilvl w:val="0"/>
          <w:numId w:val="26"/>
        </w:numPr>
      </w:pPr>
      <w:r>
        <w:rPr>
          <w:b/>
          <w:bCs/>
        </w:rPr>
        <w:lastRenderedPageBreak/>
        <w:t>Andamento Storico</w:t>
      </w:r>
      <w:r>
        <w:t>: Sia per i maschi che per le femmine, l’indice del periodo κ_t^1 mostra un declino costante, indicando un miglioramento delle condizioni di mortalità nel tempo.</w:t>
      </w:r>
    </w:p>
    <w:p w14:paraId="3D881300" w14:textId="77777777" w:rsidR="00D35A95" w:rsidRDefault="00000000">
      <w:pPr>
        <w:pStyle w:val="Compact"/>
        <w:numPr>
          <w:ilvl w:val="0"/>
          <w:numId w:val="26"/>
        </w:numPr>
      </w:pPr>
      <w:r>
        <w:rPr>
          <w:b/>
          <w:bCs/>
        </w:rPr>
        <w:t>Proiezioni Future</w:t>
      </w:r>
      <w:r>
        <w:t>: Entrambi i sessi mostrano un aumento dell’incertezza nelle proiezioni future. Tuttavia, il trend di miglioramento continua, suggerendo che le condizioni di mortalità continueranno a migliorare.</w:t>
      </w:r>
    </w:p>
    <w:p w14:paraId="284DAD49" w14:textId="77777777" w:rsidR="00D35A95" w:rsidRDefault="00000000">
      <w:pPr>
        <w:pStyle w:val="Compact"/>
        <w:numPr>
          <w:ilvl w:val="0"/>
          <w:numId w:val="26"/>
        </w:numPr>
      </w:pPr>
      <w:r>
        <w:rPr>
          <w:b/>
          <w:bCs/>
        </w:rPr>
        <w:t>Differenze di Genere</w:t>
      </w:r>
      <w:r>
        <w:t>: Sebbene i grafici per maschi e femmine siano simili, le donne generalmente mostrano tassi di mortalità inferiori rispetto agli uomini, riflettendo una maggiore longevità.</w:t>
      </w:r>
    </w:p>
    <w:p w14:paraId="46FD8B88" w14:textId="77777777" w:rsidR="00D35A95" w:rsidRDefault="00000000">
      <w:pPr>
        <w:pStyle w:val="FirstParagraph"/>
      </w:pPr>
      <w:r>
        <w:t>In sintesi, i grafici indicano un miglioramento storico della mortalità per entrambi i sessi, con proiezioni future che suggeriscono la continuazione di questa tendenza, ma con un’incertezza crescente.</w:t>
      </w:r>
    </w:p>
    <w:p w14:paraId="07DEBB39" w14:textId="77777777" w:rsidR="00D35A95" w:rsidRDefault="00000000">
      <w:r>
        <w:br w:type="page"/>
      </w:r>
    </w:p>
    <w:p w14:paraId="06C132E2" w14:textId="77777777" w:rsidR="00D35A95" w:rsidRDefault="00000000">
      <w:pPr>
        <w:pStyle w:val="Titolo1"/>
      </w:pPr>
      <w:bookmarkStart w:id="41" w:name="confronto-tassi-proiettati-e-osservati"/>
      <w:bookmarkEnd w:id="28"/>
      <w:bookmarkEnd w:id="38"/>
      <w:bookmarkEnd w:id="40"/>
      <w:r>
        <w:lastRenderedPageBreak/>
        <w:t>CONFRONTO TASSI PROIETTATI E OSSERVATI</w:t>
      </w:r>
    </w:p>
    <w:p w14:paraId="3CC9ABEB" w14:textId="77777777" w:rsidR="00D35A95" w:rsidRDefault="00000000">
      <w:pPr>
        <w:pStyle w:val="Titolo2"/>
      </w:pPr>
      <w:bookmarkStart w:id="42" w:name="confronto-lc"/>
      <w:r>
        <w:t>Confronto LC</w:t>
      </w:r>
    </w:p>
    <w:p w14:paraId="1FD52978"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AttributeTok"/>
        </w:rPr>
        <w:t>oma=</w:t>
      </w:r>
      <w:r>
        <w:rPr>
          <w:rStyle w:val="FunctionTok"/>
        </w:rPr>
        <w:t>c</w:t>
      </w:r>
      <w:r>
        <w:rPr>
          <w:rStyle w:val="NormalTok"/>
        </w:rPr>
        <w:t>(</w:t>
      </w:r>
      <w:r>
        <w:rPr>
          <w:rStyle w:val="DecValTok"/>
        </w:rPr>
        <w:t>2</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FunctionTok"/>
        </w:rPr>
        <w:t>plot</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(LCfor_SPAm</w:t>
      </w:r>
      <w:r>
        <w:rPr>
          <w:rStyle w:val="SpecialCharTok"/>
        </w:rPr>
        <w:t>$</w:t>
      </w:r>
      <w:r>
        <w:rPr>
          <w:rStyle w:val="NormalTok"/>
        </w:rPr>
        <w:t xml:space="preserve">rates[,y.pred]), </w:t>
      </w:r>
      <w:r>
        <w:rPr>
          <w:rStyle w:val="AttributeTok"/>
        </w:rPr>
        <w:t>bty=</w:t>
      </w:r>
      <w:r>
        <w:rPr>
          <w:rStyle w:val="StringTok"/>
        </w:rPr>
        <w:t>"l"</w:t>
      </w:r>
      <w:r>
        <w:rPr>
          <w:rStyle w:val="NormalTok"/>
        </w:rPr>
        <w:t xml:space="preserve">, </w:t>
      </w:r>
      <w:r>
        <w:rPr>
          <w:rStyle w:val="AttributeTok"/>
        </w:rPr>
        <w:t>xlab=</w:t>
      </w:r>
      <w:r>
        <w:rPr>
          <w:rStyle w:val="StringTok"/>
        </w:rPr>
        <w:t>"Ages"</w:t>
      </w:r>
      <w:r>
        <w:rPr>
          <w:rStyle w:val="NormalTok"/>
        </w:rPr>
        <w:t xml:space="preserve">, </w:t>
      </w:r>
      <w:r>
        <w:rPr>
          <w:rStyle w:val="AttributeTok"/>
        </w:rPr>
        <w:t>ylab=</w:t>
      </w:r>
      <w:r>
        <w:rPr>
          <w:rStyle w:val="StringTok"/>
        </w:rPr>
        <w:t>"Male death rates (log scale)"</w:t>
      </w:r>
      <w:r>
        <w:rPr>
          <w:rStyle w:val="NormalTok"/>
        </w:rPr>
        <w:t>,</w:t>
      </w:r>
      <w:r>
        <w:br/>
      </w:r>
      <w:r>
        <w:rPr>
          <w:rStyle w:val="NormalTok"/>
        </w:rPr>
        <w:t xml:space="preserve">     </w:t>
      </w:r>
      <w:r>
        <w:rPr>
          <w:rStyle w:val="AttributeTok"/>
        </w:rPr>
        <w:t>ylim=</w:t>
      </w:r>
      <w:r>
        <w:rPr>
          <w:rStyle w:val="FunctionTok"/>
        </w:rPr>
        <w:t>c</w:t>
      </w:r>
      <w:r>
        <w:rPr>
          <w:rStyle w:val="NormalTok"/>
        </w:rPr>
        <w:t>(</w:t>
      </w:r>
      <w:r>
        <w:rPr>
          <w:rStyle w:val="FunctionTok"/>
        </w:rPr>
        <w:t>min</w:t>
      </w:r>
      <w:r>
        <w:rPr>
          <w:rStyle w:val="NormalTok"/>
        </w:rPr>
        <w:t>(</w:t>
      </w:r>
      <w:r>
        <w:rPr>
          <w:rStyle w:val="FunctionTok"/>
        </w:rPr>
        <w:t>log</w:t>
      </w:r>
      <w:r>
        <w:rPr>
          <w:rStyle w:val="NormalTok"/>
        </w:rPr>
        <w:t>(LCfor_SPAm</w:t>
      </w:r>
      <w:r>
        <w:rPr>
          <w:rStyle w:val="SpecialCharTok"/>
        </w:rPr>
        <w:t>$</w:t>
      </w:r>
      <w:r>
        <w:rPr>
          <w:rStyle w:val="NormalTok"/>
        </w:rPr>
        <w:t>rates[,y.pred])),</w:t>
      </w:r>
      <w:r>
        <w:rPr>
          <w:rStyle w:val="FunctionTok"/>
        </w:rPr>
        <w:t>max</w:t>
      </w:r>
      <w:r>
        <w:rPr>
          <w:rStyle w:val="NormalTok"/>
        </w:rPr>
        <w:t>(</w:t>
      </w:r>
      <w:r>
        <w:rPr>
          <w:rStyle w:val="FunctionTok"/>
        </w:rPr>
        <w:t>log</w:t>
      </w:r>
      <w:r>
        <w:rPr>
          <w:rStyle w:val="NormalTok"/>
        </w:rPr>
        <w:t>((LCfit_SPAm</w:t>
      </w:r>
      <w:r>
        <w:rPr>
          <w:rStyle w:val="SpecialCharTok"/>
        </w:rPr>
        <w:t>$</w:t>
      </w:r>
      <w:r>
        <w:rPr>
          <w:rStyle w:val="NormalTok"/>
        </w:rPr>
        <w:t>Dxt</w:t>
      </w:r>
      <w:r>
        <w:rPr>
          <w:rStyle w:val="SpecialCharTok"/>
        </w:rPr>
        <w:t>/</w:t>
      </w:r>
      <w:r>
        <w:rPr>
          <w:rStyle w:val="NormalTok"/>
        </w:rPr>
        <w:t>LCfit_SPAm</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"l"</w:t>
      </w:r>
      <w:r>
        <w:rPr>
          <w:rStyle w:val="NormalTok"/>
        </w:rPr>
        <w:t>)</w:t>
      </w:r>
      <w:r>
        <w:br/>
      </w:r>
      <w:r>
        <w:rPr>
          <w:rStyle w:val="FunctionTok"/>
        </w:rPr>
        <w:t>lines</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((LCfit_SPAm</w:t>
      </w:r>
      <w:r>
        <w:rPr>
          <w:rStyle w:val="SpecialCharTok"/>
        </w:rPr>
        <w:t>$</w:t>
      </w:r>
      <w:r>
        <w:rPr>
          <w:rStyle w:val="NormalTok"/>
        </w:rPr>
        <w:t>Dxt</w:t>
      </w:r>
      <w:r>
        <w:rPr>
          <w:rStyle w:val="SpecialCharTok"/>
        </w:rPr>
        <w:t>/</w:t>
      </w:r>
      <w:r>
        <w:rPr>
          <w:rStyle w:val="NormalTok"/>
        </w:rPr>
        <w:t>LCfit_SPAm</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"p"</w:t>
      </w:r>
      <w:r>
        <w:rPr>
          <w:rStyle w:val="NormalTok"/>
        </w:rPr>
        <w:t>)</w:t>
      </w:r>
      <w:r>
        <w:br/>
      </w:r>
      <w:r>
        <w:rPr>
          <w:rStyle w:val="FunctionTok"/>
        </w:rPr>
        <w:t>plot</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(LCfor_SPAf</w:t>
      </w:r>
      <w:r>
        <w:rPr>
          <w:rStyle w:val="SpecialCharTok"/>
        </w:rPr>
        <w:t>$</w:t>
      </w:r>
      <w:r>
        <w:rPr>
          <w:rStyle w:val="NormalTok"/>
        </w:rPr>
        <w:t xml:space="preserve">rates[,y.pred]), </w:t>
      </w:r>
      <w:r>
        <w:rPr>
          <w:rStyle w:val="AttributeTok"/>
        </w:rPr>
        <w:t>bty=</w:t>
      </w:r>
      <w:r>
        <w:rPr>
          <w:rStyle w:val="StringTok"/>
        </w:rPr>
        <w:t>"l"</w:t>
      </w:r>
      <w:r>
        <w:rPr>
          <w:rStyle w:val="NormalTok"/>
        </w:rPr>
        <w:t xml:space="preserve">, </w:t>
      </w:r>
      <w:r>
        <w:rPr>
          <w:rStyle w:val="AttributeTok"/>
        </w:rPr>
        <w:t>xlab=</w:t>
      </w:r>
      <w:r>
        <w:rPr>
          <w:rStyle w:val="StringTok"/>
        </w:rPr>
        <w:t>"Ages"</w:t>
      </w:r>
      <w:r>
        <w:rPr>
          <w:rStyle w:val="NormalTok"/>
        </w:rPr>
        <w:t xml:space="preserve">, </w:t>
      </w:r>
      <w:r>
        <w:rPr>
          <w:rStyle w:val="AttributeTok"/>
        </w:rPr>
        <w:t>ylab=</w:t>
      </w:r>
      <w:r>
        <w:rPr>
          <w:rStyle w:val="StringTok"/>
        </w:rPr>
        <w:t>"Female death rates (log scale)"</w:t>
      </w:r>
      <w:r>
        <w:rPr>
          <w:rStyle w:val="NormalTok"/>
        </w:rPr>
        <w:t>,</w:t>
      </w:r>
      <w:r>
        <w:br/>
      </w:r>
      <w:r>
        <w:rPr>
          <w:rStyle w:val="NormalTok"/>
        </w:rPr>
        <w:t xml:space="preserve">     </w:t>
      </w:r>
      <w:r>
        <w:rPr>
          <w:rStyle w:val="AttributeTok"/>
        </w:rPr>
        <w:t>ylim=</w:t>
      </w:r>
      <w:r>
        <w:rPr>
          <w:rStyle w:val="FunctionTok"/>
        </w:rPr>
        <w:t>c</w:t>
      </w:r>
      <w:r>
        <w:rPr>
          <w:rStyle w:val="NormalTok"/>
        </w:rPr>
        <w:t>(</w:t>
      </w:r>
      <w:r>
        <w:rPr>
          <w:rStyle w:val="FunctionTok"/>
        </w:rPr>
        <w:t>min</w:t>
      </w:r>
      <w:r>
        <w:rPr>
          <w:rStyle w:val="NormalTok"/>
        </w:rPr>
        <w:t>(</w:t>
      </w:r>
      <w:r>
        <w:rPr>
          <w:rStyle w:val="FunctionTok"/>
        </w:rPr>
        <w:t>log</w:t>
      </w:r>
      <w:r>
        <w:rPr>
          <w:rStyle w:val="NormalTok"/>
        </w:rPr>
        <w:t>(LCfor_SPAf</w:t>
      </w:r>
      <w:r>
        <w:rPr>
          <w:rStyle w:val="SpecialCharTok"/>
        </w:rPr>
        <w:t>$</w:t>
      </w:r>
      <w:r>
        <w:rPr>
          <w:rStyle w:val="NormalTok"/>
        </w:rPr>
        <w:t>rates[,y.pred])),</w:t>
      </w:r>
      <w:r>
        <w:rPr>
          <w:rStyle w:val="FunctionTok"/>
        </w:rPr>
        <w:t>max</w:t>
      </w:r>
      <w:r>
        <w:rPr>
          <w:rStyle w:val="NormalTok"/>
        </w:rPr>
        <w:t>(</w:t>
      </w:r>
      <w:r>
        <w:rPr>
          <w:rStyle w:val="FunctionTok"/>
        </w:rPr>
        <w:t>log</w:t>
      </w:r>
      <w:r>
        <w:rPr>
          <w:rStyle w:val="NormalTok"/>
        </w:rPr>
        <w:t>((LCfit_SPAf</w:t>
      </w:r>
      <w:r>
        <w:rPr>
          <w:rStyle w:val="SpecialCharTok"/>
        </w:rPr>
        <w:t>$</w:t>
      </w:r>
      <w:r>
        <w:rPr>
          <w:rStyle w:val="NormalTok"/>
        </w:rPr>
        <w:t>Dxt</w:t>
      </w:r>
      <w:r>
        <w:rPr>
          <w:rStyle w:val="SpecialCharTok"/>
        </w:rPr>
        <w:t>/</w:t>
      </w:r>
      <w:r>
        <w:rPr>
          <w:rStyle w:val="NormalTok"/>
        </w:rPr>
        <w:t>LCfit_SPAf</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"l"</w:t>
      </w:r>
      <w:r>
        <w:rPr>
          <w:rStyle w:val="NormalTok"/>
        </w:rPr>
        <w:t>)</w:t>
      </w:r>
      <w:r>
        <w:br/>
      </w:r>
      <w:r>
        <w:rPr>
          <w:rStyle w:val="FunctionTok"/>
        </w:rPr>
        <w:t>lines</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((LCfit_SPAf</w:t>
      </w:r>
      <w:r>
        <w:rPr>
          <w:rStyle w:val="SpecialCharTok"/>
        </w:rPr>
        <w:t>$</w:t>
      </w:r>
      <w:r>
        <w:rPr>
          <w:rStyle w:val="NormalTok"/>
        </w:rPr>
        <w:t>Dxt</w:t>
      </w:r>
      <w:r>
        <w:rPr>
          <w:rStyle w:val="SpecialCharTok"/>
        </w:rPr>
        <w:t>/</w:t>
      </w:r>
      <w:r>
        <w:rPr>
          <w:rStyle w:val="NormalTok"/>
        </w:rPr>
        <w:t>LCfit_SPAf</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"p"</w:t>
      </w:r>
      <w:r>
        <w:rPr>
          <w:rStyle w:val="NormalTok"/>
        </w:rPr>
        <w:t>)</w:t>
      </w:r>
      <w:r>
        <w:br/>
      </w:r>
      <w:r>
        <w:rPr>
          <w:rStyle w:val="FunctionTok"/>
        </w:rPr>
        <w:t>par</w:t>
      </w:r>
      <w:r>
        <w:rPr>
          <w:rStyle w:val="NormalTok"/>
        </w:rPr>
        <w:t>(</w:t>
      </w:r>
      <w:r>
        <w:rPr>
          <w:rStyle w:val="AttributeTok"/>
        </w:rPr>
        <w:t>fig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AttributeTok"/>
        </w:rPr>
        <w:t>oma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new =</w:t>
      </w:r>
      <w:r>
        <w:rPr>
          <w:rStyle w:val="NormalTok"/>
        </w:rPr>
        <w:t xml:space="preserve"> </w:t>
      </w:r>
      <w:r>
        <w:rPr>
          <w:rStyle w:val="ConstantTok"/>
        </w:rPr>
        <w:t>TRUE</w:t>
      </w:r>
      <w:r>
        <w:rPr>
          <w:rStyle w:val="NormalTok"/>
        </w:rPr>
        <w:t>)</w:t>
      </w:r>
      <w:r>
        <w:br/>
      </w:r>
      <w:r>
        <w:rPr>
          <w:rStyle w:val="FunctionTok"/>
        </w:rPr>
        <w:t>plot</w:t>
      </w:r>
      <w:r>
        <w:rPr>
          <w:rStyle w:val="NormalTok"/>
        </w:rPr>
        <w:t>(</w:t>
      </w:r>
      <w:r>
        <w:rPr>
          <w:rStyle w:val="DecValTok"/>
        </w:rPr>
        <w:t>0</w:t>
      </w:r>
      <w:r>
        <w:rPr>
          <w:rStyle w:val="NormalTok"/>
        </w:rPr>
        <w:t xml:space="preserve">, </w:t>
      </w:r>
      <w:r>
        <w:rPr>
          <w:rStyle w:val="DecValTok"/>
        </w:rPr>
        <w:t>0</w:t>
      </w:r>
      <w:r>
        <w:rPr>
          <w:rStyle w:val="NormalTok"/>
        </w:rPr>
        <w:t xml:space="preserve">, </w:t>
      </w:r>
      <w:r>
        <w:rPr>
          <w:rStyle w:val="AttributeTok"/>
        </w:rPr>
        <w:t>type =</w:t>
      </w:r>
      <w:r>
        <w:rPr>
          <w:rStyle w:val="NormalTok"/>
        </w:rPr>
        <w:t xml:space="preserve"> </w:t>
      </w:r>
      <w:r>
        <w:rPr>
          <w:rStyle w:val="StringTok"/>
        </w:rPr>
        <w:t>"n"</w:t>
      </w:r>
      <w:r>
        <w:rPr>
          <w:rStyle w:val="NormalTok"/>
        </w:rPr>
        <w:t xml:space="preserve">, </w:t>
      </w:r>
      <w:r>
        <w:rPr>
          <w:rStyle w:val="AttributeTok"/>
        </w:rPr>
        <w:t>bty =</w:t>
      </w:r>
      <w:r>
        <w:rPr>
          <w:rStyle w:val="NormalTok"/>
        </w:rPr>
        <w:t xml:space="preserve"> </w:t>
      </w:r>
      <w:r>
        <w:rPr>
          <w:rStyle w:val="StringTok"/>
        </w:rPr>
        <w:t>"n"</w:t>
      </w:r>
      <w:r>
        <w:rPr>
          <w:rStyle w:val="NormalTok"/>
        </w:rPr>
        <w:t xml:space="preserve">, </w:t>
      </w:r>
      <w:r>
        <w:rPr>
          <w:rStyle w:val="AttributeTok"/>
        </w:rPr>
        <w:t>xaxt =</w:t>
      </w:r>
      <w:r>
        <w:rPr>
          <w:rStyle w:val="NormalTok"/>
        </w:rPr>
        <w:t xml:space="preserve"> </w:t>
      </w:r>
      <w:r>
        <w:rPr>
          <w:rStyle w:val="StringTok"/>
        </w:rPr>
        <w:t>"n"</w:t>
      </w:r>
      <w:r>
        <w:rPr>
          <w:rStyle w:val="NormalTok"/>
        </w:rPr>
        <w:t xml:space="preserve">, </w:t>
      </w:r>
      <w:r>
        <w:rPr>
          <w:rStyle w:val="AttributeTok"/>
        </w:rPr>
        <w:t>yaxt =</w:t>
      </w:r>
      <w:r>
        <w:rPr>
          <w:rStyle w:val="NormalTok"/>
        </w:rPr>
        <w:t xml:space="preserve"> </w:t>
      </w:r>
      <w:r>
        <w:rPr>
          <w:rStyle w:val="StringTok"/>
        </w:rPr>
        <w:t>"n"</w:t>
      </w:r>
      <w:r>
        <w:rPr>
          <w:rStyle w:val="NormalTok"/>
        </w:rPr>
        <w:t>)</w:t>
      </w:r>
      <w:r>
        <w:br/>
      </w:r>
      <w:r>
        <w:rPr>
          <w:rStyle w:val="FunctionTok"/>
        </w:rPr>
        <w:t>legend</w:t>
      </w:r>
      <w:r>
        <w:rPr>
          <w:rStyle w:val="NormalTok"/>
        </w:rPr>
        <w:t>(</w:t>
      </w:r>
      <w:r>
        <w:rPr>
          <w:rStyle w:val="StringTok"/>
        </w:rPr>
        <w:t>"bottom"</w:t>
      </w:r>
      <w:r>
        <w:rPr>
          <w:rStyle w:val="NormalTok"/>
        </w:rPr>
        <w:t xml:space="preserve">, </w:t>
      </w:r>
      <w:r>
        <w:rPr>
          <w:rStyle w:val="FunctionTok"/>
        </w:rPr>
        <w:t>c</w:t>
      </w:r>
      <w:r>
        <w:rPr>
          <w:rStyle w:val="NormalTok"/>
        </w:rPr>
        <w:t>(</w:t>
      </w:r>
      <w:r>
        <w:rPr>
          <w:rStyle w:val="StringTok"/>
        </w:rPr>
        <w:t>"last observed"</w:t>
      </w:r>
      <w:r>
        <w:rPr>
          <w:rStyle w:val="NormalTok"/>
        </w:rPr>
        <w:t xml:space="preserve">, </w:t>
      </w:r>
      <w:r>
        <w:rPr>
          <w:rStyle w:val="StringTok"/>
        </w:rPr>
        <w:t>"last projected"</w:t>
      </w:r>
      <w:r>
        <w:rPr>
          <w:rStyle w:val="NormalTok"/>
        </w:rPr>
        <w:t xml:space="preserve">), </w:t>
      </w:r>
      <w:r>
        <w:rPr>
          <w:rStyle w:val="AttributeTok"/>
        </w:rPr>
        <w:t>pch=</w:t>
      </w:r>
      <w:r>
        <w:rPr>
          <w:rStyle w:val="FunctionTok"/>
        </w:rPr>
        <w:t>c</w:t>
      </w:r>
      <w:r>
        <w:rPr>
          <w:rStyle w:val="NormalTok"/>
        </w:rPr>
        <w:t>(</w:t>
      </w:r>
      <w:r>
        <w:rPr>
          <w:rStyle w:val="DecValTok"/>
        </w:rPr>
        <w:t>1</w:t>
      </w:r>
      <w:r>
        <w:rPr>
          <w:rStyle w:val="NormalTok"/>
        </w:rPr>
        <w:t>,</w:t>
      </w:r>
      <w:r>
        <w:rPr>
          <w:rStyle w:val="SpecialCharTok"/>
        </w:rPr>
        <w:t>-</w:t>
      </w:r>
      <w:r>
        <w:rPr>
          <w:rStyle w:val="DecValTok"/>
        </w:rPr>
        <w:t>1</w:t>
      </w:r>
      <w:r>
        <w:rPr>
          <w:rStyle w:val="NormalTok"/>
        </w:rPr>
        <w:t xml:space="preserve">), </w:t>
      </w:r>
      <w:r>
        <w:rPr>
          <w:rStyle w:val="AttributeTok"/>
        </w:rPr>
        <w:t>lty=</w:t>
      </w:r>
      <w:r>
        <w:rPr>
          <w:rStyle w:val="FunctionTok"/>
        </w:rPr>
        <w:t>c</w:t>
      </w:r>
      <w:r>
        <w:rPr>
          <w:rStyle w:val="NormalTok"/>
        </w:rPr>
        <w:t>(</w:t>
      </w:r>
      <w:r>
        <w:rPr>
          <w:rStyle w:val="DecValTok"/>
        </w:rPr>
        <w:t>0</w:t>
      </w:r>
      <w:r>
        <w:rPr>
          <w:rStyle w:val="NormalTok"/>
        </w:rPr>
        <w:t>,</w:t>
      </w:r>
      <w:r>
        <w:rPr>
          <w:rStyle w:val="DecValTok"/>
        </w:rPr>
        <w:t>1</w:t>
      </w:r>
      <w:r>
        <w:rPr>
          <w:rStyle w:val="NormalTok"/>
        </w:rPr>
        <w:t xml:space="preserve">), </w:t>
      </w:r>
      <w:r>
        <w:rPr>
          <w:rStyle w:val="AttributeTok"/>
        </w:rPr>
        <w:t>lwd=</w:t>
      </w:r>
      <w:r>
        <w:rPr>
          <w:rStyle w:val="FunctionTok"/>
        </w:rPr>
        <w:t>c</w:t>
      </w:r>
      <w:r>
        <w:rPr>
          <w:rStyle w:val="NormalTok"/>
        </w:rPr>
        <w:t>(</w:t>
      </w:r>
      <w:r>
        <w:rPr>
          <w:rStyle w:val="DecValTok"/>
        </w:rPr>
        <w:t>1</w:t>
      </w:r>
      <w:r>
        <w:rPr>
          <w:rStyle w:val="NormalTok"/>
        </w:rPr>
        <w:t>,</w:t>
      </w:r>
      <w:r>
        <w:rPr>
          <w:rStyle w:val="DecValTok"/>
        </w:rPr>
        <w:t>1</w:t>
      </w:r>
      <w:r>
        <w:rPr>
          <w:rStyle w:val="NormalTok"/>
        </w:rPr>
        <w:t xml:space="preserve">), </w:t>
      </w:r>
      <w:r>
        <w:rPr>
          <w:rStyle w:val="AttributeTok"/>
        </w:rPr>
        <w:t>col=</w:t>
      </w:r>
      <w:r>
        <w:rPr>
          <w:rStyle w:val="FunctionTok"/>
        </w:rPr>
        <w:t>c</w:t>
      </w:r>
      <w:r>
        <w:rPr>
          <w:rStyle w:val="NormalTok"/>
        </w:rPr>
        <w:t>(</w:t>
      </w:r>
      <w:r>
        <w:rPr>
          <w:rStyle w:val="DecValTok"/>
        </w:rPr>
        <w:t>1</w:t>
      </w:r>
      <w:r>
        <w:rPr>
          <w:rStyle w:val="SpecialCharTok"/>
        </w:rPr>
        <w:t>:</w:t>
      </w:r>
      <w:r>
        <w:rPr>
          <w:rStyle w:val="DecValTok"/>
        </w:rPr>
        <w:t>1</w:t>
      </w:r>
      <w:r>
        <w:rPr>
          <w:rStyle w:val="NormalTok"/>
        </w:rPr>
        <w:t xml:space="preserve">), </w:t>
      </w:r>
      <w:r>
        <w:rPr>
          <w:rStyle w:val="AttributeTok"/>
        </w:rPr>
        <w:t>cex=</w:t>
      </w:r>
      <w:r>
        <w:rPr>
          <w:rStyle w:val="FloatTok"/>
        </w:rPr>
        <w:t>0.9</w:t>
      </w:r>
      <w:r>
        <w:rPr>
          <w:rStyle w:val="NormalTok"/>
        </w:rPr>
        <w:t>)</w:t>
      </w:r>
    </w:p>
    <w:p w14:paraId="4FA4A4ED" w14:textId="77777777" w:rsidR="00D35A95" w:rsidRDefault="00000000">
      <w:pPr>
        <w:pStyle w:val="FirstParagraph"/>
      </w:pPr>
      <w:r>
        <w:rPr>
          <w:noProof/>
        </w:rPr>
        <w:drawing>
          <wp:inline distT="0" distB="0" distL="0" distR="0" wp14:anchorId="06CEA97E" wp14:editId="4148FE25">
            <wp:extent cx="4620126" cy="3696101"/>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Progetto-RMD-spagna_files/figure-docx/CONFRONTO%20LC-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7A580B1C" w14:textId="77777777" w:rsidR="00D35A95" w:rsidRDefault="00000000">
      <w:pPr>
        <w:pStyle w:val="Corpotesto"/>
      </w:pPr>
      <w:r>
        <w:t xml:space="preserve">Il confronto tra dati ossservati e proiettati ci fornisce una visione dell’accuratezza del modello, basandoci su come si muovono nel tempo le due linee. Abbiamo sulle ordinate il logaritmo dei tassi di mortalità e sulle ascisse le età da 0 a 100. Notiamo come i tassi proiettati seguano la tendenza di quelli osservati, suggerendo che la tendenza proseguirà nel futuro. In particolare, </w:t>
      </w:r>
      <w:r>
        <w:lastRenderedPageBreak/>
        <w:t>vediamo come la mortalità aumenta con l’età, fino al punto di coincidere nelle età più avanzate dove il progresso medico e tecnologico non è più capace di apportare effettivi miglioramenti.</w:t>
      </w:r>
    </w:p>
    <w:p w14:paraId="1EAF2A69" w14:textId="77777777" w:rsidR="00D35A95" w:rsidRDefault="00000000">
      <w:pPr>
        <w:pStyle w:val="Titolo2"/>
      </w:pPr>
      <w:bookmarkStart w:id="43" w:name="X0ce75163ca5d5675fd97a96162d13c5cfb2e7b1"/>
      <w:bookmarkEnd w:id="42"/>
      <w:r>
        <w:t>Generazione delle probabilità di morte dai tassi osservati e proiettati - LC</w:t>
      </w:r>
    </w:p>
    <w:p w14:paraId="40FAADB9" w14:textId="77777777" w:rsidR="00D35A95" w:rsidRDefault="00000000">
      <w:pPr>
        <w:pStyle w:val="SourceCode"/>
      </w:pPr>
      <w:r>
        <w:rPr>
          <w:rStyle w:val="NormalTok"/>
        </w:rPr>
        <w:t xml:space="preserve">rates_LCfit_SPAm </w:t>
      </w:r>
      <w:r>
        <w:rPr>
          <w:rStyle w:val="OtherTok"/>
        </w:rPr>
        <w:t>&lt;-</w:t>
      </w:r>
      <w:r>
        <w:rPr>
          <w:rStyle w:val="NormalTok"/>
        </w:rPr>
        <w:t xml:space="preserve"> </w:t>
      </w:r>
      <w:r>
        <w:rPr>
          <w:rStyle w:val="FunctionTok"/>
        </w:rPr>
        <w:t>fitted</w:t>
      </w:r>
      <w:r>
        <w:rPr>
          <w:rStyle w:val="NormalTok"/>
        </w:rPr>
        <w:t xml:space="preserve">(LCfit_SPAm, </w:t>
      </w:r>
      <w:r>
        <w:rPr>
          <w:rStyle w:val="AttributeTok"/>
        </w:rPr>
        <w:t>type =</w:t>
      </w:r>
      <w:r>
        <w:rPr>
          <w:rStyle w:val="NormalTok"/>
        </w:rPr>
        <w:t xml:space="preserve"> </w:t>
      </w:r>
      <w:r>
        <w:rPr>
          <w:rStyle w:val="StringTok"/>
        </w:rPr>
        <w:t>"rates"</w:t>
      </w:r>
      <w:r>
        <w:rPr>
          <w:rStyle w:val="NormalTok"/>
        </w:rPr>
        <w:t>)</w:t>
      </w:r>
      <w:r>
        <w:br/>
      </w:r>
      <w:r>
        <w:rPr>
          <w:rStyle w:val="NormalTok"/>
        </w:rPr>
        <w:t xml:space="preserve">rates_LCfor_SPAm </w:t>
      </w:r>
      <w:r>
        <w:rPr>
          <w:rStyle w:val="OtherTok"/>
        </w:rPr>
        <w:t>&lt;-</w:t>
      </w:r>
      <w:r>
        <w:rPr>
          <w:rStyle w:val="NormalTok"/>
        </w:rPr>
        <w:t xml:space="preserve"> LCfor_SPAm</w:t>
      </w:r>
      <w:r>
        <w:rPr>
          <w:rStyle w:val="SpecialCharTok"/>
        </w:rPr>
        <w:t>$</w:t>
      </w:r>
      <w:r>
        <w:rPr>
          <w:rStyle w:val="NormalTok"/>
        </w:rPr>
        <w:t>rates</w:t>
      </w:r>
      <w:r>
        <w:br/>
      </w:r>
      <w:r>
        <w:rPr>
          <w:rStyle w:val="NormalTok"/>
        </w:rPr>
        <w:t xml:space="preserve">rates_LC_SPAm </w:t>
      </w:r>
      <w:r>
        <w:rPr>
          <w:rStyle w:val="OtherTok"/>
        </w:rPr>
        <w:t>&lt;-</w:t>
      </w:r>
      <w:r>
        <w:rPr>
          <w:rStyle w:val="NormalTok"/>
        </w:rPr>
        <w:t xml:space="preserve"> </w:t>
      </w:r>
      <w:r>
        <w:rPr>
          <w:rStyle w:val="FunctionTok"/>
        </w:rPr>
        <w:t>cbind</w:t>
      </w:r>
      <w:r>
        <w:rPr>
          <w:rStyle w:val="NormalTok"/>
        </w:rPr>
        <w:t>(SPAmRates,rates_LCfor_SPAm)</w:t>
      </w:r>
      <w:r>
        <w:br/>
      </w:r>
      <w:r>
        <w:rPr>
          <w:rStyle w:val="NormalTok"/>
        </w:rPr>
        <w:t xml:space="preserve">q_LC_SPAm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rates_LC_SPAm)</w:t>
      </w:r>
      <w:r>
        <w:br/>
      </w:r>
      <w:r>
        <w:rPr>
          <w:rStyle w:val="CommentTok"/>
        </w:rPr>
        <w:t># estensione delle probabilità qxt ad età estreme</w:t>
      </w:r>
      <w:r>
        <w:br/>
      </w:r>
      <w:r>
        <w:rPr>
          <w:rStyle w:val="NormalTok"/>
        </w:rPr>
        <w:t xml:space="preserve">q_LC_SPAm.ext  </w:t>
      </w:r>
      <w:r>
        <w:rPr>
          <w:rStyle w:val="OtherTok"/>
        </w:rPr>
        <w:t>&lt;-</w:t>
      </w:r>
      <w:r>
        <w:rPr>
          <w:rStyle w:val="NormalTok"/>
        </w:rPr>
        <w:t xml:space="preserve"> </w:t>
      </w:r>
      <w:r>
        <w:rPr>
          <w:rStyle w:val="FunctionTok"/>
        </w:rPr>
        <w:t>extrapolation.fit</w:t>
      </w:r>
      <w:r>
        <w:rPr>
          <w:rStyle w:val="NormalTok"/>
        </w:rPr>
        <w:t>(q_LC_SPAm)</w:t>
      </w:r>
      <w:r>
        <w:br/>
      </w:r>
      <w:r>
        <w:rPr>
          <w:rStyle w:val="NormalTok"/>
        </w:rPr>
        <w:t xml:space="preserve">rates_LCfit_SPAf </w:t>
      </w:r>
      <w:r>
        <w:rPr>
          <w:rStyle w:val="OtherTok"/>
        </w:rPr>
        <w:t>&lt;-</w:t>
      </w:r>
      <w:r>
        <w:rPr>
          <w:rStyle w:val="NormalTok"/>
        </w:rPr>
        <w:t xml:space="preserve"> </w:t>
      </w:r>
      <w:r>
        <w:rPr>
          <w:rStyle w:val="FunctionTok"/>
        </w:rPr>
        <w:t>fitted</w:t>
      </w:r>
      <w:r>
        <w:rPr>
          <w:rStyle w:val="NormalTok"/>
        </w:rPr>
        <w:t xml:space="preserve">(LCfit_SPAf, </w:t>
      </w:r>
      <w:r>
        <w:rPr>
          <w:rStyle w:val="AttributeTok"/>
        </w:rPr>
        <w:t>type =</w:t>
      </w:r>
      <w:r>
        <w:rPr>
          <w:rStyle w:val="NormalTok"/>
        </w:rPr>
        <w:t xml:space="preserve"> </w:t>
      </w:r>
      <w:r>
        <w:rPr>
          <w:rStyle w:val="StringTok"/>
        </w:rPr>
        <w:t>"rates"</w:t>
      </w:r>
      <w:r>
        <w:rPr>
          <w:rStyle w:val="NormalTok"/>
        </w:rPr>
        <w:t>)</w:t>
      </w:r>
      <w:r>
        <w:br/>
      </w:r>
      <w:r>
        <w:rPr>
          <w:rStyle w:val="NormalTok"/>
        </w:rPr>
        <w:t xml:space="preserve">rates_LCfor_SPAf </w:t>
      </w:r>
      <w:r>
        <w:rPr>
          <w:rStyle w:val="OtherTok"/>
        </w:rPr>
        <w:t>&lt;-</w:t>
      </w:r>
      <w:r>
        <w:rPr>
          <w:rStyle w:val="NormalTok"/>
        </w:rPr>
        <w:t xml:space="preserve"> LCfor_SPAf</w:t>
      </w:r>
      <w:r>
        <w:rPr>
          <w:rStyle w:val="SpecialCharTok"/>
        </w:rPr>
        <w:t>$</w:t>
      </w:r>
      <w:r>
        <w:rPr>
          <w:rStyle w:val="NormalTok"/>
        </w:rPr>
        <w:t>rates</w:t>
      </w:r>
      <w:r>
        <w:br/>
      </w:r>
      <w:r>
        <w:rPr>
          <w:rStyle w:val="NormalTok"/>
        </w:rPr>
        <w:t xml:space="preserve">rates_LC_SPAf </w:t>
      </w:r>
      <w:r>
        <w:rPr>
          <w:rStyle w:val="OtherTok"/>
        </w:rPr>
        <w:t>&lt;-</w:t>
      </w:r>
      <w:r>
        <w:rPr>
          <w:rStyle w:val="NormalTok"/>
        </w:rPr>
        <w:t xml:space="preserve"> </w:t>
      </w:r>
      <w:r>
        <w:rPr>
          <w:rStyle w:val="FunctionTok"/>
        </w:rPr>
        <w:t>cbind</w:t>
      </w:r>
      <w:r>
        <w:rPr>
          <w:rStyle w:val="NormalTok"/>
        </w:rPr>
        <w:t>(SPAfRates,rates_LCfor_SPAf)</w:t>
      </w:r>
      <w:r>
        <w:br/>
      </w:r>
      <w:r>
        <w:rPr>
          <w:rStyle w:val="NormalTok"/>
        </w:rPr>
        <w:t xml:space="preserve">rates_LC_SPAf </w:t>
      </w:r>
      <w:r>
        <w:rPr>
          <w:rStyle w:val="OtherTok"/>
        </w:rPr>
        <w:t>&lt;-</w:t>
      </w:r>
      <w:r>
        <w:rPr>
          <w:rStyle w:val="NormalTok"/>
        </w:rPr>
        <w:t xml:space="preserve"> </w:t>
      </w:r>
      <w:r>
        <w:rPr>
          <w:rStyle w:val="FunctionTok"/>
        </w:rPr>
        <w:t>cbind</w:t>
      </w:r>
      <w:r>
        <w:rPr>
          <w:rStyle w:val="NormalTok"/>
        </w:rPr>
        <w:t>(SPAfRates,rates_LCfor_SPAf)</w:t>
      </w:r>
      <w:r>
        <w:br/>
      </w:r>
      <w:r>
        <w:rPr>
          <w:rStyle w:val="NormalTok"/>
        </w:rPr>
        <w:t xml:space="preserve">q_LC_SPAf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rates_LC_SPAf)</w:t>
      </w:r>
      <w:r>
        <w:br/>
      </w:r>
      <w:r>
        <w:rPr>
          <w:rStyle w:val="CommentTok"/>
        </w:rPr>
        <w:t># estensione delle probabilità qxt ad età estreme</w:t>
      </w:r>
      <w:r>
        <w:br/>
      </w:r>
      <w:r>
        <w:rPr>
          <w:rStyle w:val="NormalTok"/>
        </w:rPr>
        <w:t xml:space="preserve">q_LC_SPAf.ext  </w:t>
      </w:r>
      <w:r>
        <w:rPr>
          <w:rStyle w:val="OtherTok"/>
        </w:rPr>
        <w:t>&lt;-</w:t>
      </w:r>
      <w:r>
        <w:rPr>
          <w:rStyle w:val="NormalTok"/>
        </w:rPr>
        <w:t xml:space="preserve"> </w:t>
      </w:r>
      <w:r>
        <w:rPr>
          <w:rStyle w:val="FunctionTok"/>
        </w:rPr>
        <w:t>extrapolation.fit</w:t>
      </w:r>
      <w:r>
        <w:rPr>
          <w:rStyle w:val="NormalTok"/>
        </w:rPr>
        <w:t>(q_LC_SPAf)</w:t>
      </w:r>
      <w:r>
        <w:br/>
      </w:r>
      <w:r>
        <w:rPr>
          <w:rStyle w:val="NormalTok"/>
        </w:rPr>
        <w:t>q_LC.SPAm</w:t>
      </w:r>
      <w:r>
        <w:rPr>
          <w:rStyle w:val="OtherTok"/>
        </w:rPr>
        <w:t>&lt;-</w:t>
      </w:r>
      <w:r>
        <w:rPr>
          <w:rStyle w:val="FunctionTok"/>
        </w:rPr>
        <w:t>as.data.frame</w:t>
      </w:r>
      <w:r>
        <w:rPr>
          <w:rStyle w:val="NormalTok"/>
        </w:rPr>
        <w:t>(q_LC_SPAm.ext)</w:t>
      </w:r>
      <w:r>
        <w:br/>
      </w:r>
      <w:r>
        <w:rPr>
          <w:rStyle w:val="NormalTok"/>
        </w:rPr>
        <w:t>q_LC.SPAf</w:t>
      </w:r>
      <w:r>
        <w:rPr>
          <w:rStyle w:val="OtherTok"/>
        </w:rPr>
        <w:t>&lt;-</w:t>
      </w:r>
      <w:r>
        <w:rPr>
          <w:rStyle w:val="FunctionTok"/>
        </w:rPr>
        <w:t>as.data.frame</w:t>
      </w:r>
      <w:r>
        <w:rPr>
          <w:rStyle w:val="NormalTok"/>
        </w:rPr>
        <w:t>(q_LC_SPAf.ext)</w:t>
      </w:r>
    </w:p>
    <w:p w14:paraId="6BE77928" w14:textId="77777777" w:rsidR="00D35A95" w:rsidRDefault="00000000">
      <w:pPr>
        <w:pStyle w:val="Titolo2"/>
      </w:pPr>
      <w:bookmarkStart w:id="44" w:name="rappresentazione-probabilità-proiettate"/>
      <w:bookmarkEnd w:id="43"/>
      <w:r>
        <w:t>Rappresentazione probabilità proiettate</w:t>
      </w:r>
    </w:p>
    <w:p w14:paraId="2A1FE367" w14:textId="77777777" w:rsidR="00D35A95" w:rsidRDefault="00000000">
      <w:pPr>
        <w:pStyle w:val="SourceCode"/>
      </w:pPr>
      <w:r>
        <w:rPr>
          <w:rStyle w:val="CommentTok"/>
        </w:rPr>
        <w:t># rappresentazione grafica delle probabilità proiettate</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w:t>
      </w:r>
      <w:r>
        <w:rPr>
          <w:rStyle w:val="FunctionTok"/>
        </w:rPr>
        <w:t>extractCohort</w:t>
      </w:r>
      <w:r>
        <w:rPr>
          <w:rStyle w:val="NormalTok"/>
        </w:rPr>
        <w:t xml:space="preserve">(q_LC_SPAm.ext, </w:t>
      </w:r>
      <w:r>
        <w:rPr>
          <w:rStyle w:val="AttributeTok"/>
        </w:rPr>
        <w:t>cohort =</w:t>
      </w:r>
      <w:r>
        <w:rPr>
          <w:rStyle w:val="NormalTok"/>
        </w:rPr>
        <w:t xml:space="preserve"> </w:t>
      </w:r>
      <w:r>
        <w:rPr>
          <w:rStyle w:val="DecValTok"/>
        </w:rPr>
        <w:t>1950</w:t>
      </w:r>
      <w:r>
        <w:rPr>
          <w:rStyle w:val="NormalTok"/>
        </w:rPr>
        <w:t xml:space="preserve">), </w:t>
      </w:r>
      <w:r>
        <w:rPr>
          <w:rStyle w:val="AttributeTok"/>
        </w:rPr>
        <w:t>type =</w:t>
      </w:r>
      <w:r>
        <w:rPr>
          <w:rStyle w:val="NormalTok"/>
        </w:rPr>
        <w:t xml:space="preserve"> </w:t>
      </w:r>
      <w:r>
        <w:rPr>
          <w:rStyle w:val="StringTok"/>
        </w:rPr>
        <w:t>"p"</w:t>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br/>
      </w:r>
      <w:r>
        <w:rPr>
          <w:rStyle w:val="StringTok"/>
        </w:rPr>
        <w:t>"age"</w:t>
      </w:r>
      <w:r>
        <w:rPr>
          <w:rStyle w:val="NormalTok"/>
        </w:rPr>
        <w:t xml:space="preserve">, </w:t>
      </w:r>
      <w:r>
        <w:rPr>
          <w:rStyle w:val="AttributeTok"/>
        </w:rPr>
        <w:t>ylab =</w:t>
      </w:r>
      <w:r>
        <w:rPr>
          <w:rStyle w:val="NormalTok"/>
        </w:rPr>
        <w:t xml:space="preserve"> </w:t>
      </w:r>
      <w:r>
        <w:rPr>
          <w:rStyle w:val="StringTok"/>
        </w:rPr>
        <w: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"Mortality rates (log scale) </w:t>
      </w:r>
      <w:r>
        <w:rPr>
          <w:rStyle w:val="SpecialCharTok"/>
        </w:rPr>
        <w:t>\n</w:t>
      </w:r>
      <w:r>
        <w:rPr>
          <w:rStyle w:val="StringTok"/>
        </w:rPr>
        <w:t xml:space="preserve"> for the cohort 1950 </w:t>
      </w:r>
      <w:r>
        <w:rPr>
          <w:rStyle w:val="SpecialCharTok"/>
        </w:rPr>
        <w:t>\n</w:t>
      </w:r>
      <w:r>
        <w:rPr>
          <w:rStyle w:val="StringTok"/>
        </w:rPr>
        <w:t xml:space="preserve"> LC_m"</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0.0001</w:t>
      </w:r>
      <w:r>
        <w:rPr>
          <w:rStyle w:val="NormalTok"/>
        </w:rPr>
        <w:t xml:space="preserve">, </w:t>
      </w:r>
      <w:r>
        <w:rPr>
          <w:rStyle w:val="DecValTok"/>
        </w:rPr>
        <w:t>1</w:t>
      </w:r>
      <w:r>
        <w:rPr>
          <w:rStyle w:val="NormalTok"/>
        </w:rPr>
        <w:t>))</w:t>
      </w:r>
      <w:r>
        <w:br/>
      </w:r>
      <w:r>
        <w:rPr>
          <w:rStyle w:val="FunctionTok"/>
        </w:rPr>
        <w:t>lines</w:t>
      </w:r>
      <w:r>
        <w:rPr>
          <w:rStyle w:val="NormalTok"/>
        </w:rPr>
        <w:t>(</w:t>
      </w:r>
      <w:r>
        <w:rPr>
          <w:rStyle w:val="FunctionTok"/>
        </w:rPr>
        <w:t>extractCohort</w:t>
      </w:r>
      <w:r>
        <w:rPr>
          <w:rStyle w:val="NormalTok"/>
        </w:rPr>
        <w:t xml:space="preserve">(q_LC_SPAm,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plot</w:t>
      </w:r>
      <w:r>
        <w:rPr>
          <w:rStyle w:val="NormalTok"/>
        </w:rPr>
        <w:t>(</w:t>
      </w:r>
      <w:r>
        <w:rPr>
          <w:rStyle w:val="FunctionTok"/>
        </w:rPr>
        <w:t>extractCohort</w:t>
      </w:r>
      <w:r>
        <w:rPr>
          <w:rStyle w:val="NormalTok"/>
        </w:rPr>
        <w:t>(</w:t>
      </w:r>
      <w:r>
        <w:rPr>
          <w:rStyle w:val="FunctionTok"/>
        </w:rPr>
        <w:t>log</w:t>
      </w:r>
      <w:r>
        <w:rPr>
          <w:rStyle w:val="NormalTok"/>
        </w:rPr>
        <w:t>(q_LC_SPAm.ext</w:t>
      </w:r>
      <w:r>
        <w:rPr>
          <w:rStyle w:val="SpecialCharTok"/>
        </w:rPr>
        <w:t>/</w:t>
      </w:r>
      <w:r>
        <w:rPr>
          <w:rStyle w:val="NormalTok"/>
        </w:rPr>
        <w:t>(</w:t>
      </w:r>
      <w:r>
        <w:rPr>
          <w:rStyle w:val="DecValTok"/>
        </w:rPr>
        <w:t>1</w:t>
      </w:r>
      <w:r>
        <w:rPr>
          <w:rStyle w:val="SpecialCharTok"/>
        </w:rPr>
        <w:t>-</w:t>
      </w:r>
      <w:r>
        <w:rPr>
          <w:rStyle w:val="NormalTok"/>
        </w:rPr>
        <w:t xml:space="preserve">q_LC_SPAm.ext)), </w:t>
      </w:r>
      <w:r>
        <w:rPr>
          <w:rStyle w:val="AttributeTok"/>
        </w:rPr>
        <w:t>cohort =</w:t>
      </w:r>
      <w:r>
        <w:rPr>
          <w:rStyle w:val="NormalTok"/>
        </w:rPr>
        <w:t xml:space="preserve"> </w:t>
      </w:r>
      <w:r>
        <w:rPr>
          <w:rStyle w:val="DecValTok"/>
        </w:rPr>
        <w:t>1950</w:t>
      </w:r>
      <w:r>
        <w:rPr>
          <w:rStyle w:val="NormalTok"/>
        </w:rPr>
        <w:t>), type</w:t>
      </w:r>
      <w:r>
        <w:br/>
      </w:r>
      <w:r>
        <w:rPr>
          <w:rStyle w:val="OtherTok"/>
        </w:rPr>
        <w:t>=</w:t>
      </w:r>
      <w:r>
        <w:rPr>
          <w:rStyle w:val="NormalTok"/>
        </w:rPr>
        <w:t xml:space="preserve"> </w:t>
      </w:r>
      <w:r>
        <w:rPr>
          <w:rStyle w:val="StringTok"/>
        </w:rPr>
        <w:t>"p"</w:t>
      </w:r>
      <w:r>
        <w:rPr>
          <w:rStyle w:val="NormalTok"/>
        </w:rPr>
        <w:t xml:space="preserve">, </w:t>
      </w:r>
      <w:r>
        <w:rPr>
          <w:rStyle w:val="AttributeTok"/>
        </w:rPr>
        <w:t>xlab =</w:t>
      </w:r>
      <w:r>
        <w:rPr>
          <w:rStyle w:val="NormalTok"/>
        </w:rPr>
        <w:t xml:space="preserve"> </w:t>
      </w:r>
      <w:r>
        <w:rPr>
          <w:rStyle w:val="StringTok"/>
        </w:rPr>
        <w:t>"age"</w:t>
      </w:r>
      <w:r>
        <w:rPr>
          <w:rStyle w:val="NormalTok"/>
        </w:rPr>
        <w:t xml:space="preserve">, </w:t>
      </w:r>
      <w:r>
        <w:rPr>
          <w:rStyle w:val="AttributeTok"/>
        </w:rPr>
        <w:t>ylab =</w:t>
      </w:r>
      <w:r>
        <w:rPr>
          <w:rStyle w:val="NormalTok"/>
        </w:rPr>
        <w:t xml:space="preserve"> </w:t>
      </w:r>
      <w:r>
        <w:rPr>
          <w:rStyle w:val="StringTok"/>
        </w:rPr>
        <w:t>"logit(q(x))"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"Logit transform of mortality rates </w:t>
      </w:r>
      <w:r>
        <w:rPr>
          <w:rStyle w:val="SpecialCharTok"/>
        </w:rPr>
        <w:t>\n</w:t>
      </w:r>
      <w:r>
        <w:rPr>
          <w:rStyle w:val="StringTok"/>
        </w:rPr>
        <w:t xml:space="preserve"> for the cohort 1950 </w:t>
      </w:r>
      <w:r>
        <w:rPr>
          <w:rStyle w:val="SpecialCharTok"/>
        </w:rPr>
        <w:t>\n</w:t>
      </w:r>
      <w:r>
        <w:rPr>
          <w:rStyle w:val="StringTok"/>
        </w:rPr>
        <w:t xml:space="preserve"> LC_m"</w:t>
      </w:r>
      <w:r>
        <w:rPr>
          <w:rStyle w:val="NormalTok"/>
        </w:rPr>
        <w:t xml:space="preserve"> )</w:t>
      </w:r>
      <w:r>
        <w:br/>
      </w:r>
      <w:r>
        <w:rPr>
          <w:rStyle w:val="FunctionTok"/>
        </w:rPr>
        <w:t>lines</w:t>
      </w:r>
      <w:r>
        <w:rPr>
          <w:rStyle w:val="NormalTok"/>
        </w:rPr>
        <w:t>(</w:t>
      </w:r>
      <w:r>
        <w:rPr>
          <w:rStyle w:val="FunctionTok"/>
        </w:rPr>
        <w:t>extractCohort</w:t>
      </w:r>
      <w:r>
        <w:rPr>
          <w:rStyle w:val="NormalTok"/>
        </w:rPr>
        <w:t>(</w:t>
      </w:r>
      <w:r>
        <w:rPr>
          <w:rStyle w:val="FunctionTok"/>
        </w:rPr>
        <w:t>log</w:t>
      </w:r>
      <w:r>
        <w:rPr>
          <w:rStyle w:val="NormalTok"/>
        </w:rPr>
        <w:t>(q_LC_SPAm</w:t>
      </w:r>
      <w:r>
        <w:rPr>
          <w:rStyle w:val="SpecialCharTok"/>
        </w:rPr>
        <w:t>/</w:t>
      </w:r>
      <w:r>
        <w:rPr>
          <w:rStyle w:val="NormalTok"/>
        </w:rPr>
        <w:t>(</w:t>
      </w:r>
      <w:r>
        <w:rPr>
          <w:rStyle w:val="DecValTok"/>
        </w:rPr>
        <w:t>1</w:t>
      </w:r>
      <w:r>
        <w:rPr>
          <w:rStyle w:val="SpecialCharTok"/>
        </w:rPr>
        <w:t>-</w:t>
      </w:r>
      <w:r>
        <w:rPr>
          <w:rStyle w:val="NormalTok"/>
        </w:rPr>
        <w:t xml:space="preserve">q_LC_SPAm)),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br/>
      </w:r>
      <w:r>
        <w:rPr>
          <w:rStyle w:val="FunctionTok"/>
        </w:rPr>
        <w:t>plot</w:t>
      </w:r>
      <w:r>
        <w:rPr>
          <w:rStyle w:val="NormalTok"/>
        </w:rPr>
        <w:t>(</w:t>
      </w:r>
      <w:r>
        <w:rPr>
          <w:rStyle w:val="FunctionTok"/>
        </w:rPr>
        <w:t>extractCohort</w:t>
      </w:r>
      <w:r>
        <w:rPr>
          <w:rStyle w:val="NormalTok"/>
        </w:rPr>
        <w:t xml:space="preserve">(q_LC_SPAf.ext, </w:t>
      </w:r>
      <w:r>
        <w:rPr>
          <w:rStyle w:val="AttributeTok"/>
        </w:rPr>
        <w:t>cohort =</w:t>
      </w:r>
      <w:r>
        <w:rPr>
          <w:rStyle w:val="NormalTok"/>
        </w:rPr>
        <w:t xml:space="preserve"> </w:t>
      </w:r>
      <w:r>
        <w:rPr>
          <w:rStyle w:val="DecValTok"/>
        </w:rPr>
        <w:t>1950</w:t>
      </w:r>
      <w:r>
        <w:rPr>
          <w:rStyle w:val="NormalTok"/>
        </w:rPr>
        <w:t xml:space="preserve">), </w:t>
      </w:r>
      <w:r>
        <w:rPr>
          <w:rStyle w:val="AttributeTok"/>
        </w:rPr>
        <w:t>type =</w:t>
      </w:r>
      <w:r>
        <w:rPr>
          <w:rStyle w:val="NormalTok"/>
        </w:rPr>
        <w:t xml:space="preserve"> </w:t>
      </w:r>
      <w:r>
        <w:rPr>
          <w:rStyle w:val="StringTok"/>
        </w:rPr>
        <w:t>"p"</w:t>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br/>
      </w:r>
      <w:r>
        <w:rPr>
          <w:rStyle w:val="StringTok"/>
        </w:rPr>
        <w:t>"age"</w:t>
      </w:r>
      <w:r>
        <w:rPr>
          <w:rStyle w:val="NormalTok"/>
        </w:rPr>
        <w:t xml:space="preserve">, </w:t>
      </w:r>
      <w:r>
        <w:rPr>
          <w:rStyle w:val="AttributeTok"/>
        </w:rPr>
        <w:t>ylab =</w:t>
      </w:r>
      <w:r>
        <w:rPr>
          <w:rStyle w:val="NormalTok"/>
        </w:rPr>
        <w:t xml:space="preserve"> </w:t>
      </w:r>
      <w:r>
        <w:rPr>
          <w:rStyle w:val="StringTok"/>
        </w:rPr>
        <w: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"Mortality rates (log scale) </w:t>
      </w:r>
      <w:r>
        <w:rPr>
          <w:rStyle w:val="SpecialCharTok"/>
        </w:rPr>
        <w:t>\n</w:t>
      </w:r>
      <w:r>
        <w:rPr>
          <w:rStyle w:val="StringTok"/>
        </w:rPr>
        <w:t xml:space="preserve"> for the cohort 1950 </w:t>
      </w:r>
      <w:r>
        <w:rPr>
          <w:rStyle w:val="SpecialCharTok"/>
        </w:rPr>
        <w:t>\n</w:t>
      </w:r>
      <w:r>
        <w:rPr>
          <w:rStyle w:val="StringTok"/>
        </w:rPr>
        <w:t xml:space="preserve"> LC_f"</w:t>
      </w:r>
      <w:r>
        <w:rPr>
          <w:rStyle w:val="NormalTok"/>
        </w:rPr>
        <w:t xml:space="preserve"> ,</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0.0001</w:t>
      </w:r>
      <w:r>
        <w:rPr>
          <w:rStyle w:val="NormalTok"/>
        </w:rPr>
        <w:t xml:space="preserve">, </w:t>
      </w:r>
      <w:r>
        <w:rPr>
          <w:rStyle w:val="DecValTok"/>
        </w:rPr>
        <w:t>1</w:t>
      </w:r>
      <w:r>
        <w:rPr>
          <w:rStyle w:val="NormalTok"/>
        </w:rPr>
        <w:t>))</w:t>
      </w:r>
      <w:r>
        <w:br/>
      </w:r>
      <w:r>
        <w:rPr>
          <w:rStyle w:val="FunctionTok"/>
        </w:rPr>
        <w:t>lines</w:t>
      </w:r>
      <w:r>
        <w:rPr>
          <w:rStyle w:val="NormalTok"/>
        </w:rPr>
        <w:t>(</w:t>
      </w:r>
      <w:r>
        <w:rPr>
          <w:rStyle w:val="FunctionTok"/>
        </w:rPr>
        <w:t>extractCohort</w:t>
      </w:r>
      <w:r>
        <w:rPr>
          <w:rStyle w:val="NormalTok"/>
        </w:rPr>
        <w:t xml:space="preserve">(q_LC_SPAf,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plot</w:t>
      </w:r>
      <w:r>
        <w:rPr>
          <w:rStyle w:val="NormalTok"/>
        </w:rPr>
        <w:t>(</w:t>
      </w:r>
      <w:r>
        <w:rPr>
          <w:rStyle w:val="FunctionTok"/>
        </w:rPr>
        <w:t>extractCohort</w:t>
      </w:r>
      <w:r>
        <w:rPr>
          <w:rStyle w:val="NormalTok"/>
        </w:rPr>
        <w:t>(</w:t>
      </w:r>
      <w:r>
        <w:rPr>
          <w:rStyle w:val="FunctionTok"/>
        </w:rPr>
        <w:t>log</w:t>
      </w:r>
      <w:r>
        <w:rPr>
          <w:rStyle w:val="NormalTok"/>
        </w:rPr>
        <w:t>(q_LC_SPAf.ext</w:t>
      </w:r>
      <w:r>
        <w:rPr>
          <w:rStyle w:val="SpecialCharTok"/>
        </w:rPr>
        <w:t>/</w:t>
      </w:r>
      <w:r>
        <w:rPr>
          <w:rStyle w:val="NormalTok"/>
        </w:rPr>
        <w:t>(</w:t>
      </w:r>
      <w:r>
        <w:rPr>
          <w:rStyle w:val="DecValTok"/>
        </w:rPr>
        <w:t>1</w:t>
      </w:r>
      <w:r>
        <w:rPr>
          <w:rStyle w:val="SpecialCharTok"/>
        </w:rPr>
        <w:t>-</w:t>
      </w:r>
      <w:r>
        <w:rPr>
          <w:rStyle w:val="NormalTok"/>
        </w:rPr>
        <w:t xml:space="preserve">q_LC_SPAf.ext)), </w:t>
      </w:r>
      <w:r>
        <w:rPr>
          <w:rStyle w:val="AttributeTok"/>
        </w:rPr>
        <w:t>cohort =</w:t>
      </w:r>
      <w:r>
        <w:rPr>
          <w:rStyle w:val="NormalTok"/>
        </w:rPr>
        <w:t xml:space="preserve"> </w:t>
      </w:r>
      <w:r>
        <w:rPr>
          <w:rStyle w:val="DecValTok"/>
        </w:rPr>
        <w:t>1950</w:t>
      </w:r>
      <w:r>
        <w:rPr>
          <w:rStyle w:val="NormalTok"/>
        </w:rPr>
        <w:t>), type</w:t>
      </w:r>
      <w:r>
        <w:br/>
      </w:r>
      <w:r>
        <w:rPr>
          <w:rStyle w:val="OtherTok"/>
        </w:rPr>
        <w:t>=</w:t>
      </w:r>
      <w:r>
        <w:rPr>
          <w:rStyle w:val="NormalTok"/>
        </w:rPr>
        <w:t xml:space="preserve"> </w:t>
      </w:r>
      <w:r>
        <w:rPr>
          <w:rStyle w:val="StringTok"/>
        </w:rPr>
        <w:t>"p"</w:t>
      </w:r>
      <w:r>
        <w:rPr>
          <w:rStyle w:val="NormalTok"/>
        </w:rPr>
        <w:t xml:space="preserve">, </w:t>
      </w:r>
      <w:r>
        <w:rPr>
          <w:rStyle w:val="AttributeTok"/>
        </w:rPr>
        <w:t>xlab =</w:t>
      </w:r>
      <w:r>
        <w:rPr>
          <w:rStyle w:val="NormalTok"/>
        </w:rPr>
        <w:t xml:space="preserve"> </w:t>
      </w:r>
      <w:r>
        <w:rPr>
          <w:rStyle w:val="StringTok"/>
        </w:rPr>
        <w:t>"age"</w:t>
      </w:r>
      <w:r>
        <w:rPr>
          <w:rStyle w:val="NormalTok"/>
        </w:rPr>
        <w:t xml:space="preserve">, </w:t>
      </w:r>
      <w:r>
        <w:rPr>
          <w:rStyle w:val="AttributeTok"/>
        </w:rPr>
        <w:t>ylab =</w:t>
      </w:r>
      <w:r>
        <w:rPr>
          <w:rStyle w:val="NormalTok"/>
        </w:rPr>
        <w:t xml:space="preserve"> </w:t>
      </w:r>
      <w:r>
        <w:rPr>
          <w:rStyle w:val="StringTok"/>
        </w:rPr>
        <w:t>"logit(q(x))"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"Logit transform of mortality rates </w:t>
      </w:r>
      <w:r>
        <w:rPr>
          <w:rStyle w:val="SpecialCharTok"/>
        </w:rPr>
        <w:t>\n</w:t>
      </w:r>
      <w:r>
        <w:rPr>
          <w:rStyle w:val="StringTok"/>
        </w:rPr>
        <w:t xml:space="preserve"> for the cohort 1950 </w:t>
      </w:r>
      <w:r>
        <w:rPr>
          <w:rStyle w:val="SpecialCharTok"/>
        </w:rPr>
        <w:t>\n</w:t>
      </w:r>
      <w:r>
        <w:rPr>
          <w:rStyle w:val="StringTok"/>
        </w:rPr>
        <w:t xml:space="preserve"> LC_f"</w:t>
      </w:r>
      <w:r>
        <w:rPr>
          <w:rStyle w:val="NormalTok"/>
        </w:rPr>
        <w:t xml:space="preserve"> )</w:t>
      </w:r>
      <w:r>
        <w:br/>
      </w:r>
      <w:r>
        <w:rPr>
          <w:rStyle w:val="FunctionTok"/>
        </w:rPr>
        <w:t>lines</w:t>
      </w:r>
      <w:r>
        <w:rPr>
          <w:rStyle w:val="NormalTok"/>
        </w:rPr>
        <w:t>(</w:t>
      </w:r>
      <w:r>
        <w:rPr>
          <w:rStyle w:val="FunctionTok"/>
        </w:rPr>
        <w:t>extractCohort</w:t>
      </w:r>
      <w:r>
        <w:rPr>
          <w:rStyle w:val="NormalTok"/>
        </w:rPr>
        <w:t>(</w:t>
      </w:r>
      <w:r>
        <w:rPr>
          <w:rStyle w:val="FunctionTok"/>
        </w:rPr>
        <w:t>log</w:t>
      </w:r>
      <w:r>
        <w:rPr>
          <w:rStyle w:val="NormalTok"/>
        </w:rPr>
        <w:t>(q_LC_SPAf</w:t>
      </w:r>
      <w:r>
        <w:rPr>
          <w:rStyle w:val="SpecialCharTok"/>
        </w:rPr>
        <w:t>/</w:t>
      </w:r>
      <w:r>
        <w:rPr>
          <w:rStyle w:val="NormalTok"/>
        </w:rPr>
        <w:t>(</w:t>
      </w:r>
      <w:r>
        <w:rPr>
          <w:rStyle w:val="DecValTok"/>
        </w:rPr>
        <w:t>1</w:t>
      </w:r>
      <w:r>
        <w:rPr>
          <w:rStyle w:val="SpecialCharTok"/>
        </w:rPr>
        <w:t>-</w:t>
      </w:r>
      <w:r>
        <w:rPr>
          <w:rStyle w:val="NormalTok"/>
        </w:rPr>
        <w:t xml:space="preserve">q_LC_SPAf)),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p>
    <w:p w14:paraId="2463A13D" w14:textId="77777777" w:rsidR="00D35A95" w:rsidRDefault="00000000">
      <w:pPr>
        <w:pStyle w:val="FirstParagraph"/>
      </w:pPr>
      <w:r>
        <w:rPr>
          <w:noProof/>
        </w:rPr>
        <w:lastRenderedPageBreak/>
        <w:drawing>
          <wp:inline distT="0" distB="0" distL="0" distR="0" wp14:anchorId="284AB433" wp14:editId="54EFCB70">
            <wp:extent cx="4620126" cy="3696101"/>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Progetto-RMD-spagna_files/figure-docx/GRAPH.%20LC_m-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1D2D6B31" w14:textId="77777777" w:rsidR="00D35A95" w:rsidRDefault="00000000">
      <w:pPr>
        <w:pStyle w:val="Corpotesto"/>
      </w:pPr>
      <w:r>
        <w:t>I grafici mostrano le stime delle probabilità di morte (q(x)) in scala logaritmica e la loro trasformazione logit per la coorte del 1950, separati per maschi (LC_m) e femmine (LC_f), utilizzando il modello LC (Lee-Carter).</w:t>
      </w:r>
    </w:p>
    <w:p w14:paraId="7275FBF5" w14:textId="77777777" w:rsidR="00D35A95" w:rsidRDefault="00000000">
      <w:pPr>
        <w:pStyle w:val="Corpotesto"/>
      </w:pPr>
      <w:r>
        <w:t>Le probabilità di morte (q(x)) in scala logaritmica per i maschi (LC_m) mostrano un aumento costante con l’età. La trasformazione logit di queste probabilità riflette lo stesso pattern, con un incremento costante della mortalità con l’età.</w:t>
      </w:r>
    </w:p>
    <w:p w14:paraId="334FD8F2" w14:textId="77777777" w:rsidR="00D35A95" w:rsidRDefault="00000000">
      <w:pPr>
        <w:pStyle w:val="Corpotesto"/>
      </w:pPr>
      <w:r>
        <w:t>Per le femmine (LC_f), le probabilità di morte in scala logaritmica mostrano un trend simile.</w:t>
      </w:r>
    </w:p>
    <w:p w14:paraId="194287F8" w14:textId="77777777" w:rsidR="00D35A95" w:rsidRDefault="00000000">
      <w:pPr>
        <w:pStyle w:val="Corpotesto"/>
      </w:pPr>
      <w:r>
        <w:t>Le curve delle probabilità di morte in scala logaritmica per entrambe le categorie mostrano una forma concava all’inizio, diventando più ripida con l’aumentare dell’età. Questo riflette l’aumento accelerato della mortalità nelle età avanzate. Le trasformazioni logit delle probabilità di morte seguono un pattern simile, confermando la tendenza osservata.</w:t>
      </w:r>
    </w:p>
    <w:p w14:paraId="2866F695" w14:textId="77777777" w:rsidR="00D35A95" w:rsidRDefault="00000000">
      <w:pPr>
        <w:pStyle w:val="Corpotesto"/>
      </w:pPr>
      <w:r>
        <w:t>Per i maschi, le curve mostrano una variazione graduale nelle età giovanili, seguita da un aumento più rapido nelle età avanzate. Le curve per le femmine seguono un pattern simile, ma con un tasso di aumento della mortalità leggermente diverso nelle età avanzate rispetto ai maschi.</w:t>
      </w:r>
    </w:p>
    <w:p w14:paraId="110E8288" w14:textId="77777777" w:rsidR="00D35A95" w:rsidRDefault="00000000">
      <w:pPr>
        <w:pStyle w:val="Corpotesto"/>
      </w:pPr>
      <w:r>
        <w:t>Alle età molto giovani e molto avanzate, entrambe le curve mostrano una certa variabilità, che può essere dovuta alla minore quantità di dati disponibili per queste età, portando a una maggiore incertezza nelle stime.</w:t>
      </w:r>
    </w:p>
    <w:p w14:paraId="74B24B0F" w14:textId="77777777" w:rsidR="00D35A95" w:rsidRDefault="00000000">
      <w:pPr>
        <w:pStyle w:val="Corpotesto"/>
      </w:pPr>
      <w:r>
        <w:t>I grafici mostrano che il modello LC cattura bene le tendenze generali della mortalità per la coorte del 1950, il modello sembra fornire stime robuste delle probabilità di morte lungo l’intero arco della vita per la coorte analizzata.</w:t>
      </w:r>
    </w:p>
    <w:p w14:paraId="76F66C5E" w14:textId="77777777" w:rsidR="00D35A95" w:rsidRDefault="00000000">
      <w:pPr>
        <w:pStyle w:val="Corpotesto"/>
      </w:pPr>
      <w:r>
        <w:lastRenderedPageBreak/>
        <w:t>La coerenza tra osservati e proiettati indica che il modello ha avuto una buona capacità adattiva,</w:t>
      </w:r>
    </w:p>
    <w:p w14:paraId="66A83DF8" w14:textId="77777777" w:rsidR="00D35A95" w:rsidRDefault="00000000">
      <w:pPr>
        <w:pStyle w:val="Titolo2"/>
      </w:pPr>
      <w:bookmarkStart w:id="45" w:name="X794a27a8e93c4bc43a7907f9c6e53c1c0f3f27e"/>
      <w:bookmarkEnd w:id="44"/>
      <w:r>
        <w:t>Probabilità di sopravvivenza e aspettative di vita proiettate - LC</w:t>
      </w:r>
    </w:p>
    <w:p w14:paraId="5F5E3B9E" w14:textId="77777777" w:rsidR="00D35A95" w:rsidRDefault="00000000">
      <w:pPr>
        <w:pStyle w:val="SourceCode"/>
      </w:pPr>
      <w:r>
        <w:rPr>
          <w:rStyle w:val="NormalTok"/>
        </w:rPr>
        <w:t xml:space="preserve">p_LC_SPAm.ext </w:t>
      </w:r>
      <w:r>
        <w:rPr>
          <w:rStyle w:val="OtherTok"/>
        </w:rPr>
        <w:t>&lt;-</w:t>
      </w:r>
      <w:r>
        <w:rPr>
          <w:rStyle w:val="NormalTok"/>
        </w:rPr>
        <w:t xml:space="preserve"> </w:t>
      </w:r>
      <w:r>
        <w:rPr>
          <w:rStyle w:val="DecValTok"/>
        </w:rPr>
        <w:t>1</w:t>
      </w:r>
      <w:r>
        <w:rPr>
          <w:rStyle w:val="SpecialCharTok"/>
        </w:rPr>
        <w:t>-</w:t>
      </w:r>
      <w:r>
        <w:rPr>
          <w:rStyle w:val="NormalTok"/>
        </w:rPr>
        <w:t xml:space="preserve">q_LC_SPAm.ext                    </w:t>
      </w:r>
      <w:r>
        <w:rPr>
          <w:rStyle w:val="CommentTok"/>
        </w:rPr>
        <w:t># Probabilità di sopravvivenza a 1 anno</w:t>
      </w:r>
      <w:r>
        <w:br/>
      </w:r>
      <w:r>
        <w:rPr>
          <w:rStyle w:val="NormalTok"/>
        </w:rPr>
        <w:t xml:space="preserve">p0n_LC_SPAm.ext </w:t>
      </w:r>
      <w:r>
        <w:rPr>
          <w:rStyle w:val="OtherTok"/>
        </w:rPr>
        <w:t>&lt;-</w:t>
      </w:r>
      <w:r>
        <w:rPr>
          <w:rStyle w:val="NormalTok"/>
        </w:rPr>
        <w:t xml:space="preserve"> </w:t>
      </w:r>
      <w:r>
        <w:rPr>
          <w:rStyle w:val="FunctionTok"/>
        </w:rPr>
        <w:t>apply</w:t>
      </w:r>
      <w:r>
        <w:rPr>
          <w:rStyle w:val="NormalTok"/>
        </w:rPr>
        <w:t xml:space="preserve">(p_LC_SPAm.ext, </w:t>
      </w:r>
      <w:r>
        <w:rPr>
          <w:rStyle w:val="DecValTok"/>
        </w:rPr>
        <w:t>2</w:t>
      </w:r>
      <w:r>
        <w:rPr>
          <w:rStyle w:val="NormalTok"/>
        </w:rPr>
        <w:t xml:space="preserve">, cumprod) </w:t>
      </w:r>
      <w:r>
        <w:rPr>
          <w:rStyle w:val="CommentTok"/>
        </w:rPr>
        <w:t># Probabilità di sopravvivenza a n anni</w:t>
      </w:r>
      <w:r>
        <w:br/>
      </w:r>
      <w:r>
        <w:rPr>
          <w:rStyle w:val="NormalTok"/>
        </w:rPr>
        <w:t xml:space="preserve">ex_LC_SPAm.ext </w:t>
      </w:r>
      <w:r>
        <w:rPr>
          <w:rStyle w:val="OtherTok"/>
        </w:rPr>
        <w:t>&lt;-</w:t>
      </w:r>
      <w:r>
        <w:rPr>
          <w:rStyle w:val="NormalTok"/>
        </w:rPr>
        <w:t xml:space="preserve"> </w:t>
      </w:r>
      <w:r>
        <w:rPr>
          <w:rStyle w:val="FunctionTok"/>
        </w:rPr>
        <w:t>life.exp</w:t>
      </w:r>
      <w:r>
        <w:rPr>
          <w:rStyle w:val="NormalTok"/>
        </w:rPr>
        <w:t xml:space="preserve">(q_LC_SPAm.ext)           </w:t>
      </w:r>
      <w:r>
        <w:rPr>
          <w:rStyle w:val="CommentTok"/>
        </w:rPr>
        <w:t># Aspettativa di vita</w:t>
      </w:r>
      <w:r>
        <w:br/>
      </w:r>
      <w:r>
        <w:br/>
      </w:r>
      <w:r>
        <w:rPr>
          <w:rStyle w:val="NormalTok"/>
        </w:rPr>
        <w:t xml:space="preserve">p_LC_SPAf.ext </w:t>
      </w:r>
      <w:r>
        <w:rPr>
          <w:rStyle w:val="OtherTok"/>
        </w:rPr>
        <w:t>&lt;-</w:t>
      </w:r>
      <w:r>
        <w:rPr>
          <w:rStyle w:val="NormalTok"/>
        </w:rPr>
        <w:t xml:space="preserve"> </w:t>
      </w:r>
      <w:r>
        <w:rPr>
          <w:rStyle w:val="DecValTok"/>
        </w:rPr>
        <w:t>1</w:t>
      </w:r>
      <w:r>
        <w:rPr>
          <w:rStyle w:val="SpecialCharTok"/>
        </w:rPr>
        <w:t>-</w:t>
      </w:r>
      <w:r>
        <w:rPr>
          <w:rStyle w:val="NormalTok"/>
        </w:rPr>
        <w:t xml:space="preserve">q_LC_SPAf.ext </w:t>
      </w:r>
      <w:r>
        <w:rPr>
          <w:rStyle w:val="CommentTok"/>
        </w:rPr>
        <w:t># 1 year survival probability</w:t>
      </w:r>
      <w:r>
        <w:br/>
      </w:r>
      <w:r>
        <w:rPr>
          <w:rStyle w:val="NormalTok"/>
        </w:rPr>
        <w:t xml:space="preserve">p0n_LC_SPAf.ext </w:t>
      </w:r>
      <w:r>
        <w:rPr>
          <w:rStyle w:val="OtherTok"/>
        </w:rPr>
        <w:t>&lt;-</w:t>
      </w:r>
      <w:r>
        <w:rPr>
          <w:rStyle w:val="NormalTok"/>
        </w:rPr>
        <w:t xml:space="preserve"> </w:t>
      </w:r>
      <w:r>
        <w:rPr>
          <w:rStyle w:val="FunctionTok"/>
        </w:rPr>
        <w:t>apply</w:t>
      </w:r>
      <w:r>
        <w:rPr>
          <w:rStyle w:val="NormalTok"/>
        </w:rPr>
        <w:t xml:space="preserve">(p_LC_SPAf.ext, </w:t>
      </w:r>
      <w:r>
        <w:rPr>
          <w:rStyle w:val="DecValTok"/>
        </w:rPr>
        <w:t>2</w:t>
      </w:r>
      <w:r>
        <w:rPr>
          <w:rStyle w:val="NormalTok"/>
        </w:rPr>
        <w:t xml:space="preserve">, cumprod) </w:t>
      </w:r>
      <w:r>
        <w:rPr>
          <w:rStyle w:val="CommentTok"/>
        </w:rPr>
        <w:t># n year survival probability</w:t>
      </w:r>
      <w:r>
        <w:br/>
      </w:r>
      <w:r>
        <w:rPr>
          <w:rStyle w:val="NormalTok"/>
        </w:rPr>
        <w:t xml:space="preserve">ex_LC_SPAf.ext </w:t>
      </w:r>
      <w:r>
        <w:rPr>
          <w:rStyle w:val="OtherTok"/>
        </w:rPr>
        <w:t>&lt;-</w:t>
      </w:r>
      <w:r>
        <w:rPr>
          <w:rStyle w:val="NormalTok"/>
        </w:rPr>
        <w:t xml:space="preserve"> </w:t>
      </w:r>
      <w:r>
        <w:rPr>
          <w:rStyle w:val="FunctionTok"/>
        </w:rPr>
        <w:t>life.exp</w:t>
      </w:r>
      <w:r>
        <w:rPr>
          <w:rStyle w:val="NormalTok"/>
        </w:rPr>
        <w:t>(q_LC_SPAf.ext)</w:t>
      </w:r>
      <w:r>
        <w:br/>
      </w:r>
      <w:r>
        <w:br/>
      </w:r>
      <w:r>
        <w:rPr>
          <w:rStyle w:val="NormalTok"/>
        </w:rPr>
        <w:t>p_LC.SPAm</w:t>
      </w:r>
      <w:r>
        <w:rPr>
          <w:rStyle w:val="OtherTok"/>
        </w:rPr>
        <w:t>&lt;-</w:t>
      </w:r>
      <w:r>
        <w:rPr>
          <w:rStyle w:val="FunctionTok"/>
        </w:rPr>
        <w:t>as.data.frame</w:t>
      </w:r>
      <w:r>
        <w:rPr>
          <w:rStyle w:val="NormalTok"/>
        </w:rPr>
        <w:t>(p_LC_SPAm.ext)</w:t>
      </w:r>
      <w:r>
        <w:br/>
      </w:r>
      <w:r>
        <w:rPr>
          <w:rStyle w:val="NormalTok"/>
        </w:rPr>
        <w:t>p0n_LC.SPAm</w:t>
      </w:r>
      <w:r>
        <w:rPr>
          <w:rStyle w:val="OtherTok"/>
        </w:rPr>
        <w:t>&lt;-</w:t>
      </w:r>
      <w:r>
        <w:rPr>
          <w:rStyle w:val="FunctionTok"/>
        </w:rPr>
        <w:t>as.data.frame</w:t>
      </w:r>
      <w:r>
        <w:rPr>
          <w:rStyle w:val="NormalTok"/>
        </w:rPr>
        <w:t>(p0n_LC_SPAm.ext)</w:t>
      </w:r>
      <w:r>
        <w:br/>
      </w:r>
      <w:r>
        <w:rPr>
          <w:rStyle w:val="NormalTok"/>
        </w:rPr>
        <w:t>ex_LC.SPAm</w:t>
      </w:r>
      <w:r>
        <w:rPr>
          <w:rStyle w:val="OtherTok"/>
        </w:rPr>
        <w:t>&lt;-</w:t>
      </w:r>
      <w:r>
        <w:rPr>
          <w:rStyle w:val="FunctionTok"/>
        </w:rPr>
        <w:t>as.data.frame</w:t>
      </w:r>
      <w:r>
        <w:rPr>
          <w:rStyle w:val="NormalTok"/>
        </w:rPr>
        <w:t>(ex_LC_SPAm.ext)</w:t>
      </w:r>
      <w:r>
        <w:br/>
      </w:r>
      <w:r>
        <w:rPr>
          <w:rStyle w:val="NormalTok"/>
        </w:rPr>
        <w:t>p_LC.SPAf</w:t>
      </w:r>
      <w:r>
        <w:rPr>
          <w:rStyle w:val="OtherTok"/>
        </w:rPr>
        <w:t>&lt;-</w:t>
      </w:r>
      <w:r>
        <w:rPr>
          <w:rStyle w:val="FunctionTok"/>
        </w:rPr>
        <w:t>as.data.frame</w:t>
      </w:r>
      <w:r>
        <w:rPr>
          <w:rStyle w:val="NormalTok"/>
        </w:rPr>
        <w:t>(p_LC_SPAf.ext)</w:t>
      </w:r>
      <w:r>
        <w:br/>
      </w:r>
      <w:r>
        <w:rPr>
          <w:rStyle w:val="NormalTok"/>
        </w:rPr>
        <w:t>p0n_LC.SPAf</w:t>
      </w:r>
      <w:r>
        <w:rPr>
          <w:rStyle w:val="OtherTok"/>
        </w:rPr>
        <w:t>&lt;-</w:t>
      </w:r>
      <w:r>
        <w:rPr>
          <w:rStyle w:val="FunctionTok"/>
        </w:rPr>
        <w:t>as.data.frame</w:t>
      </w:r>
      <w:r>
        <w:rPr>
          <w:rStyle w:val="NormalTok"/>
        </w:rPr>
        <w:t>(p0n_LC_SPAf.ext)</w:t>
      </w:r>
      <w:r>
        <w:br/>
      </w:r>
      <w:r>
        <w:rPr>
          <w:rStyle w:val="NormalTok"/>
        </w:rPr>
        <w:t>ex_LC.SPAf</w:t>
      </w:r>
      <w:r>
        <w:rPr>
          <w:rStyle w:val="OtherTok"/>
        </w:rPr>
        <w:t>&lt;-</w:t>
      </w:r>
      <w:r>
        <w:rPr>
          <w:rStyle w:val="FunctionTok"/>
        </w:rPr>
        <w:t>as.data.frame</w:t>
      </w:r>
      <w:r>
        <w:rPr>
          <w:rStyle w:val="NormalTok"/>
        </w:rPr>
        <w:t>(ex_LC_SPAf.ext)</w:t>
      </w:r>
    </w:p>
    <w:p w14:paraId="3D220526" w14:textId="77777777" w:rsidR="00D35A95" w:rsidRDefault="00000000">
      <w:pPr>
        <w:pStyle w:val="Titolo2"/>
      </w:pPr>
      <w:bookmarkStart w:id="46" w:name="simulazioni---lc"/>
      <w:bookmarkEnd w:id="45"/>
      <w:r>
        <w:t>Simulazioni - LC</w:t>
      </w:r>
    </w:p>
    <w:p w14:paraId="5D2C5A18" w14:textId="77777777" w:rsidR="00D35A95" w:rsidRDefault="00000000">
      <w:pPr>
        <w:pStyle w:val="SourceCode"/>
      </w:pPr>
      <w:r>
        <w:rPr>
          <w:rStyle w:val="NormalTok"/>
        </w:rPr>
        <w:t xml:space="preserve">LCsim_SPAm.mrwd </w:t>
      </w:r>
      <w:r>
        <w:rPr>
          <w:rStyle w:val="OtherTok"/>
        </w:rPr>
        <w:t>&lt;-</w:t>
      </w:r>
      <w:r>
        <w:rPr>
          <w:rStyle w:val="NormalTok"/>
        </w:rPr>
        <w:t xml:space="preserve"> </w:t>
      </w:r>
      <w:r>
        <w:rPr>
          <w:rStyle w:val="FunctionTok"/>
        </w:rPr>
        <w:t>simulate</w:t>
      </w:r>
      <w:r>
        <w:rPr>
          <w:rStyle w:val="NormalTok"/>
        </w:rPr>
        <w:t xml:space="preserve">(LCfit_SPAm, </w:t>
      </w:r>
      <w:r>
        <w:rPr>
          <w:rStyle w:val="AttributeTok"/>
        </w:rPr>
        <w:t>nsim =</w:t>
      </w:r>
      <w:r>
        <w:rPr>
          <w:rStyle w:val="NormalTok"/>
        </w:rPr>
        <w:t xml:space="preserve"> n.sim, </w:t>
      </w:r>
      <w:r>
        <w:rPr>
          <w:rStyle w:val="AttributeTok"/>
        </w:rPr>
        <w:t>h=</w:t>
      </w:r>
      <w:r>
        <w:rPr>
          <w:rStyle w:val="NormalTok"/>
        </w:rPr>
        <w:t>y.pred)</w:t>
      </w:r>
      <w:r>
        <w:br/>
      </w:r>
      <w:r>
        <w:rPr>
          <w:rStyle w:val="NormalTok"/>
        </w:rPr>
        <w:t xml:space="preserve">rates_LC_SPAm.st </w:t>
      </w:r>
      <w:r>
        <w:rPr>
          <w:rStyle w:val="OtherTok"/>
        </w:rPr>
        <w:t>&lt;-</w:t>
      </w:r>
      <w:r>
        <w:rPr>
          <w:rStyle w:val="NormalTok"/>
        </w:rPr>
        <w:t xml:space="preserve"> LCsim_SPAm.mrwd</w:t>
      </w:r>
      <w:r>
        <w:rPr>
          <w:rStyle w:val="SpecialCharTok"/>
        </w:rPr>
        <w:t>$</w:t>
      </w:r>
      <w:r>
        <w:rPr>
          <w:rStyle w:val="NormalTok"/>
        </w:rPr>
        <w:t>rates</w:t>
      </w:r>
      <w:r>
        <w:br/>
      </w:r>
      <w:r>
        <w:rPr>
          <w:rStyle w:val="NormalTok"/>
        </w:rPr>
        <w:t xml:space="preserve">q_LC_SPAm.st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rates_LC_SPAm.st)</w:t>
      </w:r>
      <w:r>
        <w:br/>
      </w:r>
      <w:r>
        <w:rPr>
          <w:rStyle w:val="NormalTok"/>
        </w:rPr>
        <w:t xml:space="preserve">q_LC_SPAm.st.ext </w:t>
      </w:r>
      <w:r>
        <w:rPr>
          <w:rStyle w:val="OtherTok"/>
        </w:rPr>
        <w:t>&lt;-</w:t>
      </w:r>
      <w:r>
        <w:rPr>
          <w:rStyle w:val="NormalTok"/>
        </w:rPr>
        <w:t xml:space="preserve">  </w:t>
      </w:r>
      <w:r>
        <w:rPr>
          <w:rStyle w:val="FunctionTok"/>
        </w:rPr>
        <w:t>extrapolation.sim</w:t>
      </w:r>
      <w:r>
        <w:rPr>
          <w:rStyle w:val="NormalTok"/>
        </w:rPr>
        <w:t>(q_LC_SPAm.st)</w:t>
      </w:r>
      <w:r>
        <w:br/>
      </w:r>
      <w:r>
        <w:br/>
      </w:r>
      <w:r>
        <w:rPr>
          <w:rStyle w:val="NormalTok"/>
        </w:rPr>
        <w:t xml:space="preserve">LCsim_SPAf.mrwd </w:t>
      </w:r>
      <w:r>
        <w:rPr>
          <w:rStyle w:val="OtherTok"/>
        </w:rPr>
        <w:t>&lt;-</w:t>
      </w:r>
      <w:r>
        <w:rPr>
          <w:rStyle w:val="NormalTok"/>
        </w:rPr>
        <w:t xml:space="preserve"> </w:t>
      </w:r>
      <w:r>
        <w:rPr>
          <w:rStyle w:val="FunctionTok"/>
        </w:rPr>
        <w:t>simulate</w:t>
      </w:r>
      <w:r>
        <w:rPr>
          <w:rStyle w:val="NormalTok"/>
        </w:rPr>
        <w:t xml:space="preserve">(LCfit_SPAf, </w:t>
      </w:r>
      <w:r>
        <w:rPr>
          <w:rStyle w:val="AttributeTok"/>
        </w:rPr>
        <w:t>nsim =</w:t>
      </w:r>
      <w:r>
        <w:rPr>
          <w:rStyle w:val="NormalTok"/>
        </w:rPr>
        <w:t xml:space="preserve"> n.sim, </w:t>
      </w:r>
      <w:r>
        <w:rPr>
          <w:rStyle w:val="AttributeTok"/>
        </w:rPr>
        <w:t>h=</w:t>
      </w:r>
      <w:r>
        <w:rPr>
          <w:rStyle w:val="NormalTok"/>
        </w:rPr>
        <w:t>y.pred)</w:t>
      </w:r>
      <w:r>
        <w:br/>
      </w:r>
      <w:r>
        <w:rPr>
          <w:rStyle w:val="NormalTok"/>
        </w:rPr>
        <w:t xml:space="preserve">rates_LC_SPAf.st </w:t>
      </w:r>
      <w:r>
        <w:rPr>
          <w:rStyle w:val="OtherTok"/>
        </w:rPr>
        <w:t>&lt;-</w:t>
      </w:r>
      <w:r>
        <w:rPr>
          <w:rStyle w:val="NormalTok"/>
        </w:rPr>
        <w:t xml:space="preserve"> LCsim_SPAf.mrwd</w:t>
      </w:r>
      <w:r>
        <w:rPr>
          <w:rStyle w:val="SpecialCharTok"/>
        </w:rPr>
        <w:t>$</w:t>
      </w:r>
      <w:r>
        <w:rPr>
          <w:rStyle w:val="NormalTok"/>
        </w:rPr>
        <w:t>rates</w:t>
      </w:r>
      <w:r>
        <w:br/>
      </w:r>
      <w:r>
        <w:rPr>
          <w:rStyle w:val="NormalTok"/>
        </w:rPr>
        <w:t xml:space="preserve">q_LC_SPAf.st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rates_LC_SPAf.st)</w:t>
      </w:r>
      <w:r>
        <w:br/>
      </w:r>
      <w:r>
        <w:rPr>
          <w:rStyle w:val="NormalTok"/>
        </w:rPr>
        <w:t xml:space="preserve">q_LC_SPAf.st.ext </w:t>
      </w:r>
      <w:r>
        <w:rPr>
          <w:rStyle w:val="OtherTok"/>
        </w:rPr>
        <w:t>&lt;-</w:t>
      </w:r>
      <w:r>
        <w:rPr>
          <w:rStyle w:val="NormalTok"/>
        </w:rPr>
        <w:t xml:space="preserve">  </w:t>
      </w:r>
      <w:r>
        <w:rPr>
          <w:rStyle w:val="FunctionTok"/>
        </w:rPr>
        <w:t>extrapolation.sim</w:t>
      </w:r>
      <w:r>
        <w:rPr>
          <w:rStyle w:val="NormalTok"/>
        </w:rPr>
        <w:t>(q_LC_SPAf.st)</w:t>
      </w:r>
    </w:p>
    <w:p w14:paraId="09893C04" w14:textId="77777777" w:rsidR="00D35A95" w:rsidRDefault="00000000">
      <w:pPr>
        <w:pStyle w:val="Titolo3"/>
      </w:pPr>
      <w:bookmarkStart w:id="47" w:name="indice-temporali-simulati---lc"/>
      <w:r>
        <w:t>Indice temporali simulati - LC</w:t>
      </w:r>
    </w:p>
    <w:p w14:paraId="70D00B24" w14:textId="77777777" w:rsidR="00D35A95" w:rsidRDefault="00000000">
      <w:pPr>
        <w:pStyle w:val="SourceCode"/>
      </w:pPr>
      <w:r>
        <w:rPr>
          <w:rStyle w:val="DocumentationTok"/>
        </w:rPr>
        <w:t>### rappresentazione grafica</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(LCfit_SPAm</w:t>
      </w:r>
      <w:r>
        <w:rPr>
          <w:rStyle w:val="SpecialCharTok"/>
        </w:rPr>
        <w:t>$</w:t>
      </w:r>
      <w:r>
        <w:rPr>
          <w:rStyle w:val="NormalTok"/>
        </w:rPr>
        <w:t>years, LCfit_SPAm</w:t>
      </w:r>
      <w:r>
        <w:rPr>
          <w:rStyle w:val="SpecialCharTok"/>
        </w:rPr>
        <w:t>$</w:t>
      </w:r>
      <w:r>
        <w:rPr>
          <w:rStyle w:val="NormalTok"/>
        </w:rPr>
        <w:t>kt[</w:t>
      </w:r>
      <w:r>
        <w:rPr>
          <w:rStyle w:val="DecValTok"/>
        </w:rPr>
        <w:t>1</w:t>
      </w:r>
      <w:r>
        <w:rPr>
          <w:rStyle w:val="NormalTok"/>
        </w:rPr>
        <w:t xml:space="preserve">, ], </w:t>
      </w:r>
      <w:r>
        <w:rPr>
          <w:rStyle w:val="AttributeTok"/>
        </w:rPr>
        <w:t>xlim =</w:t>
      </w:r>
      <w:r>
        <w:rPr>
          <w:rStyle w:val="NormalTok"/>
        </w:rPr>
        <w:t xml:space="preserve"> </w:t>
      </w:r>
      <w:r>
        <w:rPr>
          <w:rStyle w:val="FunctionTok"/>
        </w:rPr>
        <w:t>range</w:t>
      </w:r>
      <w:r>
        <w:rPr>
          <w:rStyle w:val="NormalTok"/>
        </w:rPr>
        <w:t>(LCfit_SPAm</w:t>
      </w:r>
      <w:r>
        <w:rPr>
          <w:rStyle w:val="SpecialCharTok"/>
        </w:rPr>
        <w:t>$</w:t>
      </w:r>
      <w:r>
        <w:rPr>
          <w:rStyle w:val="NormalTok"/>
        </w:rPr>
        <w:t>years, LCsim_SPAm.mrwd</w:t>
      </w:r>
      <w:r>
        <w:rPr>
          <w:rStyle w:val="SpecialCharTok"/>
        </w:rPr>
        <w:t>$</w:t>
      </w:r>
      <w:r>
        <w:rPr>
          <w:rStyle w:val="NormalTok"/>
        </w:rPr>
        <w:t>kt.s</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(LCfit_SPAm</w:t>
      </w:r>
      <w:r>
        <w:rPr>
          <w:rStyle w:val="SpecialCharTok"/>
        </w:rPr>
        <w:t>$</w:t>
      </w:r>
      <w:r>
        <w:rPr>
          <w:rStyle w:val="NormalTok"/>
        </w:rPr>
        <w:t>kt, LCsim_SPAm.mrwd</w:t>
      </w:r>
      <w:r>
        <w:rPr>
          <w:rStyle w:val="SpecialCharTok"/>
        </w:rPr>
        <w:t>$</w:t>
      </w:r>
      <w:r>
        <w:rPr>
          <w:rStyle w:val="NormalTok"/>
        </w:rPr>
        <w:t>kt.s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"kt"</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"Lee-Carter: </w:t>
      </w:r>
      <w:r>
        <w:br/>
      </w:r>
      <w:r>
        <w:rPr>
          <w:rStyle w:val="StringTok"/>
        </w:rPr>
        <w:t xml:space="preserve">     Period index (mrwd)"</w:t>
      </w:r>
      <w:r>
        <w:rPr>
          <w:rStyle w:val="NormalTok"/>
        </w:rPr>
        <w:t>)</w:t>
      </w:r>
      <w:r>
        <w:br/>
      </w:r>
      <w:r>
        <w:rPr>
          <w:rStyle w:val="FunctionTok"/>
        </w:rPr>
        <w:t>matlines</w:t>
      </w:r>
      <w:r>
        <w:rPr>
          <w:rStyle w:val="NormalTok"/>
        </w:rPr>
        <w:t>(LCsim_SPAm.mrwd</w:t>
      </w:r>
      <w:r>
        <w:rPr>
          <w:rStyle w:val="SpecialCharTok"/>
        </w:rPr>
        <w:t>$</w:t>
      </w:r>
      <w:r>
        <w:rPr>
          <w:rStyle w:val="NormalTok"/>
        </w:rPr>
        <w:t>kt.s</w:t>
      </w:r>
      <w:r>
        <w:rPr>
          <w:rStyle w:val="SpecialCharTok"/>
        </w:rPr>
        <w:t>$</w:t>
      </w:r>
      <w:r>
        <w:rPr>
          <w:rStyle w:val="NormalTok"/>
        </w:rPr>
        <w:t>years, LCsim_SPAm.mrwd</w:t>
      </w:r>
      <w:r>
        <w:rPr>
          <w:rStyle w:val="SpecialCharTok"/>
        </w:rPr>
        <w:t>$</w:t>
      </w:r>
      <w:r>
        <w:rPr>
          <w:rStyle w:val="NormalTok"/>
        </w:rPr>
        <w:t>kt.s</w:t>
      </w:r>
      <w:r>
        <w:rPr>
          <w:rStyle w:val="SpecialCharTok"/>
        </w:rPr>
        <w:t>$</w:t>
      </w:r>
      <w:r>
        <w:rPr>
          <w:rStyle w:val="NormalTok"/>
        </w:rPr>
        <w:t>sim[</w:t>
      </w:r>
      <w:r>
        <w:rPr>
          <w:rStyle w:val="DecValTok"/>
        </w:rPr>
        <w:t>1</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FunctionTok"/>
        </w:rPr>
        <w:t>plot</w:t>
      </w:r>
      <w:r>
        <w:rPr>
          <w:rStyle w:val="NormalTok"/>
        </w:rPr>
        <w:t>(LCfit_SPAm</w:t>
      </w:r>
      <w:r>
        <w:rPr>
          <w:rStyle w:val="SpecialCharTok"/>
        </w:rPr>
        <w:t>$</w:t>
      </w:r>
      <w:r>
        <w:rPr>
          <w:rStyle w:val="NormalTok"/>
        </w:rPr>
        <w:t>years, (LCfit_SPAm</w:t>
      </w:r>
      <w:r>
        <w:rPr>
          <w:rStyle w:val="SpecialCharTok"/>
        </w:rPr>
        <w:t>$</w:t>
      </w:r>
      <w:r>
        <w:rPr>
          <w:rStyle w:val="NormalTok"/>
        </w:rPr>
        <w:t xml:space="preserve">Dxt </w:t>
      </w:r>
      <w:r>
        <w:rPr>
          <w:rStyle w:val="SpecialCharTok"/>
        </w:rPr>
        <w:t>/</w:t>
      </w:r>
      <w:r>
        <w:rPr>
          <w:rStyle w:val="NormalTok"/>
        </w:rPr>
        <w:t xml:space="preserve"> LCfit_SPAm</w:t>
      </w:r>
      <w:r>
        <w:rPr>
          <w:rStyle w:val="SpecialCharTok"/>
        </w:rPr>
        <w:t>$</w:t>
      </w:r>
      <w:r>
        <w:rPr>
          <w:rStyle w:val="NormalTok"/>
        </w:rPr>
        <w:t>Ext)[</w:t>
      </w:r>
      <w:r>
        <w:rPr>
          <w:rStyle w:val="StringTok"/>
        </w:rPr>
        <w:t>"65"</w:t>
      </w:r>
      <w:r>
        <w:rPr>
          <w:rStyle w:val="NormalTok"/>
        </w:rPr>
        <w:t xml:space="preserve">, ], </w:t>
      </w:r>
      <w:r>
        <w:rPr>
          <w:rStyle w:val="AttributeTok"/>
        </w:rPr>
        <w:t>xlim =</w:t>
      </w:r>
      <w:r>
        <w:rPr>
          <w:rStyle w:val="NormalTok"/>
        </w:rPr>
        <w:t xml:space="preserve"> </w:t>
      </w:r>
      <w:r>
        <w:rPr>
          <w:rStyle w:val="FunctionTok"/>
        </w:rPr>
        <w:t>range</w:t>
      </w:r>
      <w:r>
        <w:rPr>
          <w:rStyle w:val="NormalTok"/>
        </w:rPr>
        <w:t>(LCfit_SPAm</w:t>
      </w:r>
      <w:r>
        <w:rPr>
          <w:rStyle w:val="SpecialCharTok"/>
        </w:rPr>
        <w:t>$</w:t>
      </w:r>
      <w:r>
        <w:rPr>
          <w:rStyle w:val="NormalTok"/>
        </w:rPr>
        <w:t>years, LCsim_SPAm.mrwd</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((LCfit_SPAm</w:t>
      </w:r>
      <w:r>
        <w:rPr>
          <w:rStyle w:val="SpecialCharTok"/>
        </w:rPr>
        <w:t>$</w:t>
      </w:r>
      <w:r>
        <w:rPr>
          <w:rStyle w:val="NormalTok"/>
        </w:rPr>
        <w:t xml:space="preserve">Dxt </w:t>
      </w:r>
      <w:r>
        <w:rPr>
          <w:rStyle w:val="SpecialCharTok"/>
        </w:rPr>
        <w:t>/</w:t>
      </w:r>
      <w:r>
        <w:rPr>
          <w:rStyle w:val="NormalTok"/>
        </w:rPr>
        <w:t xml:space="preserve"> LCfit_SPAm</w:t>
      </w:r>
      <w:r>
        <w:rPr>
          <w:rStyle w:val="SpecialCharTok"/>
        </w:rPr>
        <w:t>$</w:t>
      </w:r>
      <w:r>
        <w:rPr>
          <w:rStyle w:val="NormalTok"/>
        </w:rPr>
        <w:t>Ext)[</w:t>
      </w:r>
      <w:r>
        <w:rPr>
          <w:rStyle w:val="StringTok"/>
        </w:rPr>
        <w:t>"65"</w:t>
      </w:r>
      <w:r>
        <w:rPr>
          <w:rStyle w:val="NormalTok"/>
        </w:rPr>
        <w:t>, ], LCsim_SPAm.mrwd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"rate"</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"Lee-Carter: </w:t>
      </w:r>
      <w:r>
        <w:br/>
      </w:r>
      <w:r>
        <w:rPr>
          <w:rStyle w:val="StringTok"/>
        </w:rPr>
        <w:t xml:space="preserve">     Simulated mortality rates </w:t>
      </w:r>
      <w:r>
        <w:br/>
      </w:r>
      <w:r>
        <w:rPr>
          <w:rStyle w:val="StringTok"/>
        </w:rPr>
        <w:t xml:space="preserve">     at age 65"</w:t>
      </w:r>
      <w:r>
        <w:rPr>
          <w:rStyle w:val="NormalTok"/>
        </w:rPr>
        <w:t>)</w:t>
      </w:r>
      <w:r>
        <w:br/>
      </w:r>
      <w:r>
        <w:rPr>
          <w:rStyle w:val="FunctionTok"/>
        </w:rPr>
        <w:t>matlines</w:t>
      </w:r>
      <w:r>
        <w:rPr>
          <w:rStyle w:val="NormalTok"/>
        </w:rPr>
        <w:t>(LCsim_SPAm.mrwd</w:t>
      </w:r>
      <w:r>
        <w:rPr>
          <w:rStyle w:val="SpecialCharTok"/>
        </w:rPr>
        <w:t>$</w:t>
      </w:r>
      <w:r>
        <w:rPr>
          <w:rStyle w:val="NormalTok"/>
        </w:rPr>
        <w:t>years, LCsim_SPAm.mrwd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p>
    <w:p w14:paraId="78484BED" w14:textId="77777777" w:rsidR="00D35A95" w:rsidRDefault="00000000">
      <w:pPr>
        <w:pStyle w:val="FirstParagraph"/>
      </w:pPr>
      <w:r>
        <w:rPr>
          <w:noProof/>
        </w:rPr>
        <w:lastRenderedPageBreak/>
        <w:drawing>
          <wp:inline distT="0" distB="0" distL="0" distR="0" wp14:anchorId="0E5C6966" wp14:editId="0A441C24">
            <wp:extent cx="4620126" cy="3696101"/>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Progetto-RMD-spagna_files/figure-docx/sim%20graph%20LC_m-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0895BA03" w14:textId="77777777" w:rsidR="00D35A95" w:rsidRDefault="00000000">
      <w:pPr>
        <w:pStyle w:val="Corpotesto"/>
      </w:pPr>
      <w:r>
        <w:t xml:space="preserve">Il grafico a sinistra, il “Period index (mrwd)” mostra l’andamento dell’indice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dal 1960 fino al 2080. La linea nera rappresenta i dati storici, mentre le linee colorate rappresentano le simulazioni future. L’indice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è una componente del modello di Lee-Carter che cattura l’effetto del tempo sulla mortalità. Si osserva una tendenza decrescente nel tempo, indicante un miglioramento dei tassi di mortalità (ovvero una diminuzione della mortalità) con il passare degli anni. Le simulazioni future suggeriscono che questa tendenza al miglioramento continuerà, ma con una certa variabilità, come indicato dalla dispersione delle linee colorate.</w:t>
      </w:r>
    </w:p>
    <w:p w14:paraId="730DC2C1" w14:textId="77777777" w:rsidR="00D35A95" w:rsidRDefault="00000000">
      <w:pPr>
        <w:pStyle w:val="Corpotesto"/>
      </w:pPr>
      <w:r>
        <w:t>Nel grafico a destra, “Simulated mortality rates at age 65”, vengono mostrati i tassi di mortalità simulati per l’età di 65 anni dal 1960 fino al 2080. Anche qui, la linea nera rappresenta i dati storici, mentre le linee colorate rappresentano le simulazioni future. I tassi di mortalità a 65 anni mostrano una tendenza decrescente, suggerendo un miglioramento della longevità e della salute nella popolazione anziana. La dispersione delle linee colorate nelle proiezioni future indica incertezza nelle previsioni, ma la tendenza generale sembra essere verso una continua diminuzione dei tassi di mortalità a questa età.</w:t>
      </w:r>
    </w:p>
    <w:p w14:paraId="71F552C2" w14:textId="77777777" w:rsidR="00D35A95" w:rsidRDefault="00000000">
      <w:pPr>
        <w:pStyle w:val="Corpotesto"/>
      </w:pPr>
      <w:r>
        <w:t>In sintesi, questi grafici mostrano come il modello di Lee-Carter prevede un miglioramento continuo nei tassi di mortalità con il passare del tempo suggerendo che le persone vivranno più a lungo e in migliori condizioni di salute. Le simulazioni future, pur mostrando variabilità, confermano questa tendenza positiva.</w:t>
      </w:r>
    </w:p>
    <w:p w14:paraId="6B74C500" w14:textId="77777777" w:rsidR="00D35A95" w:rsidRDefault="00000000">
      <w:pPr>
        <w:pStyle w:val="SourceCode"/>
      </w:pPr>
      <w:r>
        <w:rPr>
          <w:rStyle w:val="DocumentationTok"/>
        </w:rPr>
        <w:t>### rappresentazione grafica</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plot</w:t>
      </w:r>
      <w:r>
        <w:rPr>
          <w:rStyle w:val="NormalTok"/>
        </w:rPr>
        <w:t>(LCfit_SPAf</w:t>
      </w:r>
      <w:r>
        <w:rPr>
          <w:rStyle w:val="SpecialCharTok"/>
        </w:rPr>
        <w:t>$</w:t>
      </w:r>
      <w:r>
        <w:rPr>
          <w:rStyle w:val="NormalTok"/>
        </w:rPr>
        <w:t>years, LCfit_SPAf</w:t>
      </w:r>
      <w:r>
        <w:rPr>
          <w:rStyle w:val="SpecialCharTok"/>
        </w:rPr>
        <w:t>$</w:t>
      </w:r>
      <w:r>
        <w:rPr>
          <w:rStyle w:val="NormalTok"/>
        </w:rPr>
        <w:t>kt[</w:t>
      </w:r>
      <w:r>
        <w:rPr>
          <w:rStyle w:val="DecValTok"/>
        </w:rPr>
        <w:t>1</w:t>
      </w:r>
      <w:r>
        <w:rPr>
          <w:rStyle w:val="NormalTok"/>
        </w:rPr>
        <w:t xml:space="preserve">, ], </w:t>
      </w:r>
      <w:r>
        <w:rPr>
          <w:rStyle w:val="AttributeTok"/>
        </w:rPr>
        <w:t>xlim =</w:t>
      </w:r>
      <w:r>
        <w:rPr>
          <w:rStyle w:val="NormalTok"/>
        </w:rPr>
        <w:t xml:space="preserve"> </w:t>
      </w:r>
      <w:r>
        <w:rPr>
          <w:rStyle w:val="FunctionTok"/>
        </w:rPr>
        <w:t>range</w:t>
      </w:r>
      <w:r>
        <w:rPr>
          <w:rStyle w:val="NormalTok"/>
        </w:rPr>
        <w:t>(LCfit_SPAf</w:t>
      </w:r>
      <w:r>
        <w:rPr>
          <w:rStyle w:val="SpecialCharTok"/>
        </w:rPr>
        <w:t>$</w:t>
      </w:r>
      <w:r>
        <w:rPr>
          <w:rStyle w:val="NormalTok"/>
        </w:rPr>
        <w:t>years, LCsim_SPAf.mrwd</w:t>
      </w:r>
      <w:r>
        <w:rPr>
          <w:rStyle w:val="SpecialCharTok"/>
        </w:rPr>
        <w:t>$</w:t>
      </w:r>
      <w:r>
        <w:rPr>
          <w:rStyle w:val="NormalTok"/>
        </w:rPr>
        <w:t>kt.s</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(LCfit_SPAf</w:t>
      </w:r>
      <w:r>
        <w:rPr>
          <w:rStyle w:val="SpecialCharTok"/>
        </w:rPr>
        <w:t>$</w:t>
      </w:r>
      <w:r>
        <w:rPr>
          <w:rStyle w:val="NormalTok"/>
        </w:rPr>
        <w:t>kt, LCsim_SPAf.mrwd</w:t>
      </w:r>
      <w:r>
        <w:rPr>
          <w:rStyle w:val="SpecialCharTok"/>
        </w:rPr>
        <w:t>$</w:t>
      </w:r>
      <w:r>
        <w:rPr>
          <w:rStyle w:val="NormalTok"/>
        </w:rPr>
        <w:t>kt.s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"kt"</w:t>
      </w:r>
      <w:r>
        <w:rPr>
          <w:rStyle w:val="NormalTok"/>
        </w:rPr>
        <w:t>,</w:t>
      </w:r>
      <w:r>
        <w:br/>
      </w:r>
      <w:r>
        <w:rPr>
          <w:rStyle w:val="NormalTok"/>
        </w:rPr>
        <w:lastRenderedPageBreak/>
        <w:t xml:space="preserve">     </w:t>
      </w:r>
      <w:r>
        <w:rPr>
          <w:rStyle w:val="AttributeTok"/>
        </w:rPr>
        <w:t>main =</w:t>
      </w:r>
      <w:r>
        <w:rPr>
          <w:rStyle w:val="NormalTok"/>
        </w:rPr>
        <w:t xml:space="preserve"> </w:t>
      </w:r>
      <w:r>
        <w:rPr>
          <w:rStyle w:val="StringTok"/>
        </w:rPr>
        <w:t xml:space="preserve">"Lee-Carter: </w:t>
      </w:r>
      <w:r>
        <w:br/>
      </w:r>
      <w:r>
        <w:rPr>
          <w:rStyle w:val="StringTok"/>
        </w:rPr>
        <w:t xml:space="preserve">     Period index (mrwd)"</w:t>
      </w:r>
      <w:r>
        <w:rPr>
          <w:rStyle w:val="NormalTok"/>
        </w:rPr>
        <w:t>)</w:t>
      </w:r>
      <w:r>
        <w:br/>
      </w:r>
      <w:r>
        <w:rPr>
          <w:rStyle w:val="FunctionTok"/>
        </w:rPr>
        <w:t>matlines</w:t>
      </w:r>
      <w:r>
        <w:rPr>
          <w:rStyle w:val="NormalTok"/>
        </w:rPr>
        <w:t>(LCsim_SPAf.mrwd</w:t>
      </w:r>
      <w:r>
        <w:rPr>
          <w:rStyle w:val="SpecialCharTok"/>
        </w:rPr>
        <w:t>$</w:t>
      </w:r>
      <w:r>
        <w:rPr>
          <w:rStyle w:val="NormalTok"/>
        </w:rPr>
        <w:t>kt.s</w:t>
      </w:r>
      <w:r>
        <w:rPr>
          <w:rStyle w:val="SpecialCharTok"/>
        </w:rPr>
        <w:t>$</w:t>
      </w:r>
      <w:r>
        <w:rPr>
          <w:rStyle w:val="NormalTok"/>
        </w:rPr>
        <w:t>years, LCsim_SPAf.mrwd</w:t>
      </w:r>
      <w:r>
        <w:rPr>
          <w:rStyle w:val="SpecialCharTok"/>
        </w:rPr>
        <w:t>$</w:t>
      </w:r>
      <w:r>
        <w:rPr>
          <w:rStyle w:val="NormalTok"/>
        </w:rPr>
        <w:t>kt.s</w:t>
      </w:r>
      <w:r>
        <w:rPr>
          <w:rStyle w:val="SpecialCharTok"/>
        </w:rPr>
        <w:t>$</w:t>
      </w:r>
      <w:r>
        <w:rPr>
          <w:rStyle w:val="NormalTok"/>
        </w:rPr>
        <w:t>sim[</w:t>
      </w:r>
      <w:r>
        <w:rPr>
          <w:rStyle w:val="DecValTok"/>
        </w:rPr>
        <w:t>1</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FunctionTok"/>
        </w:rPr>
        <w:t>plot</w:t>
      </w:r>
      <w:r>
        <w:rPr>
          <w:rStyle w:val="NormalTok"/>
        </w:rPr>
        <w:t>(LCfit_SPAf</w:t>
      </w:r>
      <w:r>
        <w:rPr>
          <w:rStyle w:val="SpecialCharTok"/>
        </w:rPr>
        <w:t>$</w:t>
      </w:r>
      <w:r>
        <w:rPr>
          <w:rStyle w:val="NormalTok"/>
        </w:rPr>
        <w:t>years, (LCfit_SPAf</w:t>
      </w:r>
      <w:r>
        <w:rPr>
          <w:rStyle w:val="SpecialCharTok"/>
        </w:rPr>
        <w:t>$</w:t>
      </w:r>
      <w:r>
        <w:rPr>
          <w:rStyle w:val="NormalTok"/>
        </w:rPr>
        <w:t xml:space="preserve">Dxt </w:t>
      </w:r>
      <w:r>
        <w:rPr>
          <w:rStyle w:val="SpecialCharTok"/>
        </w:rPr>
        <w:t>/</w:t>
      </w:r>
      <w:r>
        <w:rPr>
          <w:rStyle w:val="NormalTok"/>
        </w:rPr>
        <w:t xml:space="preserve"> LCfit_SPAf</w:t>
      </w:r>
      <w:r>
        <w:rPr>
          <w:rStyle w:val="SpecialCharTok"/>
        </w:rPr>
        <w:t>$</w:t>
      </w:r>
      <w:r>
        <w:rPr>
          <w:rStyle w:val="NormalTok"/>
        </w:rPr>
        <w:t>Ext)[</w:t>
      </w:r>
      <w:r>
        <w:rPr>
          <w:rStyle w:val="StringTok"/>
        </w:rPr>
        <w:t>"65"</w:t>
      </w:r>
      <w:r>
        <w:rPr>
          <w:rStyle w:val="NormalTok"/>
        </w:rPr>
        <w:t xml:space="preserve">, ], </w:t>
      </w:r>
      <w:r>
        <w:rPr>
          <w:rStyle w:val="AttributeTok"/>
        </w:rPr>
        <w:t>xlim =</w:t>
      </w:r>
      <w:r>
        <w:rPr>
          <w:rStyle w:val="NormalTok"/>
        </w:rPr>
        <w:t xml:space="preserve"> </w:t>
      </w:r>
      <w:r>
        <w:rPr>
          <w:rStyle w:val="FunctionTok"/>
        </w:rPr>
        <w:t>range</w:t>
      </w:r>
      <w:r>
        <w:rPr>
          <w:rStyle w:val="NormalTok"/>
        </w:rPr>
        <w:t>(LCfit_SPAf</w:t>
      </w:r>
      <w:r>
        <w:rPr>
          <w:rStyle w:val="SpecialCharTok"/>
        </w:rPr>
        <w:t>$</w:t>
      </w:r>
      <w:r>
        <w:rPr>
          <w:rStyle w:val="NormalTok"/>
        </w:rPr>
        <w:t>years, LCsim_SPAf.mrwd</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((LCfit_SPAf</w:t>
      </w:r>
      <w:r>
        <w:rPr>
          <w:rStyle w:val="SpecialCharTok"/>
        </w:rPr>
        <w:t>$</w:t>
      </w:r>
      <w:r>
        <w:rPr>
          <w:rStyle w:val="NormalTok"/>
        </w:rPr>
        <w:t xml:space="preserve">Dxt </w:t>
      </w:r>
      <w:r>
        <w:rPr>
          <w:rStyle w:val="SpecialCharTok"/>
        </w:rPr>
        <w:t>/</w:t>
      </w:r>
      <w:r>
        <w:rPr>
          <w:rStyle w:val="NormalTok"/>
        </w:rPr>
        <w:t xml:space="preserve"> LCfit_SPAf</w:t>
      </w:r>
      <w:r>
        <w:rPr>
          <w:rStyle w:val="SpecialCharTok"/>
        </w:rPr>
        <w:t>$</w:t>
      </w:r>
      <w:r>
        <w:rPr>
          <w:rStyle w:val="NormalTok"/>
        </w:rPr>
        <w:t>Ext)[</w:t>
      </w:r>
      <w:r>
        <w:rPr>
          <w:rStyle w:val="StringTok"/>
        </w:rPr>
        <w:t>"65"</w:t>
      </w:r>
      <w:r>
        <w:rPr>
          <w:rStyle w:val="NormalTok"/>
        </w:rPr>
        <w:t>, ], LCsim_SPAf.mrwd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"rate"</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"Lee-Carter: </w:t>
      </w:r>
      <w:r>
        <w:br/>
      </w:r>
      <w:r>
        <w:rPr>
          <w:rStyle w:val="StringTok"/>
        </w:rPr>
        <w:t xml:space="preserve">     Simulated mortality rates </w:t>
      </w:r>
      <w:r>
        <w:br/>
      </w:r>
      <w:r>
        <w:rPr>
          <w:rStyle w:val="StringTok"/>
        </w:rPr>
        <w:t xml:space="preserve">     at age 65"</w:t>
      </w:r>
      <w:r>
        <w:rPr>
          <w:rStyle w:val="NormalTok"/>
        </w:rPr>
        <w:t>)</w:t>
      </w:r>
      <w:r>
        <w:br/>
      </w:r>
      <w:r>
        <w:rPr>
          <w:rStyle w:val="FunctionTok"/>
        </w:rPr>
        <w:t>matlines</w:t>
      </w:r>
      <w:r>
        <w:rPr>
          <w:rStyle w:val="NormalTok"/>
        </w:rPr>
        <w:t>(LCsim_SPAf.mrwd</w:t>
      </w:r>
      <w:r>
        <w:rPr>
          <w:rStyle w:val="SpecialCharTok"/>
        </w:rPr>
        <w:t>$</w:t>
      </w:r>
      <w:r>
        <w:rPr>
          <w:rStyle w:val="NormalTok"/>
        </w:rPr>
        <w:t>years, LCsim_SPAf.mrwd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p>
    <w:p w14:paraId="79B679D2" w14:textId="77777777" w:rsidR="00D35A95" w:rsidRDefault="00000000">
      <w:pPr>
        <w:pStyle w:val="FirstParagraph"/>
      </w:pPr>
      <w:r>
        <w:rPr>
          <w:noProof/>
        </w:rPr>
        <w:drawing>
          <wp:inline distT="0" distB="0" distL="0" distR="0" wp14:anchorId="71F83963" wp14:editId="5ABE8087">
            <wp:extent cx="4620126" cy="3696101"/>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Progetto-RMD-spagna_files/figure-docx/sim%20graph%20LC_f-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686C71FC" w14:textId="77777777" w:rsidR="00D35A95" w:rsidRDefault="00000000">
      <w:pPr>
        <w:pStyle w:val="Corpotesto"/>
      </w:pPr>
      <w:r>
        <w:t>In generale, il Kt è simile a quello maschile. Mentre i tassi a 65 mostrano la stessa tendenza ma con una dispersione minore per cui c’è meno incertezza rispetto ai maschi.</w:t>
      </w:r>
    </w:p>
    <w:p w14:paraId="235DC4C3" w14:textId="77777777" w:rsidR="00D35A95" w:rsidRDefault="00000000">
      <w:pPr>
        <w:pStyle w:val="Titolo3"/>
      </w:pPr>
      <w:bookmarkStart w:id="48" w:name="Xb935ed54029a559b428ec91caf3a07c8af2883f"/>
      <w:bookmarkEnd w:id="47"/>
      <w:r>
        <w:t>Proiezione tassi di mortalità a diverse età - LC</w:t>
      </w:r>
    </w:p>
    <w:p w14:paraId="5F523C1D" w14:textId="77777777" w:rsidR="00D35A95" w:rsidRDefault="00000000">
      <w:pPr>
        <w:pStyle w:val="SourceCode"/>
      </w:pPr>
      <w:r>
        <w:rPr>
          <w:rStyle w:val="FunctionTok"/>
        </w:rPr>
        <w:t>library</w:t>
      </w:r>
      <w:r>
        <w:rPr>
          <w:rStyle w:val="NormalTok"/>
        </w:rPr>
        <w:t>(</w:t>
      </w:r>
      <w:r>
        <w:rPr>
          <w:rStyle w:val="StringTok"/>
        </w:rPr>
        <w:t>"fanplot"</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probs </w:t>
      </w:r>
      <w:r>
        <w:rPr>
          <w:rStyle w:val="OtherTok"/>
        </w:rPr>
        <w:t>=</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DecValTok"/>
        </w:rPr>
        <w:t>10</w:t>
      </w:r>
      <w:r>
        <w:rPr>
          <w:rStyle w:val="NormalTok"/>
        </w:rPr>
        <w:t xml:space="preserve">, </w:t>
      </w:r>
      <w:r>
        <w:rPr>
          <w:rStyle w:val="DecValTok"/>
        </w:rPr>
        <w:t>25</w:t>
      </w:r>
      <w:r>
        <w:rPr>
          <w:rStyle w:val="NormalTok"/>
        </w:rPr>
        <w:t xml:space="preserve">, </w:t>
      </w:r>
      <w:r>
        <w:rPr>
          <w:rStyle w:val="DecValTok"/>
        </w:rPr>
        <w:t>50</w:t>
      </w:r>
      <w:r>
        <w:rPr>
          <w:rStyle w:val="NormalTok"/>
        </w:rPr>
        <w:t xml:space="preserve">, </w:t>
      </w:r>
      <w:r>
        <w:rPr>
          <w:rStyle w:val="DecValTok"/>
        </w:rPr>
        <w:t>75</w:t>
      </w:r>
      <w:r>
        <w:rPr>
          <w:rStyle w:val="NormalTok"/>
        </w:rPr>
        <w:t xml:space="preserve">, </w:t>
      </w:r>
      <w:r>
        <w:rPr>
          <w:rStyle w:val="DecValTok"/>
        </w:rPr>
        <w:t>90</w:t>
      </w:r>
      <w:r>
        <w:rPr>
          <w:rStyle w:val="NormalTok"/>
        </w:rPr>
        <w:t xml:space="preserve">, </w:t>
      </w:r>
      <w:r>
        <w:rPr>
          <w:rStyle w:val="FloatTok"/>
        </w:rPr>
        <w:t>97.5</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matplot</w:t>
      </w:r>
      <w:r>
        <w:rPr>
          <w:rStyle w:val="NormalTok"/>
        </w:rPr>
        <w:t>(LCfit_SPAm</w:t>
      </w:r>
      <w:r>
        <w:rPr>
          <w:rStyle w:val="SpecialCharTok"/>
        </w:rPr>
        <w:t>$</w:t>
      </w:r>
      <w:r>
        <w:rPr>
          <w:rStyle w:val="NormalTok"/>
        </w:rPr>
        <w:t xml:space="preserve">years, </w:t>
      </w:r>
      <w:r>
        <w:rPr>
          <w:rStyle w:val="FunctionTok"/>
        </w:rPr>
        <w:t>t</w:t>
      </w:r>
      <w:r>
        <w:rPr>
          <w:rStyle w:val="NormalTok"/>
        </w:rPr>
        <w:t>(q_LC_SPAm[</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w:t>
      </w:r>
      <w:r>
        <w:rPr>
          <w:rStyle w:val="FunctionTok"/>
        </w:rPr>
        <w:t>c</w:t>
      </w:r>
      <w:r>
        <w:rPr>
          <w:rStyle w:val="NormalTok"/>
        </w:rPr>
        <w:t>(</w:t>
      </w:r>
      <w:r>
        <w:rPr>
          <w:rStyle w:val="DecValTok"/>
        </w:rPr>
        <w:t>1</w:t>
      </w:r>
      <w:r>
        <w:rPr>
          <w:rStyle w:val="SpecialCharTok"/>
        </w:rPr>
        <w:t>:</w:t>
      </w:r>
      <w:r>
        <w:rPr>
          <w:rStyle w:val="FunctionTok"/>
        </w:rPr>
        <w:t>length</w:t>
      </w:r>
      <w:r>
        <w:rPr>
          <w:rStyle w:val="NormalTok"/>
        </w:rPr>
        <w:t>(Y.fit)) ]),</w:t>
      </w:r>
      <w:r>
        <w:br/>
      </w:r>
      <w:r>
        <w:rPr>
          <w:rStyle w:val="NormalTok"/>
        </w:rPr>
        <w:t xml:space="preserve">        </w:t>
      </w:r>
      <w:r>
        <w:rPr>
          <w:rStyle w:val="AttributeTok"/>
        </w:rPr>
        <w:t>xlim =</w:t>
      </w:r>
      <w:r>
        <w:rPr>
          <w:rStyle w:val="NormalTok"/>
        </w:rPr>
        <w:t xml:space="preserve"> </w:t>
      </w:r>
      <w:r>
        <w:rPr>
          <w:rStyle w:val="FunctionTok"/>
        </w:rPr>
        <w:t>c</w:t>
      </w:r>
      <w:r>
        <w:rPr>
          <w:rStyle w:val="NormalTok"/>
        </w:rPr>
        <w:t>(y.fit.min, (y.fit.max</w:t>
      </w:r>
      <w:r>
        <w:rPr>
          <w:rStyle w:val="SpecialCharTok"/>
        </w:rPr>
        <w:t>+</w:t>
      </w:r>
      <w:r>
        <w:rPr>
          <w:rStyle w:val="NormalTok"/>
        </w:rPr>
        <w:t xml:space="preserve">y.pred)), </w:t>
      </w:r>
      <w:r>
        <w:rPr>
          <w:rStyle w:val="AttributeTok"/>
        </w:rPr>
        <w:t>ylim =</w:t>
      </w:r>
      <w:r>
        <w:rPr>
          <w:rStyle w:val="NormalTok"/>
        </w:rPr>
        <w:t xml:space="preserve"> </w:t>
      </w:r>
      <w:r>
        <w:rPr>
          <w:rStyle w:val="FunctionTok"/>
        </w:rPr>
        <w:t>c</w:t>
      </w:r>
      <w:r>
        <w:rPr>
          <w:rStyle w:val="NormalTok"/>
        </w:rPr>
        <w:t>(</w:t>
      </w:r>
      <w:r>
        <w:rPr>
          <w:rStyle w:val="FloatTok"/>
        </w:rPr>
        <w:t>0.001</w:t>
      </w:r>
      <w:r>
        <w:rPr>
          <w:rStyle w:val="NormalTok"/>
        </w:rPr>
        <w:t xml:space="preserve">, </w:t>
      </w:r>
      <w:r>
        <w:rPr>
          <w:rStyle w:val="FloatTok"/>
        </w:rPr>
        <w:t>0.2</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"male mortality rate (log scale)"</w:t>
      </w:r>
      <w:r>
        <w:rPr>
          <w:rStyle w:val="NormalTok"/>
        </w:rPr>
        <w:t>)</w:t>
      </w:r>
      <w:r>
        <w:br/>
      </w:r>
      <w:r>
        <w:rPr>
          <w:rStyle w:val="FunctionTok"/>
        </w:rPr>
        <w:t>fan</w:t>
      </w:r>
      <w:r>
        <w:rPr>
          <w:rStyle w:val="NormalTok"/>
        </w:rPr>
        <w:t>(</w:t>
      </w:r>
      <w:r>
        <w:rPr>
          <w:rStyle w:val="FunctionTok"/>
        </w:rPr>
        <w:t>t</w:t>
      </w:r>
      <w:r>
        <w:rPr>
          <w:rStyle w:val="NormalTok"/>
        </w:rPr>
        <w:t>(LCsim_SPAm.mrwd</w:t>
      </w:r>
      <w:r>
        <w:rPr>
          <w:rStyle w:val="SpecialCharTok"/>
        </w:rPr>
        <w:t>$</w:t>
      </w:r>
      <w:r>
        <w:rPr>
          <w:rStyle w:val="NormalTok"/>
        </w:rPr>
        <w:t>rates[</w:t>
      </w:r>
      <w:r>
        <w:rPr>
          <w:rStyle w:val="StringTok"/>
        </w:rPr>
        <w:t>"65"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lastRenderedPageBreak/>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(LCsim_SPAm.mrwd</w:t>
      </w:r>
      <w:r>
        <w:rPr>
          <w:rStyle w:val="SpecialCharTok"/>
        </w:rPr>
        <w:t>$</w:t>
      </w:r>
      <w:r>
        <w:rPr>
          <w:rStyle w:val="NormalTok"/>
        </w:rPr>
        <w:t>rates[</w:t>
      </w:r>
      <w:r>
        <w:rPr>
          <w:rStyle w:val="StringTok"/>
        </w:rPr>
        <w:t>"75"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"red"</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(LCsim_SPAm.mrwd</w:t>
      </w:r>
      <w:r>
        <w:rPr>
          <w:rStyle w:val="SpecialCharTok"/>
        </w:rPr>
        <w:t>$</w:t>
      </w:r>
      <w:r>
        <w:rPr>
          <w:rStyle w:val="NormalTok"/>
        </w:rPr>
        <w:t>rates[</w:t>
      </w:r>
      <w:r>
        <w:rPr>
          <w:rStyle w:val="StringTok"/>
        </w:rPr>
        <w:t>"85"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text</w:t>
      </w:r>
      <w:r>
        <w:rPr>
          <w:rStyle w:val="NormalTok"/>
        </w:rPr>
        <w:t>(y.fit.min</w:t>
      </w:r>
      <w:r>
        <w:rPr>
          <w:rStyle w:val="SpecialCharTok"/>
        </w:rPr>
        <w:t>+</w:t>
      </w:r>
      <w:r>
        <w:rPr>
          <w:rStyle w:val="DecValTok"/>
        </w:rPr>
        <w:t>4</w:t>
      </w:r>
      <w:r>
        <w:rPr>
          <w:rStyle w:val="NormalTok"/>
        </w:rPr>
        <w:t>, q_LC_SPAm[</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DecValTok"/>
        </w:rPr>
        <w:t>30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"x = 65"</w:t>
      </w:r>
      <w:r>
        <w:rPr>
          <w:rStyle w:val="NormalTok"/>
        </w:rPr>
        <w:t xml:space="preserve">, </w:t>
      </w:r>
      <w:r>
        <w:rPr>
          <w:rStyle w:val="StringTok"/>
        </w:rPr>
        <w:t>"x = 75"</w:t>
      </w:r>
      <w:r>
        <w:rPr>
          <w:rStyle w:val="NormalTok"/>
        </w:rPr>
        <w:t xml:space="preserve">, </w:t>
      </w:r>
      <w:r>
        <w:rPr>
          <w:rStyle w:val="StringTok"/>
        </w:rPr>
        <w:t>"x = 85"</w:t>
      </w:r>
      <w:r>
        <w:rPr>
          <w:rStyle w:val="NormalTok"/>
        </w:rPr>
        <w:t>))</w:t>
      </w:r>
      <w:r>
        <w:br/>
      </w:r>
      <w:r>
        <w:rPr>
          <w:rStyle w:val="FunctionTok"/>
        </w:rPr>
        <w:t>matplot</w:t>
      </w:r>
      <w:r>
        <w:rPr>
          <w:rStyle w:val="NormalTok"/>
        </w:rPr>
        <w:t>(LCfit_SPAf</w:t>
      </w:r>
      <w:r>
        <w:rPr>
          <w:rStyle w:val="SpecialCharTok"/>
        </w:rPr>
        <w:t>$</w:t>
      </w:r>
      <w:r>
        <w:rPr>
          <w:rStyle w:val="NormalTok"/>
        </w:rPr>
        <w:t xml:space="preserve">years, </w:t>
      </w:r>
      <w:r>
        <w:rPr>
          <w:rStyle w:val="FunctionTok"/>
        </w:rPr>
        <w:t>t</w:t>
      </w:r>
      <w:r>
        <w:rPr>
          <w:rStyle w:val="NormalTok"/>
        </w:rPr>
        <w:t>(q_LC_SPAf[</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w:t>
      </w:r>
      <w:r>
        <w:rPr>
          <w:rStyle w:val="FunctionTok"/>
        </w:rPr>
        <w:t>c</w:t>
      </w:r>
      <w:r>
        <w:rPr>
          <w:rStyle w:val="NormalTok"/>
        </w:rPr>
        <w:t>(</w:t>
      </w:r>
      <w:r>
        <w:rPr>
          <w:rStyle w:val="DecValTok"/>
        </w:rPr>
        <w:t>1</w:t>
      </w:r>
      <w:r>
        <w:rPr>
          <w:rStyle w:val="SpecialCharTok"/>
        </w:rPr>
        <w:t>:</w:t>
      </w:r>
      <w:r>
        <w:rPr>
          <w:rStyle w:val="FunctionTok"/>
        </w:rPr>
        <w:t>length</w:t>
      </w:r>
      <w:r>
        <w:rPr>
          <w:rStyle w:val="NormalTok"/>
        </w:rPr>
        <w:t>(Y.fit)) ]),</w:t>
      </w:r>
      <w:r>
        <w:br/>
      </w:r>
      <w:r>
        <w:rPr>
          <w:rStyle w:val="NormalTok"/>
        </w:rPr>
        <w:t xml:space="preserve">        </w:t>
      </w:r>
      <w:r>
        <w:rPr>
          <w:rStyle w:val="AttributeTok"/>
        </w:rPr>
        <w:t>xlim =</w:t>
      </w:r>
      <w:r>
        <w:rPr>
          <w:rStyle w:val="NormalTok"/>
        </w:rPr>
        <w:t xml:space="preserve"> </w:t>
      </w:r>
      <w:r>
        <w:rPr>
          <w:rStyle w:val="FunctionTok"/>
        </w:rPr>
        <w:t>c</w:t>
      </w:r>
      <w:r>
        <w:rPr>
          <w:rStyle w:val="NormalTok"/>
        </w:rPr>
        <w:t>(y.fit.min, (y.fit.max</w:t>
      </w:r>
      <w:r>
        <w:rPr>
          <w:rStyle w:val="SpecialCharTok"/>
        </w:rPr>
        <w:t>+</w:t>
      </w:r>
      <w:r>
        <w:rPr>
          <w:rStyle w:val="NormalTok"/>
        </w:rPr>
        <w:t xml:space="preserve">y.pred)), </w:t>
      </w:r>
      <w:r>
        <w:rPr>
          <w:rStyle w:val="AttributeTok"/>
        </w:rPr>
        <w:t>ylim =</w:t>
      </w:r>
      <w:r>
        <w:rPr>
          <w:rStyle w:val="NormalTok"/>
        </w:rPr>
        <w:t xml:space="preserve"> </w:t>
      </w:r>
      <w:r>
        <w:rPr>
          <w:rStyle w:val="FunctionTok"/>
        </w:rPr>
        <w:t>c</w:t>
      </w:r>
      <w:r>
        <w:rPr>
          <w:rStyle w:val="NormalTok"/>
        </w:rPr>
        <w:t>(</w:t>
      </w:r>
      <w:r>
        <w:rPr>
          <w:rStyle w:val="FloatTok"/>
        </w:rPr>
        <w:t>0.001</w:t>
      </w:r>
      <w:r>
        <w:rPr>
          <w:rStyle w:val="NormalTok"/>
        </w:rPr>
        <w:t xml:space="preserve">, </w:t>
      </w:r>
      <w:r>
        <w:rPr>
          <w:rStyle w:val="FloatTok"/>
        </w:rPr>
        <w:t>0.2</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"female mortality rate (log scale)"</w:t>
      </w:r>
      <w:r>
        <w:rPr>
          <w:rStyle w:val="NormalTok"/>
        </w:rPr>
        <w:t>)</w:t>
      </w:r>
      <w:r>
        <w:br/>
      </w:r>
      <w:r>
        <w:rPr>
          <w:rStyle w:val="FunctionTok"/>
        </w:rPr>
        <w:t>fan</w:t>
      </w:r>
      <w:r>
        <w:rPr>
          <w:rStyle w:val="NormalTok"/>
        </w:rPr>
        <w:t>(</w:t>
      </w:r>
      <w:r>
        <w:rPr>
          <w:rStyle w:val="FunctionTok"/>
        </w:rPr>
        <w:t>t</w:t>
      </w:r>
      <w:r>
        <w:rPr>
          <w:rStyle w:val="NormalTok"/>
        </w:rPr>
        <w:t>(LCsim_SPAf.mrwd</w:t>
      </w:r>
      <w:r>
        <w:rPr>
          <w:rStyle w:val="SpecialCharTok"/>
        </w:rPr>
        <w:t>$</w:t>
      </w:r>
      <w:r>
        <w:rPr>
          <w:rStyle w:val="NormalTok"/>
        </w:rPr>
        <w:t>rates[</w:t>
      </w:r>
      <w:r>
        <w:rPr>
          <w:rStyle w:val="StringTok"/>
        </w:rPr>
        <w:t>"65"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(LCsim_SPAf.mrwd</w:t>
      </w:r>
      <w:r>
        <w:rPr>
          <w:rStyle w:val="SpecialCharTok"/>
        </w:rPr>
        <w:t>$</w:t>
      </w:r>
      <w:r>
        <w:rPr>
          <w:rStyle w:val="NormalTok"/>
        </w:rPr>
        <w:t>rates[</w:t>
      </w:r>
      <w:r>
        <w:rPr>
          <w:rStyle w:val="StringTok"/>
        </w:rPr>
        <w:t>"75"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"red"</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(LCsim_SPAf.mrwd</w:t>
      </w:r>
      <w:r>
        <w:rPr>
          <w:rStyle w:val="SpecialCharTok"/>
        </w:rPr>
        <w:t>$</w:t>
      </w:r>
      <w:r>
        <w:rPr>
          <w:rStyle w:val="NormalTok"/>
        </w:rPr>
        <w:t>rates[</w:t>
      </w:r>
      <w:r>
        <w:rPr>
          <w:rStyle w:val="StringTok"/>
        </w:rPr>
        <w:t>"85"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text</w:t>
      </w:r>
      <w:r>
        <w:rPr>
          <w:rStyle w:val="NormalTok"/>
        </w:rPr>
        <w:t>(y.fit.min</w:t>
      </w:r>
      <w:r>
        <w:rPr>
          <w:rStyle w:val="SpecialCharTok"/>
        </w:rPr>
        <w:t>+</w:t>
      </w:r>
      <w:r>
        <w:rPr>
          <w:rStyle w:val="DecValTok"/>
        </w:rPr>
        <w:t>4</w:t>
      </w:r>
      <w:r>
        <w:rPr>
          <w:rStyle w:val="NormalTok"/>
        </w:rPr>
        <w:t>, q_LC_SPAf[</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DecValTok"/>
        </w:rPr>
        <w:t>30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"x = 65"</w:t>
      </w:r>
      <w:r>
        <w:rPr>
          <w:rStyle w:val="NormalTok"/>
        </w:rPr>
        <w:t xml:space="preserve">, </w:t>
      </w:r>
      <w:r>
        <w:rPr>
          <w:rStyle w:val="StringTok"/>
        </w:rPr>
        <w:t>"x = 75"</w:t>
      </w:r>
      <w:r>
        <w:rPr>
          <w:rStyle w:val="NormalTok"/>
        </w:rPr>
        <w:t xml:space="preserve">, </w:t>
      </w:r>
      <w:r>
        <w:rPr>
          <w:rStyle w:val="StringTok"/>
        </w:rPr>
        <w:t>"x = 85"</w:t>
      </w:r>
      <w:r>
        <w:rPr>
          <w:rStyle w:val="NormalTok"/>
        </w:rPr>
        <w:t>))</w:t>
      </w:r>
    </w:p>
    <w:p w14:paraId="70D9051D" w14:textId="77777777" w:rsidR="00D35A95" w:rsidRDefault="00000000">
      <w:pPr>
        <w:pStyle w:val="FirstParagraph"/>
      </w:pPr>
      <w:r>
        <w:rPr>
          <w:noProof/>
        </w:rPr>
        <w:drawing>
          <wp:inline distT="0" distB="0" distL="0" distR="0" wp14:anchorId="595594BB" wp14:editId="4337B408">
            <wp:extent cx="4620126" cy="3696101"/>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Progetto-RMD-spagna_files/figure-docx/sim2%20graph%20LC-1.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50A62EE8" w14:textId="77777777" w:rsidR="00D35A95" w:rsidRDefault="00000000">
      <w:pPr>
        <w:pStyle w:val="Corpotesto"/>
      </w:pPr>
      <w:r>
        <w:t>Questi grafici mostrano i tassi di mortalità maschili e femminili su una scala logaritmica per tre diverse età (65, 75 e 85 anni) dal 1960 al 2080. Ogni serie di punti neri rappresenta i dati storici, e le aree colorate indicano le proiezioni future con intervalli di confidenza.</w:t>
      </w:r>
    </w:p>
    <w:p w14:paraId="12626069" w14:textId="77777777" w:rsidR="00D35A95" w:rsidRDefault="00000000">
      <w:pPr>
        <w:pStyle w:val="Corpotesto"/>
      </w:pPr>
      <w:r>
        <w:lastRenderedPageBreak/>
        <w:t>Nel grafico dei tassi di mortalità maschili, possiamo osservare che i tassi di mortalità per tutte e tre le età (65, 75, 85) mostrano una tendenza decrescente dal 1960 fino ai giorni nostri. Le proiezioni future, rappresentate dalle bande colorate (nero per 65 anni, rosso per 75 anni, blu per 85 anni), suggeriscono che questa tendenza continuerà fino al 2080. Le aree colorate mostrano anche l’incertezza associata a queste proiezioni, con le bande che si allargano man mano che ci si allontana nel tempo, indicando una maggiore incertezza nelle previsioni a lungo termine.</w:t>
      </w:r>
    </w:p>
    <w:p w14:paraId="631965B9" w14:textId="77777777" w:rsidR="00D35A95" w:rsidRDefault="00000000">
      <w:pPr>
        <w:pStyle w:val="Corpotesto"/>
      </w:pPr>
      <w:r>
        <w:t>Il grafico dei tassi di mortalità femminili mostra una tendenza simile, con una maggiore variabilità nelle stime future.</w:t>
      </w:r>
    </w:p>
    <w:p w14:paraId="60605248" w14:textId="77777777" w:rsidR="00D35A95" w:rsidRDefault="00000000">
      <w:pPr>
        <w:pStyle w:val="Corpotesto"/>
      </w:pPr>
      <w:r>
        <w:t>Questi grafici indicano chiaramente un miglioramento nei tassi di mortalità sia per gli uomini che per le donne in tutte le fasce di età considerate, con una diminuzione continua prevista per il futuro. Le aree di proiezione colorate evidenziano l’incertezza nelle previsioni, ma la tendenza generale suggerisce un prolungamento della vita e una diminuzione della mortalità con l’avanzare del tempo.</w:t>
      </w:r>
    </w:p>
    <w:p w14:paraId="6A417975" w14:textId="77777777" w:rsidR="00D35A95" w:rsidRDefault="00000000">
      <w:r>
        <w:br w:type="page"/>
      </w:r>
    </w:p>
    <w:p w14:paraId="6CDD6D85" w14:textId="77777777" w:rsidR="00D35A95" w:rsidRDefault="00000000">
      <w:pPr>
        <w:pStyle w:val="Titolo2"/>
      </w:pPr>
      <w:bookmarkStart w:id="49" w:name="confronto-plat"/>
      <w:bookmarkEnd w:id="46"/>
      <w:bookmarkEnd w:id="48"/>
      <w:r>
        <w:lastRenderedPageBreak/>
        <w:t>Confronto PLAT</w:t>
      </w:r>
    </w:p>
    <w:p w14:paraId="05BF765D"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AttributeTok"/>
        </w:rPr>
        <w:t>oma=</w:t>
      </w:r>
      <w:r>
        <w:rPr>
          <w:rStyle w:val="FunctionTok"/>
        </w:rPr>
        <w:t>c</w:t>
      </w:r>
      <w:r>
        <w:rPr>
          <w:rStyle w:val="NormalTok"/>
        </w:rPr>
        <w:t>(</w:t>
      </w:r>
      <w:r>
        <w:rPr>
          <w:rStyle w:val="DecValTok"/>
        </w:rPr>
        <w:t>2</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FunctionTok"/>
        </w:rPr>
        <w:t>plot</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(PLATfor_SPAm</w:t>
      </w:r>
      <w:r>
        <w:rPr>
          <w:rStyle w:val="SpecialCharTok"/>
        </w:rPr>
        <w:t>$</w:t>
      </w:r>
      <w:r>
        <w:rPr>
          <w:rStyle w:val="NormalTok"/>
        </w:rPr>
        <w:t xml:space="preserve">rates[,y.pred]), </w:t>
      </w:r>
      <w:r>
        <w:rPr>
          <w:rStyle w:val="AttributeTok"/>
        </w:rPr>
        <w:t>bty=</w:t>
      </w:r>
      <w:r>
        <w:rPr>
          <w:rStyle w:val="StringTok"/>
        </w:rPr>
        <w:t>"l"</w:t>
      </w:r>
      <w:r>
        <w:rPr>
          <w:rStyle w:val="NormalTok"/>
        </w:rPr>
        <w:t xml:space="preserve">, </w:t>
      </w:r>
      <w:r>
        <w:rPr>
          <w:rStyle w:val="AttributeTok"/>
        </w:rPr>
        <w:t>xlab=</w:t>
      </w:r>
      <w:r>
        <w:rPr>
          <w:rStyle w:val="StringTok"/>
        </w:rPr>
        <w:t>"Ages"</w:t>
      </w:r>
      <w:r>
        <w:rPr>
          <w:rStyle w:val="NormalTok"/>
        </w:rPr>
        <w:t xml:space="preserve">, </w:t>
      </w:r>
      <w:r>
        <w:rPr>
          <w:rStyle w:val="AttributeTok"/>
        </w:rPr>
        <w:t>ylab=</w:t>
      </w:r>
      <w:r>
        <w:rPr>
          <w:rStyle w:val="StringTok"/>
        </w:rPr>
        <w:t>"Male death rates (log scale)"</w:t>
      </w:r>
      <w:r>
        <w:rPr>
          <w:rStyle w:val="NormalTok"/>
        </w:rPr>
        <w:t>,</w:t>
      </w:r>
      <w:r>
        <w:br/>
      </w:r>
      <w:r>
        <w:rPr>
          <w:rStyle w:val="NormalTok"/>
        </w:rPr>
        <w:t xml:space="preserve">     </w:t>
      </w:r>
      <w:r>
        <w:rPr>
          <w:rStyle w:val="AttributeTok"/>
        </w:rPr>
        <w:t>ylim=</w:t>
      </w:r>
      <w:r>
        <w:rPr>
          <w:rStyle w:val="FunctionTok"/>
        </w:rPr>
        <w:t>c</w:t>
      </w:r>
      <w:r>
        <w:rPr>
          <w:rStyle w:val="NormalTok"/>
        </w:rPr>
        <w:t>(</w:t>
      </w:r>
      <w:r>
        <w:rPr>
          <w:rStyle w:val="FunctionTok"/>
        </w:rPr>
        <w:t>min</w:t>
      </w:r>
      <w:r>
        <w:rPr>
          <w:rStyle w:val="NormalTok"/>
        </w:rPr>
        <w:t>(</w:t>
      </w:r>
      <w:r>
        <w:rPr>
          <w:rStyle w:val="FunctionTok"/>
        </w:rPr>
        <w:t>log</w:t>
      </w:r>
      <w:r>
        <w:rPr>
          <w:rStyle w:val="NormalTok"/>
        </w:rPr>
        <w:t>(PLATfor_SPAm</w:t>
      </w:r>
      <w:r>
        <w:rPr>
          <w:rStyle w:val="SpecialCharTok"/>
        </w:rPr>
        <w:t>$</w:t>
      </w:r>
      <w:r>
        <w:rPr>
          <w:rStyle w:val="NormalTok"/>
        </w:rPr>
        <w:t>rates[,y.pred])),</w:t>
      </w:r>
      <w:r>
        <w:rPr>
          <w:rStyle w:val="FunctionTok"/>
        </w:rPr>
        <w:t>max</w:t>
      </w:r>
      <w:r>
        <w:rPr>
          <w:rStyle w:val="NormalTok"/>
        </w:rPr>
        <w:t>(</w:t>
      </w:r>
      <w:r>
        <w:rPr>
          <w:rStyle w:val="FunctionTok"/>
        </w:rPr>
        <w:t>log</w:t>
      </w:r>
      <w:r>
        <w:rPr>
          <w:rStyle w:val="NormalTok"/>
        </w:rPr>
        <w:t>((PLATfit_SPAm</w:t>
      </w:r>
      <w:r>
        <w:rPr>
          <w:rStyle w:val="SpecialCharTok"/>
        </w:rPr>
        <w:t>$</w:t>
      </w:r>
      <w:r>
        <w:rPr>
          <w:rStyle w:val="NormalTok"/>
        </w:rPr>
        <w:t>Dxt</w:t>
      </w:r>
      <w:r>
        <w:rPr>
          <w:rStyle w:val="SpecialCharTok"/>
        </w:rPr>
        <w:t>/</w:t>
      </w:r>
      <w:r>
        <w:rPr>
          <w:rStyle w:val="NormalTok"/>
        </w:rPr>
        <w:t>PLATfit_SPAm</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"l"</w:t>
      </w:r>
      <w:r>
        <w:rPr>
          <w:rStyle w:val="NormalTok"/>
        </w:rPr>
        <w:t>)</w:t>
      </w:r>
      <w:r>
        <w:br/>
      </w:r>
      <w:r>
        <w:rPr>
          <w:rStyle w:val="FunctionTok"/>
        </w:rPr>
        <w:t>lines</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((PLATfit_SPAm</w:t>
      </w:r>
      <w:r>
        <w:rPr>
          <w:rStyle w:val="SpecialCharTok"/>
        </w:rPr>
        <w:t>$</w:t>
      </w:r>
      <w:r>
        <w:rPr>
          <w:rStyle w:val="NormalTok"/>
        </w:rPr>
        <w:t>Dxt</w:t>
      </w:r>
      <w:r>
        <w:rPr>
          <w:rStyle w:val="SpecialCharTok"/>
        </w:rPr>
        <w:t>/</w:t>
      </w:r>
      <w:r>
        <w:rPr>
          <w:rStyle w:val="NormalTok"/>
        </w:rPr>
        <w:t>PLATfit_SPAm</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"p"</w:t>
      </w:r>
      <w:r>
        <w:rPr>
          <w:rStyle w:val="NormalTok"/>
        </w:rPr>
        <w:t>)</w:t>
      </w:r>
      <w:r>
        <w:br/>
      </w:r>
      <w:r>
        <w:rPr>
          <w:rStyle w:val="FunctionTok"/>
        </w:rPr>
        <w:t>plot</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(PLATfor_SPAf</w:t>
      </w:r>
      <w:r>
        <w:rPr>
          <w:rStyle w:val="SpecialCharTok"/>
        </w:rPr>
        <w:t>$</w:t>
      </w:r>
      <w:r>
        <w:rPr>
          <w:rStyle w:val="NormalTok"/>
        </w:rPr>
        <w:t xml:space="preserve">rates[,y.pred]), </w:t>
      </w:r>
      <w:r>
        <w:rPr>
          <w:rStyle w:val="AttributeTok"/>
        </w:rPr>
        <w:t>bty=</w:t>
      </w:r>
      <w:r>
        <w:rPr>
          <w:rStyle w:val="StringTok"/>
        </w:rPr>
        <w:t>"l"</w:t>
      </w:r>
      <w:r>
        <w:rPr>
          <w:rStyle w:val="NormalTok"/>
        </w:rPr>
        <w:t xml:space="preserve">, </w:t>
      </w:r>
      <w:r>
        <w:rPr>
          <w:rStyle w:val="AttributeTok"/>
        </w:rPr>
        <w:t>xlab=</w:t>
      </w:r>
      <w:r>
        <w:rPr>
          <w:rStyle w:val="StringTok"/>
        </w:rPr>
        <w:t>"Ages"</w:t>
      </w:r>
      <w:r>
        <w:rPr>
          <w:rStyle w:val="NormalTok"/>
        </w:rPr>
        <w:t xml:space="preserve">, </w:t>
      </w:r>
      <w:r>
        <w:rPr>
          <w:rStyle w:val="AttributeTok"/>
        </w:rPr>
        <w:t>ylab=</w:t>
      </w:r>
      <w:r>
        <w:rPr>
          <w:rStyle w:val="StringTok"/>
        </w:rPr>
        <w:t>"Female death rates (log scale)"</w:t>
      </w:r>
      <w:r>
        <w:rPr>
          <w:rStyle w:val="NormalTok"/>
        </w:rPr>
        <w:t>,</w:t>
      </w:r>
      <w:r>
        <w:br/>
      </w:r>
      <w:r>
        <w:rPr>
          <w:rStyle w:val="NormalTok"/>
        </w:rPr>
        <w:t xml:space="preserve">     </w:t>
      </w:r>
      <w:r>
        <w:rPr>
          <w:rStyle w:val="AttributeTok"/>
        </w:rPr>
        <w:t>ylim=</w:t>
      </w:r>
      <w:r>
        <w:rPr>
          <w:rStyle w:val="FunctionTok"/>
        </w:rPr>
        <w:t>c</w:t>
      </w:r>
      <w:r>
        <w:rPr>
          <w:rStyle w:val="NormalTok"/>
        </w:rPr>
        <w:t>(</w:t>
      </w:r>
      <w:r>
        <w:rPr>
          <w:rStyle w:val="FunctionTok"/>
        </w:rPr>
        <w:t>min</w:t>
      </w:r>
      <w:r>
        <w:rPr>
          <w:rStyle w:val="NormalTok"/>
        </w:rPr>
        <w:t>(</w:t>
      </w:r>
      <w:r>
        <w:rPr>
          <w:rStyle w:val="FunctionTok"/>
        </w:rPr>
        <w:t>log</w:t>
      </w:r>
      <w:r>
        <w:rPr>
          <w:rStyle w:val="NormalTok"/>
        </w:rPr>
        <w:t>(PLATfor_SPAf</w:t>
      </w:r>
      <w:r>
        <w:rPr>
          <w:rStyle w:val="SpecialCharTok"/>
        </w:rPr>
        <w:t>$</w:t>
      </w:r>
      <w:r>
        <w:rPr>
          <w:rStyle w:val="NormalTok"/>
        </w:rPr>
        <w:t>rates[,y.pred])),</w:t>
      </w:r>
      <w:r>
        <w:rPr>
          <w:rStyle w:val="FunctionTok"/>
        </w:rPr>
        <w:t>max</w:t>
      </w:r>
      <w:r>
        <w:rPr>
          <w:rStyle w:val="NormalTok"/>
        </w:rPr>
        <w:t>(</w:t>
      </w:r>
      <w:r>
        <w:rPr>
          <w:rStyle w:val="FunctionTok"/>
        </w:rPr>
        <w:t>log</w:t>
      </w:r>
      <w:r>
        <w:rPr>
          <w:rStyle w:val="NormalTok"/>
        </w:rPr>
        <w:t>((PLATfit_SPAf</w:t>
      </w:r>
      <w:r>
        <w:rPr>
          <w:rStyle w:val="SpecialCharTok"/>
        </w:rPr>
        <w:t>$</w:t>
      </w:r>
      <w:r>
        <w:rPr>
          <w:rStyle w:val="NormalTok"/>
        </w:rPr>
        <w:t>Dxt</w:t>
      </w:r>
      <w:r>
        <w:rPr>
          <w:rStyle w:val="SpecialCharTok"/>
        </w:rPr>
        <w:t>/</w:t>
      </w:r>
      <w:r>
        <w:rPr>
          <w:rStyle w:val="NormalTok"/>
        </w:rPr>
        <w:t>PLATfit_SPAf</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"l"</w:t>
      </w:r>
      <w:r>
        <w:rPr>
          <w:rStyle w:val="NormalTok"/>
        </w:rPr>
        <w:t>)</w:t>
      </w:r>
      <w:r>
        <w:br/>
      </w:r>
      <w:r>
        <w:rPr>
          <w:rStyle w:val="FunctionTok"/>
        </w:rPr>
        <w:t>lines</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((PLATfit_SPAf</w:t>
      </w:r>
      <w:r>
        <w:rPr>
          <w:rStyle w:val="SpecialCharTok"/>
        </w:rPr>
        <w:t>$</w:t>
      </w:r>
      <w:r>
        <w:rPr>
          <w:rStyle w:val="NormalTok"/>
        </w:rPr>
        <w:t>Dxt</w:t>
      </w:r>
      <w:r>
        <w:rPr>
          <w:rStyle w:val="SpecialCharTok"/>
        </w:rPr>
        <w:t>/</w:t>
      </w:r>
      <w:r>
        <w:rPr>
          <w:rStyle w:val="NormalTok"/>
        </w:rPr>
        <w:t>PLATfit_SPAf</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"p"</w:t>
      </w:r>
      <w:r>
        <w:rPr>
          <w:rStyle w:val="NormalTok"/>
        </w:rPr>
        <w:t>)</w:t>
      </w:r>
      <w:r>
        <w:br/>
      </w:r>
      <w:r>
        <w:rPr>
          <w:rStyle w:val="FunctionTok"/>
        </w:rPr>
        <w:t>par</w:t>
      </w:r>
      <w:r>
        <w:rPr>
          <w:rStyle w:val="NormalTok"/>
        </w:rPr>
        <w:t>(</w:t>
      </w:r>
      <w:r>
        <w:rPr>
          <w:rStyle w:val="AttributeTok"/>
        </w:rPr>
        <w:t>fig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AttributeTok"/>
        </w:rPr>
        <w:t>oma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new =</w:t>
      </w:r>
      <w:r>
        <w:rPr>
          <w:rStyle w:val="NormalTok"/>
        </w:rPr>
        <w:t xml:space="preserve"> </w:t>
      </w:r>
      <w:r>
        <w:rPr>
          <w:rStyle w:val="ConstantTok"/>
        </w:rPr>
        <w:t>TRUE</w:t>
      </w:r>
      <w:r>
        <w:rPr>
          <w:rStyle w:val="NormalTok"/>
        </w:rPr>
        <w:t>)</w:t>
      </w:r>
      <w:r>
        <w:br/>
      </w:r>
      <w:r>
        <w:rPr>
          <w:rStyle w:val="FunctionTok"/>
        </w:rPr>
        <w:t>plot</w:t>
      </w:r>
      <w:r>
        <w:rPr>
          <w:rStyle w:val="NormalTok"/>
        </w:rPr>
        <w:t>(</w:t>
      </w:r>
      <w:r>
        <w:rPr>
          <w:rStyle w:val="DecValTok"/>
        </w:rPr>
        <w:t>0</w:t>
      </w:r>
      <w:r>
        <w:rPr>
          <w:rStyle w:val="NormalTok"/>
        </w:rPr>
        <w:t xml:space="preserve">, </w:t>
      </w:r>
      <w:r>
        <w:rPr>
          <w:rStyle w:val="DecValTok"/>
        </w:rPr>
        <w:t>0</w:t>
      </w:r>
      <w:r>
        <w:rPr>
          <w:rStyle w:val="NormalTok"/>
        </w:rPr>
        <w:t xml:space="preserve">, </w:t>
      </w:r>
      <w:r>
        <w:rPr>
          <w:rStyle w:val="AttributeTok"/>
        </w:rPr>
        <w:t>type =</w:t>
      </w:r>
      <w:r>
        <w:rPr>
          <w:rStyle w:val="NormalTok"/>
        </w:rPr>
        <w:t xml:space="preserve"> </w:t>
      </w:r>
      <w:r>
        <w:rPr>
          <w:rStyle w:val="StringTok"/>
        </w:rPr>
        <w:t>"n"</w:t>
      </w:r>
      <w:r>
        <w:rPr>
          <w:rStyle w:val="NormalTok"/>
        </w:rPr>
        <w:t xml:space="preserve">, </w:t>
      </w:r>
      <w:r>
        <w:rPr>
          <w:rStyle w:val="AttributeTok"/>
        </w:rPr>
        <w:t>bty =</w:t>
      </w:r>
      <w:r>
        <w:rPr>
          <w:rStyle w:val="NormalTok"/>
        </w:rPr>
        <w:t xml:space="preserve"> </w:t>
      </w:r>
      <w:r>
        <w:rPr>
          <w:rStyle w:val="StringTok"/>
        </w:rPr>
        <w:t>"n"</w:t>
      </w:r>
      <w:r>
        <w:rPr>
          <w:rStyle w:val="NormalTok"/>
        </w:rPr>
        <w:t xml:space="preserve">, </w:t>
      </w:r>
      <w:r>
        <w:rPr>
          <w:rStyle w:val="AttributeTok"/>
        </w:rPr>
        <w:t>xaxt =</w:t>
      </w:r>
      <w:r>
        <w:rPr>
          <w:rStyle w:val="NormalTok"/>
        </w:rPr>
        <w:t xml:space="preserve"> </w:t>
      </w:r>
      <w:r>
        <w:rPr>
          <w:rStyle w:val="StringTok"/>
        </w:rPr>
        <w:t>"n"</w:t>
      </w:r>
      <w:r>
        <w:rPr>
          <w:rStyle w:val="NormalTok"/>
        </w:rPr>
        <w:t xml:space="preserve">, </w:t>
      </w:r>
      <w:r>
        <w:rPr>
          <w:rStyle w:val="AttributeTok"/>
        </w:rPr>
        <w:t>yaxt =</w:t>
      </w:r>
      <w:r>
        <w:rPr>
          <w:rStyle w:val="NormalTok"/>
        </w:rPr>
        <w:t xml:space="preserve"> </w:t>
      </w:r>
      <w:r>
        <w:rPr>
          <w:rStyle w:val="StringTok"/>
        </w:rPr>
        <w:t>"n"</w:t>
      </w:r>
      <w:r>
        <w:rPr>
          <w:rStyle w:val="NormalTok"/>
        </w:rPr>
        <w:t>)</w:t>
      </w:r>
      <w:r>
        <w:br/>
      </w:r>
      <w:r>
        <w:rPr>
          <w:rStyle w:val="FunctionTok"/>
        </w:rPr>
        <w:t>legend</w:t>
      </w:r>
      <w:r>
        <w:rPr>
          <w:rStyle w:val="NormalTok"/>
        </w:rPr>
        <w:t>(</w:t>
      </w:r>
      <w:r>
        <w:rPr>
          <w:rStyle w:val="StringTok"/>
        </w:rPr>
        <w:t>"bottom"</w:t>
      </w:r>
      <w:r>
        <w:rPr>
          <w:rStyle w:val="NormalTok"/>
        </w:rPr>
        <w:t xml:space="preserve">, </w:t>
      </w:r>
      <w:r>
        <w:rPr>
          <w:rStyle w:val="FunctionTok"/>
        </w:rPr>
        <w:t>c</w:t>
      </w:r>
      <w:r>
        <w:rPr>
          <w:rStyle w:val="NormalTok"/>
        </w:rPr>
        <w:t>(</w:t>
      </w:r>
      <w:r>
        <w:rPr>
          <w:rStyle w:val="StringTok"/>
        </w:rPr>
        <w:t>"last observed"</w:t>
      </w:r>
      <w:r>
        <w:rPr>
          <w:rStyle w:val="NormalTok"/>
        </w:rPr>
        <w:t xml:space="preserve">, </w:t>
      </w:r>
      <w:r>
        <w:rPr>
          <w:rStyle w:val="StringTok"/>
        </w:rPr>
        <w:t>"last projected"</w:t>
      </w:r>
      <w:r>
        <w:rPr>
          <w:rStyle w:val="NormalTok"/>
        </w:rPr>
        <w:t xml:space="preserve">), </w:t>
      </w:r>
      <w:r>
        <w:rPr>
          <w:rStyle w:val="AttributeTok"/>
        </w:rPr>
        <w:t>pch=</w:t>
      </w:r>
      <w:r>
        <w:rPr>
          <w:rStyle w:val="FunctionTok"/>
        </w:rPr>
        <w:t>c</w:t>
      </w:r>
      <w:r>
        <w:rPr>
          <w:rStyle w:val="NormalTok"/>
        </w:rPr>
        <w:t>(</w:t>
      </w:r>
      <w:r>
        <w:rPr>
          <w:rStyle w:val="DecValTok"/>
        </w:rPr>
        <w:t>1</w:t>
      </w:r>
      <w:r>
        <w:rPr>
          <w:rStyle w:val="NormalTok"/>
        </w:rPr>
        <w:t>,</w:t>
      </w:r>
      <w:r>
        <w:rPr>
          <w:rStyle w:val="SpecialCharTok"/>
        </w:rPr>
        <w:t>-</w:t>
      </w:r>
      <w:r>
        <w:rPr>
          <w:rStyle w:val="DecValTok"/>
        </w:rPr>
        <w:t>1</w:t>
      </w:r>
      <w:r>
        <w:rPr>
          <w:rStyle w:val="NormalTok"/>
        </w:rPr>
        <w:t xml:space="preserve">), </w:t>
      </w:r>
      <w:r>
        <w:rPr>
          <w:rStyle w:val="AttributeTok"/>
        </w:rPr>
        <w:t>lty=</w:t>
      </w:r>
      <w:r>
        <w:rPr>
          <w:rStyle w:val="FunctionTok"/>
        </w:rPr>
        <w:t>c</w:t>
      </w:r>
      <w:r>
        <w:rPr>
          <w:rStyle w:val="NormalTok"/>
        </w:rPr>
        <w:t>(</w:t>
      </w:r>
      <w:r>
        <w:rPr>
          <w:rStyle w:val="DecValTok"/>
        </w:rPr>
        <w:t>0</w:t>
      </w:r>
      <w:r>
        <w:rPr>
          <w:rStyle w:val="NormalTok"/>
        </w:rPr>
        <w:t>,</w:t>
      </w:r>
      <w:r>
        <w:rPr>
          <w:rStyle w:val="DecValTok"/>
        </w:rPr>
        <w:t>1</w:t>
      </w:r>
      <w:r>
        <w:rPr>
          <w:rStyle w:val="NormalTok"/>
        </w:rPr>
        <w:t xml:space="preserve">), </w:t>
      </w:r>
      <w:r>
        <w:rPr>
          <w:rStyle w:val="AttributeTok"/>
        </w:rPr>
        <w:t>lwd=</w:t>
      </w:r>
      <w:r>
        <w:rPr>
          <w:rStyle w:val="FunctionTok"/>
        </w:rPr>
        <w:t>c</w:t>
      </w:r>
      <w:r>
        <w:rPr>
          <w:rStyle w:val="NormalTok"/>
        </w:rPr>
        <w:t>(</w:t>
      </w:r>
      <w:r>
        <w:rPr>
          <w:rStyle w:val="DecValTok"/>
        </w:rPr>
        <w:t>1</w:t>
      </w:r>
      <w:r>
        <w:rPr>
          <w:rStyle w:val="NormalTok"/>
        </w:rPr>
        <w:t>,</w:t>
      </w:r>
      <w:r>
        <w:rPr>
          <w:rStyle w:val="DecValTok"/>
        </w:rPr>
        <w:t>1</w:t>
      </w:r>
      <w:r>
        <w:rPr>
          <w:rStyle w:val="NormalTok"/>
        </w:rPr>
        <w:t xml:space="preserve">), </w:t>
      </w:r>
      <w:r>
        <w:rPr>
          <w:rStyle w:val="AttributeTok"/>
        </w:rPr>
        <w:t>col=</w:t>
      </w:r>
      <w:r>
        <w:rPr>
          <w:rStyle w:val="FunctionTok"/>
        </w:rPr>
        <w:t>c</w:t>
      </w:r>
      <w:r>
        <w:rPr>
          <w:rStyle w:val="NormalTok"/>
        </w:rPr>
        <w:t>(</w:t>
      </w:r>
      <w:r>
        <w:rPr>
          <w:rStyle w:val="DecValTok"/>
        </w:rPr>
        <w:t>1</w:t>
      </w:r>
      <w:r>
        <w:rPr>
          <w:rStyle w:val="SpecialCharTok"/>
        </w:rPr>
        <w:t>:</w:t>
      </w:r>
      <w:r>
        <w:rPr>
          <w:rStyle w:val="DecValTok"/>
        </w:rPr>
        <w:t>1</w:t>
      </w:r>
      <w:r>
        <w:rPr>
          <w:rStyle w:val="NormalTok"/>
        </w:rPr>
        <w:t xml:space="preserve">), </w:t>
      </w:r>
      <w:r>
        <w:rPr>
          <w:rStyle w:val="AttributeTok"/>
        </w:rPr>
        <w:t>cex=</w:t>
      </w:r>
      <w:r>
        <w:rPr>
          <w:rStyle w:val="FloatTok"/>
        </w:rPr>
        <w:t>0.9</w:t>
      </w:r>
      <w:r>
        <w:rPr>
          <w:rStyle w:val="NormalTok"/>
        </w:rPr>
        <w:t>)</w:t>
      </w:r>
    </w:p>
    <w:p w14:paraId="1D2C88C2" w14:textId="77777777" w:rsidR="00D35A95" w:rsidRDefault="00000000">
      <w:pPr>
        <w:pStyle w:val="FirstParagraph"/>
      </w:pPr>
      <w:r>
        <w:rPr>
          <w:noProof/>
        </w:rPr>
        <w:drawing>
          <wp:inline distT="0" distB="0" distL="0" distR="0" wp14:anchorId="4B02788A" wp14:editId="38D7139C">
            <wp:extent cx="4620126" cy="369610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Progetto-RMD-spagna_files/figure-docx/CONFRONTO%20PLAT-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50872C14" w14:textId="77777777" w:rsidR="00D35A95" w:rsidRDefault="00000000">
      <w:pPr>
        <w:pStyle w:val="Corpotesto"/>
      </w:pPr>
      <w:r>
        <w:t>Similmente a quanto detto in precedenza per il modello Lee-Carter, anche in questo caso i tassi osservati e proiettati hanno la stessa tendenza, indicando che questa proseguirà anche in futuro. Anche in questo caso il modello è stato piuttosto accurato.</w:t>
      </w:r>
    </w:p>
    <w:p w14:paraId="6CB2DE8B" w14:textId="77777777" w:rsidR="00D35A95" w:rsidRDefault="00000000">
      <w:pPr>
        <w:pStyle w:val="Titolo2"/>
      </w:pPr>
      <w:bookmarkStart w:id="50" w:name="Xd9a141723d4156717ad0db4c087665c44b92a51"/>
      <w:bookmarkEnd w:id="49"/>
      <w:r>
        <w:lastRenderedPageBreak/>
        <w:t>Generazione delle probabilità di morte dai tassi osservati e proiettati - PLAT</w:t>
      </w:r>
    </w:p>
    <w:p w14:paraId="25106E30" w14:textId="77777777" w:rsidR="00D35A95" w:rsidRDefault="00000000">
      <w:pPr>
        <w:pStyle w:val="SourceCode"/>
      </w:pPr>
      <w:r>
        <w:rPr>
          <w:rStyle w:val="NormalTok"/>
        </w:rPr>
        <w:t xml:space="preserve">rates_PLATfit_SPAm </w:t>
      </w:r>
      <w:r>
        <w:rPr>
          <w:rStyle w:val="OtherTok"/>
        </w:rPr>
        <w:t>&lt;-</w:t>
      </w:r>
      <w:r>
        <w:rPr>
          <w:rStyle w:val="NormalTok"/>
        </w:rPr>
        <w:t xml:space="preserve"> </w:t>
      </w:r>
      <w:r>
        <w:rPr>
          <w:rStyle w:val="FunctionTok"/>
        </w:rPr>
        <w:t>fitted</w:t>
      </w:r>
      <w:r>
        <w:rPr>
          <w:rStyle w:val="NormalTok"/>
        </w:rPr>
        <w:t xml:space="preserve">(PLATfit_SPAm, </w:t>
      </w:r>
      <w:r>
        <w:rPr>
          <w:rStyle w:val="AttributeTok"/>
        </w:rPr>
        <w:t>type =</w:t>
      </w:r>
      <w:r>
        <w:rPr>
          <w:rStyle w:val="NormalTok"/>
        </w:rPr>
        <w:t xml:space="preserve"> </w:t>
      </w:r>
      <w:r>
        <w:rPr>
          <w:rStyle w:val="StringTok"/>
        </w:rPr>
        <w:t>"rates"</w:t>
      </w:r>
      <w:r>
        <w:rPr>
          <w:rStyle w:val="NormalTok"/>
        </w:rPr>
        <w:t>)</w:t>
      </w:r>
      <w:r>
        <w:br/>
      </w:r>
      <w:r>
        <w:rPr>
          <w:rStyle w:val="NormalTok"/>
        </w:rPr>
        <w:t xml:space="preserve">rates_PLATfor_SPAm </w:t>
      </w:r>
      <w:r>
        <w:rPr>
          <w:rStyle w:val="OtherTok"/>
        </w:rPr>
        <w:t>&lt;-</w:t>
      </w:r>
      <w:r>
        <w:rPr>
          <w:rStyle w:val="NormalTok"/>
        </w:rPr>
        <w:t xml:space="preserve"> PLATfor_SPAm</w:t>
      </w:r>
      <w:r>
        <w:rPr>
          <w:rStyle w:val="SpecialCharTok"/>
        </w:rPr>
        <w:t>$</w:t>
      </w:r>
      <w:r>
        <w:rPr>
          <w:rStyle w:val="NormalTok"/>
        </w:rPr>
        <w:t>rates</w:t>
      </w:r>
      <w:r>
        <w:br/>
      </w:r>
      <w:r>
        <w:rPr>
          <w:rStyle w:val="NormalTok"/>
        </w:rPr>
        <w:t xml:space="preserve">rates_PLAT_SPAm </w:t>
      </w:r>
      <w:r>
        <w:rPr>
          <w:rStyle w:val="OtherTok"/>
        </w:rPr>
        <w:t>&lt;-</w:t>
      </w:r>
      <w:r>
        <w:rPr>
          <w:rStyle w:val="NormalTok"/>
        </w:rPr>
        <w:t xml:space="preserve"> </w:t>
      </w:r>
      <w:r>
        <w:rPr>
          <w:rStyle w:val="FunctionTok"/>
        </w:rPr>
        <w:t>cbind</w:t>
      </w:r>
      <w:r>
        <w:rPr>
          <w:rStyle w:val="NormalTok"/>
        </w:rPr>
        <w:t>(SPAmRates,rates_PLATfor_SPAm)</w:t>
      </w:r>
      <w:r>
        <w:br/>
      </w:r>
      <w:r>
        <w:rPr>
          <w:rStyle w:val="NormalTok"/>
        </w:rPr>
        <w:t xml:space="preserve">q_PLAT_SPAm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rates_PLAT_SPAm)</w:t>
      </w:r>
      <w:r>
        <w:br/>
      </w:r>
      <w:r>
        <w:br/>
      </w:r>
      <w:r>
        <w:rPr>
          <w:rStyle w:val="CommentTok"/>
        </w:rPr>
        <w:t># estensione delle probabilità qxt ad età estreme</w:t>
      </w:r>
      <w:r>
        <w:br/>
      </w:r>
      <w:r>
        <w:rPr>
          <w:rStyle w:val="NormalTok"/>
        </w:rPr>
        <w:t xml:space="preserve">q_PLAT_SPAm.ext  </w:t>
      </w:r>
      <w:r>
        <w:rPr>
          <w:rStyle w:val="OtherTok"/>
        </w:rPr>
        <w:t>&lt;-</w:t>
      </w:r>
      <w:r>
        <w:rPr>
          <w:rStyle w:val="NormalTok"/>
        </w:rPr>
        <w:t xml:space="preserve"> </w:t>
      </w:r>
      <w:r>
        <w:rPr>
          <w:rStyle w:val="FunctionTok"/>
        </w:rPr>
        <w:t>extrapolation.fit</w:t>
      </w:r>
      <w:r>
        <w:rPr>
          <w:rStyle w:val="NormalTok"/>
        </w:rPr>
        <w:t>(q_PLAT_SPAm)</w:t>
      </w:r>
      <w:r>
        <w:br/>
      </w:r>
      <w:r>
        <w:rPr>
          <w:rStyle w:val="NormalTok"/>
        </w:rPr>
        <w:t xml:space="preserve">rates_PLATfit_SPAf </w:t>
      </w:r>
      <w:r>
        <w:rPr>
          <w:rStyle w:val="OtherTok"/>
        </w:rPr>
        <w:t>&lt;-</w:t>
      </w:r>
      <w:r>
        <w:rPr>
          <w:rStyle w:val="NormalTok"/>
        </w:rPr>
        <w:t xml:space="preserve"> </w:t>
      </w:r>
      <w:r>
        <w:rPr>
          <w:rStyle w:val="FunctionTok"/>
        </w:rPr>
        <w:t>fitted</w:t>
      </w:r>
      <w:r>
        <w:rPr>
          <w:rStyle w:val="NormalTok"/>
        </w:rPr>
        <w:t xml:space="preserve">(PLATfit_SPAf, </w:t>
      </w:r>
      <w:r>
        <w:rPr>
          <w:rStyle w:val="AttributeTok"/>
        </w:rPr>
        <w:t>type =</w:t>
      </w:r>
      <w:r>
        <w:rPr>
          <w:rStyle w:val="NormalTok"/>
        </w:rPr>
        <w:t xml:space="preserve"> </w:t>
      </w:r>
      <w:r>
        <w:rPr>
          <w:rStyle w:val="StringTok"/>
        </w:rPr>
        <w:t>"rates"</w:t>
      </w:r>
      <w:r>
        <w:rPr>
          <w:rStyle w:val="NormalTok"/>
        </w:rPr>
        <w:t>)</w:t>
      </w:r>
      <w:r>
        <w:br/>
      </w:r>
      <w:r>
        <w:rPr>
          <w:rStyle w:val="NormalTok"/>
        </w:rPr>
        <w:t xml:space="preserve">rates_PLATfor_SPAf </w:t>
      </w:r>
      <w:r>
        <w:rPr>
          <w:rStyle w:val="OtherTok"/>
        </w:rPr>
        <w:t>&lt;-</w:t>
      </w:r>
      <w:r>
        <w:rPr>
          <w:rStyle w:val="NormalTok"/>
        </w:rPr>
        <w:t xml:space="preserve"> PLATfor_SPAf</w:t>
      </w:r>
      <w:r>
        <w:rPr>
          <w:rStyle w:val="SpecialCharTok"/>
        </w:rPr>
        <w:t>$</w:t>
      </w:r>
      <w:r>
        <w:rPr>
          <w:rStyle w:val="NormalTok"/>
        </w:rPr>
        <w:t>rates</w:t>
      </w:r>
      <w:r>
        <w:br/>
      </w:r>
      <w:r>
        <w:rPr>
          <w:rStyle w:val="NormalTok"/>
        </w:rPr>
        <w:t xml:space="preserve">rates_PLAT_SPAf </w:t>
      </w:r>
      <w:r>
        <w:rPr>
          <w:rStyle w:val="OtherTok"/>
        </w:rPr>
        <w:t>&lt;-</w:t>
      </w:r>
      <w:r>
        <w:rPr>
          <w:rStyle w:val="NormalTok"/>
        </w:rPr>
        <w:t xml:space="preserve"> </w:t>
      </w:r>
      <w:r>
        <w:rPr>
          <w:rStyle w:val="FunctionTok"/>
        </w:rPr>
        <w:t>cbind</w:t>
      </w:r>
      <w:r>
        <w:rPr>
          <w:rStyle w:val="NormalTok"/>
        </w:rPr>
        <w:t>(SPAfRates,rates_PLATfor_SPAf)</w:t>
      </w:r>
      <w:r>
        <w:br/>
      </w:r>
      <w:r>
        <w:rPr>
          <w:rStyle w:val="NormalTok"/>
        </w:rPr>
        <w:t xml:space="preserve">rates_PLAT_SPAf </w:t>
      </w:r>
      <w:r>
        <w:rPr>
          <w:rStyle w:val="OtherTok"/>
        </w:rPr>
        <w:t>&lt;-</w:t>
      </w:r>
      <w:r>
        <w:rPr>
          <w:rStyle w:val="NormalTok"/>
        </w:rPr>
        <w:t xml:space="preserve"> </w:t>
      </w:r>
      <w:r>
        <w:rPr>
          <w:rStyle w:val="FunctionTok"/>
        </w:rPr>
        <w:t>cbind</w:t>
      </w:r>
      <w:r>
        <w:rPr>
          <w:rStyle w:val="NormalTok"/>
        </w:rPr>
        <w:t>(SPAfRates,rates_PLATfor_SPAf)</w:t>
      </w:r>
      <w:r>
        <w:br/>
      </w:r>
      <w:r>
        <w:rPr>
          <w:rStyle w:val="NormalTok"/>
        </w:rPr>
        <w:t xml:space="preserve">q_PLAT_SPAf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rates_PLAT_SPAf)</w:t>
      </w:r>
      <w:r>
        <w:br/>
      </w:r>
      <w:r>
        <w:rPr>
          <w:rStyle w:val="DocumentationTok"/>
        </w:rPr>
        <w:t>#### estensione delle probabilità qxt ad età estreme</w:t>
      </w:r>
      <w:r>
        <w:br/>
      </w:r>
      <w:r>
        <w:rPr>
          <w:rStyle w:val="NormalTok"/>
        </w:rPr>
        <w:t xml:space="preserve">q_PLAT_SPAf.ext  </w:t>
      </w:r>
      <w:r>
        <w:rPr>
          <w:rStyle w:val="OtherTok"/>
        </w:rPr>
        <w:t>&lt;-</w:t>
      </w:r>
      <w:r>
        <w:rPr>
          <w:rStyle w:val="NormalTok"/>
        </w:rPr>
        <w:t xml:space="preserve"> </w:t>
      </w:r>
      <w:r>
        <w:rPr>
          <w:rStyle w:val="FunctionTok"/>
        </w:rPr>
        <w:t>extrapolation.fit</w:t>
      </w:r>
      <w:r>
        <w:rPr>
          <w:rStyle w:val="NormalTok"/>
        </w:rPr>
        <w:t>(q_PLAT_SPAf)</w:t>
      </w:r>
      <w:r>
        <w:br/>
      </w:r>
      <w:r>
        <w:rPr>
          <w:rStyle w:val="NormalTok"/>
        </w:rPr>
        <w:t>q_PLAT.SPAm</w:t>
      </w:r>
      <w:r>
        <w:rPr>
          <w:rStyle w:val="OtherTok"/>
        </w:rPr>
        <w:t>&lt;-</w:t>
      </w:r>
      <w:r>
        <w:rPr>
          <w:rStyle w:val="FunctionTok"/>
        </w:rPr>
        <w:t>as.data.frame</w:t>
      </w:r>
      <w:r>
        <w:rPr>
          <w:rStyle w:val="NormalTok"/>
        </w:rPr>
        <w:t>(q_PLAT_SPAm.ext)</w:t>
      </w:r>
      <w:r>
        <w:br/>
      </w:r>
      <w:r>
        <w:rPr>
          <w:rStyle w:val="NormalTok"/>
        </w:rPr>
        <w:t>q_PLAT.SPAf</w:t>
      </w:r>
      <w:r>
        <w:rPr>
          <w:rStyle w:val="OtherTok"/>
        </w:rPr>
        <w:t>&lt;-</w:t>
      </w:r>
      <w:r>
        <w:rPr>
          <w:rStyle w:val="FunctionTok"/>
        </w:rPr>
        <w:t>as.data.frame</w:t>
      </w:r>
      <w:r>
        <w:rPr>
          <w:rStyle w:val="NormalTok"/>
        </w:rPr>
        <w:t>(q_PLAT_SPAf.ext)</w:t>
      </w:r>
    </w:p>
    <w:p w14:paraId="025FEC4D" w14:textId="77777777" w:rsidR="00D35A95" w:rsidRDefault="00000000">
      <w:pPr>
        <w:pStyle w:val="Titolo2"/>
      </w:pPr>
      <w:bookmarkStart w:id="51" w:name="Xb860145bdae2ed60ecd5427f42b47836e574cea"/>
      <w:bookmarkEnd w:id="50"/>
      <w:r>
        <w:t>Rappresentazione probabilità proiettate</w:t>
      </w:r>
    </w:p>
    <w:p w14:paraId="34F8F6AD" w14:textId="77777777" w:rsidR="00D35A95" w:rsidRDefault="00000000">
      <w:pPr>
        <w:pStyle w:val="SourceCode"/>
      </w:pPr>
      <w:r>
        <w:rPr>
          <w:rStyle w:val="CommentTok"/>
        </w:rPr>
        <w:t># rappresentazione grafica delle probabilità proiettate</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w:t>
      </w:r>
      <w:r>
        <w:rPr>
          <w:rStyle w:val="FunctionTok"/>
        </w:rPr>
        <w:t>extractCohort</w:t>
      </w:r>
      <w:r>
        <w:rPr>
          <w:rStyle w:val="NormalTok"/>
        </w:rPr>
        <w:t xml:space="preserve">(q_PLAT_SPAm.ext, </w:t>
      </w:r>
      <w:r>
        <w:rPr>
          <w:rStyle w:val="AttributeTok"/>
        </w:rPr>
        <w:t>cohort =</w:t>
      </w:r>
      <w:r>
        <w:rPr>
          <w:rStyle w:val="NormalTok"/>
        </w:rPr>
        <w:t xml:space="preserve"> </w:t>
      </w:r>
      <w:r>
        <w:rPr>
          <w:rStyle w:val="DecValTok"/>
        </w:rPr>
        <w:t>1950</w:t>
      </w:r>
      <w:r>
        <w:rPr>
          <w:rStyle w:val="NormalTok"/>
        </w:rPr>
        <w:t xml:space="preserve">), </w:t>
      </w:r>
      <w:r>
        <w:rPr>
          <w:rStyle w:val="AttributeTok"/>
        </w:rPr>
        <w:t>type =</w:t>
      </w:r>
      <w:r>
        <w:rPr>
          <w:rStyle w:val="NormalTok"/>
        </w:rPr>
        <w:t xml:space="preserve"> </w:t>
      </w:r>
      <w:r>
        <w:rPr>
          <w:rStyle w:val="StringTok"/>
        </w:rPr>
        <w:t>"p"</w:t>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br/>
      </w:r>
      <w:r>
        <w:rPr>
          <w:rStyle w:val="StringTok"/>
        </w:rPr>
        <w:t>"age"</w:t>
      </w:r>
      <w:r>
        <w:rPr>
          <w:rStyle w:val="NormalTok"/>
        </w:rPr>
        <w:t xml:space="preserve">, </w:t>
      </w:r>
      <w:r>
        <w:rPr>
          <w:rStyle w:val="AttributeTok"/>
        </w:rPr>
        <w:t>ylab =</w:t>
      </w:r>
      <w:r>
        <w:rPr>
          <w:rStyle w:val="NormalTok"/>
        </w:rPr>
        <w:t xml:space="preserve"> </w:t>
      </w:r>
      <w:r>
        <w:rPr>
          <w:rStyle w:val="StringTok"/>
        </w:rPr>
        <w: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"Mortality rates (log scale) </w:t>
      </w:r>
      <w:r>
        <w:rPr>
          <w:rStyle w:val="SpecialCharTok"/>
        </w:rPr>
        <w:t>\n</w:t>
      </w:r>
      <w:r>
        <w:rPr>
          <w:rStyle w:val="StringTok"/>
        </w:rPr>
        <w:t xml:space="preserve"> for the cohort 1950 </w:t>
      </w:r>
      <w:r>
        <w:rPr>
          <w:rStyle w:val="SpecialCharTok"/>
        </w:rPr>
        <w:t>\n</w:t>
      </w:r>
      <w:r>
        <w:rPr>
          <w:rStyle w:val="StringTok"/>
        </w:rPr>
        <w:t xml:space="preserve"> PLAT_m"</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0.0001</w:t>
      </w:r>
      <w:r>
        <w:rPr>
          <w:rStyle w:val="NormalTok"/>
        </w:rPr>
        <w:t xml:space="preserve">, </w:t>
      </w:r>
      <w:r>
        <w:rPr>
          <w:rStyle w:val="DecValTok"/>
        </w:rPr>
        <w:t>1</w:t>
      </w:r>
      <w:r>
        <w:rPr>
          <w:rStyle w:val="NormalTok"/>
        </w:rPr>
        <w:t>))</w:t>
      </w:r>
      <w:r>
        <w:br/>
      </w:r>
      <w:r>
        <w:rPr>
          <w:rStyle w:val="FunctionTok"/>
        </w:rPr>
        <w:t>lines</w:t>
      </w:r>
      <w:r>
        <w:rPr>
          <w:rStyle w:val="NormalTok"/>
        </w:rPr>
        <w:t>(</w:t>
      </w:r>
      <w:r>
        <w:rPr>
          <w:rStyle w:val="FunctionTok"/>
        </w:rPr>
        <w:t>extractCohort</w:t>
      </w:r>
      <w:r>
        <w:rPr>
          <w:rStyle w:val="NormalTok"/>
        </w:rPr>
        <w:t xml:space="preserve">(q_PLAT_SPAm,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plot</w:t>
      </w:r>
      <w:r>
        <w:rPr>
          <w:rStyle w:val="NormalTok"/>
        </w:rPr>
        <w:t>(</w:t>
      </w:r>
      <w:r>
        <w:rPr>
          <w:rStyle w:val="FunctionTok"/>
        </w:rPr>
        <w:t>extractCohort</w:t>
      </w:r>
      <w:r>
        <w:rPr>
          <w:rStyle w:val="NormalTok"/>
        </w:rPr>
        <w:t>(</w:t>
      </w:r>
      <w:r>
        <w:rPr>
          <w:rStyle w:val="FunctionTok"/>
        </w:rPr>
        <w:t>log</w:t>
      </w:r>
      <w:r>
        <w:rPr>
          <w:rStyle w:val="NormalTok"/>
        </w:rPr>
        <w:t>(q_PLAT_SPAm.ext</w:t>
      </w:r>
      <w:r>
        <w:rPr>
          <w:rStyle w:val="SpecialCharTok"/>
        </w:rPr>
        <w:t>/</w:t>
      </w:r>
      <w:r>
        <w:rPr>
          <w:rStyle w:val="NormalTok"/>
        </w:rPr>
        <w:t>(</w:t>
      </w:r>
      <w:r>
        <w:rPr>
          <w:rStyle w:val="DecValTok"/>
        </w:rPr>
        <w:t>1</w:t>
      </w:r>
      <w:r>
        <w:rPr>
          <w:rStyle w:val="SpecialCharTok"/>
        </w:rPr>
        <w:t>-</w:t>
      </w:r>
      <w:r>
        <w:rPr>
          <w:rStyle w:val="NormalTok"/>
        </w:rPr>
        <w:t xml:space="preserve">q_PLAT_SPAm.ext)), </w:t>
      </w:r>
      <w:r>
        <w:rPr>
          <w:rStyle w:val="AttributeTok"/>
        </w:rPr>
        <w:t>cohort =</w:t>
      </w:r>
      <w:r>
        <w:rPr>
          <w:rStyle w:val="NormalTok"/>
        </w:rPr>
        <w:t xml:space="preserve"> </w:t>
      </w:r>
      <w:r>
        <w:rPr>
          <w:rStyle w:val="DecValTok"/>
        </w:rPr>
        <w:t>1950</w:t>
      </w:r>
      <w:r>
        <w:rPr>
          <w:rStyle w:val="NormalTok"/>
        </w:rPr>
        <w:t>), type</w:t>
      </w:r>
      <w:r>
        <w:br/>
      </w:r>
      <w:r>
        <w:rPr>
          <w:rStyle w:val="OtherTok"/>
        </w:rPr>
        <w:t>=</w:t>
      </w:r>
      <w:r>
        <w:rPr>
          <w:rStyle w:val="NormalTok"/>
        </w:rPr>
        <w:t xml:space="preserve"> </w:t>
      </w:r>
      <w:r>
        <w:rPr>
          <w:rStyle w:val="StringTok"/>
        </w:rPr>
        <w:t>"p"</w:t>
      </w:r>
      <w:r>
        <w:rPr>
          <w:rStyle w:val="NormalTok"/>
        </w:rPr>
        <w:t xml:space="preserve">, </w:t>
      </w:r>
      <w:r>
        <w:rPr>
          <w:rStyle w:val="AttributeTok"/>
        </w:rPr>
        <w:t>xlab =</w:t>
      </w:r>
      <w:r>
        <w:rPr>
          <w:rStyle w:val="NormalTok"/>
        </w:rPr>
        <w:t xml:space="preserve"> </w:t>
      </w:r>
      <w:r>
        <w:rPr>
          <w:rStyle w:val="StringTok"/>
        </w:rPr>
        <w:t>"age"</w:t>
      </w:r>
      <w:r>
        <w:rPr>
          <w:rStyle w:val="NormalTok"/>
        </w:rPr>
        <w:t xml:space="preserve">, </w:t>
      </w:r>
      <w:r>
        <w:rPr>
          <w:rStyle w:val="AttributeTok"/>
        </w:rPr>
        <w:t>ylab =</w:t>
      </w:r>
      <w:r>
        <w:rPr>
          <w:rStyle w:val="NormalTok"/>
        </w:rPr>
        <w:t xml:space="preserve"> </w:t>
      </w:r>
      <w:r>
        <w:rPr>
          <w:rStyle w:val="StringTok"/>
        </w:rPr>
        <w:t>"logit(q(x))"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"Logit transform of mortality rates </w:t>
      </w:r>
      <w:r>
        <w:rPr>
          <w:rStyle w:val="SpecialCharTok"/>
        </w:rPr>
        <w:t>\n</w:t>
      </w:r>
      <w:r>
        <w:rPr>
          <w:rStyle w:val="StringTok"/>
        </w:rPr>
        <w:t xml:space="preserve"> for the cohort 1950 </w:t>
      </w:r>
      <w:r>
        <w:rPr>
          <w:rStyle w:val="SpecialCharTok"/>
        </w:rPr>
        <w:t>\n</w:t>
      </w:r>
      <w:r>
        <w:rPr>
          <w:rStyle w:val="StringTok"/>
        </w:rPr>
        <w:t xml:space="preserve"> PLAT_m"</w:t>
      </w:r>
      <w:r>
        <w:rPr>
          <w:rStyle w:val="NormalTok"/>
        </w:rPr>
        <w:t>)</w:t>
      </w:r>
      <w:r>
        <w:br/>
      </w:r>
      <w:r>
        <w:rPr>
          <w:rStyle w:val="FunctionTok"/>
        </w:rPr>
        <w:t>lines</w:t>
      </w:r>
      <w:r>
        <w:rPr>
          <w:rStyle w:val="NormalTok"/>
        </w:rPr>
        <w:t>(</w:t>
      </w:r>
      <w:r>
        <w:rPr>
          <w:rStyle w:val="FunctionTok"/>
        </w:rPr>
        <w:t>extractCohort</w:t>
      </w:r>
      <w:r>
        <w:rPr>
          <w:rStyle w:val="NormalTok"/>
        </w:rPr>
        <w:t>(</w:t>
      </w:r>
      <w:r>
        <w:rPr>
          <w:rStyle w:val="FunctionTok"/>
        </w:rPr>
        <w:t>log</w:t>
      </w:r>
      <w:r>
        <w:rPr>
          <w:rStyle w:val="NormalTok"/>
        </w:rPr>
        <w:t>(q_PLAT_SPAm</w:t>
      </w:r>
      <w:r>
        <w:rPr>
          <w:rStyle w:val="SpecialCharTok"/>
        </w:rPr>
        <w:t>/</w:t>
      </w:r>
      <w:r>
        <w:rPr>
          <w:rStyle w:val="NormalTok"/>
        </w:rPr>
        <w:t>(</w:t>
      </w:r>
      <w:r>
        <w:rPr>
          <w:rStyle w:val="DecValTok"/>
        </w:rPr>
        <w:t>1</w:t>
      </w:r>
      <w:r>
        <w:rPr>
          <w:rStyle w:val="SpecialCharTok"/>
        </w:rPr>
        <w:t>-</w:t>
      </w:r>
      <w:r>
        <w:rPr>
          <w:rStyle w:val="NormalTok"/>
        </w:rPr>
        <w:t xml:space="preserve">q_PLAT_SPAm)),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br/>
      </w:r>
      <w:r>
        <w:rPr>
          <w:rStyle w:val="FunctionTok"/>
        </w:rPr>
        <w:t>plot</w:t>
      </w:r>
      <w:r>
        <w:rPr>
          <w:rStyle w:val="NormalTok"/>
        </w:rPr>
        <w:t>(</w:t>
      </w:r>
      <w:r>
        <w:rPr>
          <w:rStyle w:val="FunctionTok"/>
        </w:rPr>
        <w:t>extractCohort</w:t>
      </w:r>
      <w:r>
        <w:rPr>
          <w:rStyle w:val="NormalTok"/>
        </w:rPr>
        <w:t xml:space="preserve">(q_PLAT_SPAf.ext, </w:t>
      </w:r>
      <w:r>
        <w:rPr>
          <w:rStyle w:val="AttributeTok"/>
        </w:rPr>
        <w:t>cohort =</w:t>
      </w:r>
      <w:r>
        <w:rPr>
          <w:rStyle w:val="NormalTok"/>
        </w:rPr>
        <w:t xml:space="preserve"> </w:t>
      </w:r>
      <w:r>
        <w:rPr>
          <w:rStyle w:val="DecValTok"/>
        </w:rPr>
        <w:t>1950</w:t>
      </w:r>
      <w:r>
        <w:rPr>
          <w:rStyle w:val="NormalTok"/>
        </w:rPr>
        <w:t xml:space="preserve">), </w:t>
      </w:r>
      <w:r>
        <w:rPr>
          <w:rStyle w:val="AttributeTok"/>
        </w:rPr>
        <w:t>type =</w:t>
      </w:r>
      <w:r>
        <w:rPr>
          <w:rStyle w:val="NormalTok"/>
        </w:rPr>
        <w:t xml:space="preserve"> </w:t>
      </w:r>
      <w:r>
        <w:rPr>
          <w:rStyle w:val="StringTok"/>
        </w:rPr>
        <w:t>"p"</w:t>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br/>
      </w:r>
      <w:r>
        <w:rPr>
          <w:rStyle w:val="StringTok"/>
        </w:rPr>
        <w:t>"age"</w:t>
      </w:r>
      <w:r>
        <w:rPr>
          <w:rStyle w:val="NormalTok"/>
        </w:rPr>
        <w:t xml:space="preserve">, </w:t>
      </w:r>
      <w:r>
        <w:rPr>
          <w:rStyle w:val="AttributeTok"/>
        </w:rPr>
        <w:t>ylab =</w:t>
      </w:r>
      <w:r>
        <w:rPr>
          <w:rStyle w:val="NormalTok"/>
        </w:rPr>
        <w:t xml:space="preserve"> </w:t>
      </w:r>
      <w:r>
        <w:rPr>
          <w:rStyle w:val="StringTok"/>
        </w:rPr>
        <w: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"Mortality rates (log scale) </w:t>
      </w:r>
      <w:r>
        <w:rPr>
          <w:rStyle w:val="SpecialCharTok"/>
        </w:rPr>
        <w:t>\n</w:t>
      </w:r>
      <w:r>
        <w:rPr>
          <w:rStyle w:val="StringTok"/>
        </w:rPr>
        <w:t xml:space="preserve"> for the cohort 1950 </w:t>
      </w:r>
      <w:r>
        <w:rPr>
          <w:rStyle w:val="SpecialCharTok"/>
        </w:rPr>
        <w:t>\n</w:t>
      </w:r>
      <w:r>
        <w:rPr>
          <w:rStyle w:val="StringTok"/>
        </w:rPr>
        <w:t xml:space="preserve"> PLAT_f"</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0.0001</w:t>
      </w:r>
      <w:r>
        <w:rPr>
          <w:rStyle w:val="NormalTok"/>
        </w:rPr>
        <w:t xml:space="preserve">, </w:t>
      </w:r>
      <w:r>
        <w:rPr>
          <w:rStyle w:val="DecValTok"/>
        </w:rPr>
        <w:t>1</w:t>
      </w:r>
      <w:r>
        <w:rPr>
          <w:rStyle w:val="NormalTok"/>
        </w:rPr>
        <w:t>))</w:t>
      </w:r>
      <w:r>
        <w:br/>
      </w:r>
      <w:r>
        <w:rPr>
          <w:rStyle w:val="FunctionTok"/>
        </w:rPr>
        <w:t>lines</w:t>
      </w:r>
      <w:r>
        <w:rPr>
          <w:rStyle w:val="NormalTok"/>
        </w:rPr>
        <w:t>(</w:t>
      </w:r>
      <w:r>
        <w:rPr>
          <w:rStyle w:val="FunctionTok"/>
        </w:rPr>
        <w:t>extractCohort</w:t>
      </w:r>
      <w:r>
        <w:rPr>
          <w:rStyle w:val="NormalTok"/>
        </w:rPr>
        <w:t xml:space="preserve">(q_PLAT_SPAf,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plot</w:t>
      </w:r>
      <w:r>
        <w:rPr>
          <w:rStyle w:val="NormalTok"/>
        </w:rPr>
        <w:t>(</w:t>
      </w:r>
      <w:r>
        <w:rPr>
          <w:rStyle w:val="FunctionTok"/>
        </w:rPr>
        <w:t>extractCohort</w:t>
      </w:r>
      <w:r>
        <w:rPr>
          <w:rStyle w:val="NormalTok"/>
        </w:rPr>
        <w:t>(</w:t>
      </w:r>
      <w:r>
        <w:rPr>
          <w:rStyle w:val="FunctionTok"/>
        </w:rPr>
        <w:t>log</w:t>
      </w:r>
      <w:r>
        <w:rPr>
          <w:rStyle w:val="NormalTok"/>
        </w:rPr>
        <w:t>(q_PLAT_SPAf.ext</w:t>
      </w:r>
      <w:r>
        <w:rPr>
          <w:rStyle w:val="SpecialCharTok"/>
        </w:rPr>
        <w:t>/</w:t>
      </w:r>
      <w:r>
        <w:rPr>
          <w:rStyle w:val="NormalTok"/>
        </w:rPr>
        <w:t>(</w:t>
      </w:r>
      <w:r>
        <w:rPr>
          <w:rStyle w:val="DecValTok"/>
        </w:rPr>
        <w:t>1</w:t>
      </w:r>
      <w:r>
        <w:rPr>
          <w:rStyle w:val="SpecialCharTok"/>
        </w:rPr>
        <w:t>-</w:t>
      </w:r>
      <w:r>
        <w:rPr>
          <w:rStyle w:val="NormalTok"/>
        </w:rPr>
        <w:t xml:space="preserve">q_PLAT_SPAf.ext)), </w:t>
      </w:r>
      <w:r>
        <w:rPr>
          <w:rStyle w:val="AttributeTok"/>
        </w:rPr>
        <w:t>cohort =</w:t>
      </w:r>
      <w:r>
        <w:rPr>
          <w:rStyle w:val="NormalTok"/>
        </w:rPr>
        <w:t xml:space="preserve"> </w:t>
      </w:r>
      <w:r>
        <w:rPr>
          <w:rStyle w:val="DecValTok"/>
        </w:rPr>
        <w:t>1950</w:t>
      </w:r>
      <w:r>
        <w:rPr>
          <w:rStyle w:val="NormalTok"/>
        </w:rPr>
        <w:t>), type</w:t>
      </w:r>
      <w:r>
        <w:br/>
      </w:r>
      <w:r>
        <w:rPr>
          <w:rStyle w:val="OtherTok"/>
        </w:rPr>
        <w:t>=</w:t>
      </w:r>
      <w:r>
        <w:rPr>
          <w:rStyle w:val="NormalTok"/>
        </w:rPr>
        <w:t xml:space="preserve"> </w:t>
      </w:r>
      <w:r>
        <w:rPr>
          <w:rStyle w:val="StringTok"/>
        </w:rPr>
        <w:t>"p"</w:t>
      </w:r>
      <w:r>
        <w:rPr>
          <w:rStyle w:val="NormalTok"/>
        </w:rPr>
        <w:t xml:space="preserve">, </w:t>
      </w:r>
      <w:r>
        <w:rPr>
          <w:rStyle w:val="AttributeTok"/>
        </w:rPr>
        <w:t>xlab =</w:t>
      </w:r>
      <w:r>
        <w:rPr>
          <w:rStyle w:val="NormalTok"/>
        </w:rPr>
        <w:t xml:space="preserve"> </w:t>
      </w:r>
      <w:r>
        <w:rPr>
          <w:rStyle w:val="StringTok"/>
        </w:rPr>
        <w:t>"age"</w:t>
      </w:r>
      <w:r>
        <w:rPr>
          <w:rStyle w:val="NormalTok"/>
        </w:rPr>
        <w:t xml:space="preserve">, </w:t>
      </w:r>
      <w:r>
        <w:rPr>
          <w:rStyle w:val="AttributeTok"/>
        </w:rPr>
        <w:t>ylab =</w:t>
      </w:r>
      <w:r>
        <w:rPr>
          <w:rStyle w:val="NormalTok"/>
        </w:rPr>
        <w:t xml:space="preserve"> </w:t>
      </w:r>
      <w:r>
        <w:rPr>
          <w:rStyle w:val="StringTok"/>
        </w:rPr>
        <w:t>"logit(q(x))"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"Logit transform of mortality rates </w:t>
      </w:r>
      <w:r>
        <w:rPr>
          <w:rStyle w:val="SpecialCharTok"/>
        </w:rPr>
        <w:t>\n</w:t>
      </w:r>
      <w:r>
        <w:rPr>
          <w:rStyle w:val="StringTok"/>
        </w:rPr>
        <w:t xml:space="preserve"> for the cohort 1950 </w:t>
      </w:r>
      <w:r>
        <w:rPr>
          <w:rStyle w:val="SpecialCharTok"/>
        </w:rPr>
        <w:t>\n</w:t>
      </w:r>
      <w:r>
        <w:rPr>
          <w:rStyle w:val="StringTok"/>
        </w:rPr>
        <w:t xml:space="preserve"> PLAT_f"</w:t>
      </w:r>
      <w:r>
        <w:rPr>
          <w:rStyle w:val="NormalTok"/>
        </w:rPr>
        <w:t>)</w:t>
      </w:r>
      <w:r>
        <w:br/>
      </w:r>
      <w:r>
        <w:rPr>
          <w:rStyle w:val="FunctionTok"/>
        </w:rPr>
        <w:t>lines</w:t>
      </w:r>
      <w:r>
        <w:rPr>
          <w:rStyle w:val="NormalTok"/>
        </w:rPr>
        <w:t>(</w:t>
      </w:r>
      <w:r>
        <w:rPr>
          <w:rStyle w:val="FunctionTok"/>
        </w:rPr>
        <w:t>extractCohort</w:t>
      </w:r>
      <w:r>
        <w:rPr>
          <w:rStyle w:val="NormalTok"/>
        </w:rPr>
        <w:t>(</w:t>
      </w:r>
      <w:r>
        <w:rPr>
          <w:rStyle w:val="FunctionTok"/>
        </w:rPr>
        <w:t>log</w:t>
      </w:r>
      <w:r>
        <w:rPr>
          <w:rStyle w:val="NormalTok"/>
        </w:rPr>
        <w:t>(q_PLAT_SPAf</w:t>
      </w:r>
      <w:r>
        <w:rPr>
          <w:rStyle w:val="SpecialCharTok"/>
        </w:rPr>
        <w:t>/</w:t>
      </w:r>
      <w:r>
        <w:rPr>
          <w:rStyle w:val="NormalTok"/>
        </w:rPr>
        <w:t>(</w:t>
      </w:r>
      <w:r>
        <w:rPr>
          <w:rStyle w:val="DecValTok"/>
        </w:rPr>
        <w:t>1</w:t>
      </w:r>
      <w:r>
        <w:rPr>
          <w:rStyle w:val="SpecialCharTok"/>
        </w:rPr>
        <w:t>-</w:t>
      </w:r>
      <w:r>
        <w:rPr>
          <w:rStyle w:val="NormalTok"/>
        </w:rPr>
        <w:t xml:space="preserve">q_PLAT_SPAf)),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p>
    <w:p w14:paraId="4E1C273C" w14:textId="77777777" w:rsidR="00D35A95" w:rsidRDefault="00000000">
      <w:pPr>
        <w:pStyle w:val="FirstParagraph"/>
      </w:pPr>
      <w:r>
        <w:rPr>
          <w:noProof/>
        </w:rPr>
        <w:lastRenderedPageBreak/>
        <w:drawing>
          <wp:inline distT="0" distB="0" distL="0" distR="0" wp14:anchorId="2E181A78" wp14:editId="6DBC3C6A">
            <wp:extent cx="4620126" cy="3696101"/>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Progetto-RMD-spagna_files/figure-docx/GRAPH.%20PLAT_m-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291A1838" w14:textId="77777777" w:rsidR="00D35A95" w:rsidRDefault="00000000">
      <w:pPr>
        <w:pStyle w:val="Corpotesto"/>
      </w:pPr>
      <w:r>
        <w:t>Anche in questo caso, sia la componente maschile che femminile, si contraddistingue tra coerenza dati osservati e proiettati dal modello stesso. Pertanto, anche in questo caso il modello ha una buona capacità adattiva.</w:t>
      </w:r>
    </w:p>
    <w:p w14:paraId="691FD3A3" w14:textId="77777777" w:rsidR="00D35A95" w:rsidRDefault="00000000">
      <w:pPr>
        <w:pStyle w:val="Corpotesto"/>
      </w:pPr>
      <w:r>
        <w:t>Le probabilità di morte (q(x)) in scala logaritmica per i maschi (PLAT_m) mostrano un aumento con l’età, partendo da valori molto bassi nelle prime età fino ad aumentare significativamente nelle età avanzate. La trasformazione logit di queste probabilità riflette lo stesso pattern, con un incremento costante della mortalità con l’età.</w:t>
      </w:r>
    </w:p>
    <w:p w14:paraId="0507165F" w14:textId="77777777" w:rsidR="00D35A95" w:rsidRDefault="00000000">
      <w:pPr>
        <w:pStyle w:val="Corpotesto"/>
      </w:pPr>
      <w:r>
        <w:t>Per le femmine (PLAT_f), le probabilità di morte in scala logaritmica mostrano un trend simile, con un incremento costante della mortalità con l’età.</w:t>
      </w:r>
    </w:p>
    <w:p w14:paraId="7BF1DB2D" w14:textId="77777777" w:rsidR="00D35A95" w:rsidRDefault="00000000">
      <w:pPr>
        <w:pStyle w:val="Corpotesto"/>
      </w:pPr>
      <w:r>
        <w:t>Le curve delle probabilità di morte in scala logaritmica per entrambe le categorie mostrano una forma concava all’inizio, diventando più ripida con l’aumentare dell’età, il che è atteso dato che la mortalità tende ad aumentare esponenzialmente con l’età avanzata.</w:t>
      </w:r>
    </w:p>
    <w:p w14:paraId="0872550C" w14:textId="77777777" w:rsidR="00D35A95" w:rsidRDefault="00000000">
      <w:pPr>
        <w:pStyle w:val="Corpotesto"/>
      </w:pPr>
      <w:r>
        <w:t>I grafici mostrano che il modello PLAT cattura bene le tendenze generali della mortalità per la coorte del 1950, sia per i maschi che per le femmine. Le trasformazioni logit offrono una visione alternativa che conferma le tendenze osservate nelle probabilità di morte in scala logaritmica.</w:t>
      </w:r>
    </w:p>
    <w:p w14:paraId="25355F0A" w14:textId="77777777" w:rsidR="00D35A95" w:rsidRDefault="00000000">
      <w:pPr>
        <w:pStyle w:val="Titolo2"/>
      </w:pPr>
      <w:bookmarkStart w:id="52" w:name="Xd61a7357f304e8182cc23ff0c6481f94bbb4056"/>
      <w:bookmarkEnd w:id="51"/>
      <w:r>
        <w:t>Probabilità di sopravvivenza e aspettative di vita proiettate - PLAT</w:t>
      </w:r>
    </w:p>
    <w:p w14:paraId="0B8BC685" w14:textId="77777777" w:rsidR="00D35A95" w:rsidRDefault="00000000">
      <w:pPr>
        <w:pStyle w:val="SourceCode"/>
      </w:pPr>
      <w:r>
        <w:rPr>
          <w:rStyle w:val="NormalTok"/>
        </w:rPr>
        <w:t xml:space="preserve">p_PLAT_SPAm.ext </w:t>
      </w:r>
      <w:r>
        <w:rPr>
          <w:rStyle w:val="OtherTok"/>
        </w:rPr>
        <w:t>&lt;-</w:t>
      </w:r>
      <w:r>
        <w:rPr>
          <w:rStyle w:val="NormalTok"/>
        </w:rPr>
        <w:t xml:space="preserve"> </w:t>
      </w:r>
      <w:r>
        <w:rPr>
          <w:rStyle w:val="DecValTok"/>
        </w:rPr>
        <w:t>1</w:t>
      </w:r>
      <w:r>
        <w:rPr>
          <w:rStyle w:val="SpecialCharTok"/>
        </w:rPr>
        <w:t>-</w:t>
      </w:r>
      <w:r>
        <w:rPr>
          <w:rStyle w:val="NormalTok"/>
        </w:rPr>
        <w:t xml:space="preserve">q_PLAT_SPAm.ext                    </w:t>
      </w:r>
      <w:r>
        <w:rPr>
          <w:rStyle w:val="CommentTok"/>
        </w:rPr>
        <w:t># Probabilità di sopravvivenza a 1 anno</w:t>
      </w:r>
      <w:r>
        <w:br/>
      </w:r>
      <w:r>
        <w:rPr>
          <w:rStyle w:val="NormalTok"/>
        </w:rPr>
        <w:t xml:space="preserve">p0n_PLAT_SPAm.ext </w:t>
      </w:r>
      <w:r>
        <w:rPr>
          <w:rStyle w:val="OtherTok"/>
        </w:rPr>
        <w:t>&lt;-</w:t>
      </w:r>
      <w:r>
        <w:rPr>
          <w:rStyle w:val="NormalTok"/>
        </w:rPr>
        <w:t xml:space="preserve"> </w:t>
      </w:r>
      <w:r>
        <w:rPr>
          <w:rStyle w:val="FunctionTok"/>
        </w:rPr>
        <w:t>apply</w:t>
      </w:r>
      <w:r>
        <w:rPr>
          <w:rStyle w:val="NormalTok"/>
        </w:rPr>
        <w:t xml:space="preserve">(p_PLAT_SPAm.ext, </w:t>
      </w:r>
      <w:r>
        <w:rPr>
          <w:rStyle w:val="DecValTok"/>
        </w:rPr>
        <w:t>2</w:t>
      </w:r>
      <w:r>
        <w:rPr>
          <w:rStyle w:val="NormalTok"/>
        </w:rPr>
        <w:t xml:space="preserve">, cumprod) </w:t>
      </w:r>
      <w:r>
        <w:rPr>
          <w:rStyle w:val="CommentTok"/>
        </w:rPr>
        <w:t># Probabilità di sopravvivenza a n anni</w:t>
      </w:r>
      <w:r>
        <w:br/>
      </w:r>
      <w:r>
        <w:rPr>
          <w:rStyle w:val="NormalTok"/>
        </w:rPr>
        <w:t xml:space="preserve">ex_PLAT_SPAm.ext </w:t>
      </w:r>
      <w:r>
        <w:rPr>
          <w:rStyle w:val="OtherTok"/>
        </w:rPr>
        <w:t>&lt;-</w:t>
      </w:r>
      <w:r>
        <w:rPr>
          <w:rStyle w:val="NormalTok"/>
        </w:rPr>
        <w:t xml:space="preserve"> </w:t>
      </w:r>
      <w:r>
        <w:rPr>
          <w:rStyle w:val="FunctionTok"/>
        </w:rPr>
        <w:t>life.exp</w:t>
      </w:r>
      <w:r>
        <w:rPr>
          <w:rStyle w:val="NormalTok"/>
        </w:rPr>
        <w:t xml:space="preserve">(q_PLAT_SPAm.ext)           </w:t>
      </w:r>
      <w:r>
        <w:rPr>
          <w:rStyle w:val="CommentTok"/>
        </w:rPr>
        <w:t># Aspettativa di vita</w:t>
      </w:r>
      <w:r>
        <w:br/>
      </w:r>
      <w:r>
        <w:br/>
      </w:r>
      <w:r>
        <w:rPr>
          <w:rStyle w:val="NormalTok"/>
        </w:rPr>
        <w:lastRenderedPageBreak/>
        <w:t xml:space="preserve">p_PLAT_SPAf.ext </w:t>
      </w:r>
      <w:r>
        <w:rPr>
          <w:rStyle w:val="OtherTok"/>
        </w:rPr>
        <w:t>&lt;-</w:t>
      </w:r>
      <w:r>
        <w:rPr>
          <w:rStyle w:val="NormalTok"/>
        </w:rPr>
        <w:t xml:space="preserve"> </w:t>
      </w:r>
      <w:r>
        <w:rPr>
          <w:rStyle w:val="DecValTok"/>
        </w:rPr>
        <w:t>1</w:t>
      </w:r>
      <w:r>
        <w:rPr>
          <w:rStyle w:val="SpecialCharTok"/>
        </w:rPr>
        <w:t>-</w:t>
      </w:r>
      <w:r>
        <w:rPr>
          <w:rStyle w:val="NormalTok"/>
        </w:rPr>
        <w:t xml:space="preserve">q_PLAT_SPAf.ext </w:t>
      </w:r>
      <w:r>
        <w:rPr>
          <w:rStyle w:val="CommentTok"/>
        </w:rPr>
        <w:t># 1 year survival probability</w:t>
      </w:r>
      <w:r>
        <w:br/>
      </w:r>
      <w:r>
        <w:rPr>
          <w:rStyle w:val="NormalTok"/>
        </w:rPr>
        <w:t xml:space="preserve">p0n_PLAT_SPAf.ext </w:t>
      </w:r>
      <w:r>
        <w:rPr>
          <w:rStyle w:val="OtherTok"/>
        </w:rPr>
        <w:t>&lt;-</w:t>
      </w:r>
      <w:r>
        <w:rPr>
          <w:rStyle w:val="NormalTok"/>
        </w:rPr>
        <w:t xml:space="preserve"> </w:t>
      </w:r>
      <w:r>
        <w:rPr>
          <w:rStyle w:val="FunctionTok"/>
        </w:rPr>
        <w:t>apply</w:t>
      </w:r>
      <w:r>
        <w:rPr>
          <w:rStyle w:val="NormalTok"/>
        </w:rPr>
        <w:t xml:space="preserve">(p_PLAT_SPAf.ext, </w:t>
      </w:r>
      <w:r>
        <w:rPr>
          <w:rStyle w:val="DecValTok"/>
        </w:rPr>
        <w:t>2</w:t>
      </w:r>
      <w:r>
        <w:rPr>
          <w:rStyle w:val="NormalTok"/>
        </w:rPr>
        <w:t xml:space="preserve">, cumprod) </w:t>
      </w:r>
      <w:r>
        <w:rPr>
          <w:rStyle w:val="CommentTok"/>
        </w:rPr>
        <w:t># n year survival probability</w:t>
      </w:r>
      <w:r>
        <w:br/>
      </w:r>
      <w:r>
        <w:rPr>
          <w:rStyle w:val="NormalTok"/>
        </w:rPr>
        <w:t xml:space="preserve">ex_PLAT_SPAf.ext </w:t>
      </w:r>
      <w:r>
        <w:rPr>
          <w:rStyle w:val="OtherTok"/>
        </w:rPr>
        <w:t>&lt;-</w:t>
      </w:r>
      <w:r>
        <w:rPr>
          <w:rStyle w:val="NormalTok"/>
        </w:rPr>
        <w:t xml:space="preserve"> </w:t>
      </w:r>
      <w:r>
        <w:rPr>
          <w:rStyle w:val="FunctionTok"/>
        </w:rPr>
        <w:t>life.exp</w:t>
      </w:r>
      <w:r>
        <w:rPr>
          <w:rStyle w:val="NormalTok"/>
        </w:rPr>
        <w:t>(q_PLAT_SPAf.ext)</w:t>
      </w:r>
      <w:r>
        <w:br/>
      </w:r>
      <w:r>
        <w:br/>
      </w:r>
      <w:r>
        <w:rPr>
          <w:rStyle w:val="NormalTok"/>
        </w:rPr>
        <w:t>p_PLAT.SPAm</w:t>
      </w:r>
      <w:r>
        <w:rPr>
          <w:rStyle w:val="OtherTok"/>
        </w:rPr>
        <w:t>&lt;-</w:t>
      </w:r>
      <w:r>
        <w:rPr>
          <w:rStyle w:val="FunctionTok"/>
        </w:rPr>
        <w:t>as.data.frame</w:t>
      </w:r>
      <w:r>
        <w:rPr>
          <w:rStyle w:val="NormalTok"/>
        </w:rPr>
        <w:t>(p_PLAT_SPAm.ext)</w:t>
      </w:r>
      <w:r>
        <w:br/>
      </w:r>
      <w:r>
        <w:rPr>
          <w:rStyle w:val="NormalTok"/>
        </w:rPr>
        <w:t>p0n_PLAT.SPAm</w:t>
      </w:r>
      <w:r>
        <w:rPr>
          <w:rStyle w:val="OtherTok"/>
        </w:rPr>
        <w:t>&lt;-</w:t>
      </w:r>
      <w:r>
        <w:rPr>
          <w:rStyle w:val="FunctionTok"/>
        </w:rPr>
        <w:t>as.data.frame</w:t>
      </w:r>
      <w:r>
        <w:rPr>
          <w:rStyle w:val="NormalTok"/>
        </w:rPr>
        <w:t>(p0n_PLAT_SPAm.ext)</w:t>
      </w:r>
      <w:r>
        <w:br/>
      </w:r>
      <w:r>
        <w:rPr>
          <w:rStyle w:val="NormalTok"/>
        </w:rPr>
        <w:t>ex_PLAT.SPAm</w:t>
      </w:r>
      <w:r>
        <w:rPr>
          <w:rStyle w:val="OtherTok"/>
        </w:rPr>
        <w:t>&lt;-</w:t>
      </w:r>
      <w:r>
        <w:rPr>
          <w:rStyle w:val="FunctionTok"/>
        </w:rPr>
        <w:t>as.data.frame</w:t>
      </w:r>
      <w:r>
        <w:rPr>
          <w:rStyle w:val="NormalTok"/>
        </w:rPr>
        <w:t>(ex_PLAT_SPAm.ext)</w:t>
      </w:r>
      <w:r>
        <w:br/>
      </w:r>
      <w:r>
        <w:rPr>
          <w:rStyle w:val="NormalTok"/>
        </w:rPr>
        <w:t>p_PLAT.SPAf</w:t>
      </w:r>
      <w:r>
        <w:rPr>
          <w:rStyle w:val="OtherTok"/>
        </w:rPr>
        <w:t>&lt;-</w:t>
      </w:r>
      <w:r>
        <w:rPr>
          <w:rStyle w:val="FunctionTok"/>
        </w:rPr>
        <w:t>as.data.frame</w:t>
      </w:r>
      <w:r>
        <w:rPr>
          <w:rStyle w:val="NormalTok"/>
        </w:rPr>
        <w:t>(p_PLAT_SPAf.ext)</w:t>
      </w:r>
      <w:r>
        <w:br/>
      </w:r>
      <w:r>
        <w:rPr>
          <w:rStyle w:val="NormalTok"/>
        </w:rPr>
        <w:t>p0n_PLAT.SPAf</w:t>
      </w:r>
      <w:r>
        <w:rPr>
          <w:rStyle w:val="OtherTok"/>
        </w:rPr>
        <w:t>&lt;-</w:t>
      </w:r>
      <w:r>
        <w:rPr>
          <w:rStyle w:val="FunctionTok"/>
        </w:rPr>
        <w:t>as.data.frame</w:t>
      </w:r>
      <w:r>
        <w:rPr>
          <w:rStyle w:val="NormalTok"/>
        </w:rPr>
        <w:t>(p0n_PLAT_SPAf.ext)</w:t>
      </w:r>
      <w:r>
        <w:br/>
      </w:r>
      <w:r>
        <w:rPr>
          <w:rStyle w:val="NormalTok"/>
        </w:rPr>
        <w:t>ex_PLAT.SPAf</w:t>
      </w:r>
      <w:r>
        <w:rPr>
          <w:rStyle w:val="OtherTok"/>
        </w:rPr>
        <w:t>&lt;-</w:t>
      </w:r>
      <w:r>
        <w:rPr>
          <w:rStyle w:val="FunctionTok"/>
        </w:rPr>
        <w:t>as.data.frame</w:t>
      </w:r>
      <w:r>
        <w:rPr>
          <w:rStyle w:val="NormalTok"/>
        </w:rPr>
        <w:t>(ex_PLAT_SPAf.ext)</w:t>
      </w:r>
    </w:p>
    <w:p w14:paraId="0C4BA586" w14:textId="77777777" w:rsidR="00D35A95" w:rsidRDefault="00000000">
      <w:pPr>
        <w:pStyle w:val="Titolo2"/>
      </w:pPr>
      <w:bookmarkStart w:id="53" w:name="simulazioni---plat"/>
      <w:bookmarkEnd w:id="52"/>
      <w:r>
        <w:t>Simulazioni - PLAT</w:t>
      </w:r>
    </w:p>
    <w:p w14:paraId="4D19CAEA" w14:textId="77777777" w:rsidR="00D35A95" w:rsidRDefault="00000000">
      <w:pPr>
        <w:pStyle w:val="SourceCode"/>
      </w:pPr>
      <w:r>
        <w:rPr>
          <w:rStyle w:val="CommentTok"/>
        </w:rPr>
        <w:t># Simulazione dei tassi di mortalità per uomini usando il modello PLAT</w:t>
      </w:r>
      <w:r>
        <w:br/>
      </w:r>
      <w:r>
        <w:rPr>
          <w:rStyle w:val="NormalTok"/>
        </w:rPr>
        <w:t xml:space="preserve">PLATsim_SPAm.mrwd </w:t>
      </w:r>
      <w:r>
        <w:rPr>
          <w:rStyle w:val="OtherTok"/>
        </w:rPr>
        <w:t>&lt;-</w:t>
      </w:r>
      <w:r>
        <w:rPr>
          <w:rStyle w:val="NormalTok"/>
        </w:rPr>
        <w:t xml:space="preserve"> </w:t>
      </w:r>
      <w:r>
        <w:rPr>
          <w:rStyle w:val="FunctionTok"/>
        </w:rPr>
        <w:t>simulate</w:t>
      </w:r>
      <w:r>
        <w:rPr>
          <w:rStyle w:val="NormalTok"/>
        </w:rPr>
        <w:t xml:space="preserve">(PLATfit_SPAm, </w:t>
      </w:r>
      <w:r>
        <w:rPr>
          <w:rStyle w:val="AttributeTok"/>
        </w:rPr>
        <w:t>nsim =</w:t>
      </w:r>
      <w:r>
        <w:rPr>
          <w:rStyle w:val="NormalTok"/>
        </w:rPr>
        <w:t xml:space="preserve"> n.sim, </w:t>
      </w:r>
      <w:r>
        <w:rPr>
          <w:rStyle w:val="AttributeTok"/>
        </w:rPr>
        <w:t>h =</w:t>
      </w:r>
      <w:r>
        <w:rPr>
          <w:rStyle w:val="NormalTok"/>
        </w:rPr>
        <w:t xml:space="preserve"> y.pred)</w:t>
      </w:r>
      <w:r>
        <w:br/>
      </w:r>
      <w:r>
        <w:rPr>
          <w:rStyle w:val="NormalTok"/>
        </w:rPr>
        <w:t xml:space="preserve">rates_PLAT_SPAm.st </w:t>
      </w:r>
      <w:r>
        <w:rPr>
          <w:rStyle w:val="OtherTok"/>
        </w:rPr>
        <w:t>&lt;-</w:t>
      </w:r>
      <w:r>
        <w:rPr>
          <w:rStyle w:val="NormalTok"/>
        </w:rPr>
        <w:t xml:space="preserve"> PLATsim_SPAm.mrwd</w:t>
      </w:r>
      <w:r>
        <w:rPr>
          <w:rStyle w:val="SpecialCharTok"/>
        </w:rPr>
        <w:t>$</w:t>
      </w:r>
      <w:r>
        <w:rPr>
          <w:rStyle w:val="NormalTok"/>
        </w:rPr>
        <w:t>rates</w:t>
      </w:r>
      <w:r>
        <w:br/>
      </w:r>
      <w:r>
        <w:rPr>
          <w:rStyle w:val="NormalTok"/>
        </w:rPr>
        <w:t xml:space="preserve">q_PLAT_SPAm.st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rates_PLAT_SPAm.st)</w:t>
      </w:r>
      <w:r>
        <w:br/>
      </w:r>
      <w:r>
        <w:rPr>
          <w:rStyle w:val="NormalTok"/>
        </w:rPr>
        <w:t xml:space="preserve">q_PLAT_SPAm.st.ext </w:t>
      </w:r>
      <w:r>
        <w:rPr>
          <w:rStyle w:val="OtherTok"/>
        </w:rPr>
        <w:t>&lt;-</w:t>
      </w:r>
      <w:r>
        <w:rPr>
          <w:rStyle w:val="NormalTok"/>
        </w:rPr>
        <w:t xml:space="preserve"> </w:t>
      </w:r>
      <w:r>
        <w:rPr>
          <w:rStyle w:val="FunctionTok"/>
        </w:rPr>
        <w:t>extrapolation.sim</w:t>
      </w:r>
      <w:r>
        <w:rPr>
          <w:rStyle w:val="NormalTok"/>
        </w:rPr>
        <w:t>(q_PLAT_SPAm.st)</w:t>
      </w:r>
      <w:r>
        <w:br/>
      </w:r>
      <w:r>
        <w:br/>
      </w:r>
      <w:r>
        <w:rPr>
          <w:rStyle w:val="CommentTok"/>
        </w:rPr>
        <w:t># Simulazione dei tassi di mortalità per donne usando il modello PLAT</w:t>
      </w:r>
      <w:r>
        <w:br/>
      </w:r>
      <w:r>
        <w:rPr>
          <w:rStyle w:val="NormalTok"/>
        </w:rPr>
        <w:t xml:space="preserve">PLATsim_SPAf.mrwd </w:t>
      </w:r>
      <w:r>
        <w:rPr>
          <w:rStyle w:val="OtherTok"/>
        </w:rPr>
        <w:t>&lt;-</w:t>
      </w:r>
      <w:r>
        <w:rPr>
          <w:rStyle w:val="NormalTok"/>
        </w:rPr>
        <w:t xml:space="preserve"> </w:t>
      </w:r>
      <w:r>
        <w:rPr>
          <w:rStyle w:val="FunctionTok"/>
        </w:rPr>
        <w:t>simulate</w:t>
      </w:r>
      <w:r>
        <w:rPr>
          <w:rStyle w:val="NormalTok"/>
        </w:rPr>
        <w:t xml:space="preserve">(PLATfit_SPAf, </w:t>
      </w:r>
      <w:r>
        <w:rPr>
          <w:rStyle w:val="AttributeTok"/>
        </w:rPr>
        <w:t>nsim =</w:t>
      </w:r>
      <w:r>
        <w:rPr>
          <w:rStyle w:val="NormalTok"/>
        </w:rPr>
        <w:t xml:space="preserve"> n.sim, </w:t>
      </w:r>
      <w:r>
        <w:rPr>
          <w:rStyle w:val="AttributeTok"/>
        </w:rPr>
        <w:t>h =</w:t>
      </w:r>
      <w:r>
        <w:rPr>
          <w:rStyle w:val="NormalTok"/>
        </w:rPr>
        <w:t xml:space="preserve"> y.pred)</w:t>
      </w:r>
      <w:r>
        <w:br/>
      </w:r>
      <w:r>
        <w:rPr>
          <w:rStyle w:val="NormalTok"/>
        </w:rPr>
        <w:t xml:space="preserve">rates_PLAT_SPAf.st </w:t>
      </w:r>
      <w:r>
        <w:rPr>
          <w:rStyle w:val="OtherTok"/>
        </w:rPr>
        <w:t>&lt;-</w:t>
      </w:r>
      <w:r>
        <w:rPr>
          <w:rStyle w:val="NormalTok"/>
        </w:rPr>
        <w:t xml:space="preserve"> PLATsim_SPAf.mrwd</w:t>
      </w:r>
      <w:r>
        <w:rPr>
          <w:rStyle w:val="SpecialCharTok"/>
        </w:rPr>
        <w:t>$</w:t>
      </w:r>
      <w:r>
        <w:rPr>
          <w:rStyle w:val="NormalTok"/>
        </w:rPr>
        <w:t>rates</w:t>
      </w:r>
      <w:r>
        <w:br/>
      </w:r>
      <w:r>
        <w:rPr>
          <w:rStyle w:val="NormalTok"/>
        </w:rPr>
        <w:t xml:space="preserve">q_PLAT_SPAf.st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rates_PLAT_SPAf.st)</w:t>
      </w:r>
      <w:r>
        <w:br/>
      </w:r>
      <w:r>
        <w:rPr>
          <w:rStyle w:val="NormalTok"/>
        </w:rPr>
        <w:t xml:space="preserve">q_PLAT_SPAf.st.ext </w:t>
      </w:r>
      <w:r>
        <w:rPr>
          <w:rStyle w:val="OtherTok"/>
        </w:rPr>
        <w:t>&lt;-</w:t>
      </w:r>
      <w:r>
        <w:rPr>
          <w:rStyle w:val="NormalTok"/>
        </w:rPr>
        <w:t xml:space="preserve"> </w:t>
      </w:r>
      <w:r>
        <w:rPr>
          <w:rStyle w:val="FunctionTok"/>
        </w:rPr>
        <w:t>extrapolation.sim</w:t>
      </w:r>
      <w:r>
        <w:rPr>
          <w:rStyle w:val="NormalTok"/>
        </w:rPr>
        <w:t>(q_PLAT_SPAf.st)</w:t>
      </w:r>
    </w:p>
    <w:p w14:paraId="718A468D" w14:textId="77777777" w:rsidR="00D35A95" w:rsidRDefault="00000000">
      <w:pPr>
        <w:pStyle w:val="Titolo3"/>
      </w:pPr>
      <w:bookmarkStart w:id="54" w:name="indice-temporali-simulati---plat"/>
      <w:r>
        <w:t>Indice temporali simulati - PLAT</w:t>
      </w:r>
    </w:p>
    <w:p w14:paraId="60C17D5E" w14:textId="77777777" w:rsidR="00D35A95" w:rsidRDefault="00000000">
      <w:pPr>
        <w:pStyle w:val="SourceCode"/>
      </w:pPr>
      <w:r>
        <w:rPr>
          <w:rStyle w:val="CommentTok"/>
        </w:rPr>
        <w:t># Rappresentazione grafica</w:t>
      </w:r>
      <w:r>
        <w:br/>
      </w:r>
      <w:r>
        <w:rPr>
          <w:rStyle w:val="FunctionTok"/>
        </w:rPr>
        <w:t>dev.new</w:t>
      </w:r>
      <w:r>
        <w:rPr>
          <w:rStyle w:val="NormalTok"/>
        </w:rPr>
        <w:t>(</w:t>
      </w:r>
      <w:r>
        <w:rPr>
          <w:rStyle w:val="AttributeTok"/>
        </w:rPr>
        <w:t>width =</w:t>
      </w:r>
      <w:r>
        <w:rPr>
          <w:rStyle w:val="NormalTok"/>
        </w:rPr>
        <w:t xml:space="preserve"> </w:t>
      </w:r>
      <w:r>
        <w:rPr>
          <w:rStyle w:val="DecValTok"/>
        </w:rPr>
        <w:t>900</w:t>
      </w:r>
      <w:r>
        <w:rPr>
          <w:rStyle w:val="NormalTok"/>
        </w:rPr>
        <w:t xml:space="preserve">, </w:t>
      </w:r>
      <w:r>
        <w:rPr>
          <w:rStyle w:val="AttributeTok"/>
        </w:rPr>
        <w:t>height =</w:t>
      </w:r>
      <w:r>
        <w:rPr>
          <w:rStyle w:val="NormalTok"/>
        </w:rPr>
        <w:t xml:space="preserve"> </w:t>
      </w:r>
      <w:r>
        <w:rPr>
          <w:rStyle w:val="DecValTok"/>
        </w:rPr>
        <w:t>330</w:t>
      </w:r>
      <w:r>
        <w:rPr>
          <w:rStyle w:val="NormalTok"/>
        </w:rPr>
        <w:t xml:space="preserve">, </w:t>
      </w:r>
      <w:r>
        <w:rPr>
          <w:rStyle w:val="AttributeTok"/>
        </w:rPr>
        <w:t>unit =</w:t>
      </w:r>
      <w:r>
        <w:rPr>
          <w:rStyle w:val="NormalTok"/>
        </w:rPr>
        <w:t xml:space="preserve"> </w:t>
      </w:r>
      <w:r>
        <w:rPr>
          <w:rStyle w:val="StringTok"/>
        </w:rPr>
        <w:t>"px"</w:t>
      </w:r>
      <w:r>
        <w:rPr>
          <w:rStyle w:val="NormalTok"/>
        </w:rPr>
        <w: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br/>
      </w:r>
      <w:r>
        <w:rPr>
          <w:rStyle w:val="FunctionTok"/>
        </w:rPr>
        <w:t>plot</w:t>
      </w:r>
      <w:r>
        <w:rPr>
          <w:rStyle w:val="NormalTok"/>
        </w:rPr>
        <w:t>(PLATfit_SPAm</w:t>
      </w:r>
      <w:r>
        <w:rPr>
          <w:rStyle w:val="SpecialCharTok"/>
        </w:rPr>
        <w:t>$</w:t>
      </w:r>
      <w:r>
        <w:rPr>
          <w:rStyle w:val="NormalTok"/>
        </w:rPr>
        <w:t>years, PLATfit_SPAm</w:t>
      </w:r>
      <w:r>
        <w:rPr>
          <w:rStyle w:val="SpecialCharTok"/>
        </w:rPr>
        <w:t>$</w:t>
      </w:r>
      <w:r>
        <w:rPr>
          <w:rStyle w:val="NormalTok"/>
        </w:rPr>
        <w:t>kt[</w:t>
      </w:r>
      <w:r>
        <w:rPr>
          <w:rStyle w:val="DecValTok"/>
        </w:rPr>
        <w:t>1</w:t>
      </w:r>
      <w:r>
        <w:rPr>
          <w:rStyle w:val="NormalTok"/>
        </w:rPr>
        <w:t xml:space="preserve">, ], </w:t>
      </w:r>
      <w:r>
        <w:rPr>
          <w:rStyle w:val="AttributeTok"/>
        </w:rPr>
        <w:t>xlim =</w:t>
      </w:r>
      <w:r>
        <w:rPr>
          <w:rStyle w:val="NormalTok"/>
        </w:rPr>
        <w:t xml:space="preserve"> </w:t>
      </w:r>
      <w:r>
        <w:rPr>
          <w:rStyle w:val="FunctionTok"/>
        </w:rPr>
        <w:t>range</w:t>
      </w:r>
      <w:r>
        <w:rPr>
          <w:rStyle w:val="NormalTok"/>
        </w:rPr>
        <w:t>(PLATfit_SPAm</w:t>
      </w:r>
      <w:r>
        <w:rPr>
          <w:rStyle w:val="SpecialCharTok"/>
        </w:rPr>
        <w:t>$</w:t>
      </w:r>
      <w:r>
        <w:rPr>
          <w:rStyle w:val="NormalTok"/>
        </w:rPr>
        <w:t>years, PLATsim_SPAm.mrwd</w:t>
      </w:r>
      <w:r>
        <w:rPr>
          <w:rStyle w:val="SpecialCharTok"/>
        </w:rPr>
        <w:t>$</w:t>
      </w:r>
      <w:r>
        <w:rPr>
          <w:rStyle w:val="NormalTok"/>
        </w:rPr>
        <w:t>kt.s</w:t>
      </w:r>
      <w:r>
        <w:rPr>
          <w:rStyle w:val="SpecialCharTok"/>
        </w:rPr>
        <w:t>$</w:t>
      </w:r>
      <w:r>
        <w:rPr>
          <w:rStyle w:val="NormalTok"/>
        </w:rPr>
        <w:t xml:space="preserve">years), </w:t>
      </w:r>
      <w:r>
        <w:br/>
      </w:r>
      <w:r>
        <w:rPr>
          <w:rStyle w:val="NormalTok"/>
        </w:rPr>
        <w:t xml:space="preserve">     </w:t>
      </w:r>
      <w:r>
        <w:rPr>
          <w:rStyle w:val="AttributeTok"/>
        </w:rPr>
        <w:t>ylim =</w:t>
      </w:r>
      <w:r>
        <w:rPr>
          <w:rStyle w:val="NormalTok"/>
        </w:rPr>
        <w:t xml:space="preserve"> </w:t>
      </w:r>
      <w:r>
        <w:rPr>
          <w:rStyle w:val="FunctionTok"/>
        </w:rPr>
        <w:t>range</w:t>
      </w:r>
      <w:r>
        <w:rPr>
          <w:rStyle w:val="NormalTok"/>
        </w:rPr>
        <w:t>(PLATfit_SPAm</w:t>
      </w:r>
      <w:r>
        <w:rPr>
          <w:rStyle w:val="SpecialCharTok"/>
        </w:rPr>
        <w:t>$</w:t>
      </w:r>
      <w:r>
        <w:rPr>
          <w:rStyle w:val="NormalTok"/>
        </w:rPr>
        <w:t>kt, PLATsim_SPAm.mrwd</w:t>
      </w:r>
      <w:r>
        <w:rPr>
          <w:rStyle w:val="SpecialCharTok"/>
        </w:rPr>
        <w:t>$</w:t>
      </w:r>
      <w:r>
        <w:rPr>
          <w:rStyle w:val="NormalTok"/>
        </w:rPr>
        <w:t>kt.s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"kt"</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"PLAT: Period index (mrwd)"</w:t>
      </w:r>
      <w:r>
        <w:rPr>
          <w:rStyle w:val="NormalTok"/>
        </w:rPr>
        <w:t>)</w:t>
      </w:r>
      <w:r>
        <w:br/>
      </w:r>
      <w:r>
        <w:rPr>
          <w:rStyle w:val="FunctionTok"/>
        </w:rPr>
        <w:t>matlines</w:t>
      </w:r>
      <w:r>
        <w:rPr>
          <w:rStyle w:val="NormalTok"/>
        </w:rPr>
        <w:t>(PLATsim_SPAm.mrwd</w:t>
      </w:r>
      <w:r>
        <w:rPr>
          <w:rStyle w:val="SpecialCharTok"/>
        </w:rPr>
        <w:t>$</w:t>
      </w:r>
      <w:r>
        <w:rPr>
          <w:rStyle w:val="NormalTok"/>
        </w:rPr>
        <w:t>kt.s</w:t>
      </w:r>
      <w:r>
        <w:rPr>
          <w:rStyle w:val="SpecialCharTok"/>
        </w:rPr>
        <w:t>$</w:t>
      </w:r>
      <w:r>
        <w:rPr>
          <w:rStyle w:val="NormalTok"/>
        </w:rPr>
        <w:t>years, PLATsim_SPAm.mrwd</w:t>
      </w:r>
      <w:r>
        <w:rPr>
          <w:rStyle w:val="SpecialCharTok"/>
        </w:rPr>
        <w:t>$</w:t>
      </w:r>
      <w:r>
        <w:rPr>
          <w:rStyle w:val="NormalTok"/>
        </w:rPr>
        <w:t>kt.s</w:t>
      </w:r>
      <w:r>
        <w:rPr>
          <w:rStyle w:val="SpecialCharTok"/>
        </w:rPr>
        <w:t>$</w:t>
      </w:r>
      <w:r>
        <w:rPr>
          <w:rStyle w:val="NormalTok"/>
        </w:rPr>
        <w:t>sim[</w:t>
      </w:r>
      <w:r>
        <w:rPr>
          <w:rStyle w:val="DecValTok"/>
        </w:rPr>
        <w:t>1</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br/>
      </w:r>
      <w:r>
        <w:rPr>
          <w:rStyle w:val="FunctionTok"/>
        </w:rPr>
        <w:t>plot</w:t>
      </w:r>
      <w:r>
        <w:rPr>
          <w:rStyle w:val="NormalTok"/>
        </w:rPr>
        <w:t>(PLATfit_SPAm</w:t>
      </w:r>
      <w:r>
        <w:rPr>
          <w:rStyle w:val="SpecialCharTok"/>
        </w:rPr>
        <w:t>$</w:t>
      </w:r>
      <w:r>
        <w:rPr>
          <w:rStyle w:val="NormalTok"/>
        </w:rPr>
        <w:t>years, (PLATfit_SPAm</w:t>
      </w:r>
      <w:r>
        <w:rPr>
          <w:rStyle w:val="SpecialCharTok"/>
        </w:rPr>
        <w:t>$</w:t>
      </w:r>
      <w:r>
        <w:rPr>
          <w:rStyle w:val="NormalTok"/>
        </w:rPr>
        <w:t xml:space="preserve">Dxt </w:t>
      </w:r>
      <w:r>
        <w:rPr>
          <w:rStyle w:val="SpecialCharTok"/>
        </w:rPr>
        <w:t>/</w:t>
      </w:r>
      <w:r>
        <w:rPr>
          <w:rStyle w:val="NormalTok"/>
        </w:rPr>
        <w:t xml:space="preserve"> PLATfit_SPAm</w:t>
      </w:r>
      <w:r>
        <w:rPr>
          <w:rStyle w:val="SpecialCharTok"/>
        </w:rPr>
        <w:t>$</w:t>
      </w:r>
      <w:r>
        <w:rPr>
          <w:rStyle w:val="NormalTok"/>
        </w:rPr>
        <w:t>Ext)[</w:t>
      </w:r>
      <w:r>
        <w:rPr>
          <w:rStyle w:val="StringTok"/>
        </w:rPr>
        <w:t>"65"</w:t>
      </w:r>
      <w:r>
        <w:rPr>
          <w:rStyle w:val="NormalTok"/>
        </w:rPr>
        <w:t xml:space="preserve">, ], </w:t>
      </w:r>
      <w:r>
        <w:rPr>
          <w:rStyle w:val="AttributeTok"/>
        </w:rPr>
        <w:t>xlim =</w:t>
      </w:r>
      <w:r>
        <w:rPr>
          <w:rStyle w:val="NormalTok"/>
        </w:rPr>
        <w:t xml:space="preserve"> </w:t>
      </w:r>
      <w:r>
        <w:rPr>
          <w:rStyle w:val="FunctionTok"/>
        </w:rPr>
        <w:t>range</w:t>
      </w:r>
      <w:r>
        <w:rPr>
          <w:rStyle w:val="NormalTok"/>
        </w:rPr>
        <w:t>(PLATfit_SPAm</w:t>
      </w:r>
      <w:r>
        <w:rPr>
          <w:rStyle w:val="SpecialCharTok"/>
        </w:rPr>
        <w:t>$</w:t>
      </w:r>
      <w:r>
        <w:rPr>
          <w:rStyle w:val="NormalTok"/>
        </w:rPr>
        <w:t>years, PLATsim_SPAm.mrwd</w:t>
      </w:r>
      <w:r>
        <w:rPr>
          <w:rStyle w:val="SpecialCharTok"/>
        </w:rPr>
        <w:t>$</w:t>
      </w:r>
      <w:r>
        <w:rPr>
          <w:rStyle w:val="NormalTok"/>
        </w:rPr>
        <w:t xml:space="preserve">years), </w:t>
      </w:r>
      <w:r>
        <w:br/>
      </w:r>
      <w:r>
        <w:rPr>
          <w:rStyle w:val="NormalTok"/>
        </w:rPr>
        <w:t xml:space="preserve">     </w:t>
      </w:r>
      <w:r>
        <w:rPr>
          <w:rStyle w:val="AttributeTok"/>
        </w:rPr>
        <w:t>ylim =</w:t>
      </w:r>
      <w:r>
        <w:rPr>
          <w:rStyle w:val="NormalTok"/>
        </w:rPr>
        <w:t xml:space="preserve"> </w:t>
      </w:r>
      <w:r>
        <w:rPr>
          <w:rStyle w:val="FunctionTok"/>
        </w:rPr>
        <w:t>range</w:t>
      </w:r>
      <w:r>
        <w:rPr>
          <w:rStyle w:val="NormalTok"/>
        </w:rPr>
        <w:t>((PLATfit_SPAm</w:t>
      </w:r>
      <w:r>
        <w:rPr>
          <w:rStyle w:val="SpecialCharTok"/>
        </w:rPr>
        <w:t>$</w:t>
      </w:r>
      <w:r>
        <w:rPr>
          <w:rStyle w:val="NormalTok"/>
        </w:rPr>
        <w:t xml:space="preserve">Dxt </w:t>
      </w:r>
      <w:r>
        <w:rPr>
          <w:rStyle w:val="SpecialCharTok"/>
        </w:rPr>
        <w:t>/</w:t>
      </w:r>
      <w:r>
        <w:rPr>
          <w:rStyle w:val="NormalTok"/>
        </w:rPr>
        <w:t xml:space="preserve"> PLATfit_SPAm</w:t>
      </w:r>
      <w:r>
        <w:rPr>
          <w:rStyle w:val="SpecialCharTok"/>
        </w:rPr>
        <w:t>$</w:t>
      </w:r>
      <w:r>
        <w:rPr>
          <w:rStyle w:val="NormalTok"/>
        </w:rPr>
        <w:t>Ext)[</w:t>
      </w:r>
      <w:r>
        <w:rPr>
          <w:rStyle w:val="StringTok"/>
        </w:rPr>
        <w:t>"65"</w:t>
      </w:r>
      <w:r>
        <w:rPr>
          <w:rStyle w:val="NormalTok"/>
        </w:rPr>
        <w:t>, ], PLATsim_SPAm.mrwd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"rate"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 xml:space="preserve">"PLAT: Simulated mortality </w:t>
      </w:r>
      <w:r>
        <w:br/>
      </w:r>
      <w:r>
        <w:rPr>
          <w:rStyle w:val="StringTok"/>
        </w:rPr>
        <w:t xml:space="preserve">     rates at age 65"</w:t>
      </w:r>
      <w:r>
        <w:rPr>
          <w:rStyle w:val="NormalTok"/>
        </w:rPr>
        <w:t>)</w:t>
      </w:r>
      <w:r>
        <w:br/>
      </w:r>
      <w:r>
        <w:rPr>
          <w:rStyle w:val="FunctionTok"/>
        </w:rPr>
        <w:t>matlines</w:t>
      </w:r>
      <w:r>
        <w:rPr>
          <w:rStyle w:val="NormalTok"/>
        </w:rPr>
        <w:t>(PLATsim_SPAm.mrwd</w:t>
      </w:r>
      <w:r>
        <w:rPr>
          <w:rStyle w:val="SpecialCharTok"/>
        </w:rPr>
        <w:t>$</w:t>
      </w:r>
      <w:r>
        <w:rPr>
          <w:rStyle w:val="NormalTok"/>
        </w:rPr>
        <w:t>years, PLATsim_SPAm.mrwd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br/>
      </w:r>
      <w:r>
        <w:rPr>
          <w:rStyle w:val="FunctionTok"/>
        </w:rPr>
        <w:t>plot</w:t>
      </w:r>
      <w:r>
        <w:rPr>
          <w:rStyle w:val="NormalTok"/>
        </w:rPr>
        <w:t>(PLATfit_SPAm</w:t>
      </w:r>
      <w:r>
        <w:rPr>
          <w:rStyle w:val="SpecialCharTok"/>
        </w:rPr>
        <w:t>$</w:t>
      </w:r>
      <w:r>
        <w:rPr>
          <w:rStyle w:val="NormalTok"/>
        </w:rPr>
        <w:t>cohorts, PLATfit_SPAm</w:t>
      </w:r>
      <w:r>
        <w:rPr>
          <w:rStyle w:val="SpecialCharTok"/>
        </w:rPr>
        <w:t>$</w:t>
      </w:r>
      <w:r>
        <w:rPr>
          <w:rStyle w:val="NormalTok"/>
        </w:rPr>
        <w:t>gc,</w:t>
      </w:r>
      <w:r>
        <w:br/>
      </w:r>
      <w:r>
        <w:rPr>
          <w:rStyle w:val="NormalTok"/>
        </w:rPr>
        <w:t xml:space="preserve"> </w:t>
      </w:r>
      <w:r>
        <w:rPr>
          <w:rStyle w:val="AttributeTok"/>
        </w:rPr>
        <w:t>xlim =</w:t>
      </w:r>
      <w:r>
        <w:rPr>
          <w:rStyle w:val="NormalTok"/>
        </w:rPr>
        <w:t xml:space="preserve"> </w:t>
      </w:r>
      <w:r>
        <w:rPr>
          <w:rStyle w:val="FunctionTok"/>
        </w:rPr>
        <w:t>range</w:t>
      </w:r>
      <w:r>
        <w:rPr>
          <w:rStyle w:val="NormalTok"/>
        </w:rPr>
        <w:t>(PLATfit_SPAm</w:t>
      </w:r>
      <w:r>
        <w:rPr>
          <w:rStyle w:val="SpecialCharTok"/>
        </w:rPr>
        <w:t>$</w:t>
      </w:r>
      <w:r>
        <w:rPr>
          <w:rStyle w:val="NormalTok"/>
        </w:rPr>
        <w:t>cohorts, PLATsim_SPAm.mrwd</w:t>
      </w:r>
      <w:r>
        <w:rPr>
          <w:rStyle w:val="SpecialCharTok"/>
        </w:rPr>
        <w:t>$</w:t>
      </w:r>
      <w:r>
        <w:rPr>
          <w:rStyle w:val="NormalTok"/>
        </w:rPr>
        <w:t>gc.s</w:t>
      </w:r>
      <w:r>
        <w:rPr>
          <w:rStyle w:val="SpecialCharTok"/>
        </w:rPr>
        <w:t>$</w:t>
      </w:r>
      <w:r>
        <w:rPr>
          <w:rStyle w:val="NormalTok"/>
        </w:rPr>
        <w:t>cohorts),</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FloatTok"/>
        </w:rPr>
        <w:t>1.6</w:t>
      </w:r>
      <w:r>
        <w:rPr>
          <w:rStyle w:val="NormalTok"/>
        </w:rPr>
        <w:t>),</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lastRenderedPageBreak/>
        <w:t xml:space="preserve"> </w:t>
      </w:r>
      <w:r>
        <w:rPr>
          <w:rStyle w:val="AttributeTok"/>
        </w:rPr>
        <w:t>xlab =</w:t>
      </w:r>
      <w:r>
        <w:rPr>
          <w:rStyle w:val="NormalTok"/>
        </w:rPr>
        <w:t xml:space="preserve"> </w:t>
      </w:r>
      <w:r>
        <w:rPr>
          <w:rStyle w:val="StringTok"/>
        </w:rPr>
        <w:t>"year"</w:t>
      </w:r>
      <w:r>
        <w:rPr>
          <w:rStyle w:val="NormalTok"/>
        </w:rPr>
        <w:t>,</w:t>
      </w:r>
      <w:r>
        <w:br/>
      </w:r>
      <w:r>
        <w:rPr>
          <w:rStyle w:val="NormalTok"/>
        </w:rPr>
        <w:t xml:space="preserve"> </w:t>
      </w:r>
      <w:r>
        <w:rPr>
          <w:rStyle w:val="AttributeTok"/>
        </w:rPr>
        <w:t>ylab =</w:t>
      </w:r>
      <w:r>
        <w:rPr>
          <w:rStyle w:val="NormalTok"/>
        </w:rPr>
        <w:t xml:space="preserve"> </w:t>
      </w:r>
      <w:r>
        <w:rPr>
          <w:rStyle w:val="StringTok"/>
        </w:rPr>
        <w:t>"gc"</w:t>
      </w:r>
      <w:r>
        <w:rPr>
          <w:rStyle w:val="NormalTok"/>
        </w:rPr>
        <w:t>,</w:t>
      </w:r>
      <w:r>
        <w:br/>
      </w:r>
      <w:r>
        <w:rPr>
          <w:rStyle w:val="NormalTok"/>
        </w:rPr>
        <w:t xml:space="preserve"> </w:t>
      </w:r>
      <w:r>
        <w:rPr>
          <w:rStyle w:val="AttributeTok"/>
        </w:rPr>
        <w:t>main =</w:t>
      </w:r>
      <w:r>
        <w:rPr>
          <w:rStyle w:val="NormalTok"/>
        </w:rPr>
        <w:t xml:space="preserve"> </w:t>
      </w:r>
      <w:r>
        <w:rPr>
          <w:rStyle w:val="StringTok"/>
        </w:rPr>
        <w:t>"PLAT indice gamma"</w:t>
      </w:r>
      <w:r>
        <w:rPr>
          <w:rStyle w:val="NormalTok"/>
        </w:rPr>
        <w:t>)</w:t>
      </w:r>
      <w:r>
        <w:br/>
      </w:r>
      <w:r>
        <w:rPr>
          <w:rStyle w:val="FunctionTok"/>
        </w:rPr>
        <w:t>matlines</w:t>
      </w:r>
      <w:r>
        <w:rPr>
          <w:rStyle w:val="NormalTok"/>
        </w:rPr>
        <w:t>(PLATsim_SPAm.mrwd</w:t>
      </w:r>
      <w:r>
        <w:rPr>
          <w:rStyle w:val="SpecialCharTok"/>
        </w:rPr>
        <w:t>$</w:t>
      </w:r>
      <w:r>
        <w:rPr>
          <w:rStyle w:val="NormalTok"/>
        </w:rPr>
        <w:t>gc.s</w:t>
      </w:r>
      <w:r>
        <w:rPr>
          <w:rStyle w:val="SpecialCharTok"/>
        </w:rPr>
        <w:t>$</w:t>
      </w:r>
      <w:r>
        <w:rPr>
          <w:rStyle w:val="NormalTok"/>
        </w:rPr>
        <w:t>cohorts, PLATsim_SPAm.mrwd</w:t>
      </w:r>
      <w:r>
        <w:rPr>
          <w:rStyle w:val="SpecialCharTok"/>
        </w:rPr>
        <w:t>$</w:t>
      </w:r>
      <w:r>
        <w:rPr>
          <w:rStyle w:val="NormalTok"/>
        </w:rPr>
        <w:t>gc.s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p>
    <w:p w14:paraId="79F35995" w14:textId="77777777" w:rsidR="00D35A95" w:rsidRDefault="00000000">
      <w:pPr>
        <w:pStyle w:val="FirstParagraph"/>
      </w:pPr>
      <w:r>
        <w:t>tutti e tre i grafici indicano un miglioramento passato nella mortalità, ma con una significativa incertezza nelle proiezioni future. Questo suggerisce che mentre i miglioramenti nella mortalità sono stati costanti nel passato, le proiezioni future devono tenere conto di molte variabili che potrebbero influenzare l’andamento della mortalità in modi non prevedibili con certezza. Il modello PLAT, quindi, risponde meno bene del lee carter in termini di certezza. In particolare, l’indice gamma rimane relativamente stabile con alcune fluttuazioni fino circa al 2020. Dopo il 2020, le proiezioni future mostrano una maggiore variabilità, riflettendo incertezza sui futuri cambiamenti nella mortalità per le diverse coorti di nascita.</w:t>
      </w:r>
    </w:p>
    <w:p w14:paraId="07C0B28D" w14:textId="77777777" w:rsidR="00D35A95" w:rsidRDefault="00000000">
      <w:pPr>
        <w:pStyle w:val="SourceCode"/>
      </w:pPr>
      <w:r>
        <w:rPr>
          <w:rStyle w:val="CommentTok"/>
        </w:rPr>
        <w:t># Rappresentazione grafica</w:t>
      </w:r>
      <w:r>
        <w:br/>
      </w:r>
      <w:r>
        <w:rPr>
          <w:rStyle w:val="FunctionTok"/>
        </w:rPr>
        <w:t>dev.new</w:t>
      </w:r>
      <w:r>
        <w:rPr>
          <w:rStyle w:val="NormalTok"/>
        </w:rPr>
        <w:t>(</w:t>
      </w:r>
      <w:r>
        <w:rPr>
          <w:rStyle w:val="AttributeTok"/>
        </w:rPr>
        <w:t>width =</w:t>
      </w:r>
      <w:r>
        <w:rPr>
          <w:rStyle w:val="NormalTok"/>
        </w:rPr>
        <w:t xml:space="preserve"> </w:t>
      </w:r>
      <w:r>
        <w:rPr>
          <w:rStyle w:val="DecValTok"/>
        </w:rPr>
        <w:t>900</w:t>
      </w:r>
      <w:r>
        <w:rPr>
          <w:rStyle w:val="NormalTok"/>
        </w:rPr>
        <w:t xml:space="preserve">, </w:t>
      </w:r>
      <w:r>
        <w:rPr>
          <w:rStyle w:val="AttributeTok"/>
        </w:rPr>
        <w:t>height =</w:t>
      </w:r>
      <w:r>
        <w:rPr>
          <w:rStyle w:val="NormalTok"/>
        </w:rPr>
        <w:t xml:space="preserve"> </w:t>
      </w:r>
      <w:r>
        <w:rPr>
          <w:rStyle w:val="DecValTok"/>
        </w:rPr>
        <w:t>330</w:t>
      </w:r>
      <w:r>
        <w:rPr>
          <w:rStyle w:val="NormalTok"/>
        </w:rPr>
        <w:t xml:space="preserve">, </w:t>
      </w:r>
      <w:r>
        <w:rPr>
          <w:rStyle w:val="AttributeTok"/>
        </w:rPr>
        <w:t>unit =</w:t>
      </w:r>
      <w:r>
        <w:rPr>
          <w:rStyle w:val="NormalTok"/>
        </w:rPr>
        <w:t xml:space="preserve"> </w:t>
      </w:r>
      <w:r>
        <w:rPr>
          <w:rStyle w:val="StringTok"/>
        </w:rPr>
        <w:t>"px"</w:t>
      </w:r>
      <w:r>
        <w:rPr>
          <w:rStyle w:val="NormalTok"/>
        </w:rPr>
        <w: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br/>
      </w:r>
      <w:r>
        <w:rPr>
          <w:rStyle w:val="FunctionTok"/>
        </w:rPr>
        <w:t>plot</w:t>
      </w:r>
      <w:r>
        <w:rPr>
          <w:rStyle w:val="NormalTok"/>
        </w:rPr>
        <w:t>(PLATfit_SPAf</w:t>
      </w:r>
      <w:r>
        <w:rPr>
          <w:rStyle w:val="SpecialCharTok"/>
        </w:rPr>
        <w:t>$</w:t>
      </w:r>
      <w:r>
        <w:rPr>
          <w:rStyle w:val="NormalTok"/>
        </w:rPr>
        <w:t>years, PLATfit_SPAf</w:t>
      </w:r>
      <w:r>
        <w:rPr>
          <w:rStyle w:val="SpecialCharTok"/>
        </w:rPr>
        <w:t>$</w:t>
      </w:r>
      <w:r>
        <w:rPr>
          <w:rStyle w:val="NormalTok"/>
        </w:rPr>
        <w:t>kt[</w:t>
      </w:r>
      <w:r>
        <w:rPr>
          <w:rStyle w:val="DecValTok"/>
        </w:rPr>
        <w:t>1</w:t>
      </w:r>
      <w:r>
        <w:rPr>
          <w:rStyle w:val="NormalTok"/>
        </w:rPr>
        <w:t xml:space="preserve">, ], </w:t>
      </w:r>
      <w:r>
        <w:rPr>
          <w:rStyle w:val="AttributeTok"/>
        </w:rPr>
        <w:t>xlim =</w:t>
      </w:r>
      <w:r>
        <w:rPr>
          <w:rStyle w:val="NormalTok"/>
        </w:rPr>
        <w:t xml:space="preserve"> </w:t>
      </w:r>
      <w:r>
        <w:rPr>
          <w:rStyle w:val="FunctionTok"/>
        </w:rPr>
        <w:t>range</w:t>
      </w:r>
      <w:r>
        <w:rPr>
          <w:rStyle w:val="NormalTok"/>
        </w:rPr>
        <w:t>(PLATfit_SPAf</w:t>
      </w:r>
      <w:r>
        <w:rPr>
          <w:rStyle w:val="SpecialCharTok"/>
        </w:rPr>
        <w:t>$</w:t>
      </w:r>
      <w:r>
        <w:rPr>
          <w:rStyle w:val="NormalTok"/>
        </w:rPr>
        <w:t>years, PLATsim_SPAf.mrwd</w:t>
      </w:r>
      <w:r>
        <w:rPr>
          <w:rStyle w:val="SpecialCharTok"/>
        </w:rPr>
        <w:t>$</w:t>
      </w:r>
      <w:r>
        <w:rPr>
          <w:rStyle w:val="NormalTok"/>
        </w:rPr>
        <w:t>kt.s</w:t>
      </w:r>
      <w:r>
        <w:rPr>
          <w:rStyle w:val="SpecialCharTok"/>
        </w:rPr>
        <w:t>$</w:t>
      </w:r>
      <w:r>
        <w:rPr>
          <w:rStyle w:val="NormalTok"/>
        </w:rPr>
        <w:t xml:space="preserve">years), </w:t>
      </w:r>
      <w:r>
        <w:br/>
      </w:r>
      <w:r>
        <w:rPr>
          <w:rStyle w:val="NormalTok"/>
        </w:rPr>
        <w:t xml:space="preserve">     </w:t>
      </w:r>
      <w:r>
        <w:rPr>
          <w:rStyle w:val="AttributeTok"/>
        </w:rPr>
        <w:t>ylim =</w:t>
      </w:r>
      <w:r>
        <w:rPr>
          <w:rStyle w:val="NormalTok"/>
        </w:rPr>
        <w:t xml:space="preserve"> </w:t>
      </w:r>
      <w:r>
        <w:rPr>
          <w:rStyle w:val="FunctionTok"/>
        </w:rPr>
        <w:t>range</w:t>
      </w:r>
      <w:r>
        <w:rPr>
          <w:rStyle w:val="NormalTok"/>
        </w:rPr>
        <w:t>(PLATfit_SPAf</w:t>
      </w:r>
      <w:r>
        <w:rPr>
          <w:rStyle w:val="SpecialCharTok"/>
        </w:rPr>
        <w:t>$</w:t>
      </w:r>
      <w:r>
        <w:rPr>
          <w:rStyle w:val="NormalTok"/>
        </w:rPr>
        <w:t>kt, PLATsim_SPAf.mrwd</w:t>
      </w:r>
      <w:r>
        <w:rPr>
          <w:rStyle w:val="SpecialCharTok"/>
        </w:rPr>
        <w:t>$</w:t>
      </w:r>
      <w:r>
        <w:rPr>
          <w:rStyle w:val="NormalTok"/>
        </w:rPr>
        <w:t>kt.s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"kt"</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"PLAT: Period index (mrwd)"</w:t>
      </w:r>
      <w:r>
        <w:rPr>
          <w:rStyle w:val="NormalTok"/>
        </w:rPr>
        <w:t>)</w:t>
      </w:r>
      <w:r>
        <w:br/>
      </w:r>
      <w:r>
        <w:rPr>
          <w:rStyle w:val="FunctionTok"/>
        </w:rPr>
        <w:t>matlines</w:t>
      </w:r>
      <w:r>
        <w:rPr>
          <w:rStyle w:val="NormalTok"/>
        </w:rPr>
        <w:t>(PLATsim_SPAf.mrwd</w:t>
      </w:r>
      <w:r>
        <w:rPr>
          <w:rStyle w:val="SpecialCharTok"/>
        </w:rPr>
        <w:t>$</w:t>
      </w:r>
      <w:r>
        <w:rPr>
          <w:rStyle w:val="NormalTok"/>
        </w:rPr>
        <w:t>kt.s</w:t>
      </w:r>
      <w:r>
        <w:rPr>
          <w:rStyle w:val="SpecialCharTok"/>
        </w:rPr>
        <w:t>$</w:t>
      </w:r>
      <w:r>
        <w:rPr>
          <w:rStyle w:val="NormalTok"/>
        </w:rPr>
        <w:t>years, PLATsim_SPAf.mrwd</w:t>
      </w:r>
      <w:r>
        <w:rPr>
          <w:rStyle w:val="SpecialCharTok"/>
        </w:rPr>
        <w:t>$</w:t>
      </w:r>
      <w:r>
        <w:rPr>
          <w:rStyle w:val="NormalTok"/>
        </w:rPr>
        <w:t>kt.s</w:t>
      </w:r>
      <w:r>
        <w:rPr>
          <w:rStyle w:val="SpecialCharTok"/>
        </w:rPr>
        <w:t>$</w:t>
      </w:r>
      <w:r>
        <w:rPr>
          <w:rStyle w:val="NormalTok"/>
        </w:rPr>
        <w:t>sim[</w:t>
      </w:r>
      <w:r>
        <w:rPr>
          <w:rStyle w:val="DecValTok"/>
        </w:rPr>
        <w:t>1</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br/>
      </w:r>
      <w:r>
        <w:rPr>
          <w:rStyle w:val="FunctionTok"/>
        </w:rPr>
        <w:t>plot</w:t>
      </w:r>
      <w:r>
        <w:rPr>
          <w:rStyle w:val="NormalTok"/>
        </w:rPr>
        <w:t>(PLATfit_SPAf</w:t>
      </w:r>
      <w:r>
        <w:rPr>
          <w:rStyle w:val="SpecialCharTok"/>
        </w:rPr>
        <w:t>$</w:t>
      </w:r>
      <w:r>
        <w:rPr>
          <w:rStyle w:val="NormalTok"/>
        </w:rPr>
        <w:t>years, (PLATfit_SPAf</w:t>
      </w:r>
      <w:r>
        <w:rPr>
          <w:rStyle w:val="SpecialCharTok"/>
        </w:rPr>
        <w:t>$</w:t>
      </w:r>
      <w:r>
        <w:rPr>
          <w:rStyle w:val="NormalTok"/>
        </w:rPr>
        <w:t xml:space="preserve">Dxt </w:t>
      </w:r>
      <w:r>
        <w:rPr>
          <w:rStyle w:val="SpecialCharTok"/>
        </w:rPr>
        <w:t>/</w:t>
      </w:r>
      <w:r>
        <w:rPr>
          <w:rStyle w:val="NormalTok"/>
        </w:rPr>
        <w:t xml:space="preserve"> PLATfit_SPAf</w:t>
      </w:r>
      <w:r>
        <w:rPr>
          <w:rStyle w:val="SpecialCharTok"/>
        </w:rPr>
        <w:t>$</w:t>
      </w:r>
      <w:r>
        <w:rPr>
          <w:rStyle w:val="NormalTok"/>
        </w:rPr>
        <w:t>Ext)[</w:t>
      </w:r>
      <w:r>
        <w:rPr>
          <w:rStyle w:val="StringTok"/>
        </w:rPr>
        <w:t>"65"</w:t>
      </w:r>
      <w:r>
        <w:rPr>
          <w:rStyle w:val="NormalTok"/>
        </w:rPr>
        <w:t xml:space="preserve">, ], </w:t>
      </w:r>
      <w:r>
        <w:rPr>
          <w:rStyle w:val="AttributeTok"/>
        </w:rPr>
        <w:t>xlim =</w:t>
      </w:r>
      <w:r>
        <w:rPr>
          <w:rStyle w:val="NormalTok"/>
        </w:rPr>
        <w:t xml:space="preserve"> </w:t>
      </w:r>
      <w:r>
        <w:rPr>
          <w:rStyle w:val="FunctionTok"/>
        </w:rPr>
        <w:t>range</w:t>
      </w:r>
      <w:r>
        <w:rPr>
          <w:rStyle w:val="NormalTok"/>
        </w:rPr>
        <w:t>(PLATfit_SPAf</w:t>
      </w:r>
      <w:r>
        <w:rPr>
          <w:rStyle w:val="SpecialCharTok"/>
        </w:rPr>
        <w:t>$</w:t>
      </w:r>
      <w:r>
        <w:rPr>
          <w:rStyle w:val="NormalTok"/>
        </w:rPr>
        <w:t>years, PLATsim_SPAf.mrwd</w:t>
      </w:r>
      <w:r>
        <w:rPr>
          <w:rStyle w:val="SpecialCharTok"/>
        </w:rPr>
        <w:t>$</w:t>
      </w:r>
      <w:r>
        <w:rPr>
          <w:rStyle w:val="NormalTok"/>
        </w:rPr>
        <w:t xml:space="preserve">years), </w:t>
      </w:r>
      <w:r>
        <w:br/>
      </w:r>
      <w:r>
        <w:rPr>
          <w:rStyle w:val="NormalTok"/>
        </w:rPr>
        <w:t xml:space="preserve">     </w:t>
      </w:r>
      <w:r>
        <w:rPr>
          <w:rStyle w:val="AttributeTok"/>
        </w:rPr>
        <w:t>ylim =</w:t>
      </w:r>
      <w:r>
        <w:rPr>
          <w:rStyle w:val="NormalTok"/>
        </w:rPr>
        <w:t xml:space="preserve"> </w:t>
      </w:r>
      <w:r>
        <w:rPr>
          <w:rStyle w:val="FunctionTok"/>
        </w:rPr>
        <w:t>range</w:t>
      </w:r>
      <w:r>
        <w:rPr>
          <w:rStyle w:val="NormalTok"/>
        </w:rPr>
        <w:t>((PLATfit_SPAf</w:t>
      </w:r>
      <w:r>
        <w:rPr>
          <w:rStyle w:val="SpecialCharTok"/>
        </w:rPr>
        <w:t>$</w:t>
      </w:r>
      <w:r>
        <w:rPr>
          <w:rStyle w:val="NormalTok"/>
        </w:rPr>
        <w:t xml:space="preserve">Dxt </w:t>
      </w:r>
      <w:r>
        <w:rPr>
          <w:rStyle w:val="SpecialCharTok"/>
        </w:rPr>
        <w:t>/</w:t>
      </w:r>
      <w:r>
        <w:rPr>
          <w:rStyle w:val="NormalTok"/>
        </w:rPr>
        <w:t xml:space="preserve"> PLATfit_SPAf</w:t>
      </w:r>
      <w:r>
        <w:rPr>
          <w:rStyle w:val="SpecialCharTok"/>
        </w:rPr>
        <w:t>$</w:t>
      </w:r>
      <w:r>
        <w:rPr>
          <w:rStyle w:val="NormalTok"/>
        </w:rPr>
        <w:t>Ext)[</w:t>
      </w:r>
      <w:r>
        <w:rPr>
          <w:rStyle w:val="StringTok"/>
        </w:rPr>
        <w:t>"65"</w:t>
      </w:r>
      <w:r>
        <w:rPr>
          <w:rStyle w:val="NormalTok"/>
        </w:rPr>
        <w:t>, ], PLATsim_SPAf.mrwd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"rate"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 xml:space="preserve">"PLAT: Simulated mortality </w:t>
      </w:r>
      <w:r>
        <w:br/>
      </w:r>
      <w:r>
        <w:rPr>
          <w:rStyle w:val="StringTok"/>
        </w:rPr>
        <w:t xml:space="preserve">     rates at age 65"</w:t>
      </w:r>
      <w:r>
        <w:rPr>
          <w:rStyle w:val="NormalTok"/>
        </w:rPr>
        <w:t>)</w:t>
      </w:r>
      <w:r>
        <w:br/>
      </w:r>
      <w:r>
        <w:rPr>
          <w:rStyle w:val="FunctionTok"/>
        </w:rPr>
        <w:t>matlines</w:t>
      </w:r>
      <w:r>
        <w:rPr>
          <w:rStyle w:val="NormalTok"/>
        </w:rPr>
        <w:t>(PLATsim_SPAf.mrwd</w:t>
      </w:r>
      <w:r>
        <w:rPr>
          <w:rStyle w:val="SpecialCharTok"/>
        </w:rPr>
        <w:t>$</w:t>
      </w:r>
      <w:r>
        <w:rPr>
          <w:rStyle w:val="NormalTok"/>
        </w:rPr>
        <w:t>years, PLATsim_SPAf.mrwd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br/>
      </w:r>
      <w:r>
        <w:rPr>
          <w:rStyle w:val="FunctionTok"/>
        </w:rPr>
        <w:t>plot</w:t>
      </w:r>
      <w:r>
        <w:rPr>
          <w:rStyle w:val="NormalTok"/>
        </w:rPr>
        <w:t>(PLATfit_SPAf</w:t>
      </w:r>
      <w:r>
        <w:rPr>
          <w:rStyle w:val="SpecialCharTok"/>
        </w:rPr>
        <w:t>$</w:t>
      </w:r>
      <w:r>
        <w:rPr>
          <w:rStyle w:val="NormalTok"/>
        </w:rPr>
        <w:t>cohorts, PLATfit_SPAf</w:t>
      </w:r>
      <w:r>
        <w:rPr>
          <w:rStyle w:val="SpecialCharTok"/>
        </w:rPr>
        <w:t>$</w:t>
      </w:r>
      <w:r>
        <w:rPr>
          <w:rStyle w:val="NormalTok"/>
        </w:rPr>
        <w:t>gc,</w:t>
      </w:r>
      <w:r>
        <w:br/>
      </w:r>
      <w:r>
        <w:rPr>
          <w:rStyle w:val="NormalTok"/>
        </w:rPr>
        <w:t xml:space="preserve"> </w:t>
      </w:r>
      <w:r>
        <w:rPr>
          <w:rStyle w:val="AttributeTok"/>
        </w:rPr>
        <w:t>xlim =</w:t>
      </w:r>
      <w:r>
        <w:rPr>
          <w:rStyle w:val="NormalTok"/>
        </w:rPr>
        <w:t xml:space="preserve"> </w:t>
      </w:r>
      <w:r>
        <w:rPr>
          <w:rStyle w:val="FunctionTok"/>
        </w:rPr>
        <w:t>range</w:t>
      </w:r>
      <w:r>
        <w:rPr>
          <w:rStyle w:val="NormalTok"/>
        </w:rPr>
        <w:t>(PLATfit_SPAf</w:t>
      </w:r>
      <w:r>
        <w:rPr>
          <w:rStyle w:val="SpecialCharTok"/>
        </w:rPr>
        <w:t>$</w:t>
      </w:r>
      <w:r>
        <w:rPr>
          <w:rStyle w:val="NormalTok"/>
        </w:rPr>
        <w:t>cohorts, PLATsim_SPAf.mrwd</w:t>
      </w:r>
      <w:r>
        <w:rPr>
          <w:rStyle w:val="SpecialCharTok"/>
        </w:rPr>
        <w:t>$</w:t>
      </w:r>
      <w:r>
        <w:rPr>
          <w:rStyle w:val="NormalTok"/>
        </w:rPr>
        <w:t>gc.s</w:t>
      </w:r>
      <w:r>
        <w:rPr>
          <w:rStyle w:val="SpecialCharTok"/>
        </w:rPr>
        <w:t>$</w:t>
      </w:r>
      <w:r>
        <w:rPr>
          <w:rStyle w:val="NormalTok"/>
        </w:rPr>
        <w:t>cohorts),</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FloatTok"/>
        </w:rPr>
        <w:t>1.6</w:t>
      </w:r>
      <w:r>
        <w:rPr>
          <w:rStyle w:val="NormalTok"/>
        </w:rPr>
        <w:t>),</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AttributeTok"/>
        </w:rPr>
        <w:t>xlab =</w:t>
      </w:r>
      <w:r>
        <w:rPr>
          <w:rStyle w:val="NormalTok"/>
        </w:rPr>
        <w:t xml:space="preserve"> </w:t>
      </w:r>
      <w:r>
        <w:rPr>
          <w:rStyle w:val="StringTok"/>
        </w:rPr>
        <w:t>"year"</w:t>
      </w:r>
      <w:r>
        <w:rPr>
          <w:rStyle w:val="NormalTok"/>
        </w:rPr>
        <w:t>,</w:t>
      </w:r>
      <w:r>
        <w:br/>
      </w:r>
      <w:r>
        <w:rPr>
          <w:rStyle w:val="NormalTok"/>
        </w:rPr>
        <w:t xml:space="preserve"> </w:t>
      </w:r>
      <w:r>
        <w:rPr>
          <w:rStyle w:val="AttributeTok"/>
        </w:rPr>
        <w:t>ylab =</w:t>
      </w:r>
      <w:r>
        <w:rPr>
          <w:rStyle w:val="NormalTok"/>
        </w:rPr>
        <w:t xml:space="preserve"> </w:t>
      </w:r>
      <w:r>
        <w:rPr>
          <w:rStyle w:val="StringTok"/>
        </w:rPr>
        <w:t>"gc"</w:t>
      </w:r>
      <w:r>
        <w:rPr>
          <w:rStyle w:val="NormalTok"/>
        </w:rPr>
        <w:t>,</w:t>
      </w:r>
      <w:r>
        <w:br/>
      </w:r>
      <w:r>
        <w:rPr>
          <w:rStyle w:val="NormalTok"/>
        </w:rPr>
        <w:t xml:space="preserve"> </w:t>
      </w:r>
      <w:r>
        <w:rPr>
          <w:rStyle w:val="AttributeTok"/>
        </w:rPr>
        <w:t>main =</w:t>
      </w:r>
      <w:r>
        <w:rPr>
          <w:rStyle w:val="NormalTok"/>
        </w:rPr>
        <w:t xml:space="preserve"> </w:t>
      </w:r>
      <w:r>
        <w:rPr>
          <w:rStyle w:val="StringTok"/>
        </w:rPr>
        <w:t>"PLAT indice gamma"</w:t>
      </w:r>
      <w:r>
        <w:rPr>
          <w:rStyle w:val="NormalTok"/>
        </w:rPr>
        <w:t>)</w:t>
      </w:r>
      <w:r>
        <w:br/>
      </w:r>
      <w:r>
        <w:rPr>
          <w:rStyle w:val="FunctionTok"/>
        </w:rPr>
        <w:t>matlines</w:t>
      </w:r>
      <w:r>
        <w:rPr>
          <w:rStyle w:val="NormalTok"/>
        </w:rPr>
        <w:t>(PLATsim_SPAf.mrwd</w:t>
      </w:r>
      <w:r>
        <w:rPr>
          <w:rStyle w:val="SpecialCharTok"/>
        </w:rPr>
        <w:t>$</w:t>
      </w:r>
      <w:r>
        <w:rPr>
          <w:rStyle w:val="NormalTok"/>
        </w:rPr>
        <w:t>gc.s</w:t>
      </w:r>
      <w:r>
        <w:rPr>
          <w:rStyle w:val="SpecialCharTok"/>
        </w:rPr>
        <w:t>$</w:t>
      </w:r>
      <w:r>
        <w:rPr>
          <w:rStyle w:val="NormalTok"/>
        </w:rPr>
        <w:t>cohorts, PLATsim_SPAf.mrwd</w:t>
      </w:r>
      <w:r>
        <w:rPr>
          <w:rStyle w:val="SpecialCharTok"/>
        </w:rPr>
        <w:t>$</w:t>
      </w:r>
      <w:r>
        <w:rPr>
          <w:rStyle w:val="NormalTok"/>
        </w:rPr>
        <w:t>gc.s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p>
    <w:p w14:paraId="068E83CC" w14:textId="77777777" w:rsidR="00D35A95" w:rsidRDefault="00000000">
      <w:pPr>
        <w:pStyle w:val="FirstParagraph"/>
      </w:pPr>
      <w:r>
        <w:t>I grafici indicano che, sebbene entrambi i sessi mostrino tendenze simili fino al 2020, le proiezioni future presentano un’incertezza significativa. Le proiezioni femminili tendono a essere leggermente più stabili rispetto a quelle maschili, ma entrambe le serie mostrano una divergenza nelle previsioni future che riflette l’incertezza inerente nei modelli di mortalità a lungo termine.</w:t>
      </w:r>
    </w:p>
    <w:p w14:paraId="2462E1E8" w14:textId="77777777" w:rsidR="00D35A95" w:rsidRDefault="00000000">
      <w:pPr>
        <w:pStyle w:val="Titolo3"/>
      </w:pPr>
      <w:bookmarkStart w:id="55" w:name="Xb66e9a9593ee3ab9c0865aed0a6d9906a5ab5d8"/>
      <w:bookmarkEnd w:id="54"/>
      <w:r>
        <w:lastRenderedPageBreak/>
        <w:t>Proiezione tassi di mortalità a diverse età - PLAT</w:t>
      </w:r>
    </w:p>
    <w:p w14:paraId="00814EFC" w14:textId="77777777" w:rsidR="00D35A95" w:rsidRDefault="00000000">
      <w:pPr>
        <w:pStyle w:val="SourceCode"/>
      </w:pPr>
      <w:r>
        <w:rPr>
          <w:rStyle w:val="FunctionTok"/>
        </w:rPr>
        <w:t>library</w:t>
      </w:r>
      <w:r>
        <w:rPr>
          <w:rStyle w:val="NormalTok"/>
        </w:rPr>
        <w:t>(</w:t>
      </w:r>
      <w:r>
        <w:rPr>
          <w:rStyle w:val="StringTok"/>
        </w:rPr>
        <w:t>"fanplot"</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probs </w:t>
      </w:r>
      <w:r>
        <w:rPr>
          <w:rStyle w:val="OtherTok"/>
        </w:rPr>
        <w:t>=</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DecValTok"/>
        </w:rPr>
        <w:t>10</w:t>
      </w:r>
      <w:r>
        <w:rPr>
          <w:rStyle w:val="NormalTok"/>
        </w:rPr>
        <w:t xml:space="preserve">, </w:t>
      </w:r>
      <w:r>
        <w:rPr>
          <w:rStyle w:val="DecValTok"/>
        </w:rPr>
        <w:t>25</w:t>
      </w:r>
      <w:r>
        <w:rPr>
          <w:rStyle w:val="NormalTok"/>
        </w:rPr>
        <w:t xml:space="preserve">, </w:t>
      </w:r>
      <w:r>
        <w:rPr>
          <w:rStyle w:val="DecValTok"/>
        </w:rPr>
        <w:t>50</w:t>
      </w:r>
      <w:r>
        <w:rPr>
          <w:rStyle w:val="NormalTok"/>
        </w:rPr>
        <w:t xml:space="preserve">, </w:t>
      </w:r>
      <w:r>
        <w:rPr>
          <w:rStyle w:val="DecValTok"/>
        </w:rPr>
        <w:t>75</w:t>
      </w:r>
      <w:r>
        <w:rPr>
          <w:rStyle w:val="NormalTok"/>
        </w:rPr>
        <w:t xml:space="preserve">, </w:t>
      </w:r>
      <w:r>
        <w:rPr>
          <w:rStyle w:val="DecValTok"/>
        </w:rPr>
        <w:t>90</w:t>
      </w:r>
      <w:r>
        <w:rPr>
          <w:rStyle w:val="NormalTok"/>
        </w:rPr>
        <w:t xml:space="preserve">, </w:t>
      </w:r>
      <w:r>
        <w:rPr>
          <w:rStyle w:val="FloatTok"/>
        </w:rPr>
        <w:t>97.5</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br/>
      </w:r>
      <w:r>
        <w:rPr>
          <w:rStyle w:val="CommentTok"/>
        </w:rPr>
        <w:t># Codice per la mortalità maschile</w:t>
      </w:r>
      <w:r>
        <w:br/>
      </w:r>
      <w:r>
        <w:rPr>
          <w:rStyle w:val="FunctionTok"/>
        </w:rPr>
        <w:t>matplot</w:t>
      </w:r>
      <w:r>
        <w:rPr>
          <w:rStyle w:val="NormalTok"/>
        </w:rPr>
        <w:t>(PLATfit_SPAm</w:t>
      </w:r>
      <w:r>
        <w:rPr>
          <w:rStyle w:val="SpecialCharTok"/>
        </w:rPr>
        <w:t>$</w:t>
      </w:r>
      <w:r>
        <w:rPr>
          <w:rStyle w:val="NormalTok"/>
        </w:rPr>
        <w:t xml:space="preserve">years, </w:t>
      </w:r>
      <w:r>
        <w:rPr>
          <w:rStyle w:val="FunctionTok"/>
        </w:rPr>
        <w:t>t</w:t>
      </w:r>
      <w:r>
        <w:rPr>
          <w:rStyle w:val="NormalTok"/>
        </w:rPr>
        <w:t>(q_PLAT_SPAm[</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FunctionTok"/>
        </w:rPr>
        <w:t>c</w:t>
      </w:r>
      <w:r>
        <w:rPr>
          <w:rStyle w:val="NormalTok"/>
        </w:rPr>
        <w:t>(</w:t>
      </w:r>
      <w:r>
        <w:rPr>
          <w:rStyle w:val="DecValTok"/>
        </w:rPr>
        <w:t>1</w:t>
      </w:r>
      <w:r>
        <w:rPr>
          <w:rStyle w:val="SpecialCharTok"/>
        </w:rPr>
        <w:t>:</w:t>
      </w:r>
      <w:r>
        <w:rPr>
          <w:rStyle w:val="FunctionTok"/>
        </w:rPr>
        <w:t>length</w:t>
      </w:r>
      <w:r>
        <w:rPr>
          <w:rStyle w:val="NormalTok"/>
        </w:rPr>
        <w:t>(Y.fit))]),</w:t>
      </w:r>
      <w:r>
        <w:br/>
      </w:r>
      <w:r>
        <w:rPr>
          <w:rStyle w:val="NormalTok"/>
        </w:rPr>
        <w:t xml:space="preserve">        </w:t>
      </w:r>
      <w:r>
        <w:rPr>
          <w:rStyle w:val="AttributeTok"/>
        </w:rPr>
        <w:t>xlim =</w:t>
      </w:r>
      <w:r>
        <w:rPr>
          <w:rStyle w:val="NormalTok"/>
        </w:rPr>
        <w:t xml:space="preserve"> </w:t>
      </w:r>
      <w:r>
        <w:rPr>
          <w:rStyle w:val="FunctionTok"/>
        </w:rPr>
        <w:t>c</w:t>
      </w:r>
      <w:r>
        <w:rPr>
          <w:rStyle w:val="NormalTok"/>
        </w:rPr>
        <w:t xml:space="preserve">(y.fit.min, (y.fit.max </w:t>
      </w:r>
      <w:r>
        <w:rPr>
          <w:rStyle w:val="SpecialCharTok"/>
        </w:rPr>
        <w:t>+</w:t>
      </w:r>
      <w:r>
        <w:rPr>
          <w:rStyle w:val="NormalTok"/>
        </w:rPr>
        <w:t xml:space="preserve"> y.pred)), </w:t>
      </w:r>
      <w:r>
        <w:rPr>
          <w:rStyle w:val="AttributeTok"/>
        </w:rPr>
        <w:t>ylim =</w:t>
      </w:r>
      <w:r>
        <w:rPr>
          <w:rStyle w:val="NormalTok"/>
        </w:rPr>
        <w:t xml:space="preserve"> </w:t>
      </w:r>
      <w:r>
        <w:rPr>
          <w:rStyle w:val="FunctionTok"/>
        </w:rPr>
        <w:t>c</w:t>
      </w:r>
      <w:r>
        <w:rPr>
          <w:rStyle w:val="NormalTok"/>
        </w:rPr>
        <w:t>(</w:t>
      </w:r>
      <w:r>
        <w:rPr>
          <w:rStyle w:val="FloatTok"/>
        </w:rPr>
        <w:t>0.001</w:t>
      </w:r>
      <w:r>
        <w:rPr>
          <w:rStyle w:val="NormalTok"/>
        </w:rPr>
        <w:t xml:space="preserve">, </w:t>
      </w:r>
      <w:r>
        <w:rPr>
          <w:rStyle w:val="FloatTok"/>
        </w:rPr>
        <w:t>0.2</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"male mortality rate (log scale)"</w:t>
      </w:r>
      <w:r>
        <w:rPr>
          <w:rStyle w:val="NormalTok"/>
        </w:rPr>
        <w:t>)</w:t>
      </w:r>
      <w:r>
        <w:br/>
      </w:r>
      <w:r>
        <w:rPr>
          <w:rStyle w:val="FunctionTok"/>
        </w:rPr>
        <w:t>fan</w:t>
      </w:r>
      <w:r>
        <w:rPr>
          <w:rStyle w:val="NormalTok"/>
        </w:rPr>
        <w:t>(</w:t>
      </w:r>
      <w:r>
        <w:rPr>
          <w:rStyle w:val="FunctionTok"/>
        </w:rPr>
        <w:t>t</w:t>
      </w:r>
      <w:r>
        <w:rPr>
          <w:rStyle w:val="NormalTok"/>
        </w:rPr>
        <w:t>(PLATsim_SPAm.mrwd</w:t>
      </w:r>
      <w:r>
        <w:rPr>
          <w:rStyle w:val="SpecialCharTok"/>
        </w:rPr>
        <w:t>$</w:t>
      </w:r>
      <w:r>
        <w:rPr>
          <w:rStyle w:val="NormalTok"/>
        </w:rPr>
        <w:t>rates[</w:t>
      </w:r>
      <w:r>
        <w:rPr>
          <w:rStyle w:val="StringTok"/>
        </w:rPr>
        <w:t>"65"</w:t>
      </w:r>
      <w:r>
        <w:rPr>
          <w:rStyle w:val="NormalTok"/>
        </w:rPr>
        <w:t xml:space="preserve">, , ]), </w:t>
      </w:r>
      <w:r>
        <w:rPr>
          <w:rStyle w:val="AttributeTok"/>
        </w:rPr>
        <w:t>start =</w:t>
      </w:r>
      <w:r>
        <w:rPr>
          <w:rStyle w:val="NormalTok"/>
        </w:rPr>
        <w:t xml:space="preserve"> y.fit.max </w:t>
      </w:r>
      <w:r>
        <w:rPr>
          <w:rStyle w:val="SpecialCharTok"/>
        </w:rPr>
        <w:t>+</w:t>
      </w:r>
      <w:r>
        <w:rPr>
          <w:rStyle w:val="NormalTok"/>
        </w:rPr>
        <w:t xml:space="preserve"> </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(PLATsim_SPAm.mrwd</w:t>
      </w:r>
      <w:r>
        <w:rPr>
          <w:rStyle w:val="SpecialCharTok"/>
        </w:rPr>
        <w:t>$</w:t>
      </w:r>
      <w:r>
        <w:rPr>
          <w:rStyle w:val="NormalTok"/>
        </w:rPr>
        <w:t>rates[</w:t>
      </w:r>
      <w:r>
        <w:rPr>
          <w:rStyle w:val="StringTok"/>
        </w:rPr>
        <w:t>"75"</w:t>
      </w:r>
      <w:r>
        <w:rPr>
          <w:rStyle w:val="NormalTok"/>
        </w:rPr>
        <w:t xml:space="preserve">, , ]), </w:t>
      </w:r>
      <w:r>
        <w:rPr>
          <w:rStyle w:val="AttributeTok"/>
        </w:rPr>
        <w:t>start =</w:t>
      </w:r>
      <w:r>
        <w:rPr>
          <w:rStyle w:val="NormalTok"/>
        </w:rPr>
        <w:t xml:space="preserve"> y.fit.max </w:t>
      </w:r>
      <w:r>
        <w:rPr>
          <w:rStyle w:val="SpecialCharTok"/>
        </w:rPr>
        <w:t>+</w:t>
      </w:r>
      <w:r>
        <w:rPr>
          <w:rStyle w:val="NormalTok"/>
        </w:rPr>
        <w:t xml:space="preserve"> </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"red"</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(PLATsim_SPAm.mrwd</w:t>
      </w:r>
      <w:r>
        <w:rPr>
          <w:rStyle w:val="SpecialCharTok"/>
        </w:rPr>
        <w:t>$</w:t>
      </w:r>
      <w:r>
        <w:rPr>
          <w:rStyle w:val="NormalTok"/>
        </w:rPr>
        <w:t>rates[</w:t>
      </w:r>
      <w:r>
        <w:rPr>
          <w:rStyle w:val="StringTok"/>
        </w:rPr>
        <w:t>"85"</w:t>
      </w:r>
      <w:r>
        <w:rPr>
          <w:rStyle w:val="NormalTok"/>
        </w:rPr>
        <w:t xml:space="preserve">, , ]), </w:t>
      </w:r>
      <w:r>
        <w:rPr>
          <w:rStyle w:val="AttributeTok"/>
        </w:rPr>
        <w:t>start =</w:t>
      </w:r>
      <w:r>
        <w:rPr>
          <w:rStyle w:val="NormalTok"/>
        </w:rPr>
        <w:t xml:space="preserve"> y.fit.max </w:t>
      </w:r>
      <w:r>
        <w:rPr>
          <w:rStyle w:val="SpecialCharTok"/>
        </w:rPr>
        <w:t>+</w:t>
      </w:r>
      <w:r>
        <w:rPr>
          <w:rStyle w:val="NormalTok"/>
        </w:rPr>
        <w:t xml:space="preserve"> </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text</w:t>
      </w:r>
      <w:r>
        <w:rPr>
          <w:rStyle w:val="NormalTok"/>
        </w:rPr>
        <w:t xml:space="preserve">(y.fit.min </w:t>
      </w:r>
      <w:r>
        <w:rPr>
          <w:rStyle w:val="SpecialCharTok"/>
        </w:rPr>
        <w:t>+</w:t>
      </w:r>
      <w:r>
        <w:rPr>
          <w:rStyle w:val="NormalTok"/>
        </w:rPr>
        <w:t xml:space="preserve"> </w:t>
      </w:r>
      <w:r>
        <w:rPr>
          <w:rStyle w:val="DecValTok"/>
        </w:rPr>
        <w:t>4</w:t>
      </w:r>
      <w:r>
        <w:rPr>
          <w:rStyle w:val="NormalTok"/>
        </w:rPr>
        <w:t>, q_PLAT_SPAm[</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DecValTok"/>
        </w:rPr>
        <w:t>30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"x = 65"</w:t>
      </w:r>
      <w:r>
        <w:rPr>
          <w:rStyle w:val="NormalTok"/>
        </w:rPr>
        <w:t xml:space="preserve">, </w:t>
      </w:r>
      <w:r>
        <w:rPr>
          <w:rStyle w:val="StringTok"/>
        </w:rPr>
        <w:t>"x = 75"</w:t>
      </w:r>
      <w:r>
        <w:rPr>
          <w:rStyle w:val="NormalTok"/>
        </w:rPr>
        <w:t xml:space="preserve">, </w:t>
      </w:r>
      <w:r>
        <w:rPr>
          <w:rStyle w:val="StringTok"/>
        </w:rPr>
        <w:t>"x = 85"</w:t>
      </w:r>
      <w:r>
        <w:rPr>
          <w:rStyle w:val="NormalTok"/>
        </w:rPr>
        <w:t>))</w:t>
      </w:r>
      <w:r>
        <w:br/>
      </w:r>
      <w:r>
        <w:br/>
      </w:r>
      <w:r>
        <w:rPr>
          <w:rStyle w:val="CommentTok"/>
        </w:rPr>
        <w:t># Codice per la mortalità femminile</w:t>
      </w:r>
      <w:r>
        <w:br/>
      </w:r>
      <w:r>
        <w:rPr>
          <w:rStyle w:val="FunctionTok"/>
        </w:rPr>
        <w:t>matplot</w:t>
      </w:r>
      <w:r>
        <w:rPr>
          <w:rStyle w:val="NormalTok"/>
        </w:rPr>
        <w:t>(PLATfit_SPAf</w:t>
      </w:r>
      <w:r>
        <w:rPr>
          <w:rStyle w:val="SpecialCharTok"/>
        </w:rPr>
        <w:t>$</w:t>
      </w:r>
      <w:r>
        <w:rPr>
          <w:rStyle w:val="NormalTok"/>
        </w:rPr>
        <w:t xml:space="preserve">years, </w:t>
      </w:r>
      <w:r>
        <w:rPr>
          <w:rStyle w:val="FunctionTok"/>
        </w:rPr>
        <w:t>t</w:t>
      </w:r>
      <w:r>
        <w:rPr>
          <w:rStyle w:val="NormalTok"/>
        </w:rPr>
        <w:t>(q_PLAT_SPAf[</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FunctionTok"/>
        </w:rPr>
        <w:t>c</w:t>
      </w:r>
      <w:r>
        <w:rPr>
          <w:rStyle w:val="NormalTok"/>
        </w:rPr>
        <w:t>(</w:t>
      </w:r>
      <w:r>
        <w:rPr>
          <w:rStyle w:val="DecValTok"/>
        </w:rPr>
        <w:t>1</w:t>
      </w:r>
      <w:r>
        <w:rPr>
          <w:rStyle w:val="SpecialCharTok"/>
        </w:rPr>
        <w:t>:</w:t>
      </w:r>
      <w:r>
        <w:rPr>
          <w:rStyle w:val="FunctionTok"/>
        </w:rPr>
        <w:t>length</w:t>
      </w:r>
      <w:r>
        <w:rPr>
          <w:rStyle w:val="NormalTok"/>
        </w:rPr>
        <w:t>(Y.fit))]),</w:t>
      </w:r>
      <w:r>
        <w:br/>
      </w:r>
      <w:r>
        <w:rPr>
          <w:rStyle w:val="NormalTok"/>
        </w:rPr>
        <w:t xml:space="preserve">        </w:t>
      </w:r>
      <w:r>
        <w:rPr>
          <w:rStyle w:val="AttributeTok"/>
        </w:rPr>
        <w:t>xlim =</w:t>
      </w:r>
      <w:r>
        <w:rPr>
          <w:rStyle w:val="NormalTok"/>
        </w:rPr>
        <w:t xml:space="preserve"> </w:t>
      </w:r>
      <w:r>
        <w:rPr>
          <w:rStyle w:val="FunctionTok"/>
        </w:rPr>
        <w:t>c</w:t>
      </w:r>
      <w:r>
        <w:rPr>
          <w:rStyle w:val="NormalTok"/>
        </w:rPr>
        <w:t xml:space="preserve">(y.fit.min, (y.fit.max </w:t>
      </w:r>
      <w:r>
        <w:rPr>
          <w:rStyle w:val="SpecialCharTok"/>
        </w:rPr>
        <w:t>+</w:t>
      </w:r>
      <w:r>
        <w:rPr>
          <w:rStyle w:val="NormalTok"/>
        </w:rPr>
        <w:t xml:space="preserve"> y.pred)), </w:t>
      </w:r>
      <w:r>
        <w:rPr>
          <w:rStyle w:val="AttributeTok"/>
        </w:rPr>
        <w:t>ylim =</w:t>
      </w:r>
      <w:r>
        <w:rPr>
          <w:rStyle w:val="NormalTok"/>
        </w:rPr>
        <w:t xml:space="preserve"> </w:t>
      </w:r>
      <w:r>
        <w:rPr>
          <w:rStyle w:val="FunctionTok"/>
        </w:rPr>
        <w:t>c</w:t>
      </w:r>
      <w:r>
        <w:rPr>
          <w:rStyle w:val="NormalTok"/>
        </w:rPr>
        <w:t>(</w:t>
      </w:r>
      <w:r>
        <w:rPr>
          <w:rStyle w:val="FloatTok"/>
        </w:rPr>
        <w:t>0.001</w:t>
      </w:r>
      <w:r>
        <w:rPr>
          <w:rStyle w:val="NormalTok"/>
        </w:rPr>
        <w:t xml:space="preserve">, </w:t>
      </w:r>
      <w:r>
        <w:rPr>
          <w:rStyle w:val="FloatTok"/>
        </w:rPr>
        <w:t>0.2</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"female mortality rate (log scale)"</w:t>
      </w:r>
      <w:r>
        <w:rPr>
          <w:rStyle w:val="NormalTok"/>
        </w:rPr>
        <w:t>)</w:t>
      </w:r>
      <w:r>
        <w:br/>
      </w:r>
      <w:r>
        <w:rPr>
          <w:rStyle w:val="FunctionTok"/>
        </w:rPr>
        <w:t>fan</w:t>
      </w:r>
      <w:r>
        <w:rPr>
          <w:rStyle w:val="NormalTok"/>
        </w:rPr>
        <w:t>(</w:t>
      </w:r>
      <w:r>
        <w:rPr>
          <w:rStyle w:val="FunctionTok"/>
        </w:rPr>
        <w:t>t</w:t>
      </w:r>
      <w:r>
        <w:rPr>
          <w:rStyle w:val="NormalTok"/>
        </w:rPr>
        <w:t>(PLATsim_SPAf.mrwd</w:t>
      </w:r>
      <w:r>
        <w:rPr>
          <w:rStyle w:val="SpecialCharTok"/>
        </w:rPr>
        <w:t>$</w:t>
      </w:r>
      <w:r>
        <w:rPr>
          <w:rStyle w:val="NormalTok"/>
        </w:rPr>
        <w:t>rates[</w:t>
      </w:r>
      <w:r>
        <w:rPr>
          <w:rStyle w:val="StringTok"/>
        </w:rPr>
        <w:t>"65"</w:t>
      </w:r>
      <w:r>
        <w:rPr>
          <w:rStyle w:val="NormalTok"/>
        </w:rPr>
        <w:t xml:space="preserve">, , ]), </w:t>
      </w:r>
      <w:r>
        <w:rPr>
          <w:rStyle w:val="AttributeTok"/>
        </w:rPr>
        <w:t>start =</w:t>
      </w:r>
      <w:r>
        <w:rPr>
          <w:rStyle w:val="NormalTok"/>
        </w:rPr>
        <w:t xml:space="preserve"> y.fit.max </w:t>
      </w:r>
      <w:r>
        <w:rPr>
          <w:rStyle w:val="SpecialCharTok"/>
        </w:rPr>
        <w:t>+</w:t>
      </w:r>
      <w:r>
        <w:rPr>
          <w:rStyle w:val="NormalTok"/>
        </w:rPr>
        <w:t xml:space="preserve"> </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(PLATsim_SPAf.mrwd</w:t>
      </w:r>
      <w:r>
        <w:rPr>
          <w:rStyle w:val="SpecialCharTok"/>
        </w:rPr>
        <w:t>$</w:t>
      </w:r>
      <w:r>
        <w:rPr>
          <w:rStyle w:val="NormalTok"/>
        </w:rPr>
        <w:t>rates[</w:t>
      </w:r>
      <w:r>
        <w:rPr>
          <w:rStyle w:val="StringTok"/>
        </w:rPr>
        <w:t>"75"</w:t>
      </w:r>
      <w:r>
        <w:rPr>
          <w:rStyle w:val="NormalTok"/>
        </w:rPr>
        <w:t xml:space="preserve">, , ]), </w:t>
      </w:r>
      <w:r>
        <w:rPr>
          <w:rStyle w:val="AttributeTok"/>
        </w:rPr>
        <w:t>start =</w:t>
      </w:r>
      <w:r>
        <w:rPr>
          <w:rStyle w:val="NormalTok"/>
        </w:rPr>
        <w:t xml:space="preserve"> y.fit.max </w:t>
      </w:r>
      <w:r>
        <w:rPr>
          <w:rStyle w:val="SpecialCharTok"/>
        </w:rPr>
        <w:t>+</w:t>
      </w:r>
      <w:r>
        <w:rPr>
          <w:rStyle w:val="NormalTok"/>
        </w:rPr>
        <w:t xml:space="preserve"> </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"red"</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(PLATsim_SPAf.mrwd</w:t>
      </w:r>
      <w:r>
        <w:rPr>
          <w:rStyle w:val="SpecialCharTok"/>
        </w:rPr>
        <w:t>$</w:t>
      </w:r>
      <w:r>
        <w:rPr>
          <w:rStyle w:val="NormalTok"/>
        </w:rPr>
        <w:t>rates[</w:t>
      </w:r>
      <w:r>
        <w:rPr>
          <w:rStyle w:val="StringTok"/>
        </w:rPr>
        <w:t>"85"</w:t>
      </w:r>
      <w:r>
        <w:rPr>
          <w:rStyle w:val="NormalTok"/>
        </w:rPr>
        <w:t xml:space="preserve">, , ]), </w:t>
      </w:r>
      <w:r>
        <w:rPr>
          <w:rStyle w:val="AttributeTok"/>
        </w:rPr>
        <w:t>start =</w:t>
      </w:r>
      <w:r>
        <w:rPr>
          <w:rStyle w:val="NormalTok"/>
        </w:rPr>
        <w:t xml:space="preserve"> y.fit.max </w:t>
      </w:r>
      <w:r>
        <w:rPr>
          <w:rStyle w:val="SpecialCharTok"/>
        </w:rPr>
        <w:t>+</w:t>
      </w:r>
      <w:r>
        <w:rPr>
          <w:rStyle w:val="NormalTok"/>
        </w:rPr>
        <w:t xml:space="preserve"> </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text</w:t>
      </w:r>
      <w:r>
        <w:rPr>
          <w:rStyle w:val="NormalTok"/>
        </w:rPr>
        <w:t xml:space="preserve">(y.fit.min </w:t>
      </w:r>
      <w:r>
        <w:rPr>
          <w:rStyle w:val="SpecialCharTok"/>
        </w:rPr>
        <w:t>+</w:t>
      </w:r>
      <w:r>
        <w:rPr>
          <w:rStyle w:val="NormalTok"/>
        </w:rPr>
        <w:t xml:space="preserve"> </w:t>
      </w:r>
      <w:r>
        <w:rPr>
          <w:rStyle w:val="DecValTok"/>
        </w:rPr>
        <w:t>4</w:t>
      </w:r>
      <w:r>
        <w:rPr>
          <w:rStyle w:val="NormalTok"/>
        </w:rPr>
        <w:t>, q_PLAT_SPAf[</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DecValTok"/>
        </w:rPr>
        <w:t>30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"x = 65"</w:t>
      </w:r>
      <w:r>
        <w:rPr>
          <w:rStyle w:val="NormalTok"/>
        </w:rPr>
        <w:t xml:space="preserve">, </w:t>
      </w:r>
      <w:r>
        <w:rPr>
          <w:rStyle w:val="StringTok"/>
        </w:rPr>
        <w:t>"x = 75"</w:t>
      </w:r>
      <w:r>
        <w:rPr>
          <w:rStyle w:val="NormalTok"/>
        </w:rPr>
        <w:t xml:space="preserve">, </w:t>
      </w:r>
      <w:r>
        <w:rPr>
          <w:rStyle w:val="StringTok"/>
        </w:rPr>
        <w:t>"x = 85"</w:t>
      </w:r>
      <w:r>
        <w:rPr>
          <w:rStyle w:val="NormalTok"/>
        </w:rPr>
        <w:t>))</w:t>
      </w:r>
    </w:p>
    <w:p w14:paraId="7BBFDAE2" w14:textId="77777777" w:rsidR="00D35A95" w:rsidRDefault="00000000">
      <w:pPr>
        <w:pStyle w:val="FirstParagraph"/>
      </w:pPr>
      <w:r>
        <w:rPr>
          <w:noProof/>
        </w:rPr>
        <w:lastRenderedPageBreak/>
        <w:drawing>
          <wp:inline distT="0" distB="0" distL="0" distR="0" wp14:anchorId="6966B201" wp14:editId="23C7C82D">
            <wp:extent cx="4620126" cy="3696101"/>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Progetto-RMD-spagna_files/figure-docx/sim2%20graph%20PLAT-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0A3CF8EE" w14:textId="77777777" w:rsidR="00D35A95" w:rsidRDefault="00000000">
      <w:pPr>
        <w:pStyle w:val="Corpotesto"/>
      </w:pPr>
      <w:r>
        <w:t>Nel pannello di sinistra, sono rappresentati i tassi di mortalità per gli uomini. Ogni gruppo di età è indicato con un colore specifico: nero per i 65 anni, rosso per i 75 anni e blu per gli 85 anni. I punti neri rappresentano i dati storici, mentre le bande colorate indicano le previsioni future con l’incertezza associata. Si osserva che, per tutte le fasce di età, il tasso di mortalità diminuisce in modo significativo dal 1960 fino al presente. Tuttavia, le previsioni future mostrano una crescente incertezza, evidenziata dall’allargamento delle bande colorate, che suggerisce una variabilità maggiore nelle stime man mano che ci si spinge verso il 2080.</w:t>
      </w:r>
    </w:p>
    <w:p w14:paraId="602685F8" w14:textId="77777777" w:rsidR="00D35A95" w:rsidRDefault="00000000">
      <w:pPr>
        <w:pStyle w:val="Corpotesto"/>
      </w:pPr>
      <w:r>
        <w:t>Nel pannello di destra, sono rappresentati i tassi di mortalità per le donne, con la stessa codifica dei colori per le diverse fasce di età. Anche qui, si osserva una riduzione significativa dei tassi di mortalità nel periodo storico, con una diminuzione più marcata rispetto agli uomini, suggerendo un miglioramento generale della longevità femminile. Le bande di incertezza per le previsioni future seguono un pattern simile a quello degli uomini, con un aumento dell’incertezza verso il 2080.</w:t>
      </w:r>
    </w:p>
    <w:p w14:paraId="40EE6E2F" w14:textId="77777777" w:rsidR="00D35A95" w:rsidRDefault="00000000">
      <w:pPr>
        <w:pStyle w:val="Corpotesto"/>
      </w:pPr>
      <w:r>
        <w:t>In entrambe le rappresentazioni, l’incertezza delle previsioni è maggiore per le fasce di età più alte, come evidenziato dalle bande più larghe per i gruppi di 75 e 85 anni rispetto a quelle per i 65 anni. Questo riflette la complessità e la variabilità maggiore nel predire la mortalità per le persone più anziane.</w:t>
      </w:r>
    </w:p>
    <w:p w14:paraId="1605DAEB" w14:textId="77777777" w:rsidR="00D35A95" w:rsidRDefault="00000000">
      <w:pPr>
        <w:pStyle w:val="Corpotesto"/>
      </w:pPr>
      <w:r>
        <w:t>Complessivamente, il grafico indica una tendenza positiva verso la riduzione dei tassi di mortalità per entrambe le fasce di età e per entrambi i sessi, ma con una crescente incertezza nelle proiezioni future, soprattutto per le persone più anziane.</w:t>
      </w:r>
    </w:p>
    <w:p w14:paraId="79AC14AD" w14:textId="77777777" w:rsidR="00D35A95" w:rsidRDefault="00000000">
      <w:r>
        <w:br w:type="page"/>
      </w:r>
    </w:p>
    <w:p w14:paraId="59A23099" w14:textId="77777777" w:rsidR="00D35A95" w:rsidRDefault="00000000">
      <w:pPr>
        <w:pStyle w:val="Titolo2"/>
      </w:pPr>
      <w:bookmarkStart w:id="56" w:name="confronto-apc"/>
      <w:bookmarkEnd w:id="53"/>
      <w:bookmarkEnd w:id="55"/>
      <w:r>
        <w:lastRenderedPageBreak/>
        <w:t>Confronto APC</w:t>
      </w:r>
    </w:p>
    <w:p w14:paraId="3E2F523F"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AttributeTok"/>
        </w:rPr>
        <w:t>oma=</w:t>
      </w:r>
      <w:r>
        <w:rPr>
          <w:rStyle w:val="FunctionTok"/>
        </w:rPr>
        <w:t>c</w:t>
      </w:r>
      <w:r>
        <w:rPr>
          <w:rStyle w:val="NormalTok"/>
        </w:rPr>
        <w:t>(</w:t>
      </w:r>
      <w:r>
        <w:rPr>
          <w:rStyle w:val="DecValTok"/>
        </w:rPr>
        <w:t>2</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FunctionTok"/>
        </w:rPr>
        <w:t>plot</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(APCfor_SPAm</w:t>
      </w:r>
      <w:r>
        <w:rPr>
          <w:rStyle w:val="SpecialCharTok"/>
        </w:rPr>
        <w:t>$</w:t>
      </w:r>
      <w:r>
        <w:rPr>
          <w:rStyle w:val="NormalTok"/>
        </w:rPr>
        <w:t xml:space="preserve">rates[,y.pred]), </w:t>
      </w:r>
      <w:r>
        <w:rPr>
          <w:rStyle w:val="AttributeTok"/>
        </w:rPr>
        <w:t>bty=</w:t>
      </w:r>
      <w:r>
        <w:rPr>
          <w:rStyle w:val="StringTok"/>
        </w:rPr>
        <w:t>"l"</w:t>
      </w:r>
      <w:r>
        <w:rPr>
          <w:rStyle w:val="NormalTok"/>
        </w:rPr>
        <w:t xml:space="preserve">, </w:t>
      </w:r>
      <w:r>
        <w:rPr>
          <w:rStyle w:val="AttributeTok"/>
        </w:rPr>
        <w:t>xlab=</w:t>
      </w:r>
      <w:r>
        <w:rPr>
          <w:rStyle w:val="StringTok"/>
        </w:rPr>
        <w:t>"Ages"</w:t>
      </w:r>
      <w:r>
        <w:rPr>
          <w:rStyle w:val="NormalTok"/>
        </w:rPr>
        <w:t xml:space="preserve">, </w:t>
      </w:r>
      <w:r>
        <w:rPr>
          <w:rStyle w:val="AttributeTok"/>
        </w:rPr>
        <w:t>ylab=</w:t>
      </w:r>
      <w:r>
        <w:rPr>
          <w:rStyle w:val="StringTok"/>
        </w:rPr>
        <w:t>"Male death rates (log scale)"</w:t>
      </w:r>
      <w:r>
        <w:rPr>
          <w:rStyle w:val="NormalTok"/>
        </w:rPr>
        <w:t>,</w:t>
      </w:r>
      <w:r>
        <w:br/>
      </w:r>
      <w:r>
        <w:rPr>
          <w:rStyle w:val="NormalTok"/>
        </w:rPr>
        <w:t xml:space="preserve">     </w:t>
      </w:r>
      <w:r>
        <w:rPr>
          <w:rStyle w:val="AttributeTok"/>
        </w:rPr>
        <w:t>ylim=</w:t>
      </w:r>
      <w:r>
        <w:rPr>
          <w:rStyle w:val="FunctionTok"/>
        </w:rPr>
        <w:t>c</w:t>
      </w:r>
      <w:r>
        <w:rPr>
          <w:rStyle w:val="NormalTok"/>
        </w:rPr>
        <w:t>(</w:t>
      </w:r>
      <w:r>
        <w:rPr>
          <w:rStyle w:val="FunctionTok"/>
        </w:rPr>
        <w:t>min</w:t>
      </w:r>
      <w:r>
        <w:rPr>
          <w:rStyle w:val="NormalTok"/>
        </w:rPr>
        <w:t>(</w:t>
      </w:r>
      <w:r>
        <w:rPr>
          <w:rStyle w:val="FunctionTok"/>
        </w:rPr>
        <w:t>log</w:t>
      </w:r>
      <w:r>
        <w:rPr>
          <w:rStyle w:val="NormalTok"/>
        </w:rPr>
        <w:t>(APCfor_SPAm</w:t>
      </w:r>
      <w:r>
        <w:rPr>
          <w:rStyle w:val="SpecialCharTok"/>
        </w:rPr>
        <w:t>$</w:t>
      </w:r>
      <w:r>
        <w:rPr>
          <w:rStyle w:val="NormalTok"/>
        </w:rPr>
        <w:t>rates[,y.pred])),</w:t>
      </w:r>
      <w:r>
        <w:rPr>
          <w:rStyle w:val="FunctionTok"/>
        </w:rPr>
        <w:t>max</w:t>
      </w:r>
      <w:r>
        <w:rPr>
          <w:rStyle w:val="NormalTok"/>
        </w:rPr>
        <w:t>(</w:t>
      </w:r>
      <w:r>
        <w:rPr>
          <w:rStyle w:val="FunctionTok"/>
        </w:rPr>
        <w:t>log</w:t>
      </w:r>
      <w:r>
        <w:rPr>
          <w:rStyle w:val="NormalTok"/>
        </w:rPr>
        <w:t>((APCfit_SPAm</w:t>
      </w:r>
      <w:r>
        <w:rPr>
          <w:rStyle w:val="SpecialCharTok"/>
        </w:rPr>
        <w:t>$</w:t>
      </w:r>
      <w:r>
        <w:rPr>
          <w:rStyle w:val="NormalTok"/>
        </w:rPr>
        <w:t>Dxt</w:t>
      </w:r>
      <w:r>
        <w:rPr>
          <w:rStyle w:val="SpecialCharTok"/>
        </w:rPr>
        <w:t>/</w:t>
      </w:r>
      <w:r>
        <w:rPr>
          <w:rStyle w:val="NormalTok"/>
        </w:rPr>
        <w:t>APCfit_SPAm</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"l"</w:t>
      </w:r>
      <w:r>
        <w:rPr>
          <w:rStyle w:val="NormalTok"/>
        </w:rPr>
        <w:t>)</w:t>
      </w:r>
      <w:r>
        <w:br/>
      </w:r>
      <w:r>
        <w:rPr>
          <w:rStyle w:val="FunctionTok"/>
        </w:rPr>
        <w:t>lines</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((APCfit_SPAm</w:t>
      </w:r>
      <w:r>
        <w:rPr>
          <w:rStyle w:val="SpecialCharTok"/>
        </w:rPr>
        <w:t>$</w:t>
      </w:r>
      <w:r>
        <w:rPr>
          <w:rStyle w:val="NormalTok"/>
        </w:rPr>
        <w:t>Dxt</w:t>
      </w:r>
      <w:r>
        <w:rPr>
          <w:rStyle w:val="SpecialCharTok"/>
        </w:rPr>
        <w:t>/</w:t>
      </w:r>
      <w:r>
        <w:rPr>
          <w:rStyle w:val="NormalTok"/>
        </w:rPr>
        <w:t>APCfit_SPAm</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"p"</w:t>
      </w:r>
      <w:r>
        <w:rPr>
          <w:rStyle w:val="NormalTok"/>
        </w:rPr>
        <w:t>)</w:t>
      </w:r>
      <w:r>
        <w:br/>
      </w:r>
      <w:r>
        <w:rPr>
          <w:rStyle w:val="FunctionTok"/>
        </w:rPr>
        <w:t>plot</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(APCfor_SPAf</w:t>
      </w:r>
      <w:r>
        <w:rPr>
          <w:rStyle w:val="SpecialCharTok"/>
        </w:rPr>
        <w:t>$</w:t>
      </w:r>
      <w:r>
        <w:rPr>
          <w:rStyle w:val="NormalTok"/>
        </w:rPr>
        <w:t xml:space="preserve">rates[,y.pred]), </w:t>
      </w:r>
      <w:r>
        <w:rPr>
          <w:rStyle w:val="AttributeTok"/>
        </w:rPr>
        <w:t>bty=</w:t>
      </w:r>
      <w:r>
        <w:rPr>
          <w:rStyle w:val="StringTok"/>
        </w:rPr>
        <w:t>"l"</w:t>
      </w:r>
      <w:r>
        <w:rPr>
          <w:rStyle w:val="NormalTok"/>
        </w:rPr>
        <w:t xml:space="preserve">, </w:t>
      </w:r>
      <w:r>
        <w:rPr>
          <w:rStyle w:val="AttributeTok"/>
        </w:rPr>
        <w:t>xlab=</w:t>
      </w:r>
      <w:r>
        <w:rPr>
          <w:rStyle w:val="StringTok"/>
        </w:rPr>
        <w:t>"Ages"</w:t>
      </w:r>
      <w:r>
        <w:rPr>
          <w:rStyle w:val="NormalTok"/>
        </w:rPr>
        <w:t xml:space="preserve">, </w:t>
      </w:r>
      <w:r>
        <w:rPr>
          <w:rStyle w:val="AttributeTok"/>
        </w:rPr>
        <w:t>ylab=</w:t>
      </w:r>
      <w:r>
        <w:rPr>
          <w:rStyle w:val="StringTok"/>
        </w:rPr>
        <w:t>"Female death rates (log scale)"</w:t>
      </w:r>
      <w:r>
        <w:rPr>
          <w:rStyle w:val="NormalTok"/>
        </w:rPr>
        <w:t>,</w:t>
      </w:r>
      <w:r>
        <w:br/>
      </w:r>
      <w:r>
        <w:rPr>
          <w:rStyle w:val="NormalTok"/>
        </w:rPr>
        <w:t xml:space="preserve">     </w:t>
      </w:r>
      <w:r>
        <w:rPr>
          <w:rStyle w:val="AttributeTok"/>
        </w:rPr>
        <w:t>ylim=</w:t>
      </w:r>
      <w:r>
        <w:rPr>
          <w:rStyle w:val="FunctionTok"/>
        </w:rPr>
        <w:t>c</w:t>
      </w:r>
      <w:r>
        <w:rPr>
          <w:rStyle w:val="NormalTok"/>
        </w:rPr>
        <w:t>(</w:t>
      </w:r>
      <w:r>
        <w:rPr>
          <w:rStyle w:val="FunctionTok"/>
        </w:rPr>
        <w:t>min</w:t>
      </w:r>
      <w:r>
        <w:rPr>
          <w:rStyle w:val="NormalTok"/>
        </w:rPr>
        <w:t>(</w:t>
      </w:r>
      <w:r>
        <w:rPr>
          <w:rStyle w:val="FunctionTok"/>
        </w:rPr>
        <w:t>log</w:t>
      </w:r>
      <w:r>
        <w:rPr>
          <w:rStyle w:val="NormalTok"/>
        </w:rPr>
        <w:t>(APCfor_SPAf</w:t>
      </w:r>
      <w:r>
        <w:rPr>
          <w:rStyle w:val="SpecialCharTok"/>
        </w:rPr>
        <w:t>$</w:t>
      </w:r>
      <w:r>
        <w:rPr>
          <w:rStyle w:val="NormalTok"/>
        </w:rPr>
        <w:t>rates[,y.pred])),</w:t>
      </w:r>
      <w:r>
        <w:rPr>
          <w:rStyle w:val="FunctionTok"/>
        </w:rPr>
        <w:t>max</w:t>
      </w:r>
      <w:r>
        <w:rPr>
          <w:rStyle w:val="NormalTok"/>
        </w:rPr>
        <w:t>(</w:t>
      </w:r>
      <w:r>
        <w:rPr>
          <w:rStyle w:val="FunctionTok"/>
        </w:rPr>
        <w:t>log</w:t>
      </w:r>
      <w:r>
        <w:rPr>
          <w:rStyle w:val="NormalTok"/>
        </w:rPr>
        <w:t>((APCfit_SPAf</w:t>
      </w:r>
      <w:r>
        <w:rPr>
          <w:rStyle w:val="SpecialCharTok"/>
        </w:rPr>
        <w:t>$</w:t>
      </w:r>
      <w:r>
        <w:rPr>
          <w:rStyle w:val="NormalTok"/>
        </w:rPr>
        <w:t>Dxt</w:t>
      </w:r>
      <w:r>
        <w:rPr>
          <w:rStyle w:val="SpecialCharTok"/>
        </w:rPr>
        <w:t>/</w:t>
      </w:r>
      <w:r>
        <w:rPr>
          <w:rStyle w:val="NormalTok"/>
        </w:rPr>
        <w:t>APCfit_SPAf</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"l"</w:t>
      </w:r>
      <w:r>
        <w:rPr>
          <w:rStyle w:val="NormalTok"/>
        </w:rPr>
        <w:t>)</w:t>
      </w:r>
      <w:r>
        <w:br/>
      </w:r>
      <w:r>
        <w:rPr>
          <w:rStyle w:val="FunctionTok"/>
        </w:rPr>
        <w:t>lines</w:t>
      </w:r>
      <w:r>
        <w:rPr>
          <w:rStyle w:val="NormalTok"/>
        </w:rPr>
        <w:t>(</w:t>
      </w:r>
      <w:r>
        <w:rPr>
          <w:rStyle w:val="FunctionTok"/>
        </w:rPr>
        <w:t>c</w:t>
      </w:r>
      <w:r>
        <w:rPr>
          <w:rStyle w:val="NormalTok"/>
        </w:rPr>
        <w:t>(a.min</w:t>
      </w:r>
      <w:r>
        <w:rPr>
          <w:rStyle w:val="SpecialCharTok"/>
        </w:rPr>
        <w:t>:</w:t>
      </w:r>
      <w:r>
        <w:rPr>
          <w:rStyle w:val="NormalTok"/>
        </w:rPr>
        <w:t>a.max),</w:t>
      </w:r>
      <w:r>
        <w:rPr>
          <w:rStyle w:val="FunctionTok"/>
        </w:rPr>
        <w:t>log</w:t>
      </w:r>
      <w:r>
        <w:rPr>
          <w:rStyle w:val="NormalTok"/>
        </w:rPr>
        <w:t>((APCfit_SPAf</w:t>
      </w:r>
      <w:r>
        <w:rPr>
          <w:rStyle w:val="SpecialCharTok"/>
        </w:rPr>
        <w:t>$</w:t>
      </w:r>
      <w:r>
        <w:rPr>
          <w:rStyle w:val="NormalTok"/>
        </w:rPr>
        <w:t>Dxt</w:t>
      </w:r>
      <w:r>
        <w:rPr>
          <w:rStyle w:val="SpecialCharTok"/>
        </w:rPr>
        <w:t>/</w:t>
      </w:r>
      <w:r>
        <w:rPr>
          <w:rStyle w:val="NormalTok"/>
        </w:rPr>
        <w:t>APCfit_SPAf</w:t>
      </w:r>
      <w:r>
        <w:rPr>
          <w:rStyle w:val="SpecialCharTok"/>
        </w:rPr>
        <w:t>$</w:t>
      </w:r>
      <w:r>
        <w:rPr>
          <w:rStyle w:val="NormalTok"/>
        </w:rPr>
        <w:t>Ext)[,</w:t>
      </w:r>
      <w:r>
        <w:rPr>
          <w:rStyle w:val="FunctionTok"/>
        </w:rPr>
        <w:t>length</w:t>
      </w:r>
      <w:r>
        <w:rPr>
          <w:rStyle w:val="NormalTok"/>
        </w:rPr>
        <w:t xml:space="preserve">(Y.fit)]), </w:t>
      </w:r>
      <w:r>
        <w:rPr>
          <w:rStyle w:val="AttributeTok"/>
        </w:rPr>
        <w:t>type=</w:t>
      </w:r>
      <w:r>
        <w:rPr>
          <w:rStyle w:val="StringTok"/>
        </w:rPr>
        <w:t>"p"</w:t>
      </w:r>
      <w:r>
        <w:rPr>
          <w:rStyle w:val="NormalTok"/>
        </w:rPr>
        <w:t>)</w:t>
      </w:r>
      <w:r>
        <w:br/>
      </w:r>
      <w:r>
        <w:rPr>
          <w:rStyle w:val="FunctionTok"/>
        </w:rPr>
        <w:t>par</w:t>
      </w:r>
      <w:r>
        <w:rPr>
          <w:rStyle w:val="NormalTok"/>
        </w:rPr>
        <w:t>(</w:t>
      </w:r>
      <w:r>
        <w:rPr>
          <w:rStyle w:val="AttributeTok"/>
        </w:rPr>
        <w:t>fig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AttributeTok"/>
        </w:rPr>
        <w:t>oma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AttributeTok"/>
        </w:rPr>
        <w:t>new =</w:t>
      </w:r>
      <w:r>
        <w:rPr>
          <w:rStyle w:val="NormalTok"/>
        </w:rPr>
        <w:t xml:space="preserve"> </w:t>
      </w:r>
      <w:r>
        <w:rPr>
          <w:rStyle w:val="ConstantTok"/>
        </w:rPr>
        <w:t>TRUE</w:t>
      </w:r>
      <w:r>
        <w:rPr>
          <w:rStyle w:val="NormalTok"/>
        </w:rPr>
        <w:t>)</w:t>
      </w:r>
      <w:r>
        <w:br/>
      </w:r>
      <w:r>
        <w:rPr>
          <w:rStyle w:val="FunctionTok"/>
        </w:rPr>
        <w:t>plot</w:t>
      </w:r>
      <w:r>
        <w:rPr>
          <w:rStyle w:val="NormalTok"/>
        </w:rPr>
        <w:t>(</w:t>
      </w:r>
      <w:r>
        <w:rPr>
          <w:rStyle w:val="DecValTok"/>
        </w:rPr>
        <w:t>0</w:t>
      </w:r>
      <w:r>
        <w:rPr>
          <w:rStyle w:val="NormalTok"/>
        </w:rPr>
        <w:t xml:space="preserve">, </w:t>
      </w:r>
      <w:r>
        <w:rPr>
          <w:rStyle w:val="DecValTok"/>
        </w:rPr>
        <w:t>0</w:t>
      </w:r>
      <w:r>
        <w:rPr>
          <w:rStyle w:val="NormalTok"/>
        </w:rPr>
        <w:t xml:space="preserve">, </w:t>
      </w:r>
      <w:r>
        <w:rPr>
          <w:rStyle w:val="AttributeTok"/>
        </w:rPr>
        <w:t>type =</w:t>
      </w:r>
      <w:r>
        <w:rPr>
          <w:rStyle w:val="NormalTok"/>
        </w:rPr>
        <w:t xml:space="preserve"> </w:t>
      </w:r>
      <w:r>
        <w:rPr>
          <w:rStyle w:val="StringTok"/>
        </w:rPr>
        <w:t>"n"</w:t>
      </w:r>
      <w:r>
        <w:rPr>
          <w:rStyle w:val="NormalTok"/>
        </w:rPr>
        <w:t xml:space="preserve">, </w:t>
      </w:r>
      <w:r>
        <w:rPr>
          <w:rStyle w:val="AttributeTok"/>
        </w:rPr>
        <w:t>bty =</w:t>
      </w:r>
      <w:r>
        <w:rPr>
          <w:rStyle w:val="NormalTok"/>
        </w:rPr>
        <w:t xml:space="preserve"> </w:t>
      </w:r>
      <w:r>
        <w:rPr>
          <w:rStyle w:val="StringTok"/>
        </w:rPr>
        <w:t>"n"</w:t>
      </w:r>
      <w:r>
        <w:rPr>
          <w:rStyle w:val="NormalTok"/>
        </w:rPr>
        <w:t xml:space="preserve">, </w:t>
      </w:r>
      <w:r>
        <w:rPr>
          <w:rStyle w:val="AttributeTok"/>
        </w:rPr>
        <w:t>xaxt =</w:t>
      </w:r>
      <w:r>
        <w:rPr>
          <w:rStyle w:val="NormalTok"/>
        </w:rPr>
        <w:t xml:space="preserve"> </w:t>
      </w:r>
      <w:r>
        <w:rPr>
          <w:rStyle w:val="StringTok"/>
        </w:rPr>
        <w:t>"n"</w:t>
      </w:r>
      <w:r>
        <w:rPr>
          <w:rStyle w:val="NormalTok"/>
        </w:rPr>
        <w:t xml:space="preserve">, </w:t>
      </w:r>
      <w:r>
        <w:rPr>
          <w:rStyle w:val="AttributeTok"/>
        </w:rPr>
        <w:t>yaxt =</w:t>
      </w:r>
      <w:r>
        <w:rPr>
          <w:rStyle w:val="NormalTok"/>
        </w:rPr>
        <w:t xml:space="preserve"> </w:t>
      </w:r>
      <w:r>
        <w:rPr>
          <w:rStyle w:val="StringTok"/>
        </w:rPr>
        <w:t>"n"</w:t>
      </w:r>
      <w:r>
        <w:rPr>
          <w:rStyle w:val="NormalTok"/>
        </w:rPr>
        <w:t>)</w:t>
      </w:r>
      <w:r>
        <w:br/>
      </w:r>
      <w:r>
        <w:rPr>
          <w:rStyle w:val="FunctionTok"/>
        </w:rPr>
        <w:t>legend</w:t>
      </w:r>
      <w:r>
        <w:rPr>
          <w:rStyle w:val="NormalTok"/>
        </w:rPr>
        <w:t>(</w:t>
      </w:r>
      <w:r>
        <w:rPr>
          <w:rStyle w:val="StringTok"/>
        </w:rPr>
        <w:t>"bottom"</w:t>
      </w:r>
      <w:r>
        <w:rPr>
          <w:rStyle w:val="NormalTok"/>
        </w:rPr>
        <w:t xml:space="preserve">, </w:t>
      </w:r>
      <w:r>
        <w:rPr>
          <w:rStyle w:val="FunctionTok"/>
        </w:rPr>
        <w:t>c</w:t>
      </w:r>
      <w:r>
        <w:rPr>
          <w:rStyle w:val="NormalTok"/>
        </w:rPr>
        <w:t>(</w:t>
      </w:r>
      <w:r>
        <w:rPr>
          <w:rStyle w:val="StringTok"/>
        </w:rPr>
        <w:t>"last observed"</w:t>
      </w:r>
      <w:r>
        <w:rPr>
          <w:rStyle w:val="NormalTok"/>
        </w:rPr>
        <w:t xml:space="preserve">, </w:t>
      </w:r>
      <w:r>
        <w:rPr>
          <w:rStyle w:val="StringTok"/>
        </w:rPr>
        <w:t>"last projected"</w:t>
      </w:r>
      <w:r>
        <w:rPr>
          <w:rStyle w:val="NormalTok"/>
        </w:rPr>
        <w:t xml:space="preserve">), </w:t>
      </w:r>
      <w:r>
        <w:rPr>
          <w:rStyle w:val="AttributeTok"/>
        </w:rPr>
        <w:t>pch=</w:t>
      </w:r>
      <w:r>
        <w:rPr>
          <w:rStyle w:val="FunctionTok"/>
        </w:rPr>
        <w:t>c</w:t>
      </w:r>
      <w:r>
        <w:rPr>
          <w:rStyle w:val="NormalTok"/>
        </w:rPr>
        <w:t>(</w:t>
      </w:r>
      <w:r>
        <w:rPr>
          <w:rStyle w:val="DecValTok"/>
        </w:rPr>
        <w:t>1</w:t>
      </w:r>
      <w:r>
        <w:rPr>
          <w:rStyle w:val="NormalTok"/>
        </w:rPr>
        <w:t>,</w:t>
      </w:r>
      <w:r>
        <w:rPr>
          <w:rStyle w:val="SpecialCharTok"/>
        </w:rPr>
        <w:t>-</w:t>
      </w:r>
      <w:r>
        <w:rPr>
          <w:rStyle w:val="DecValTok"/>
        </w:rPr>
        <w:t>1</w:t>
      </w:r>
      <w:r>
        <w:rPr>
          <w:rStyle w:val="NormalTok"/>
        </w:rPr>
        <w:t xml:space="preserve">), </w:t>
      </w:r>
      <w:r>
        <w:rPr>
          <w:rStyle w:val="AttributeTok"/>
        </w:rPr>
        <w:t>lty=</w:t>
      </w:r>
      <w:r>
        <w:rPr>
          <w:rStyle w:val="FunctionTok"/>
        </w:rPr>
        <w:t>c</w:t>
      </w:r>
      <w:r>
        <w:rPr>
          <w:rStyle w:val="NormalTok"/>
        </w:rPr>
        <w:t>(</w:t>
      </w:r>
      <w:r>
        <w:rPr>
          <w:rStyle w:val="DecValTok"/>
        </w:rPr>
        <w:t>0</w:t>
      </w:r>
      <w:r>
        <w:rPr>
          <w:rStyle w:val="NormalTok"/>
        </w:rPr>
        <w:t>,</w:t>
      </w:r>
      <w:r>
        <w:rPr>
          <w:rStyle w:val="DecValTok"/>
        </w:rPr>
        <w:t>1</w:t>
      </w:r>
      <w:r>
        <w:rPr>
          <w:rStyle w:val="NormalTok"/>
        </w:rPr>
        <w:t xml:space="preserve">), </w:t>
      </w:r>
      <w:r>
        <w:rPr>
          <w:rStyle w:val="AttributeTok"/>
        </w:rPr>
        <w:t>lwd=</w:t>
      </w:r>
      <w:r>
        <w:rPr>
          <w:rStyle w:val="FunctionTok"/>
        </w:rPr>
        <w:t>c</w:t>
      </w:r>
      <w:r>
        <w:rPr>
          <w:rStyle w:val="NormalTok"/>
        </w:rPr>
        <w:t>(</w:t>
      </w:r>
      <w:r>
        <w:rPr>
          <w:rStyle w:val="DecValTok"/>
        </w:rPr>
        <w:t>1</w:t>
      </w:r>
      <w:r>
        <w:rPr>
          <w:rStyle w:val="NormalTok"/>
        </w:rPr>
        <w:t>,</w:t>
      </w:r>
      <w:r>
        <w:rPr>
          <w:rStyle w:val="DecValTok"/>
        </w:rPr>
        <w:t>1</w:t>
      </w:r>
      <w:r>
        <w:rPr>
          <w:rStyle w:val="NormalTok"/>
        </w:rPr>
        <w:t xml:space="preserve">), </w:t>
      </w:r>
      <w:r>
        <w:rPr>
          <w:rStyle w:val="AttributeTok"/>
        </w:rPr>
        <w:t>col=</w:t>
      </w:r>
      <w:r>
        <w:rPr>
          <w:rStyle w:val="FunctionTok"/>
        </w:rPr>
        <w:t>c</w:t>
      </w:r>
      <w:r>
        <w:rPr>
          <w:rStyle w:val="NormalTok"/>
        </w:rPr>
        <w:t>(</w:t>
      </w:r>
      <w:r>
        <w:rPr>
          <w:rStyle w:val="DecValTok"/>
        </w:rPr>
        <w:t>1</w:t>
      </w:r>
      <w:r>
        <w:rPr>
          <w:rStyle w:val="SpecialCharTok"/>
        </w:rPr>
        <w:t>:</w:t>
      </w:r>
      <w:r>
        <w:rPr>
          <w:rStyle w:val="DecValTok"/>
        </w:rPr>
        <w:t>1</w:t>
      </w:r>
      <w:r>
        <w:rPr>
          <w:rStyle w:val="NormalTok"/>
        </w:rPr>
        <w:t xml:space="preserve">), </w:t>
      </w:r>
      <w:r>
        <w:rPr>
          <w:rStyle w:val="AttributeTok"/>
        </w:rPr>
        <w:t>cex=</w:t>
      </w:r>
      <w:r>
        <w:rPr>
          <w:rStyle w:val="FloatTok"/>
        </w:rPr>
        <w:t>0.9</w:t>
      </w:r>
      <w:r>
        <w:rPr>
          <w:rStyle w:val="NormalTok"/>
        </w:rPr>
        <w:t>)</w:t>
      </w:r>
    </w:p>
    <w:p w14:paraId="38730D9C" w14:textId="77777777" w:rsidR="00D35A95" w:rsidRDefault="00000000">
      <w:pPr>
        <w:pStyle w:val="FirstParagraph"/>
      </w:pPr>
      <w:r>
        <w:rPr>
          <w:noProof/>
        </w:rPr>
        <w:drawing>
          <wp:inline distT="0" distB="0" distL="0" distR="0" wp14:anchorId="42572AD5" wp14:editId="251307F8">
            <wp:extent cx="4620126" cy="3696101"/>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Progetto-RMD-spagna_files/figure-docx/CONFRONTO%20APC-1.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30DDE188" w14:textId="77777777" w:rsidR="00D35A95" w:rsidRDefault="00000000">
      <w:pPr>
        <w:pStyle w:val="Corpotesto"/>
      </w:pPr>
      <w:r>
        <w:t xml:space="preserve">In generale, i grafici rispecchiano l’andamento della mortalità, quindi in diminuzione per quella infantile e con un andamento crescente all’aumentare dell’età. La peculiarità, in tal caso, è che i tassi proiettati si discostano da quelli osservati verso il basso e questo per tutte le età; ciò è alquanto inverosimile, perchè è vero che può esserci un miglioramento della mortalità, ma è anche vero che le evidenze empiriche suggeriscono che oltre una certa età il destino è nelle mani </w:t>
      </w:r>
      <w:r>
        <w:lastRenderedPageBreak/>
        <w:t>della biologia e pertanto questo scostamento, che si riflette anche alle età superiori a 90 anni sta ad indicare un problema del modello.</w:t>
      </w:r>
    </w:p>
    <w:p w14:paraId="4B21D94D" w14:textId="77777777" w:rsidR="00D35A95" w:rsidRDefault="00000000">
      <w:pPr>
        <w:pStyle w:val="Titolo2"/>
      </w:pPr>
      <w:bookmarkStart w:id="57" w:name="X2bd68e3d911f5bc8a8d4f7c17eac48c6906042a"/>
      <w:bookmarkEnd w:id="56"/>
      <w:r>
        <w:t>Generazione delle probabilità di morte dai tassi osservati e proiettati - APC</w:t>
      </w:r>
    </w:p>
    <w:p w14:paraId="6C9A2FF8" w14:textId="77777777" w:rsidR="00D35A95" w:rsidRDefault="00000000">
      <w:pPr>
        <w:pStyle w:val="SourceCode"/>
      </w:pPr>
      <w:r>
        <w:rPr>
          <w:rStyle w:val="NormalTok"/>
        </w:rPr>
        <w:t xml:space="preserve">rates_APCfit_SPAm </w:t>
      </w:r>
      <w:r>
        <w:rPr>
          <w:rStyle w:val="OtherTok"/>
        </w:rPr>
        <w:t>&lt;-</w:t>
      </w:r>
      <w:r>
        <w:rPr>
          <w:rStyle w:val="NormalTok"/>
        </w:rPr>
        <w:t xml:space="preserve"> </w:t>
      </w:r>
      <w:r>
        <w:rPr>
          <w:rStyle w:val="FunctionTok"/>
        </w:rPr>
        <w:t>fitted</w:t>
      </w:r>
      <w:r>
        <w:rPr>
          <w:rStyle w:val="NormalTok"/>
        </w:rPr>
        <w:t xml:space="preserve">(APCfit_SPAm, </w:t>
      </w:r>
      <w:r>
        <w:rPr>
          <w:rStyle w:val="AttributeTok"/>
        </w:rPr>
        <w:t>type =</w:t>
      </w:r>
      <w:r>
        <w:rPr>
          <w:rStyle w:val="NormalTok"/>
        </w:rPr>
        <w:t xml:space="preserve"> </w:t>
      </w:r>
      <w:r>
        <w:rPr>
          <w:rStyle w:val="StringTok"/>
        </w:rPr>
        <w:t>"rates"</w:t>
      </w:r>
      <w:r>
        <w:rPr>
          <w:rStyle w:val="NormalTok"/>
        </w:rPr>
        <w:t>)</w:t>
      </w:r>
      <w:r>
        <w:br/>
      </w:r>
      <w:r>
        <w:rPr>
          <w:rStyle w:val="NormalTok"/>
        </w:rPr>
        <w:t xml:space="preserve">rates_APCfor_SPAm </w:t>
      </w:r>
      <w:r>
        <w:rPr>
          <w:rStyle w:val="OtherTok"/>
        </w:rPr>
        <w:t>&lt;-</w:t>
      </w:r>
      <w:r>
        <w:rPr>
          <w:rStyle w:val="NormalTok"/>
        </w:rPr>
        <w:t xml:space="preserve"> APCfor_SPAm</w:t>
      </w:r>
      <w:r>
        <w:rPr>
          <w:rStyle w:val="SpecialCharTok"/>
        </w:rPr>
        <w:t>$</w:t>
      </w:r>
      <w:r>
        <w:rPr>
          <w:rStyle w:val="NormalTok"/>
        </w:rPr>
        <w:t>rates</w:t>
      </w:r>
      <w:r>
        <w:br/>
      </w:r>
      <w:r>
        <w:rPr>
          <w:rStyle w:val="NormalTok"/>
        </w:rPr>
        <w:t xml:space="preserve">rates_APC_SPAm </w:t>
      </w:r>
      <w:r>
        <w:rPr>
          <w:rStyle w:val="OtherTok"/>
        </w:rPr>
        <w:t>&lt;-</w:t>
      </w:r>
      <w:r>
        <w:rPr>
          <w:rStyle w:val="NormalTok"/>
        </w:rPr>
        <w:t xml:space="preserve"> </w:t>
      </w:r>
      <w:r>
        <w:rPr>
          <w:rStyle w:val="FunctionTok"/>
        </w:rPr>
        <w:t>cbind</w:t>
      </w:r>
      <w:r>
        <w:rPr>
          <w:rStyle w:val="NormalTok"/>
        </w:rPr>
        <w:t>(SPAmRates,rates_APCfor_SPAm)</w:t>
      </w:r>
      <w:r>
        <w:br/>
      </w:r>
      <w:r>
        <w:rPr>
          <w:rStyle w:val="NormalTok"/>
        </w:rPr>
        <w:t xml:space="preserve">q_APC_SPAm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rates_APC_SPAm)</w:t>
      </w:r>
      <w:r>
        <w:br/>
      </w:r>
      <w:r>
        <w:br/>
      </w:r>
      <w:r>
        <w:rPr>
          <w:rStyle w:val="CommentTok"/>
        </w:rPr>
        <w:t># estensione delle probabilità qxt ad età estreme</w:t>
      </w:r>
      <w:r>
        <w:br/>
      </w:r>
      <w:r>
        <w:rPr>
          <w:rStyle w:val="NormalTok"/>
        </w:rPr>
        <w:t xml:space="preserve">q_APC_SPAm.ext  </w:t>
      </w:r>
      <w:r>
        <w:rPr>
          <w:rStyle w:val="OtherTok"/>
        </w:rPr>
        <w:t>&lt;-</w:t>
      </w:r>
      <w:r>
        <w:rPr>
          <w:rStyle w:val="NormalTok"/>
        </w:rPr>
        <w:t xml:space="preserve"> </w:t>
      </w:r>
      <w:r>
        <w:rPr>
          <w:rStyle w:val="FunctionTok"/>
        </w:rPr>
        <w:t>extrapolation.fit</w:t>
      </w:r>
      <w:r>
        <w:rPr>
          <w:rStyle w:val="NormalTok"/>
        </w:rPr>
        <w:t>(q_APC_SPAm)</w:t>
      </w:r>
      <w:r>
        <w:br/>
      </w:r>
      <w:r>
        <w:rPr>
          <w:rStyle w:val="NormalTok"/>
        </w:rPr>
        <w:t xml:space="preserve">rates_APCfit_SPAf </w:t>
      </w:r>
      <w:r>
        <w:rPr>
          <w:rStyle w:val="OtherTok"/>
        </w:rPr>
        <w:t>&lt;-</w:t>
      </w:r>
      <w:r>
        <w:rPr>
          <w:rStyle w:val="NormalTok"/>
        </w:rPr>
        <w:t xml:space="preserve"> </w:t>
      </w:r>
      <w:r>
        <w:rPr>
          <w:rStyle w:val="FunctionTok"/>
        </w:rPr>
        <w:t>fitted</w:t>
      </w:r>
      <w:r>
        <w:rPr>
          <w:rStyle w:val="NormalTok"/>
        </w:rPr>
        <w:t xml:space="preserve">(APCfit_SPAf, </w:t>
      </w:r>
      <w:r>
        <w:rPr>
          <w:rStyle w:val="AttributeTok"/>
        </w:rPr>
        <w:t>type =</w:t>
      </w:r>
      <w:r>
        <w:rPr>
          <w:rStyle w:val="NormalTok"/>
        </w:rPr>
        <w:t xml:space="preserve"> </w:t>
      </w:r>
      <w:r>
        <w:rPr>
          <w:rStyle w:val="StringTok"/>
        </w:rPr>
        <w:t>"rates"</w:t>
      </w:r>
      <w:r>
        <w:rPr>
          <w:rStyle w:val="NormalTok"/>
        </w:rPr>
        <w:t>)</w:t>
      </w:r>
      <w:r>
        <w:br/>
      </w:r>
      <w:r>
        <w:rPr>
          <w:rStyle w:val="NormalTok"/>
        </w:rPr>
        <w:t xml:space="preserve">rates_APCfor_SPAf </w:t>
      </w:r>
      <w:r>
        <w:rPr>
          <w:rStyle w:val="OtherTok"/>
        </w:rPr>
        <w:t>&lt;-</w:t>
      </w:r>
      <w:r>
        <w:rPr>
          <w:rStyle w:val="NormalTok"/>
        </w:rPr>
        <w:t xml:space="preserve"> APCfor_SPAf</w:t>
      </w:r>
      <w:r>
        <w:rPr>
          <w:rStyle w:val="SpecialCharTok"/>
        </w:rPr>
        <w:t>$</w:t>
      </w:r>
      <w:r>
        <w:rPr>
          <w:rStyle w:val="NormalTok"/>
        </w:rPr>
        <w:t>rates</w:t>
      </w:r>
      <w:r>
        <w:br/>
      </w:r>
      <w:r>
        <w:rPr>
          <w:rStyle w:val="NormalTok"/>
        </w:rPr>
        <w:t xml:space="preserve">rates_APC_SPAf </w:t>
      </w:r>
      <w:r>
        <w:rPr>
          <w:rStyle w:val="OtherTok"/>
        </w:rPr>
        <w:t>&lt;-</w:t>
      </w:r>
      <w:r>
        <w:rPr>
          <w:rStyle w:val="NormalTok"/>
        </w:rPr>
        <w:t xml:space="preserve"> </w:t>
      </w:r>
      <w:r>
        <w:rPr>
          <w:rStyle w:val="FunctionTok"/>
        </w:rPr>
        <w:t>cbind</w:t>
      </w:r>
      <w:r>
        <w:rPr>
          <w:rStyle w:val="NormalTok"/>
        </w:rPr>
        <w:t>(SPAfRates,rates_APCfor_SPAf)</w:t>
      </w:r>
      <w:r>
        <w:br/>
      </w:r>
      <w:r>
        <w:rPr>
          <w:rStyle w:val="NormalTok"/>
        </w:rPr>
        <w:t xml:space="preserve">rates_APC_SPAf </w:t>
      </w:r>
      <w:r>
        <w:rPr>
          <w:rStyle w:val="OtherTok"/>
        </w:rPr>
        <w:t>&lt;-</w:t>
      </w:r>
      <w:r>
        <w:rPr>
          <w:rStyle w:val="NormalTok"/>
        </w:rPr>
        <w:t xml:space="preserve"> </w:t>
      </w:r>
      <w:r>
        <w:rPr>
          <w:rStyle w:val="FunctionTok"/>
        </w:rPr>
        <w:t>cbind</w:t>
      </w:r>
      <w:r>
        <w:rPr>
          <w:rStyle w:val="NormalTok"/>
        </w:rPr>
        <w:t>(SPAfRates,rates_APCfor_SPAf)</w:t>
      </w:r>
      <w:r>
        <w:br/>
      </w:r>
      <w:r>
        <w:rPr>
          <w:rStyle w:val="NormalTok"/>
        </w:rPr>
        <w:t xml:space="preserve">q_APC_SPAf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rates_APC_SPAf)</w:t>
      </w:r>
      <w:r>
        <w:br/>
      </w:r>
      <w:r>
        <w:rPr>
          <w:rStyle w:val="DocumentationTok"/>
        </w:rPr>
        <w:t>#### estensione delle probabilità qxt ad età estreme</w:t>
      </w:r>
      <w:r>
        <w:br/>
      </w:r>
      <w:r>
        <w:rPr>
          <w:rStyle w:val="NormalTok"/>
        </w:rPr>
        <w:t xml:space="preserve">q_APC_SPAf.ext  </w:t>
      </w:r>
      <w:r>
        <w:rPr>
          <w:rStyle w:val="OtherTok"/>
        </w:rPr>
        <w:t>&lt;-</w:t>
      </w:r>
      <w:r>
        <w:rPr>
          <w:rStyle w:val="NormalTok"/>
        </w:rPr>
        <w:t xml:space="preserve"> </w:t>
      </w:r>
      <w:r>
        <w:rPr>
          <w:rStyle w:val="FunctionTok"/>
        </w:rPr>
        <w:t>extrapolation.fit</w:t>
      </w:r>
      <w:r>
        <w:rPr>
          <w:rStyle w:val="NormalTok"/>
        </w:rPr>
        <w:t>(q_APC_SPAf)</w:t>
      </w:r>
      <w:r>
        <w:br/>
      </w:r>
      <w:r>
        <w:rPr>
          <w:rStyle w:val="NormalTok"/>
        </w:rPr>
        <w:t>q_APC.SPAm</w:t>
      </w:r>
      <w:r>
        <w:rPr>
          <w:rStyle w:val="OtherTok"/>
        </w:rPr>
        <w:t>&lt;-</w:t>
      </w:r>
      <w:r>
        <w:rPr>
          <w:rStyle w:val="FunctionTok"/>
        </w:rPr>
        <w:t>as.data.frame</w:t>
      </w:r>
      <w:r>
        <w:rPr>
          <w:rStyle w:val="NormalTok"/>
        </w:rPr>
        <w:t>(q_APC_SPAm.ext)</w:t>
      </w:r>
      <w:r>
        <w:br/>
      </w:r>
      <w:r>
        <w:rPr>
          <w:rStyle w:val="NormalTok"/>
        </w:rPr>
        <w:t>q_APC.SPAf</w:t>
      </w:r>
      <w:r>
        <w:rPr>
          <w:rStyle w:val="OtherTok"/>
        </w:rPr>
        <w:t>&lt;-</w:t>
      </w:r>
      <w:r>
        <w:rPr>
          <w:rStyle w:val="FunctionTok"/>
        </w:rPr>
        <w:t>as.data.frame</w:t>
      </w:r>
      <w:r>
        <w:rPr>
          <w:rStyle w:val="NormalTok"/>
        </w:rPr>
        <w:t>(q_APC_SPAf.ext)</w:t>
      </w:r>
    </w:p>
    <w:p w14:paraId="722F247E" w14:textId="77777777" w:rsidR="00D35A95" w:rsidRDefault="00000000">
      <w:pPr>
        <w:pStyle w:val="Titolo2"/>
      </w:pPr>
      <w:bookmarkStart w:id="58" w:name="Xe9e71129487a437141f5e8c4ee8aa3393620a2b"/>
      <w:bookmarkEnd w:id="57"/>
      <w:r>
        <w:t>Rappresentazione probabilità proiettate</w:t>
      </w:r>
    </w:p>
    <w:p w14:paraId="1597E917" w14:textId="77777777" w:rsidR="00D35A95" w:rsidRDefault="00000000">
      <w:pPr>
        <w:pStyle w:val="SourceCode"/>
      </w:pPr>
      <w:r>
        <w:rPr>
          <w:rStyle w:val="CommentTok"/>
        </w:rPr>
        <w:t># rappresentazione grafica delle probabilità proiettate</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w:t>
      </w:r>
      <w:r>
        <w:rPr>
          <w:rStyle w:val="FunctionTok"/>
        </w:rPr>
        <w:t>extractCohort</w:t>
      </w:r>
      <w:r>
        <w:rPr>
          <w:rStyle w:val="NormalTok"/>
        </w:rPr>
        <w:t xml:space="preserve">(q_APC_SPAm.ext, </w:t>
      </w:r>
      <w:r>
        <w:rPr>
          <w:rStyle w:val="AttributeTok"/>
        </w:rPr>
        <w:t>cohort =</w:t>
      </w:r>
      <w:r>
        <w:rPr>
          <w:rStyle w:val="NormalTok"/>
        </w:rPr>
        <w:t xml:space="preserve"> </w:t>
      </w:r>
      <w:r>
        <w:rPr>
          <w:rStyle w:val="DecValTok"/>
        </w:rPr>
        <w:t>1950</w:t>
      </w:r>
      <w:r>
        <w:rPr>
          <w:rStyle w:val="NormalTok"/>
        </w:rPr>
        <w:t xml:space="preserve">), </w:t>
      </w:r>
      <w:r>
        <w:rPr>
          <w:rStyle w:val="AttributeTok"/>
        </w:rPr>
        <w:t>type =</w:t>
      </w:r>
      <w:r>
        <w:rPr>
          <w:rStyle w:val="NormalTok"/>
        </w:rPr>
        <w:t xml:space="preserve"> </w:t>
      </w:r>
      <w:r>
        <w:rPr>
          <w:rStyle w:val="StringTok"/>
        </w:rPr>
        <w:t>"p"</w:t>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br/>
      </w:r>
      <w:r>
        <w:rPr>
          <w:rStyle w:val="StringTok"/>
        </w:rPr>
        <w:t>"age"</w:t>
      </w:r>
      <w:r>
        <w:rPr>
          <w:rStyle w:val="NormalTok"/>
        </w:rPr>
        <w:t xml:space="preserve">, </w:t>
      </w:r>
      <w:r>
        <w:rPr>
          <w:rStyle w:val="AttributeTok"/>
        </w:rPr>
        <w:t>ylab =</w:t>
      </w:r>
      <w:r>
        <w:rPr>
          <w:rStyle w:val="NormalTok"/>
        </w:rPr>
        <w:t xml:space="preserve"> </w:t>
      </w:r>
      <w:r>
        <w:rPr>
          <w:rStyle w:val="StringTok"/>
        </w:rPr>
        <w: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"Mortality rates (log scale) </w:t>
      </w:r>
      <w:r>
        <w:rPr>
          <w:rStyle w:val="SpecialCharTok"/>
        </w:rPr>
        <w:t>\n</w:t>
      </w:r>
      <w:r>
        <w:rPr>
          <w:rStyle w:val="StringTok"/>
        </w:rPr>
        <w:t xml:space="preserve"> for the cohort 1950 </w:t>
      </w:r>
      <w:r>
        <w:rPr>
          <w:rStyle w:val="SpecialCharTok"/>
        </w:rPr>
        <w:t>\n</w:t>
      </w:r>
      <w:r>
        <w:rPr>
          <w:rStyle w:val="StringTok"/>
        </w:rPr>
        <w:t xml:space="preserve"> APC_m"</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0.0001</w:t>
      </w:r>
      <w:r>
        <w:rPr>
          <w:rStyle w:val="NormalTok"/>
        </w:rPr>
        <w:t xml:space="preserve">, </w:t>
      </w:r>
      <w:r>
        <w:rPr>
          <w:rStyle w:val="DecValTok"/>
        </w:rPr>
        <w:t>1</w:t>
      </w:r>
      <w:r>
        <w:rPr>
          <w:rStyle w:val="NormalTok"/>
        </w:rPr>
        <w:t>))</w:t>
      </w:r>
      <w:r>
        <w:br/>
      </w:r>
      <w:r>
        <w:rPr>
          <w:rStyle w:val="FunctionTok"/>
        </w:rPr>
        <w:t>lines</w:t>
      </w:r>
      <w:r>
        <w:rPr>
          <w:rStyle w:val="NormalTok"/>
        </w:rPr>
        <w:t>(</w:t>
      </w:r>
      <w:r>
        <w:rPr>
          <w:rStyle w:val="FunctionTok"/>
        </w:rPr>
        <w:t>extractCohort</w:t>
      </w:r>
      <w:r>
        <w:rPr>
          <w:rStyle w:val="NormalTok"/>
        </w:rPr>
        <w:t xml:space="preserve">(q_APC_SPAm,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plot</w:t>
      </w:r>
      <w:r>
        <w:rPr>
          <w:rStyle w:val="NormalTok"/>
        </w:rPr>
        <w:t>(</w:t>
      </w:r>
      <w:r>
        <w:rPr>
          <w:rStyle w:val="FunctionTok"/>
        </w:rPr>
        <w:t>extractCohort</w:t>
      </w:r>
      <w:r>
        <w:rPr>
          <w:rStyle w:val="NormalTok"/>
        </w:rPr>
        <w:t>(</w:t>
      </w:r>
      <w:r>
        <w:rPr>
          <w:rStyle w:val="FunctionTok"/>
        </w:rPr>
        <w:t>log</w:t>
      </w:r>
      <w:r>
        <w:rPr>
          <w:rStyle w:val="NormalTok"/>
        </w:rPr>
        <w:t>(q_APC_SPAm.ext</w:t>
      </w:r>
      <w:r>
        <w:rPr>
          <w:rStyle w:val="SpecialCharTok"/>
        </w:rPr>
        <w:t>/</w:t>
      </w:r>
      <w:r>
        <w:rPr>
          <w:rStyle w:val="NormalTok"/>
        </w:rPr>
        <w:t>(</w:t>
      </w:r>
      <w:r>
        <w:rPr>
          <w:rStyle w:val="DecValTok"/>
        </w:rPr>
        <w:t>1</w:t>
      </w:r>
      <w:r>
        <w:rPr>
          <w:rStyle w:val="SpecialCharTok"/>
        </w:rPr>
        <w:t>-</w:t>
      </w:r>
      <w:r>
        <w:rPr>
          <w:rStyle w:val="NormalTok"/>
        </w:rPr>
        <w:t xml:space="preserve">q_APC_SPAm.ext)), </w:t>
      </w:r>
      <w:r>
        <w:rPr>
          <w:rStyle w:val="AttributeTok"/>
        </w:rPr>
        <w:t>cohort =</w:t>
      </w:r>
      <w:r>
        <w:rPr>
          <w:rStyle w:val="NormalTok"/>
        </w:rPr>
        <w:t xml:space="preserve"> </w:t>
      </w:r>
      <w:r>
        <w:rPr>
          <w:rStyle w:val="DecValTok"/>
        </w:rPr>
        <w:t>1950</w:t>
      </w:r>
      <w:r>
        <w:rPr>
          <w:rStyle w:val="NormalTok"/>
        </w:rPr>
        <w:t>), type</w:t>
      </w:r>
      <w:r>
        <w:br/>
      </w:r>
      <w:r>
        <w:rPr>
          <w:rStyle w:val="OtherTok"/>
        </w:rPr>
        <w:t>=</w:t>
      </w:r>
      <w:r>
        <w:rPr>
          <w:rStyle w:val="NormalTok"/>
        </w:rPr>
        <w:t xml:space="preserve"> </w:t>
      </w:r>
      <w:r>
        <w:rPr>
          <w:rStyle w:val="StringTok"/>
        </w:rPr>
        <w:t>"p"</w:t>
      </w:r>
      <w:r>
        <w:rPr>
          <w:rStyle w:val="NormalTok"/>
        </w:rPr>
        <w:t xml:space="preserve">, </w:t>
      </w:r>
      <w:r>
        <w:rPr>
          <w:rStyle w:val="AttributeTok"/>
        </w:rPr>
        <w:t>xlab =</w:t>
      </w:r>
      <w:r>
        <w:rPr>
          <w:rStyle w:val="NormalTok"/>
        </w:rPr>
        <w:t xml:space="preserve"> </w:t>
      </w:r>
      <w:r>
        <w:rPr>
          <w:rStyle w:val="StringTok"/>
        </w:rPr>
        <w:t>"age"</w:t>
      </w:r>
      <w:r>
        <w:rPr>
          <w:rStyle w:val="NormalTok"/>
        </w:rPr>
        <w:t xml:space="preserve">, </w:t>
      </w:r>
      <w:r>
        <w:rPr>
          <w:rStyle w:val="AttributeTok"/>
        </w:rPr>
        <w:t>ylab =</w:t>
      </w:r>
      <w:r>
        <w:rPr>
          <w:rStyle w:val="NormalTok"/>
        </w:rPr>
        <w:t xml:space="preserve"> </w:t>
      </w:r>
      <w:r>
        <w:rPr>
          <w:rStyle w:val="StringTok"/>
        </w:rPr>
        <w:t>"logit(q(x))"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"Logit transform of mortality rates </w:t>
      </w:r>
      <w:r>
        <w:rPr>
          <w:rStyle w:val="SpecialCharTok"/>
        </w:rPr>
        <w:t>\n</w:t>
      </w:r>
      <w:r>
        <w:rPr>
          <w:rStyle w:val="StringTok"/>
        </w:rPr>
        <w:t xml:space="preserve"> for the cohort 1950 </w:t>
      </w:r>
      <w:r>
        <w:rPr>
          <w:rStyle w:val="SpecialCharTok"/>
        </w:rPr>
        <w:t>\n</w:t>
      </w:r>
      <w:r>
        <w:rPr>
          <w:rStyle w:val="StringTok"/>
        </w:rPr>
        <w:t xml:space="preserve"> APC_m"</w:t>
      </w:r>
      <w:r>
        <w:rPr>
          <w:rStyle w:val="NormalTok"/>
        </w:rPr>
        <w:t>)</w:t>
      </w:r>
      <w:r>
        <w:br/>
      </w:r>
      <w:r>
        <w:rPr>
          <w:rStyle w:val="FunctionTok"/>
        </w:rPr>
        <w:t>lines</w:t>
      </w:r>
      <w:r>
        <w:rPr>
          <w:rStyle w:val="NormalTok"/>
        </w:rPr>
        <w:t>(</w:t>
      </w:r>
      <w:r>
        <w:rPr>
          <w:rStyle w:val="FunctionTok"/>
        </w:rPr>
        <w:t>extractCohort</w:t>
      </w:r>
      <w:r>
        <w:rPr>
          <w:rStyle w:val="NormalTok"/>
        </w:rPr>
        <w:t>(</w:t>
      </w:r>
      <w:r>
        <w:rPr>
          <w:rStyle w:val="FunctionTok"/>
        </w:rPr>
        <w:t>log</w:t>
      </w:r>
      <w:r>
        <w:rPr>
          <w:rStyle w:val="NormalTok"/>
        </w:rPr>
        <w:t>(q_APC_SPAm</w:t>
      </w:r>
      <w:r>
        <w:rPr>
          <w:rStyle w:val="SpecialCharTok"/>
        </w:rPr>
        <w:t>/</w:t>
      </w:r>
      <w:r>
        <w:rPr>
          <w:rStyle w:val="NormalTok"/>
        </w:rPr>
        <w:t>(</w:t>
      </w:r>
      <w:r>
        <w:rPr>
          <w:rStyle w:val="DecValTok"/>
        </w:rPr>
        <w:t>1</w:t>
      </w:r>
      <w:r>
        <w:rPr>
          <w:rStyle w:val="SpecialCharTok"/>
        </w:rPr>
        <w:t>-</w:t>
      </w:r>
      <w:r>
        <w:rPr>
          <w:rStyle w:val="NormalTok"/>
        </w:rPr>
        <w:t xml:space="preserve">q_APC_SPAm)),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br/>
      </w:r>
      <w:r>
        <w:rPr>
          <w:rStyle w:val="CommentTok"/>
        </w:rPr>
        <w:t># rappresentazione grafica delle probabilità proiettate</w:t>
      </w:r>
      <w:r>
        <w:br/>
      </w:r>
      <w:r>
        <w:rPr>
          <w:rStyle w:val="FunctionTok"/>
        </w:rPr>
        <w:t>plot</w:t>
      </w:r>
      <w:r>
        <w:rPr>
          <w:rStyle w:val="NormalTok"/>
        </w:rPr>
        <w:t>(</w:t>
      </w:r>
      <w:r>
        <w:rPr>
          <w:rStyle w:val="FunctionTok"/>
        </w:rPr>
        <w:t>extractCohort</w:t>
      </w:r>
      <w:r>
        <w:rPr>
          <w:rStyle w:val="NormalTok"/>
        </w:rPr>
        <w:t xml:space="preserve">(q_APC_SPAf.ext, </w:t>
      </w:r>
      <w:r>
        <w:rPr>
          <w:rStyle w:val="AttributeTok"/>
        </w:rPr>
        <w:t>cohort =</w:t>
      </w:r>
      <w:r>
        <w:rPr>
          <w:rStyle w:val="NormalTok"/>
        </w:rPr>
        <w:t xml:space="preserve"> </w:t>
      </w:r>
      <w:r>
        <w:rPr>
          <w:rStyle w:val="DecValTok"/>
        </w:rPr>
        <w:t>1950</w:t>
      </w:r>
      <w:r>
        <w:rPr>
          <w:rStyle w:val="NormalTok"/>
        </w:rPr>
        <w:t xml:space="preserve">), </w:t>
      </w:r>
      <w:r>
        <w:rPr>
          <w:rStyle w:val="AttributeTok"/>
        </w:rPr>
        <w:t>type =</w:t>
      </w:r>
      <w:r>
        <w:rPr>
          <w:rStyle w:val="NormalTok"/>
        </w:rPr>
        <w:t xml:space="preserve"> </w:t>
      </w:r>
      <w:r>
        <w:rPr>
          <w:rStyle w:val="StringTok"/>
        </w:rPr>
        <w:t>"p"</w:t>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br/>
      </w:r>
      <w:r>
        <w:rPr>
          <w:rStyle w:val="StringTok"/>
        </w:rPr>
        <w:t>"age"</w:t>
      </w:r>
      <w:r>
        <w:rPr>
          <w:rStyle w:val="NormalTok"/>
        </w:rPr>
        <w:t xml:space="preserve">, </w:t>
      </w:r>
      <w:r>
        <w:rPr>
          <w:rStyle w:val="AttributeTok"/>
        </w:rPr>
        <w:t>ylab =</w:t>
      </w:r>
      <w:r>
        <w:rPr>
          <w:rStyle w:val="NormalTok"/>
        </w:rPr>
        <w:t xml:space="preserve"> </w:t>
      </w:r>
      <w:r>
        <w:rPr>
          <w:rStyle w:val="StringTok"/>
        </w:rPr>
        <w: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"Mortality rates (log scale) </w:t>
      </w:r>
      <w:r>
        <w:rPr>
          <w:rStyle w:val="SpecialCharTok"/>
        </w:rPr>
        <w:t>\n</w:t>
      </w:r>
      <w:r>
        <w:rPr>
          <w:rStyle w:val="StringTok"/>
        </w:rPr>
        <w:t xml:space="preserve"> for the cohort 1950 </w:t>
      </w:r>
      <w:r>
        <w:rPr>
          <w:rStyle w:val="SpecialCharTok"/>
        </w:rPr>
        <w:t>\n</w:t>
      </w:r>
      <w:r>
        <w:rPr>
          <w:rStyle w:val="StringTok"/>
        </w:rPr>
        <w:t xml:space="preserve"> APC_f"</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0.0001</w:t>
      </w:r>
      <w:r>
        <w:rPr>
          <w:rStyle w:val="NormalTok"/>
        </w:rPr>
        <w:t xml:space="preserve">, </w:t>
      </w:r>
      <w:r>
        <w:rPr>
          <w:rStyle w:val="DecValTok"/>
        </w:rPr>
        <w:t>1</w:t>
      </w:r>
      <w:r>
        <w:rPr>
          <w:rStyle w:val="NormalTok"/>
        </w:rPr>
        <w:t>))</w:t>
      </w:r>
      <w:r>
        <w:br/>
      </w:r>
      <w:r>
        <w:rPr>
          <w:rStyle w:val="FunctionTok"/>
        </w:rPr>
        <w:t>lines</w:t>
      </w:r>
      <w:r>
        <w:rPr>
          <w:rStyle w:val="NormalTok"/>
        </w:rPr>
        <w:t>(</w:t>
      </w:r>
      <w:r>
        <w:rPr>
          <w:rStyle w:val="FunctionTok"/>
        </w:rPr>
        <w:t>extractCohort</w:t>
      </w:r>
      <w:r>
        <w:rPr>
          <w:rStyle w:val="NormalTok"/>
        </w:rPr>
        <w:t xml:space="preserve">(q_APC_SPAf,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plot</w:t>
      </w:r>
      <w:r>
        <w:rPr>
          <w:rStyle w:val="NormalTok"/>
        </w:rPr>
        <w:t>(</w:t>
      </w:r>
      <w:r>
        <w:rPr>
          <w:rStyle w:val="FunctionTok"/>
        </w:rPr>
        <w:t>extractCohort</w:t>
      </w:r>
      <w:r>
        <w:rPr>
          <w:rStyle w:val="NormalTok"/>
        </w:rPr>
        <w:t>(</w:t>
      </w:r>
      <w:r>
        <w:rPr>
          <w:rStyle w:val="FunctionTok"/>
        </w:rPr>
        <w:t>log</w:t>
      </w:r>
      <w:r>
        <w:rPr>
          <w:rStyle w:val="NormalTok"/>
        </w:rPr>
        <w:t>(q_APC_SPAf.ext</w:t>
      </w:r>
      <w:r>
        <w:rPr>
          <w:rStyle w:val="SpecialCharTok"/>
        </w:rPr>
        <w:t>/</w:t>
      </w:r>
      <w:r>
        <w:rPr>
          <w:rStyle w:val="NormalTok"/>
        </w:rPr>
        <w:t>(</w:t>
      </w:r>
      <w:r>
        <w:rPr>
          <w:rStyle w:val="DecValTok"/>
        </w:rPr>
        <w:t>1</w:t>
      </w:r>
      <w:r>
        <w:rPr>
          <w:rStyle w:val="SpecialCharTok"/>
        </w:rPr>
        <w:t>-</w:t>
      </w:r>
      <w:r>
        <w:rPr>
          <w:rStyle w:val="NormalTok"/>
        </w:rPr>
        <w:t xml:space="preserve">q_APC_SPAf.ext)), </w:t>
      </w:r>
      <w:r>
        <w:rPr>
          <w:rStyle w:val="AttributeTok"/>
        </w:rPr>
        <w:t>cohort =</w:t>
      </w:r>
      <w:r>
        <w:rPr>
          <w:rStyle w:val="NormalTok"/>
        </w:rPr>
        <w:t xml:space="preserve"> </w:t>
      </w:r>
      <w:r>
        <w:rPr>
          <w:rStyle w:val="DecValTok"/>
        </w:rPr>
        <w:t>1950</w:t>
      </w:r>
      <w:r>
        <w:rPr>
          <w:rStyle w:val="NormalTok"/>
        </w:rPr>
        <w:t>), type</w:t>
      </w:r>
      <w:r>
        <w:br/>
      </w:r>
      <w:r>
        <w:rPr>
          <w:rStyle w:val="OtherTok"/>
        </w:rPr>
        <w:t>=</w:t>
      </w:r>
      <w:r>
        <w:rPr>
          <w:rStyle w:val="NormalTok"/>
        </w:rPr>
        <w:t xml:space="preserve"> </w:t>
      </w:r>
      <w:r>
        <w:rPr>
          <w:rStyle w:val="StringTok"/>
        </w:rPr>
        <w:t>"p"</w:t>
      </w:r>
      <w:r>
        <w:rPr>
          <w:rStyle w:val="NormalTok"/>
        </w:rPr>
        <w:t xml:space="preserve">, </w:t>
      </w:r>
      <w:r>
        <w:rPr>
          <w:rStyle w:val="AttributeTok"/>
        </w:rPr>
        <w:t>xlab =</w:t>
      </w:r>
      <w:r>
        <w:rPr>
          <w:rStyle w:val="NormalTok"/>
        </w:rPr>
        <w:t xml:space="preserve"> </w:t>
      </w:r>
      <w:r>
        <w:rPr>
          <w:rStyle w:val="StringTok"/>
        </w:rPr>
        <w:t>"age"</w:t>
      </w:r>
      <w:r>
        <w:rPr>
          <w:rStyle w:val="NormalTok"/>
        </w:rPr>
        <w:t xml:space="preserve">, </w:t>
      </w:r>
      <w:r>
        <w:rPr>
          <w:rStyle w:val="AttributeTok"/>
        </w:rPr>
        <w:t>ylab =</w:t>
      </w:r>
      <w:r>
        <w:rPr>
          <w:rStyle w:val="NormalTok"/>
        </w:rPr>
        <w:t xml:space="preserve"> </w:t>
      </w:r>
      <w:r>
        <w:rPr>
          <w:rStyle w:val="StringTok"/>
        </w:rPr>
        <w:t>"logit(q(x))"</w:t>
      </w:r>
      <w:r>
        <w:rPr>
          <w:rStyle w:val="NormalTok"/>
        </w:rPr>
        <w:t>,</w:t>
      </w:r>
      <w:r>
        <w:br/>
      </w:r>
      <w:r>
        <w:rPr>
          <w:rStyle w:val="NormalTok"/>
        </w:rPr>
        <w:t xml:space="preserve"> </w:t>
      </w:r>
      <w:r>
        <w:rPr>
          <w:rStyle w:val="AttributeTok"/>
        </w:rPr>
        <w:t>main =</w:t>
      </w:r>
      <w:r>
        <w:rPr>
          <w:rStyle w:val="NormalTok"/>
        </w:rPr>
        <w:t xml:space="preserve"> </w:t>
      </w:r>
      <w:r>
        <w:rPr>
          <w:rStyle w:val="StringTok"/>
        </w:rPr>
        <w:t xml:space="preserve">"Logit transform of mortality rates </w:t>
      </w:r>
      <w:r>
        <w:rPr>
          <w:rStyle w:val="SpecialCharTok"/>
        </w:rPr>
        <w:t>\n</w:t>
      </w:r>
      <w:r>
        <w:rPr>
          <w:rStyle w:val="StringTok"/>
        </w:rPr>
        <w:t xml:space="preserve"> for the cohort 1950 </w:t>
      </w:r>
      <w:r>
        <w:rPr>
          <w:rStyle w:val="SpecialCharTok"/>
        </w:rPr>
        <w:t>\n</w:t>
      </w:r>
      <w:r>
        <w:rPr>
          <w:rStyle w:val="StringTok"/>
        </w:rPr>
        <w:t xml:space="preserve"> APC_f"</w:t>
      </w:r>
      <w:r>
        <w:rPr>
          <w:rStyle w:val="NormalTok"/>
        </w:rPr>
        <w:t>)</w:t>
      </w:r>
      <w:r>
        <w:br/>
      </w:r>
      <w:r>
        <w:rPr>
          <w:rStyle w:val="FunctionTok"/>
        </w:rPr>
        <w:t>lines</w:t>
      </w:r>
      <w:r>
        <w:rPr>
          <w:rStyle w:val="NormalTok"/>
        </w:rPr>
        <w:t>(</w:t>
      </w:r>
      <w:r>
        <w:rPr>
          <w:rStyle w:val="FunctionTok"/>
        </w:rPr>
        <w:t>extractCohort</w:t>
      </w:r>
      <w:r>
        <w:rPr>
          <w:rStyle w:val="NormalTok"/>
        </w:rPr>
        <w:t>(</w:t>
      </w:r>
      <w:r>
        <w:rPr>
          <w:rStyle w:val="FunctionTok"/>
        </w:rPr>
        <w:t>log</w:t>
      </w:r>
      <w:r>
        <w:rPr>
          <w:rStyle w:val="NormalTok"/>
        </w:rPr>
        <w:t>(q_APC_SPAf</w:t>
      </w:r>
      <w:r>
        <w:rPr>
          <w:rStyle w:val="SpecialCharTok"/>
        </w:rPr>
        <w:t>/</w:t>
      </w:r>
      <w:r>
        <w:rPr>
          <w:rStyle w:val="NormalTok"/>
        </w:rPr>
        <w:t>(</w:t>
      </w:r>
      <w:r>
        <w:rPr>
          <w:rStyle w:val="DecValTok"/>
        </w:rPr>
        <w:t>1</w:t>
      </w:r>
      <w:r>
        <w:rPr>
          <w:rStyle w:val="SpecialCharTok"/>
        </w:rPr>
        <w:t>-</w:t>
      </w:r>
      <w:r>
        <w:rPr>
          <w:rStyle w:val="NormalTok"/>
        </w:rPr>
        <w:t xml:space="preserve">q_APC_SPAf)), </w:t>
      </w:r>
      <w:r>
        <w:rPr>
          <w:rStyle w:val="AttributeTok"/>
        </w:rPr>
        <w:t>cohort =</w:t>
      </w:r>
      <w:r>
        <w:rPr>
          <w:rStyle w:val="NormalTok"/>
        </w:rPr>
        <w:t xml:space="preserve"> </w:t>
      </w:r>
      <w:r>
        <w:rPr>
          <w:rStyle w:val="DecValTok"/>
        </w:rPr>
        <w:t>1950</w:t>
      </w:r>
      <w:r>
        <w:rPr>
          <w:rStyle w:val="NormalTok"/>
        </w:rPr>
        <w:t xml:space="preserve">), </w:t>
      </w:r>
      <w:r>
        <w:rPr>
          <w:rStyle w:val="AttributeTok"/>
        </w:rPr>
        <w:t>col =</w:t>
      </w:r>
      <w:r>
        <w:rPr>
          <w:rStyle w:val="NormalTok"/>
        </w:rPr>
        <w:t xml:space="preserve"> </w:t>
      </w:r>
      <w:r>
        <w:rPr>
          <w:rStyle w:val="StringTok"/>
        </w:rPr>
        <w:t>"blue"</w:t>
      </w:r>
      <w:r>
        <w:rPr>
          <w:rStyle w:val="NormalTok"/>
        </w:rPr>
        <w:t>)</w:t>
      </w:r>
    </w:p>
    <w:p w14:paraId="7FD5DFCF" w14:textId="77777777" w:rsidR="00D35A95" w:rsidRDefault="00000000">
      <w:pPr>
        <w:pStyle w:val="FirstParagraph"/>
      </w:pPr>
      <w:r>
        <w:rPr>
          <w:noProof/>
        </w:rPr>
        <w:lastRenderedPageBreak/>
        <w:drawing>
          <wp:inline distT="0" distB="0" distL="0" distR="0" wp14:anchorId="66257FB8" wp14:editId="47A1B2C0">
            <wp:extent cx="4620126" cy="3696101"/>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Progetto-RMD-spagna_files/figure-docx/GRAPH.%20APC_m-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4AF7FAD7" w14:textId="77777777" w:rsidR="00D35A95" w:rsidRDefault="00000000">
      <w:pPr>
        <w:pStyle w:val="Corpotesto"/>
      </w:pPr>
      <w:r>
        <w:t>Le probabilità di morte aumentano con l’età, mostrando una forma concava all’inizio che diventa più ripida con l’età avanzata. La trasformazione logit conferma questa tendenza.</w:t>
      </w:r>
    </w:p>
    <w:p w14:paraId="265EE0A6" w14:textId="77777777" w:rsidR="00D35A95" w:rsidRDefault="00000000">
      <w:pPr>
        <w:pStyle w:val="Corpotesto"/>
      </w:pPr>
      <w:r>
        <w:t>Per i maschi, le probabilità di morte mostrano una variazione più graduale nelle età giovanili, seguita da un aumento più rapido nelle età avanzate. Le curve per le femmine seguono un pattern simile, ma con un tasso di aumento della mortalità leggermente diverso nelle età avanzate rispetto ai maschi.</w:t>
      </w:r>
    </w:p>
    <w:p w14:paraId="20DD1247" w14:textId="77777777" w:rsidR="00D35A95" w:rsidRDefault="00000000">
      <w:pPr>
        <w:pStyle w:val="Corpotesto"/>
      </w:pPr>
      <w:r>
        <w:t>Alle età molto giovani e molto avanzate, entrambe le curve mostrano una certa variabilità, probabilmente dovuta alla minore quantità di dati disponibili per queste età, che porta a maggiore incertezza nelle stime.</w:t>
      </w:r>
    </w:p>
    <w:p w14:paraId="5C12FCB1" w14:textId="77777777" w:rsidR="00D35A95" w:rsidRDefault="00000000">
      <w:pPr>
        <w:pStyle w:val="Corpotesto"/>
      </w:pPr>
      <w:r>
        <w:t>In conclusione, il modello APC cattura bene le tendenze generali della mortalità per la coorte del 1950, sia per i maschi che per le femmine. Le trasformazioni logit offrono una visione alternativa e confermano le tendenze osservate nelle probabilità di morte in scala logaritmica. Nonostante alcune variazioni alle estremità delle curve, il modello sembra fornire stime robuste delle probabilità di morte lungo l’intero arco della vita per la coorte analizzata.</w:t>
      </w:r>
    </w:p>
    <w:p w14:paraId="5F74F667" w14:textId="77777777" w:rsidR="00D35A95" w:rsidRDefault="00000000">
      <w:pPr>
        <w:pStyle w:val="Titolo2"/>
      </w:pPr>
      <w:bookmarkStart w:id="59" w:name="X15c41e3d037f8f56cefa5b7318dc100e4865df2"/>
      <w:bookmarkEnd w:id="58"/>
      <w:r>
        <w:t>Probabilità di sopravvivenza e aspettative di vita proiettate - APC</w:t>
      </w:r>
    </w:p>
    <w:p w14:paraId="251DC109" w14:textId="77777777" w:rsidR="00D35A95" w:rsidRDefault="00000000">
      <w:pPr>
        <w:pStyle w:val="SourceCode"/>
      </w:pPr>
      <w:r>
        <w:rPr>
          <w:rStyle w:val="NormalTok"/>
        </w:rPr>
        <w:t xml:space="preserve">p_APC_SPAm.ext </w:t>
      </w:r>
      <w:r>
        <w:rPr>
          <w:rStyle w:val="OtherTok"/>
        </w:rPr>
        <w:t>&lt;-</w:t>
      </w:r>
      <w:r>
        <w:rPr>
          <w:rStyle w:val="NormalTok"/>
        </w:rPr>
        <w:t xml:space="preserve"> </w:t>
      </w:r>
      <w:r>
        <w:rPr>
          <w:rStyle w:val="DecValTok"/>
        </w:rPr>
        <w:t>1</w:t>
      </w:r>
      <w:r>
        <w:rPr>
          <w:rStyle w:val="SpecialCharTok"/>
        </w:rPr>
        <w:t>-</w:t>
      </w:r>
      <w:r>
        <w:rPr>
          <w:rStyle w:val="NormalTok"/>
        </w:rPr>
        <w:t xml:space="preserve">q_APC_SPAm.ext                    </w:t>
      </w:r>
      <w:r>
        <w:rPr>
          <w:rStyle w:val="CommentTok"/>
        </w:rPr>
        <w:t># Probabilità di sopravvivenza a 1 anno</w:t>
      </w:r>
      <w:r>
        <w:br/>
      </w:r>
      <w:r>
        <w:rPr>
          <w:rStyle w:val="NormalTok"/>
        </w:rPr>
        <w:t xml:space="preserve">p0n_APC_SPAm.ext </w:t>
      </w:r>
      <w:r>
        <w:rPr>
          <w:rStyle w:val="OtherTok"/>
        </w:rPr>
        <w:t>&lt;-</w:t>
      </w:r>
      <w:r>
        <w:rPr>
          <w:rStyle w:val="NormalTok"/>
        </w:rPr>
        <w:t xml:space="preserve"> </w:t>
      </w:r>
      <w:r>
        <w:rPr>
          <w:rStyle w:val="FunctionTok"/>
        </w:rPr>
        <w:t>apply</w:t>
      </w:r>
      <w:r>
        <w:rPr>
          <w:rStyle w:val="NormalTok"/>
        </w:rPr>
        <w:t xml:space="preserve">(p_APC_SPAm.ext, </w:t>
      </w:r>
      <w:r>
        <w:rPr>
          <w:rStyle w:val="DecValTok"/>
        </w:rPr>
        <w:t>2</w:t>
      </w:r>
      <w:r>
        <w:rPr>
          <w:rStyle w:val="NormalTok"/>
        </w:rPr>
        <w:t xml:space="preserve">, cumprod) </w:t>
      </w:r>
      <w:r>
        <w:rPr>
          <w:rStyle w:val="CommentTok"/>
        </w:rPr>
        <w:t># Probabilità di sopravvivenza a n anni</w:t>
      </w:r>
      <w:r>
        <w:br/>
      </w:r>
      <w:r>
        <w:rPr>
          <w:rStyle w:val="NormalTok"/>
        </w:rPr>
        <w:t xml:space="preserve">ex_APC_SPAm.ext </w:t>
      </w:r>
      <w:r>
        <w:rPr>
          <w:rStyle w:val="OtherTok"/>
        </w:rPr>
        <w:t>&lt;-</w:t>
      </w:r>
      <w:r>
        <w:rPr>
          <w:rStyle w:val="NormalTok"/>
        </w:rPr>
        <w:t xml:space="preserve"> </w:t>
      </w:r>
      <w:r>
        <w:rPr>
          <w:rStyle w:val="FunctionTok"/>
        </w:rPr>
        <w:t>life.exp</w:t>
      </w:r>
      <w:r>
        <w:rPr>
          <w:rStyle w:val="NormalTok"/>
        </w:rPr>
        <w:t xml:space="preserve">(q_APC_SPAm.ext)           </w:t>
      </w:r>
      <w:r>
        <w:rPr>
          <w:rStyle w:val="CommentTok"/>
        </w:rPr>
        <w:t># Aspettativa di vita</w:t>
      </w:r>
      <w:r>
        <w:br/>
      </w:r>
      <w:r>
        <w:br/>
      </w:r>
      <w:r>
        <w:rPr>
          <w:rStyle w:val="NormalTok"/>
        </w:rPr>
        <w:t xml:space="preserve">p_APC_SPAf.ext </w:t>
      </w:r>
      <w:r>
        <w:rPr>
          <w:rStyle w:val="OtherTok"/>
        </w:rPr>
        <w:t>&lt;-</w:t>
      </w:r>
      <w:r>
        <w:rPr>
          <w:rStyle w:val="NormalTok"/>
        </w:rPr>
        <w:t xml:space="preserve"> </w:t>
      </w:r>
      <w:r>
        <w:rPr>
          <w:rStyle w:val="DecValTok"/>
        </w:rPr>
        <w:t>1</w:t>
      </w:r>
      <w:r>
        <w:rPr>
          <w:rStyle w:val="SpecialCharTok"/>
        </w:rPr>
        <w:t>-</w:t>
      </w:r>
      <w:r>
        <w:rPr>
          <w:rStyle w:val="NormalTok"/>
        </w:rPr>
        <w:t xml:space="preserve">q_APC_SPAf.ext </w:t>
      </w:r>
      <w:r>
        <w:rPr>
          <w:rStyle w:val="CommentTok"/>
        </w:rPr>
        <w:t># 1 year survival probability</w:t>
      </w:r>
      <w:r>
        <w:br/>
      </w:r>
      <w:r>
        <w:rPr>
          <w:rStyle w:val="NormalTok"/>
        </w:rPr>
        <w:t xml:space="preserve">p0n_APC_SPAf.ext </w:t>
      </w:r>
      <w:r>
        <w:rPr>
          <w:rStyle w:val="OtherTok"/>
        </w:rPr>
        <w:t>&lt;-</w:t>
      </w:r>
      <w:r>
        <w:rPr>
          <w:rStyle w:val="NormalTok"/>
        </w:rPr>
        <w:t xml:space="preserve"> </w:t>
      </w:r>
      <w:r>
        <w:rPr>
          <w:rStyle w:val="FunctionTok"/>
        </w:rPr>
        <w:t>apply</w:t>
      </w:r>
      <w:r>
        <w:rPr>
          <w:rStyle w:val="NormalTok"/>
        </w:rPr>
        <w:t xml:space="preserve">(p_APC_SPAf.ext, </w:t>
      </w:r>
      <w:r>
        <w:rPr>
          <w:rStyle w:val="DecValTok"/>
        </w:rPr>
        <w:t>2</w:t>
      </w:r>
      <w:r>
        <w:rPr>
          <w:rStyle w:val="NormalTok"/>
        </w:rPr>
        <w:t xml:space="preserve">, cumprod) </w:t>
      </w:r>
      <w:r>
        <w:rPr>
          <w:rStyle w:val="CommentTok"/>
        </w:rPr>
        <w:t xml:space="preserve"># n year survival </w:t>
      </w:r>
      <w:r>
        <w:rPr>
          <w:rStyle w:val="CommentTok"/>
        </w:rPr>
        <w:lastRenderedPageBreak/>
        <w:t>probability</w:t>
      </w:r>
      <w:r>
        <w:br/>
      </w:r>
      <w:r>
        <w:rPr>
          <w:rStyle w:val="NormalTok"/>
        </w:rPr>
        <w:t xml:space="preserve">ex_APC_SPAf.ext </w:t>
      </w:r>
      <w:r>
        <w:rPr>
          <w:rStyle w:val="OtherTok"/>
        </w:rPr>
        <w:t>&lt;-</w:t>
      </w:r>
      <w:r>
        <w:rPr>
          <w:rStyle w:val="NormalTok"/>
        </w:rPr>
        <w:t xml:space="preserve"> </w:t>
      </w:r>
      <w:r>
        <w:rPr>
          <w:rStyle w:val="FunctionTok"/>
        </w:rPr>
        <w:t>life.exp</w:t>
      </w:r>
      <w:r>
        <w:rPr>
          <w:rStyle w:val="NormalTok"/>
        </w:rPr>
        <w:t>(q_APC_SPAf.ext)</w:t>
      </w:r>
      <w:r>
        <w:br/>
      </w:r>
      <w:r>
        <w:br/>
      </w:r>
      <w:r>
        <w:rPr>
          <w:rStyle w:val="NormalTok"/>
        </w:rPr>
        <w:t>p_APC.SPAm</w:t>
      </w:r>
      <w:r>
        <w:rPr>
          <w:rStyle w:val="OtherTok"/>
        </w:rPr>
        <w:t>&lt;-</w:t>
      </w:r>
      <w:r>
        <w:rPr>
          <w:rStyle w:val="FunctionTok"/>
        </w:rPr>
        <w:t>as.data.frame</w:t>
      </w:r>
      <w:r>
        <w:rPr>
          <w:rStyle w:val="NormalTok"/>
        </w:rPr>
        <w:t>(p_APC_SPAm.ext)</w:t>
      </w:r>
      <w:r>
        <w:br/>
      </w:r>
      <w:r>
        <w:rPr>
          <w:rStyle w:val="NormalTok"/>
        </w:rPr>
        <w:t>p0n_APC.SPAm</w:t>
      </w:r>
      <w:r>
        <w:rPr>
          <w:rStyle w:val="OtherTok"/>
        </w:rPr>
        <w:t>&lt;-</w:t>
      </w:r>
      <w:r>
        <w:rPr>
          <w:rStyle w:val="FunctionTok"/>
        </w:rPr>
        <w:t>as.data.frame</w:t>
      </w:r>
      <w:r>
        <w:rPr>
          <w:rStyle w:val="NormalTok"/>
        </w:rPr>
        <w:t>(p0n_APC_SPAm.ext)</w:t>
      </w:r>
      <w:r>
        <w:br/>
      </w:r>
      <w:r>
        <w:rPr>
          <w:rStyle w:val="NormalTok"/>
        </w:rPr>
        <w:t>ex_APC.SPAm</w:t>
      </w:r>
      <w:r>
        <w:rPr>
          <w:rStyle w:val="OtherTok"/>
        </w:rPr>
        <w:t>&lt;-</w:t>
      </w:r>
      <w:r>
        <w:rPr>
          <w:rStyle w:val="FunctionTok"/>
        </w:rPr>
        <w:t>as.data.frame</w:t>
      </w:r>
      <w:r>
        <w:rPr>
          <w:rStyle w:val="NormalTok"/>
        </w:rPr>
        <w:t>(ex_APC_SPAm.ext)</w:t>
      </w:r>
      <w:r>
        <w:br/>
      </w:r>
      <w:r>
        <w:rPr>
          <w:rStyle w:val="NormalTok"/>
        </w:rPr>
        <w:t>p_APC.SPAf</w:t>
      </w:r>
      <w:r>
        <w:rPr>
          <w:rStyle w:val="OtherTok"/>
        </w:rPr>
        <w:t>&lt;-</w:t>
      </w:r>
      <w:r>
        <w:rPr>
          <w:rStyle w:val="FunctionTok"/>
        </w:rPr>
        <w:t>as.data.frame</w:t>
      </w:r>
      <w:r>
        <w:rPr>
          <w:rStyle w:val="NormalTok"/>
        </w:rPr>
        <w:t>(p_APC_SPAf.ext)</w:t>
      </w:r>
      <w:r>
        <w:br/>
      </w:r>
      <w:r>
        <w:rPr>
          <w:rStyle w:val="NormalTok"/>
        </w:rPr>
        <w:t>p0n_APC.SPAf</w:t>
      </w:r>
      <w:r>
        <w:rPr>
          <w:rStyle w:val="OtherTok"/>
        </w:rPr>
        <w:t>&lt;-</w:t>
      </w:r>
      <w:r>
        <w:rPr>
          <w:rStyle w:val="FunctionTok"/>
        </w:rPr>
        <w:t>as.data.frame</w:t>
      </w:r>
      <w:r>
        <w:rPr>
          <w:rStyle w:val="NormalTok"/>
        </w:rPr>
        <w:t>(p0n_APC_SPAf.ext)</w:t>
      </w:r>
      <w:r>
        <w:br/>
      </w:r>
      <w:r>
        <w:rPr>
          <w:rStyle w:val="NormalTok"/>
        </w:rPr>
        <w:t>ex_APC.SPAf</w:t>
      </w:r>
      <w:r>
        <w:rPr>
          <w:rStyle w:val="OtherTok"/>
        </w:rPr>
        <w:t>&lt;-</w:t>
      </w:r>
      <w:r>
        <w:rPr>
          <w:rStyle w:val="FunctionTok"/>
        </w:rPr>
        <w:t>as.data.frame</w:t>
      </w:r>
      <w:r>
        <w:rPr>
          <w:rStyle w:val="NormalTok"/>
        </w:rPr>
        <w:t>(ex_APC_SPAf.ext)</w:t>
      </w:r>
    </w:p>
    <w:p w14:paraId="0183342A" w14:textId="77777777" w:rsidR="00D35A95" w:rsidRDefault="00000000">
      <w:pPr>
        <w:pStyle w:val="Titolo2"/>
      </w:pPr>
      <w:bookmarkStart w:id="60" w:name="simulazioni---apc"/>
      <w:bookmarkEnd w:id="59"/>
      <w:r>
        <w:t>Simulazioni - APC</w:t>
      </w:r>
    </w:p>
    <w:p w14:paraId="2174E416" w14:textId="77777777" w:rsidR="00D35A95" w:rsidRDefault="00000000">
      <w:pPr>
        <w:pStyle w:val="SourceCode"/>
      </w:pPr>
      <w:r>
        <w:rPr>
          <w:rStyle w:val="NormalTok"/>
        </w:rPr>
        <w:t xml:space="preserve">APCsim_SPAm.mrwd </w:t>
      </w:r>
      <w:r>
        <w:rPr>
          <w:rStyle w:val="OtherTok"/>
        </w:rPr>
        <w:t>&lt;-</w:t>
      </w:r>
      <w:r>
        <w:rPr>
          <w:rStyle w:val="NormalTok"/>
        </w:rPr>
        <w:t xml:space="preserve"> </w:t>
      </w:r>
      <w:r>
        <w:rPr>
          <w:rStyle w:val="FunctionTok"/>
        </w:rPr>
        <w:t>simulate</w:t>
      </w:r>
      <w:r>
        <w:rPr>
          <w:rStyle w:val="NormalTok"/>
        </w:rPr>
        <w:t xml:space="preserve">(APCfit_SPAm, </w:t>
      </w:r>
      <w:r>
        <w:rPr>
          <w:rStyle w:val="AttributeTok"/>
        </w:rPr>
        <w:t>nsim =</w:t>
      </w:r>
      <w:r>
        <w:rPr>
          <w:rStyle w:val="NormalTok"/>
        </w:rPr>
        <w:t xml:space="preserve"> n.sim, </w:t>
      </w:r>
      <w:r>
        <w:rPr>
          <w:rStyle w:val="AttributeTok"/>
        </w:rPr>
        <w:t>h=</w:t>
      </w:r>
      <w:r>
        <w:rPr>
          <w:rStyle w:val="NormalTok"/>
        </w:rPr>
        <w:t>y.pred)</w:t>
      </w:r>
      <w:r>
        <w:br/>
      </w:r>
      <w:r>
        <w:rPr>
          <w:rStyle w:val="NormalTok"/>
        </w:rPr>
        <w:t xml:space="preserve">rates_APC_SPAm.st </w:t>
      </w:r>
      <w:r>
        <w:rPr>
          <w:rStyle w:val="OtherTok"/>
        </w:rPr>
        <w:t>&lt;-</w:t>
      </w:r>
      <w:r>
        <w:rPr>
          <w:rStyle w:val="NormalTok"/>
        </w:rPr>
        <w:t xml:space="preserve"> APCsim_SPAm.mrwd</w:t>
      </w:r>
      <w:r>
        <w:rPr>
          <w:rStyle w:val="SpecialCharTok"/>
        </w:rPr>
        <w:t>$</w:t>
      </w:r>
      <w:r>
        <w:rPr>
          <w:rStyle w:val="NormalTok"/>
        </w:rPr>
        <w:t>rates</w:t>
      </w:r>
      <w:r>
        <w:br/>
      </w:r>
      <w:r>
        <w:rPr>
          <w:rStyle w:val="NormalTok"/>
        </w:rPr>
        <w:t xml:space="preserve">q_APC_SPAm.st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rates_APC_SPAm.st)</w:t>
      </w:r>
      <w:r>
        <w:br/>
      </w:r>
      <w:r>
        <w:rPr>
          <w:rStyle w:val="NormalTok"/>
        </w:rPr>
        <w:t xml:space="preserve">q_APC_SPAm.st.ext </w:t>
      </w:r>
      <w:r>
        <w:rPr>
          <w:rStyle w:val="OtherTok"/>
        </w:rPr>
        <w:t>&lt;-</w:t>
      </w:r>
      <w:r>
        <w:rPr>
          <w:rStyle w:val="NormalTok"/>
        </w:rPr>
        <w:t xml:space="preserve">  </w:t>
      </w:r>
      <w:r>
        <w:rPr>
          <w:rStyle w:val="FunctionTok"/>
        </w:rPr>
        <w:t>extrapolation.sim</w:t>
      </w:r>
      <w:r>
        <w:rPr>
          <w:rStyle w:val="NormalTok"/>
        </w:rPr>
        <w:t>(q_APC_SPAm.st)</w:t>
      </w:r>
      <w:r>
        <w:br/>
      </w:r>
      <w:r>
        <w:br/>
      </w:r>
      <w:r>
        <w:rPr>
          <w:rStyle w:val="NormalTok"/>
        </w:rPr>
        <w:t xml:space="preserve">APCsim_SPAf.mrwd </w:t>
      </w:r>
      <w:r>
        <w:rPr>
          <w:rStyle w:val="OtherTok"/>
        </w:rPr>
        <w:t>&lt;-</w:t>
      </w:r>
      <w:r>
        <w:rPr>
          <w:rStyle w:val="NormalTok"/>
        </w:rPr>
        <w:t xml:space="preserve"> </w:t>
      </w:r>
      <w:r>
        <w:rPr>
          <w:rStyle w:val="FunctionTok"/>
        </w:rPr>
        <w:t>simulate</w:t>
      </w:r>
      <w:r>
        <w:rPr>
          <w:rStyle w:val="NormalTok"/>
        </w:rPr>
        <w:t xml:space="preserve">(APCfit_SPAf, </w:t>
      </w:r>
      <w:r>
        <w:rPr>
          <w:rStyle w:val="AttributeTok"/>
        </w:rPr>
        <w:t>nsim =</w:t>
      </w:r>
      <w:r>
        <w:rPr>
          <w:rStyle w:val="NormalTok"/>
        </w:rPr>
        <w:t xml:space="preserve"> n.sim, </w:t>
      </w:r>
      <w:r>
        <w:rPr>
          <w:rStyle w:val="AttributeTok"/>
        </w:rPr>
        <w:t>h=</w:t>
      </w:r>
      <w:r>
        <w:rPr>
          <w:rStyle w:val="NormalTok"/>
        </w:rPr>
        <w:t>y.pred)</w:t>
      </w:r>
      <w:r>
        <w:br/>
      </w:r>
      <w:r>
        <w:rPr>
          <w:rStyle w:val="NormalTok"/>
        </w:rPr>
        <w:t xml:space="preserve">rates_APC_SPAf.st </w:t>
      </w:r>
      <w:r>
        <w:rPr>
          <w:rStyle w:val="OtherTok"/>
        </w:rPr>
        <w:t>&lt;-</w:t>
      </w:r>
      <w:r>
        <w:rPr>
          <w:rStyle w:val="NormalTok"/>
        </w:rPr>
        <w:t xml:space="preserve"> APCsim_SPAf.mrwd</w:t>
      </w:r>
      <w:r>
        <w:rPr>
          <w:rStyle w:val="SpecialCharTok"/>
        </w:rPr>
        <w:t>$</w:t>
      </w:r>
      <w:r>
        <w:rPr>
          <w:rStyle w:val="NormalTok"/>
        </w:rPr>
        <w:t>rates</w:t>
      </w:r>
      <w:r>
        <w:br/>
      </w:r>
      <w:r>
        <w:rPr>
          <w:rStyle w:val="NormalTok"/>
        </w:rPr>
        <w:t xml:space="preserve">q_APC_SPAf.st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rates_APC_SPAf.st)</w:t>
      </w:r>
      <w:r>
        <w:br/>
      </w:r>
      <w:r>
        <w:rPr>
          <w:rStyle w:val="NormalTok"/>
        </w:rPr>
        <w:t xml:space="preserve">q_APC_SPAf.st.ext </w:t>
      </w:r>
      <w:r>
        <w:rPr>
          <w:rStyle w:val="OtherTok"/>
        </w:rPr>
        <w:t>&lt;-</w:t>
      </w:r>
      <w:r>
        <w:rPr>
          <w:rStyle w:val="NormalTok"/>
        </w:rPr>
        <w:t xml:space="preserve">  </w:t>
      </w:r>
      <w:r>
        <w:rPr>
          <w:rStyle w:val="FunctionTok"/>
        </w:rPr>
        <w:t>extrapolation.sim</w:t>
      </w:r>
      <w:r>
        <w:rPr>
          <w:rStyle w:val="NormalTok"/>
        </w:rPr>
        <w:t>(q_APC_SPAf.st)</w:t>
      </w:r>
    </w:p>
    <w:p w14:paraId="1C5ED5A5" w14:textId="77777777" w:rsidR="00D35A95" w:rsidRDefault="00000000">
      <w:pPr>
        <w:pStyle w:val="Titolo3"/>
      </w:pPr>
      <w:bookmarkStart w:id="61" w:name="indice-temporali-simulati---apc"/>
      <w:r>
        <w:t>Indice temporali simulati - APC</w:t>
      </w:r>
    </w:p>
    <w:p w14:paraId="7D36DC03" w14:textId="77777777" w:rsidR="00D35A95" w:rsidRDefault="00000000">
      <w:pPr>
        <w:pStyle w:val="SourceCode"/>
      </w:pPr>
      <w:r>
        <w:rPr>
          <w:rStyle w:val="DocumentationTok"/>
        </w:rPr>
        <w:t>### rappresentazione grafica</w:t>
      </w:r>
      <w:r>
        <w:br/>
      </w:r>
      <w:r>
        <w:rPr>
          <w:rStyle w:val="FunctionTok"/>
        </w:rPr>
        <w:t>dev.new</w:t>
      </w:r>
      <w:r>
        <w:rPr>
          <w:rStyle w:val="NormalTok"/>
        </w:rPr>
        <w:t>(</w:t>
      </w:r>
      <w:r>
        <w:rPr>
          <w:rStyle w:val="AttributeTok"/>
        </w:rPr>
        <w:t>width =</w:t>
      </w:r>
      <w:r>
        <w:rPr>
          <w:rStyle w:val="NormalTok"/>
        </w:rPr>
        <w:t xml:space="preserve"> </w:t>
      </w:r>
      <w:r>
        <w:rPr>
          <w:rStyle w:val="DecValTok"/>
        </w:rPr>
        <w:t>900</w:t>
      </w:r>
      <w:r>
        <w:rPr>
          <w:rStyle w:val="NormalTok"/>
        </w:rPr>
        <w:t xml:space="preserve">, </w:t>
      </w:r>
      <w:r>
        <w:rPr>
          <w:rStyle w:val="AttributeTok"/>
        </w:rPr>
        <w:t>height =</w:t>
      </w:r>
      <w:r>
        <w:rPr>
          <w:rStyle w:val="NormalTok"/>
        </w:rPr>
        <w:t xml:space="preserve"> </w:t>
      </w:r>
      <w:r>
        <w:rPr>
          <w:rStyle w:val="DecValTok"/>
        </w:rPr>
        <w:t>330</w:t>
      </w:r>
      <w:r>
        <w:rPr>
          <w:rStyle w:val="NormalTok"/>
        </w:rPr>
        <w:t xml:space="preserve">, </w:t>
      </w:r>
      <w:r>
        <w:rPr>
          <w:rStyle w:val="AttributeTok"/>
        </w:rPr>
        <w:t>unit =</w:t>
      </w:r>
      <w:r>
        <w:rPr>
          <w:rStyle w:val="NormalTok"/>
        </w:rPr>
        <w:t xml:space="preserve"> </w:t>
      </w:r>
      <w:r>
        <w:rPr>
          <w:rStyle w:val="StringTok"/>
        </w:rPr>
        <w:t>"px"</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(APCfit_SPAm</w:t>
      </w:r>
      <w:r>
        <w:rPr>
          <w:rStyle w:val="SpecialCharTok"/>
        </w:rPr>
        <w:t>$</w:t>
      </w:r>
      <w:r>
        <w:rPr>
          <w:rStyle w:val="NormalTok"/>
        </w:rPr>
        <w:t>years, APCfit_SPAm</w:t>
      </w:r>
      <w:r>
        <w:rPr>
          <w:rStyle w:val="SpecialCharTok"/>
        </w:rPr>
        <w:t>$</w:t>
      </w:r>
      <w:r>
        <w:rPr>
          <w:rStyle w:val="NormalTok"/>
        </w:rPr>
        <w:t>kt[</w:t>
      </w:r>
      <w:r>
        <w:rPr>
          <w:rStyle w:val="DecValTok"/>
        </w:rPr>
        <w:t>1</w:t>
      </w:r>
      <w:r>
        <w:rPr>
          <w:rStyle w:val="NormalTok"/>
        </w:rPr>
        <w:t xml:space="preserve">, ], </w:t>
      </w:r>
      <w:r>
        <w:rPr>
          <w:rStyle w:val="AttributeTok"/>
        </w:rPr>
        <w:t>xlim =</w:t>
      </w:r>
      <w:r>
        <w:rPr>
          <w:rStyle w:val="NormalTok"/>
        </w:rPr>
        <w:t xml:space="preserve"> </w:t>
      </w:r>
      <w:r>
        <w:rPr>
          <w:rStyle w:val="FunctionTok"/>
        </w:rPr>
        <w:t>range</w:t>
      </w:r>
      <w:r>
        <w:rPr>
          <w:rStyle w:val="NormalTok"/>
        </w:rPr>
        <w:t>(APCfit_SPAm</w:t>
      </w:r>
      <w:r>
        <w:rPr>
          <w:rStyle w:val="SpecialCharTok"/>
        </w:rPr>
        <w:t>$</w:t>
      </w:r>
      <w:r>
        <w:rPr>
          <w:rStyle w:val="NormalTok"/>
        </w:rPr>
        <w:t>years, APCsim_SPAm.mrwd</w:t>
      </w:r>
      <w:r>
        <w:rPr>
          <w:rStyle w:val="SpecialCharTok"/>
        </w:rPr>
        <w:t>$</w:t>
      </w:r>
      <w:r>
        <w:rPr>
          <w:rStyle w:val="NormalTok"/>
        </w:rPr>
        <w:t>kt.s</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(APCfit_SPAm</w:t>
      </w:r>
      <w:r>
        <w:rPr>
          <w:rStyle w:val="SpecialCharTok"/>
        </w:rPr>
        <w:t>$</w:t>
      </w:r>
      <w:r>
        <w:rPr>
          <w:rStyle w:val="NormalTok"/>
        </w:rPr>
        <w:t>kt, APCsim_SPAm.mrwd</w:t>
      </w:r>
      <w:r>
        <w:rPr>
          <w:rStyle w:val="SpecialCharTok"/>
        </w:rPr>
        <w:t>$</w:t>
      </w:r>
      <w:r>
        <w:rPr>
          <w:rStyle w:val="NormalTok"/>
        </w:rPr>
        <w:t>kt.s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"kt"</w:t>
      </w:r>
      <w:r>
        <w:rPr>
          <w:rStyle w:val="NormalTok"/>
        </w:rPr>
        <w:t>,</w:t>
      </w:r>
      <w:r>
        <w:br/>
      </w:r>
      <w:r>
        <w:rPr>
          <w:rStyle w:val="NormalTok"/>
        </w:rPr>
        <w:t xml:space="preserve">     </w:t>
      </w:r>
      <w:r>
        <w:rPr>
          <w:rStyle w:val="AttributeTok"/>
        </w:rPr>
        <w:t>main =</w:t>
      </w:r>
      <w:r>
        <w:rPr>
          <w:rStyle w:val="NormalTok"/>
        </w:rPr>
        <w:t xml:space="preserve"> </w:t>
      </w:r>
      <w:r>
        <w:rPr>
          <w:rStyle w:val="StringTok"/>
        </w:rPr>
        <w:t>"APC: Period index (mrwd)"</w:t>
      </w:r>
      <w:r>
        <w:rPr>
          <w:rStyle w:val="NormalTok"/>
        </w:rPr>
        <w:t>)</w:t>
      </w:r>
      <w:r>
        <w:br/>
      </w:r>
      <w:r>
        <w:rPr>
          <w:rStyle w:val="FunctionTok"/>
        </w:rPr>
        <w:t>matlines</w:t>
      </w:r>
      <w:r>
        <w:rPr>
          <w:rStyle w:val="NormalTok"/>
        </w:rPr>
        <w:t>(APCsim_SPAm.mrwd</w:t>
      </w:r>
      <w:r>
        <w:rPr>
          <w:rStyle w:val="SpecialCharTok"/>
        </w:rPr>
        <w:t>$</w:t>
      </w:r>
      <w:r>
        <w:rPr>
          <w:rStyle w:val="NormalTok"/>
        </w:rPr>
        <w:t>kt.s</w:t>
      </w:r>
      <w:r>
        <w:rPr>
          <w:rStyle w:val="SpecialCharTok"/>
        </w:rPr>
        <w:t>$</w:t>
      </w:r>
      <w:r>
        <w:rPr>
          <w:rStyle w:val="NormalTok"/>
        </w:rPr>
        <w:t>years, APCsim_SPAm.mrwd</w:t>
      </w:r>
      <w:r>
        <w:rPr>
          <w:rStyle w:val="SpecialCharTok"/>
        </w:rPr>
        <w:t>$</w:t>
      </w:r>
      <w:r>
        <w:rPr>
          <w:rStyle w:val="NormalTok"/>
        </w:rPr>
        <w:t>kt.s</w:t>
      </w:r>
      <w:r>
        <w:rPr>
          <w:rStyle w:val="SpecialCharTok"/>
        </w:rPr>
        <w:t>$</w:t>
      </w:r>
      <w:r>
        <w:rPr>
          <w:rStyle w:val="NormalTok"/>
        </w:rPr>
        <w:t>sim[</w:t>
      </w:r>
      <w:r>
        <w:rPr>
          <w:rStyle w:val="DecValTok"/>
        </w:rPr>
        <w:t>1</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FunctionTok"/>
        </w:rPr>
        <w:t>plot</w:t>
      </w:r>
      <w:r>
        <w:rPr>
          <w:rStyle w:val="NormalTok"/>
        </w:rPr>
        <w:t>(APCfit_SPAm</w:t>
      </w:r>
      <w:r>
        <w:rPr>
          <w:rStyle w:val="SpecialCharTok"/>
        </w:rPr>
        <w:t>$</w:t>
      </w:r>
      <w:r>
        <w:rPr>
          <w:rStyle w:val="NormalTok"/>
        </w:rPr>
        <w:t>years, (APCfit_SPAm</w:t>
      </w:r>
      <w:r>
        <w:rPr>
          <w:rStyle w:val="SpecialCharTok"/>
        </w:rPr>
        <w:t>$</w:t>
      </w:r>
      <w:r>
        <w:rPr>
          <w:rStyle w:val="NormalTok"/>
        </w:rPr>
        <w:t xml:space="preserve">Dxt </w:t>
      </w:r>
      <w:r>
        <w:rPr>
          <w:rStyle w:val="SpecialCharTok"/>
        </w:rPr>
        <w:t>/</w:t>
      </w:r>
      <w:r>
        <w:rPr>
          <w:rStyle w:val="NormalTok"/>
        </w:rPr>
        <w:t xml:space="preserve"> APCfit_SPAm</w:t>
      </w:r>
      <w:r>
        <w:rPr>
          <w:rStyle w:val="SpecialCharTok"/>
        </w:rPr>
        <w:t>$</w:t>
      </w:r>
      <w:r>
        <w:rPr>
          <w:rStyle w:val="NormalTok"/>
        </w:rPr>
        <w:t>Ext)[</w:t>
      </w:r>
      <w:r>
        <w:rPr>
          <w:rStyle w:val="StringTok"/>
        </w:rPr>
        <w:t>"65"</w:t>
      </w:r>
      <w:r>
        <w:rPr>
          <w:rStyle w:val="NormalTok"/>
        </w:rPr>
        <w:t xml:space="preserve">, ], </w:t>
      </w:r>
      <w:r>
        <w:rPr>
          <w:rStyle w:val="AttributeTok"/>
        </w:rPr>
        <w:t>xlim =</w:t>
      </w:r>
      <w:r>
        <w:rPr>
          <w:rStyle w:val="NormalTok"/>
        </w:rPr>
        <w:t xml:space="preserve"> </w:t>
      </w:r>
      <w:r>
        <w:rPr>
          <w:rStyle w:val="FunctionTok"/>
        </w:rPr>
        <w:t>range</w:t>
      </w:r>
      <w:r>
        <w:rPr>
          <w:rStyle w:val="NormalTok"/>
        </w:rPr>
        <w:t>(APCfit_SPAm</w:t>
      </w:r>
      <w:r>
        <w:rPr>
          <w:rStyle w:val="SpecialCharTok"/>
        </w:rPr>
        <w:t>$</w:t>
      </w:r>
      <w:r>
        <w:rPr>
          <w:rStyle w:val="NormalTok"/>
        </w:rPr>
        <w:t>years, APCsim_SPAm.mrwd</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((APCfit_SPAm</w:t>
      </w:r>
      <w:r>
        <w:rPr>
          <w:rStyle w:val="SpecialCharTok"/>
        </w:rPr>
        <w:t>$</w:t>
      </w:r>
      <w:r>
        <w:rPr>
          <w:rStyle w:val="NormalTok"/>
        </w:rPr>
        <w:t xml:space="preserve">Dxt </w:t>
      </w:r>
      <w:r>
        <w:rPr>
          <w:rStyle w:val="SpecialCharTok"/>
        </w:rPr>
        <w:t>/</w:t>
      </w:r>
      <w:r>
        <w:rPr>
          <w:rStyle w:val="NormalTok"/>
        </w:rPr>
        <w:t xml:space="preserve"> APCfit_SPAm</w:t>
      </w:r>
      <w:r>
        <w:rPr>
          <w:rStyle w:val="SpecialCharTok"/>
        </w:rPr>
        <w:t>$</w:t>
      </w:r>
      <w:r>
        <w:rPr>
          <w:rStyle w:val="NormalTok"/>
        </w:rPr>
        <w:t>Ext)[</w:t>
      </w:r>
      <w:r>
        <w:rPr>
          <w:rStyle w:val="StringTok"/>
        </w:rPr>
        <w:t>"65"</w:t>
      </w:r>
      <w:r>
        <w:rPr>
          <w:rStyle w:val="NormalTok"/>
        </w:rPr>
        <w:t>, ], APCsim_SPAm.mrwd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"rate"</w:t>
      </w:r>
      <w:r>
        <w:rPr>
          <w:rStyle w:val="NormalTok"/>
        </w:rPr>
        <w:t>,</w:t>
      </w:r>
      <w:r>
        <w:br/>
      </w:r>
      <w:r>
        <w:rPr>
          <w:rStyle w:val="NormalTok"/>
        </w:rPr>
        <w:t xml:space="preserve">     </w:t>
      </w:r>
      <w:r>
        <w:rPr>
          <w:rStyle w:val="AttributeTok"/>
        </w:rPr>
        <w:t>main =</w:t>
      </w:r>
      <w:r>
        <w:rPr>
          <w:rStyle w:val="NormalTok"/>
        </w:rPr>
        <w:t xml:space="preserve"> </w:t>
      </w:r>
      <w:r>
        <w:rPr>
          <w:rStyle w:val="StringTok"/>
        </w:rPr>
        <w:t>"APC: Simulated mortality rates at age 65"</w:t>
      </w:r>
      <w:r>
        <w:rPr>
          <w:rStyle w:val="NormalTok"/>
        </w:rPr>
        <w:t>)</w:t>
      </w:r>
      <w:r>
        <w:br/>
      </w:r>
      <w:r>
        <w:rPr>
          <w:rStyle w:val="FunctionTok"/>
        </w:rPr>
        <w:t>matlines</w:t>
      </w:r>
      <w:r>
        <w:rPr>
          <w:rStyle w:val="NormalTok"/>
        </w:rPr>
        <w:t>(APCsim_SPAm.mrwd</w:t>
      </w:r>
      <w:r>
        <w:rPr>
          <w:rStyle w:val="SpecialCharTok"/>
        </w:rPr>
        <w:t>$</w:t>
      </w:r>
      <w:r>
        <w:rPr>
          <w:rStyle w:val="NormalTok"/>
        </w:rPr>
        <w:t>years, APCsim_SPAm.mrwd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FunctionTok"/>
        </w:rPr>
        <w:t>plot</w:t>
      </w:r>
      <w:r>
        <w:rPr>
          <w:rStyle w:val="NormalTok"/>
        </w:rPr>
        <w:t>(APCfit_SPAm</w:t>
      </w:r>
      <w:r>
        <w:rPr>
          <w:rStyle w:val="SpecialCharTok"/>
        </w:rPr>
        <w:t>$</w:t>
      </w:r>
      <w:r>
        <w:rPr>
          <w:rStyle w:val="NormalTok"/>
        </w:rPr>
        <w:t>cohorts, APCfit_SPAm</w:t>
      </w:r>
      <w:r>
        <w:rPr>
          <w:rStyle w:val="SpecialCharTok"/>
        </w:rPr>
        <w:t>$</w:t>
      </w:r>
      <w:r>
        <w:rPr>
          <w:rStyle w:val="NormalTok"/>
        </w:rPr>
        <w:t>gc,</w:t>
      </w:r>
      <w:r>
        <w:br/>
      </w:r>
      <w:r>
        <w:rPr>
          <w:rStyle w:val="NormalTok"/>
        </w:rPr>
        <w:t xml:space="preserve"> </w:t>
      </w:r>
      <w:r>
        <w:rPr>
          <w:rStyle w:val="AttributeTok"/>
        </w:rPr>
        <w:t>xlim =</w:t>
      </w:r>
      <w:r>
        <w:rPr>
          <w:rStyle w:val="NormalTok"/>
        </w:rPr>
        <w:t xml:space="preserve"> </w:t>
      </w:r>
      <w:r>
        <w:rPr>
          <w:rStyle w:val="FunctionTok"/>
        </w:rPr>
        <w:t>range</w:t>
      </w:r>
      <w:r>
        <w:rPr>
          <w:rStyle w:val="NormalTok"/>
        </w:rPr>
        <w:t>(APCfit_SPAm</w:t>
      </w:r>
      <w:r>
        <w:rPr>
          <w:rStyle w:val="SpecialCharTok"/>
        </w:rPr>
        <w:t>$</w:t>
      </w:r>
      <w:r>
        <w:rPr>
          <w:rStyle w:val="NormalTok"/>
        </w:rPr>
        <w:t>cohorts, APCsim_SPAm.mrwd</w:t>
      </w:r>
      <w:r>
        <w:rPr>
          <w:rStyle w:val="SpecialCharTok"/>
        </w:rPr>
        <w:t>$</w:t>
      </w:r>
      <w:r>
        <w:rPr>
          <w:rStyle w:val="NormalTok"/>
        </w:rPr>
        <w:t>gc.s</w:t>
      </w:r>
      <w:r>
        <w:rPr>
          <w:rStyle w:val="SpecialCharTok"/>
        </w:rPr>
        <w:t>$</w:t>
      </w:r>
      <w:r>
        <w:rPr>
          <w:rStyle w:val="NormalTok"/>
        </w:rPr>
        <w:t>cohorts),</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SpecialCharTok"/>
        </w:rPr>
        <w:t>-</w:t>
      </w:r>
      <w:r>
        <w:rPr>
          <w:rStyle w:val="FloatTok"/>
        </w:rPr>
        <w:t>1.9</w:t>
      </w:r>
      <w:r>
        <w:rPr>
          <w:rStyle w:val="NormalTok"/>
        </w:rPr>
        <w:t xml:space="preserve">, </w:t>
      </w:r>
      <w:r>
        <w:rPr>
          <w:rStyle w:val="FloatTok"/>
        </w:rPr>
        <w:t>0.7</w:t>
      </w:r>
      <w:r>
        <w:rPr>
          <w:rStyle w:val="NormalTok"/>
        </w:rPr>
        <w:t>),</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AttributeTok"/>
        </w:rPr>
        <w:t>xlab =</w:t>
      </w:r>
      <w:r>
        <w:rPr>
          <w:rStyle w:val="NormalTok"/>
        </w:rPr>
        <w:t xml:space="preserve"> </w:t>
      </w:r>
      <w:r>
        <w:rPr>
          <w:rStyle w:val="StringTok"/>
        </w:rPr>
        <w:t>"year"</w:t>
      </w:r>
      <w:r>
        <w:rPr>
          <w:rStyle w:val="NormalTok"/>
        </w:rPr>
        <w:t>,</w:t>
      </w:r>
      <w:r>
        <w:br/>
      </w:r>
      <w:r>
        <w:rPr>
          <w:rStyle w:val="NormalTok"/>
        </w:rPr>
        <w:t xml:space="preserve"> </w:t>
      </w:r>
      <w:r>
        <w:rPr>
          <w:rStyle w:val="AttributeTok"/>
        </w:rPr>
        <w:t>ylab =</w:t>
      </w:r>
      <w:r>
        <w:rPr>
          <w:rStyle w:val="NormalTok"/>
        </w:rPr>
        <w:t xml:space="preserve"> </w:t>
      </w:r>
      <w:r>
        <w:rPr>
          <w:rStyle w:val="StringTok"/>
        </w:rPr>
        <w:t>"gc"</w:t>
      </w:r>
      <w:r>
        <w:rPr>
          <w:rStyle w:val="NormalTok"/>
        </w:rPr>
        <w:t>,</w:t>
      </w:r>
      <w:r>
        <w:br/>
      </w:r>
      <w:r>
        <w:rPr>
          <w:rStyle w:val="NormalTok"/>
        </w:rPr>
        <w:t xml:space="preserve"> </w:t>
      </w:r>
      <w:r>
        <w:rPr>
          <w:rStyle w:val="AttributeTok"/>
        </w:rPr>
        <w:t>main =</w:t>
      </w:r>
      <w:r>
        <w:rPr>
          <w:rStyle w:val="NormalTok"/>
        </w:rPr>
        <w:t xml:space="preserve"> </w:t>
      </w:r>
      <w:r>
        <w:rPr>
          <w:rStyle w:val="StringTok"/>
        </w:rPr>
        <w:t>"APC indice gamma"</w:t>
      </w:r>
      <w:r>
        <w:rPr>
          <w:rStyle w:val="NormalTok"/>
        </w:rPr>
        <w:t>)</w:t>
      </w:r>
      <w:r>
        <w:br/>
      </w:r>
      <w:r>
        <w:rPr>
          <w:rStyle w:val="FunctionTok"/>
        </w:rPr>
        <w:t>matlines</w:t>
      </w:r>
      <w:r>
        <w:rPr>
          <w:rStyle w:val="NormalTok"/>
        </w:rPr>
        <w:t>(APCsim_SPAm.mrwd</w:t>
      </w:r>
      <w:r>
        <w:rPr>
          <w:rStyle w:val="SpecialCharTok"/>
        </w:rPr>
        <w:t>$</w:t>
      </w:r>
      <w:r>
        <w:rPr>
          <w:rStyle w:val="NormalTok"/>
        </w:rPr>
        <w:t>gc.s</w:t>
      </w:r>
      <w:r>
        <w:rPr>
          <w:rStyle w:val="SpecialCharTok"/>
        </w:rPr>
        <w:t>$</w:t>
      </w:r>
      <w:r>
        <w:rPr>
          <w:rStyle w:val="NormalTok"/>
        </w:rPr>
        <w:t>cohorts, APCsim_SPAm.mrwd</w:t>
      </w:r>
      <w:r>
        <w:rPr>
          <w:rStyle w:val="SpecialCharTok"/>
        </w:rPr>
        <w:t>$</w:t>
      </w:r>
      <w:r>
        <w:rPr>
          <w:rStyle w:val="NormalTok"/>
        </w:rPr>
        <w:t>gc.s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p>
    <w:p w14:paraId="3CA36912" w14:textId="77777777" w:rsidR="00D35A95" w:rsidRDefault="00000000">
      <w:pPr>
        <w:pStyle w:val="FirstParagraph"/>
      </w:pPr>
      <w:r>
        <w:t>Il grafico rappresenta le componenti del modello APC (Age-Period-Cohort) utilizzato per analizzare e prevedere i tassi di mortalità, e mostra tre sotto-grafici principali:</w:t>
      </w:r>
    </w:p>
    <w:p w14:paraId="6402B114" w14:textId="77777777" w:rsidR="00D35A95" w:rsidRDefault="00000000">
      <w:pPr>
        <w:numPr>
          <w:ilvl w:val="0"/>
          <w:numId w:val="27"/>
        </w:numPr>
      </w:pPr>
      <w:r>
        <w:rPr>
          <w:b/>
          <w:bCs/>
        </w:rPr>
        <w:lastRenderedPageBreak/>
        <w:t>Indice di periodo (mrwd)</w:t>
      </w:r>
      <w:r>
        <w:t>: Dal 1960 al 2080, mostra una tendenza decrescente fino ai primi anni 2000, indicando un miglioramento delle condizioni di salute. Le proiezioni future sono varie, evidenziando incertezza nelle stime.</w:t>
      </w:r>
    </w:p>
    <w:p w14:paraId="5650286D" w14:textId="77777777" w:rsidR="00D35A95" w:rsidRDefault="00000000">
      <w:pPr>
        <w:numPr>
          <w:ilvl w:val="0"/>
          <w:numId w:val="27"/>
        </w:numPr>
      </w:pPr>
      <w:r>
        <w:rPr>
          <w:b/>
          <w:bCs/>
        </w:rPr>
        <w:t>Tassi di mortalità simulati all’età di 65 anni</w:t>
      </w:r>
      <w:r>
        <w:t>: Dal 1960 al 2080, indicano una diminuzione dei tassi di mortalità fino al presente, con una continuazione prevista di questa tendenza. Anche qui, c’è una dispersione nelle previsioni future che indica incertezza.</w:t>
      </w:r>
    </w:p>
    <w:p w14:paraId="5C2BC778" w14:textId="77777777" w:rsidR="00D35A95" w:rsidRDefault="00000000">
      <w:pPr>
        <w:numPr>
          <w:ilvl w:val="0"/>
          <w:numId w:val="27"/>
        </w:numPr>
      </w:pPr>
      <w:r>
        <w:rPr>
          <w:b/>
          <w:bCs/>
        </w:rPr>
        <w:t>Indice gamma per coorte</w:t>
      </w:r>
      <w:r>
        <w:t>: Dal 1850 al 2050, mostra un aumento fino alla metà del XX secolo seguito da una diminuzione. Le proiezioni future mostrano diverse possibili traiettorie con un’ampia incertezza.</w:t>
      </w:r>
    </w:p>
    <w:p w14:paraId="169039B0" w14:textId="77777777" w:rsidR="00D35A95" w:rsidRDefault="00000000">
      <w:pPr>
        <w:pStyle w:val="FirstParagraph"/>
      </w:pPr>
      <w:r>
        <w:t>In sintesi, il modello APC evidenzia un miglioramento storico dei tassi di mortalità e una tendenza a lungo termine verso una riduzione continua, ma con una crescente incertezza nelle proiezioni future.</w:t>
      </w:r>
    </w:p>
    <w:p w14:paraId="3601C86A" w14:textId="77777777" w:rsidR="00D35A95" w:rsidRDefault="00000000">
      <w:pPr>
        <w:pStyle w:val="SourceCode"/>
      </w:pPr>
      <w:r>
        <w:rPr>
          <w:rStyle w:val="DocumentationTok"/>
        </w:rPr>
        <w:t>### rappresentazione grafica</w:t>
      </w:r>
      <w:r>
        <w:br/>
      </w:r>
      <w:r>
        <w:rPr>
          <w:rStyle w:val="FunctionTok"/>
        </w:rPr>
        <w:t>dev.new</w:t>
      </w:r>
      <w:r>
        <w:rPr>
          <w:rStyle w:val="NormalTok"/>
        </w:rPr>
        <w:t>(</w:t>
      </w:r>
      <w:r>
        <w:rPr>
          <w:rStyle w:val="AttributeTok"/>
        </w:rPr>
        <w:t>width =</w:t>
      </w:r>
      <w:r>
        <w:rPr>
          <w:rStyle w:val="NormalTok"/>
        </w:rPr>
        <w:t xml:space="preserve"> </w:t>
      </w:r>
      <w:r>
        <w:rPr>
          <w:rStyle w:val="DecValTok"/>
        </w:rPr>
        <w:t>900</w:t>
      </w:r>
      <w:r>
        <w:rPr>
          <w:rStyle w:val="NormalTok"/>
        </w:rPr>
        <w:t xml:space="preserve">, </w:t>
      </w:r>
      <w:r>
        <w:rPr>
          <w:rStyle w:val="AttributeTok"/>
        </w:rPr>
        <w:t>height =</w:t>
      </w:r>
      <w:r>
        <w:rPr>
          <w:rStyle w:val="NormalTok"/>
        </w:rPr>
        <w:t xml:space="preserve"> </w:t>
      </w:r>
      <w:r>
        <w:rPr>
          <w:rStyle w:val="DecValTok"/>
        </w:rPr>
        <w:t>330</w:t>
      </w:r>
      <w:r>
        <w:rPr>
          <w:rStyle w:val="NormalTok"/>
        </w:rPr>
        <w:t xml:space="preserve">, </w:t>
      </w:r>
      <w:r>
        <w:rPr>
          <w:rStyle w:val="AttributeTok"/>
        </w:rPr>
        <w:t>unit =</w:t>
      </w:r>
      <w:r>
        <w:rPr>
          <w:rStyle w:val="NormalTok"/>
        </w:rPr>
        <w:t xml:space="preserve"> </w:t>
      </w:r>
      <w:r>
        <w:rPr>
          <w:rStyle w:val="StringTok"/>
        </w:rPr>
        <w:t>"px"</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(APCfit_SPAf</w:t>
      </w:r>
      <w:r>
        <w:rPr>
          <w:rStyle w:val="SpecialCharTok"/>
        </w:rPr>
        <w:t>$</w:t>
      </w:r>
      <w:r>
        <w:rPr>
          <w:rStyle w:val="NormalTok"/>
        </w:rPr>
        <w:t>years, APCfit_SPAf</w:t>
      </w:r>
      <w:r>
        <w:rPr>
          <w:rStyle w:val="SpecialCharTok"/>
        </w:rPr>
        <w:t>$</w:t>
      </w:r>
      <w:r>
        <w:rPr>
          <w:rStyle w:val="NormalTok"/>
        </w:rPr>
        <w:t>kt[</w:t>
      </w:r>
      <w:r>
        <w:rPr>
          <w:rStyle w:val="DecValTok"/>
        </w:rPr>
        <w:t>1</w:t>
      </w:r>
      <w:r>
        <w:rPr>
          <w:rStyle w:val="NormalTok"/>
        </w:rPr>
        <w:t xml:space="preserve">, ], </w:t>
      </w:r>
      <w:r>
        <w:rPr>
          <w:rStyle w:val="AttributeTok"/>
        </w:rPr>
        <w:t>xlim =</w:t>
      </w:r>
      <w:r>
        <w:rPr>
          <w:rStyle w:val="NormalTok"/>
        </w:rPr>
        <w:t xml:space="preserve"> </w:t>
      </w:r>
      <w:r>
        <w:rPr>
          <w:rStyle w:val="FunctionTok"/>
        </w:rPr>
        <w:t>range</w:t>
      </w:r>
      <w:r>
        <w:rPr>
          <w:rStyle w:val="NormalTok"/>
        </w:rPr>
        <w:t>(APCfit_SPAf</w:t>
      </w:r>
      <w:r>
        <w:rPr>
          <w:rStyle w:val="SpecialCharTok"/>
        </w:rPr>
        <w:t>$</w:t>
      </w:r>
      <w:r>
        <w:rPr>
          <w:rStyle w:val="NormalTok"/>
        </w:rPr>
        <w:t>years, APCsim_SPAf.mrwd</w:t>
      </w:r>
      <w:r>
        <w:rPr>
          <w:rStyle w:val="SpecialCharTok"/>
        </w:rPr>
        <w:t>$</w:t>
      </w:r>
      <w:r>
        <w:rPr>
          <w:rStyle w:val="NormalTok"/>
        </w:rPr>
        <w:t>kt.s</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(APCfit_SPAf</w:t>
      </w:r>
      <w:r>
        <w:rPr>
          <w:rStyle w:val="SpecialCharTok"/>
        </w:rPr>
        <w:t>$</w:t>
      </w:r>
      <w:r>
        <w:rPr>
          <w:rStyle w:val="NormalTok"/>
        </w:rPr>
        <w:t>kt, APCsim_SPAf.mrwd</w:t>
      </w:r>
      <w:r>
        <w:rPr>
          <w:rStyle w:val="SpecialCharTok"/>
        </w:rPr>
        <w:t>$</w:t>
      </w:r>
      <w:r>
        <w:rPr>
          <w:rStyle w:val="NormalTok"/>
        </w:rPr>
        <w:t>kt.s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"kt"</w:t>
      </w:r>
      <w:r>
        <w:rPr>
          <w:rStyle w:val="NormalTok"/>
        </w:rPr>
        <w:t>,</w:t>
      </w:r>
      <w:r>
        <w:br/>
      </w:r>
      <w:r>
        <w:rPr>
          <w:rStyle w:val="NormalTok"/>
        </w:rPr>
        <w:t xml:space="preserve">     </w:t>
      </w:r>
      <w:r>
        <w:rPr>
          <w:rStyle w:val="AttributeTok"/>
        </w:rPr>
        <w:t>main =</w:t>
      </w:r>
      <w:r>
        <w:rPr>
          <w:rStyle w:val="NormalTok"/>
        </w:rPr>
        <w:t xml:space="preserve"> </w:t>
      </w:r>
      <w:r>
        <w:rPr>
          <w:rStyle w:val="StringTok"/>
        </w:rPr>
        <w:t>"APC: Period index (mrwd)"</w:t>
      </w:r>
      <w:r>
        <w:rPr>
          <w:rStyle w:val="NormalTok"/>
        </w:rPr>
        <w:t>)</w:t>
      </w:r>
      <w:r>
        <w:br/>
      </w:r>
      <w:r>
        <w:rPr>
          <w:rStyle w:val="FunctionTok"/>
        </w:rPr>
        <w:t>matlines</w:t>
      </w:r>
      <w:r>
        <w:rPr>
          <w:rStyle w:val="NormalTok"/>
        </w:rPr>
        <w:t>(APCsim_SPAf.mrwd</w:t>
      </w:r>
      <w:r>
        <w:rPr>
          <w:rStyle w:val="SpecialCharTok"/>
        </w:rPr>
        <w:t>$</w:t>
      </w:r>
      <w:r>
        <w:rPr>
          <w:rStyle w:val="NormalTok"/>
        </w:rPr>
        <w:t>kt.s</w:t>
      </w:r>
      <w:r>
        <w:rPr>
          <w:rStyle w:val="SpecialCharTok"/>
        </w:rPr>
        <w:t>$</w:t>
      </w:r>
      <w:r>
        <w:rPr>
          <w:rStyle w:val="NormalTok"/>
        </w:rPr>
        <w:t>years, APCsim_SPAf.mrwd</w:t>
      </w:r>
      <w:r>
        <w:rPr>
          <w:rStyle w:val="SpecialCharTok"/>
        </w:rPr>
        <w:t>$</w:t>
      </w:r>
      <w:r>
        <w:rPr>
          <w:rStyle w:val="NormalTok"/>
        </w:rPr>
        <w:t>kt.s</w:t>
      </w:r>
      <w:r>
        <w:rPr>
          <w:rStyle w:val="SpecialCharTok"/>
        </w:rPr>
        <w:t>$</w:t>
      </w:r>
      <w:r>
        <w:rPr>
          <w:rStyle w:val="NormalTok"/>
        </w:rPr>
        <w:t>sim[</w:t>
      </w:r>
      <w:r>
        <w:rPr>
          <w:rStyle w:val="DecValTok"/>
        </w:rPr>
        <w:t>1</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FunctionTok"/>
        </w:rPr>
        <w:t>plot</w:t>
      </w:r>
      <w:r>
        <w:rPr>
          <w:rStyle w:val="NormalTok"/>
        </w:rPr>
        <w:t>(APCfit_SPAf</w:t>
      </w:r>
      <w:r>
        <w:rPr>
          <w:rStyle w:val="SpecialCharTok"/>
        </w:rPr>
        <w:t>$</w:t>
      </w:r>
      <w:r>
        <w:rPr>
          <w:rStyle w:val="NormalTok"/>
        </w:rPr>
        <w:t>years, (APCfit_SPAf</w:t>
      </w:r>
      <w:r>
        <w:rPr>
          <w:rStyle w:val="SpecialCharTok"/>
        </w:rPr>
        <w:t>$</w:t>
      </w:r>
      <w:r>
        <w:rPr>
          <w:rStyle w:val="NormalTok"/>
        </w:rPr>
        <w:t xml:space="preserve">Dxt </w:t>
      </w:r>
      <w:r>
        <w:rPr>
          <w:rStyle w:val="SpecialCharTok"/>
        </w:rPr>
        <w:t>/</w:t>
      </w:r>
      <w:r>
        <w:rPr>
          <w:rStyle w:val="NormalTok"/>
        </w:rPr>
        <w:t xml:space="preserve"> APCfit_SPAf</w:t>
      </w:r>
      <w:r>
        <w:rPr>
          <w:rStyle w:val="SpecialCharTok"/>
        </w:rPr>
        <w:t>$</w:t>
      </w:r>
      <w:r>
        <w:rPr>
          <w:rStyle w:val="NormalTok"/>
        </w:rPr>
        <w:t>Ext)[</w:t>
      </w:r>
      <w:r>
        <w:rPr>
          <w:rStyle w:val="StringTok"/>
        </w:rPr>
        <w:t>"65"</w:t>
      </w:r>
      <w:r>
        <w:rPr>
          <w:rStyle w:val="NormalTok"/>
        </w:rPr>
        <w:t xml:space="preserve">, ], </w:t>
      </w:r>
      <w:r>
        <w:rPr>
          <w:rStyle w:val="AttributeTok"/>
        </w:rPr>
        <w:t>xlim =</w:t>
      </w:r>
      <w:r>
        <w:rPr>
          <w:rStyle w:val="NormalTok"/>
        </w:rPr>
        <w:t xml:space="preserve"> </w:t>
      </w:r>
      <w:r>
        <w:rPr>
          <w:rStyle w:val="FunctionTok"/>
        </w:rPr>
        <w:t>range</w:t>
      </w:r>
      <w:r>
        <w:rPr>
          <w:rStyle w:val="NormalTok"/>
        </w:rPr>
        <w:t>(APCfit_SPAf</w:t>
      </w:r>
      <w:r>
        <w:rPr>
          <w:rStyle w:val="SpecialCharTok"/>
        </w:rPr>
        <w:t>$</w:t>
      </w:r>
      <w:r>
        <w:rPr>
          <w:rStyle w:val="NormalTok"/>
        </w:rPr>
        <w:t>years, APCsim_SPAf.mrwd</w:t>
      </w:r>
      <w:r>
        <w:rPr>
          <w:rStyle w:val="SpecialCharTok"/>
        </w:rPr>
        <w:t>$</w:t>
      </w:r>
      <w:r>
        <w:rPr>
          <w:rStyle w:val="NormalTok"/>
        </w:rPr>
        <w:t>years),</w:t>
      </w:r>
      <w:r>
        <w:br/>
      </w:r>
      <w:r>
        <w:rPr>
          <w:rStyle w:val="NormalTok"/>
        </w:rPr>
        <w:t xml:space="preserve">     </w:t>
      </w:r>
      <w:r>
        <w:rPr>
          <w:rStyle w:val="AttributeTok"/>
        </w:rPr>
        <w:t>ylim =</w:t>
      </w:r>
      <w:r>
        <w:rPr>
          <w:rStyle w:val="NormalTok"/>
        </w:rPr>
        <w:t xml:space="preserve"> </w:t>
      </w:r>
      <w:r>
        <w:rPr>
          <w:rStyle w:val="FunctionTok"/>
        </w:rPr>
        <w:t>range</w:t>
      </w:r>
      <w:r>
        <w:rPr>
          <w:rStyle w:val="NormalTok"/>
        </w:rPr>
        <w:t>((APCfit_SPAf</w:t>
      </w:r>
      <w:r>
        <w:rPr>
          <w:rStyle w:val="SpecialCharTok"/>
        </w:rPr>
        <w:t>$</w:t>
      </w:r>
      <w:r>
        <w:rPr>
          <w:rStyle w:val="NormalTok"/>
        </w:rPr>
        <w:t xml:space="preserve">Dxt </w:t>
      </w:r>
      <w:r>
        <w:rPr>
          <w:rStyle w:val="SpecialCharTok"/>
        </w:rPr>
        <w:t>/</w:t>
      </w:r>
      <w:r>
        <w:rPr>
          <w:rStyle w:val="NormalTok"/>
        </w:rPr>
        <w:t xml:space="preserve"> APCfit_SPAf</w:t>
      </w:r>
      <w:r>
        <w:rPr>
          <w:rStyle w:val="SpecialCharTok"/>
        </w:rPr>
        <w:t>$</w:t>
      </w:r>
      <w:r>
        <w:rPr>
          <w:rStyle w:val="NormalTok"/>
        </w:rPr>
        <w:t>Ext)[</w:t>
      </w:r>
      <w:r>
        <w:rPr>
          <w:rStyle w:val="StringTok"/>
        </w:rPr>
        <w:t>"65"</w:t>
      </w:r>
      <w:r>
        <w:rPr>
          <w:rStyle w:val="NormalTok"/>
        </w:rPr>
        <w:t>, ], APCsim_SPAf.mrwd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"rate"</w:t>
      </w:r>
      <w:r>
        <w:rPr>
          <w:rStyle w:val="NormalTok"/>
        </w:rPr>
        <w:t>,</w:t>
      </w:r>
      <w:r>
        <w:br/>
      </w:r>
      <w:r>
        <w:rPr>
          <w:rStyle w:val="NormalTok"/>
        </w:rPr>
        <w:t xml:space="preserve">     </w:t>
      </w:r>
      <w:r>
        <w:rPr>
          <w:rStyle w:val="AttributeTok"/>
        </w:rPr>
        <w:t>main =</w:t>
      </w:r>
      <w:r>
        <w:rPr>
          <w:rStyle w:val="NormalTok"/>
        </w:rPr>
        <w:t xml:space="preserve"> </w:t>
      </w:r>
      <w:r>
        <w:rPr>
          <w:rStyle w:val="StringTok"/>
        </w:rPr>
        <w:t>"APC: Simulated mortality rates at age 65"</w:t>
      </w:r>
      <w:r>
        <w:rPr>
          <w:rStyle w:val="NormalTok"/>
        </w:rPr>
        <w:t>)</w:t>
      </w:r>
      <w:r>
        <w:br/>
      </w:r>
      <w:r>
        <w:rPr>
          <w:rStyle w:val="FunctionTok"/>
        </w:rPr>
        <w:t>matlines</w:t>
      </w:r>
      <w:r>
        <w:rPr>
          <w:rStyle w:val="NormalTok"/>
        </w:rPr>
        <w:t>(APCsim_SPAf.mrwd</w:t>
      </w:r>
      <w:r>
        <w:rPr>
          <w:rStyle w:val="SpecialCharTok"/>
        </w:rPr>
        <w:t>$</w:t>
      </w:r>
      <w:r>
        <w:rPr>
          <w:rStyle w:val="NormalTok"/>
        </w:rPr>
        <w:t>years, APCsim_SPAf.mrwd</w:t>
      </w:r>
      <w:r>
        <w:rPr>
          <w:rStyle w:val="SpecialCharTok"/>
        </w:rPr>
        <w:t>$</w:t>
      </w:r>
      <w:r>
        <w:rPr>
          <w:rStyle w:val="NormalTok"/>
        </w:rPr>
        <w:t>rates[</w:t>
      </w:r>
      <w:r>
        <w:rPr>
          <w:rStyle w:val="StringTok"/>
        </w:rPr>
        <w:t>"65"</w:t>
      </w:r>
      <w:r>
        <w:rPr>
          <w:rStyle w:val="NormalTok"/>
        </w:rPr>
        <w:t xml:space="preserve">, , ],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FunctionTok"/>
        </w:rPr>
        <w:t>plot</w:t>
      </w:r>
      <w:r>
        <w:rPr>
          <w:rStyle w:val="NormalTok"/>
        </w:rPr>
        <w:t>(APCfit_SPAf</w:t>
      </w:r>
      <w:r>
        <w:rPr>
          <w:rStyle w:val="SpecialCharTok"/>
        </w:rPr>
        <w:t>$</w:t>
      </w:r>
      <w:r>
        <w:rPr>
          <w:rStyle w:val="NormalTok"/>
        </w:rPr>
        <w:t>cohorts, APCfit_SPAf</w:t>
      </w:r>
      <w:r>
        <w:rPr>
          <w:rStyle w:val="SpecialCharTok"/>
        </w:rPr>
        <w:t>$</w:t>
      </w:r>
      <w:r>
        <w:rPr>
          <w:rStyle w:val="NormalTok"/>
        </w:rPr>
        <w:t>gc,</w:t>
      </w:r>
      <w:r>
        <w:br/>
      </w:r>
      <w:r>
        <w:rPr>
          <w:rStyle w:val="NormalTok"/>
        </w:rPr>
        <w:t xml:space="preserve"> </w:t>
      </w:r>
      <w:r>
        <w:rPr>
          <w:rStyle w:val="AttributeTok"/>
        </w:rPr>
        <w:t>xlim =</w:t>
      </w:r>
      <w:r>
        <w:rPr>
          <w:rStyle w:val="NormalTok"/>
        </w:rPr>
        <w:t xml:space="preserve"> </w:t>
      </w:r>
      <w:r>
        <w:rPr>
          <w:rStyle w:val="FunctionTok"/>
        </w:rPr>
        <w:t>range</w:t>
      </w:r>
      <w:r>
        <w:rPr>
          <w:rStyle w:val="NormalTok"/>
        </w:rPr>
        <w:t>(APCfit_SPAf</w:t>
      </w:r>
      <w:r>
        <w:rPr>
          <w:rStyle w:val="SpecialCharTok"/>
        </w:rPr>
        <w:t>$</w:t>
      </w:r>
      <w:r>
        <w:rPr>
          <w:rStyle w:val="NormalTok"/>
        </w:rPr>
        <w:t>cohorts, APCsim_SPAf.mrwd</w:t>
      </w:r>
      <w:r>
        <w:rPr>
          <w:rStyle w:val="SpecialCharTok"/>
        </w:rPr>
        <w:t>$</w:t>
      </w:r>
      <w:r>
        <w:rPr>
          <w:rStyle w:val="NormalTok"/>
        </w:rPr>
        <w:t>gc.s</w:t>
      </w:r>
      <w:r>
        <w:rPr>
          <w:rStyle w:val="SpecialCharTok"/>
        </w:rPr>
        <w:t>$</w:t>
      </w:r>
      <w:r>
        <w:rPr>
          <w:rStyle w:val="NormalTok"/>
        </w:rPr>
        <w:t>cohorts),</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SpecialCharTok"/>
        </w:rPr>
        <w:t>-</w:t>
      </w:r>
      <w:r>
        <w:rPr>
          <w:rStyle w:val="FloatTok"/>
        </w:rPr>
        <w:t>1.9</w:t>
      </w:r>
      <w:r>
        <w:rPr>
          <w:rStyle w:val="NormalTok"/>
        </w:rPr>
        <w:t xml:space="preserve">, </w:t>
      </w:r>
      <w:r>
        <w:rPr>
          <w:rStyle w:val="FloatTok"/>
        </w:rPr>
        <w:t>0.7</w:t>
      </w:r>
      <w:r>
        <w:rPr>
          <w:rStyle w:val="NormalTok"/>
        </w:rPr>
        <w:t>),</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AttributeTok"/>
        </w:rPr>
        <w:t>xlab =</w:t>
      </w:r>
      <w:r>
        <w:rPr>
          <w:rStyle w:val="NormalTok"/>
        </w:rPr>
        <w:t xml:space="preserve"> </w:t>
      </w:r>
      <w:r>
        <w:rPr>
          <w:rStyle w:val="StringTok"/>
        </w:rPr>
        <w:t>"year"</w:t>
      </w:r>
      <w:r>
        <w:rPr>
          <w:rStyle w:val="NormalTok"/>
        </w:rPr>
        <w:t>,</w:t>
      </w:r>
      <w:r>
        <w:br/>
      </w:r>
      <w:r>
        <w:rPr>
          <w:rStyle w:val="NormalTok"/>
        </w:rPr>
        <w:t xml:space="preserve"> </w:t>
      </w:r>
      <w:r>
        <w:rPr>
          <w:rStyle w:val="AttributeTok"/>
        </w:rPr>
        <w:t>ylab =</w:t>
      </w:r>
      <w:r>
        <w:rPr>
          <w:rStyle w:val="NormalTok"/>
        </w:rPr>
        <w:t xml:space="preserve"> </w:t>
      </w:r>
      <w:r>
        <w:rPr>
          <w:rStyle w:val="StringTok"/>
        </w:rPr>
        <w:t>"gc"</w:t>
      </w:r>
      <w:r>
        <w:rPr>
          <w:rStyle w:val="NormalTok"/>
        </w:rPr>
        <w:t>,</w:t>
      </w:r>
      <w:r>
        <w:br/>
      </w:r>
      <w:r>
        <w:rPr>
          <w:rStyle w:val="NormalTok"/>
        </w:rPr>
        <w:t xml:space="preserve"> </w:t>
      </w:r>
      <w:r>
        <w:rPr>
          <w:rStyle w:val="AttributeTok"/>
        </w:rPr>
        <w:t>main =</w:t>
      </w:r>
      <w:r>
        <w:rPr>
          <w:rStyle w:val="NormalTok"/>
        </w:rPr>
        <w:t xml:space="preserve"> </w:t>
      </w:r>
      <w:r>
        <w:rPr>
          <w:rStyle w:val="StringTok"/>
        </w:rPr>
        <w:t>"APC indice gamma"</w:t>
      </w:r>
      <w:r>
        <w:rPr>
          <w:rStyle w:val="NormalTok"/>
        </w:rPr>
        <w:t>)</w:t>
      </w:r>
      <w:r>
        <w:br/>
      </w:r>
      <w:r>
        <w:rPr>
          <w:rStyle w:val="FunctionTok"/>
        </w:rPr>
        <w:t>matlines</w:t>
      </w:r>
      <w:r>
        <w:rPr>
          <w:rStyle w:val="NormalTok"/>
        </w:rPr>
        <w:t>(APCsim_SPAf.mrwd</w:t>
      </w:r>
      <w:r>
        <w:rPr>
          <w:rStyle w:val="SpecialCharTok"/>
        </w:rPr>
        <w:t>$</w:t>
      </w:r>
      <w:r>
        <w:rPr>
          <w:rStyle w:val="NormalTok"/>
        </w:rPr>
        <w:t>gc.s</w:t>
      </w:r>
      <w:r>
        <w:rPr>
          <w:rStyle w:val="SpecialCharTok"/>
        </w:rPr>
        <w:t>$</w:t>
      </w:r>
      <w:r>
        <w:rPr>
          <w:rStyle w:val="NormalTok"/>
        </w:rPr>
        <w:t>cohorts, APCsim_SPAf.mrwd</w:t>
      </w:r>
      <w:r>
        <w:rPr>
          <w:rStyle w:val="SpecialCharTok"/>
        </w:rPr>
        <w:t>$</w:t>
      </w:r>
      <w:r>
        <w:rPr>
          <w:rStyle w:val="NormalTok"/>
        </w:rPr>
        <w:t>gc.s</w:t>
      </w:r>
      <w:r>
        <w:rPr>
          <w:rStyle w:val="SpecialCharTok"/>
        </w:rPr>
        <w:t>$</w:t>
      </w:r>
      <w:r>
        <w:rPr>
          <w:rStyle w:val="NormalTok"/>
        </w:rPr>
        <w:t xml:space="preserve">sim,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p>
    <w:p w14:paraId="7D725C2D" w14:textId="77777777" w:rsidR="00D35A95" w:rsidRDefault="00000000">
      <w:pPr>
        <w:pStyle w:val="FirstParagraph"/>
      </w:pPr>
      <w:r>
        <w:t>Ancora una volta, c’è incertezza minore nei grafici femminili.</w:t>
      </w:r>
    </w:p>
    <w:p w14:paraId="27472A1A" w14:textId="77777777" w:rsidR="00D35A95" w:rsidRDefault="00000000">
      <w:pPr>
        <w:pStyle w:val="Titolo3"/>
      </w:pPr>
      <w:bookmarkStart w:id="62" w:name="Xf7146f3e20daf76624c24c78130e5d12c09d6db"/>
      <w:bookmarkEnd w:id="61"/>
      <w:r>
        <w:t>Proiezione tassi di mortalità a diverse età - APC</w:t>
      </w:r>
    </w:p>
    <w:p w14:paraId="7026F5BE" w14:textId="77777777" w:rsidR="00D35A95" w:rsidRDefault="00000000">
      <w:pPr>
        <w:pStyle w:val="SourceCode"/>
      </w:pPr>
      <w:r>
        <w:rPr>
          <w:rStyle w:val="FunctionTok"/>
        </w:rPr>
        <w:t>library</w:t>
      </w:r>
      <w:r>
        <w:rPr>
          <w:rStyle w:val="NormalTok"/>
        </w:rPr>
        <w:t>(</w:t>
      </w:r>
      <w:r>
        <w:rPr>
          <w:rStyle w:val="StringTok"/>
        </w:rPr>
        <w:t>"fanplot"</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probs </w:t>
      </w:r>
      <w:r>
        <w:rPr>
          <w:rStyle w:val="OtherTok"/>
        </w:rPr>
        <w:t>=</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DecValTok"/>
        </w:rPr>
        <w:t>10</w:t>
      </w:r>
      <w:r>
        <w:rPr>
          <w:rStyle w:val="NormalTok"/>
        </w:rPr>
        <w:t xml:space="preserve">, </w:t>
      </w:r>
      <w:r>
        <w:rPr>
          <w:rStyle w:val="DecValTok"/>
        </w:rPr>
        <w:t>25</w:t>
      </w:r>
      <w:r>
        <w:rPr>
          <w:rStyle w:val="NormalTok"/>
        </w:rPr>
        <w:t xml:space="preserve">, </w:t>
      </w:r>
      <w:r>
        <w:rPr>
          <w:rStyle w:val="DecValTok"/>
        </w:rPr>
        <w:t>50</w:t>
      </w:r>
      <w:r>
        <w:rPr>
          <w:rStyle w:val="NormalTok"/>
        </w:rPr>
        <w:t xml:space="preserve">, </w:t>
      </w:r>
      <w:r>
        <w:rPr>
          <w:rStyle w:val="DecValTok"/>
        </w:rPr>
        <w:t>75</w:t>
      </w:r>
      <w:r>
        <w:rPr>
          <w:rStyle w:val="NormalTok"/>
        </w:rPr>
        <w:t xml:space="preserve">, </w:t>
      </w:r>
      <w:r>
        <w:rPr>
          <w:rStyle w:val="DecValTok"/>
        </w:rPr>
        <w:t>90</w:t>
      </w:r>
      <w:r>
        <w:rPr>
          <w:rStyle w:val="NormalTok"/>
        </w:rPr>
        <w:t xml:space="preserve">, </w:t>
      </w:r>
      <w:r>
        <w:rPr>
          <w:rStyle w:val="FloatTok"/>
        </w:rPr>
        <w:t>97.5</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lastRenderedPageBreak/>
        <w:t>matplot</w:t>
      </w:r>
      <w:r>
        <w:rPr>
          <w:rStyle w:val="NormalTok"/>
        </w:rPr>
        <w:t>(APCfit_SPAm</w:t>
      </w:r>
      <w:r>
        <w:rPr>
          <w:rStyle w:val="SpecialCharTok"/>
        </w:rPr>
        <w:t>$</w:t>
      </w:r>
      <w:r>
        <w:rPr>
          <w:rStyle w:val="NormalTok"/>
        </w:rPr>
        <w:t xml:space="preserve">years, </w:t>
      </w:r>
      <w:r>
        <w:rPr>
          <w:rStyle w:val="FunctionTok"/>
        </w:rPr>
        <w:t>t</w:t>
      </w:r>
      <w:r>
        <w:rPr>
          <w:rStyle w:val="NormalTok"/>
        </w:rPr>
        <w:t>(q_APC_SPAm[</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w:t>
      </w:r>
      <w:r>
        <w:rPr>
          <w:rStyle w:val="FunctionTok"/>
        </w:rPr>
        <w:t>c</w:t>
      </w:r>
      <w:r>
        <w:rPr>
          <w:rStyle w:val="NormalTok"/>
        </w:rPr>
        <w:t>(</w:t>
      </w:r>
      <w:r>
        <w:rPr>
          <w:rStyle w:val="DecValTok"/>
        </w:rPr>
        <w:t>1</w:t>
      </w:r>
      <w:r>
        <w:rPr>
          <w:rStyle w:val="SpecialCharTok"/>
        </w:rPr>
        <w:t>:</w:t>
      </w:r>
      <w:r>
        <w:rPr>
          <w:rStyle w:val="FunctionTok"/>
        </w:rPr>
        <w:t>length</w:t>
      </w:r>
      <w:r>
        <w:rPr>
          <w:rStyle w:val="NormalTok"/>
        </w:rPr>
        <w:t>(Y.fit)) ]),</w:t>
      </w:r>
      <w:r>
        <w:br/>
      </w:r>
      <w:r>
        <w:rPr>
          <w:rStyle w:val="NormalTok"/>
        </w:rPr>
        <w:t xml:space="preserve">        </w:t>
      </w:r>
      <w:r>
        <w:rPr>
          <w:rStyle w:val="AttributeTok"/>
        </w:rPr>
        <w:t>xlim =</w:t>
      </w:r>
      <w:r>
        <w:rPr>
          <w:rStyle w:val="NormalTok"/>
        </w:rPr>
        <w:t xml:space="preserve"> </w:t>
      </w:r>
      <w:r>
        <w:rPr>
          <w:rStyle w:val="FunctionTok"/>
        </w:rPr>
        <w:t>c</w:t>
      </w:r>
      <w:r>
        <w:rPr>
          <w:rStyle w:val="NormalTok"/>
        </w:rPr>
        <w:t>(y.fit.min, (y.fit.max</w:t>
      </w:r>
      <w:r>
        <w:rPr>
          <w:rStyle w:val="SpecialCharTok"/>
        </w:rPr>
        <w:t>+</w:t>
      </w:r>
      <w:r>
        <w:rPr>
          <w:rStyle w:val="NormalTok"/>
        </w:rPr>
        <w:t xml:space="preserve">y.pred)), </w:t>
      </w:r>
      <w:r>
        <w:rPr>
          <w:rStyle w:val="AttributeTok"/>
        </w:rPr>
        <w:t>ylim =</w:t>
      </w:r>
      <w:r>
        <w:rPr>
          <w:rStyle w:val="NormalTok"/>
        </w:rPr>
        <w:t xml:space="preserve"> </w:t>
      </w:r>
      <w:r>
        <w:rPr>
          <w:rStyle w:val="FunctionTok"/>
        </w:rPr>
        <w:t>c</w:t>
      </w:r>
      <w:r>
        <w:rPr>
          <w:rStyle w:val="NormalTok"/>
        </w:rPr>
        <w:t>(</w:t>
      </w:r>
      <w:r>
        <w:rPr>
          <w:rStyle w:val="FloatTok"/>
        </w:rPr>
        <w:t>0.001</w:t>
      </w:r>
      <w:r>
        <w:rPr>
          <w:rStyle w:val="NormalTok"/>
        </w:rPr>
        <w:t xml:space="preserve">, </w:t>
      </w:r>
      <w:r>
        <w:rPr>
          <w:rStyle w:val="FloatTok"/>
        </w:rPr>
        <w:t>0.2</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"male mortality rate (log scale)"</w:t>
      </w:r>
      <w:r>
        <w:rPr>
          <w:rStyle w:val="NormalTok"/>
        </w:rPr>
        <w:t>)</w:t>
      </w:r>
      <w:r>
        <w:br/>
      </w:r>
      <w:r>
        <w:rPr>
          <w:rStyle w:val="FunctionTok"/>
        </w:rPr>
        <w:t>fan</w:t>
      </w:r>
      <w:r>
        <w:rPr>
          <w:rStyle w:val="NormalTok"/>
        </w:rPr>
        <w:t>(</w:t>
      </w:r>
      <w:r>
        <w:rPr>
          <w:rStyle w:val="FunctionTok"/>
        </w:rPr>
        <w:t>t</w:t>
      </w:r>
      <w:r>
        <w:rPr>
          <w:rStyle w:val="NormalTok"/>
        </w:rPr>
        <w:t>(APCsim_SPAm.mrwd</w:t>
      </w:r>
      <w:r>
        <w:rPr>
          <w:rStyle w:val="SpecialCharTok"/>
        </w:rPr>
        <w:t>$</w:t>
      </w:r>
      <w:r>
        <w:rPr>
          <w:rStyle w:val="NormalTok"/>
        </w:rPr>
        <w:t>rates[</w:t>
      </w:r>
      <w:r>
        <w:rPr>
          <w:rStyle w:val="StringTok"/>
        </w:rPr>
        <w:t>"65"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(APCsim_SPAm.mrwd</w:t>
      </w:r>
      <w:r>
        <w:rPr>
          <w:rStyle w:val="SpecialCharTok"/>
        </w:rPr>
        <w:t>$</w:t>
      </w:r>
      <w:r>
        <w:rPr>
          <w:rStyle w:val="NormalTok"/>
        </w:rPr>
        <w:t>rates[</w:t>
      </w:r>
      <w:r>
        <w:rPr>
          <w:rStyle w:val="StringTok"/>
        </w:rPr>
        <w:t>"75"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"red"</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(APCsim_SPAm.mrwd</w:t>
      </w:r>
      <w:r>
        <w:rPr>
          <w:rStyle w:val="SpecialCharTok"/>
        </w:rPr>
        <w:t>$</w:t>
      </w:r>
      <w:r>
        <w:rPr>
          <w:rStyle w:val="NormalTok"/>
        </w:rPr>
        <w:t>rates[</w:t>
      </w:r>
      <w:r>
        <w:rPr>
          <w:rStyle w:val="StringTok"/>
        </w:rPr>
        <w:t>"85"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text</w:t>
      </w:r>
      <w:r>
        <w:rPr>
          <w:rStyle w:val="NormalTok"/>
        </w:rPr>
        <w:t>(y.fit.min</w:t>
      </w:r>
      <w:r>
        <w:rPr>
          <w:rStyle w:val="SpecialCharTok"/>
        </w:rPr>
        <w:t>+</w:t>
      </w:r>
      <w:r>
        <w:rPr>
          <w:rStyle w:val="DecValTok"/>
        </w:rPr>
        <w:t>4</w:t>
      </w:r>
      <w:r>
        <w:rPr>
          <w:rStyle w:val="NormalTok"/>
        </w:rPr>
        <w:t>, q_APC_SPAm[</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DecValTok"/>
        </w:rPr>
        <w:t>30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"x = 65"</w:t>
      </w:r>
      <w:r>
        <w:rPr>
          <w:rStyle w:val="NormalTok"/>
        </w:rPr>
        <w:t xml:space="preserve">, </w:t>
      </w:r>
      <w:r>
        <w:rPr>
          <w:rStyle w:val="StringTok"/>
        </w:rPr>
        <w:t>"x = 75"</w:t>
      </w:r>
      <w:r>
        <w:rPr>
          <w:rStyle w:val="NormalTok"/>
        </w:rPr>
        <w:t xml:space="preserve">, </w:t>
      </w:r>
      <w:r>
        <w:rPr>
          <w:rStyle w:val="StringTok"/>
        </w:rPr>
        <w:t>"x = 85"</w:t>
      </w:r>
      <w:r>
        <w:rPr>
          <w:rStyle w:val="NormalTok"/>
        </w:rPr>
        <w:t>))</w:t>
      </w:r>
      <w:r>
        <w:br/>
      </w:r>
      <w:r>
        <w:rPr>
          <w:rStyle w:val="FunctionTok"/>
        </w:rPr>
        <w:t>matplot</w:t>
      </w:r>
      <w:r>
        <w:rPr>
          <w:rStyle w:val="NormalTok"/>
        </w:rPr>
        <w:t>(APCfit_SPAf</w:t>
      </w:r>
      <w:r>
        <w:rPr>
          <w:rStyle w:val="SpecialCharTok"/>
        </w:rPr>
        <w:t>$</w:t>
      </w:r>
      <w:r>
        <w:rPr>
          <w:rStyle w:val="NormalTok"/>
        </w:rPr>
        <w:t xml:space="preserve">years, </w:t>
      </w:r>
      <w:r>
        <w:rPr>
          <w:rStyle w:val="FunctionTok"/>
        </w:rPr>
        <w:t>t</w:t>
      </w:r>
      <w:r>
        <w:rPr>
          <w:rStyle w:val="NormalTok"/>
        </w:rPr>
        <w:t>(q_APC_SPAf[</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w:t>
      </w:r>
      <w:r>
        <w:rPr>
          <w:rStyle w:val="FunctionTok"/>
        </w:rPr>
        <w:t>c</w:t>
      </w:r>
      <w:r>
        <w:rPr>
          <w:rStyle w:val="NormalTok"/>
        </w:rPr>
        <w:t>(</w:t>
      </w:r>
      <w:r>
        <w:rPr>
          <w:rStyle w:val="DecValTok"/>
        </w:rPr>
        <w:t>1</w:t>
      </w:r>
      <w:r>
        <w:rPr>
          <w:rStyle w:val="SpecialCharTok"/>
        </w:rPr>
        <w:t>:</w:t>
      </w:r>
      <w:r>
        <w:rPr>
          <w:rStyle w:val="FunctionTok"/>
        </w:rPr>
        <w:t>length</w:t>
      </w:r>
      <w:r>
        <w:rPr>
          <w:rStyle w:val="NormalTok"/>
        </w:rPr>
        <w:t>(Y.fit)) ]),</w:t>
      </w:r>
      <w:r>
        <w:br/>
      </w:r>
      <w:r>
        <w:rPr>
          <w:rStyle w:val="NormalTok"/>
        </w:rPr>
        <w:t xml:space="preserve">        </w:t>
      </w:r>
      <w:r>
        <w:rPr>
          <w:rStyle w:val="AttributeTok"/>
        </w:rPr>
        <w:t>xlim =</w:t>
      </w:r>
      <w:r>
        <w:rPr>
          <w:rStyle w:val="NormalTok"/>
        </w:rPr>
        <w:t xml:space="preserve"> </w:t>
      </w:r>
      <w:r>
        <w:rPr>
          <w:rStyle w:val="FunctionTok"/>
        </w:rPr>
        <w:t>c</w:t>
      </w:r>
      <w:r>
        <w:rPr>
          <w:rStyle w:val="NormalTok"/>
        </w:rPr>
        <w:t>(y.fit.min, (y.fit.max</w:t>
      </w:r>
      <w:r>
        <w:rPr>
          <w:rStyle w:val="SpecialCharTok"/>
        </w:rPr>
        <w:t>+</w:t>
      </w:r>
      <w:r>
        <w:rPr>
          <w:rStyle w:val="NormalTok"/>
        </w:rPr>
        <w:t xml:space="preserve">y.pred)), </w:t>
      </w:r>
      <w:r>
        <w:rPr>
          <w:rStyle w:val="AttributeTok"/>
        </w:rPr>
        <w:t>ylim =</w:t>
      </w:r>
      <w:r>
        <w:rPr>
          <w:rStyle w:val="NormalTok"/>
        </w:rPr>
        <w:t xml:space="preserve"> </w:t>
      </w:r>
      <w:r>
        <w:rPr>
          <w:rStyle w:val="FunctionTok"/>
        </w:rPr>
        <w:t>c</w:t>
      </w:r>
      <w:r>
        <w:rPr>
          <w:rStyle w:val="NormalTok"/>
        </w:rPr>
        <w:t>(</w:t>
      </w:r>
      <w:r>
        <w:rPr>
          <w:rStyle w:val="FloatTok"/>
        </w:rPr>
        <w:t>0.001</w:t>
      </w:r>
      <w:r>
        <w:rPr>
          <w:rStyle w:val="NormalTok"/>
        </w:rPr>
        <w:t xml:space="preserve">, </w:t>
      </w:r>
      <w:r>
        <w:rPr>
          <w:rStyle w:val="FloatTok"/>
        </w:rPr>
        <w:t>0.2</w:t>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"black"</w:t>
      </w:r>
      <w:r>
        <w:rPr>
          <w:rStyle w:val="NormalTok"/>
        </w:rPr>
        <w:t>,</w:t>
      </w:r>
      <w:r>
        <w:br/>
      </w:r>
      <w:r>
        <w:rPr>
          <w:rStyle w:val="NormalTok"/>
        </w:rPr>
        <w:t xml:space="preserve">        </w:t>
      </w:r>
      <w:r>
        <w:rPr>
          <w:rStyle w:val="AttributeTok"/>
        </w:rPr>
        <w:t>log =</w:t>
      </w:r>
      <w:r>
        <w:rPr>
          <w:rStyle w:val="NormalTok"/>
        </w:rPr>
        <w:t xml:space="preserve"> </w:t>
      </w:r>
      <w:r>
        <w:rPr>
          <w:rStyle w:val="StringTok"/>
        </w:rPr>
        <w:t>"y"</w:t>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 =</w:t>
      </w:r>
      <w:r>
        <w:rPr>
          <w:rStyle w:val="NormalTok"/>
        </w:rPr>
        <w:t xml:space="preserve"> </w:t>
      </w:r>
      <w:r>
        <w:rPr>
          <w:rStyle w:val="StringTok"/>
        </w:rPr>
        <w:t>"female mortality rate (log scale)"</w:t>
      </w:r>
      <w:r>
        <w:rPr>
          <w:rStyle w:val="NormalTok"/>
        </w:rPr>
        <w:t>)</w:t>
      </w:r>
      <w:r>
        <w:br/>
      </w:r>
      <w:r>
        <w:rPr>
          <w:rStyle w:val="FunctionTok"/>
        </w:rPr>
        <w:t>fan</w:t>
      </w:r>
      <w:r>
        <w:rPr>
          <w:rStyle w:val="NormalTok"/>
        </w:rPr>
        <w:t>(</w:t>
      </w:r>
      <w:r>
        <w:rPr>
          <w:rStyle w:val="FunctionTok"/>
        </w:rPr>
        <w:t>t</w:t>
      </w:r>
      <w:r>
        <w:rPr>
          <w:rStyle w:val="NormalTok"/>
        </w:rPr>
        <w:t>(APCsim_SPAf.mrwd</w:t>
      </w:r>
      <w:r>
        <w:rPr>
          <w:rStyle w:val="SpecialCharTok"/>
        </w:rPr>
        <w:t>$</w:t>
      </w:r>
      <w:r>
        <w:rPr>
          <w:rStyle w:val="NormalTok"/>
        </w:rPr>
        <w:t>rates[</w:t>
      </w:r>
      <w:r>
        <w:rPr>
          <w:rStyle w:val="StringTok"/>
        </w:rPr>
        <w:t>"65"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(APCsim_SPAf.mrwd</w:t>
      </w:r>
      <w:r>
        <w:rPr>
          <w:rStyle w:val="SpecialCharTok"/>
        </w:rPr>
        <w:t>$</w:t>
      </w:r>
      <w:r>
        <w:rPr>
          <w:rStyle w:val="NormalTok"/>
        </w:rPr>
        <w:t>rates[</w:t>
      </w:r>
      <w:r>
        <w:rPr>
          <w:rStyle w:val="StringTok"/>
        </w:rPr>
        <w:t>"75"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"red"</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fan</w:t>
      </w:r>
      <w:r>
        <w:rPr>
          <w:rStyle w:val="NormalTok"/>
        </w:rPr>
        <w:t>(</w:t>
      </w:r>
      <w:r>
        <w:rPr>
          <w:rStyle w:val="FunctionTok"/>
        </w:rPr>
        <w:t>t</w:t>
      </w:r>
      <w:r>
        <w:rPr>
          <w:rStyle w:val="NormalTok"/>
        </w:rPr>
        <w:t>(APCsim_SPAf.mrwd</w:t>
      </w:r>
      <w:r>
        <w:rPr>
          <w:rStyle w:val="SpecialCharTok"/>
        </w:rPr>
        <w:t>$</w:t>
      </w:r>
      <w:r>
        <w:rPr>
          <w:rStyle w:val="NormalTok"/>
        </w:rPr>
        <w:t>rates[</w:t>
      </w:r>
      <w:r>
        <w:rPr>
          <w:rStyle w:val="StringTok"/>
        </w:rPr>
        <w:t>"85"</w:t>
      </w:r>
      <w:r>
        <w:rPr>
          <w:rStyle w:val="NormalTok"/>
        </w:rPr>
        <w:t xml:space="preserve">, , ]), </w:t>
      </w:r>
      <w:r>
        <w:rPr>
          <w:rStyle w:val="AttributeTok"/>
        </w:rPr>
        <w:t>start =</w:t>
      </w:r>
      <w:r>
        <w:rPr>
          <w:rStyle w:val="NormalTok"/>
        </w:rPr>
        <w:t xml:space="preserve"> y.fit.max</w:t>
      </w:r>
      <w:r>
        <w:rPr>
          <w:rStyle w:val="SpecialCharTok"/>
        </w:rPr>
        <w:t>+</w:t>
      </w:r>
      <w:r>
        <w:rPr>
          <w:rStyle w:val="DecValTok"/>
        </w:rPr>
        <w:t>1</w:t>
      </w:r>
      <w:r>
        <w:rPr>
          <w:rStyle w:val="NormalTok"/>
        </w:rPr>
        <w:t xml:space="preserve">, </w:t>
      </w:r>
      <w:r>
        <w:rPr>
          <w:rStyle w:val="AttributeTok"/>
        </w:rPr>
        <w:t>probs =</w:t>
      </w:r>
      <w:r>
        <w:rPr>
          <w:rStyle w:val="NormalTok"/>
        </w:rPr>
        <w:t xml:space="preserve"> probs, </w:t>
      </w:r>
      <w:r>
        <w:rPr>
          <w:rStyle w:val="AttributeTok"/>
        </w:rPr>
        <w:t>n.fan =</w:t>
      </w:r>
      <w:r>
        <w:rPr>
          <w:rStyle w:val="NormalTok"/>
        </w:rPr>
        <w:t xml:space="preserve"> </w:t>
      </w:r>
      <w:r>
        <w:rPr>
          <w:rStyle w:val="DecValTok"/>
        </w:rPr>
        <w:t>4</w:t>
      </w:r>
      <w:r>
        <w:rPr>
          <w:rStyle w:val="NormalTok"/>
        </w:rPr>
        <w:t>,</w:t>
      </w:r>
      <w:r>
        <w:br/>
      </w:r>
      <w:r>
        <w:rPr>
          <w:rStyle w:val="NormalTok"/>
        </w:rPr>
        <w:t xml:space="preserve">    </w:t>
      </w:r>
      <w:r>
        <w:rPr>
          <w:rStyle w:val="AttributeTok"/>
        </w:rPr>
        <w:t>fan.col =</w:t>
      </w:r>
      <w:r>
        <w:rPr>
          <w:rStyle w:val="NormalTok"/>
        </w:rPr>
        <w:t xml:space="preserve"> </w:t>
      </w:r>
      <w:r>
        <w:rPr>
          <w:rStyle w:val="FunctionTok"/>
        </w:rPr>
        <w:t>colorRampPalette</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"white"</w:t>
      </w:r>
      <w:r>
        <w:rPr>
          <w:rStyle w:val="NormalTok"/>
        </w:rPr>
        <w:t xml:space="preserve">)), </w:t>
      </w:r>
      <w:r>
        <w:rPr>
          <w:rStyle w:val="AttributeTok"/>
        </w:rPr>
        <w:t>ln =</w:t>
      </w:r>
      <w:r>
        <w:rPr>
          <w:rStyle w:val="NormalTok"/>
        </w:rPr>
        <w:t xml:space="preserve"> </w:t>
      </w:r>
      <w:r>
        <w:rPr>
          <w:rStyle w:val="ConstantTok"/>
        </w:rPr>
        <w:t>NULL</w:t>
      </w:r>
      <w:r>
        <w:rPr>
          <w:rStyle w:val="NormalTok"/>
        </w:rPr>
        <w:t>)</w:t>
      </w:r>
      <w:r>
        <w:br/>
      </w:r>
      <w:r>
        <w:rPr>
          <w:rStyle w:val="FunctionTok"/>
        </w:rPr>
        <w:t>text</w:t>
      </w:r>
      <w:r>
        <w:rPr>
          <w:rStyle w:val="NormalTok"/>
        </w:rPr>
        <w:t>(y.fit.min</w:t>
      </w:r>
      <w:r>
        <w:rPr>
          <w:rStyle w:val="SpecialCharTok"/>
        </w:rPr>
        <w:t>+</w:t>
      </w:r>
      <w:r>
        <w:rPr>
          <w:rStyle w:val="DecValTok"/>
        </w:rPr>
        <w:t>4</w:t>
      </w:r>
      <w:r>
        <w:rPr>
          <w:rStyle w:val="NormalTok"/>
        </w:rPr>
        <w:t>, q_APC_SPAf[</w:t>
      </w:r>
      <w:r>
        <w:rPr>
          <w:rStyle w:val="FunctionTok"/>
        </w:rPr>
        <w:t>c</w:t>
      </w:r>
      <w:r>
        <w:rPr>
          <w:rStyle w:val="NormalTok"/>
        </w:rPr>
        <w:t>(</w:t>
      </w:r>
      <w:r>
        <w:rPr>
          <w:rStyle w:val="StringTok"/>
        </w:rPr>
        <w:t>"65"</w:t>
      </w:r>
      <w:r>
        <w:rPr>
          <w:rStyle w:val="NormalTok"/>
        </w:rPr>
        <w:t xml:space="preserve">, </w:t>
      </w:r>
      <w:r>
        <w:rPr>
          <w:rStyle w:val="StringTok"/>
        </w:rPr>
        <w:t>"75"</w:t>
      </w:r>
      <w:r>
        <w:rPr>
          <w:rStyle w:val="NormalTok"/>
        </w:rPr>
        <w:t xml:space="preserve">, </w:t>
      </w:r>
      <w:r>
        <w:rPr>
          <w:rStyle w:val="StringTok"/>
        </w:rPr>
        <w:t>"85"</w:t>
      </w:r>
      <w:r>
        <w:rPr>
          <w:rStyle w:val="NormalTok"/>
        </w:rPr>
        <w:t xml:space="preserve">), </w:t>
      </w:r>
      <w:r>
        <w:rPr>
          <w:rStyle w:val="DecValTok"/>
        </w:rPr>
        <w:t>30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"x = 65"</w:t>
      </w:r>
      <w:r>
        <w:rPr>
          <w:rStyle w:val="NormalTok"/>
        </w:rPr>
        <w:t xml:space="preserve">, </w:t>
      </w:r>
      <w:r>
        <w:rPr>
          <w:rStyle w:val="StringTok"/>
        </w:rPr>
        <w:t>"x = 75"</w:t>
      </w:r>
      <w:r>
        <w:rPr>
          <w:rStyle w:val="NormalTok"/>
        </w:rPr>
        <w:t xml:space="preserve">, </w:t>
      </w:r>
      <w:r>
        <w:rPr>
          <w:rStyle w:val="StringTok"/>
        </w:rPr>
        <w:t>"x = 85"</w:t>
      </w:r>
      <w:r>
        <w:rPr>
          <w:rStyle w:val="NormalTok"/>
        </w:rPr>
        <w:t>))</w:t>
      </w:r>
    </w:p>
    <w:p w14:paraId="21AE731C" w14:textId="77777777" w:rsidR="00D35A95" w:rsidRDefault="00000000">
      <w:pPr>
        <w:pStyle w:val="FirstParagraph"/>
      </w:pPr>
      <w:r>
        <w:rPr>
          <w:noProof/>
        </w:rPr>
        <w:lastRenderedPageBreak/>
        <w:drawing>
          <wp:inline distT="0" distB="0" distL="0" distR="0" wp14:anchorId="215341B9" wp14:editId="120D251C">
            <wp:extent cx="4620126" cy="3696101"/>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Progetto-RMD-spagna_files/figure-docx/sim2%20graph%20APC-1.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3C82C107" w14:textId="77777777" w:rsidR="00D35A95" w:rsidRDefault="00000000">
      <w:pPr>
        <w:pStyle w:val="Compact"/>
        <w:numPr>
          <w:ilvl w:val="0"/>
          <w:numId w:val="28"/>
        </w:numPr>
      </w:pPr>
      <w:r>
        <w:rPr>
          <w:b/>
          <w:bCs/>
        </w:rPr>
        <w:t>Tassi storici</w:t>
      </w:r>
      <w:r>
        <w:t>: I tassi di mortalità per tutte e tre le fasce di età (65, 75, 85) mostrano una tendenza decrescente dal 1960 fino ai giorni nostri, indicando un miglioramento della longevità sia maschile che femminile</w:t>
      </w:r>
    </w:p>
    <w:p w14:paraId="7F340ACC" w14:textId="77777777" w:rsidR="00D35A95" w:rsidRDefault="00000000">
      <w:pPr>
        <w:pStyle w:val="Compact"/>
        <w:numPr>
          <w:ilvl w:val="0"/>
          <w:numId w:val="28"/>
        </w:numPr>
      </w:pPr>
      <w:r>
        <w:rPr>
          <w:b/>
          <w:bCs/>
        </w:rPr>
        <w:t>Proiezioni future</w:t>
      </w:r>
      <w:r>
        <w:t>: Le bande colorate (nero per 65 anni, rosso per 75 anni, blu per 85 anni) indicano le previsioni future fino al 2080. Si osserva una continuazione della tendenza decrescente, con un aumento dell’incertezza man mano che ci si avvicina al 2080, evidenziato dall’allargamento delle bande anche in questo caso per entrambi i sessi.</w:t>
      </w:r>
    </w:p>
    <w:p w14:paraId="0A8F2B79" w14:textId="77777777" w:rsidR="00D35A95" w:rsidRDefault="00000000">
      <w:pPr>
        <w:pStyle w:val="Compact"/>
        <w:numPr>
          <w:ilvl w:val="0"/>
          <w:numId w:val="28"/>
        </w:numPr>
      </w:pPr>
      <w:r>
        <w:rPr>
          <w:b/>
          <w:bCs/>
        </w:rPr>
        <w:t>Differenze di genere</w:t>
      </w:r>
      <w:r>
        <w:t>: Sebbene entrambi i sessi mostrino tendenze simili, le donne generalmente hanno tassi di mortalità più bassi rispetto agli uomini per le stesse fasce di età, riflettendo una longevità maggiore.</w:t>
      </w:r>
    </w:p>
    <w:p w14:paraId="31838212" w14:textId="77777777" w:rsidR="00D35A95" w:rsidRDefault="00000000">
      <w:pPr>
        <w:pStyle w:val="FirstParagraph"/>
      </w:pPr>
      <w:r>
        <w:t>In sintesi, il grafico evidenzia un miglioramento storico dei tassi di mortalità sia per uomini che per donne, con proiezioni future che suggeriscono un’ulteriore riduzione, ma con una crescente incertezza. Questo implica che, nonostante i progressi, ci sono ancora molte variabili imprevedibili che possono influenzare i tassi di mortalità a lungo termine.</w:t>
      </w:r>
    </w:p>
    <w:p w14:paraId="1D21C076" w14:textId="77777777" w:rsidR="00D35A95" w:rsidRDefault="00000000">
      <w:r>
        <w:br w:type="page"/>
      </w:r>
    </w:p>
    <w:p w14:paraId="32E13321" w14:textId="77777777" w:rsidR="00D35A95" w:rsidRDefault="00000000">
      <w:pPr>
        <w:pStyle w:val="Titolo1"/>
      </w:pPr>
      <w:bookmarkStart w:id="63" w:name="bootstrap"/>
      <w:bookmarkEnd w:id="41"/>
      <w:bookmarkEnd w:id="60"/>
      <w:bookmarkEnd w:id="62"/>
      <w:r>
        <w:lastRenderedPageBreak/>
        <w:t>BOOTSTRAP</w:t>
      </w:r>
    </w:p>
    <w:p w14:paraId="04733EAD" w14:textId="77777777" w:rsidR="00D35A95" w:rsidRDefault="00000000">
      <w:pPr>
        <w:pStyle w:val="FirstParagraph"/>
      </w:pPr>
      <w:r>
        <w:t>Nelle previsioni di mortalità, l’incertezza può derivare da diversi fattori, tra cui la complessità intrinseca del fenomeno e la stima dei parametri del modello. Spesso, gli intervalli di previsione tengono conto solo delle fluttuazioni casuali del fenomeno analizzato, trascurando l’incertezza legata alla stima dei parametri del modello. Tuttavia, questa componente può avere un impatto significativo sulla precisione delle previsioni. Per includere l’incertezza derivante dalla stima dei parametri del modello, si può utilizzare la tecnica del bootstrap. Questa tecnica statistica prevede la generazione ripetuta di campioni casuali con sostituzione dal campione originale. Su ciascun campione si stima il modello e si calcola la quantità di interesse, ottenendo così una distribuzione delle stime campionarie. Questa distribuzione viene poi utilizzata per determinare l’intervallo di confidenza o di previsione della quantità di interesse. In pratica, si parte dal campione originale e si generano B campioni casuali con sostituzione, stimando il modello su ciascun campione. Questo processo produce una distribuzione di B stime campionarie, che viene utilizzata per valutare l’incertezza e calcolare gli intervalli di previsione.</w:t>
      </w:r>
    </w:p>
    <w:p w14:paraId="5438237A" w14:textId="77777777" w:rsidR="00D35A95" w:rsidRDefault="00000000">
      <w:pPr>
        <w:pStyle w:val="Titolo2"/>
      </w:pPr>
      <w:bookmarkStart w:id="64" w:name="x-lc"/>
      <w:r>
        <w:t>x LC</w:t>
      </w:r>
    </w:p>
    <w:p w14:paraId="08B5D4BE" w14:textId="77777777" w:rsidR="00D35A95" w:rsidRDefault="00000000">
      <w:pPr>
        <w:pStyle w:val="SourceCode"/>
      </w:pPr>
      <w:r>
        <w:rPr>
          <w:rStyle w:val="NormalTok"/>
        </w:rPr>
        <w:t xml:space="preserve">LCboot_SPAm </w:t>
      </w:r>
      <w:r>
        <w:rPr>
          <w:rStyle w:val="OtherTok"/>
        </w:rPr>
        <w:t>&lt;-</w:t>
      </w:r>
      <w:r>
        <w:rPr>
          <w:rStyle w:val="NormalTok"/>
        </w:rPr>
        <w:t xml:space="preserve"> </w:t>
      </w:r>
      <w:r>
        <w:rPr>
          <w:rStyle w:val="FunctionTok"/>
        </w:rPr>
        <w:t>bootstrap</w:t>
      </w:r>
      <w:r>
        <w:rPr>
          <w:rStyle w:val="NormalTok"/>
        </w:rPr>
        <w:t xml:space="preserve">(LCfit_SPAm, </w:t>
      </w:r>
      <w:r>
        <w:rPr>
          <w:rStyle w:val="AttributeTok"/>
        </w:rPr>
        <w:t>nBoot =</w:t>
      </w:r>
      <w:r>
        <w:rPr>
          <w:rStyle w:val="NormalTok"/>
        </w:rPr>
        <w:t xml:space="preserve"> n.boot, </w:t>
      </w:r>
      <w:r>
        <w:rPr>
          <w:rStyle w:val="AttributeTok"/>
        </w:rPr>
        <w:t>type =</w:t>
      </w:r>
      <w:r>
        <w:rPr>
          <w:rStyle w:val="NormalTok"/>
        </w:rPr>
        <w:t xml:space="preserve"> </w:t>
      </w:r>
      <w:r>
        <w:rPr>
          <w:rStyle w:val="StringTok"/>
        </w:rPr>
        <w:t>"semiparametric"</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FunctionTok"/>
        </w:rPr>
        <w:t>plot</w:t>
      </w:r>
      <w:r>
        <w:rPr>
          <w:rStyle w:val="NormalTok"/>
        </w:rPr>
        <w:t xml:space="preserve">(LCboot_SPAm, </w:t>
      </w:r>
      <w:r>
        <w:rPr>
          <w:rStyle w:val="AttributeTok"/>
        </w:rPr>
        <w:t>nCol =</w:t>
      </w:r>
      <w:r>
        <w:rPr>
          <w:rStyle w:val="NormalTok"/>
        </w:rPr>
        <w:t xml:space="preserve"> </w:t>
      </w:r>
      <w:r>
        <w:rPr>
          <w:rStyle w:val="DecValTok"/>
        </w:rPr>
        <w:t>3</w:t>
      </w:r>
      <w:r>
        <w:rPr>
          <w:rStyle w:val="NormalTok"/>
        </w:rPr>
        <w:t>)</w:t>
      </w:r>
    </w:p>
    <w:p w14:paraId="42AF3332" w14:textId="77777777" w:rsidR="00D35A95" w:rsidRDefault="00000000">
      <w:pPr>
        <w:pStyle w:val="FirstParagraph"/>
      </w:pPr>
      <w:r>
        <w:rPr>
          <w:noProof/>
        </w:rPr>
        <w:drawing>
          <wp:inline distT="0" distB="0" distL="0" distR="0" wp14:anchorId="1D5560EA" wp14:editId="6F73BE42">
            <wp:extent cx="4620126" cy="3696101"/>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Progetto-RMD-spagna_files/figure-docx/BS%20LC_m-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564BEB84" w14:textId="77777777" w:rsidR="00D35A95" w:rsidRDefault="00000000">
      <w:pPr>
        <w:pStyle w:val="SourceCode"/>
      </w:pPr>
      <w:r>
        <w:rPr>
          <w:rStyle w:val="NormalTok"/>
        </w:rPr>
        <w:t xml:space="preserve">LCsim_SPAm.boot </w:t>
      </w:r>
      <w:r>
        <w:rPr>
          <w:rStyle w:val="OtherTok"/>
        </w:rPr>
        <w:t>&lt;-</w:t>
      </w:r>
      <w:r>
        <w:rPr>
          <w:rStyle w:val="NormalTok"/>
        </w:rPr>
        <w:t xml:space="preserve"> </w:t>
      </w:r>
      <w:r>
        <w:rPr>
          <w:rStyle w:val="FunctionTok"/>
        </w:rPr>
        <w:t>simulate</w:t>
      </w:r>
      <w:r>
        <w:rPr>
          <w:rStyle w:val="NormalTok"/>
        </w:rPr>
        <w:t xml:space="preserve">(LCboot_SPAm, </w:t>
      </w:r>
      <w:r>
        <w:rPr>
          <w:rStyle w:val="AttributeTok"/>
        </w:rPr>
        <w:t>nsim =</w:t>
      </w:r>
      <w:r>
        <w:rPr>
          <w:rStyle w:val="NormalTok"/>
        </w:rPr>
        <w:t xml:space="preserve"> n.sim</w:t>
      </w:r>
      <w:r>
        <w:rPr>
          <w:rStyle w:val="SpecialCharTok"/>
        </w:rPr>
        <w:t>/</w:t>
      </w:r>
      <w:r>
        <w:rPr>
          <w:rStyle w:val="NormalTok"/>
        </w:rPr>
        <w:t xml:space="preserve">n.boot, </w:t>
      </w:r>
      <w:r>
        <w:rPr>
          <w:rStyle w:val="AttributeTok"/>
        </w:rPr>
        <w:t>h =</w:t>
      </w:r>
      <w:r>
        <w:rPr>
          <w:rStyle w:val="NormalTok"/>
        </w:rPr>
        <w:t xml:space="preserve"> y.pred)</w:t>
      </w:r>
      <w:r>
        <w:br/>
      </w:r>
      <w:r>
        <w:rPr>
          <w:rStyle w:val="NormalTok"/>
        </w:rPr>
        <w:t xml:space="preserve">rates_LC_SPAm.boot.st </w:t>
      </w:r>
      <w:r>
        <w:rPr>
          <w:rStyle w:val="OtherTok"/>
        </w:rPr>
        <w:t>&lt;-</w:t>
      </w:r>
      <w:r>
        <w:rPr>
          <w:rStyle w:val="NormalTok"/>
        </w:rPr>
        <w:t xml:space="preserve"> LCsim_SPAm.boot</w:t>
      </w:r>
      <w:r>
        <w:rPr>
          <w:rStyle w:val="SpecialCharTok"/>
        </w:rPr>
        <w:t>$</w:t>
      </w:r>
      <w:r>
        <w:rPr>
          <w:rStyle w:val="NormalTok"/>
        </w:rPr>
        <w:t>rates</w:t>
      </w:r>
      <w:r>
        <w:br/>
      </w:r>
      <w:r>
        <w:rPr>
          <w:rStyle w:val="NormalTok"/>
        </w:rPr>
        <w:t xml:space="preserve">q_LC_SPAm.boot.st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rates_LC_SPAm.boot.st)</w:t>
      </w:r>
      <w:r>
        <w:br/>
      </w:r>
      <w:r>
        <w:rPr>
          <w:rStyle w:val="NormalTok"/>
        </w:rPr>
        <w:t xml:space="preserve">q_LC_SPAm.boot.st.ext </w:t>
      </w:r>
      <w:r>
        <w:rPr>
          <w:rStyle w:val="OtherTok"/>
        </w:rPr>
        <w:t>&lt;-</w:t>
      </w:r>
      <w:r>
        <w:rPr>
          <w:rStyle w:val="NormalTok"/>
        </w:rPr>
        <w:t xml:space="preserve">  </w:t>
      </w:r>
      <w:r>
        <w:rPr>
          <w:rStyle w:val="FunctionTok"/>
        </w:rPr>
        <w:t>extrapolation.sim</w:t>
      </w:r>
      <w:r>
        <w:rPr>
          <w:rStyle w:val="NormalTok"/>
        </w:rPr>
        <w:t>(q_LC_SPAm.boot.st)</w:t>
      </w:r>
    </w:p>
    <w:p w14:paraId="39970570" w14:textId="77777777" w:rsidR="00D35A95" w:rsidRDefault="00000000">
      <w:pPr>
        <w:pStyle w:val="SourceCode"/>
      </w:pPr>
      <w:r>
        <w:rPr>
          <w:rStyle w:val="NormalTok"/>
        </w:rPr>
        <w:lastRenderedPageBreak/>
        <w:t xml:space="preserve">LCboot_SPAf </w:t>
      </w:r>
      <w:r>
        <w:rPr>
          <w:rStyle w:val="OtherTok"/>
        </w:rPr>
        <w:t>&lt;-</w:t>
      </w:r>
      <w:r>
        <w:rPr>
          <w:rStyle w:val="NormalTok"/>
        </w:rPr>
        <w:t xml:space="preserve"> </w:t>
      </w:r>
      <w:r>
        <w:rPr>
          <w:rStyle w:val="FunctionTok"/>
        </w:rPr>
        <w:t>bootstrap</w:t>
      </w:r>
      <w:r>
        <w:rPr>
          <w:rStyle w:val="NormalTok"/>
        </w:rPr>
        <w:t xml:space="preserve">(LCfit_SPAf, </w:t>
      </w:r>
      <w:r>
        <w:rPr>
          <w:rStyle w:val="AttributeTok"/>
        </w:rPr>
        <w:t>nBoot =</w:t>
      </w:r>
      <w:r>
        <w:rPr>
          <w:rStyle w:val="NormalTok"/>
        </w:rPr>
        <w:t xml:space="preserve"> n.boot, </w:t>
      </w:r>
      <w:r>
        <w:rPr>
          <w:rStyle w:val="AttributeTok"/>
        </w:rPr>
        <w:t>type =</w:t>
      </w:r>
      <w:r>
        <w:rPr>
          <w:rStyle w:val="NormalTok"/>
        </w:rPr>
        <w:t xml:space="preserve"> </w:t>
      </w:r>
      <w:r>
        <w:rPr>
          <w:rStyle w:val="StringTok"/>
        </w:rPr>
        <w:t>"semiparametric"</w:t>
      </w:r>
      <w:r>
        <w:rPr>
          <w:rStyle w:val="NormalTok"/>
        </w:rPr>
        <w:t>)</w:t>
      </w:r>
      <w:r>
        <w:br/>
      </w:r>
      <w:r>
        <w:rPr>
          <w:rStyle w:val="FunctionTok"/>
        </w:rPr>
        <w:t>plot</w:t>
      </w:r>
      <w:r>
        <w:rPr>
          <w:rStyle w:val="NormalTok"/>
        </w:rPr>
        <w:t xml:space="preserve">(LCboot_SPAf, </w:t>
      </w:r>
      <w:r>
        <w:rPr>
          <w:rStyle w:val="AttributeTok"/>
        </w:rPr>
        <w:t>nCol =</w:t>
      </w:r>
      <w:r>
        <w:rPr>
          <w:rStyle w:val="NormalTok"/>
        </w:rPr>
        <w:t xml:space="preserve"> </w:t>
      </w:r>
      <w:r>
        <w:rPr>
          <w:rStyle w:val="DecValTok"/>
        </w:rPr>
        <w:t>3</w:t>
      </w:r>
      <w:r>
        <w:rPr>
          <w:rStyle w:val="NormalTok"/>
        </w:rPr>
        <w:t>)</w:t>
      </w:r>
    </w:p>
    <w:p w14:paraId="71B87566" w14:textId="77777777" w:rsidR="00D35A95" w:rsidRDefault="00000000">
      <w:pPr>
        <w:pStyle w:val="FirstParagraph"/>
      </w:pPr>
      <w:r>
        <w:rPr>
          <w:noProof/>
        </w:rPr>
        <w:drawing>
          <wp:inline distT="0" distB="0" distL="0" distR="0" wp14:anchorId="4656CE3B" wp14:editId="0B3288C6">
            <wp:extent cx="4620126" cy="3696101"/>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Progetto-RMD-spagna_files/figure-docx/BS%20LC_f-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4C7CB07B" w14:textId="77777777" w:rsidR="00D35A95" w:rsidRDefault="00000000">
      <w:pPr>
        <w:pStyle w:val="SourceCode"/>
      </w:pPr>
      <w:r>
        <w:rPr>
          <w:rStyle w:val="NormalTok"/>
        </w:rPr>
        <w:t xml:space="preserve">LCsim_SPAf.boot </w:t>
      </w:r>
      <w:r>
        <w:rPr>
          <w:rStyle w:val="OtherTok"/>
        </w:rPr>
        <w:t>&lt;-</w:t>
      </w:r>
      <w:r>
        <w:rPr>
          <w:rStyle w:val="NormalTok"/>
        </w:rPr>
        <w:t xml:space="preserve"> </w:t>
      </w:r>
      <w:r>
        <w:rPr>
          <w:rStyle w:val="FunctionTok"/>
        </w:rPr>
        <w:t>simulate</w:t>
      </w:r>
      <w:r>
        <w:rPr>
          <w:rStyle w:val="NormalTok"/>
        </w:rPr>
        <w:t xml:space="preserve">(LCboot_SPAf, </w:t>
      </w:r>
      <w:r>
        <w:rPr>
          <w:rStyle w:val="AttributeTok"/>
        </w:rPr>
        <w:t>nsim =</w:t>
      </w:r>
      <w:r>
        <w:rPr>
          <w:rStyle w:val="NormalTok"/>
        </w:rPr>
        <w:t xml:space="preserve"> n.sim</w:t>
      </w:r>
      <w:r>
        <w:rPr>
          <w:rStyle w:val="SpecialCharTok"/>
        </w:rPr>
        <w:t>/</w:t>
      </w:r>
      <w:r>
        <w:rPr>
          <w:rStyle w:val="NormalTok"/>
        </w:rPr>
        <w:t xml:space="preserve">n.boot, </w:t>
      </w:r>
      <w:r>
        <w:rPr>
          <w:rStyle w:val="AttributeTok"/>
        </w:rPr>
        <w:t>h =</w:t>
      </w:r>
      <w:r>
        <w:rPr>
          <w:rStyle w:val="NormalTok"/>
        </w:rPr>
        <w:t xml:space="preserve"> y.pred)</w:t>
      </w:r>
      <w:r>
        <w:br/>
      </w:r>
      <w:r>
        <w:rPr>
          <w:rStyle w:val="NormalTok"/>
        </w:rPr>
        <w:t xml:space="preserve">rates_LC_SPAf.boot.st </w:t>
      </w:r>
      <w:r>
        <w:rPr>
          <w:rStyle w:val="OtherTok"/>
        </w:rPr>
        <w:t>&lt;-</w:t>
      </w:r>
      <w:r>
        <w:rPr>
          <w:rStyle w:val="NormalTok"/>
        </w:rPr>
        <w:t xml:space="preserve"> LCsim_SPAf.boot</w:t>
      </w:r>
      <w:r>
        <w:rPr>
          <w:rStyle w:val="SpecialCharTok"/>
        </w:rPr>
        <w:t>$</w:t>
      </w:r>
      <w:r>
        <w:rPr>
          <w:rStyle w:val="NormalTok"/>
        </w:rPr>
        <w:t>rates</w:t>
      </w:r>
      <w:r>
        <w:br/>
      </w:r>
      <w:r>
        <w:rPr>
          <w:rStyle w:val="NormalTok"/>
        </w:rPr>
        <w:t xml:space="preserve">q_LC_SPAf.boot.st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rates_LC_SPAf.boot.st)</w:t>
      </w:r>
      <w:r>
        <w:br/>
      </w:r>
      <w:r>
        <w:rPr>
          <w:rStyle w:val="NormalTok"/>
        </w:rPr>
        <w:t xml:space="preserve">q_LC_SPAf.boot.st.ext </w:t>
      </w:r>
      <w:r>
        <w:rPr>
          <w:rStyle w:val="OtherTok"/>
        </w:rPr>
        <w:t>&lt;-</w:t>
      </w:r>
      <w:r>
        <w:rPr>
          <w:rStyle w:val="NormalTok"/>
        </w:rPr>
        <w:t xml:space="preserve">  </w:t>
      </w:r>
      <w:r>
        <w:rPr>
          <w:rStyle w:val="FunctionTok"/>
        </w:rPr>
        <w:t>extrapolation.sim</w:t>
      </w:r>
      <w:r>
        <w:rPr>
          <w:rStyle w:val="NormalTok"/>
        </w:rPr>
        <w:t>(q_LC_SPAf.boot.st)</w:t>
      </w:r>
    </w:p>
    <w:p w14:paraId="668B4436" w14:textId="77777777" w:rsidR="00D35A95" w:rsidRDefault="00000000">
      <w:pPr>
        <w:pStyle w:val="FirstParagraph"/>
      </w:pPr>
      <w:r>
        <w:t xml:space="preserve">In entrambi i sessi si evidenzia un aumento dello spessore del parametro </w:t>
      </w:r>
      <m:oMath>
        <m:sSubSup>
          <m:sSubSupPr>
            <m:ctrlPr>
              <w:rPr>
                <w:rFonts w:ascii="Cambria Math" w:hAnsi="Cambria Math"/>
              </w:rPr>
            </m:ctrlPr>
          </m:sSubSupPr>
          <m:e>
            <m:r>
              <w:rPr>
                <w:rFonts w:ascii="Cambria Math" w:hAnsi="Cambria Math"/>
              </w:rPr>
              <m:t>β</m:t>
            </m:r>
          </m:e>
          <m:sub>
            <m:r>
              <w:rPr>
                <w:rFonts w:ascii="Cambria Math" w:hAnsi="Cambria Math"/>
              </w:rPr>
              <m:t>x</m:t>
            </m:r>
          </m:sub>
          <m:sup>
            <m:d>
              <m:dPr>
                <m:ctrlPr>
                  <w:rPr>
                    <w:rFonts w:ascii="Cambria Math" w:hAnsi="Cambria Math"/>
                  </w:rPr>
                </m:ctrlPr>
              </m:dPr>
              <m:e>
                <m:r>
                  <w:rPr>
                    <w:rFonts w:ascii="Cambria Math" w:hAnsi="Cambria Math"/>
                  </w:rPr>
                  <m:t>1</m:t>
                </m:r>
              </m:e>
            </m:d>
          </m:sup>
        </m:sSubSup>
      </m:oMath>
      <w:r>
        <w:t xml:space="preserve">, ciò suggerisce che vi è maggiore incertezza o variabilità nella sensibilità della mortalità alle variazioni temporali per quelle specifiche età. Ciò potrebbe derivare da dati limitati o da una maggiore variabilità intrinseca nella mortalità per quelle fasce di età. Al contrario, un minore spessore indica stime più precise e meno variabili per </w:t>
      </w:r>
      <m:oMath>
        <m:sSubSup>
          <m:sSubSupPr>
            <m:ctrlPr>
              <w:rPr>
                <w:rFonts w:ascii="Cambria Math" w:hAnsi="Cambria Math"/>
              </w:rPr>
            </m:ctrlPr>
          </m:sSubSupPr>
          <m:e>
            <m:r>
              <w:rPr>
                <w:rFonts w:ascii="Cambria Math" w:hAnsi="Cambria Math"/>
              </w:rPr>
              <m:t>β</m:t>
            </m:r>
          </m:e>
          <m:sub>
            <m:r>
              <w:rPr>
                <w:rFonts w:ascii="Cambria Math" w:hAnsi="Cambria Math"/>
              </w:rPr>
              <m:t>x</m:t>
            </m:r>
          </m:sub>
          <m:sup>
            <m:d>
              <m:dPr>
                <m:ctrlPr>
                  <w:rPr>
                    <w:rFonts w:ascii="Cambria Math" w:hAnsi="Cambria Math"/>
                  </w:rPr>
                </m:ctrlPr>
              </m:dPr>
              <m:e>
                <m:r>
                  <w:rPr>
                    <w:rFonts w:ascii="Cambria Math" w:hAnsi="Cambria Math"/>
                  </w:rPr>
                  <m:t>1</m:t>
                </m:r>
              </m:e>
            </m:d>
          </m:sup>
        </m:sSubSup>
      </m:oMath>
      <w:r>
        <w:t xml:space="preserve"> in quelle età.</w:t>
      </w:r>
    </w:p>
    <w:p w14:paraId="07C4AA2E" w14:textId="77777777" w:rsidR="00D35A95" w:rsidRDefault="00000000">
      <w:pPr>
        <w:pStyle w:val="Corpotesto"/>
      </w:pPr>
      <w:r>
        <w:t>Nel complesso, è più spesso nei primi anni di vita, da 0 a 25, per poi stabilizzarsi man mano. Per cui la maggior variabilità e incertezza è proprio nel primo quarto di vita degli individui.</w:t>
      </w:r>
    </w:p>
    <w:p w14:paraId="1EC16308" w14:textId="77777777" w:rsidR="00D35A95" w:rsidRDefault="00000000">
      <w:pPr>
        <w:pStyle w:val="Titolo2"/>
      </w:pPr>
      <w:bookmarkStart w:id="65" w:name="x-plat"/>
      <w:bookmarkEnd w:id="64"/>
      <w:r>
        <w:t>x PLAT</w:t>
      </w:r>
    </w:p>
    <w:p w14:paraId="7C00E5D8" w14:textId="77777777" w:rsidR="00D35A95" w:rsidRDefault="00000000">
      <w:pPr>
        <w:pStyle w:val="SourceCode"/>
      </w:pPr>
      <w:r>
        <w:rPr>
          <w:rStyle w:val="NormalTok"/>
        </w:rPr>
        <w:t xml:space="preserve">PLATboot_SPAm </w:t>
      </w:r>
      <w:r>
        <w:rPr>
          <w:rStyle w:val="OtherTok"/>
        </w:rPr>
        <w:t>&lt;-</w:t>
      </w:r>
      <w:r>
        <w:rPr>
          <w:rStyle w:val="NormalTok"/>
        </w:rPr>
        <w:t xml:space="preserve"> </w:t>
      </w:r>
      <w:r>
        <w:rPr>
          <w:rStyle w:val="FunctionTok"/>
        </w:rPr>
        <w:t>bootstrap</w:t>
      </w:r>
      <w:r>
        <w:rPr>
          <w:rStyle w:val="NormalTok"/>
        </w:rPr>
        <w:t xml:space="preserve">(PLATfit_SPAm, </w:t>
      </w:r>
      <w:r>
        <w:rPr>
          <w:rStyle w:val="AttributeTok"/>
        </w:rPr>
        <w:t>nBoot =</w:t>
      </w:r>
      <w:r>
        <w:rPr>
          <w:rStyle w:val="NormalTok"/>
        </w:rPr>
        <w:t xml:space="preserve"> n.boot, </w:t>
      </w:r>
      <w:r>
        <w:rPr>
          <w:rStyle w:val="AttributeTok"/>
        </w:rPr>
        <w:t>type =</w:t>
      </w:r>
      <w:r>
        <w:rPr>
          <w:rStyle w:val="NormalTok"/>
        </w:rPr>
        <w:t xml:space="preserve"> </w:t>
      </w:r>
      <w:r>
        <w:rPr>
          <w:rStyle w:val="StringTok"/>
        </w:rPr>
        <w:t>"semiparametric"</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FunctionTok"/>
        </w:rPr>
        <w:t>plot</w:t>
      </w:r>
      <w:r>
        <w:rPr>
          <w:rStyle w:val="NormalTok"/>
        </w:rPr>
        <w:t xml:space="preserve">(PLATboot_SPAm, </w:t>
      </w:r>
      <w:r>
        <w:rPr>
          <w:rStyle w:val="AttributeTok"/>
        </w:rPr>
        <w:t>nCol =</w:t>
      </w:r>
      <w:r>
        <w:rPr>
          <w:rStyle w:val="NormalTok"/>
        </w:rPr>
        <w:t xml:space="preserve"> </w:t>
      </w:r>
      <w:r>
        <w:rPr>
          <w:rStyle w:val="DecValTok"/>
        </w:rPr>
        <w:t>3</w:t>
      </w:r>
      <w:r>
        <w:rPr>
          <w:rStyle w:val="NormalTok"/>
        </w:rPr>
        <w:t xml:space="preserve">, </w:t>
      </w:r>
      <w:r>
        <w:rPr>
          <w:rStyle w:val="AttributeTok"/>
        </w:rPr>
        <w:t>parametricbx =</w:t>
      </w:r>
      <w:r>
        <w:rPr>
          <w:rStyle w:val="NormalTok"/>
        </w:rPr>
        <w:t xml:space="preserve"> F)</w:t>
      </w:r>
    </w:p>
    <w:p w14:paraId="497E9BA9" w14:textId="77777777" w:rsidR="00D35A95" w:rsidRDefault="00000000">
      <w:pPr>
        <w:pStyle w:val="FirstParagraph"/>
      </w:pPr>
      <w:r>
        <w:rPr>
          <w:noProof/>
        </w:rPr>
        <w:lastRenderedPageBreak/>
        <w:drawing>
          <wp:inline distT="0" distB="0" distL="0" distR="0" wp14:anchorId="2CB5D784" wp14:editId="5719B6A6">
            <wp:extent cx="4620126" cy="3696101"/>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Progetto-RMD-spagna_files/figure-docx/BS%20PLAT_m-1.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1926768B" w14:textId="77777777" w:rsidR="00D35A95" w:rsidRDefault="00000000">
      <w:pPr>
        <w:pStyle w:val="SourceCode"/>
      </w:pPr>
      <w:r>
        <w:rPr>
          <w:rStyle w:val="NormalTok"/>
        </w:rPr>
        <w:t xml:space="preserve">PLATsim_SPAm.boot </w:t>
      </w:r>
      <w:r>
        <w:rPr>
          <w:rStyle w:val="OtherTok"/>
        </w:rPr>
        <w:t>&lt;-</w:t>
      </w:r>
      <w:r>
        <w:rPr>
          <w:rStyle w:val="NormalTok"/>
        </w:rPr>
        <w:t xml:space="preserve"> </w:t>
      </w:r>
      <w:r>
        <w:rPr>
          <w:rStyle w:val="FunctionTok"/>
        </w:rPr>
        <w:t>simulate</w:t>
      </w:r>
      <w:r>
        <w:rPr>
          <w:rStyle w:val="NormalTok"/>
        </w:rPr>
        <w:t xml:space="preserve">(PLATboot_SPAm, </w:t>
      </w:r>
      <w:r>
        <w:rPr>
          <w:rStyle w:val="AttributeTok"/>
        </w:rPr>
        <w:t>nsim =</w:t>
      </w:r>
      <w:r>
        <w:rPr>
          <w:rStyle w:val="NormalTok"/>
        </w:rPr>
        <w:t xml:space="preserve"> n.sim</w:t>
      </w:r>
      <w:r>
        <w:rPr>
          <w:rStyle w:val="SpecialCharTok"/>
        </w:rPr>
        <w:t>/</w:t>
      </w:r>
      <w:r>
        <w:rPr>
          <w:rStyle w:val="NormalTok"/>
        </w:rPr>
        <w:t xml:space="preserve">n.boot, </w:t>
      </w:r>
      <w:r>
        <w:rPr>
          <w:rStyle w:val="AttributeTok"/>
        </w:rPr>
        <w:t>h =</w:t>
      </w:r>
      <w:r>
        <w:rPr>
          <w:rStyle w:val="NormalTok"/>
        </w:rPr>
        <w:t xml:space="preserve"> y.pred)</w:t>
      </w:r>
      <w:r>
        <w:br/>
      </w:r>
      <w:r>
        <w:rPr>
          <w:rStyle w:val="NormalTok"/>
        </w:rPr>
        <w:t xml:space="preserve">rates_PLAT_SPAm.boot.st </w:t>
      </w:r>
      <w:r>
        <w:rPr>
          <w:rStyle w:val="OtherTok"/>
        </w:rPr>
        <w:t>&lt;-</w:t>
      </w:r>
      <w:r>
        <w:rPr>
          <w:rStyle w:val="NormalTok"/>
        </w:rPr>
        <w:t xml:space="preserve"> PLATsim_SPAm.boot</w:t>
      </w:r>
      <w:r>
        <w:rPr>
          <w:rStyle w:val="SpecialCharTok"/>
        </w:rPr>
        <w:t>$</w:t>
      </w:r>
      <w:r>
        <w:rPr>
          <w:rStyle w:val="NormalTok"/>
        </w:rPr>
        <w:t>rates</w:t>
      </w:r>
      <w:r>
        <w:br/>
      </w:r>
      <w:r>
        <w:rPr>
          <w:rStyle w:val="NormalTok"/>
        </w:rPr>
        <w:t xml:space="preserve">q_PLAT_SPAm.boot.st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rates_PLAT_SPAm.boot.st)</w:t>
      </w:r>
      <w:r>
        <w:br/>
      </w:r>
      <w:r>
        <w:rPr>
          <w:rStyle w:val="NormalTok"/>
        </w:rPr>
        <w:t xml:space="preserve">q_PLAT_SPAm.boot.st.ext </w:t>
      </w:r>
      <w:r>
        <w:rPr>
          <w:rStyle w:val="OtherTok"/>
        </w:rPr>
        <w:t>&lt;-</w:t>
      </w:r>
      <w:r>
        <w:rPr>
          <w:rStyle w:val="NormalTok"/>
        </w:rPr>
        <w:t xml:space="preserve">  </w:t>
      </w:r>
      <w:r>
        <w:rPr>
          <w:rStyle w:val="FunctionTok"/>
        </w:rPr>
        <w:t>extrapolation.sim</w:t>
      </w:r>
      <w:r>
        <w:rPr>
          <w:rStyle w:val="NormalTok"/>
        </w:rPr>
        <w:t>(q_PLAT_SPAm.boot.st)</w:t>
      </w:r>
    </w:p>
    <w:p w14:paraId="739E654B" w14:textId="77777777" w:rsidR="00D35A95" w:rsidRDefault="00000000">
      <w:pPr>
        <w:pStyle w:val="SourceCode"/>
      </w:pPr>
      <w:r>
        <w:rPr>
          <w:rStyle w:val="NormalTok"/>
        </w:rPr>
        <w:t xml:space="preserve">PLATboot_SPAf </w:t>
      </w:r>
      <w:r>
        <w:rPr>
          <w:rStyle w:val="OtherTok"/>
        </w:rPr>
        <w:t>&lt;-</w:t>
      </w:r>
      <w:r>
        <w:rPr>
          <w:rStyle w:val="NormalTok"/>
        </w:rPr>
        <w:t xml:space="preserve"> </w:t>
      </w:r>
      <w:r>
        <w:rPr>
          <w:rStyle w:val="FunctionTok"/>
        </w:rPr>
        <w:t>bootstrap</w:t>
      </w:r>
      <w:r>
        <w:rPr>
          <w:rStyle w:val="NormalTok"/>
        </w:rPr>
        <w:t xml:space="preserve">(PLATfit_SPAf, </w:t>
      </w:r>
      <w:r>
        <w:rPr>
          <w:rStyle w:val="AttributeTok"/>
        </w:rPr>
        <w:t>nBoot =</w:t>
      </w:r>
      <w:r>
        <w:rPr>
          <w:rStyle w:val="NormalTok"/>
        </w:rPr>
        <w:t xml:space="preserve"> n.boot, </w:t>
      </w:r>
      <w:r>
        <w:rPr>
          <w:rStyle w:val="AttributeTok"/>
        </w:rPr>
        <w:t>type =</w:t>
      </w:r>
      <w:r>
        <w:rPr>
          <w:rStyle w:val="NormalTok"/>
        </w:rPr>
        <w:t xml:space="preserve"> </w:t>
      </w:r>
      <w:r>
        <w:rPr>
          <w:rStyle w:val="StringTok"/>
        </w:rPr>
        <w:t>"semiparametric"</w:t>
      </w:r>
      <w:r>
        <w:rPr>
          <w:rStyle w:val="NormalTok"/>
        </w:rPr>
        <w:t>)</w:t>
      </w:r>
      <w:r>
        <w:br/>
      </w:r>
      <w:r>
        <w:rPr>
          <w:rStyle w:val="FunctionTok"/>
        </w:rPr>
        <w:t>plot</w:t>
      </w:r>
      <w:r>
        <w:rPr>
          <w:rStyle w:val="NormalTok"/>
        </w:rPr>
        <w:t xml:space="preserve">(PLATboot_SPAf, </w:t>
      </w:r>
      <w:r>
        <w:rPr>
          <w:rStyle w:val="AttributeTok"/>
        </w:rPr>
        <w:t>nCol =</w:t>
      </w:r>
      <w:r>
        <w:rPr>
          <w:rStyle w:val="NormalTok"/>
        </w:rPr>
        <w:t xml:space="preserve"> </w:t>
      </w:r>
      <w:r>
        <w:rPr>
          <w:rStyle w:val="DecValTok"/>
        </w:rPr>
        <w:t>3</w:t>
      </w:r>
      <w:r>
        <w:rPr>
          <w:rStyle w:val="NormalTok"/>
        </w:rPr>
        <w:t xml:space="preserve">, </w:t>
      </w:r>
      <w:r>
        <w:rPr>
          <w:rStyle w:val="AttributeTok"/>
        </w:rPr>
        <w:t>parametricbx =</w:t>
      </w:r>
      <w:r>
        <w:rPr>
          <w:rStyle w:val="NormalTok"/>
        </w:rPr>
        <w:t xml:space="preserve"> F)</w:t>
      </w:r>
    </w:p>
    <w:p w14:paraId="1EA0F44C" w14:textId="77777777" w:rsidR="00D35A95" w:rsidRDefault="00000000">
      <w:pPr>
        <w:pStyle w:val="FirstParagraph"/>
      </w:pPr>
      <w:r>
        <w:rPr>
          <w:noProof/>
        </w:rPr>
        <w:lastRenderedPageBreak/>
        <w:drawing>
          <wp:inline distT="0" distB="0" distL="0" distR="0" wp14:anchorId="1080D407" wp14:editId="3952BC3A">
            <wp:extent cx="4620126" cy="3696101"/>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Progetto-RMD-spagna_files/figure-docx/BS%20PLAT_f-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1FC8B970" w14:textId="77777777" w:rsidR="00D35A95" w:rsidRDefault="00000000">
      <w:pPr>
        <w:pStyle w:val="SourceCode"/>
      </w:pPr>
      <w:r>
        <w:rPr>
          <w:rStyle w:val="NormalTok"/>
        </w:rPr>
        <w:t xml:space="preserve">PLATsim_SPAf.boot </w:t>
      </w:r>
      <w:r>
        <w:rPr>
          <w:rStyle w:val="OtherTok"/>
        </w:rPr>
        <w:t>&lt;-</w:t>
      </w:r>
      <w:r>
        <w:rPr>
          <w:rStyle w:val="NormalTok"/>
        </w:rPr>
        <w:t xml:space="preserve"> </w:t>
      </w:r>
      <w:r>
        <w:rPr>
          <w:rStyle w:val="FunctionTok"/>
        </w:rPr>
        <w:t>simulate</w:t>
      </w:r>
      <w:r>
        <w:rPr>
          <w:rStyle w:val="NormalTok"/>
        </w:rPr>
        <w:t xml:space="preserve">(PLATboot_SPAf, </w:t>
      </w:r>
      <w:r>
        <w:rPr>
          <w:rStyle w:val="AttributeTok"/>
        </w:rPr>
        <w:t>nsim =</w:t>
      </w:r>
      <w:r>
        <w:rPr>
          <w:rStyle w:val="NormalTok"/>
        </w:rPr>
        <w:t xml:space="preserve"> n.sim</w:t>
      </w:r>
      <w:r>
        <w:rPr>
          <w:rStyle w:val="SpecialCharTok"/>
        </w:rPr>
        <w:t>/</w:t>
      </w:r>
      <w:r>
        <w:rPr>
          <w:rStyle w:val="NormalTok"/>
        </w:rPr>
        <w:t xml:space="preserve">n.boot, </w:t>
      </w:r>
      <w:r>
        <w:rPr>
          <w:rStyle w:val="AttributeTok"/>
        </w:rPr>
        <w:t>h =</w:t>
      </w:r>
      <w:r>
        <w:rPr>
          <w:rStyle w:val="NormalTok"/>
        </w:rPr>
        <w:t xml:space="preserve"> y.pred)</w:t>
      </w:r>
      <w:r>
        <w:br/>
      </w:r>
      <w:r>
        <w:rPr>
          <w:rStyle w:val="NormalTok"/>
        </w:rPr>
        <w:t xml:space="preserve">rates_PLAT_SPAf.boot.st </w:t>
      </w:r>
      <w:r>
        <w:rPr>
          <w:rStyle w:val="OtherTok"/>
        </w:rPr>
        <w:t>&lt;-</w:t>
      </w:r>
      <w:r>
        <w:rPr>
          <w:rStyle w:val="NormalTok"/>
        </w:rPr>
        <w:t xml:space="preserve"> PLATsim_SPAf.boot</w:t>
      </w:r>
      <w:r>
        <w:rPr>
          <w:rStyle w:val="SpecialCharTok"/>
        </w:rPr>
        <w:t>$</w:t>
      </w:r>
      <w:r>
        <w:rPr>
          <w:rStyle w:val="NormalTok"/>
        </w:rPr>
        <w:t>rates</w:t>
      </w:r>
      <w:r>
        <w:br/>
      </w:r>
      <w:r>
        <w:rPr>
          <w:rStyle w:val="NormalTok"/>
        </w:rPr>
        <w:t xml:space="preserve">q_PLAT_SPAf.boot.st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rates_PLAT_SPAf.boot.st)</w:t>
      </w:r>
      <w:r>
        <w:br/>
      </w:r>
      <w:r>
        <w:rPr>
          <w:rStyle w:val="NormalTok"/>
        </w:rPr>
        <w:t xml:space="preserve">q_PLAT_SPAf.boot.st.ext </w:t>
      </w:r>
      <w:r>
        <w:rPr>
          <w:rStyle w:val="OtherTok"/>
        </w:rPr>
        <w:t>&lt;-</w:t>
      </w:r>
      <w:r>
        <w:rPr>
          <w:rStyle w:val="NormalTok"/>
        </w:rPr>
        <w:t xml:space="preserve">  </w:t>
      </w:r>
      <w:r>
        <w:rPr>
          <w:rStyle w:val="FunctionTok"/>
        </w:rPr>
        <w:t>extrapolation.sim</w:t>
      </w:r>
      <w:r>
        <w:rPr>
          <w:rStyle w:val="NormalTok"/>
        </w:rPr>
        <w:t>(q_PLAT_SPAf.boot.st)</w:t>
      </w:r>
    </w:p>
    <w:p w14:paraId="727ECF82" w14:textId="77777777" w:rsidR="00D35A95" w:rsidRDefault="00000000">
      <w:pPr>
        <w:pStyle w:val="FirstParagraph"/>
      </w:pPr>
      <w:r>
        <w:t xml:space="preserve">Nel modello Plat, lo spessore delle linee dei parametri indica la variabilità e l’incertezza delle stime. La sottigliezza delle linee per </w:t>
      </w:r>
      <m:oMath>
        <m:sSub>
          <m:sSubPr>
            <m:ctrlPr>
              <w:rPr>
                <w:rFonts w:ascii="Cambria Math" w:hAnsi="Cambria Math"/>
              </w:rPr>
            </m:ctrlPr>
          </m:sSubPr>
          <m:e>
            <m:r>
              <w:rPr>
                <w:rFonts w:ascii="Cambria Math" w:hAnsi="Cambria Math"/>
              </w:rPr>
              <m:t>α</m:t>
            </m:r>
          </m:e>
          <m:sub>
            <m:r>
              <w:rPr>
                <w:rFonts w:ascii="Cambria Math" w:hAnsi="Cambria Math"/>
              </w:rPr>
              <m:t>x</m:t>
            </m:r>
          </m:sub>
        </m:sSub>
      </m:oMath>
      <w:r>
        <w:t xml:space="preserv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1</m:t>
                </m:r>
              </m:e>
            </m:d>
          </m:sup>
        </m:sSubSup>
      </m:oMath>
      <w:r>
        <w:t xml:space="preserve">, e </w:t>
      </w:r>
      <m:oMath>
        <m:sSubSup>
          <m:sSubSupPr>
            <m:ctrlPr>
              <w:rPr>
                <w:rFonts w:ascii="Cambria Math" w:hAnsi="Cambria Math"/>
              </w:rPr>
            </m:ctrlPr>
          </m:sSubSupPr>
          <m:e>
            <m:r>
              <w:rPr>
                <w:rFonts w:ascii="Cambria Math" w:hAnsi="Cambria Math"/>
              </w:rPr>
              <m:t>κ</m:t>
            </m:r>
          </m:e>
          <m:sub>
            <m:r>
              <w:rPr>
                <w:rFonts w:ascii="Cambria Math" w:hAnsi="Cambria Math"/>
              </w:rPr>
              <m:t>t</m:t>
            </m:r>
          </m:sub>
          <m:sup>
            <m:d>
              <m:dPr>
                <m:ctrlPr>
                  <w:rPr>
                    <w:rFonts w:ascii="Cambria Math" w:hAnsi="Cambria Math"/>
                  </w:rPr>
                </m:ctrlPr>
              </m:dPr>
              <m:e>
                <m:r>
                  <w:rPr>
                    <w:rFonts w:ascii="Cambria Math" w:hAnsi="Cambria Math"/>
                  </w:rPr>
                  <m:t>2</m:t>
                </m:r>
              </m:e>
            </m:d>
          </m:sup>
        </m:sSubSup>
      </m:oMath>
      <w:r>
        <w:t xml:space="preserve"> suggerisce stime precise e bassa variabilità per questi parametri. Al contrario, la variabilità nello spessore della linea di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xml:space="preserve"> indica maggiore incertezza nelle stime dell’effetto di coorte, riflettendo potenziali differenze significative nelle esperienze di mortalità tra le coorti.</w:t>
      </w:r>
    </w:p>
    <w:p w14:paraId="05EB958E" w14:textId="77777777" w:rsidR="00D35A95" w:rsidRDefault="00000000">
      <w:pPr>
        <w:pStyle w:val="Titolo2"/>
      </w:pPr>
      <w:bookmarkStart w:id="66" w:name="x-apc"/>
      <w:bookmarkEnd w:id="65"/>
      <w:r>
        <w:t>x APC</w:t>
      </w:r>
    </w:p>
    <w:p w14:paraId="39D52EA5" w14:textId="77777777" w:rsidR="00D35A95" w:rsidRDefault="00000000">
      <w:pPr>
        <w:pStyle w:val="SourceCode"/>
      </w:pPr>
      <w:r>
        <w:rPr>
          <w:rStyle w:val="NormalTok"/>
        </w:rPr>
        <w:t xml:space="preserve">APCboot_SPAm </w:t>
      </w:r>
      <w:r>
        <w:rPr>
          <w:rStyle w:val="OtherTok"/>
        </w:rPr>
        <w:t>&lt;-</w:t>
      </w:r>
      <w:r>
        <w:rPr>
          <w:rStyle w:val="NormalTok"/>
        </w:rPr>
        <w:t xml:space="preserve"> </w:t>
      </w:r>
      <w:r>
        <w:rPr>
          <w:rStyle w:val="FunctionTok"/>
        </w:rPr>
        <w:t>bootstrap</w:t>
      </w:r>
      <w:r>
        <w:rPr>
          <w:rStyle w:val="NormalTok"/>
        </w:rPr>
        <w:t xml:space="preserve">(APCfit_SPAm, </w:t>
      </w:r>
      <w:r>
        <w:rPr>
          <w:rStyle w:val="AttributeTok"/>
        </w:rPr>
        <w:t>nBoot =</w:t>
      </w:r>
      <w:r>
        <w:rPr>
          <w:rStyle w:val="NormalTok"/>
        </w:rPr>
        <w:t xml:space="preserve"> n.boot, </w:t>
      </w:r>
      <w:r>
        <w:rPr>
          <w:rStyle w:val="AttributeTok"/>
        </w:rPr>
        <w:t>type =</w:t>
      </w:r>
      <w:r>
        <w:rPr>
          <w:rStyle w:val="NormalTok"/>
        </w:rPr>
        <w:t xml:space="preserve"> </w:t>
      </w:r>
      <w:r>
        <w:rPr>
          <w:rStyle w:val="StringTok"/>
        </w:rPr>
        <w:t>"semiparametric"</w:t>
      </w:r>
      <w:r>
        <w:rPr>
          <w:rStyle w:val="NormalTok"/>
        </w:rPr>
        <w: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FunctionTok"/>
        </w:rPr>
        <w:t>plot</w:t>
      </w:r>
      <w:r>
        <w:rPr>
          <w:rStyle w:val="NormalTok"/>
        </w:rPr>
        <w:t xml:space="preserve">(APCboot_SPAm, </w:t>
      </w:r>
      <w:r>
        <w:rPr>
          <w:rStyle w:val="AttributeTok"/>
        </w:rPr>
        <w:t>nCol =</w:t>
      </w:r>
      <w:r>
        <w:rPr>
          <w:rStyle w:val="NormalTok"/>
        </w:rPr>
        <w:t xml:space="preserve"> </w:t>
      </w:r>
      <w:r>
        <w:rPr>
          <w:rStyle w:val="DecValTok"/>
        </w:rPr>
        <w:t>3</w:t>
      </w:r>
      <w:r>
        <w:rPr>
          <w:rStyle w:val="NormalTok"/>
        </w:rPr>
        <w:t xml:space="preserve">, </w:t>
      </w:r>
      <w:r>
        <w:rPr>
          <w:rStyle w:val="AttributeTok"/>
        </w:rPr>
        <w:t>parametricbx =</w:t>
      </w:r>
      <w:r>
        <w:rPr>
          <w:rStyle w:val="NormalTok"/>
        </w:rPr>
        <w:t xml:space="preserve"> F)</w:t>
      </w:r>
    </w:p>
    <w:p w14:paraId="426B4369" w14:textId="77777777" w:rsidR="00D35A95" w:rsidRDefault="00000000">
      <w:pPr>
        <w:pStyle w:val="FirstParagraph"/>
      </w:pPr>
      <w:r>
        <w:rPr>
          <w:noProof/>
        </w:rPr>
        <w:lastRenderedPageBreak/>
        <w:drawing>
          <wp:inline distT="0" distB="0" distL="0" distR="0" wp14:anchorId="360BD2F0" wp14:editId="7EA8212B">
            <wp:extent cx="4620126" cy="3696101"/>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Progetto-RMD-spagna_files/figure-docx/BS%20APC_m-1.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2805FA53" w14:textId="77777777" w:rsidR="00D35A95" w:rsidRDefault="00000000">
      <w:pPr>
        <w:pStyle w:val="SourceCode"/>
      </w:pPr>
      <w:r>
        <w:rPr>
          <w:rStyle w:val="NormalTok"/>
        </w:rPr>
        <w:t xml:space="preserve">APCsim_SPAm.boot </w:t>
      </w:r>
      <w:r>
        <w:rPr>
          <w:rStyle w:val="OtherTok"/>
        </w:rPr>
        <w:t>&lt;-</w:t>
      </w:r>
      <w:r>
        <w:rPr>
          <w:rStyle w:val="NormalTok"/>
        </w:rPr>
        <w:t xml:space="preserve"> </w:t>
      </w:r>
      <w:r>
        <w:rPr>
          <w:rStyle w:val="FunctionTok"/>
        </w:rPr>
        <w:t>simulate</w:t>
      </w:r>
      <w:r>
        <w:rPr>
          <w:rStyle w:val="NormalTok"/>
        </w:rPr>
        <w:t xml:space="preserve">(APCboot_SPAm, </w:t>
      </w:r>
      <w:r>
        <w:rPr>
          <w:rStyle w:val="AttributeTok"/>
        </w:rPr>
        <w:t>nsim =</w:t>
      </w:r>
      <w:r>
        <w:rPr>
          <w:rStyle w:val="NormalTok"/>
        </w:rPr>
        <w:t xml:space="preserve"> n.sim</w:t>
      </w:r>
      <w:r>
        <w:rPr>
          <w:rStyle w:val="SpecialCharTok"/>
        </w:rPr>
        <w:t>/</w:t>
      </w:r>
      <w:r>
        <w:rPr>
          <w:rStyle w:val="NormalTok"/>
        </w:rPr>
        <w:t xml:space="preserve">n.boot, </w:t>
      </w:r>
      <w:r>
        <w:rPr>
          <w:rStyle w:val="AttributeTok"/>
        </w:rPr>
        <w:t>h =</w:t>
      </w:r>
      <w:r>
        <w:rPr>
          <w:rStyle w:val="NormalTok"/>
        </w:rPr>
        <w:t xml:space="preserve"> y.pred)</w:t>
      </w:r>
      <w:r>
        <w:br/>
      </w:r>
      <w:r>
        <w:rPr>
          <w:rStyle w:val="NormalTok"/>
        </w:rPr>
        <w:t xml:space="preserve">rates_APC_SPAm.boot.st </w:t>
      </w:r>
      <w:r>
        <w:rPr>
          <w:rStyle w:val="OtherTok"/>
        </w:rPr>
        <w:t>&lt;-</w:t>
      </w:r>
      <w:r>
        <w:rPr>
          <w:rStyle w:val="NormalTok"/>
        </w:rPr>
        <w:t xml:space="preserve"> APCsim_SPAm.boot</w:t>
      </w:r>
      <w:r>
        <w:rPr>
          <w:rStyle w:val="SpecialCharTok"/>
        </w:rPr>
        <w:t>$</w:t>
      </w:r>
      <w:r>
        <w:rPr>
          <w:rStyle w:val="NormalTok"/>
        </w:rPr>
        <w:t>rates</w:t>
      </w:r>
      <w:r>
        <w:br/>
      </w:r>
      <w:r>
        <w:rPr>
          <w:rStyle w:val="NormalTok"/>
        </w:rPr>
        <w:t xml:space="preserve">q_APC_SPAm.boot.st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rates_APC_SPAm.boot.st)</w:t>
      </w:r>
      <w:r>
        <w:br/>
      </w:r>
      <w:r>
        <w:rPr>
          <w:rStyle w:val="NormalTok"/>
        </w:rPr>
        <w:t xml:space="preserve">q_APC_SPAm.boot.st.ext </w:t>
      </w:r>
      <w:r>
        <w:rPr>
          <w:rStyle w:val="OtherTok"/>
        </w:rPr>
        <w:t>&lt;-</w:t>
      </w:r>
      <w:r>
        <w:rPr>
          <w:rStyle w:val="NormalTok"/>
        </w:rPr>
        <w:t xml:space="preserve">  </w:t>
      </w:r>
      <w:r>
        <w:rPr>
          <w:rStyle w:val="FunctionTok"/>
        </w:rPr>
        <w:t>extrapolation.sim</w:t>
      </w:r>
      <w:r>
        <w:rPr>
          <w:rStyle w:val="NormalTok"/>
        </w:rPr>
        <w:t>(q_APC_SPAm.boot.st)</w:t>
      </w:r>
    </w:p>
    <w:p w14:paraId="0860FA34" w14:textId="77777777" w:rsidR="00D35A95" w:rsidRDefault="00000000">
      <w:pPr>
        <w:pStyle w:val="SourceCode"/>
      </w:pPr>
      <w:r>
        <w:rPr>
          <w:rStyle w:val="NormalTok"/>
        </w:rPr>
        <w:t xml:space="preserve">APCboot_SPAf </w:t>
      </w:r>
      <w:r>
        <w:rPr>
          <w:rStyle w:val="OtherTok"/>
        </w:rPr>
        <w:t>&lt;-</w:t>
      </w:r>
      <w:r>
        <w:rPr>
          <w:rStyle w:val="NormalTok"/>
        </w:rPr>
        <w:t xml:space="preserve"> </w:t>
      </w:r>
      <w:r>
        <w:rPr>
          <w:rStyle w:val="FunctionTok"/>
        </w:rPr>
        <w:t>bootstrap</w:t>
      </w:r>
      <w:r>
        <w:rPr>
          <w:rStyle w:val="NormalTok"/>
        </w:rPr>
        <w:t xml:space="preserve">(APCfit_SPAf, </w:t>
      </w:r>
      <w:r>
        <w:rPr>
          <w:rStyle w:val="AttributeTok"/>
        </w:rPr>
        <w:t>nBoot =</w:t>
      </w:r>
      <w:r>
        <w:rPr>
          <w:rStyle w:val="NormalTok"/>
        </w:rPr>
        <w:t xml:space="preserve"> n.boot, </w:t>
      </w:r>
      <w:r>
        <w:rPr>
          <w:rStyle w:val="AttributeTok"/>
        </w:rPr>
        <w:t>type =</w:t>
      </w:r>
      <w:r>
        <w:rPr>
          <w:rStyle w:val="NormalTok"/>
        </w:rPr>
        <w:t xml:space="preserve"> </w:t>
      </w:r>
      <w:r>
        <w:rPr>
          <w:rStyle w:val="StringTok"/>
        </w:rPr>
        <w:t>"semiparametric"</w:t>
      </w:r>
      <w:r>
        <w:rPr>
          <w:rStyle w:val="NormalTok"/>
        </w:rPr>
        <w:t>)</w:t>
      </w:r>
      <w:r>
        <w:br/>
      </w:r>
      <w:r>
        <w:rPr>
          <w:rStyle w:val="FunctionTok"/>
        </w:rPr>
        <w:t>plot</w:t>
      </w:r>
      <w:r>
        <w:rPr>
          <w:rStyle w:val="NormalTok"/>
        </w:rPr>
        <w:t xml:space="preserve">(APCboot_SPAf, </w:t>
      </w:r>
      <w:r>
        <w:rPr>
          <w:rStyle w:val="AttributeTok"/>
        </w:rPr>
        <w:t>nCol =</w:t>
      </w:r>
      <w:r>
        <w:rPr>
          <w:rStyle w:val="NormalTok"/>
        </w:rPr>
        <w:t xml:space="preserve"> </w:t>
      </w:r>
      <w:r>
        <w:rPr>
          <w:rStyle w:val="DecValTok"/>
        </w:rPr>
        <w:t>3</w:t>
      </w:r>
      <w:r>
        <w:rPr>
          <w:rStyle w:val="NormalTok"/>
        </w:rPr>
        <w:t xml:space="preserve">, </w:t>
      </w:r>
      <w:r>
        <w:rPr>
          <w:rStyle w:val="AttributeTok"/>
        </w:rPr>
        <w:t>parametricbx =</w:t>
      </w:r>
      <w:r>
        <w:rPr>
          <w:rStyle w:val="NormalTok"/>
        </w:rPr>
        <w:t xml:space="preserve"> F)</w:t>
      </w:r>
    </w:p>
    <w:p w14:paraId="0B6B4B46" w14:textId="77777777" w:rsidR="00D35A95" w:rsidRDefault="00000000">
      <w:pPr>
        <w:pStyle w:val="FirstParagraph"/>
      </w:pPr>
      <w:r>
        <w:rPr>
          <w:noProof/>
        </w:rPr>
        <w:lastRenderedPageBreak/>
        <w:drawing>
          <wp:inline distT="0" distB="0" distL="0" distR="0" wp14:anchorId="130D629D" wp14:editId="038CDB69">
            <wp:extent cx="4620126" cy="3696101"/>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Progetto-RMD-spagna_files/figure-docx/BS%20APC_f-1.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2E33809E" w14:textId="77777777" w:rsidR="00D35A95" w:rsidRDefault="00000000">
      <w:pPr>
        <w:pStyle w:val="SourceCode"/>
      </w:pPr>
      <w:r>
        <w:rPr>
          <w:rStyle w:val="NormalTok"/>
        </w:rPr>
        <w:t xml:space="preserve">APCsim_SPAf.boot </w:t>
      </w:r>
      <w:r>
        <w:rPr>
          <w:rStyle w:val="OtherTok"/>
        </w:rPr>
        <w:t>&lt;-</w:t>
      </w:r>
      <w:r>
        <w:rPr>
          <w:rStyle w:val="NormalTok"/>
        </w:rPr>
        <w:t xml:space="preserve"> </w:t>
      </w:r>
      <w:r>
        <w:rPr>
          <w:rStyle w:val="FunctionTok"/>
        </w:rPr>
        <w:t>simulate</w:t>
      </w:r>
      <w:r>
        <w:rPr>
          <w:rStyle w:val="NormalTok"/>
        </w:rPr>
        <w:t xml:space="preserve">(APCboot_SPAf, </w:t>
      </w:r>
      <w:r>
        <w:rPr>
          <w:rStyle w:val="AttributeTok"/>
        </w:rPr>
        <w:t>nsim =</w:t>
      </w:r>
      <w:r>
        <w:rPr>
          <w:rStyle w:val="NormalTok"/>
        </w:rPr>
        <w:t xml:space="preserve"> n.sim</w:t>
      </w:r>
      <w:r>
        <w:rPr>
          <w:rStyle w:val="SpecialCharTok"/>
        </w:rPr>
        <w:t>/</w:t>
      </w:r>
      <w:r>
        <w:rPr>
          <w:rStyle w:val="NormalTok"/>
        </w:rPr>
        <w:t xml:space="preserve">n.boot, </w:t>
      </w:r>
      <w:r>
        <w:rPr>
          <w:rStyle w:val="AttributeTok"/>
        </w:rPr>
        <w:t>h =</w:t>
      </w:r>
      <w:r>
        <w:rPr>
          <w:rStyle w:val="NormalTok"/>
        </w:rPr>
        <w:t xml:space="preserve"> y.pred)</w:t>
      </w:r>
      <w:r>
        <w:br/>
      </w:r>
      <w:r>
        <w:rPr>
          <w:rStyle w:val="NormalTok"/>
        </w:rPr>
        <w:t xml:space="preserve">rates_APC_SPAf.boot.st </w:t>
      </w:r>
      <w:r>
        <w:rPr>
          <w:rStyle w:val="OtherTok"/>
        </w:rPr>
        <w:t>&lt;-</w:t>
      </w:r>
      <w:r>
        <w:rPr>
          <w:rStyle w:val="NormalTok"/>
        </w:rPr>
        <w:t xml:space="preserve"> APCsim_SPAf.boot</w:t>
      </w:r>
      <w:r>
        <w:rPr>
          <w:rStyle w:val="SpecialCharTok"/>
        </w:rPr>
        <w:t>$</w:t>
      </w:r>
      <w:r>
        <w:rPr>
          <w:rStyle w:val="NormalTok"/>
        </w:rPr>
        <w:t>rates</w:t>
      </w:r>
      <w:r>
        <w:br/>
      </w:r>
      <w:r>
        <w:rPr>
          <w:rStyle w:val="NormalTok"/>
        </w:rPr>
        <w:t xml:space="preserve">q_APC_SPAf.boot.st </w:t>
      </w:r>
      <w:r>
        <w:rPr>
          <w:rStyle w:val="OtherTok"/>
        </w:rPr>
        <w:t>&lt;-</w:t>
      </w:r>
      <w:r>
        <w:rPr>
          <w:rStyle w:val="NormalTok"/>
        </w:rPr>
        <w:t xml:space="preserve"> </w:t>
      </w:r>
      <w:r>
        <w:rPr>
          <w:rStyle w:val="DecValTok"/>
        </w:rPr>
        <w:t>1</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rates_APC_SPAf.boot.st)</w:t>
      </w:r>
      <w:r>
        <w:br/>
      </w:r>
      <w:r>
        <w:rPr>
          <w:rStyle w:val="NormalTok"/>
        </w:rPr>
        <w:t xml:space="preserve">q_APC_SPAf.boot.st.ext </w:t>
      </w:r>
      <w:r>
        <w:rPr>
          <w:rStyle w:val="OtherTok"/>
        </w:rPr>
        <w:t>&lt;-</w:t>
      </w:r>
      <w:r>
        <w:rPr>
          <w:rStyle w:val="NormalTok"/>
        </w:rPr>
        <w:t xml:space="preserve">  </w:t>
      </w:r>
      <w:r>
        <w:rPr>
          <w:rStyle w:val="FunctionTok"/>
        </w:rPr>
        <w:t>extrapolation.sim</w:t>
      </w:r>
      <w:r>
        <w:rPr>
          <w:rStyle w:val="NormalTok"/>
        </w:rPr>
        <w:t>(q_APC_SPAf.boot.st)</w:t>
      </w:r>
    </w:p>
    <w:p w14:paraId="08D9EC1E" w14:textId="77777777" w:rsidR="00D35A95" w:rsidRDefault="00000000">
      <w:pPr>
        <w:pStyle w:val="FirstParagraph"/>
      </w:pPr>
      <w:r>
        <w:t>Lo spessore del grafico dell’indice gamma (</w:t>
      </w:r>
      <m:oMath>
        <m:sSub>
          <m:sSubPr>
            <m:ctrlPr>
              <w:rPr>
                <w:rFonts w:ascii="Cambria Math" w:hAnsi="Cambria Math"/>
              </w:rPr>
            </m:ctrlPr>
          </m:sSubPr>
          <m:e>
            <m:r>
              <w:rPr>
                <w:rFonts w:ascii="Cambria Math" w:hAnsi="Cambria Math"/>
              </w:rPr>
              <m:t>γ</m:t>
            </m:r>
          </m:e>
          <m:sub>
            <m:r>
              <w:rPr>
                <w:rFonts w:ascii="Cambria Math" w:hAnsi="Cambria Math"/>
              </w:rPr>
              <m:t>t</m:t>
            </m:r>
            <m:r>
              <m:rPr>
                <m:sty m:val="p"/>
              </m:rPr>
              <w:rPr>
                <w:rFonts w:ascii="Cambria Math" w:hAnsi="Cambria Math"/>
              </w:rPr>
              <m:t>-</m:t>
            </m:r>
            <m:r>
              <w:rPr>
                <w:rFonts w:ascii="Cambria Math" w:hAnsi="Cambria Math"/>
              </w:rPr>
              <m:t>x</m:t>
            </m:r>
          </m:sub>
        </m:sSub>
      </m:oMath>
      <w:r>
        <w:t>) nel modello APC (Age-Period-Cohort) bootstrappato indica la variabilità e l’incertezza nelle stime dell’effetto di coorte. Un maggiore spessore suggerisce una variabilità più alta tra le diverse coorti e una maggiore incertezza nelle stime.</w:t>
      </w:r>
    </w:p>
    <w:p w14:paraId="2B43EFA6" w14:textId="77777777" w:rsidR="00D35A95" w:rsidRDefault="00000000">
      <w:pPr>
        <w:pStyle w:val="Corpotesto"/>
      </w:pPr>
      <w:r>
        <w:t>Nel grafico, la variabilità è relativamente ridotta dal 1850 fino ai primi anni del 1900, indicando una maggiore certezza nelle stime di queste coorti. Tuttavia, lo spessore aumenta significativamente per le coorti nate intorno alla metà del XX secolo, riflettendo una maggiore variabilità e incertezza dovuta ai grandi cambiamenti sociali e sanitari di quel periodo, come le guerre mondiali e i progressi medici.</w:t>
      </w:r>
    </w:p>
    <w:p w14:paraId="684D8859" w14:textId="77777777" w:rsidR="00D35A95" w:rsidRDefault="00000000">
      <w:pPr>
        <w:pStyle w:val="Corpotesto"/>
      </w:pPr>
      <w:r>
        <w:t>Per le coorti più recenti, lo spessore decresce, suggerendo una standardizzazione delle condizioni di vita e dei progressi medici. In sintesi, lo spessore del gamma evidenzia le variazioni e l’incertezza nella mortalità tra le diverse coorti nel tempo.</w:t>
      </w:r>
    </w:p>
    <w:p w14:paraId="01749E65" w14:textId="77777777" w:rsidR="00D35A95" w:rsidRDefault="00000000">
      <w:r>
        <w:br w:type="page"/>
      </w:r>
    </w:p>
    <w:p w14:paraId="71ED36EB" w14:textId="77777777" w:rsidR="00D35A95" w:rsidRDefault="00000000">
      <w:pPr>
        <w:pStyle w:val="Titolo1"/>
      </w:pPr>
      <w:bookmarkStart w:id="67" w:name="intervalli-di-confidenza"/>
      <w:bookmarkEnd w:id="63"/>
      <w:bookmarkEnd w:id="66"/>
      <w:r>
        <w:lastRenderedPageBreak/>
        <w:t>INTERVALLI DI CONFIDENZA</w:t>
      </w:r>
    </w:p>
    <w:p w14:paraId="3460D859" w14:textId="77777777" w:rsidR="00D35A95" w:rsidRDefault="00000000">
      <w:pPr>
        <w:pStyle w:val="FirstParagraph"/>
      </w:pPr>
      <w:r>
        <w:t>Attraverso diversi comandi in R saranno individuati i quantili della distribuzione originale e dei dati campionati attraverso il bootstrap, per poi individuare le regioni di confidenza per le probabilità di morte stimate dai due modelli.</w:t>
      </w:r>
    </w:p>
    <w:p w14:paraId="0258A0D5" w14:textId="77777777" w:rsidR="00D35A95" w:rsidRDefault="00000000">
      <w:pPr>
        <w:pStyle w:val="Titolo2"/>
      </w:pPr>
      <w:bookmarkStart w:id="68" w:name="x-lc-1"/>
      <w:r>
        <w:t>x LC</w:t>
      </w:r>
    </w:p>
    <w:p w14:paraId="1D1EBE55" w14:textId="77777777" w:rsidR="00D35A95" w:rsidRDefault="00000000">
      <w:pPr>
        <w:pStyle w:val="SourceCode"/>
      </w:pPr>
      <w:r>
        <w:rPr>
          <w:rStyle w:val="NormalTok"/>
        </w:rPr>
        <w:t xml:space="preserve">conf.lev </w:t>
      </w:r>
      <w:r>
        <w:rPr>
          <w:rStyle w:val="OtherTok"/>
        </w:rPr>
        <w:t>&lt;-</w:t>
      </w:r>
      <w:r>
        <w:rPr>
          <w:rStyle w:val="NormalTok"/>
        </w:rPr>
        <w:t xml:space="preserve"> </w:t>
      </w:r>
      <w:r>
        <w:rPr>
          <w:rStyle w:val="FloatTok"/>
        </w:rPr>
        <w:t>0.9</w:t>
      </w:r>
      <w:r>
        <w:br/>
      </w:r>
      <w:r>
        <w:rPr>
          <w:rStyle w:val="NormalTok"/>
        </w:rPr>
        <w:t xml:space="preserve">q_LC_SPAm.q95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q_LC_SPAm.q05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q_LC_SPAm.boot.q95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q_LC_SPAm.boot.q05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(omega</w:t>
      </w:r>
      <w:r>
        <w:rPr>
          <w:rStyle w:val="SpecialCharTok"/>
        </w:rPr>
        <w:t>-</w:t>
      </w:r>
      <w:r>
        <w:rPr>
          <w:rStyle w:val="NormalTok"/>
        </w:rPr>
        <w:t>a.min)){</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y.pred){</w:t>
      </w:r>
      <w:r>
        <w:br/>
      </w:r>
      <w:r>
        <w:rPr>
          <w:rStyle w:val="NormalTok"/>
        </w:rPr>
        <w:t xml:space="preserve">    q_LC_SPAm.q95[j,k] </w:t>
      </w:r>
      <w:r>
        <w:rPr>
          <w:rStyle w:val="OtherTok"/>
        </w:rPr>
        <w:t>&lt;-</w:t>
      </w:r>
      <w:r>
        <w:rPr>
          <w:rStyle w:val="NormalTok"/>
        </w:rPr>
        <w:t xml:space="preserve"> </w:t>
      </w:r>
      <w:r>
        <w:rPr>
          <w:rStyle w:val="FunctionTok"/>
        </w:rPr>
        <w:t>quantile</w:t>
      </w:r>
      <w:r>
        <w:rPr>
          <w:rStyle w:val="NormalTok"/>
        </w:rPr>
        <w:t xml:space="preserve">(q_LC_SPAm.st.ext[j,k,],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q_LC_SPAm.q05[j,k] </w:t>
      </w:r>
      <w:r>
        <w:rPr>
          <w:rStyle w:val="OtherTok"/>
        </w:rPr>
        <w:t>&lt;-</w:t>
      </w:r>
      <w:r>
        <w:rPr>
          <w:rStyle w:val="NormalTok"/>
        </w:rPr>
        <w:t xml:space="preserve"> </w:t>
      </w:r>
      <w:r>
        <w:rPr>
          <w:rStyle w:val="FunctionTok"/>
        </w:rPr>
        <w:t>quantile</w:t>
      </w:r>
      <w:r>
        <w:rPr>
          <w:rStyle w:val="NormalTok"/>
        </w:rPr>
        <w:t xml:space="preserve">(q_LC_SPAm.st.ext[j,k,],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q_LC_SPAm.boot.q95[j,k] </w:t>
      </w:r>
      <w:r>
        <w:rPr>
          <w:rStyle w:val="OtherTok"/>
        </w:rPr>
        <w:t>&lt;-</w:t>
      </w:r>
      <w:r>
        <w:rPr>
          <w:rStyle w:val="NormalTok"/>
        </w:rPr>
        <w:t xml:space="preserve"> </w:t>
      </w:r>
      <w:r>
        <w:rPr>
          <w:rStyle w:val="FunctionTok"/>
        </w:rPr>
        <w:t>quantile</w:t>
      </w:r>
      <w:r>
        <w:rPr>
          <w:rStyle w:val="NormalTok"/>
        </w:rPr>
        <w:t xml:space="preserve">(q_LC_SPAm.boot.st.ext[j,k,],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q_LC_SPAm.boot.q05[j,k] </w:t>
      </w:r>
      <w:r>
        <w:rPr>
          <w:rStyle w:val="OtherTok"/>
        </w:rPr>
        <w:t>&lt;-</w:t>
      </w:r>
      <w:r>
        <w:rPr>
          <w:rStyle w:val="NormalTok"/>
        </w:rPr>
        <w:t xml:space="preserve"> </w:t>
      </w:r>
      <w:r>
        <w:rPr>
          <w:rStyle w:val="FunctionTok"/>
        </w:rPr>
        <w:t>quantile</w:t>
      </w:r>
      <w:r>
        <w:rPr>
          <w:rStyle w:val="NormalTok"/>
        </w:rPr>
        <w:t xml:space="preserve">(q_LC_SPAm.boot.st.ext[j,k,],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w:t>
      </w:r>
      <w:r>
        <w:br/>
      </w:r>
      <w:r>
        <w:rPr>
          <w:rStyle w:val="NormalTok"/>
        </w:rPr>
        <w:t>}</w:t>
      </w:r>
      <w:r>
        <w:br/>
      </w:r>
      <w:r>
        <w:br/>
      </w:r>
      <w:r>
        <w:rPr>
          <w:rStyle w:val="NormalTok"/>
        </w:rPr>
        <w:t xml:space="preserve">q_LC_SPAf.q95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q_LC_SPAf.q05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q_LC_SPAf.boot.q95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q_LC_SPAf.boot.q05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(omega</w:t>
      </w:r>
      <w:r>
        <w:rPr>
          <w:rStyle w:val="SpecialCharTok"/>
        </w:rPr>
        <w:t>-</w:t>
      </w:r>
      <w:r>
        <w:rPr>
          <w:rStyle w:val="NormalTok"/>
        </w:rPr>
        <w:t>a.min)){</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y.pred){</w:t>
      </w:r>
      <w:r>
        <w:br/>
      </w:r>
      <w:r>
        <w:rPr>
          <w:rStyle w:val="NormalTok"/>
        </w:rPr>
        <w:t xml:space="preserve">    q_LC_SPAf.q95[j,k] </w:t>
      </w:r>
      <w:r>
        <w:rPr>
          <w:rStyle w:val="OtherTok"/>
        </w:rPr>
        <w:t>&lt;-</w:t>
      </w:r>
      <w:r>
        <w:rPr>
          <w:rStyle w:val="NormalTok"/>
        </w:rPr>
        <w:t xml:space="preserve"> </w:t>
      </w:r>
      <w:r>
        <w:rPr>
          <w:rStyle w:val="FunctionTok"/>
        </w:rPr>
        <w:t>quantile</w:t>
      </w:r>
      <w:r>
        <w:rPr>
          <w:rStyle w:val="NormalTok"/>
        </w:rPr>
        <w:t xml:space="preserve">(q_LC_SPAf.st.ext[j,k,],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q_LC_SPAf.q05[j,k] </w:t>
      </w:r>
      <w:r>
        <w:rPr>
          <w:rStyle w:val="OtherTok"/>
        </w:rPr>
        <w:t>&lt;-</w:t>
      </w:r>
      <w:r>
        <w:rPr>
          <w:rStyle w:val="NormalTok"/>
        </w:rPr>
        <w:t xml:space="preserve"> </w:t>
      </w:r>
      <w:r>
        <w:rPr>
          <w:rStyle w:val="FunctionTok"/>
        </w:rPr>
        <w:t>quantile</w:t>
      </w:r>
      <w:r>
        <w:rPr>
          <w:rStyle w:val="NormalTok"/>
        </w:rPr>
        <w:t xml:space="preserve">(q_LC_SPAf.st.ext[j,k,],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q_LC_SPAf.boot.q95[j,k] </w:t>
      </w:r>
      <w:r>
        <w:rPr>
          <w:rStyle w:val="OtherTok"/>
        </w:rPr>
        <w:t>&lt;-</w:t>
      </w:r>
      <w:r>
        <w:rPr>
          <w:rStyle w:val="NormalTok"/>
        </w:rPr>
        <w:t xml:space="preserve"> </w:t>
      </w:r>
      <w:r>
        <w:rPr>
          <w:rStyle w:val="FunctionTok"/>
        </w:rPr>
        <w:t>quantile</w:t>
      </w:r>
      <w:r>
        <w:rPr>
          <w:rStyle w:val="NormalTok"/>
        </w:rPr>
        <w:t xml:space="preserve">(q_LC_SPAf.boot.st.ext[j,k,],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q_LC_SPAf.boot.q05[j,k] </w:t>
      </w:r>
      <w:r>
        <w:rPr>
          <w:rStyle w:val="OtherTok"/>
        </w:rPr>
        <w:t>&lt;-</w:t>
      </w:r>
      <w:r>
        <w:rPr>
          <w:rStyle w:val="NormalTok"/>
        </w:rPr>
        <w:t xml:space="preserve"> </w:t>
      </w:r>
      <w:r>
        <w:rPr>
          <w:rStyle w:val="FunctionTok"/>
        </w:rPr>
        <w:t>quantile</w:t>
      </w:r>
      <w:r>
        <w:rPr>
          <w:rStyle w:val="NormalTok"/>
        </w:rPr>
        <w:t xml:space="preserve">(q_LC_SPAf.boot.st.ext[j,k,],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w:t>
      </w:r>
      <w:r>
        <w:br/>
      </w:r>
      <w:r>
        <w:rPr>
          <w:rStyle w:val="NormalTok"/>
        </w:rPr>
        <w:t>}</w:t>
      </w:r>
      <w:r>
        <w:br/>
      </w:r>
      <w:r>
        <w:rPr>
          <w:rStyle w:val="NormalTok"/>
        </w:rPr>
        <w:t>q_LC.SPAm.q95</w:t>
      </w:r>
      <w:r>
        <w:rPr>
          <w:rStyle w:val="OtherTok"/>
        </w:rPr>
        <w:t>&lt;-</w:t>
      </w:r>
      <w:r>
        <w:rPr>
          <w:rStyle w:val="FunctionTok"/>
        </w:rPr>
        <w:t>as.data.frame</w:t>
      </w:r>
      <w:r>
        <w:rPr>
          <w:rStyle w:val="NormalTok"/>
        </w:rPr>
        <w:t>(q_LC_SPAm.q95)</w:t>
      </w:r>
      <w:r>
        <w:br/>
      </w:r>
      <w:r>
        <w:rPr>
          <w:rStyle w:val="NormalTok"/>
        </w:rPr>
        <w:t>q_LC.SPAm.q05</w:t>
      </w:r>
      <w:r>
        <w:rPr>
          <w:rStyle w:val="OtherTok"/>
        </w:rPr>
        <w:t>&lt;-</w:t>
      </w:r>
      <w:r>
        <w:rPr>
          <w:rStyle w:val="FunctionTok"/>
        </w:rPr>
        <w:t>as.data.frame</w:t>
      </w:r>
      <w:r>
        <w:rPr>
          <w:rStyle w:val="NormalTok"/>
        </w:rPr>
        <w:t>(q_LC_SPAm.q05)</w:t>
      </w:r>
      <w:r>
        <w:br/>
      </w:r>
      <w:r>
        <w:rPr>
          <w:rStyle w:val="NormalTok"/>
        </w:rPr>
        <w:t>q_LC.SPAm.boot.q95</w:t>
      </w:r>
      <w:r>
        <w:rPr>
          <w:rStyle w:val="OtherTok"/>
        </w:rPr>
        <w:t>&lt;-</w:t>
      </w:r>
      <w:r>
        <w:rPr>
          <w:rStyle w:val="FunctionTok"/>
        </w:rPr>
        <w:t>as.data.frame</w:t>
      </w:r>
      <w:r>
        <w:rPr>
          <w:rStyle w:val="NormalTok"/>
        </w:rPr>
        <w:t>(q_LC_SPAm.boot.q95)</w:t>
      </w:r>
      <w:r>
        <w:br/>
      </w:r>
      <w:r>
        <w:rPr>
          <w:rStyle w:val="NormalTok"/>
        </w:rPr>
        <w:t>q_LC.SPAm.boot.q05</w:t>
      </w:r>
      <w:r>
        <w:rPr>
          <w:rStyle w:val="OtherTok"/>
        </w:rPr>
        <w:t>&lt;-</w:t>
      </w:r>
      <w:r>
        <w:rPr>
          <w:rStyle w:val="FunctionTok"/>
        </w:rPr>
        <w:t>as.data.frame</w:t>
      </w:r>
      <w:r>
        <w:rPr>
          <w:rStyle w:val="NormalTok"/>
        </w:rPr>
        <w:t>(q_LC_SPAm.boot.q05)</w:t>
      </w:r>
      <w:r>
        <w:br/>
      </w:r>
      <w:r>
        <w:rPr>
          <w:rStyle w:val="NormalTok"/>
        </w:rPr>
        <w:t>q_LC.SPAf.q95</w:t>
      </w:r>
      <w:r>
        <w:rPr>
          <w:rStyle w:val="OtherTok"/>
        </w:rPr>
        <w:t>&lt;-</w:t>
      </w:r>
      <w:r>
        <w:rPr>
          <w:rStyle w:val="FunctionTok"/>
        </w:rPr>
        <w:t>as.data.frame</w:t>
      </w:r>
      <w:r>
        <w:rPr>
          <w:rStyle w:val="NormalTok"/>
        </w:rPr>
        <w:t>(q_LC_SPAf.q95)</w:t>
      </w:r>
      <w:r>
        <w:br/>
      </w:r>
      <w:r>
        <w:rPr>
          <w:rStyle w:val="NormalTok"/>
        </w:rPr>
        <w:lastRenderedPageBreak/>
        <w:t>q_LC.SPAf.q05</w:t>
      </w:r>
      <w:r>
        <w:rPr>
          <w:rStyle w:val="OtherTok"/>
        </w:rPr>
        <w:t>&lt;-</w:t>
      </w:r>
      <w:r>
        <w:rPr>
          <w:rStyle w:val="FunctionTok"/>
        </w:rPr>
        <w:t>as.data.frame</w:t>
      </w:r>
      <w:r>
        <w:rPr>
          <w:rStyle w:val="NormalTok"/>
        </w:rPr>
        <w:t>(q_LC_SPAf.q05)</w:t>
      </w:r>
      <w:r>
        <w:br/>
      </w:r>
      <w:r>
        <w:rPr>
          <w:rStyle w:val="NormalTok"/>
        </w:rPr>
        <w:t>q_LC.SPAf.boot.q95</w:t>
      </w:r>
      <w:r>
        <w:rPr>
          <w:rStyle w:val="OtherTok"/>
        </w:rPr>
        <w:t>&lt;-</w:t>
      </w:r>
      <w:r>
        <w:rPr>
          <w:rStyle w:val="FunctionTok"/>
        </w:rPr>
        <w:t>as.data.frame</w:t>
      </w:r>
      <w:r>
        <w:rPr>
          <w:rStyle w:val="NormalTok"/>
        </w:rPr>
        <w:t>(q_LC_SPAf.boot.q95)</w:t>
      </w:r>
      <w:r>
        <w:br/>
      </w:r>
      <w:r>
        <w:rPr>
          <w:rStyle w:val="NormalTok"/>
        </w:rPr>
        <w:t>q_LC.SPAf.boot.q05</w:t>
      </w:r>
      <w:r>
        <w:rPr>
          <w:rStyle w:val="OtherTok"/>
        </w:rPr>
        <w:t>&lt;-</w:t>
      </w:r>
      <w:r>
        <w:rPr>
          <w:rStyle w:val="FunctionTok"/>
        </w:rPr>
        <w:t>as.data.frame</w:t>
      </w:r>
      <w:r>
        <w:rPr>
          <w:rStyle w:val="NormalTok"/>
        </w:rPr>
        <w:t>(q_LC_SPAf.boot.q05)</w:t>
      </w:r>
    </w:p>
    <w:p w14:paraId="3F788A23" w14:textId="77777777" w:rsidR="00D35A95" w:rsidRDefault="00000000">
      <w:pPr>
        <w:pStyle w:val="Titolo2"/>
      </w:pPr>
      <w:bookmarkStart w:id="69" w:name="x-plat-1"/>
      <w:bookmarkEnd w:id="68"/>
      <w:r>
        <w:t>x PLAT</w:t>
      </w:r>
    </w:p>
    <w:p w14:paraId="0E584798" w14:textId="77777777" w:rsidR="00D35A95" w:rsidRDefault="00000000">
      <w:pPr>
        <w:pStyle w:val="SourceCode"/>
      </w:pPr>
      <w:r>
        <w:rPr>
          <w:rStyle w:val="NormalTok"/>
        </w:rPr>
        <w:t xml:space="preserve">conf.lev </w:t>
      </w:r>
      <w:r>
        <w:rPr>
          <w:rStyle w:val="OtherTok"/>
        </w:rPr>
        <w:t>&lt;-</w:t>
      </w:r>
      <w:r>
        <w:rPr>
          <w:rStyle w:val="NormalTok"/>
        </w:rPr>
        <w:t xml:space="preserve"> </w:t>
      </w:r>
      <w:r>
        <w:rPr>
          <w:rStyle w:val="FloatTok"/>
        </w:rPr>
        <w:t>0.9</w:t>
      </w:r>
      <w:r>
        <w:br/>
      </w:r>
      <w:r>
        <w:rPr>
          <w:rStyle w:val="NormalTok"/>
        </w:rPr>
        <w:t xml:space="preserve">q_PLAT_SPAm.q95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q_PLAT_SPAm.q05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q_PLAT_SPAm.boot.q95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q_PLAT_SPAm.boot.q05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(omega</w:t>
      </w:r>
      <w:r>
        <w:rPr>
          <w:rStyle w:val="SpecialCharTok"/>
        </w:rPr>
        <w:t>-</w:t>
      </w:r>
      <w:r>
        <w:rPr>
          <w:rStyle w:val="NormalTok"/>
        </w:rPr>
        <w:t>a.min)){</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y.pred){</w:t>
      </w:r>
      <w:r>
        <w:br/>
      </w:r>
      <w:r>
        <w:rPr>
          <w:rStyle w:val="NormalTok"/>
        </w:rPr>
        <w:t xml:space="preserve">    q_PLAT_SPAm.q95[j,k] </w:t>
      </w:r>
      <w:r>
        <w:rPr>
          <w:rStyle w:val="OtherTok"/>
        </w:rPr>
        <w:t>&lt;-</w:t>
      </w:r>
      <w:r>
        <w:rPr>
          <w:rStyle w:val="NormalTok"/>
        </w:rPr>
        <w:t xml:space="preserve"> </w:t>
      </w:r>
      <w:r>
        <w:rPr>
          <w:rStyle w:val="FunctionTok"/>
        </w:rPr>
        <w:t>quantile</w:t>
      </w:r>
      <w:r>
        <w:rPr>
          <w:rStyle w:val="NormalTok"/>
        </w:rPr>
        <w:t xml:space="preserve">(q_PLAT_SPAm.st.ext[j,k,],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q_PLAT_SPAm.q05[j,k] </w:t>
      </w:r>
      <w:r>
        <w:rPr>
          <w:rStyle w:val="OtherTok"/>
        </w:rPr>
        <w:t>&lt;-</w:t>
      </w:r>
      <w:r>
        <w:rPr>
          <w:rStyle w:val="NormalTok"/>
        </w:rPr>
        <w:t xml:space="preserve"> </w:t>
      </w:r>
      <w:r>
        <w:rPr>
          <w:rStyle w:val="FunctionTok"/>
        </w:rPr>
        <w:t>quantile</w:t>
      </w:r>
      <w:r>
        <w:rPr>
          <w:rStyle w:val="NormalTok"/>
        </w:rPr>
        <w:t xml:space="preserve">(q_PLAT_SPAm.st.ext[j,k,],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q_PLAT_SPAm.boot.q95[j,k] </w:t>
      </w:r>
      <w:r>
        <w:rPr>
          <w:rStyle w:val="OtherTok"/>
        </w:rPr>
        <w:t>&lt;-</w:t>
      </w:r>
      <w:r>
        <w:rPr>
          <w:rStyle w:val="NormalTok"/>
        </w:rPr>
        <w:t xml:space="preserve"> </w:t>
      </w:r>
      <w:r>
        <w:rPr>
          <w:rStyle w:val="FunctionTok"/>
        </w:rPr>
        <w:t>quantile</w:t>
      </w:r>
      <w:r>
        <w:rPr>
          <w:rStyle w:val="NormalTok"/>
        </w:rPr>
        <w:t xml:space="preserve">(q_PLAT_SPAm.boot.st.ext[j,k,],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q_PLAT_SPAm.boot.q05[j,k] </w:t>
      </w:r>
      <w:r>
        <w:rPr>
          <w:rStyle w:val="OtherTok"/>
        </w:rPr>
        <w:t>&lt;-</w:t>
      </w:r>
      <w:r>
        <w:rPr>
          <w:rStyle w:val="NormalTok"/>
        </w:rPr>
        <w:t xml:space="preserve"> </w:t>
      </w:r>
      <w:r>
        <w:rPr>
          <w:rStyle w:val="FunctionTok"/>
        </w:rPr>
        <w:t>quantile</w:t>
      </w:r>
      <w:r>
        <w:rPr>
          <w:rStyle w:val="NormalTok"/>
        </w:rPr>
        <w:t xml:space="preserve">(q_PLAT_SPAm.boot.st.ext[j,k,],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w:t>
      </w:r>
      <w:r>
        <w:br/>
      </w:r>
      <w:r>
        <w:rPr>
          <w:rStyle w:val="NormalTok"/>
        </w:rPr>
        <w:t>}</w:t>
      </w:r>
      <w:r>
        <w:br/>
      </w:r>
      <w:r>
        <w:br/>
      </w:r>
      <w:r>
        <w:rPr>
          <w:rStyle w:val="NormalTok"/>
        </w:rPr>
        <w:t xml:space="preserve">q_PLAT_SPAf.q95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q_PLAT_SPAf.q05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q_PLAT_SPAf.boot.q95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q_PLAT_SPAf.boot.q05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(omega</w:t>
      </w:r>
      <w:r>
        <w:rPr>
          <w:rStyle w:val="SpecialCharTok"/>
        </w:rPr>
        <w:t>-</w:t>
      </w:r>
      <w:r>
        <w:rPr>
          <w:rStyle w:val="NormalTok"/>
        </w:rPr>
        <w:t>a.min)){</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y.pred){</w:t>
      </w:r>
      <w:r>
        <w:br/>
      </w:r>
      <w:r>
        <w:rPr>
          <w:rStyle w:val="NormalTok"/>
        </w:rPr>
        <w:t xml:space="preserve">    q_PLAT_SPAf.q95[j,k] </w:t>
      </w:r>
      <w:r>
        <w:rPr>
          <w:rStyle w:val="OtherTok"/>
        </w:rPr>
        <w:t>&lt;-</w:t>
      </w:r>
      <w:r>
        <w:rPr>
          <w:rStyle w:val="NormalTok"/>
        </w:rPr>
        <w:t xml:space="preserve"> </w:t>
      </w:r>
      <w:r>
        <w:rPr>
          <w:rStyle w:val="FunctionTok"/>
        </w:rPr>
        <w:t>quantile</w:t>
      </w:r>
      <w:r>
        <w:rPr>
          <w:rStyle w:val="NormalTok"/>
        </w:rPr>
        <w:t xml:space="preserve">(q_PLAT_SPAf.st.ext[j,k,],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q_PLAT_SPAf.q05[j,k] </w:t>
      </w:r>
      <w:r>
        <w:rPr>
          <w:rStyle w:val="OtherTok"/>
        </w:rPr>
        <w:t>&lt;-</w:t>
      </w:r>
      <w:r>
        <w:rPr>
          <w:rStyle w:val="NormalTok"/>
        </w:rPr>
        <w:t xml:space="preserve"> </w:t>
      </w:r>
      <w:r>
        <w:rPr>
          <w:rStyle w:val="FunctionTok"/>
        </w:rPr>
        <w:t>quantile</w:t>
      </w:r>
      <w:r>
        <w:rPr>
          <w:rStyle w:val="NormalTok"/>
        </w:rPr>
        <w:t xml:space="preserve">(q_PLAT_SPAf.st.ext[j,k,],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q_PLAT_SPAf.boot.q95[j,k] </w:t>
      </w:r>
      <w:r>
        <w:rPr>
          <w:rStyle w:val="OtherTok"/>
        </w:rPr>
        <w:t>&lt;-</w:t>
      </w:r>
      <w:r>
        <w:rPr>
          <w:rStyle w:val="NormalTok"/>
        </w:rPr>
        <w:t xml:space="preserve"> </w:t>
      </w:r>
      <w:r>
        <w:rPr>
          <w:rStyle w:val="FunctionTok"/>
        </w:rPr>
        <w:t>quantile</w:t>
      </w:r>
      <w:r>
        <w:rPr>
          <w:rStyle w:val="NormalTok"/>
        </w:rPr>
        <w:t xml:space="preserve">(q_PLAT_SPAf.boot.st.ext[j,k,],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q_PLAT_SPAf.boot.q05[j,k] </w:t>
      </w:r>
      <w:r>
        <w:rPr>
          <w:rStyle w:val="OtherTok"/>
        </w:rPr>
        <w:t>&lt;-</w:t>
      </w:r>
      <w:r>
        <w:rPr>
          <w:rStyle w:val="NormalTok"/>
        </w:rPr>
        <w:t xml:space="preserve"> </w:t>
      </w:r>
      <w:r>
        <w:rPr>
          <w:rStyle w:val="FunctionTok"/>
        </w:rPr>
        <w:t>quantile</w:t>
      </w:r>
      <w:r>
        <w:rPr>
          <w:rStyle w:val="NormalTok"/>
        </w:rPr>
        <w:t xml:space="preserve">(q_PLAT_SPAf.boot.st.ext[j,k,],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w:t>
      </w:r>
      <w:r>
        <w:br/>
      </w:r>
      <w:r>
        <w:rPr>
          <w:rStyle w:val="NormalTok"/>
        </w:rPr>
        <w:t>}</w:t>
      </w:r>
      <w:r>
        <w:br/>
      </w:r>
      <w:r>
        <w:rPr>
          <w:rStyle w:val="NormalTok"/>
        </w:rPr>
        <w:t>q_PLAT.SPAm.q95</w:t>
      </w:r>
      <w:r>
        <w:rPr>
          <w:rStyle w:val="OtherTok"/>
        </w:rPr>
        <w:t>&lt;-</w:t>
      </w:r>
      <w:r>
        <w:rPr>
          <w:rStyle w:val="FunctionTok"/>
        </w:rPr>
        <w:t>as.data.frame</w:t>
      </w:r>
      <w:r>
        <w:rPr>
          <w:rStyle w:val="NormalTok"/>
        </w:rPr>
        <w:t>(q_PLAT_SPAm.q95)</w:t>
      </w:r>
      <w:r>
        <w:br/>
      </w:r>
      <w:r>
        <w:rPr>
          <w:rStyle w:val="NormalTok"/>
        </w:rPr>
        <w:t>q_PLAT.SPAm.q05</w:t>
      </w:r>
      <w:r>
        <w:rPr>
          <w:rStyle w:val="OtherTok"/>
        </w:rPr>
        <w:t>&lt;-</w:t>
      </w:r>
      <w:r>
        <w:rPr>
          <w:rStyle w:val="FunctionTok"/>
        </w:rPr>
        <w:t>as.data.frame</w:t>
      </w:r>
      <w:r>
        <w:rPr>
          <w:rStyle w:val="NormalTok"/>
        </w:rPr>
        <w:t>(q_PLAT_SPAm.q05)</w:t>
      </w:r>
      <w:r>
        <w:br/>
      </w:r>
      <w:r>
        <w:rPr>
          <w:rStyle w:val="NormalTok"/>
        </w:rPr>
        <w:t>q_PLAT.SPAm.boot.q95</w:t>
      </w:r>
      <w:r>
        <w:rPr>
          <w:rStyle w:val="OtherTok"/>
        </w:rPr>
        <w:t>&lt;-</w:t>
      </w:r>
      <w:r>
        <w:rPr>
          <w:rStyle w:val="FunctionTok"/>
        </w:rPr>
        <w:t>as.data.frame</w:t>
      </w:r>
      <w:r>
        <w:rPr>
          <w:rStyle w:val="NormalTok"/>
        </w:rPr>
        <w:t>(q_PLAT_SPAm.boot.q95)</w:t>
      </w:r>
      <w:r>
        <w:br/>
      </w:r>
      <w:r>
        <w:rPr>
          <w:rStyle w:val="NormalTok"/>
        </w:rPr>
        <w:t>q_PLAT.SPAm.boot.q05</w:t>
      </w:r>
      <w:r>
        <w:rPr>
          <w:rStyle w:val="OtherTok"/>
        </w:rPr>
        <w:t>&lt;-</w:t>
      </w:r>
      <w:r>
        <w:rPr>
          <w:rStyle w:val="FunctionTok"/>
        </w:rPr>
        <w:t>as.data.frame</w:t>
      </w:r>
      <w:r>
        <w:rPr>
          <w:rStyle w:val="NormalTok"/>
        </w:rPr>
        <w:t>(q_PLAT_SPAm.boot.q05)</w:t>
      </w:r>
      <w:r>
        <w:br/>
      </w:r>
      <w:r>
        <w:rPr>
          <w:rStyle w:val="NormalTok"/>
        </w:rPr>
        <w:lastRenderedPageBreak/>
        <w:t>q_PLAT.SPAf.q95</w:t>
      </w:r>
      <w:r>
        <w:rPr>
          <w:rStyle w:val="OtherTok"/>
        </w:rPr>
        <w:t>&lt;-</w:t>
      </w:r>
      <w:r>
        <w:rPr>
          <w:rStyle w:val="FunctionTok"/>
        </w:rPr>
        <w:t>as.data.frame</w:t>
      </w:r>
      <w:r>
        <w:rPr>
          <w:rStyle w:val="NormalTok"/>
        </w:rPr>
        <w:t>(q_PLAT_SPAf.q95)</w:t>
      </w:r>
      <w:r>
        <w:br/>
      </w:r>
      <w:r>
        <w:rPr>
          <w:rStyle w:val="NormalTok"/>
        </w:rPr>
        <w:t>q_PLAT.SPAf.q05</w:t>
      </w:r>
      <w:r>
        <w:rPr>
          <w:rStyle w:val="OtherTok"/>
        </w:rPr>
        <w:t>&lt;-</w:t>
      </w:r>
      <w:r>
        <w:rPr>
          <w:rStyle w:val="FunctionTok"/>
        </w:rPr>
        <w:t>as.data.frame</w:t>
      </w:r>
      <w:r>
        <w:rPr>
          <w:rStyle w:val="NormalTok"/>
        </w:rPr>
        <w:t>(q_PLAT_SPAf.q05)</w:t>
      </w:r>
      <w:r>
        <w:br/>
      </w:r>
      <w:r>
        <w:rPr>
          <w:rStyle w:val="NormalTok"/>
        </w:rPr>
        <w:t>q_PLAT.SPAf.boot.q95</w:t>
      </w:r>
      <w:r>
        <w:rPr>
          <w:rStyle w:val="OtherTok"/>
        </w:rPr>
        <w:t>&lt;-</w:t>
      </w:r>
      <w:r>
        <w:rPr>
          <w:rStyle w:val="FunctionTok"/>
        </w:rPr>
        <w:t>as.data.frame</w:t>
      </w:r>
      <w:r>
        <w:rPr>
          <w:rStyle w:val="NormalTok"/>
        </w:rPr>
        <w:t>(q_PLAT_SPAf.boot.q95)</w:t>
      </w:r>
      <w:r>
        <w:br/>
      </w:r>
      <w:r>
        <w:rPr>
          <w:rStyle w:val="NormalTok"/>
        </w:rPr>
        <w:t>q_PLAT.SPAf.boot.q05</w:t>
      </w:r>
      <w:r>
        <w:rPr>
          <w:rStyle w:val="OtherTok"/>
        </w:rPr>
        <w:t>&lt;-</w:t>
      </w:r>
      <w:r>
        <w:rPr>
          <w:rStyle w:val="FunctionTok"/>
        </w:rPr>
        <w:t>as.data.frame</w:t>
      </w:r>
      <w:r>
        <w:rPr>
          <w:rStyle w:val="NormalTok"/>
        </w:rPr>
        <w:t>(q_PLAT_SPAf.boot.q05)</w:t>
      </w:r>
    </w:p>
    <w:p w14:paraId="6BBF54C1" w14:textId="77777777" w:rsidR="00D35A95" w:rsidRDefault="00000000">
      <w:pPr>
        <w:pStyle w:val="Titolo2"/>
      </w:pPr>
      <w:bookmarkStart w:id="70" w:name="x-apc-1"/>
      <w:bookmarkEnd w:id="69"/>
      <w:r>
        <w:t>x APC</w:t>
      </w:r>
    </w:p>
    <w:p w14:paraId="26235558" w14:textId="77777777" w:rsidR="00D35A95" w:rsidRDefault="00000000">
      <w:pPr>
        <w:pStyle w:val="SourceCode"/>
      </w:pPr>
      <w:r>
        <w:rPr>
          <w:rStyle w:val="NormalTok"/>
        </w:rPr>
        <w:t xml:space="preserve">conf.lev </w:t>
      </w:r>
      <w:r>
        <w:rPr>
          <w:rStyle w:val="OtherTok"/>
        </w:rPr>
        <w:t>&lt;-</w:t>
      </w:r>
      <w:r>
        <w:rPr>
          <w:rStyle w:val="NormalTok"/>
        </w:rPr>
        <w:t xml:space="preserve"> </w:t>
      </w:r>
      <w:r>
        <w:rPr>
          <w:rStyle w:val="FloatTok"/>
        </w:rPr>
        <w:t>0.9</w:t>
      </w:r>
      <w:r>
        <w:br/>
      </w:r>
      <w:r>
        <w:rPr>
          <w:rStyle w:val="NormalTok"/>
        </w:rPr>
        <w:t xml:space="preserve">q_APC_SPAm.q95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q_APC_SPAm.q05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q_APC_SPAm.boot.q95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q_APC_SPAm.boot.q05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(omega</w:t>
      </w:r>
      <w:r>
        <w:rPr>
          <w:rStyle w:val="SpecialCharTok"/>
        </w:rPr>
        <w:t>-</w:t>
      </w:r>
      <w:r>
        <w:rPr>
          <w:rStyle w:val="NormalTok"/>
        </w:rPr>
        <w:t>a.min)){</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y.pred){</w:t>
      </w:r>
      <w:r>
        <w:br/>
      </w:r>
      <w:r>
        <w:rPr>
          <w:rStyle w:val="NormalTok"/>
        </w:rPr>
        <w:t xml:space="preserve">    q_APC_SPAm.q95[j,k] </w:t>
      </w:r>
      <w:r>
        <w:rPr>
          <w:rStyle w:val="OtherTok"/>
        </w:rPr>
        <w:t>&lt;-</w:t>
      </w:r>
      <w:r>
        <w:rPr>
          <w:rStyle w:val="NormalTok"/>
        </w:rPr>
        <w:t xml:space="preserve"> </w:t>
      </w:r>
      <w:r>
        <w:rPr>
          <w:rStyle w:val="FunctionTok"/>
        </w:rPr>
        <w:t>quantile</w:t>
      </w:r>
      <w:r>
        <w:rPr>
          <w:rStyle w:val="NormalTok"/>
        </w:rPr>
        <w:t xml:space="preserve">(q_APC_SPAm.st.ext[j,k,],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q_APC_SPAm.q05[j,k] </w:t>
      </w:r>
      <w:r>
        <w:rPr>
          <w:rStyle w:val="OtherTok"/>
        </w:rPr>
        <w:t>&lt;-</w:t>
      </w:r>
      <w:r>
        <w:rPr>
          <w:rStyle w:val="NormalTok"/>
        </w:rPr>
        <w:t xml:space="preserve"> </w:t>
      </w:r>
      <w:r>
        <w:rPr>
          <w:rStyle w:val="FunctionTok"/>
        </w:rPr>
        <w:t>quantile</w:t>
      </w:r>
      <w:r>
        <w:rPr>
          <w:rStyle w:val="NormalTok"/>
        </w:rPr>
        <w:t xml:space="preserve">(q_APC_SPAm.st.ext[j,k,],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q_APC_SPAm.boot.q95[j,k] </w:t>
      </w:r>
      <w:r>
        <w:rPr>
          <w:rStyle w:val="OtherTok"/>
        </w:rPr>
        <w:t>&lt;-</w:t>
      </w:r>
      <w:r>
        <w:rPr>
          <w:rStyle w:val="NormalTok"/>
        </w:rPr>
        <w:t xml:space="preserve"> </w:t>
      </w:r>
      <w:r>
        <w:rPr>
          <w:rStyle w:val="FunctionTok"/>
        </w:rPr>
        <w:t>quantile</w:t>
      </w:r>
      <w:r>
        <w:rPr>
          <w:rStyle w:val="NormalTok"/>
        </w:rPr>
        <w:t xml:space="preserve">(q_APC_SPAm.boot.st.ext[j,k,],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q_APC_SPAm.boot.q05[j,k] </w:t>
      </w:r>
      <w:r>
        <w:rPr>
          <w:rStyle w:val="OtherTok"/>
        </w:rPr>
        <w:t>&lt;-</w:t>
      </w:r>
      <w:r>
        <w:rPr>
          <w:rStyle w:val="NormalTok"/>
        </w:rPr>
        <w:t xml:space="preserve"> </w:t>
      </w:r>
      <w:r>
        <w:rPr>
          <w:rStyle w:val="FunctionTok"/>
        </w:rPr>
        <w:t>quantile</w:t>
      </w:r>
      <w:r>
        <w:rPr>
          <w:rStyle w:val="NormalTok"/>
        </w:rPr>
        <w:t xml:space="preserve">(q_APC_SPAm.boot.st.ext[j,k,],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w:t>
      </w:r>
      <w:r>
        <w:br/>
      </w:r>
      <w:r>
        <w:rPr>
          <w:rStyle w:val="NormalTok"/>
        </w:rPr>
        <w:t>}</w:t>
      </w:r>
      <w:r>
        <w:br/>
      </w:r>
      <w:r>
        <w:br/>
      </w:r>
      <w:r>
        <w:rPr>
          <w:rStyle w:val="NormalTok"/>
        </w:rPr>
        <w:t xml:space="preserve">q_APC_SPAf.q95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q_APC_SPAf.q05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q_APC_SPAf.boot.q95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NormalTok"/>
        </w:rPr>
        <w:t xml:space="preserve">q_APC_SPAf.boot.q05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w:t>
      </w:r>
      <w:r>
        <w:rPr>
          <w:rStyle w:val="NormalTok"/>
        </w:rPr>
        <w:t>(omega</w:t>
      </w:r>
      <w:r>
        <w:rPr>
          <w:rStyle w:val="SpecialCharTok"/>
        </w:rPr>
        <w:t>-</w:t>
      </w:r>
      <w:r>
        <w:rPr>
          <w:rStyle w:val="NormalTok"/>
        </w:rPr>
        <w:t>a.min),</w:t>
      </w:r>
      <w:r>
        <w:rPr>
          <w:rStyle w:val="AttributeTok"/>
        </w:rPr>
        <w:t>ncol=</w:t>
      </w:r>
      <w:r>
        <w:rPr>
          <w:rStyle w:val="NormalTok"/>
        </w:rPr>
        <w:t xml:space="preserve">y.pred, </w:t>
      </w:r>
      <w:r>
        <w:rPr>
          <w:rStyle w:val="AttributeTok"/>
        </w:rPr>
        <w:t>dimnames=</w:t>
      </w:r>
      <w:r>
        <w:rPr>
          <w:rStyle w:val="FunctionTok"/>
        </w:rPr>
        <w:t>list</w:t>
      </w:r>
      <w:r>
        <w:rPr>
          <w:rStyle w:val="NormalTok"/>
        </w:rPr>
        <w:t>(</w:t>
      </w:r>
      <w:r>
        <w:rPr>
          <w:rStyle w:val="FunctionTok"/>
        </w:rPr>
        <w:t>c</w:t>
      </w:r>
      <w:r>
        <w:rPr>
          <w:rStyle w:val="NormalTok"/>
        </w:rPr>
        <w:t>(a.min</w:t>
      </w:r>
      <w:r>
        <w:rPr>
          <w:rStyle w:val="SpecialCharTok"/>
        </w:rPr>
        <w:t>:</w:t>
      </w:r>
      <w:r>
        <w:rPr>
          <w:rStyle w:val="NormalTok"/>
        </w:rPr>
        <w:t>(omega</w:t>
      </w:r>
      <w:r>
        <w:rPr>
          <w:rStyle w:val="DecValTok"/>
        </w:rPr>
        <w:t>-1</w:t>
      </w:r>
      <w:r>
        <w:rPr>
          <w:rStyle w:val="NormalTok"/>
        </w:rPr>
        <w:t xml:space="preserve">)), </w:t>
      </w:r>
      <w:r>
        <w:rPr>
          <w:rStyle w:val="FunctionTok"/>
        </w:rPr>
        <w:t>c</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DecValTok"/>
        </w:rPr>
        <w:t>1</w:t>
      </w:r>
      <w:r>
        <w:rPr>
          <w:rStyle w:val="NormalTok"/>
        </w:rPr>
        <w:t>)</w:t>
      </w:r>
      <w:r>
        <w:rPr>
          <w:rStyle w:val="SpecialCharTok"/>
        </w:rPr>
        <w:t>:</w:t>
      </w:r>
      <w:r>
        <w:rPr>
          <w:rStyle w:val="NormalTok"/>
        </w:rPr>
        <w:t>(</w:t>
      </w:r>
      <w:r>
        <w:rPr>
          <w:rStyle w:val="FunctionTok"/>
        </w:rPr>
        <w:t>tail</w:t>
      </w:r>
      <w:r>
        <w:rPr>
          <w:rStyle w:val="NormalTok"/>
        </w:rPr>
        <w:t>(Y.fit,</w:t>
      </w:r>
      <w:r>
        <w:rPr>
          <w:rStyle w:val="DecValTok"/>
        </w:rPr>
        <w:t>1</w:t>
      </w:r>
      <w:r>
        <w:rPr>
          <w:rStyle w:val="NormalTok"/>
        </w:rPr>
        <w:t>)</w:t>
      </w:r>
      <w:r>
        <w:rPr>
          <w:rStyle w:val="SpecialCharTok"/>
        </w:rPr>
        <w:t>+</w:t>
      </w:r>
      <w:r>
        <w:rPr>
          <w:rStyle w:val="NormalTok"/>
        </w:rPr>
        <w:t>y.pred))))</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(omega</w:t>
      </w:r>
      <w:r>
        <w:rPr>
          <w:rStyle w:val="SpecialCharTok"/>
        </w:rPr>
        <w:t>-</w:t>
      </w:r>
      <w:r>
        <w:rPr>
          <w:rStyle w:val="NormalTok"/>
        </w:rPr>
        <w:t>a.min)){</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NormalTok"/>
        </w:rPr>
        <w:t>y.pred){</w:t>
      </w:r>
      <w:r>
        <w:br/>
      </w:r>
      <w:r>
        <w:rPr>
          <w:rStyle w:val="NormalTok"/>
        </w:rPr>
        <w:t xml:space="preserve">    q_APC_SPAf.q95[j,k] </w:t>
      </w:r>
      <w:r>
        <w:rPr>
          <w:rStyle w:val="OtherTok"/>
        </w:rPr>
        <w:t>&lt;-</w:t>
      </w:r>
      <w:r>
        <w:rPr>
          <w:rStyle w:val="NormalTok"/>
        </w:rPr>
        <w:t xml:space="preserve"> </w:t>
      </w:r>
      <w:r>
        <w:rPr>
          <w:rStyle w:val="FunctionTok"/>
        </w:rPr>
        <w:t>quantile</w:t>
      </w:r>
      <w:r>
        <w:rPr>
          <w:rStyle w:val="NormalTok"/>
        </w:rPr>
        <w:t xml:space="preserve">(q_APC_SPAf.st.ext[j,k,],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q_APC_SPAf.q05[j,k] </w:t>
      </w:r>
      <w:r>
        <w:rPr>
          <w:rStyle w:val="OtherTok"/>
        </w:rPr>
        <w:t>&lt;-</w:t>
      </w:r>
      <w:r>
        <w:rPr>
          <w:rStyle w:val="NormalTok"/>
        </w:rPr>
        <w:t xml:space="preserve"> </w:t>
      </w:r>
      <w:r>
        <w:rPr>
          <w:rStyle w:val="FunctionTok"/>
        </w:rPr>
        <w:t>quantile</w:t>
      </w:r>
      <w:r>
        <w:rPr>
          <w:rStyle w:val="NormalTok"/>
        </w:rPr>
        <w:t xml:space="preserve">(q_APC_SPAf.st.ext[j,k,],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q_APC_SPAf.boot.q95[j,k] </w:t>
      </w:r>
      <w:r>
        <w:rPr>
          <w:rStyle w:val="OtherTok"/>
        </w:rPr>
        <w:t>&lt;-</w:t>
      </w:r>
      <w:r>
        <w:rPr>
          <w:rStyle w:val="NormalTok"/>
        </w:rPr>
        <w:t xml:space="preserve"> </w:t>
      </w:r>
      <w:r>
        <w:rPr>
          <w:rStyle w:val="FunctionTok"/>
        </w:rPr>
        <w:t>quantile</w:t>
      </w:r>
      <w:r>
        <w:rPr>
          <w:rStyle w:val="NormalTok"/>
        </w:rPr>
        <w:t xml:space="preserve">(q_APC_SPAf.boot.st.ext[j,k,], </w:t>
      </w:r>
      <w:r>
        <w:rPr>
          <w:rStyle w:val="AttributeTok"/>
        </w:rPr>
        <w:t>probs=</w:t>
      </w:r>
      <w:r>
        <w:rPr>
          <w:rStyle w:val="FloatTok"/>
        </w:rPr>
        <w:t>0.5</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q_APC_SPAf.boot.q05[j,k] </w:t>
      </w:r>
      <w:r>
        <w:rPr>
          <w:rStyle w:val="OtherTok"/>
        </w:rPr>
        <w:t>&lt;-</w:t>
      </w:r>
      <w:r>
        <w:rPr>
          <w:rStyle w:val="NormalTok"/>
        </w:rPr>
        <w:t xml:space="preserve"> </w:t>
      </w:r>
      <w:r>
        <w:rPr>
          <w:rStyle w:val="FunctionTok"/>
        </w:rPr>
        <w:t>quantile</w:t>
      </w:r>
      <w:r>
        <w:rPr>
          <w:rStyle w:val="NormalTok"/>
        </w:rPr>
        <w:t xml:space="preserve">(q_APC_SPAf.boot.st.ext[j,k,], </w:t>
      </w:r>
      <w:r>
        <w:rPr>
          <w:rStyle w:val="AttributeTok"/>
        </w:rPr>
        <w:t>probs=</w:t>
      </w:r>
      <w:r>
        <w:rPr>
          <w:rStyle w:val="NormalTok"/>
        </w:rPr>
        <w:t>(</w:t>
      </w:r>
      <w:r>
        <w:rPr>
          <w:rStyle w:val="DecValTok"/>
        </w:rPr>
        <w:t>1</w:t>
      </w:r>
      <w:r>
        <w:rPr>
          <w:rStyle w:val="SpecialCharTok"/>
        </w:rPr>
        <w:t>-</w:t>
      </w:r>
      <w:r>
        <w:rPr>
          <w:rStyle w:val="NormalTok"/>
        </w:rPr>
        <w:t>conf.lev)</w:t>
      </w:r>
      <w:r>
        <w:rPr>
          <w:rStyle w:val="SpecialCharTok"/>
        </w:rPr>
        <w:t>/</w:t>
      </w:r>
      <w:r>
        <w:rPr>
          <w:rStyle w:val="DecValTok"/>
        </w:rPr>
        <w:t>2</w:t>
      </w:r>
      <w:r>
        <w:rPr>
          <w:rStyle w:val="NormalTok"/>
        </w:rPr>
        <w:t>)</w:t>
      </w:r>
      <w:r>
        <w:br/>
      </w:r>
      <w:r>
        <w:rPr>
          <w:rStyle w:val="NormalTok"/>
        </w:rPr>
        <w:t xml:space="preserve">  }</w:t>
      </w:r>
      <w:r>
        <w:br/>
      </w:r>
      <w:r>
        <w:rPr>
          <w:rStyle w:val="NormalTok"/>
        </w:rPr>
        <w:t>}</w:t>
      </w:r>
      <w:r>
        <w:br/>
      </w:r>
      <w:r>
        <w:rPr>
          <w:rStyle w:val="NormalTok"/>
        </w:rPr>
        <w:t>q_APC.SPAm.q95</w:t>
      </w:r>
      <w:r>
        <w:rPr>
          <w:rStyle w:val="OtherTok"/>
        </w:rPr>
        <w:t>&lt;-</w:t>
      </w:r>
      <w:r>
        <w:rPr>
          <w:rStyle w:val="FunctionTok"/>
        </w:rPr>
        <w:t>as.data.frame</w:t>
      </w:r>
      <w:r>
        <w:rPr>
          <w:rStyle w:val="NormalTok"/>
        </w:rPr>
        <w:t>(q_APC_SPAm.q95)</w:t>
      </w:r>
      <w:r>
        <w:br/>
      </w:r>
      <w:r>
        <w:rPr>
          <w:rStyle w:val="NormalTok"/>
        </w:rPr>
        <w:t>q_APC.SPAm.q05</w:t>
      </w:r>
      <w:r>
        <w:rPr>
          <w:rStyle w:val="OtherTok"/>
        </w:rPr>
        <w:t>&lt;-</w:t>
      </w:r>
      <w:r>
        <w:rPr>
          <w:rStyle w:val="FunctionTok"/>
        </w:rPr>
        <w:t>as.data.frame</w:t>
      </w:r>
      <w:r>
        <w:rPr>
          <w:rStyle w:val="NormalTok"/>
        </w:rPr>
        <w:t>(q_APC_SPAm.q05)</w:t>
      </w:r>
      <w:r>
        <w:br/>
      </w:r>
      <w:r>
        <w:rPr>
          <w:rStyle w:val="NormalTok"/>
        </w:rPr>
        <w:t>q_APC.SPAm.boot.q95</w:t>
      </w:r>
      <w:r>
        <w:rPr>
          <w:rStyle w:val="OtherTok"/>
        </w:rPr>
        <w:t>&lt;-</w:t>
      </w:r>
      <w:r>
        <w:rPr>
          <w:rStyle w:val="FunctionTok"/>
        </w:rPr>
        <w:t>as.data.frame</w:t>
      </w:r>
      <w:r>
        <w:rPr>
          <w:rStyle w:val="NormalTok"/>
        </w:rPr>
        <w:t>(q_APC_SPAm.boot.q95)</w:t>
      </w:r>
      <w:r>
        <w:br/>
      </w:r>
      <w:r>
        <w:rPr>
          <w:rStyle w:val="NormalTok"/>
        </w:rPr>
        <w:t>q_APC.SPAm.boot.q05</w:t>
      </w:r>
      <w:r>
        <w:rPr>
          <w:rStyle w:val="OtherTok"/>
        </w:rPr>
        <w:t>&lt;-</w:t>
      </w:r>
      <w:r>
        <w:rPr>
          <w:rStyle w:val="FunctionTok"/>
        </w:rPr>
        <w:t>as.data.frame</w:t>
      </w:r>
      <w:r>
        <w:rPr>
          <w:rStyle w:val="NormalTok"/>
        </w:rPr>
        <w:t>(q_APC_SPAm.boot.q05)</w:t>
      </w:r>
      <w:r>
        <w:br/>
      </w:r>
      <w:r>
        <w:rPr>
          <w:rStyle w:val="NormalTok"/>
        </w:rPr>
        <w:t>q_APC.SPAf.q95</w:t>
      </w:r>
      <w:r>
        <w:rPr>
          <w:rStyle w:val="OtherTok"/>
        </w:rPr>
        <w:t>&lt;-</w:t>
      </w:r>
      <w:r>
        <w:rPr>
          <w:rStyle w:val="FunctionTok"/>
        </w:rPr>
        <w:t>as.data.frame</w:t>
      </w:r>
      <w:r>
        <w:rPr>
          <w:rStyle w:val="NormalTok"/>
        </w:rPr>
        <w:t>(q_APC_SPAf.q95)</w:t>
      </w:r>
      <w:r>
        <w:br/>
      </w:r>
      <w:r>
        <w:rPr>
          <w:rStyle w:val="NormalTok"/>
        </w:rPr>
        <w:t>q_APC.SPAf.q05</w:t>
      </w:r>
      <w:r>
        <w:rPr>
          <w:rStyle w:val="OtherTok"/>
        </w:rPr>
        <w:t>&lt;-</w:t>
      </w:r>
      <w:r>
        <w:rPr>
          <w:rStyle w:val="FunctionTok"/>
        </w:rPr>
        <w:t>as.data.frame</w:t>
      </w:r>
      <w:r>
        <w:rPr>
          <w:rStyle w:val="NormalTok"/>
        </w:rPr>
        <w:t>(q_APC_SPAf.q05)</w:t>
      </w:r>
      <w:r>
        <w:br/>
      </w:r>
      <w:r>
        <w:rPr>
          <w:rStyle w:val="NormalTok"/>
        </w:rPr>
        <w:lastRenderedPageBreak/>
        <w:t>q_APC.SPAf.boot.q95</w:t>
      </w:r>
      <w:r>
        <w:rPr>
          <w:rStyle w:val="OtherTok"/>
        </w:rPr>
        <w:t>&lt;-</w:t>
      </w:r>
      <w:r>
        <w:rPr>
          <w:rStyle w:val="FunctionTok"/>
        </w:rPr>
        <w:t>as.data.frame</w:t>
      </w:r>
      <w:r>
        <w:rPr>
          <w:rStyle w:val="NormalTok"/>
        </w:rPr>
        <w:t>(q_APC_SPAf.boot.q95)</w:t>
      </w:r>
      <w:r>
        <w:br/>
      </w:r>
      <w:r>
        <w:rPr>
          <w:rStyle w:val="NormalTok"/>
        </w:rPr>
        <w:t>q_APC.SPAf.boot.q05</w:t>
      </w:r>
      <w:r>
        <w:rPr>
          <w:rStyle w:val="OtherTok"/>
        </w:rPr>
        <w:t>&lt;-</w:t>
      </w:r>
      <w:r>
        <w:rPr>
          <w:rStyle w:val="FunctionTok"/>
        </w:rPr>
        <w:t>as.data.frame</w:t>
      </w:r>
      <w:r>
        <w:rPr>
          <w:rStyle w:val="NormalTok"/>
        </w:rPr>
        <w:t>(q_APC_SPAf.boot.q05)</w:t>
      </w:r>
    </w:p>
    <w:p w14:paraId="348DD3BB" w14:textId="77777777" w:rsidR="00D35A95" w:rsidRDefault="00000000">
      <w:pPr>
        <w:pStyle w:val="Titolo2"/>
      </w:pPr>
      <w:bookmarkStart w:id="71" w:name="Xde8978d438069342aec91f4cb7bbe1fe1643f22"/>
      <w:bookmarkEnd w:id="70"/>
      <w:r>
        <w:t>Confronto grafico LC-PLAT-APC 65enne maschio</w:t>
      </w:r>
    </w:p>
    <w:p w14:paraId="400080B4"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(q_LC_SPAm.ext[</w:t>
      </w:r>
      <w:r>
        <w:rPr>
          <w:rStyle w:val="StringTok"/>
        </w:rPr>
        <w:t>"65"</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(q_LC_SPAm.q95[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(q_LC_SPAm.q05[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(q_LC_SPAm.boot.q95[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(q_LC_SPAm.boot.q05[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(q_PLAT_SPAm.ext[</w:t>
      </w:r>
      <w:r>
        <w:rPr>
          <w:rStyle w:val="StringTok"/>
        </w:rPr>
        <w:t>"65"</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(q_PLAT_SPAm.q95[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(q_PLAT_SPAm.q05[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(q_PLAT_SPAm.boot.q95[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(q_PLAT_SPAm.boot.q05[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(q_APC_SPAm.ext[</w:t>
      </w:r>
      <w:r>
        <w:rPr>
          <w:rStyle w:val="StringTok"/>
        </w:rPr>
        <w:t>"65"</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(q_APC_SPAm.q95[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(q_APC_SPAm.q05[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(q_APC_SPAm.boot.q95[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(q_APC_SPAm.boot.q05[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p>
    <w:p w14:paraId="6E565613" w14:textId="77777777" w:rsidR="00D35A95" w:rsidRDefault="00000000">
      <w:pPr>
        <w:pStyle w:val="FirstParagraph"/>
      </w:pPr>
      <w:r>
        <w:rPr>
          <w:noProof/>
        </w:rPr>
        <w:drawing>
          <wp:inline distT="0" distB="0" distL="0" distR="0" wp14:anchorId="4DC9EB5D" wp14:editId="56572CAB">
            <wp:extent cx="4620126" cy="3696101"/>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Progetto-RMD-spagna_files/figure-docx/CI%20CONFRONTO%2065%20ENNI_M-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01310B32" w14:textId="77777777" w:rsidR="00D35A95" w:rsidRDefault="00000000">
      <w:pPr>
        <w:pStyle w:val="Corpotesto"/>
      </w:pPr>
      <w:r>
        <w:t xml:space="preserve">Il grafico mostra i tassi di mortalità osservati e previsti con i rispettivi intervalli di confidenza per tre modelli diversi: Lee-Carter, Plat e APC. Ogni pannello rappresenta i tassi di mortalità per le </w:t>
      </w:r>
      <w:r>
        <w:lastRenderedPageBreak/>
        <w:t>persone di 65 anni dal 1960 al 2080. Le linee nere solide rappresentano i tassi di mortalità osservati e previsti, mentre le linee tratteggiate rappresentano gli intervalli di confidenza (95% e 5% quantili) e le linee rosse tratteggiate rappresentano gli intervalli di confidenza bootstrappati.</w:t>
      </w:r>
    </w:p>
    <w:p w14:paraId="51872D0B" w14:textId="77777777" w:rsidR="00D35A95" w:rsidRDefault="00000000">
      <w:pPr>
        <w:pStyle w:val="Compact"/>
        <w:numPr>
          <w:ilvl w:val="0"/>
          <w:numId w:val="29"/>
        </w:numPr>
      </w:pPr>
      <w:r>
        <w:rPr>
          <w:b/>
          <w:bCs/>
        </w:rPr>
        <w:t>Tendenze di Mortalità</w:t>
      </w:r>
      <w:r>
        <w:t>: Tutti e tre i modelli mostrano una tendenza storica decrescente dei tassi di mortalità per le persone di 65 anni, con previsioni future che indicano ulteriori diminuzioni.</w:t>
      </w:r>
    </w:p>
    <w:p w14:paraId="49D7DB75" w14:textId="77777777" w:rsidR="00D35A95" w:rsidRDefault="00000000">
      <w:pPr>
        <w:pStyle w:val="Compact"/>
        <w:numPr>
          <w:ilvl w:val="0"/>
          <w:numId w:val="29"/>
        </w:numPr>
      </w:pPr>
      <w:r>
        <w:rPr>
          <w:b/>
          <w:bCs/>
        </w:rPr>
        <w:t>Incertezza nelle Proiezioni</w:t>
      </w:r>
      <w:r>
        <w:t>: Gli intervalli di confidenza mostrano una crescente incertezza nelle previsioni future per tutti e tre i modelli. Il modello Lee-Carter ha gli intervalli di confidenza più stretti, seguito dal modello Plat, mentre il modello APC mostra la maggiore incertezza.</w:t>
      </w:r>
    </w:p>
    <w:p w14:paraId="790B0259" w14:textId="77777777" w:rsidR="00D35A95" w:rsidRDefault="00000000">
      <w:pPr>
        <w:pStyle w:val="Compact"/>
        <w:numPr>
          <w:ilvl w:val="0"/>
          <w:numId w:val="29"/>
        </w:numPr>
      </w:pPr>
      <w:r>
        <w:rPr>
          <w:b/>
          <w:bCs/>
        </w:rPr>
        <w:t>Confronto tra Modelli</w:t>
      </w:r>
      <w:r>
        <w:t>: Il modello Lee-Carter offre le previsioni più stabili e precise, mentre il modello APC evidenzia una maggiore incertezza e variabilità nelle previsioni future.</w:t>
      </w:r>
    </w:p>
    <w:p w14:paraId="36661149" w14:textId="77777777" w:rsidR="00D35A95" w:rsidRDefault="00000000">
      <w:pPr>
        <w:pStyle w:val="FirstParagraph"/>
      </w:pPr>
      <w:r>
        <w:t>Questo grafico fornisce una chiara comparazione delle prestazioni dei tre modelli in termini di previsione dei tassi di mortalità e della rispettiva incertezza, evidenziando l’affidabilità e i limiti di ciascun approccio.</w:t>
      </w:r>
    </w:p>
    <w:p w14:paraId="04B1E83A" w14:textId="77777777" w:rsidR="00D35A95" w:rsidRDefault="00000000">
      <w:pPr>
        <w:pStyle w:val="Titolo2"/>
      </w:pPr>
      <w:bookmarkStart w:id="72" w:name="X08d517a5a20ba2078436b1e603d994e3ac5e2a9"/>
      <w:bookmarkEnd w:id="71"/>
      <w:r>
        <w:t>Confronto grafico LC-PLAT-APC 90enne maschio</w:t>
      </w:r>
    </w:p>
    <w:p w14:paraId="3826B038"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(q_LC_SPAm.ext[</w:t>
      </w:r>
      <w:r>
        <w:rPr>
          <w:rStyle w:val="StringTok"/>
        </w:rPr>
        <w:t>"90"</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(q_LC_SPAm.q95[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(q_LC_SPAm.q05[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(q_LC_SPAm.boot.q95[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(q_LC_SPAm.boot.q05[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(q_PLAT_SPAm.ext[</w:t>
      </w:r>
      <w:r>
        <w:rPr>
          <w:rStyle w:val="StringTok"/>
        </w:rPr>
        <w:t>"90"</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(q_PLAT_SPAm.q95[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(q_PLAT_SPAm.q05[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(q_PLAT_SPAm.boot.q95[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(q_PLAT_SPAm.boot.q05[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(q_APC_SPAm.ext[</w:t>
      </w:r>
      <w:r>
        <w:rPr>
          <w:rStyle w:val="StringTok"/>
        </w:rPr>
        <w:t>"90"</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(q_APC_SPAm.q95[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(q_APC_SPAm.q05[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(q_APC_SPAm.boot.q95[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(q_APC_SPAm.boot.q05[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p>
    <w:p w14:paraId="3F432232" w14:textId="77777777" w:rsidR="00D35A95" w:rsidRDefault="00000000">
      <w:pPr>
        <w:pStyle w:val="FirstParagraph"/>
      </w:pPr>
      <w:r>
        <w:rPr>
          <w:noProof/>
        </w:rPr>
        <w:lastRenderedPageBreak/>
        <w:drawing>
          <wp:inline distT="0" distB="0" distL="0" distR="0" wp14:anchorId="69598CD0" wp14:editId="2B7BE899">
            <wp:extent cx="4620126" cy="3696101"/>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descr="Progetto-RMD-spagna_files/figure-docx/CI%20CONFRONTO%2090%20ENNI_M-1.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0D83A771" w14:textId="77777777" w:rsidR="00D35A95" w:rsidRDefault="00000000">
      <w:pPr>
        <w:pStyle w:val="Corpotesto"/>
      </w:pPr>
      <w:r>
        <w:t>Anche per il caso dei 90enni le evidenze sono le medesime espresse in precedenza. Il modello lee carter offre le previsioni più stabili e precise.</w:t>
      </w:r>
    </w:p>
    <w:p w14:paraId="0EBB5446" w14:textId="77777777" w:rsidR="00D35A95" w:rsidRDefault="00000000">
      <w:pPr>
        <w:pStyle w:val="Titolo2"/>
      </w:pPr>
      <w:bookmarkStart w:id="73" w:name="X6d58f46d3e7290cfbaa93c8cad70b67636d1ec8"/>
      <w:bookmarkEnd w:id="72"/>
      <w:r>
        <w:t>Confronto grafico LC-PLAT-APC 65enne femmina</w:t>
      </w:r>
    </w:p>
    <w:p w14:paraId="439CBA13"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(q_LC_SPAf.ext[</w:t>
      </w:r>
      <w:r>
        <w:rPr>
          <w:rStyle w:val="StringTok"/>
        </w:rPr>
        <w:t>"65"</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(q_LC_SPAf.q95[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(q_LC_SPAf.q05[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(q_LC_SPAf.boot.q95[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(q_LC_SPAf.boot.q05[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(q_PLAT_SPAf.ext[</w:t>
      </w:r>
      <w:r>
        <w:rPr>
          <w:rStyle w:val="StringTok"/>
        </w:rPr>
        <w:t>"65"</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(q_PLAT_SPAf.q95[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(q_PLAT_SPAf.q05[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(q_PLAT_SPAf.boot.q95[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(q_PLAT_SPAf.boot.q05[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(q_APC_SPAf.ext[</w:t>
      </w:r>
      <w:r>
        <w:rPr>
          <w:rStyle w:val="StringTok"/>
        </w:rPr>
        <w:t>"65"</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(q_APC_SPAf.q95[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(q_APC_SPAf.q05[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(q_APC_SPAf.boot.q95[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(q_APC_SPAf.boot.q05[</w:t>
      </w:r>
      <w:r>
        <w:rPr>
          <w:rStyle w:val="StringTok"/>
        </w:rPr>
        <w:t>"65"</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p>
    <w:p w14:paraId="6E9B5107" w14:textId="77777777" w:rsidR="00D35A95" w:rsidRDefault="00000000">
      <w:pPr>
        <w:pStyle w:val="FirstParagraph"/>
      </w:pPr>
      <w:r>
        <w:rPr>
          <w:noProof/>
        </w:rPr>
        <w:lastRenderedPageBreak/>
        <w:drawing>
          <wp:inline distT="0" distB="0" distL="0" distR="0" wp14:anchorId="4B96F1AD" wp14:editId="78C2473F">
            <wp:extent cx="4620126" cy="3696101"/>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Progetto-RMD-spagna_files/figure-docx/CI%20CONFRONTO%2065%20ENNI-1.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5780697C" w14:textId="77777777" w:rsidR="00D35A95" w:rsidRDefault="00000000">
      <w:pPr>
        <w:pStyle w:val="Titolo2"/>
      </w:pPr>
      <w:bookmarkStart w:id="74" w:name="X0c0b47ef2befb11e56d730ff01da43638bb73b6"/>
      <w:bookmarkEnd w:id="73"/>
      <w:r>
        <w:t>Confronto grafico LC-PLAT-APC 90enne femmina</w:t>
      </w:r>
    </w:p>
    <w:p w14:paraId="745BA245" w14:textId="77777777" w:rsidR="00D35A9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(q_LC_SPAf.ext[</w:t>
      </w:r>
      <w:r>
        <w:rPr>
          <w:rStyle w:val="StringTok"/>
        </w:rPr>
        <w:t>"90"</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(q_LC_SPAf.q95[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(q_LC_SPAf.q05[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(q_LC_SPAf.boot.q95[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(q_LC_SPAf.boot.q05[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(q_PLAT_SPAf.ext[</w:t>
      </w:r>
      <w:r>
        <w:rPr>
          <w:rStyle w:val="StringTok"/>
        </w:rPr>
        <w:t>"90"</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(q_PLAT_SPAf.q95[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(q_PLAT_SPAf.q05[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(q_PLAT_SPAf.boot.q95[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(q_PLAT_SPAf.boot.q05[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br/>
      </w:r>
      <w:r>
        <w:rPr>
          <w:rStyle w:val="FunctionTok"/>
        </w:rPr>
        <w:t>plot</w:t>
      </w:r>
      <w:r>
        <w:rPr>
          <w:rStyle w:val="NormalTok"/>
        </w:rPr>
        <w:t>(q_APC_SPAf.ext[</w:t>
      </w:r>
      <w:r>
        <w:rPr>
          <w:rStyle w:val="StringTok"/>
        </w:rPr>
        <w:t>"90"</w:t>
      </w:r>
      <w:r>
        <w:rPr>
          <w:rStyle w:val="NormalTok"/>
        </w:rPr>
        <w:t>,],</w:t>
      </w:r>
      <w:r>
        <w:rPr>
          <w:rStyle w:val="AttributeTok"/>
        </w:rPr>
        <w:t>x=</w:t>
      </w:r>
      <w:r>
        <w:rPr>
          <w:rStyle w:val="FunctionTok"/>
        </w:rPr>
        <w:t>c</w:t>
      </w:r>
      <w:r>
        <w:rPr>
          <w:rStyle w:val="NormalTok"/>
        </w:rPr>
        <w:t xml:space="preserve">(Y.fit,Y.pred),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evolution with t (same age)</w:t>
      </w:r>
      <w:r>
        <w:br/>
      </w:r>
      <w:r>
        <w:rPr>
          <w:rStyle w:val="FunctionTok"/>
        </w:rPr>
        <w:t>lines</w:t>
      </w:r>
      <w:r>
        <w:rPr>
          <w:rStyle w:val="NormalTok"/>
        </w:rPr>
        <w:t>(q_APC_SPAf.q95[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(q_APC_SPAf.q05[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(q_APC_SPAf.boot.q95[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r>
        <w:br/>
      </w:r>
      <w:r>
        <w:rPr>
          <w:rStyle w:val="FunctionTok"/>
        </w:rPr>
        <w:t>lines</w:t>
      </w:r>
      <w:r>
        <w:rPr>
          <w:rStyle w:val="NormalTok"/>
        </w:rPr>
        <w:t>(q_APC_SPAf.boot.q05[</w:t>
      </w:r>
      <w:r>
        <w:rPr>
          <w:rStyle w:val="StringTok"/>
        </w:rPr>
        <w:t>"90"</w:t>
      </w:r>
      <w:r>
        <w:rPr>
          <w:rStyle w:val="NormalTok"/>
        </w:rPr>
        <w:t xml:space="preserve">,], </w:t>
      </w:r>
      <w:r>
        <w:rPr>
          <w:rStyle w:val="AttributeTok"/>
        </w:rPr>
        <w:t>x=</w:t>
      </w:r>
      <w:r>
        <w:rPr>
          <w:rStyle w:val="NormalTok"/>
        </w:rPr>
        <w:t xml:space="preserve">Y.pred,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 xml:space="preserve">, </w:t>
      </w:r>
      <w:r>
        <w:rPr>
          <w:rStyle w:val="AttributeTok"/>
        </w:rPr>
        <w:t>col=</w:t>
      </w:r>
      <w:r>
        <w:rPr>
          <w:rStyle w:val="DecValTok"/>
        </w:rPr>
        <w:t>2</w:t>
      </w:r>
      <w:r>
        <w:rPr>
          <w:rStyle w:val="NormalTok"/>
        </w:rPr>
        <w:t>)</w:t>
      </w:r>
    </w:p>
    <w:p w14:paraId="7A6D244E" w14:textId="77777777" w:rsidR="00D35A95" w:rsidRDefault="00000000">
      <w:pPr>
        <w:pStyle w:val="FirstParagraph"/>
      </w:pPr>
      <w:r>
        <w:rPr>
          <w:noProof/>
        </w:rPr>
        <w:lastRenderedPageBreak/>
        <w:drawing>
          <wp:inline distT="0" distB="0" distL="0" distR="0" wp14:anchorId="50342E14" wp14:editId="7CD88835">
            <wp:extent cx="4620126" cy="3696101"/>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Progetto-RMD-spagna_files/figure-docx/CI%20CONFRONTO%2090%20ENNI-1.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4816AC43" w14:textId="77777777" w:rsidR="00D35A95" w:rsidRDefault="00000000">
      <w:pPr>
        <w:pStyle w:val="Corpotesto"/>
      </w:pPr>
      <w:r>
        <w:t>Le evidenze per la popolazione femminile sono le medesime espresse per la popolazione maschile, con la peculiarità femminile di avere intervalli di confidenza meno ampi e quindi c’è meno incertezza di previsione. Inoltre, entrambi i sessi vedono tendenze decrescenti per la mortalità, con la popolazione femminile che si posiziona piu in basso, quindi con tassi più bassi.</w:t>
      </w:r>
    </w:p>
    <w:p w14:paraId="28DB5DC8" w14:textId="77777777" w:rsidR="00D35A95" w:rsidRDefault="00000000">
      <w:pPr>
        <w:pStyle w:val="Corpotesto"/>
      </w:pPr>
      <w:r>
        <w:t>Stabilità delle Previsioni: A 65 anni, le previsioni future sono più stabili e con una minore dispersione, soprattutto nei modelli LC e PLAT. A 90 anni, c’è una maggiore variabilità nei valori futuri, indicando una maggiore incertezza nelle previsioni.</w:t>
      </w:r>
    </w:p>
    <w:p w14:paraId="02A99A86" w14:textId="77777777" w:rsidR="00D35A95" w:rsidRDefault="00000000">
      <w:pPr>
        <w:pStyle w:val="Corpotesto"/>
      </w:pPr>
      <w:r>
        <w:t>Intervallo di Confidenza: Gli intervalli di confidenza sono più stretti a 65 anni rispetto a 90 anni, suggerendo che le previsioni a 65 anni sono più affidabili. Il modello PLAT mostra una maggiore variabilità nei valori futuri a 90 anni rispetto agli altri modelli. Modello APC:</w:t>
      </w:r>
    </w:p>
    <w:p w14:paraId="3F99CA7D" w14:textId="77777777" w:rsidR="00D35A95" w:rsidRDefault="00000000">
      <w:pPr>
        <w:pStyle w:val="Corpotesto"/>
      </w:pPr>
      <w:r>
        <w:t>Il modello APC mostra una dispersione più ampia nei valori futuri sia a 65 che a 90 anni, indicando una maggiore incertezza rispetto agli altri modelli.</w:t>
      </w:r>
    </w:p>
    <w:p w14:paraId="09FA0604" w14:textId="77777777" w:rsidR="00D35A95" w:rsidRDefault="00000000">
      <w:pPr>
        <w:pStyle w:val="Corpotesto"/>
      </w:pPr>
      <w:r>
        <w:t>In conclusione le probabilità di morte mostrano una tendenza decrescente fino al 2020 in tutti i modelli e per entrambe le età considerate. Tuttavia, le previsioni future a 90 anni mostrano una maggiore variabilità e incertezza rispetto a quelle a 65 anni. Il modello LC tende a fornire previsioni più stabili e affidabili, mentre il modello APC mostra una maggiore incertezza nelle previsioni future. Il modello PLAT mostra una buona stabilità a 65 anni, ma una maggiore variabilità a 90 anni.</w:t>
      </w:r>
    </w:p>
    <w:p w14:paraId="57C58172" w14:textId="77777777" w:rsidR="00D35A95" w:rsidRDefault="00000000">
      <w:r>
        <w:br w:type="page"/>
      </w:r>
    </w:p>
    <w:p w14:paraId="4F03E2E1" w14:textId="77777777" w:rsidR="00D35A95" w:rsidRDefault="00000000">
      <w:pPr>
        <w:pStyle w:val="Titolo1"/>
      </w:pPr>
      <w:bookmarkStart w:id="75" w:name="annuity"/>
      <w:bookmarkEnd w:id="67"/>
      <w:bookmarkEnd w:id="74"/>
      <w:r>
        <w:lastRenderedPageBreak/>
        <w:t>ANNUITY</w:t>
      </w:r>
    </w:p>
    <w:p w14:paraId="6323C43A" w14:textId="77777777" w:rsidR="00D35A95" w:rsidRDefault="00000000">
      <w:pPr>
        <w:pStyle w:val="FirstParagraph"/>
      </w:pPr>
      <w:r>
        <w:t>##x LC</w:t>
      </w:r>
    </w:p>
    <w:p w14:paraId="6E2BD3E3" w14:textId="77777777" w:rsidR="00D35A95" w:rsidRDefault="00000000">
      <w:pPr>
        <w:pStyle w:val="Titolo3"/>
      </w:pPr>
      <w:bookmarkStart w:id="76" w:name="X3c27b935f565a6c07fc0162646abd50a9496a1c"/>
      <w:r>
        <w:t>Calcolo probabilità di sopravvivenza e aspettativa di vita</w:t>
      </w:r>
    </w:p>
    <w:p w14:paraId="226C9E1B" w14:textId="77777777" w:rsidR="00D35A95" w:rsidRDefault="00000000">
      <w:pPr>
        <w:pStyle w:val="SourceCode"/>
      </w:pPr>
      <w:r>
        <w:rPr>
          <w:rStyle w:val="NormalTok"/>
        </w:rPr>
        <w:t xml:space="preserve">p_LC_SPAm.q95 </w:t>
      </w:r>
      <w:r>
        <w:rPr>
          <w:rStyle w:val="OtherTok"/>
        </w:rPr>
        <w:t>&lt;-</w:t>
      </w:r>
      <w:r>
        <w:rPr>
          <w:rStyle w:val="NormalTok"/>
        </w:rPr>
        <w:t xml:space="preserve"> </w:t>
      </w:r>
      <w:r>
        <w:rPr>
          <w:rStyle w:val="DecValTok"/>
        </w:rPr>
        <w:t>1</w:t>
      </w:r>
      <w:r>
        <w:rPr>
          <w:rStyle w:val="SpecialCharTok"/>
        </w:rPr>
        <w:t>-</w:t>
      </w:r>
      <w:r>
        <w:rPr>
          <w:rStyle w:val="NormalTok"/>
        </w:rPr>
        <w:t>q_LC_SPAm.q95</w:t>
      </w:r>
      <w:r>
        <w:rPr>
          <w:rStyle w:val="CommentTok"/>
        </w:rPr>
        <w:t># 1 year survival probability</w:t>
      </w:r>
      <w:r>
        <w:br/>
      </w:r>
      <w:r>
        <w:rPr>
          <w:rStyle w:val="NormalTok"/>
        </w:rPr>
        <w:t xml:space="preserve">p0n_LC_SPAm.q95 </w:t>
      </w:r>
      <w:r>
        <w:rPr>
          <w:rStyle w:val="OtherTok"/>
        </w:rPr>
        <w:t>&lt;-</w:t>
      </w:r>
      <w:r>
        <w:rPr>
          <w:rStyle w:val="NormalTok"/>
        </w:rPr>
        <w:t xml:space="preserve"> </w:t>
      </w:r>
      <w:r>
        <w:rPr>
          <w:rStyle w:val="FunctionTok"/>
        </w:rPr>
        <w:t>apply</w:t>
      </w:r>
      <w:r>
        <w:rPr>
          <w:rStyle w:val="NormalTok"/>
        </w:rPr>
        <w:t xml:space="preserve">(p_LC_SPAm.q95, </w:t>
      </w:r>
      <w:r>
        <w:rPr>
          <w:rStyle w:val="DecValTok"/>
        </w:rPr>
        <w:t>2</w:t>
      </w:r>
      <w:r>
        <w:rPr>
          <w:rStyle w:val="NormalTok"/>
        </w:rPr>
        <w:t xml:space="preserve">, cumprod) </w:t>
      </w:r>
      <w:r>
        <w:rPr>
          <w:rStyle w:val="CommentTok"/>
        </w:rPr>
        <w:t># n year survival probability</w:t>
      </w:r>
      <w:r>
        <w:br/>
      </w:r>
      <w:r>
        <w:rPr>
          <w:rStyle w:val="NormalTok"/>
        </w:rPr>
        <w:t xml:space="preserve">ex_LC_SPAm.q95 </w:t>
      </w:r>
      <w:r>
        <w:rPr>
          <w:rStyle w:val="OtherTok"/>
        </w:rPr>
        <w:t>&lt;-</w:t>
      </w:r>
      <w:r>
        <w:rPr>
          <w:rStyle w:val="NormalTok"/>
        </w:rPr>
        <w:t xml:space="preserve"> </w:t>
      </w:r>
      <w:r>
        <w:rPr>
          <w:rStyle w:val="FunctionTok"/>
        </w:rPr>
        <w:t>life.exp</w:t>
      </w:r>
      <w:r>
        <w:rPr>
          <w:rStyle w:val="NormalTok"/>
        </w:rPr>
        <w:t xml:space="preserve">(q_LC_SPAm.q95) </w:t>
      </w:r>
      <w:r>
        <w:rPr>
          <w:rStyle w:val="CommentTok"/>
        </w:rPr>
        <w:t># life expectancy</w:t>
      </w:r>
      <w:r>
        <w:br/>
      </w:r>
      <w:r>
        <w:br/>
      </w:r>
      <w:r>
        <w:rPr>
          <w:rStyle w:val="NormalTok"/>
        </w:rPr>
        <w:t xml:space="preserve">p_LC_SPAm.q05 </w:t>
      </w:r>
      <w:r>
        <w:rPr>
          <w:rStyle w:val="OtherTok"/>
        </w:rPr>
        <w:t>&lt;-</w:t>
      </w:r>
      <w:r>
        <w:rPr>
          <w:rStyle w:val="NormalTok"/>
        </w:rPr>
        <w:t xml:space="preserve"> </w:t>
      </w:r>
      <w:r>
        <w:rPr>
          <w:rStyle w:val="DecValTok"/>
        </w:rPr>
        <w:t>1</w:t>
      </w:r>
      <w:r>
        <w:rPr>
          <w:rStyle w:val="SpecialCharTok"/>
        </w:rPr>
        <w:t>-</w:t>
      </w:r>
      <w:r>
        <w:rPr>
          <w:rStyle w:val="NormalTok"/>
        </w:rPr>
        <w:t>q_LC_SPAm.q05</w:t>
      </w:r>
      <w:r>
        <w:rPr>
          <w:rStyle w:val="CommentTok"/>
        </w:rPr>
        <w:t># 1 year survival probability</w:t>
      </w:r>
      <w:r>
        <w:br/>
      </w:r>
      <w:r>
        <w:rPr>
          <w:rStyle w:val="NormalTok"/>
        </w:rPr>
        <w:t xml:space="preserve">p0n_LC_SPAm.q05 </w:t>
      </w:r>
      <w:r>
        <w:rPr>
          <w:rStyle w:val="OtherTok"/>
        </w:rPr>
        <w:t>&lt;-</w:t>
      </w:r>
      <w:r>
        <w:rPr>
          <w:rStyle w:val="NormalTok"/>
        </w:rPr>
        <w:t xml:space="preserve"> </w:t>
      </w:r>
      <w:r>
        <w:rPr>
          <w:rStyle w:val="FunctionTok"/>
        </w:rPr>
        <w:t>apply</w:t>
      </w:r>
      <w:r>
        <w:rPr>
          <w:rStyle w:val="NormalTok"/>
        </w:rPr>
        <w:t xml:space="preserve">(p_LC_SPAm.q05, </w:t>
      </w:r>
      <w:r>
        <w:rPr>
          <w:rStyle w:val="DecValTok"/>
        </w:rPr>
        <w:t>2</w:t>
      </w:r>
      <w:r>
        <w:rPr>
          <w:rStyle w:val="NormalTok"/>
        </w:rPr>
        <w:t xml:space="preserve">, cumprod) </w:t>
      </w:r>
      <w:r>
        <w:rPr>
          <w:rStyle w:val="CommentTok"/>
        </w:rPr>
        <w:t># n year survival probability</w:t>
      </w:r>
      <w:r>
        <w:br/>
      </w:r>
      <w:r>
        <w:rPr>
          <w:rStyle w:val="NormalTok"/>
        </w:rPr>
        <w:t xml:space="preserve">ex_LC_SPAm.q05 </w:t>
      </w:r>
      <w:r>
        <w:rPr>
          <w:rStyle w:val="OtherTok"/>
        </w:rPr>
        <w:t>&lt;-</w:t>
      </w:r>
      <w:r>
        <w:rPr>
          <w:rStyle w:val="NormalTok"/>
        </w:rPr>
        <w:t xml:space="preserve"> </w:t>
      </w:r>
      <w:r>
        <w:rPr>
          <w:rStyle w:val="FunctionTok"/>
        </w:rPr>
        <w:t>life.exp</w:t>
      </w:r>
      <w:r>
        <w:rPr>
          <w:rStyle w:val="NormalTok"/>
        </w:rPr>
        <w:t xml:space="preserve">(q_LC_SPAm.q05) </w:t>
      </w:r>
      <w:r>
        <w:rPr>
          <w:rStyle w:val="CommentTok"/>
        </w:rPr>
        <w:t># life expectancy</w:t>
      </w:r>
      <w:r>
        <w:br/>
      </w:r>
      <w:r>
        <w:br/>
      </w:r>
      <w:r>
        <w:rPr>
          <w:rStyle w:val="NormalTok"/>
        </w:rPr>
        <w:t xml:space="preserve">p_LC_SPAm.boot.q95 </w:t>
      </w:r>
      <w:r>
        <w:rPr>
          <w:rStyle w:val="OtherTok"/>
        </w:rPr>
        <w:t>&lt;-</w:t>
      </w:r>
      <w:r>
        <w:rPr>
          <w:rStyle w:val="NormalTok"/>
        </w:rPr>
        <w:t xml:space="preserve"> </w:t>
      </w:r>
      <w:r>
        <w:rPr>
          <w:rStyle w:val="DecValTok"/>
        </w:rPr>
        <w:t>1</w:t>
      </w:r>
      <w:r>
        <w:rPr>
          <w:rStyle w:val="SpecialCharTok"/>
        </w:rPr>
        <w:t>-</w:t>
      </w:r>
      <w:r>
        <w:rPr>
          <w:rStyle w:val="NormalTok"/>
        </w:rPr>
        <w:t>q_LC_SPAm.boot.q95</w:t>
      </w:r>
      <w:r>
        <w:rPr>
          <w:rStyle w:val="CommentTok"/>
        </w:rPr>
        <w:t># 1 year survival probability</w:t>
      </w:r>
      <w:r>
        <w:br/>
      </w:r>
      <w:r>
        <w:rPr>
          <w:rStyle w:val="NormalTok"/>
        </w:rPr>
        <w:t xml:space="preserve">p0n_LC_SPAm.boot.q95 </w:t>
      </w:r>
      <w:r>
        <w:rPr>
          <w:rStyle w:val="OtherTok"/>
        </w:rPr>
        <w:t>&lt;-</w:t>
      </w:r>
      <w:r>
        <w:rPr>
          <w:rStyle w:val="NormalTok"/>
        </w:rPr>
        <w:t xml:space="preserve"> </w:t>
      </w:r>
      <w:r>
        <w:rPr>
          <w:rStyle w:val="FunctionTok"/>
        </w:rPr>
        <w:t>apply</w:t>
      </w:r>
      <w:r>
        <w:rPr>
          <w:rStyle w:val="NormalTok"/>
        </w:rPr>
        <w:t xml:space="preserve">(p_LC_SPAm.boot.q95, </w:t>
      </w:r>
      <w:r>
        <w:rPr>
          <w:rStyle w:val="DecValTok"/>
        </w:rPr>
        <w:t>2</w:t>
      </w:r>
      <w:r>
        <w:rPr>
          <w:rStyle w:val="NormalTok"/>
        </w:rPr>
        <w:t xml:space="preserve">, cumprod) </w:t>
      </w:r>
      <w:r>
        <w:rPr>
          <w:rStyle w:val="CommentTok"/>
        </w:rPr>
        <w:t># n year survival probability</w:t>
      </w:r>
      <w:r>
        <w:br/>
      </w:r>
      <w:r>
        <w:rPr>
          <w:rStyle w:val="NormalTok"/>
        </w:rPr>
        <w:t xml:space="preserve">ex_LC_SPAm.boot.q95 </w:t>
      </w:r>
      <w:r>
        <w:rPr>
          <w:rStyle w:val="OtherTok"/>
        </w:rPr>
        <w:t>&lt;-</w:t>
      </w:r>
      <w:r>
        <w:rPr>
          <w:rStyle w:val="NormalTok"/>
        </w:rPr>
        <w:t xml:space="preserve"> </w:t>
      </w:r>
      <w:r>
        <w:rPr>
          <w:rStyle w:val="FunctionTok"/>
        </w:rPr>
        <w:t>life.exp</w:t>
      </w:r>
      <w:r>
        <w:rPr>
          <w:rStyle w:val="NormalTok"/>
        </w:rPr>
        <w:t xml:space="preserve">(q_LC_SPAm.boot.q95) </w:t>
      </w:r>
      <w:r>
        <w:rPr>
          <w:rStyle w:val="CommentTok"/>
        </w:rPr>
        <w:t># life expectancy</w:t>
      </w:r>
      <w:r>
        <w:br/>
      </w:r>
      <w:r>
        <w:br/>
      </w:r>
      <w:r>
        <w:rPr>
          <w:rStyle w:val="NormalTok"/>
        </w:rPr>
        <w:t xml:space="preserve">p_LC_SPAm.boot.q05 </w:t>
      </w:r>
      <w:r>
        <w:rPr>
          <w:rStyle w:val="OtherTok"/>
        </w:rPr>
        <w:t>&lt;-</w:t>
      </w:r>
      <w:r>
        <w:rPr>
          <w:rStyle w:val="NormalTok"/>
        </w:rPr>
        <w:t xml:space="preserve"> </w:t>
      </w:r>
      <w:r>
        <w:rPr>
          <w:rStyle w:val="DecValTok"/>
        </w:rPr>
        <w:t>1</w:t>
      </w:r>
      <w:r>
        <w:rPr>
          <w:rStyle w:val="SpecialCharTok"/>
        </w:rPr>
        <w:t>-</w:t>
      </w:r>
      <w:r>
        <w:rPr>
          <w:rStyle w:val="NormalTok"/>
        </w:rPr>
        <w:t>q_LC_SPAm.boot.q05</w:t>
      </w:r>
      <w:r>
        <w:rPr>
          <w:rStyle w:val="CommentTok"/>
        </w:rPr>
        <w:t># 1 year survival probability</w:t>
      </w:r>
      <w:r>
        <w:br/>
      </w:r>
      <w:r>
        <w:rPr>
          <w:rStyle w:val="NormalTok"/>
        </w:rPr>
        <w:t xml:space="preserve">p0n_LC_SPAm.boot.q05 </w:t>
      </w:r>
      <w:r>
        <w:rPr>
          <w:rStyle w:val="OtherTok"/>
        </w:rPr>
        <w:t>&lt;-</w:t>
      </w:r>
      <w:r>
        <w:rPr>
          <w:rStyle w:val="NormalTok"/>
        </w:rPr>
        <w:t xml:space="preserve"> </w:t>
      </w:r>
      <w:r>
        <w:rPr>
          <w:rStyle w:val="FunctionTok"/>
        </w:rPr>
        <w:t>apply</w:t>
      </w:r>
      <w:r>
        <w:rPr>
          <w:rStyle w:val="NormalTok"/>
        </w:rPr>
        <w:t xml:space="preserve">(p_LC_SPAm.boot.q05, </w:t>
      </w:r>
      <w:r>
        <w:rPr>
          <w:rStyle w:val="DecValTok"/>
        </w:rPr>
        <w:t>2</w:t>
      </w:r>
      <w:r>
        <w:rPr>
          <w:rStyle w:val="NormalTok"/>
        </w:rPr>
        <w:t xml:space="preserve">, cumprod) </w:t>
      </w:r>
      <w:r>
        <w:rPr>
          <w:rStyle w:val="CommentTok"/>
        </w:rPr>
        <w:t># n year survival probability</w:t>
      </w:r>
      <w:r>
        <w:br/>
      </w:r>
      <w:r>
        <w:rPr>
          <w:rStyle w:val="NormalTok"/>
        </w:rPr>
        <w:t xml:space="preserve">ex_LC_SPAm.boot.q05 </w:t>
      </w:r>
      <w:r>
        <w:rPr>
          <w:rStyle w:val="OtherTok"/>
        </w:rPr>
        <w:t>&lt;-</w:t>
      </w:r>
      <w:r>
        <w:rPr>
          <w:rStyle w:val="NormalTok"/>
        </w:rPr>
        <w:t xml:space="preserve"> </w:t>
      </w:r>
      <w:r>
        <w:rPr>
          <w:rStyle w:val="FunctionTok"/>
        </w:rPr>
        <w:t>life.exp</w:t>
      </w:r>
      <w:r>
        <w:rPr>
          <w:rStyle w:val="NormalTok"/>
        </w:rPr>
        <w:t xml:space="preserve">(q_LC_SPAm.boot.q05) </w:t>
      </w:r>
      <w:r>
        <w:rPr>
          <w:rStyle w:val="CommentTok"/>
        </w:rPr>
        <w:t># life expectancy</w:t>
      </w:r>
      <w:r>
        <w:br/>
      </w:r>
      <w:r>
        <w:br/>
      </w:r>
      <w:r>
        <w:rPr>
          <w:rStyle w:val="NormalTok"/>
        </w:rPr>
        <w:t xml:space="preserve">p_LC_SPAf.q95 </w:t>
      </w:r>
      <w:r>
        <w:rPr>
          <w:rStyle w:val="OtherTok"/>
        </w:rPr>
        <w:t>&lt;-</w:t>
      </w:r>
      <w:r>
        <w:rPr>
          <w:rStyle w:val="NormalTok"/>
        </w:rPr>
        <w:t xml:space="preserve"> </w:t>
      </w:r>
      <w:r>
        <w:rPr>
          <w:rStyle w:val="DecValTok"/>
        </w:rPr>
        <w:t>1</w:t>
      </w:r>
      <w:r>
        <w:rPr>
          <w:rStyle w:val="SpecialCharTok"/>
        </w:rPr>
        <w:t>-</w:t>
      </w:r>
      <w:r>
        <w:rPr>
          <w:rStyle w:val="NormalTok"/>
        </w:rPr>
        <w:t>q_LC_SPAf.q95</w:t>
      </w:r>
      <w:r>
        <w:rPr>
          <w:rStyle w:val="CommentTok"/>
        </w:rPr>
        <w:t># 1 year survival probability</w:t>
      </w:r>
      <w:r>
        <w:br/>
      </w:r>
      <w:r>
        <w:rPr>
          <w:rStyle w:val="NormalTok"/>
        </w:rPr>
        <w:t xml:space="preserve">p0n_LC_SPAf.q95 </w:t>
      </w:r>
      <w:r>
        <w:rPr>
          <w:rStyle w:val="OtherTok"/>
        </w:rPr>
        <w:t>&lt;-</w:t>
      </w:r>
      <w:r>
        <w:rPr>
          <w:rStyle w:val="NormalTok"/>
        </w:rPr>
        <w:t xml:space="preserve"> </w:t>
      </w:r>
      <w:r>
        <w:rPr>
          <w:rStyle w:val="FunctionTok"/>
        </w:rPr>
        <w:t>apply</w:t>
      </w:r>
      <w:r>
        <w:rPr>
          <w:rStyle w:val="NormalTok"/>
        </w:rPr>
        <w:t xml:space="preserve">(p_LC_SPAf.q95, </w:t>
      </w:r>
      <w:r>
        <w:rPr>
          <w:rStyle w:val="DecValTok"/>
        </w:rPr>
        <w:t>2</w:t>
      </w:r>
      <w:r>
        <w:rPr>
          <w:rStyle w:val="NormalTok"/>
        </w:rPr>
        <w:t xml:space="preserve">, cumprod) </w:t>
      </w:r>
      <w:r>
        <w:rPr>
          <w:rStyle w:val="CommentTok"/>
        </w:rPr>
        <w:t># n year survival probability</w:t>
      </w:r>
      <w:r>
        <w:br/>
      </w:r>
      <w:r>
        <w:rPr>
          <w:rStyle w:val="NormalTok"/>
        </w:rPr>
        <w:t xml:space="preserve">ex_LC_SPAf.q95 </w:t>
      </w:r>
      <w:r>
        <w:rPr>
          <w:rStyle w:val="OtherTok"/>
        </w:rPr>
        <w:t>&lt;-</w:t>
      </w:r>
      <w:r>
        <w:rPr>
          <w:rStyle w:val="NormalTok"/>
        </w:rPr>
        <w:t xml:space="preserve"> </w:t>
      </w:r>
      <w:r>
        <w:rPr>
          <w:rStyle w:val="FunctionTok"/>
        </w:rPr>
        <w:t>life.exp</w:t>
      </w:r>
      <w:r>
        <w:rPr>
          <w:rStyle w:val="NormalTok"/>
        </w:rPr>
        <w:t xml:space="preserve">(q_LC_SPAf.q95) </w:t>
      </w:r>
      <w:r>
        <w:rPr>
          <w:rStyle w:val="CommentTok"/>
        </w:rPr>
        <w:t># life expectancy</w:t>
      </w:r>
      <w:r>
        <w:br/>
      </w:r>
      <w:r>
        <w:br/>
      </w:r>
      <w:r>
        <w:rPr>
          <w:rStyle w:val="NormalTok"/>
        </w:rPr>
        <w:t xml:space="preserve">p_LC_SPAf.q05 </w:t>
      </w:r>
      <w:r>
        <w:rPr>
          <w:rStyle w:val="OtherTok"/>
        </w:rPr>
        <w:t>&lt;-</w:t>
      </w:r>
      <w:r>
        <w:rPr>
          <w:rStyle w:val="NormalTok"/>
        </w:rPr>
        <w:t xml:space="preserve"> </w:t>
      </w:r>
      <w:r>
        <w:rPr>
          <w:rStyle w:val="DecValTok"/>
        </w:rPr>
        <w:t>1</w:t>
      </w:r>
      <w:r>
        <w:rPr>
          <w:rStyle w:val="SpecialCharTok"/>
        </w:rPr>
        <w:t>-</w:t>
      </w:r>
      <w:r>
        <w:rPr>
          <w:rStyle w:val="NormalTok"/>
        </w:rPr>
        <w:t>q_LC_SPAf.q05</w:t>
      </w:r>
      <w:r>
        <w:rPr>
          <w:rStyle w:val="CommentTok"/>
        </w:rPr>
        <w:t># 1 year survival probability</w:t>
      </w:r>
      <w:r>
        <w:br/>
      </w:r>
      <w:r>
        <w:rPr>
          <w:rStyle w:val="NormalTok"/>
        </w:rPr>
        <w:t xml:space="preserve">p0n_LC_SPAf.q05 </w:t>
      </w:r>
      <w:r>
        <w:rPr>
          <w:rStyle w:val="OtherTok"/>
        </w:rPr>
        <w:t>&lt;-</w:t>
      </w:r>
      <w:r>
        <w:rPr>
          <w:rStyle w:val="NormalTok"/>
        </w:rPr>
        <w:t xml:space="preserve"> </w:t>
      </w:r>
      <w:r>
        <w:rPr>
          <w:rStyle w:val="FunctionTok"/>
        </w:rPr>
        <w:t>apply</w:t>
      </w:r>
      <w:r>
        <w:rPr>
          <w:rStyle w:val="NormalTok"/>
        </w:rPr>
        <w:t xml:space="preserve">(p_LC_SPAf.q05, </w:t>
      </w:r>
      <w:r>
        <w:rPr>
          <w:rStyle w:val="DecValTok"/>
        </w:rPr>
        <w:t>2</w:t>
      </w:r>
      <w:r>
        <w:rPr>
          <w:rStyle w:val="NormalTok"/>
        </w:rPr>
        <w:t xml:space="preserve">, cumprod) </w:t>
      </w:r>
      <w:r>
        <w:rPr>
          <w:rStyle w:val="CommentTok"/>
        </w:rPr>
        <w:t># n year survival probability</w:t>
      </w:r>
      <w:r>
        <w:br/>
      </w:r>
      <w:r>
        <w:rPr>
          <w:rStyle w:val="NormalTok"/>
        </w:rPr>
        <w:t xml:space="preserve">ex_LC_SPAf.q05 </w:t>
      </w:r>
      <w:r>
        <w:rPr>
          <w:rStyle w:val="OtherTok"/>
        </w:rPr>
        <w:t>&lt;-</w:t>
      </w:r>
      <w:r>
        <w:rPr>
          <w:rStyle w:val="NormalTok"/>
        </w:rPr>
        <w:t xml:space="preserve"> </w:t>
      </w:r>
      <w:r>
        <w:rPr>
          <w:rStyle w:val="FunctionTok"/>
        </w:rPr>
        <w:t>life.exp</w:t>
      </w:r>
      <w:r>
        <w:rPr>
          <w:rStyle w:val="NormalTok"/>
        </w:rPr>
        <w:t xml:space="preserve">(q_LC_SPAf.q05) </w:t>
      </w:r>
      <w:r>
        <w:rPr>
          <w:rStyle w:val="CommentTok"/>
        </w:rPr>
        <w:t># life expectancy</w:t>
      </w:r>
      <w:r>
        <w:br/>
      </w:r>
      <w:r>
        <w:br/>
      </w:r>
      <w:r>
        <w:rPr>
          <w:rStyle w:val="NormalTok"/>
        </w:rPr>
        <w:t xml:space="preserve">p_LC_SPAf.boot.q95 </w:t>
      </w:r>
      <w:r>
        <w:rPr>
          <w:rStyle w:val="OtherTok"/>
        </w:rPr>
        <w:t>&lt;-</w:t>
      </w:r>
      <w:r>
        <w:rPr>
          <w:rStyle w:val="NormalTok"/>
        </w:rPr>
        <w:t xml:space="preserve"> </w:t>
      </w:r>
      <w:r>
        <w:rPr>
          <w:rStyle w:val="DecValTok"/>
        </w:rPr>
        <w:t>1</w:t>
      </w:r>
      <w:r>
        <w:rPr>
          <w:rStyle w:val="SpecialCharTok"/>
        </w:rPr>
        <w:t>-</w:t>
      </w:r>
      <w:r>
        <w:rPr>
          <w:rStyle w:val="NormalTok"/>
        </w:rPr>
        <w:t>q_LC_SPAf.boot.q95</w:t>
      </w:r>
      <w:r>
        <w:rPr>
          <w:rStyle w:val="CommentTok"/>
        </w:rPr>
        <w:t># 1 year survival probability</w:t>
      </w:r>
      <w:r>
        <w:br/>
      </w:r>
      <w:r>
        <w:rPr>
          <w:rStyle w:val="NormalTok"/>
        </w:rPr>
        <w:t xml:space="preserve">p0n_LC_SPAf.boot.q95 </w:t>
      </w:r>
      <w:r>
        <w:rPr>
          <w:rStyle w:val="OtherTok"/>
        </w:rPr>
        <w:t>&lt;-</w:t>
      </w:r>
      <w:r>
        <w:rPr>
          <w:rStyle w:val="NormalTok"/>
        </w:rPr>
        <w:t xml:space="preserve"> </w:t>
      </w:r>
      <w:r>
        <w:rPr>
          <w:rStyle w:val="FunctionTok"/>
        </w:rPr>
        <w:t>apply</w:t>
      </w:r>
      <w:r>
        <w:rPr>
          <w:rStyle w:val="NormalTok"/>
        </w:rPr>
        <w:t xml:space="preserve">(p_LC_SPAf.boot.q95, </w:t>
      </w:r>
      <w:r>
        <w:rPr>
          <w:rStyle w:val="DecValTok"/>
        </w:rPr>
        <w:t>2</w:t>
      </w:r>
      <w:r>
        <w:rPr>
          <w:rStyle w:val="NormalTok"/>
        </w:rPr>
        <w:t xml:space="preserve">, cumprod) </w:t>
      </w:r>
      <w:r>
        <w:rPr>
          <w:rStyle w:val="CommentTok"/>
        </w:rPr>
        <w:t># n year survival probability</w:t>
      </w:r>
      <w:r>
        <w:br/>
      </w:r>
      <w:r>
        <w:rPr>
          <w:rStyle w:val="NormalTok"/>
        </w:rPr>
        <w:t xml:space="preserve">ex_LC_SPAf.boot.q95 </w:t>
      </w:r>
      <w:r>
        <w:rPr>
          <w:rStyle w:val="OtherTok"/>
        </w:rPr>
        <w:t>&lt;-</w:t>
      </w:r>
      <w:r>
        <w:rPr>
          <w:rStyle w:val="NormalTok"/>
        </w:rPr>
        <w:t xml:space="preserve"> </w:t>
      </w:r>
      <w:r>
        <w:rPr>
          <w:rStyle w:val="FunctionTok"/>
        </w:rPr>
        <w:t>life.exp</w:t>
      </w:r>
      <w:r>
        <w:rPr>
          <w:rStyle w:val="NormalTok"/>
        </w:rPr>
        <w:t xml:space="preserve">(q_LC_SPAf.boot.q95) </w:t>
      </w:r>
      <w:r>
        <w:rPr>
          <w:rStyle w:val="CommentTok"/>
        </w:rPr>
        <w:t># life expectancy</w:t>
      </w:r>
      <w:r>
        <w:br/>
      </w:r>
      <w:r>
        <w:br/>
      </w:r>
      <w:r>
        <w:rPr>
          <w:rStyle w:val="NormalTok"/>
        </w:rPr>
        <w:t xml:space="preserve">p_LC_SPAf.boot.q05 </w:t>
      </w:r>
      <w:r>
        <w:rPr>
          <w:rStyle w:val="OtherTok"/>
        </w:rPr>
        <w:t>&lt;-</w:t>
      </w:r>
      <w:r>
        <w:rPr>
          <w:rStyle w:val="NormalTok"/>
        </w:rPr>
        <w:t xml:space="preserve"> </w:t>
      </w:r>
      <w:r>
        <w:rPr>
          <w:rStyle w:val="DecValTok"/>
        </w:rPr>
        <w:t>1</w:t>
      </w:r>
      <w:r>
        <w:rPr>
          <w:rStyle w:val="SpecialCharTok"/>
        </w:rPr>
        <w:t>-</w:t>
      </w:r>
      <w:r>
        <w:rPr>
          <w:rStyle w:val="NormalTok"/>
        </w:rPr>
        <w:t>q_LC_SPAf.boot.q05</w:t>
      </w:r>
      <w:r>
        <w:rPr>
          <w:rStyle w:val="CommentTok"/>
        </w:rPr>
        <w:t># 1 year survival probability</w:t>
      </w:r>
      <w:r>
        <w:br/>
      </w:r>
      <w:r>
        <w:rPr>
          <w:rStyle w:val="NormalTok"/>
        </w:rPr>
        <w:t xml:space="preserve">p0n_LC_SPAf.boot.q05 </w:t>
      </w:r>
      <w:r>
        <w:rPr>
          <w:rStyle w:val="OtherTok"/>
        </w:rPr>
        <w:t>&lt;-</w:t>
      </w:r>
      <w:r>
        <w:rPr>
          <w:rStyle w:val="NormalTok"/>
        </w:rPr>
        <w:t xml:space="preserve"> </w:t>
      </w:r>
      <w:r>
        <w:rPr>
          <w:rStyle w:val="FunctionTok"/>
        </w:rPr>
        <w:t>apply</w:t>
      </w:r>
      <w:r>
        <w:rPr>
          <w:rStyle w:val="NormalTok"/>
        </w:rPr>
        <w:t xml:space="preserve">(p_LC_SPAf.boot.q05, </w:t>
      </w:r>
      <w:r>
        <w:rPr>
          <w:rStyle w:val="DecValTok"/>
        </w:rPr>
        <w:t>2</w:t>
      </w:r>
      <w:r>
        <w:rPr>
          <w:rStyle w:val="NormalTok"/>
        </w:rPr>
        <w:t xml:space="preserve">, cumprod) </w:t>
      </w:r>
      <w:r>
        <w:rPr>
          <w:rStyle w:val="CommentTok"/>
        </w:rPr>
        <w:t># n year survival probability</w:t>
      </w:r>
      <w:r>
        <w:br/>
      </w:r>
      <w:r>
        <w:rPr>
          <w:rStyle w:val="NormalTok"/>
        </w:rPr>
        <w:t xml:space="preserve">ex_LC_SPAf.boot.q05 </w:t>
      </w:r>
      <w:r>
        <w:rPr>
          <w:rStyle w:val="OtherTok"/>
        </w:rPr>
        <w:t>&lt;-</w:t>
      </w:r>
      <w:r>
        <w:rPr>
          <w:rStyle w:val="NormalTok"/>
        </w:rPr>
        <w:t xml:space="preserve"> </w:t>
      </w:r>
      <w:r>
        <w:rPr>
          <w:rStyle w:val="FunctionTok"/>
        </w:rPr>
        <w:t>life.exp</w:t>
      </w:r>
      <w:r>
        <w:rPr>
          <w:rStyle w:val="NormalTok"/>
        </w:rPr>
        <w:t xml:space="preserve">(q_LC_SPAf.boot.q05) </w:t>
      </w:r>
      <w:r>
        <w:rPr>
          <w:rStyle w:val="CommentTok"/>
        </w:rPr>
        <w:t># life expectancy</w:t>
      </w:r>
      <w:r>
        <w:br/>
      </w:r>
      <w:r>
        <w:br/>
      </w:r>
      <w:r>
        <w:rPr>
          <w:rStyle w:val="NormalTok"/>
        </w:rPr>
        <w:t>ex_LC.SPAm.q05</w:t>
      </w:r>
      <w:r>
        <w:rPr>
          <w:rStyle w:val="OtherTok"/>
        </w:rPr>
        <w:t>&lt;-</w:t>
      </w:r>
      <w:r>
        <w:rPr>
          <w:rStyle w:val="FunctionTok"/>
        </w:rPr>
        <w:t>as.data.frame</w:t>
      </w:r>
      <w:r>
        <w:rPr>
          <w:rStyle w:val="NormalTok"/>
        </w:rPr>
        <w:t>(ex_LC_SPAm.q05)</w:t>
      </w:r>
      <w:r>
        <w:br/>
      </w:r>
      <w:r>
        <w:rPr>
          <w:rStyle w:val="NormalTok"/>
        </w:rPr>
        <w:t>ex_LC.SPAm.q95</w:t>
      </w:r>
      <w:r>
        <w:rPr>
          <w:rStyle w:val="OtherTok"/>
        </w:rPr>
        <w:t>&lt;-</w:t>
      </w:r>
      <w:r>
        <w:rPr>
          <w:rStyle w:val="FunctionTok"/>
        </w:rPr>
        <w:t>as.data.frame</w:t>
      </w:r>
      <w:r>
        <w:rPr>
          <w:rStyle w:val="NormalTok"/>
        </w:rPr>
        <w:t>(ex_LC_SPAm.q95)</w:t>
      </w:r>
      <w:r>
        <w:br/>
      </w:r>
      <w:r>
        <w:rPr>
          <w:rStyle w:val="NormalTok"/>
        </w:rPr>
        <w:t>ex_LC.SPAm.boot.q05</w:t>
      </w:r>
      <w:r>
        <w:rPr>
          <w:rStyle w:val="OtherTok"/>
        </w:rPr>
        <w:t>&lt;-</w:t>
      </w:r>
      <w:r>
        <w:rPr>
          <w:rStyle w:val="FunctionTok"/>
        </w:rPr>
        <w:t>as.data.frame</w:t>
      </w:r>
      <w:r>
        <w:rPr>
          <w:rStyle w:val="NormalTok"/>
        </w:rPr>
        <w:t>(ex_LC_SPAm.boot.q05)</w:t>
      </w:r>
      <w:r>
        <w:br/>
      </w:r>
      <w:r>
        <w:rPr>
          <w:rStyle w:val="NormalTok"/>
        </w:rPr>
        <w:t>ex_LC.SPAm.boot.q95</w:t>
      </w:r>
      <w:r>
        <w:rPr>
          <w:rStyle w:val="OtherTok"/>
        </w:rPr>
        <w:t>&lt;-</w:t>
      </w:r>
      <w:r>
        <w:rPr>
          <w:rStyle w:val="FunctionTok"/>
        </w:rPr>
        <w:t>as.data.frame</w:t>
      </w:r>
      <w:r>
        <w:rPr>
          <w:rStyle w:val="NormalTok"/>
        </w:rPr>
        <w:t>(ex_LC_SPAm.boot.q95)</w:t>
      </w:r>
      <w:r>
        <w:br/>
      </w:r>
      <w:r>
        <w:rPr>
          <w:rStyle w:val="NormalTok"/>
        </w:rPr>
        <w:t>ex_LC.SPAf.q05</w:t>
      </w:r>
      <w:r>
        <w:rPr>
          <w:rStyle w:val="OtherTok"/>
        </w:rPr>
        <w:t>&lt;-</w:t>
      </w:r>
      <w:r>
        <w:rPr>
          <w:rStyle w:val="FunctionTok"/>
        </w:rPr>
        <w:t>as.data.frame</w:t>
      </w:r>
      <w:r>
        <w:rPr>
          <w:rStyle w:val="NormalTok"/>
        </w:rPr>
        <w:t>(ex_LC_SPAf.q05)</w:t>
      </w:r>
      <w:r>
        <w:br/>
      </w:r>
      <w:r>
        <w:rPr>
          <w:rStyle w:val="NormalTok"/>
        </w:rPr>
        <w:t>ex_LC.SPAf.q95</w:t>
      </w:r>
      <w:r>
        <w:rPr>
          <w:rStyle w:val="OtherTok"/>
        </w:rPr>
        <w:t>&lt;-</w:t>
      </w:r>
      <w:r>
        <w:rPr>
          <w:rStyle w:val="FunctionTok"/>
        </w:rPr>
        <w:t>as.data.frame</w:t>
      </w:r>
      <w:r>
        <w:rPr>
          <w:rStyle w:val="NormalTok"/>
        </w:rPr>
        <w:t>(ex_LC_SPAf.q95)</w:t>
      </w:r>
      <w:r>
        <w:br/>
      </w:r>
      <w:r>
        <w:rPr>
          <w:rStyle w:val="NormalTok"/>
        </w:rPr>
        <w:t>ex_LC.SPAf.boot.q05</w:t>
      </w:r>
      <w:r>
        <w:rPr>
          <w:rStyle w:val="OtherTok"/>
        </w:rPr>
        <w:t>&lt;-</w:t>
      </w:r>
      <w:r>
        <w:rPr>
          <w:rStyle w:val="FunctionTok"/>
        </w:rPr>
        <w:t>as.data.frame</w:t>
      </w:r>
      <w:r>
        <w:rPr>
          <w:rStyle w:val="NormalTok"/>
        </w:rPr>
        <w:t>(ex_LC_SPAf.boot.q05)</w:t>
      </w:r>
      <w:r>
        <w:br/>
      </w:r>
      <w:r>
        <w:rPr>
          <w:rStyle w:val="NormalTok"/>
        </w:rPr>
        <w:t>ex_LC.SPAf.boot.q95</w:t>
      </w:r>
      <w:r>
        <w:rPr>
          <w:rStyle w:val="OtherTok"/>
        </w:rPr>
        <w:t>&lt;-</w:t>
      </w:r>
      <w:r>
        <w:rPr>
          <w:rStyle w:val="FunctionTok"/>
        </w:rPr>
        <w:t>as.data.frame</w:t>
      </w:r>
      <w:r>
        <w:rPr>
          <w:rStyle w:val="NormalTok"/>
        </w:rPr>
        <w:t>(ex_LC_SPAf.boot.q95)</w:t>
      </w:r>
    </w:p>
    <w:p w14:paraId="3BFA485A" w14:textId="77777777" w:rsidR="00D35A95" w:rsidRDefault="00000000">
      <w:pPr>
        <w:pStyle w:val="Titolo3"/>
      </w:pPr>
      <w:bookmarkStart w:id="77" w:name="valore-attuale-di-rendite-vitalizie"/>
      <w:bookmarkEnd w:id="76"/>
      <w:r>
        <w:lastRenderedPageBreak/>
        <w:t>Valore attuale di rendite vitalizie</w:t>
      </w:r>
    </w:p>
    <w:p w14:paraId="0BB676AC" w14:textId="77777777" w:rsidR="00D35A95" w:rsidRDefault="00000000">
      <w:pPr>
        <w:pStyle w:val="SourceCode"/>
      </w:pPr>
      <w:r>
        <w:rPr>
          <w:rStyle w:val="NormalTok"/>
        </w:rPr>
        <w:t xml:space="preserve">p_LC_SPAm.st.ext </w:t>
      </w:r>
      <w:r>
        <w:rPr>
          <w:rStyle w:val="OtherTok"/>
        </w:rPr>
        <w:t>&lt;-</w:t>
      </w:r>
      <w:r>
        <w:rPr>
          <w:rStyle w:val="NormalTok"/>
        </w:rPr>
        <w:t xml:space="preserve"> </w:t>
      </w:r>
      <w:r>
        <w:rPr>
          <w:rStyle w:val="DecValTok"/>
        </w:rPr>
        <w:t>1</w:t>
      </w:r>
      <w:r>
        <w:rPr>
          <w:rStyle w:val="SpecialCharTok"/>
        </w:rPr>
        <w:t>-</w:t>
      </w:r>
      <w:r>
        <w:rPr>
          <w:rStyle w:val="NormalTok"/>
        </w:rPr>
        <w:t>q_LC_SPAm.st.ext</w:t>
      </w:r>
      <w:r>
        <w:br/>
      </w:r>
      <w:r>
        <w:rPr>
          <w:rStyle w:val="NormalTok"/>
        </w:rPr>
        <w:t xml:space="preserve">ann_LC_SPAm.st </w:t>
      </w:r>
      <w:r>
        <w:rPr>
          <w:rStyle w:val="OtherTok"/>
        </w:rPr>
        <w:t>&lt;-</w:t>
      </w:r>
      <w:r>
        <w:rPr>
          <w:rStyle w:val="NormalTok"/>
        </w:rPr>
        <w:t xml:space="preserve"> </w:t>
      </w:r>
      <w:r>
        <w:rPr>
          <w:rStyle w:val="FunctionTok"/>
        </w:rPr>
        <w:t>annuity.st</w:t>
      </w:r>
      <w:r>
        <w:rPr>
          <w:rStyle w:val="NormalTok"/>
        </w:rPr>
        <w:t>(q_LC_SPAm.st.ext,v_vect,</w:t>
      </w:r>
      <w:r>
        <w:rPr>
          <w:rStyle w:val="FloatTok"/>
        </w:rPr>
        <w:t>0.99</w:t>
      </w:r>
      <w:r>
        <w:rPr>
          <w:rStyle w:val="NormalTok"/>
        </w:rPr>
        <w:t>)</w:t>
      </w:r>
      <w:r>
        <w:br/>
      </w:r>
      <w:r>
        <w:rPr>
          <w:rStyle w:val="NormalTok"/>
        </w:rPr>
        <w:t xml:space="preserve">ann_LC_SPAm.mean </w:t>
      </w:r>
      <w:r>
        <w:rPr>
          <w:rStyle w:val="OtherTok"/>
        </w:rPr>
        <w:t>&lt;-</w:t>
      </w:r>
      <w:r>
        <w:rPr>
          <w:rStyle w:val="NormalTok"/>
        </w:rPr>
        <w:t xml:space="preserve"> ann_LC_SPAm.st[[</w:t>
      </w:r>
      <w:r>
        <w:rPr>
          <w:rStyle w:val="DecValTok"/>
        </w:rPr>
        <w:t>1</w:t>
      </w:r>
      <w:r>
        <w:rPr>
          <w:rStyle w:val="NormalTok"/>
        </w:rPr>
        <w:t>]]</w:t>
      </w:r>
      <w:r>
        <w:br/>
      </w:r>
      <w:r>
        <w:rPr>
          <w:rStyle w:val="NormalTok"/>
        </w:rPr>
        <w:t xml:space="preserve">ann_LC_SPAm.q95 </w:t>
      </w:r>
      <w:r>
        <w:rPr>
          <w:rStyle w:val="OtherTok"/>
        </w:rPr>
        <w:t>&lt;-</w:t>
      </w:r>
      <w:r>
        <w:rPr>
          <w:rStyle w:val="NormalTok"/>
        </w:rPr>
        <w:t xml:space="preserve"> ann_LC_SPAm.st[[</w:t>
      </w:r>
      <w:r>
        <w:rPr>
          <w:rStyle w:val="DecValTok"/>
        </w:rPr>
        <w:t>2</w:t>
      </w:r>
      <w:r>
        <w:rPr>
          <w:rStyle w:val="NormalTok"/>
        </w:rPr>
        <w:t>]]</w:t>
      </w:r>
      <w:r>
        <w:br/>
      </w:r>
      <w:r>
        <w:rPr>
          <w:rStyle w:val="NormalTok"/>
        </w:rPr>
        <w:t xml:space="preserve">ann_LC_SPAm.q05 </w:t>
      </w:r>
      <w:r>
        <w:rPr>
          <w:rStyle w:val="OtherTok"/>
        </w:rPr>
        <w:t>&lt;-</w:t>
      </w:r>
      <w:r>
        <w:rPr>
          <w:rStyle w:val="NormalTok"/>
        </w:rPr>
        <w:t xml:space="preserve"> ann_LC_SPAm.st[[</w:t>
      </w:r>
      <w:r>
        <w:rPr>
          <w:rStyle w:val="DecValTok"/>
        </w:rPr>
        <w:t>3</w:t>
      </w:r>
      <w:r>
        <w:rPr>
          <w:rStyle w:val="NormalTok"/>
        </w:rPr>
        <w:t>]]</w:t>
      </w:r>
      <w:r>
        <w:br/>
      </w:r>
      <w:r>
        <w:br/>
      </w:r>
      <w:r>
        <w:rPr>
          <w:rStyle w:val="NormalTok"/>
        </w:rPr>
        <w:t xml:space="preserve">p_LC_SPAf.st.ext </w:t>
      </w:r>
      <w:r>
        <w:rPr>
          <w:rStyle w:val="OtherTok"/>
        </w:rPr>
        <w:t>&lt;-</w:t>
      </w:r>
      <w:r>
        <w:rPr>
          <w:rStyle w:val="NormalTok"/>
        </w:rPr>
        <w:t xml:space="preserve"> </w:t>
      </w:r>
      <w:r>
        <w:rPr>
          <w:rStyle w:val="DecValTok"/>
        </w:rPr>
        <w:t>1</w:t>
      </w:r>
      <w:r>
        <w:rPr>
          <w:rStyle w:val="SpecialCharTok"/>
        </w:rPr>
        <w:t>-</w:t>
      </w:r>
      <w:r>
        <w:rPr>
          <w:rStyle w:val="NormalTok"/>
        </w:rPr>
        <w:t>q_LC_SPAf.st.ext</w:t>
      </w:r>
      <w:r>
        <w:br/>
      </w:r>
      <w:r>
        <w:rPr>
          <w:rStyle w:val="NormalTok"/>
        </w:rPr>
        <w:t xml:space="preserve">ann_LC_SPAf.st </w:t>
      </w:r>
      <w:r>
        <w:rPr>
          <w:rStyle w:val="OtherTok"/>
        </w:rPr>
        <w:t>&lt;-</w:t>
      </w:r>
      <w:r>
        <w:rPr>
          <w:rStyle w:val="NormalTok"/>
        </w:rPr>
        <w:t xml:space="preserve"> </w:t>
      </w:r>
      <w:r>
        <w:rPr>
          <w:rStyle w:val="FunctionTok"/>
        </w:rPr>
        <w:t>annuity.st</w:t>
      </w:r>
      <w:r>
        <w:rPr>
          <w:rStyle w:val="NormalTok"/>
        </w:rPr>
        <w:t>(q_LC_SPAf.st.ext,v_vect,</w:t>
      </w:r>
      <w:r>
        <w:rPr>
          <w:rStyle w:val="FloatTok"/>
        </w:rPr>
        <w:t>0.9</w:t>
      </w:r>
      <w:r>
        <w:rPr>
          <w:rStyle w:val="NormalTok"/>
        </w:rPr>
        <w:t>)</w:t>
      </w:r>
      <w:r>
        <w:br/>
      </w:r>
      <w:r>
        <w:rPr>
          <w:rStyle w:val="NormalTok"/>
        </w:rPr>
        <w:t xml:space="preserve">ann_LC_SPAf.mean </w:t>
      </w:r>
      <w:r>
        <w:rPr>
          <w:rStyle w:val="OtherTok"/>
        </w:rPr>
        <w:t>&lt;-</w:t>
      </w:r>
      <w:r>
        <w:rPr>
          <w:rStyle w:val="NormalTok"/>
        </w:rPr>
        <w:t xml:space="preserve"> ann_LC_SPAf.st[[</w:t>
      </w:r>
      <w:r>
        <w:rPr>
          <w:rStyle w:val="DecValTok"/>
        </w:rPr>
        <w:t>1</w:t>
      </w:r>
      <w:r>
        <w:rPr>
          <w:rStyle w:val="NormalTok"/>
        </w:rPr>
        <w:t>]]</w:t>
      </w:r>
      <w:r>
        <w:br/>
      </w:r>
      <w:r>
        <w:rPr>
          <w:rStyle w:val="NormalTok"/>
        </w:rPr>
        <w:t xml:space="preserve">ann_LC_SPAf.q95 </w:t>
      </w:r>
      <w:r>
        <w:rPr>
          <w:rStyle w:val="OtherTok"/>
        </w:rPr>
        <w:t>&lt;-</w:t>
      </w:r>
      <w:r>
        <w:rPr>
          <w:rStyle w:val="NormalTok"/>
        </w:rPr>
        <w:t xml:space="preserve"> ann_LC_SPAf.st[[</w:t>
      </w:r>
      <w:r>
        <w:rPr>
          <w:rStyle w:val="DecValTok"/>
        </w:rPr>
        <w:t>2</w:t>
      </w:r>
      <w:r>
        <w:rPr>
          <w:rStyle w:val="NormalTok"/>
        </w:rPr>
        <w:t>]]</w:t>
      </w:r>
      <w:r>
        <w:br/>
      </w:r>
      <w:r>
        <w:rPr>
          <w:rStyle w:val="NormalTok"/>
        </w:rPr>
        <w:t xml:space="preserve">ann_LC_SPAf.q05 </w:t>
      </w:r>
      <w:r>
        <w:rPr>
          <w:rStyle w:val="OtherTok"/>
        </w:rPr>
        <w:t>&lt;-</w:t>
      </w:r>
      <w:r>
        <w:rPr>
          <w:rStyle w:val="NormalTok"/>
        </w:rPr>
        <w:t xml:space="preserve"> ann_LC_SPAf.st[[</w:t>
      </w:r>
      <w:r>
        <w:rPr>
          <w:rStyle w:val="DecValTok"/>
        </w:rPr>
        <w:t>3</w:t>
      </w:r>
      <w:r>
        <w:rPr>
          <w:rStyle w:val="NormalTok"/>
        </w:rPr>
        <w:t>]]</w:t>
      </w:r>
      <w:r>
        <w:br/>
      </w:r>
      <w:r>
        <w:br/>
      </w:r>
      <w:r>
        <w:rPr>
          <w:rStyle w:val="NormalTok"/>
        </w:rPr>
        <w:t xml:space="preserve">ann_LC.SPAm.m </w:t>
      </w:r>
      <w:r>
        <w:rPr>
          <w:rStyle w:val="OtherTok"/>
        </w:rPr>
        <w:t>&lt;-</w:t>
      </w:r>
      <w:r>
        <w:rPr>
          <w:rStyle w:val="NormalTok"/>
        </w:rPr>
        <w:t xml:space="preserve"> </w:t>
      </w:r>
      <w:r>
        <w:rPr>
          <w:rStyle w:val="FunctionTok"/>
        </w:rPr>
        <w:t>as.data.frame</w:t>
      </w:r>
      <w:r>
        <w:rPr>
          <w:rStyle w:val="NormalTok"/>
        </w:rPr>
        <w:t>(ann_LC_SPAm.mean)</w:t>
      </w:r>
      <w:r>
        <w:br/>
      </w:r>
      <w:r>
        <w:rPr>
          <w:rStyle w:val="NormalTok"/>
        </w:rPr>
        <w:t xml:space="preserve">ann_LC.SPAm.q95 </w:t>
      </w:r>
      <w:r>
        <w:rPr>
          <w:rStyle w:val="OtherTok"/>
        </w:rPr>
        <w:t>&lt;-</w:t>
      </w:r>
      <w:r>
        <w:rPr>
          <w:rStyle w:val="NormalTok"/>
        </w:rPr>
        <w:t xml:space="preserve"> </w:t>
      </w:r>
      <w:r>
        <w:rPr>
          <w:rStyle w:val="FunctionTok"/>
        </w:rPr>
        <w:t>as.data.frame</w:t>
      </w:r>
      <w:r>
        <w:rPr>
          <w:rStyle w:val="NormalTok"/>
        </w:rPr>
        <w:t>(ann_LC_SPAm.q95)</w:t>
      </w:r>
      <w:r>
        <w:br/>
      </w:r>
      <w:r>
        <w:rPr>
          <w:rStyle w:val="NormalTok"/>
        </w:rPr>
        <w:t xml:space="preserve">ann_LC.SPAm.q05 </w:t>
      </w:r>
      <w:r>
        <w:rPr>
          <w:rStyle w:val="OtherTok"/>
        </w:rPr>
        <w:t>&lt;-</w:t>
      </w:r>
      <w:r>
        <w:rPr>
          <w:rStyle w:val="NormalTok"/>
        </w:rPr>
        <w:t xml:space="preserve"> </w:t>
      </w:r>
      <w:r>
        <w:rPr>
          <w:rStyle w:val="FunctionTok"/>
        </w:rPr>
        <w:t>as.data.frame</w:t>
      </w:r>
      <w:r>
        <w:rPr>
          <w:rStyle w:val="NormalTok"/>
        </w:rPr>
        <w:t>(ann_LC_SPAm.q05)</w:t>
      </w:r>
      <w:r>
        <w:br/>
      </w:r>
      <w:r>
        <w:rPr>
          <w:rStyle w:val="NormalTok"/>
        </w:rPr>
        <w:t xml:space="preserve">ann_LC.SPAf.m </w:t>
      </w:r>
      <w:r>
        <w:rPr>
          <w:rStyle w:val="OtherTok"/>
        </w:rPr>
        <w:t>&lt;-</w:t>
      </w:r>
      <w:r>
        <w:rPr>
          <w:rStyle w:val="NormalTok"/>
        </w:rPr>
        <w:t xml:space="preserve"> </w:t>
      </w:r>
      <w:r>
        <w:rPr>
          <w:rStyle w:val="FunctionTok"/>
        </w:rPr>
        <w:t>as.data.frame</w:t>
      </w:r>
      <w:r>
        <w:rPr>
          <w:rStyle w:val="NormalTok"/>
        </w:rPr>
        <w:t>(ann_LC_SPAf.mean)</w:t>
      </w:r>
      <w:r>
        <w:br/>
      </w:r>
      <w:r>
        <w:rPr>
          <w:rStyle w:val="NormalTok"/>
        </w:rPr>
        <w:t xml:space="preserve">ann_LC.SPAf.q95 </w:t>
      </w:r>
      <w:r>
        <w:rPr>
          <w:rStyle w:val="OtherTok"/>
        </w:rPr>
        <w:t>&lt;-</w:t>
      </w:r>
      <w:r>
        <w:rPr>
          <w:rStyle w:val="FunctionTok"/>
        </w:rPr>
        <w:t>as.data.frame</w:t>
      </w:r>
      <w:r>
        <w:rPr>
          <w:rStyle w:val="NormalTok"/>
        </w:rPr>
        <w:t>(ann_LC_SPAf.q95)</w:t>
      </w:r>
      <w:r>
        <w:br/>
      </w:r>
      <w:r>
        <w:rPr>
          <w:rStyle w:val="NormalTok"/>
        </w:rPr>
        <w:t>ann_LC.SPAf.q05</w:t>
      </w:r>
      <w:r>
        <w:rPr>
          <w:rStyle w:val="OtherTok"/>
        </w:rPr>
        <w:t>&lt;-</w:t>
      </w:r>
      <w:r>
        <w:rPr>
          <w:rStyle w:val="NormalTok"/>
        </w:rPr>
        <w:t xml:space="preserve"> </w:t>
      </w:r>
      <w:r>
        <w:rPr>
          <w:rStyle w:val="FunctionTok"/>
        </w:rPr>
        <w:t>as.data.frame</w:t>
      </w:r>
      <w:r>
        <w:rPr>
          <w:rStyle w:val="NormalTok"/>
        </w:rPr>
        <w:t>(ann_LC_SPAf.q05)</w:t>
      </w:r>
    </w:p>
    <w:p w14:paraId="71F34D05" w14:textId="77777777" w:rsidR="00D35A95" w:rsidRDefault="00000000">
      <w:pPr>
        <w:pStyle w:val="Titolo2"/>
      </w:pPr>
      <w:bookmarkStart w:id="78" w:name="x-plat-2"/>
      <w:bookmarkEnd w:id="77"/>
      <w:r>
        <w:t>x PLAT</w:t>
      </w:r>
    </w:p>
    <w:p w14:paraId="1DDE9CEC" w14:textId="77777777" w:rsidR="00D35A95" w:rsidRDefault="00000000">
      <w:pPr>
        <w:pStyle w:val="Titolo3"/>
      </w:pPr>
      <w:bookmarkStart w:id="79" w:name="X978ccbff368f70f36013b2f4fe90eb8c4132052"/>
      <w:r>
        <w:t>Calcolo probabilità di sopravvivenza e aspettativa di vita</w:t>
      </w:r>
    </w:p>
    <w:p w14:paraId="0036D6FD" w14:textId="77777777" w:rsidR="00D35A95" w:rsidRDefault="00000000">
      <w:pPr>
        <w:pStyle w:val="SourceCode"/>
      </w:pPr>
      <w:r>
        <w:rPr>
          <w:rStyle w:val="NormalTok"/>
        </w:rPr>
        <w:t xml:space="preserve">p_PLAT_SPAm.q95 </w:t>
      </w:r>
      <w:r>
        <w:rPr>
          <w:rStyle w:val="OtherTok"/>
        </w:rPr>
        <w:t>&lt;-</w:t>
      </w:r>
      <w:r>
        <w:rPr>
          <w:rStyle w:val="NormalTok"/>
        </w:rPr>
        <w:t xml:space="preserve"> </w:t>
      </w:r>
      <w:r>
        <w:rPr>
          <w:rStyle w:val="DecValTok"/>
        </w:rPr>
        <w:t>1</w:t>
      </w:r>
      <w:r>
        <w:rPr>
          <w:rStyle w:val="SpecialCharTok"/>
        </w:rPr>
        <w:t>-</w:t>
      </w:r>
      <w:r>
        <w:rPr>
          <w:rStyle w:val="NormalTok"/>
        </w:rPr>
        <w:t>q_PLAT_SPAm.q95</w:t>
      </w:r>
      <w:r>
        <w:rPr>
          <w:rStyle w:val="CommentTok"/>
        </w:rPr>
        <w:t># 1 year survival probability</w:t>
      </w:r>
      <w:r>
        <w:br/>
      </w:r>
      <w:r>
        <w:rPr>
          <w:rStyle w:val="NormalTok"/>
        </w:rPr>
        <w:t xml:space="preserve">p0n_PLAT_SPAm.q95 </w:t>
      </w:r>
      <w:r>
        <w:rPr>
          <w:rStyle w:val="OtherTok"/>
        </w:rPr>
        <w:t>&lt;-</w:t>
      </w:r>
      <w:r>
        <w:rPr>
          <w:rStyle w:val="NormalTok"/>
        </w:rPr>
        <w:t xml:space="preserve"> </w:t>
      </w:r>
      <w:r>
        <w:rPr>
          <w:rStyle w:val="FunctionTok"/>
        </w:rPr>
        <w:t>apply</w:t>
      </w:r>
      <w:r>
        <w:rPr>
          <w:rStyle w:val="NormalTok"/>
        </w:rPr>
        <w:t xml:space="preserve">(p_PLAT_SPAm.q95, </w:t>
      </w:r>
      <w:r>
        <w:rPr>
          <w:rStyle w:val="DecValTok"/>
        </w:rPr>
        <w:t>2</w:t>
      </w:r>
      <w:r>
        <w:rPr>
          <w:rStyle w:val="NormalTok"/>
        </w:rPr>
        <w:t xml:space="preserve">, cumprod) </w:t>
      </w:r>
      <w:r>
        <w:rPr>
          <w:rStyle w:val="CommentTok"/>
        </w:rPr>
        <w:t># n year survival probability</w:t>
      </w:r>
      <w:r>
        <w:br/>
      </w:r>
      <w:r>
        <w:rPr>
          <w:rStyle w:val="NormalTok"/>
        </w:rPr>
        <w:t xml:space="preserve">ex_PLAT_SPAm.q95 </w:t>
      </w:r>
      <w:r>
        <w:rPr>
          <w:rStyle w:val="OtherTok"/>
        </w:rPr>
        <w:t>&lt;-</w:t>
      </w:r>
      <w:r>
        <w:rPr>
          <w:rStyle w:val="NormalTok"/>
        </w:rPr>
        <w:t xml:space="preserve"> </w:t>
      </w:r>
      <w:r>
        <w:rPr>
          <w:rStyle w:val="FunctionTok"/>
        </w:rPr>
        <w:t>life.exp</w:t>
      </w:r>
      <w:r>
        <w:rPr>
          <w:rStyle w:val="NormalTok"/>
        </w:rPr>
        <w:t xml:space="preserve">(q_PLAT_SPAm.q95) </w:t>
      </w:r>
      <w:r>
        <w:rPr>
          <w:rStyle w:val="CommentTok"/>
        </w:rPr>
        <w:t># life expectancy</w:t>
      </w:r>
      <w:r>
        <w:br/>
      </w:r>
      <w:r>
        <w:br/>
      </w:r>
      <w:r>
        <w:rPr>
          <w:rStyle w:val="NormalTok"/>
        </w:rPr>
        <w:t xml:space="preserve">p_PLAT_SPAm.q05 </w:t>
      </w:r>
      <w:r>
        <w:rPr>
          <w:rStyle w:val="OtherTok"/>
        </w:rPr>
        <w:t>&lt;-</w:t>
      </w:r>
      <w:r>
        <w:rPr>
          <w:rStyle w:val="NormalTok"/>
        </w:rPr>
        <w:t xml:space="preserve"> </w:t>
      </w:r>
      <w:r>
        <w:rPr>
          <w:rStyle w:val="DecValTok"/>
        </w:rPr>
        <w:t>1</w:t>
      </w:r>
      <w:r>
        <w:rPr>
          <w:rStyle w:val="SpecialCharTok"/>
        </w:rPr>
        <w:t>-</w:t>
      </w:r>
      <w:r>
        <w:rPr>
          <w:rStyle w:val="NormalTok"/>
        </w:rPr>
        <w:t>q_PLAT_SPAm.q05</w:t>
      </w:r>
      <w:r>
        <w:rPr>
          <w:rStyle w:val="CommentTok"/>
        </w:rPr>
        <w:t># 1 year survival probability</w:t>
      </w:r>
      <w:r>
        <w:br/>
      </w:r>
      <w:r>
        <w:rPr>
          <w:rStyle w:val="NormalTok"/>
        </w:rPr>
        <w:t xml:space="preserve">p0n_PLAT_SPAm.q05 </w:t>
      </w:r>
      <w:r>
        <w:rPr>
          <w:rStyle w:val="OtherTok"/>
        </w:rPr>
        <w:t>&lt;-</w:t>
      </w:r>
      <w:r>
        <w:rPr>
          <w:rStyle w:val="NormalTok"/>
        </w:rPr>
        <w:t xml:space="preserve"> </w:t>
      </w:r>
      <w:r>
        <w:rPr>
          <w:rStyle w:val="FunctionTok"/>
        </w:rPr>
        <w:t>apply</w:t>
      </w:r>
      <w:r>
        <w:rPr>
          <w:rStyle w:val="NormalTok"/>
        </w:rPr>
        <w:t xml:space="preserve">(p_PLAT_SPAm.q05, </w:t>
      </w:r>
      <w:r>
        <w:rPr>
          <w:rStyle w:val="DecValTok"/>
        </w:rPr>
        <w:t>2</w:t>
      </w:r>
      <w:r>
        <w:rPr>
          <w:rStyle w:val="NormalTok"/>
        </w:rPr>
        <w:t xml:space="preserve">, cumprod) </w:t>
      </w:r>
      <w:r>
        <w:rPr>
          <w:rStyle w:val="CommentTok"/>
        </w:rPr>
        <w:t># n year survival probability</w:t>
      </w:r>
      <w:r>
        <w:br/>
      </w:r>
      <w:r>
        <w:rPr>
          <w:rStyle w:val="NormalTok"/>
        </w:rPr>
        <w:t xml:space="preserve">ex_PLAT_SPAm.q05 </w:t>
      </w:r>
      <w:r>
        <w:rPr>
          <w:rStyle w:val="OtherTok"/>
        </w:rPr>
        <w:t>&lt;-</w:t>
      </w:r>
      <w:r>
        <w:rPr>
          <w:rStyle w:val="NormalTok"/>
        </w:rPr>
        <w:t xml:space="preserve"> </w:t>
      </w:r>
      <w:r>
        <w:rPr>
          <w:rStyle w:val="FunctionTok"/>
        </w:rPr>
        <w:t>life.exp</w:t>
      </w:r>
      <w:r>
        <w:rPr>
          <w:rStyle w:val="NormalTok"/>
        </w:rPr>
        <w:t xml:space="preserve">(q_PLAT_SPAm.q05) </w:t>
      </w:r>
      <w:r>
        <w:rPr>
          <w:rStyle w:val="CommentTok"/>
        </w:rPr>
        <w:t># life expectancy</w:t>
      </w:r>
      <w:r>
        <w:br/>
      </w:r>
      <w:r>
        <w:br/>
      </w:r>
      <w:r>
        <w:rPr>
          <w:rStyle w:val="NormalTok"/>
        </w:rPr>
        <w:t xml:space="preserve">p_PLAT_SPAm.boot.q95 </w:t>
      </w:r>
      <w:r>
        <w:rPr>
          <w:rStyle w:val="OtherTok"/>
        </w:rPr>
        <w:t>&lt;-</w:t>
      </w:r>
      <w:r>
        <w:rPr>
          <w:rStyle w:val="NormalTok"/>
        </w:rPr>
        <w:t xml:space="preserve"> </w:t>
      </w:r>
      <w:r>
        <w:rPr>
          <w:rStyle w:val="DecValTok"/>
        </w:rPr>
        <w:t>1</w:t>
      </w:r>
      <w:r>
        <w:rPr>
          <w:rStyle w:val="SpecialCharTok"/>
        </w:rPr>
        <w:t>-</w:t>
      </w:r>
      <w:r>
        <w:rPr>
          <w:rStyle w:val="NormalTok"/>
        </w:rPr>
        <w:t>q_PLAT_SPAm.boot.q95</w:t>
      </w:r>
      <w:r>
        <w:rPr>
          <w:rStyle w:val="CommentTok"/>
        </w:rPr>
        <w:t># 1 year survival probability</w:t>
      </w:r>
      <w:r>
        <w:br/>
      </w:r>
      <w:r>
        <w:rPr>
          <w:rStyle w:val="NormalTok"/>
        </w:rPr>
        <w:t xml:space="preserve">p0n_PLAT_SPAm.boot.q95 </w:t>
      </w:r>
      <w:r>
        <w:rPr>
          <w:rStyle w:val="OtherTok"/>
        </w:rPr>
        <w:t>&lt;-</w:t>
      </w:r>
      <w:r>
        <w:rPr>
          <w:rStyle w:val="NormalTok"/>
        </w:rPr>
        <w:t xml:space="preserve"> </w:t>
      </w:r>
      <w:r>
        <w:rPr>
          <w:rStyle w:val="FunctionTok"/>
        </w:rPr>
        <w:t>apply</w:t>
      </w:r>
      <w:r>
        <w:rPr>
          <w:rStyle w:val="NormalTok"/>
        </w:rPr>
        <w:t xml:space="preserve">(p_PLAT_SPAm.boot.q95, </w:t>
      </w:r>
      <w:r>
        <w:rPr>
          <w:rStyle w:val="DecValTok"/>
        </w:rPr>
        <w:t>2</w:t>
      </w:r>
      <w:r>
        <w:rPr>
          <w:rStyle w:val="NormalTok"/>
        </w:rPr>
        <w:t xml:space="preserve">, cumprod) </w:t>
      </w:r>
      <w:r>
        <w:rPr>
          <w:rStyle w:val="CommentTok"/>
        </w:rPr>
        <w:t># n year survival probability</w:t>
      </w:r>
      <w:r>
        <w:br/>
      </w:r>
      <w:r>
        <w:rPr>
          <w:rStyle w:val="NormalTok"/>
        </w:rPr>
        <w:t xml:space="preserve">ex_PLAT_SPAm.boot.q95 </w:t>
      </w:r>
      <w:r>
        <w:rPr>
          <w:rStyle w:val="OtherTok"/>
        </w:rPr>
        <w:t>&lt;-</w:t>
      </w:r>
      <w:r>
        <w:rPr>
          <w:rStyle w:val="NormalTok"/>
        </w:rPr>
        <w:t xml:space="preserve"> </w:t>
      </w:r>
      <w:r>
        <w:rPr>
          <w:rStyle w:val="FunctionTok"/>
        </w:rPr>
        <w:t>life.exp</w:t>
      </w:r>
      <w:r>
        <w:rPr>
          <w:rStyle w:val="NormalTok"/>
        </w:rPr>
        <w:t xml:space="preserve">(q_PLAT_SPAm.boot.q95) </w:t>
      </w:r>
      <w:r>
        <w:rPr>
          <w:rStyle w:val="CommentTok"/>
        </w:rPr>
        <w:t># life expectancy</w:t>
      </w:r>
      <w:r>
        <w:br/>
      </w:r>
      <w:r>
        <w:br/>
      </w:r>
      <w:r>
        <w:rPr>
          <w:rStyle w:val="NormalTok"/>
        </w:rPr>
        <w:t xml:space="preserve">p_PLAT_SPAm.boot.q05 </w:t>
      </w:r>
      <w:r>
        <w:rPr>
          <w:rStyle w:val="OtherTok"/>
        </w:rPr>
        <w:t>&lt;-</w:t>
      </w:r>
      <w:r>
        <w:rPr>
          <w:rStyle w:val="NormalTok"/>
        </w:rPr>
        <w:t xml:space="preserve"> </w:t>
      </w:r>
      <w:r>
        <w:rPr>
          <w:rStyle w:val="DecValTok"/>
        </w:rPr>
        <w:t>1</w:t>
      </w:r>
      <w:r>
        <w:rPr>
          <w:rStyle w:val="SpecialCharTok"/>
        </w:rPr>
        <w:t>-</w:t>
      </w:r>
      <w:r>
        <w:rPr>
          <w:rStyle w:val="NormalTok"/>
        </w:rPr>
        <w:t>q_PLAT_SPAm.boot.q05</w:t>
      </w:r>
      <w:r>
        <w:rPr>
          <w:rStyle w:val="CommentTok"/>
        </w:rPr>
        <w:t># 1 year survival probability</w:t>
      </w:r>
      <w:r>
        <w:br/>
      </w:r>
      <w:r>
        <w:rPr>
          <w:rStyle w:val="NormalTok"/>
        </w:rPr>
        <w:t xml:space="preserve">p0n_PLAT_SPAm.boot.q05 </w:t>
      </w:r>
      <w:r>
        <w:rPr>
          <w:rStyle w:val="OtherTok"/>
        </w:rPr>
        <w:t>&lt;-</w:t>
      </w:r>
      <w:r>
        <w:rPr>
          <w:rStyle w:val="NormalTok"/>
        </w:rPr>
        <w:t xml:space="preserve"> </w:t>
      </w:r>
      <w:r>
        <w:rPr>
          <w:rStyle w:val="FunctionTok"/>
        </w:rPr>
        <w:t>apply</w:t>
      </w:r>
      <w:r>
        <w:rPr>
          <w:rStyle w:val="NormalTok"/>
        </w:rPr>
        <w:t xml:space="preserve">(p_PLAT_SPAm.boot.q05, </w:t>
      </w:r>
      <w:r>
        <w:rPr>
          <w:rStyle w:val="DecValTok"/>
        </w:rPr>
        <w:t>2</w:t>
      </w:r>
      <w:r>
        <w:rPr>
          <w:rStyle w:val="NormalTok"/>
        </w:rPr>
        <w:t xml:space="preserve">, cumprod) </w:t>
      </w:r>
      <w:r>
        <w:rPr>
          <w:rStyle w:val="CommentTok"/>
        </w:rPr>
        <w:t># n year survival probability</w:t>
      </w:r>
      <w:r>
        <w:br/>
      </w:r>
      <w:r>
        <w:rPr>
          <w:rStyle w:val="NormalTok"/>
        </w:rPr>
        <w:t xml:space="preserve">ex_PLAT_SPAm.boot.q05 </w:t>
      </w:r>
      <w:r>
        <w:rPr>
          <w:rStyle w:val="OtherTok"/>
        </w:rPr>
        <w:t>&lt;-</w:t>
      </w:r>
      <w:r>
        <w:rPr>
          <w:rStyle w:val="NormalTok"/>
        </w:rPr>
        <w:t xml:space="preserve"> </w:t>
      </w:r>
      <w:r>
        <w:rPr>
          <w:rStyle w:val="FunctionTok"/>
        </w:rPr>
        <w:t>life.exp</w:t>
      </w:r>
      <w:r>
        <w:rPr>
          <w:rStyle w:val="NormalTok"/>
        </w:rPr>
        <w:t xml:space="preserve">(q_PLAT_SPAm.boot.q05) </w:t>
      </w:r>
      <w:r>
        <w:rPr>
          <w:rStyle w:val="CommentTok"/>
        </w:rPr>
        <w:t># life expectancy</w:t>
      </w:r>
      <w:r>
        <w:br/>
      </w:r>
      <w:r>
        <w:br/>
      </w:r>
      <w:r>
        <w:rPr>
          <w:rStyle w:val="NormalTok"/>
        </w:rPr>
        <w:t xml:space="preserve">p_PLAT_SPAf.q95 </w:t>
      </w:r>
      <w:r>
        <w:rPr>
          <w:rStyle w:val="OtherTok"/>
        </w:rPr>
        <w:t>&lt;-</w:t>
      </w:r>
      <w:r>
        <w:rPr>
          <w:rStyle w:val="NormalTok"/>
        </w:rPr>
        <w:t xml:space="preserve"> </w:t>
      </w:r>
      <w:r>
        <w:rPr>
          <w:rStyle w:val="DecValTok"/>
        </w:rPr>
        <w:t>1</w:t>
      </w:r>
      <w:r>
        <w:rPr>
          <w:rStyle w:val="SpecialCharTok"/>
        </w:rPr>
        <w:t>-</w:t>
      </w:r>
      <w:r>
        <w:rPr>
          <w:rStyle w:val="NormalTok"/>
        </w:rPr>
        <w:t>q_PLAT_SPAf.q95</w:t>
      </w:r>
      <w:r>
        <w:rPr>
          <w:rStyle w:val="CommentTok"/>
        </w:rPr>
        <w:t># 1 year survival probability</w:t>
      </w:r>
      <w:r>
        <w:br/>
      </w:r>
      <w:r>
        <w:rPr>
          <w:rStyle w:val="NormalTok"/>
        </w:rPr>
        <w:t xml:space="preserve">p0n_PLAT_SPAf.q95 </w:t>
      </w:r>
      <w:r>
        <w:rPr>
          <w:rStyle w:val="OtherTok"/>
        </w:rPr>
        <w:t>&lt;-</w:t>
      </w:r>
      <w:r>
        <w:rPr>
          <w:rStyle w:val="NormalTok"/>
        </w:rPr>
        <w:t xml:space="preserve"> </w:t>
      </w:r>
      <w:r>
        <w:rPr>
          <w:rStyle w:val="FunctionTok"/>
        </w:rPr>
        <w:t>apply</w:t>
      </w:r>
      <w:r>
        <w:rPr>
          <w:rStyle w:val="NormalTok"/>
        </w:rPr>
        <w:t xml:space="preserve">(p_PLAT_SPAf.q95, </w:t>
      </w:r>
      <w:r>
        <w:rPr>
          <w:rStyle w:val="DecValTok"/>
        </w:rPr>
        <w:t>2</w:t>
      </w:r>
      <w:r>
        <w:rPr>
          <w:rStyle w:val="NormalTok"/>
        </w:rPr>
        <w:t xml:space="preserve">, cumprod) </w:t>
      </w:r>
      <w:r>
        <w:rPr>
          <w:rStyle w:val="CommentTok"/>
        </w:rPr>
        <w:t># n year survival probability</w:t>
      </w:r>
      <w:r>
        <w:br/>
      </w:r>
      <w:r>
        <w:rPr>
          <w:rStyle w:val="NormalTok"/>
        </w:rPr>
        <w:t xml:space="preserve">ex_PLAT_SPAf.q95 </w:t>
      </w:r>
      <w:r>
        <w:rPr>
          <w:rStyle w:val="OtherTok"/>
        </w:rPr>
        <w:t>&lt;-</w:t>
      </w:r>
      <w:r>
        <w:rPr>
          <w:rStyle w:val="NormalTok"/>
        </w:rPr>
        <w:t xml:space="preserve"> </w:t>
      </w:r>
      <w:r>
        <w:rPr>
          <w:rStyle w:val="FunctionTok"/>
        </w:rPr>
        <w:t>life.exp</w:t>
      </w:r>
      <w:r>
        <w:rPr>
          <w:rStyle w:val="NormalTok"/>
        </w:rPr>
        <w:t xml:space="preserve">(q_PLAT_SPAf.q95) </w:t>
      </w:r>
      <w:r>
        <w:rPr>
          <w:rStyle w:val="CommentTok"/>
        </w:rPr>
        <w:t># life expectancy</w:t>
      </w:r>
      <w:r>
        <w:br/>
      </w:r>
      <w:r>
        <w:br/>
      </w:r>
      <w:r>
        <w:rPr>
          <w:rStyle w:val="NormalTok"/>
        </w:rPr>
        <w:t xml:space="preserve">p_PLAT_SPAf.q05 </w:t>
      </w:r>
      <w:r>
        <w:rPr>
          <w:rStyle w:val="OtherTok"/>
        </w:rPr>
        <w:t>&lt;-</w:t>
      </w:r>
      <w:r>
        <w:rPr>
          <w:rStyle w:val="NormalTok"/>
        </w:rPr>
        <w:t xml:space="preserve"> </w:t>
      </w:r>
      <w:r>
        <w:rPr>
          <w:rStyle w:val="DecValTok"/>
        </w:rPr>
        <w:t>1</w:t>
      </w:r>
      <w:r>
        <w:rPr>
          <w:rStyle w:val="SpecialCharTok"/>
        </w:rPr>
        <w:t>-</w:t>
      </w:r>
      <w:r>
        <w:rPr>
          <w:rStyle w:val="NormalTok"/>
        </w:rPr>
        <w:t>q_PLAT_SPAf.q05</w:t>
      </w:r>
      <w:r>
        <w:rPr>
          <w:rStyle w:val="CommentTok"/>
        </w:rPr>
        <w:t># 1 year survival probability</w:t>
      </w:r>
      <w:r>
        <w:br/>
      </w:r>
      <w:r>
        <w:rPr>
          <w:rStyle w:val="NormalTok"/>
        </w:rPr>
        <w:t xml:space="preserve">p0n_PLAT_SPAf.q05 </w:t>
      </w:r>
      <w:r>
        <w:rPr>
          <w:rStyle w:val="OtherTok"/>
        </w:rPr>
        <w:t>&lt;-</w:t>
      </w:r>
      <w:r>
        <w:rPr>
          <w:rStyle w:val="NormalTok"/>
        </w:rPr>
        <w:t xml:space="preserve"> </w:t>
      </w:r>
      <w:r>
        <w:rPr>
          <w:rStyle w:val="FunctionTok"/>
        </w:rPr>
        <w:t>apply</w:t>
      </w:r>
      <w:r>
        <w:rPr>
          <w:rStyle w:val="NormalTok"/>
        </w:rPr>
        <w:t xml:space="preserve">(p_PLAT_SPAf.q05, </w:t>
      </w:r>
      <w:r>
        <w:rPr>
          <w:rStyle w:val="DecValTok"/>
        </w:rPr>
        <w:t>2</w:t>
      </w:r>
      <w:r>
        <w:rPr>
          <w:rStyle w:val="NormalTok"/>
        </w:rPr>
        <w:t xml:space="preserve">, cumprod) </w:t>
      </w:r>
      <w:r>
        <w:rPr>
          <w:rStyle w:val="CommentTok"/>
        </w:rPr>
        <w:t xml:space="preserve"># n year survival </w:t>
      </w:r>
      <w:r>
        <w:rPr>
          <w:rStyle w:val="CommentTok"/>
        </w:rPr>
        <w:lastRenderedPageBreak/>
        <w:t>probability</w:t>
      </w:r>
      <w:r>
        <w:br/>
      </w:r>
      <w:r>
        <w:rPr>
          <w:rStyle w:val="NormalTok"/>
        </w:rPr>
        <w:t xml:space="preserve">ex_PLAT_SPAf.q05 </w:t>
      </w:r>
      <w:r>
        <w:rPr>
          <w:rStyle w:val="OtherTok"/>
        </w:rPr>
        <w:t>&lt;-</w:t>
      </w:r>
      <w:r>
        <w:rPr>
          <w:rStyle w:val="NormalTok"/>
        </w:rPr>
        <w:t xml:space="preserve"> </w:t>
      </w:r>
      <w:r>
        <w:rPr>
          <w:rStyle w:val="FunctionTok"/>
        </w:rPr>
        <w:t>life.exp</w:t>
      </w:r>
      <w:r>
        <w:rPr>
          <w:rStyle w:val="NormalTok"/>
        </w:rPr>
        <w:t xml:space="preserve">(q_PLAT_SPAf.q05) </w:t>
      </w:r>
      <w:r>
        <w:rPr>
          <w:rStyle w:val="CommentTok"/>
        </w:rPr>
        <w:t># life expectancy</w:t>
      </w:r>
      <w:r>
        <w:br/>
      </w:r>
      <w:r>
        <w:br/>
      </w:r>
      <w:r>
        <w:rPr>
          <w:rStyle w:val="NormalTok"/>
        </w:rPr>
        <w:t xml:space="preserve">p_PLAT_SPAf.boot.q95 </w:t>
      </w:r>
      <w:r>
        <w:rPr>
          <w:rStyle w:val="OtherTok"/>
        </w:rPr>
        <w:t>&lt;-</w:t>
      </w:r>
      <w:r>
        <w:rPr>
          <w:rStyle w:val="NormalTok"/>
        </w:rPr>
        <w:t xml:space="preserve"> </w:t>
      </w:r>
      <w:r>
        <w:rPr>
          <w:rStyle w:val="DecValTok"/>
        </w:rPr>
        <w:t>1</w:t>
      </w:r>
      <w:r>
        <w:rPr>
          <w:rStyle w:val="SpecialCharTok"/>
        </w:rPr>
        <w:t>-</w:t>
      </w:r>
      <w:r>
        <w:rPr>
          <w:rStyle w:val="NormalTok"/>
        </w:rPr>
        <w:t>q_PLAT_SPAf.boot.q95</w:t>
      </w:r>
      <w:r>
        <w:rPr>
          <w:rStyle w:val="CommentTok"/>
        </w:rPr>
        <w:t># 1 year survival probability</w:t>
      </w:r>
      <w:r>
        <w:br/>
      </w:r>
      <w:r>
        <w:rPr>
          <w:rStyle w:val="NormalTok"/>
        </w:rPr>
        <w:t xml:space="preserve">p0n_PLAT_SPAf.boot.q95 </w:t>
      </w:r>
      <w:r>
        <w:rPr>
          <w:rStyle w:val="OtherTok"/>
        </w:rPr>
        <w:t>&lt;-</w:t>
      </w:r>
      <w:r>
        <w:rPr>
          <w:rStyle w:val="NormalTok"/>
        </w:rPr>
        <w:t xml:space="preserve"> </w:t>
      </w:r>
      <w:r>
        <w:rPr>
          <w:rStyle w:val="FunctionTok"/>
        </w:rPr>
        <w:t>apply</w:t>
      </w:r>
      <w:r>
        <w:rPr>
          <w:rStyle w:val="NormalTok"/>
        </w:rPr>
        <w:t xml:space="preserve">(p_PLAT_SPAf.boot.q95, </w:t>
      </w:r>
      <w:r>
        <w:rPr>
          <w:rStyle w:val="DecValTok"/>
        </w:rPr>
        <w:t>2</w:t>
      </w:r>
      <w:r>
        <w:rPr>
          <w:rStyle w:val="NormalTok"/>
        </w:rPr>
        <w:t xml:space="preserve">, cumprod) </w:t>
      </w:r>
      <w:r>
        <w:rPr>
          <w:rStyle w:val="CommentTok"/>
        </w:rPr>
        <w:t># n year survival probability</w:t>
      </w:r>
      <w:r>
        <w:br/>
      </w:r>
      <w:r>
        <w:rPr>
          <w:rStyle w:val="NormalTok"/>
        </w:rPr>
        <w:t xml:space="preserve">ex_PLAT_SPAf.boot.q95 </w:t>
      </w:r>
      <w:r>
        <w:rPr>
          <w:rStyle w:val="OtherTok"/>
        </w:rPr>
        <w:t>&lt;-</w:t>
      </w:r>
      <w:r>
        <w:rPr>
          <w:rStyle w:val="NormalTok"/>
        </w:rPr>
        <w:t xml:space="preserve"> </w:t>
      </w:r>
      <w:r>
        <w:rPr>
          <w:rStyle w:val="FunctionTok"/>
        </w:rPr>
        <w:t>life.exp</w:t>
      </w:r>
      <w:r>
        <w:rPr>
          <w:rStyle w:val="NormalTok"/>
        </w:rPr>
        <w:t xml:space="preserve">(q_PLAT_SPAf.boot.q95) </w:t>
      </w:r>
      <w:r>
        <w:rPr>
          <w:rStyle w:val="CommentTok"/>
        </w:rPr>
        <w:t># life expectancy</w:t>
      </w:r>
      <w:r>
        <w:br/>
      </w:r>
      <w:r>
        <w:br/>
      </w:r>
      <w:r>
        <w:rPr>
          <w:rStyle w:val="NormalTok"/>
        </w:rPr>
        <w:t xml:space="preserve">p_PLAT_SPAf.boot.q05 </w:t>
      </w:r>
      <w:r>
        <w:rPr>
          <w:rStyle w:val="OtherTok"/>
        </w:rPr>
        <w:t>&lt;-</w:t>
      </w:r>
      <w:r>
        <w:rPr>
          <w:rStyle w:val="NormalTok"/>
        </w:rPr>
        <w:t xml:space="preserve"> </w:t>
      </w:r>
      <w:r>
        <w:rPr>
          <w:rStyle w:val="DecValTok"/>
        </w:rPr>
        <w:t>1</w:t>
      </w:r>
      <w:r>
        <w:rPr>
          <w:rStyle w:val="SpecialCharTok"/>
        </w:rPr>
        <w:t>-</w:t>
      </w:r>
      <w:r>
        <w:rPr>
          <w:rStyle w:val="NormalTok"/>
        </w:rPr>
        <w:t>q_PLAT_SPAf.boot.q05</w:t>
      </w:r>
      <w:r>
        <w:rPr>
          <w:rStyle w:val="CommentTok"/>
        </w:rPr>
        <w:t># 1 year survival probability</w:t>
      </w:r>
      <w:r>
        <w:br/>
      </w:r>
      <w:r>
        <w:rPr>
          <w:rStyle w:val="NormalTok"/>
        </w:rPr>
        <w:t xml:space="preserve">p0n_PLAT_SPAf.boot.q05 </w:t>
      </w:r>
      <w:r>
        <w:rPr>
          <w:rStyle w:val="OtherTok"/>
        </w:rPr>
        <w:t>&lt;-</w:t>
      </w:r>
      <w:r>
        <w:rPr>
          <w:rStyle w:val="NormalTok"/>
        </w:rPr>
        <w:t xml:space="preserve"> </w:t>
      </w:r>
      <w:r>
        <w:rPr>
          <w:rStyle w:val="FunctionTok"/>
        </w:rPr>
        <w:t>apply</w:t>
      </w:r>
      <w:r>
        <w:rPr>
          <w:rStyle w:val="NormalTok"/>
        </w:rPr>
        <w:t xml:space="preserve">(p_PLAT_SPAf.boot.q05, </w:t>
      </w:r>
      <w:r>
        <w:rPr>
          <w:rStyle w:val="DecValTok"/>
        </w:rPr>
        <w:t>2</w:t>
      </w:r>
      <w:r>
        <w:rPr>
          <w:rStyle w:val="NormalTok"/>
        </w:rPr>
        <w:t xml:space="preserve">, cumprod) </w:t>
      </w:r>
      <w:r>
        <w:rPr>
          <w:rStyle w:val="CommentTok"/>
        </w:rPr>
        <w:t># n year survival probability</w:t>
      </w:r>
      <w:r>
        <w:br/>
      </w:r>
      <w:r>
        <w:rPr>
          <w:rStyle w:val="NormalTok"/>
        </w:rPr>
        <w:t xml:space="preserve">ex_PLAT_SPAf.boot.q05 </w:t>
      </w:r>
      <w:r>
        <w:rPr>
          <w:rStyle w:val="OtherTok"/>
        </w:rPr>
        <w:t>&lt;-</w:t>
      </w:r>
      <w:r>
        <w:rPr>
          <w:rStyle w:val="NormalTok"/>
        </w:rPr>
        <w:t xml:space="preserve"> </w:t>
      </w:r>
      <w:r>
        <w:rPr>
          <w:rStyle w:val="FunctionTok"/>
        </w:rPr>
        <w:t>life.exp</w:t>
      </w:r>
      <w:r>
        <w:rPr>
          <w:rStyle w:val="NormalTok"/>
        </w:rPr>
        <w:t xml:space="preserve">(q_PLAT_SPAf.boot.q05) </w:t>
      </w:r>
      <w:r>
        <w:rPr>
          <w:rStyle w:val="CommentTok"/>
        </w:rPr>
        <w:t># life expectancy</w:t>
      </w:r>
      <w:r>
        <w:br/>
      </w:r>
      <w:r>
        <w:br/>
      </w:r>
      <w:r>
        <w:rPr>
          <w:rStyle w:val="NormalTok"/>
        </w:rPr>
        <w:t>ex_PLAT.SPAm.q05</w:t>
      </w:r>
      <w:r>
        <w:rPr>
          <w:rStyle w:val="OtherTok"/>
        </w:rPr>
        <w:t>&lt;-</w:t>
      </w:r>
      <w:r>
        <w:rPr>
          <w:rStyle w:val="FunctionTok"/>
        </w:rPr>
        <w:t>as.data.frame</w:t>
      </w:r>
      <w:r>
        <w:rPr>
          <w:rStyle w:val="NormalTok"/>
        </w:rPr>
        <w:t>(ex_PLAT_SPAm.q05)</w:t>
      </w:r>
      <w:r>
        <w:br/>
      </w:r>
      <w:r>
        <w:rPr>
          <w:rStyle w:val="NormalTok"/>
        </w:rPr>
        <w:t>ex_PLAT.SPAm.q95</w:t>
      </w:r>
      <w:r>
        <w:rPr>
          <w:rStyle w:val="OtherTok"/>
        </w:rPr>
        <w:t>&lt;-</w:t>
      </w:r>
      <w:r>
        <w:rPr>
          <w:rStyle w:val="FunctionTok"/>
        </w:rPr>
        <w:t>as.data.frame</w:t>
      </w:r>
      <w:r>
        <w:rPr>
          <w:rStyle w:val="NormalTok"/>
        </w:rPr>
        <w:t>(ex_PLAT_SPAm.q95)</w:t>
      </w:r>
      <w:r>
        <w:br/>
      </w:r>
      <w:r>
        <w:rPr>
          <w:rStyle w:val="NormalTok"/>
        </w:rPr>
        <w:t>ex_PLAT.SPAm.boot.q05</w:t>
      </w:r>
      <w:r>
        <w:rPr>
          <w:rStyle w:val="OtherTok"/>
        </w:rPr>
        <w:t>&lt;-</w:t>
      </w:r>
      <w:r>
        <w:rPr>
          <w:rStyle w:val="FunctionTok"/>
        </w:rPr>
        <w:t>as.data.frame</w:t>
      </w:r>
      <w:r>
        <w:rPr>
          <w:rStyle w:val="NormalTok"/>
        </w:rPr>
        <w:t>(ex_PLAT_SPAm.boot.q05)</w:t>
      </w:r>
      <w:r>
        <w:br/>
      </w:r>
      <w:r>
        <w:rPr>
          <w:rStyle w:val="NormalTok"/>
        </w:rPr>
        <w:t>ex_PLAT.SPAm.boot.q95</w:t>
      </w:r>
      <w:r>
        <w:rPr>
          <w:rStyle w:val="OtherTok"/>
        </w:rPr>
        <w:t>&lt;-</w:t>
      </w:r>
      <w:r>
        <w:rPr>
          <w:rStyle w:val="FunctionTok"/>
        </w:rPr>
        <w:t>as.data.frame</w:t>
      </w:r>
      <w:r>
        <w:rPr>
          <w:rStyle w:val="NormalTok"/>
        </w:rPr>
        <w:t>(ex_PLAT_SPAm.boot.q95)</w:t>
      </w:r>
      <w:r>
        <w:br/>
      </w:r>
      <w:r>
        <w:rPr>
          <w:rStyle w:val="NormalTok"/>
        </w:rPr>
        <w:t>ex_PLAT.SPAf.q05</w:t>
      </w:r>
      <w:r>
        <w:rPr>
          <w:rStyle w:val="OtherTok"/>
        </w:rPr>
        <w:t>&lt;-</w:t>
      </w:r>
      <w:r>
        <w:rPr>
          <w:rStyle w:val="FunctionTok"/>
        </w:rPr>
        <w:t>as.data.frame</w:t>
      </w:r>
      <w:r>
        <w:rPr>
          <w:rStyle w:val="NormalTok"/>
        </w:rPr>
        <w:t>(ex_PLAT_SPAf.q05)</w:t>
      </w:r>
      <w:r>
        <w:br/>
      </w:r>
      <w:r>
        <w:rPr>
          <w:rStyle w:val="NormalTok"/>
        </w:rPr>
        <w:t>ex_PLAT.SPAf.q95</w:t>
      </w:r>
      <w:r>
        <w:rPr>
          <w:rStyle w:val="OtherTok"/>
        </w:rPr>
        <w:t>&lt;-</w:t>
      </w:r>
      <w:r>
        <w:rPr>
          <w:rStyle w:val="FunctionTok"/>
        </w:rPr>
        <w:t>as.data.frame</w:t>
      </w:r>
      <w:r>
        <w:rPr>
          <w:rStyle w:val="NormalTok"/>
        </w:rPr>
        <w:t>(ex_PLAT_SPAf.q95)</w:t>
      </w:r>
      <w:r>
        <w:br/>
      </w:r>
      <w:r>
        <w:rPr>
          <w:rStyle w:val="NormalTok"/>
        </w:rPr>
        <w:t>ex_PLAT.SPAf.boot.q05</w:t>
      </w:r>
      <w:r>
        <w:rPr>
          <w:rStyle w:val="OtherTok"/>
        </w:rPr>
        <w:t>&lt;-</w:t>
      </w:r>
      <w:r>
        <w:rPr>
          <w:rStyle w:val="FunctionTok"/>
        </w:rPr>
        <w:t>as.data.frame</w:t>
      </w:r>
      <w:r>
        <w:rPr>
          <w:rStyle w:val="NormalTok"/>
        </w:rPr>
        <w:t>(ex_PLAT_SPAf.boot.q05)</w:t>
      </w:r>
      <w:r>
        <w:br/>
      </w:r>
      <w:r>
        <w:rPr>
          <w:rStyle w:val="NormalTok"/>
        </w:rPr>
        <w:t>ex_PLAT.SPAf.boot.q95</w:t>
      </w:r>
      <w:r>
        <w:rPr>
          <w:rStyle w:val="OtherTok"/>
        </w:rPr>
        <w:t>&lt;-</w:t>
      </w:r>
      <w:r>
        <w:rPr>
          <w:rStyle w:val="FunctionTok"/>
        </w:rPr>
        <w:t>as.data.frame</w:t>
      </w:r>
      <w:r>
        <w:rPr>
          <w:rStyle w:val="NormalTok"/>
        </w:rPr>
        <w:t>(ex_PLAT_SPAf.boot.q95)</w:t>
      </w:r>
    </w:p>
    <w:p w14:paraId="52E265CD" w14:textId="77777777" w:rsidR="00D35A95" w:rsidRDefault="00000000">
      <w:pPr>
        <w:pStyle w:val="Titolo3"/>
      </w:pPr>
      <w:bookmarkStart w:id="80" w:name="valore-attuale-di-rendite-vitalizie-1"/>
      <w:bookmarkEnd w:id="79"/>
      <w:r>
        <w:t>Valore attuale di rendite vitalizie</w:t>
      </w:r>
    </w:p>
    <w:p w14:paraId="526844A9" w14:textId="77777777" w:rsidR="00D35A95" w:rsidRDefault="00000000">
      <w:pPr>
        <w:pStyle w:val="SourceCode"/>
      </w:pPr>
      <w:r>
        <w:rPr>
          <w:rStyle w:val="NormalTok"/>
        </w:rPr>
        <w:t xml:space="preserve">p_PLAT_SPAm.st.ext </w:t>
      </w:r>
      <w:r>
        <w:rPr>
          <w:rStyle w:val="OtherTok"/>
        </w:rPr>
        <w:t>&lt;-</w:t>
      </w:r>
      <w:r>
        <w:rPr>
          <w:rStyle w:val="NormalTok"/>
        </w:rPr>
        <w:t xml:space="preserve"> </w:t>
      </w:r>
      <w:r>
        <w:rPr>
          <w:rStyle w:val="DecValTok"/>
        </w:rPr>
        <w:t>1</w:t>
      </w:r>
      <w:r>
        <w:rPr>
          <w:rStyle w:val="SpecialCharTok"/>
        </w:rPr>
        <w:t>-</w:t>
      </w:r>
      <w:r>
        <w:rPr>
          <w:rStyle w:val="NormalTok"/>
        </w:rPr>
        <w:t>q_PLAT_SPAm.st.ext</w:t>
      </w:r>
      <w:r>
        <w:br/>
      </w:r>
      <w:r>
        <w:rPr>
          <w:rStyle w:val="NormalTok"/>
        </w:rPr>
        <w:t xml:space="preserve">ann_PLAT_SPAm.st </w:t>
      </w:r>
      <w:r>
        <w:rPr>
          <w:rStyle w:val="OtherTok"/>
        </w:rPr>
        <w:t>&lt;-</w:t>
      </w:r>
      <w:r>
        <w:rPr>
          <w:rStyle w:val="NormalTok"/>
        </w:rPr>
        <w:t xml:space="preserve"> </w:t>
      </w:r>
      <w:r>
        <w:rPr>
          <w:rStyle w:val="FunctionTok"/>
        </w:rPr>
        <w:t>annuity.st</w:t>
      </w:r>
      <w:r>
        <w:rPr>
          <w:rStyle w:val="NormalTok"/>
        </w:rPr>
        <w:t>(q_PLAT_SPAm.st.ext,v_vect,</w:t>
      </w:r>
      <w:r>
        <w:rPr>
          <w:rStyle w:val="FloatTok"/>
        </w:rPr>
        <w:t>0.99</w:t>
      </w:r>
      <w:r>
        <w:rPr>
          <w:rStyle w:val="NormalTok"/>
        </w:rPr>
        <w:t>)</w:t>
      </w:r>
      <w:r>
        <w:br/>
      </w:r>
      <w:r>
        <w:rPr>
          <w:rStyle w:val="NormalTok"/>
        </w:rPr>
        <w:t xml:space="preserve">ann_PLAT_SPAm.mean </w:t>
      </w:r>
      <w:r>
        <w:rPr>
          <w:rStyle w:val="OtherTok"/>
        </w:rPr>
        <w:t>&lt;-</w:t>
      </w:r>
      <w:r>
        <w:rPr>
          <w:rStyle w:val="NormalTok"/>
        </w:rPr>
        <w:t xml:space="preserve"> ann_PLAT_SPAm.st[[</w:t>
      </w:r>
      <w:r>
        <w:rPr>
          <w:rStyle w:val="DecValTok"/>
        </w:rPr>
        <w:t>1</w:t>
      </w:r>
      <w:r>
        <w:rPr>
          <w:rStyle w:val="NormalTok"/>
        </w:rPr>
        <w:t>]]</w:t>
      </w:r>
      <w:r>
        <w:br/>
      </w:r>
      <w:r>
        <w:rPr>
          <w:rStyle w:val="NormalTok"/>
        </w:rPr>
        <w:t xml:space="preserve">ann_PLAT_SPAm.q95 </w:t>
      </w:r>
      <w:r>
        <w:rPr>
          <w:rStyle w:val="OtherTok"/>
        </w:rPr>
        <w:t>&lt;-</w:t>
      </w:r>
      <w:r>
        <w:rPr>
          <w:rStyle w:val="NormalTok"/>
        </w:rPr>
        <w:t xml:space="preserve"> ann_PLAT_SPAm.st[[</w:t>
      </w:r>
      <w:r>
        <w:rPr>
          <w:rStyle w:val="DecValTok"/>
        </w:rPr>
        <w:t>2</w:t>
      </w:r>
      <w:r>
        <w:rPr>
          <w:rStyle w:val="NormalTok"/>
        </w:rPr>
        <w:t>]]</w:t>
      </w:r>
      <w:r>
        <w:br/>
      </w:r>
      <w:r>
        <w:rPr>
          <w:rStyle w:val="NormalTok"/>
        </w:rPr>
        <w:t xml:space="preserve">ann_PLAT_SPAm.q05 </w:t>
      </w:r>
      <w:r>
        <w:rPr>
          <w:rStyle w:val="OtherTok"/>
        </w:rPr>
        <w:t>&lt;-</w:t>
      </w:r>
      <w:r>
        <w:rPr>
          <w:rStyle w:val="NormalTok"/>
        </w:rPr>
        <w:t xml:space="preserve"> ann_PLAT_SPAm.st[[</w:t>
      </w:r>
      <w:r>
        <w:rPr>
          <w:rStyle w:val="DecValTok"/>
        </w:rPr>
        <w:t>3</w:t>
      </w:r>
      <w:r>
        <w:rPr>
          <w:rStyle w:val="NormalTok"/>
        </w:rPr>
        <w:t>]]</w:t>
      </w:r>
      <w:r>
        <w:br/>
      </w:r>
      <w:r>
        <w:br/>
      </w:r>
      <w:r>
        <w:rPr>
          <w:rStyle w:val="NormalTok"/>
        </w:rPr>
        <w:t xml:space="preserve">p_PLAT_SPAf.st.ext </w:t>
      </w:r>
      <w:r>
        <w:rPr>
          <w:rStyle w:val="OtherTok"/>
        </w:rPr>
        <w:t>&lt;-</w:t>
      </w:r>
      <w:r>
        <w:rPr>
          <w:rStyle w:val="NormalTok"/>
        </w:rPr>
        <w:t xml:space="preserve"> </w:t>
      </w:r>
      <w:r>
        <w:rPr>
          <w:rStyle w:val="DecValTok"/>
        </w:rPr>
        <w:t>1</w:t>
      </w:r>
      <w:r>
        <w:rPr>
          <w:rStyle w:val="SpecialCharTok"/>
        </w:rPr>
        <w:t>-</w:t>
      </w:r>
      <w:r>
        <w:rPr>
          <w:rStyle w:val="NormalTok"/>
        </w:rPr>
        <w:t>q_PLAT_SPAf.st.ext</w:t>
      </w:r>
      <w:r>
        <w:br/>
      </w:r>
      <w:r>
        <w:rPr>
          <w:rStyle w:val="NormalTok"/>
        </w:rPr>
        <w:t xml:space="preserve">ann_PLAT_SPAf.st </w:t>
      </w:r>
      <w:r>
        <w:rPr>
          <w:rStyle w:val="OtherTok"/>
        </w:rPr>
        <w:t>&lt;-</w:t>
      </w:r>
      <w:r>
        <w:rPr>
          <w:rStyle w:val="NormalTok"/>
        </w:rPr>
        <w:t xml:space="preserve"> </w:t>
      </w:r>
      <w:r>
        <w:rPr>
          <w:rStyle w:val="FunctionTok"/>
        </w:rPr>
        <w:t>annuity.st</w:t>
      </w:r>
      <w:r>
        <w:rPr>
          <w:rStyle w:val="NormalTok"/>
        </w:rPr>
        <w:t>(q_PLAT_SPAf.st.ext,v_vect,</w:t>
      </w:r>
      <w:r>
        <w:rPr>
          <w:rStyle w:val="FloatTok"/>
        </w:rPr>
        <w:t>0.9</w:t>
      </w:r>
      <w:r>
        <w:rPr>
          <w:rStyle w:val="NormalTok"/>
        </w:rPr>
        <w:t>)</w:t>
      </w:r>
      <w:r>
        <w:br/>
      </w:r>
      <w:r>
        <w:rPr>
          <w:rStyle w:val="NormalTok"/>
        </w:rPr>
        <w:t xml:space="preserve">ann_PLAT_SPAf.mean </w:t>
      </w:r>
      <w:r>
        <w:rPr>
          <w:rStyle w:val="OtherTok"/>
        </w:rPr>
        <w:t>&lt;-</w:t>
      </w:r>
      <w:r>
        <w:rPr>
          <w:rStyle w:val="NormalTok"/>
        </w:rPr>
        <w:t xml:space="preserve"> ann_PLAT_SPAf.st[[</w:t>
      </w:r>
      <w:r>
        <w:rPr>
          <w:rStyle w:val="DecValTok"/>
        </w:rPr>
        <w:t>1</w:t>
      </w:r>
      <w:r>
        <w:rPr>
          <w:rStyle w:val="NormalTok"/>
        </w:rPr>
        <w:t>]]</w:t>
      </w:r>
      <w:r>
        <w:br/>
      </w:r>
      <w:r>
        <w:rPr>
          <w:rStyle w:val="NormalTok"/>
        </w:rPr>
        <w:t xml:space="preserve">ann_PLAT_SPAf.q95 </w:t>
      </w:r>
      <w:r>
        <w:rPr>
          <w:rStyle w:val="OtherTok"/>
        </w:rPr>
        <w:t>&lt;-</w:t>
      </w:r>
      <w:r>
        <w:rPr>
          <w:rStyle w:val="NormalTok"/>
        </w:rPr>
        <w:t xml:space="preserve"> ann_PLAT_SPAf.st[[</w:t>
      </w:r>
      <w:r>
        <w:rPr>
          <w:rStyle w:val="DecValTok"/>
        </w:rPr>
        <w:t>2</w:t>
      </w:r>
      <w:r>
        <w:rPr>
          <w:rStyle w:val="NormalTok"/>
        </w:rPr>
        <w:t>]]</w:t>
      </w:r>
      <w:r>
        <w:br/>
      </w:r>
      <w:r>
        <w:rPr>
          <w:rStyle w:val="NormalTok"/>
        </w:rPr>
        <w:t xml:space="preserve">ann_PLAT_SPAf.q05 </w:t>
      </w:r>
      <w:r>
        <w:rPr>
          <w:rStyle w:val="OtherTok"/>
        </w:rPr>
        <w:t>&lt;-</w:t>
      </w:r>
      <w:r>
        <w:rPr>
          <w:rStyle w:val="NormalTok"/>
        </w:rPr>
        <w:t xml:space="preserve"> ann_PLAT_SPAf.st[[</w:t>
      </w:r>
      <w:r>
        <w:rPr>
          <w:rStyle w:val="DecValTok"/>
        </w:rPr>
        <w:t>3</w:t>
      </w:r>
      <w:r>
        <w:rPr>
          <w:rStyle w:val="NormalTok"/>
        </w:rPr>
        <w:t>]]</w:t>
      </w:r>
      <w:r>
        <w:br/>
      </w:r>
      <w:r>
        <w:br/>
      </w:r>
      <w:r>
        <w:rPr>
          <w:rStyle w:val="NormalTok"/>
        </w:rPr>
        <w:t xml:space="preserve">ann_PLAT.SPAm.m </w:t>
      </w:r>
      <w:r>
        <w:rPr>
          <w:rStyle w:val="OtherTok"/>
        </w:rPr>
        <w:t>&lt;-</w:t>
      </w:r>
      <w:r>
        <w:rPr>
          <w:rStyle w:val="NormalTok"/>
        </w:rPr>
        <w:t xml:space="preserve"> </w:t>
      </w:r>
      <w:r>
        <w:rPr>
          <w:rStyle w:val="FunctionTok"/>
        </w:rPr>
        <w:t>as.data.frame</w:t>
      </w:r>
      <w:r>
        <w:rPr>
          <w:rStyle w:val="NormalTok"/>
        </w:rPr>
        <w:t>(ann_PLAT_SPAm.mean)</w:t>
      </w:r>
      <w:r>
        <w:br/>
      </w:r>
      <w:r>
        <w:rPr>
          <w:rStyle w:val="NormalTok"/>
        </w:rPr>
        <w:t xml:space="preserve">ann_PLAT.SPAm.q95 </w:t>
      </w:r>
      <w:r>
        <w:rPr>
          <w:rStyle w:val="OtherTok"/>
        </w:rPr>
        <w:t>&lt;-</w:t>
      </w:r>
      <w:r>
        <w:rPr>
          <w:rStyle w:val="NormalTok"/>
        </w:rPr>
        <w:t xml:space="preserve"> </w:t>
      </w:r>
      <w:r>
        <w:rPr>
          <w:rStyle w:val="FunctionTok"/>
        </w:rPr>
        <w:t>as.data.frame</w:t>
      </w:r>
      <w:r>
        <w:rPr>
          <w:rStyle w:val="NormalTok"/>
        </w:rPr>
        <w:t>(ann_PLAT_SPAm.q95)</w:t>
      </w:r>
      <w:r>
        <w:br/>
      </w:r>
      <w:r>
        <w:rPr>
          <w:rStyle w:val="NormalTok"/>
        </w:rPr>
        <w:t xml:space="preserve">ann_PLAT.SPAm.q05 </w:t>
      </w:r>
      <w:r>
        <w:rPr>
          <w:rStyle w:val="OtherTok"/>
        </w:rPr>
        <w:t>&lt;-</w:t>
      </w:r>
      <w:r>
        <w:rPr>
          <w:rStyle w:val="NormalTok"/>
        </w:rPr>
        <w:t xml:space="preserve"> </w:t>
      </w:r>
      <w:r>
        <w:rPr>
          <w:rStyle w:val="FunctionTok"/>
        </w:rPr>
        <w:t>as.data.frame</w:t>
      </w:r>
      <w:r>
        <w:rPr>
          <w:rStyle w:val="NormalTok"/>
        </w:rPr>
        <w:t>(ann_PLAT_SPAm.q05)</w:t>
      </w:r>
      <w:r>
        <w:br/>
      </w:r>
      <w:r>
        <w:rPr>
          <w:rStyle w:val="NormalTok"/>
        </w:rPr>
        <w:t xml:space="preserve">ann_PLAT.SPAf.m </w:t>
      </w:r>
      <w:r>
        <w:rPr>
          <w:rStyle w:val="OtherTok"/>
        </w:rPr>
        <w:t>&lt;-</w:t>
      </w:r>
      <w:r>
        <w:rPr>
          <w:rStyle w:val="NormalTok"/>
        </w:rPr>
        <w:t xml:space="preserve"> </w:t>
      </w:r>
      <w:r>
        <w:rPr>
          <w:rStyle w:val="FunctionTok"/>
        </w:rPr>
        <w:t>as.data.frame</w:t>
      </w:r>
      <w:r>
        <w:rPr>
          <w:rStyle w:val="NormalTok"/>
        </w:rPr>
        <w:t>(ann_PLAT_SPAf.mean)</w:t>
      </w:r>
      <w:r>
        <w:br/>
      </w:r>
      <w:r>
        <w:rPr>
          <w:rStyle w:val="NormalTok"/>
        </w:rPr>
        <w:t xml:space="preserve">ann_PLAT.SPAf.q95 </w:t>
      </w:r>
      <w:r>
        <w:rPr>
          <w:rStyle w:val="OtherTok"/>
        </w:rPr>
        <w:t>&lt;-</w:t>
      </w:r>
      <w:r>
        <w:rPr>
          <w:rStyle w:val="FunctionTok"/>
        </w:rPr>
        <w:t>as.data.frame</w:t>
      </w:r>
      <w:r>
        <w:rPr>
          <w:rStyle w:val="NormalTok"/>
        </w:rPr>
        <w:t>(ann_PLAT_SPAf.q95)</w:t>
      </w:r>
      <w:r>
        <w:br/>
      </w:r>
      <w:r>
        <w:rPr>
          <w:rStyle w:val="NormalTok"/>
        </w:rPr>
        <w:t>ann_PLAT.SPAf.q05</w:t>
      </w:r>
      <w:r>
        <w:rPr>
          <w:rStyle w:val="OtherTok"/>
        </w:rPr>
        <w:t>&lt;-</w:t>
      </w:r>
      <w:r>
        <w:rPr>
          <w:rStyle w:val="NormalTok"/>
        </w:rPr>
        <w:t xml:space="preserve"> </w:t>
      </w:r>
      <w:r>
        <w:rPr>
          <w:rStyle w:val="FunctionTok"/>
        </w:rPr>
        <w:t>as.data.frame</w:t>
      </w:r>
      <w:r>
        <w:rPr>
          <w:rStyle w:val="NormalTok"/>
        </w:rPr>
        <w:t>(ann_PLAT_SPAf.q05)</w:t>
      </w:r>
    </w:p>
    <w:p w14:paraId="051EF1CC" w14:textId="77777777" w:rsidR="00D35A95" w:rsidRDefault="00000000">
      <w:pPr>
        <w:pStyle w:val="Titolo2"/>
      </w:pPr>
      <w:bookmarkStart w:id="81" w:name="x-apc-2"/>
      <w:bookmarkEnd w:id="78"/>
      <w:bookmarkEnd w:id="80"/>
      <w:r>
        <w:t>x APC</w:t>
      </w:r>
    </w:p>
    <w:p w14:paraId="0F2ECFE4" w14:textId="77777777" w:rsidR="00D35A95" w:rsidRDefault="00000000">
      <w:pPr>
        <w:pStyle w:val="Titolo3"/>
      </w:pPr>
      <w:bookmarkStart w:id="82" w:name="X67d5886fb6404e33c1e927ad756fb3d299b4dc1"/>
      <w:r>
        <w:t>Calcolo probabilità di sopravvivenza e aspettativa di vita</w:t>
      </w:r>
    </w:p>
    <w:p w14:paraId="11EA1AD3" w14:textId="77777777" w:rsidR="00D35A95" w:rsidRDefault="00000000">
      <w:pPr>
        <w:pStyle w:val="SourceCode"/>
      </w:pPr>
      <w:r>
        <w:rPr>
          <w:rStyle w:val="NormalTok"/>
        </w:rPr>
        <w:t xml:space="preserve">p_APC_SPAm.q95 </w:t>
      </w:r>
      <w:r>
        <w:rPr>
          <w:rStyle w:val="OtherTok"/>
        </w:rPr>
        <w:t>&lt;-</w:t>
      </w:r>
      <w:r>
        <w:rPr>
          <w:rStyle w:val="NormalTok"/>
        </w:rPr>
        <w:t xml:space="preserve"> </w:t>
      </w:r>
      <w:r>
        <w:rPr>
          <w:rStyle w:val="DecValTok"/>
        </w:rPr>
        <w:t>1</w:t>
      </w:r>
      <w:r>
        <w:rPr>
          <w:rStyle w:val="SpecialCharTok"/>
        </w:rPr>
        <w:t>-</w:t>
      </w:r>
      <w:r>
        <w:rPr>
          <w:rStyle w:val="NormalTok"/>
        </w:rPr>
        <w:t>q_APC_SPAm.q95</w:t>
      </w:r>
      <w:r>
        <w:rPr>
          <w:rStyle w:val="CommentTok"/>
        </w:rPr>
        <w:t># 1 year survival probability</w:t>
      </w:r>
      <w:r>
        <w:br/>
      </w:r>
      <w:r>
        <w:rPr>
          <w:rStyle w:val="NormalTok"/>
        </w:rPr>
        <w:t xml:space="preserve">p0n_APC_SPAm.q95 </w:t>
      </w:r>
      <w:r>
        <w:rPr>
          <w:rStyle w:val="OtherTok"/>
        </w:rPr>
        <w:t>&lt;-</w:t>
      </w:r>
      <w:r>
        <w:rPr>
          <w:rStyle w:val="NormalTok"/>
        </w:rPr>
        <w:t xml:space="preserve"> </w:t>
      </w:r>
      <w:r>
        <w:rPr>
          <w:rStyle w:val="FunctionTok"/>
        </w:rPr>
        <w:t>apply</w:t>
      </w:r>
      <w:r>
        <w:rPr>
          <w:rStyle w:val="NormalTok"/>
        </w:rPr>
        <w:t xml:space="preserve">(p_APC_SPAm.q95, </w:t>
      </w:r>
      <w:r>
        <w:rPr>
          <w:rStyle w:val="DecValTok"/>
        </w:rPr>
        <w:t>2</w:t>
      </w:r>
      <w:r>
        <w:rPr>
          <w:rStyle w:val="NormalTok"/>
        </w:rPr>
        <w:t xml:space="preserve">, cumprod) </w:t>
      </w:r>
      <w:r>
        <w:rPr>
          <w:rStyle w:val="CommentTok"/>
        </w:rPr>
        <w:t># n year survival probability</w:t>
      </w:r>
      <w:r>
        <w:br/>
      </w:r>
      <w:r>
        <w:rPr>
          <w:rStyle w:val="NormalTok"/>
        </w:rPr>
        <w:t xml:space="preserve">ex_APC_SPAm.q95 </w:t>
      </w:r>
      <w:r>
        <w:rPr>
          <w:rStyle w:val="OtherTok"/>
        </w:rPr>
        <w:t>&lt;-</w:t>
      </w:r>
      <w:r>
        <w:rPr>
          <w:rStyle w:val="NormalTok"/>
        </w:rPr>
        <w:t xml:space="preserve"> </w:t>
      </w:r>
      <w:r>
        <w:rPr>
          <w:rStyle w:val="FunctionTok"/>
        </w:rPr>
        <w:t>life.exp</w:t>
      </w:r>
      <w:r>
        <w:rPr>
          <w:rStyle w:val="NormalTok"/>
        </w:rPr>
        <w:t xml:space="preserve">(q_APC_SPAm.q95) </w:t>
      </w:r>
      <w:r>
        <w:rPr>
          <w:rStyle w:val="CommentTok"/>
        </w:rPr>
        <w:t># life expectancy</w:t>
      </w:r>
      <w:r>
        <w:br/>
      </w:r>
      <w:r>
        <w:br/>
      </w:r>
      <w:r>
        <w:rPr>
          <w:rStyle w:val="NormalTok"/>
        </w:rPr>
        <w:t xml:space="preserve">p_APC_SPAm.q05 </w:t>
      </w:r>
      <w:r>
        <w:rPr>
          <w:rStyle w:val="OtherTok"/>
        </w:rPr>
        <w:t>&lt;-</w:t>
      </w:r>
      <w:r>
        <w:rPr>
          <w:rStyle w:val="NormalTok"/>
        </w:rPr>
        <w:t xml:space="preserve"> </w:t>
      </w:r>
      <w:r>
        <w:rPr>
          <w:rStyle w:val="DecValTok"/>
        </w:rPr>
        <w:t>1</w:t>
      </w:r>
      <w:r>
        <w:rPr>
          <w:rStyle w:val="SpecialCharTok"/>
        </w:rPr>
        <w:t>-</w:t>
      </w:r>
      <w:r>
        <w:rPr>
          <w:rStyle w:val="NormalTok"/>
        </w:rPr>
        <w:t>q_APC_SPAm.q05</w:t>
      </w:r>
      <w:r>
        <w:rPr>
          <w:rStyle w:val="CommentTok"/>
        </w:rPr>
        <w:t># 1 year survival probability</w:t>
      </w:r>
      <w:r>
        <w:br/>
      </w:r>
      <w:r>
        <w:rPr>
          <w:rStyle w:val="NormalTok"/>
        </w:rPr>
        <w:lastRenderedPageBreak/>
        <w:t xml:space="preserve">p0n_APC_SPAm.q05 </w:t>
      </w:r>
      <w:r>
        <w:rPr>
          <w:rStyle w:val="OtherTok"/>
        </w:rPr>
        <w:t>&lt;-</w:t>
      </w:r>
      <w:r>
        <w:rPr>
          <w:rStyle w:val="NormalTok"/>
        </w:rPr>
        <w:t xml:space="preserve"> </w:t>
      </w:r>
      <w:r>
        <w:rPr>
          <w:rStyle w:val="FunctionTok"/>
        </w:rPr>
        <w:t>apply</w:t>
      </w:r>
      <w:r>
        <w:rPr>
          <w:rStyle w:val="NormalTok"/>
        </w:rPr>
        <w:t xml:space="preserve">(p_APC_SPAm.q05, </w:t>
      </w:r>
      <w:r>
        <w:rPr>
          <w:rStyle w:val="DecValTok"/>
        </w:rPr>
        <w:t>2</w:t>
      </w:r>
      <w:r>
        <w:rPr>
          <w:rStyle w:val="NormalTok"/>
        </w:rPr>
        <w:t xml:space="preserve">, cumprod) </w:t>
      </w:r>
      <w:r>
        <w:rPr>
          <w:rStyle w:val="CommentTok"/>
        </w:rPr>
        <w:t># n year survival probability</w:t>
      </w:r>
      <w:r>
        <w:br/>
      </w:r>
      <w:r>
        <w:rPr>
          <w:rStyle w:val="NormalTok"/>
        </w:rPr>
        <w:t xml:space="preserve">ex_APC_SPAm.q05 </w:t>
      </w:r>
      <w:r>
        <w:rPr>
          <w:rStyle w:val="OtherTok"/>
        </w:rPr>
        <w:t>&lt;-</w:t>
      </w:r>
      <w:r>
        <w:rPr>
          <w:rStyle w:val="NormalTok"/>
        </w:rPr>
        <w:t xml:space="preserve"> </w:t>
      </w:r>
      <w:r>
        <w:rPr>
          <w:rStyle w:val="FunctionTok"/>
        </w:rPr>
        <w:t>life.exp</w:t>
      </w:r>
      <w:r>
        <w:rPr>
          <w:rStyle w:val="NormalTok"/>
        </w:rPr>
        <w:t xml:space="preserve">(q_APC_SPAm.q05) </w:t>
      </w:r>
      <w:r>
        <w:rPr>
          <w:rStyle w:val="CommentTok"/>
        </w:rPr>
        <w:t># life expectancy</w:t>
      </w:r>
      <w:r>
        <w:br/>
      </w:r>
      <w:r>
        <w:br/>
      </w:r>
      <w:r>
        <w:rPr>
          <w:rStyle w:val="NormalTok"/>
        </w:rPr>
        <w:t xml:space="preserve">p_APC_SPAm.boot.q95 </w:t>
      </w:r>
      <w:r>
        <w:rPr>
          <w:rStyle w:val="OtherTok"/>
        </w:rPr>
        <w:t>&lt;-</w:t>
      </w:r>
      <w:r>
        <w:rPr>
          <w:rStyle w:val="NormalTok"/>
        </w:rPr>
        <w:t xml:space="preserve"> </w:t>
      </w:r>
      <w:r>
        <w:rPr>
          <w:rStyle w:val="DecValTok"/>
        </w:rPr>
        <w:t>1</w:t>
      </w:r>
      <w:r>
        <w:rPr>
          <w:rStyle w:val="SpecialCharTok"/>
        </w:rPr>
        <w:t>-</w:t>
      </w:r>
      <w:r>
        <w:rPr>
          <w:rStyle w:val="NormalTok"/>
        </w:rPr>
        <w:t>q_APC_SPAm.boot.q95</w:t>
      </w:r>
      <w:r>
        <w:rPr>
          <w:rStyle w:val="CommentTok"/>
        </w:rPr>
        <w:t># 1 year survival probability</w:t>
      </w:r>
      <w:r>
        <w:br/>
      </w:r>
      <w:r>
        <w:rPr>
          <w:rStyle w:val="NormalTok"/>
        </w:rPr>
        <w:t xml:space="preserve">p0n_APC_SPAm.boot.q95 </w:t>
      </w:r>
      <w:r>
        <w:rPr>
          <w:rStyle w:val="OtherTok"/>
        </w:rPr>
        <w:t>&lt;-</w:t>
      </w:r>
      <w:r>
        <w:rPr>
          <w:rStyle w:val="NormalTok"/>
        </w:rPr>
        <w:t xml:space="preserve"> </w:t>
      </w:r>
      <w:r>
        <w:rPr>
          <w:rStyle w:val="FunctionTok"/>
        </w:rPr>
        <w:t>apply</w:t>
      </w:r>
      <w:r>
        <w:rPr>
          <w:rStyle w:val="NormalTok"/>
        </w:rPr>
        <w:t xml:space="preserve">(p_APC_SPAm.boot.q95, </w:t>
      </w:r>
      <w:r>
        <w:rPr>
          <w:rStyle w:val="DecValTok"/>
        </w:rPr>
        <w:t>2</w:t>
      </w:r>
      <w:r>
        <w:rPr>
          <w:rStyle w:val="NormalTok"/>
        </w:rPr>
        <w:t xml:space="preserve">, cumprod) </w:t>
      </w:r>
      <w:r>
        <w:rPr>
          <w:rStyle w:val="CommentTok"/>
        </w:rPr>
        <w:t># n year survival probability</w:t>
      </w:r>
      <w:r>
        <w:br/>
      </w:r>
      <w:r>
        <w:rPr>
          <w:rStyle w:val="NormalTok"/>
        </w:rPr>
        <w:t xml:space="preserve">ex_APC_SPAm.boot.q95 </w:t>
      </w:r>
      <w:r>
        <w:rPr>
          <w:rStyle w:val="OtherTok"/>
        </w:rPr>
        <w:t>&lt;-</w:t>
      </w:r>
      <w:r>
        <w:rPr>
          <w:rStyle w:val="NormalTok"/>
        </w:rPr>
        <w:t xml:space="preserve"> </w:t>
      </w:r>
      <w:r>
        <w:rPr>
          <w:rStyle w:val="FunctionTok"/>
        </w:rPr>
        <w:t>life.exp</w:t>
      </w:r>
      <w:r>
        <w:rPr>
          <w:rStyle w:val="NormalTok"/>
        </w:rPr>
        <w:t xml:space="preserve">(q_APC_SPAm.boot.q95) </w:t>
      </w:r>
      <w:r>
        <w:rPr>
          <w:rStyle w:val="CommentTok"/>
        </w:rPr>
        <w:t># life expectancy</w:t>
      </w:r>
      <w:r>
        <w:br/>
      </w:r>
      <w:r>
        <w:br/>
      </w:r>
      <w:r>
        <w:rPr>
          <w:rStyle w:val="NormalTok"/>
        </w:rPr>
        <w:t xml:space="preserve">p_APC_SPAm.boot.q05 </w:t>
      </w:r>
      <w:r>
        <w:rPr>
          <w:rStyle w:val="OtherTok"/>
        </w:rPr>
        <w:t>&lt;-</w:t>
      </w:r>
      <w:r>
        <w:rPr>
          <w:rStyle w:val="NormalTok"/>
        </w:rPr>
        <w:t xml:space="preserve"> </w:t>
      </w:r>
      <w:r>
        <w:rPr>
          <w:rStyle w:val="DecValTok"/>
        </w:rPr>
        <w:t>1</w:t>
      </w:r>
      <w:r>
        <w:rPr>
          <w:rStyle w:val="SpecialCharTok"/>
        </w:rPr>
        <w:t>-</w:t>
      </w:r>
      <w:r>
        <w:rPr>
          <w:rStyle w:val="NormalTok"/>
        </w:rPr>
        <w:t>q_APC_SPAm.boot.q05</w:t>
      </w:r>
      <w:r>
        <w:rPr>
          <w:rStyle w:val="CommentTok"/>
        </w:rPr>
        <w:t># 1 year survival probability</w:t>
      </w:r>
      <w:r>
        <w:br/>
      </w:r>
      <w:r>
        <w:rPr>
          <w:rStyle w:val="NormalTok"/>
        </w:rPr>
        <w:t xml:space="preserve">p0n_APC_SPAm.boot.q05 </w:t>
      </w:r>
      <w:r>
        <w:rPr>
          <w:rStyle w:val="OtherTok"/>
        </w:rPr>
        <w:t>&lt;-</w:t>
      </w:r>
      <w:r>
        <w:rPr>
          <w:rStyle w:val="NormalTok"/>
        </w:rPr>
        <w:t xml:space="preserve"> </w:t>
      </w:r>
      <w:r>
        <w:rPr>
          <w:rStyle w:val="FunctionTok"/>
        </w:rPr>
        <w:t>apply</w:t>
      </w:r>
      <w:r>
        <w:rPr>
          <w:rStyle w:val="NormalTok"/>
        </w:rPr>
        <w:t xml:space="preserve">(p_APC_SPAm.boot.q05, </w:t>
      </w:r>
      <w:r>
        <w:rPr>
          <w:rStyle w:val="DecValTok"/>
        </w:rPr>
        <w:t>2</w:t>
      </w:r>
      <w:r>
        <w:rPr>
          <w:rStyle w:val="NormalTok"/>
        </w:rPr>
        <w:t xml:space="preserve">, cumprod) </w:t>
      </w:r>
      <w:r>
        <w:rPr>
          <w:rStyle w:val="CommentTok"/>
        </w:rPr>
        <w:t># n year survival probability</w:t>
      </w:r>
      <w:r>
        <w:br/>
      </w:r>
      <w:r>
        <w:rPr>
          <w:rStyle w:val="NormalTok"/>
        </w:rPr>
        <w:t xml:space="preserve">ex_APC_SPAm.boot.q05 </w:t>
      </w:r>
      <w:r>
        <w:rPr>
          <w:rStyle w:val="OtherTok"/>
        </w:rPr>
        <w:t>&lt;-</w:t>
      </w:r>
      <w:r>
        <w:rPr>
          <w:rStyle w:val="NormalTok"/>
        </w:rPr>
        <w:t xml:space="preserve"> </w:t>
      </w:r>
      <w:r>
        <w:rPr>
          <w:rStyle w:val="FunctionTok"/>
        </w:rPr>
        <w:t>life.exp</w:t>
      </w:r>
      <w:r>
        <w:rPr>
          <w:rStyle w:val="NormalTok"/>
        </w:rPr>
        <w:t xml:space="preserve">(q_APC_SPAm.boot.q05) </w:t>
      </w:r>
      <w:r>
        <w:rPr>
          <w:rStyle w:val="CommentTok"/>
        </w:rPr>
        <w:t># life expectancy</w:t>
      </w:r>
      <w:r>
        <w:br/>
      </w:r>
      <w:r>
        <w:br/>
      </w:r>
      <w:r>
        <w:rPr>
          <w:rStyle w:val="NormalTok"/>
        </w:rPr>
        <w:t xml:space="preserve">p_APC_SPAf.q95 </w:t>
      </w:r>
      <w:r>
        <w:rPr>
          <w:rStyle w:val="OtherTok"/>
        </w:rPr>
        <w:t>&lt;-</w:t>
      </w:r>
      <w:r>
        <w:rPr>
          <w:rStyle w:val="NormalTok"/>
        </w:rPr>
        <w:t xml:space="preserve"> </w:t>
      </w:r>
      <w:r>
        <w:rPr>
          <w:rStyle w:val="DecValTok"/>
        </w:rPr>
        <w:t>1</w:t>
      </w:r>
      <w:r>
        <w:rPr>
          <w:rStyle w:val="SpecialCharTok"/>
        </w:rPr>
        <w:t>-</w:t>
      </w:r>
      <w:r>
        <w:rPr>
          <w:rStyle w:val="NormalTok"/>
        </w:rPr>
        <w:t>q_APC_SPAf.q95</w:t>
      </w:r>
      <w:r>
        <w:rPr>
          <w:rStyle w:val="CommentTok"/>
        </w:rPr>
        <w:t># 1 year survival probability</w:t>
      </w:r>
      <w:r>
        <w:br/>
      </w:r>
      <w:r>
        <w:rPr>
          <w:rStyle w:val="NormalTok"/>
        </w:rPr>
        <w:t xml:space="preserve">p0n_APC_SPAf.q95 </w:t>
      </w:r>
      <w:r>
        <w:rPr>
          <w:rStyle w:val="OtherTok"/>
        </w:rPr>
        <w:t>&lt;-</w:t>
      </w:r>
      <w:r>
        <w:rPr>
          <w:rStyle w:val="NormalTok"/>
        </w:rPr>
        <w:t xml:space="preserve"> </w:t>
      </w:r>
      <w:r>
        <w:rPr>
          <w:rStyle w:val="FunctionTok"/>
        </w:rPr>
        <w:t>apply</w:t>
      </w:r>
      <w:r>
        <w:rPr>
          <w:rStyle w:val="NormalTok"/>
        </w:rPr>
        <w:t xml:space="preserve">(p_APC_SPAf.q95, </w:t>
      </w:r>
      <w:r>
        <w:rPr>
          <w:rStyle w:val="DecValTok"/>
        </w:rPr>
        <w:t>2</w:t>
      </w:r>
      <w:r>
        <w:rPr>
          <w:rStyle w:val="NormalTok"/>
        </w:rPr>
        <w:t xml:space="preserve">, cumprod) </w:t>
      </w:r>
      <w:r>
        <w:rPr>
          <w:rStyle w:val="CommentTok"/>
        </w:rPr>
        <w:t># n year survival probability</w:t>
      </w:r>
      <w:r>
        <w:br/>
      </w:r>
      <w:r>
        <w:rPr>
          <w:rStyle w:val="NormalTok"/>
        </w:rPr>
        <w:t xml:space="preserve">ex_APC_SPAf.q95 </w:t>
      </w:r>
      <w:r>
        <w:rPr>
          <w:rStyle w:val="OtherTok"/>
        </w:rPr>
        <w:t>&lt;-</w:t>
      </w:r>
      <w:r>
        <w:rPr>
          <w:rStyle w:val="NormalTok"/>
        </w:rPr>
        <w:t xml:space="preserve"> </w:t>
      </w:r>
      <w:r>
        <w:rPr>
          <w:rStyle w:val="FunctionTok"/>
        </w:rPr>
        <w:t>life.exp</w:t>
      </w:r>
      <w:r>
        <w:rPr>
          <w:rStyle w:val="NormalTok"/>
        </w:rPr>
        <w:t xml:space="preserve">(q_APC_SPAf.q95) </w:t>
      </w:r>
      <w:r>
        <w:rPr>
          <w:rStyle w:val="CommentTok"/>
        </w:rPr>
        <w:t># life expectancy</w:t>
      </w:r>
      <w:r>
        <w:br/>
      </w:r>
      <w:r>
        <w:br/>
      </w:r>
      <w:r>
        <w:rPr>
          <w:rStyle w:val="NormalTok"/>
        </w:rPr>
        <w:t xml:space="preserve">p_APC_SPAf.q05 </w:t>
      </w:r>
      <w:r>
        <w:rPr>
          <w:rStyle w:val="OtherTok"/>
        </w:rPr>
        <w:t>&lt;-</w:t>
      </w:r>
      <w:r>
        <w:rPr>
          <w:rStyle w:val="NormalTok"/>
        </w:rPr>
        <w:t xml:space="preserve"> </w:t>
      </w:r>
      <w:r>
        <w:rPr>
          <w:rStyle w:val="DecValTok"/>
        </w:rPr>
        <w:t>1</w:t>
      </w:r>
      <w:r>
        <w:rPr>
          <w:rStyle w:val="SpecialCharTok"/>
        </w:rPr>
        <w:t>-</w:t>
      </w:r>
      <w:r>
        <w:rPr>
          <w:rStyle w:val="NormalTok"/>
        </w:rPr>
        <w:t>q_APC_SPAf.q05</w:t>
      </w:r>
      <w:r>
        <w:rPr>
          <w:rStyle w:val="CommentTok"/>
        </w:rPr>
        <w:t># 1 year survival probability</w:t>
      </w:r>
      <w:r>
        <w:br/>
      </w:r>
      <w:r>
        <w:rPr>
          <w:rStyle w:val="NormalTok"/>
        </w:rPr>
        <w:t xml:space="preserve">p0n_APC_SPAf.q05 </w:t>
      </w:r>
      <w:r>
        <w:rPr>
          <w:rStyle w:val="OtherTok"/>
        </w:rPr>
        <w:t>&lt;-</w:t>
      </w:r>
      <w:r>
        <w:rPr>
          <w:rStyle w:val="NormalTok"/>
        </w:rPr>
        <w:t xml:space="preserve"> </w:t>
      </w:r>
      <w:r>
        <w:rPr>
          <w:rStyle w:val="FunctionTok"/>
        </w:rPr>
        <w:t>apply</w:t>
      </w:r>
      <w:r>
        <w:rPr>
          <w:rStyle w:val="NormalTok"/>
        </w:rPr>
        <w:t xml:space="preserve">(p_APC_SPAf.q05, </w:t>
      </w:r>
      <w:r>
        <w:rPr>
          <w:rStyle w:val="DecValTok"/>
        </w:rPr>
        <w:t>2</w:t>
      </w:r>
      <w:r>
        <w:rPr>
          <w:rStyle w:val="NormalTok"/>
        </w:rPr>
        <w:t xml:space="preserve">, cumprod) </w:t>
      </w:r>
      <w:r>
        <w:rPr>
          <w:rStyle w:val="CommentTok"/>
        </w:rPr>
        <w:t># n year survival probability</w:t>
      </w:r>
      <w:r>
        <w:br/>
      </w:r>
      <w:r>
        <w:rPr>
          <w:rStyle w:val="NormalTok"/>
        </w:rPr>
        <w:t xml:space="preserve">ex_APC_SPAf.q05 </w:t>
      </w:r>
      <w:r>
        <w:rPr>
          <w:rStyle w:val="OtherTok"/>
        </w:rPr>
        <w:t>&lt;-</w:t>
      </w:r>
      <w:r>
        <w:rPr>
          <w:rStyle w:val="NormalTok"/>
        </w:rPr>
        <w:t xml:space="preserve"> </w:t>
      </w:r>
      <w:r>
        <w:rPr>
          <w:rStyle w:val="FunctionTok"/>
        </w:rPr>
        <w:t>life.exp</w:t>
      </w:r>
      <w:r>
        <w:rPr>
          <w:rStyle w:val="NormalTok"/>
        </w:rPr>
        <w:t xml:space="preserve">(q_APC_SPAf.q05) </w:t>
      </w:r>
      <w:r>
        <w:rPr>
          <w:rStyle w:val="CommentTok"/>
        </w:rPr>
        <w:t># life expectancy</w:t>
      </w:r>
      <w:r>
        <w:br/>
      </w:r>
      <w:r>
        <w:br/>
      </w:r>
      <w:r>
        <w:rPr>
          <w:rStyle w:val="NormalTok"/>
        </w:rPr>
        <w:t xml:space="preserve">p_APC_SPAf.boot.q95 </w:t>
      </w:r>
      <w:r>
        <w:rPr>
          <w:rStyle w:val="OtherTok"/>
        </w:rPr>
        <w:t>&lt;-</w:t>
      </w:r>
      <w:r>
        <w:rPr>
          <w:rStyle w:val="NormalTok"/>
        </w:rPr>
        <w:t xml:space="preserve"> </w:t>
      </w:r>
      <w:r>
        <w:rPr>
          <w:rStyle w:val="DecValTok"/>
        </w:rPr>
        <w:t>1</w:t>
      </w:r>
      <w:r>
        <w:rPr>
          <w:rStyle w:val="SpecialCharTok"/>
        </w:rPr>
        <w:t>-</w:t>
      </w:r>
      <w:r>
        <w:rPr>
          <w:rStyle w:val="NormalTok"/>
        </w:rPr>
        <w:t>q_APC_SPAf.boot.q95</w:t>
      </w:r>
      <w:r>
        <w:rPr>
          <w:rStyle w:val="CommentTok"/>
        </w:rPr>
        <w:t># 1 year survival probability</w:t>
      </w:r>
      <w:r>
        <w:br/>
      </w:r>
      <w:r>
        <w:rPr>
          <w:rStyle w:val="NormalTok"/>
        </w:rPr>
        <w:t xml:space="preserve">p0n_APC_SPAf.boot.q95 </w:t>
      </w:r>
      <w:r>
        <w:rPr>
          <w:rStyle w:val="OtherTok"/>
        </w:rPr>
        <w:t>&lt;-</w:t>
      </w:r>
      <w:r>
        <w:rPr>
          <w:rStyle w:val="NormalTok"/>
        </w:rPr>
        <w:t xml:space="preserve"> </w:t>
      </w:r>
      <w:r>
        <w:rPr>
          <w:rStyle w:val="FunctionTok"/>
        </w:rPr>
        <w:t>apply</w:t>
      </w:r>
      <w:r>
        <w:rPr>
          <w:rStyle w:val="NormalTok"/>
        </w:rPr>
        <w:t xml:space="preserve">(p_APC_SPAf.boot.q95, </w:t>
      </w:r>
      <w:r>
        <w:rPr>
          <w:rStyle w:val="DecValTok"/>
        </w:rPr>
        <w:t>2</w:t>
      </w:r>
      <w:r>
        <w:rPr>
          <w:rStyle w:val="NormalTok"/>
        </w:rPr>
        <w:t xml:space="preserve">, cumprod) </w:t>
      </w:r>
      <w:r>
        <w:rPr>
          <w:rStyle w:val="CommentTok"/>
        </w:rPr>
        <w:t># n year survival probability</w:t>
      </w:r>
      <w:r>
        <w:br/>
      </w:r>
      <w:r>
        <w:rPr>
          <w:rStyle w:val="NormalTok"/>
        </w:rPr>
        <w:t xml:space="preserve">ex_APC_SPAf.boot.q95 </w:t>
      </w:r>
      <w:r>
        <w:rPr>
          <w:rStyle w:val="OtherTok"/>
        </w:rPr>
        <w:t>&lt;-</w:t>
      </w:r>
      <w:r>
        <w:rPr>
          <w:rStyle w:val="NormalTok"/>
        </w:rPr>
        <w:t xml:space="preserve"> </w:t>
      </w:r>
      <w:r>
        <w:rPr>
          <w:rStyle w:val="FunctionTok"/>
        </w:rPr>
        <w:t>life.exp</w:t>
      </w:r>
      <w:r>
        <w:rPr>
          <w:rStyle w:val="NormalTok"/>
        </w:rPr>
        <w:t xml:space="preserve">(q_APC_SPAf.boot.q95) </w:t>
      </w:r>
      <w:r>
        <w:rPr>
          <w:rStyle w:val="CommentTok"/>
        </w:rPr>
        <w:t># life expectancy</w:t>
      </w:r>
      <w:r>
        <w:br/>
      </w:r>
      <w:r>
        <w:br/>
      </w:r>
      <w:r>
        <w:rPr>
          <w:rStyle w:val="NormalTok"/>
        </w:rPr>
        <w:t xml:space="preserve">p_APC_SPAf.boot.q05 </w:t>
      </w:r>
      <w:r>
        <w:rPr>
          <w:rStyle w:val="OtherTok"/>
        </w:rPr>
        <w:t>&lt;-</w:t>
      </w:r>
      <w:r>
        <w:rPr>
          <w:rStyle w:val="NormalTok"/>
        </w:rPr>
        <w:t xml:space="preserve"> </w:t>
      </w:r>
      <w:r>
        <w:rPr>
          <w:rStyle w:val="DecValTok"/>
        </w:rPr>
        <w:t>1</w:t>
      </w:r>
      <w:r>
        <w:rPr>
          <w:rStyle w:val="SpecialCharTok"/>
        </w:rPr>
        <w:t>-</w:t>
      </w:r>
      <w:r>
        <w:rPr>
          <w:rStyle w:val="NormalTok"/>
        </w:rPr>
        <w:t>q_APC_SPAf.boot.q05</w:t>
      </w:r>
      <w:r>
        <w:rPr>
          <w:rStyle w:val="CommentTok"/>
        </w:rPr>
        <w:t># 1 year survival probability</w:t>
      </w:r>
      <w:r>
        <w:br/>
      </w:r>
      <w:r>
        <w:rPr>
          <w:rStyle w:val="NormalTok"/>
        </w:rPr>
        <w:t xml:space="preserve">p0n_APC_SPAf.boot.q05 </w:t>
      </w:r>
      <w:r>
        <w:rPr>
          <w:rStyle w:val="OtherTok"/>
        </w:rPr>
        <w:t>&lt;-</w:t>
      </w:r>
      <w:r>
        <w:rPr>
          <w:rStyle w:val="NormalTok"/>
        </w:rPr>
        <w:t xml:space="preserve"> </w:t>
      </w:r>
      <w:r>
        <w:rPr>
          <w:rStyle w:val="FunctionTok"/>
        </w:rPr>
        <w:t>apply</w:t>
      </w:r>
      <w:r>
        <w:rPr>
          <w:rStyle w:val="NormalTok"/>
        </w:rPr>
        <w:t xml:space="preserve">(p_APC_SPAf.boot.q05, </w:t>
      </w:r>
      <w:r>
        <w:rPr>
          <w:rStyle w:val="DecValTok"/>
        </w:rPr>
        <w:t>2</w:t>
      </w:r>
      <w:r>
        <w:rPr>
          <w:rStyle w:val="NormalTok"/>
        </w:rPr>
        <w:t xml:space="preserve">, cumprod) </w:t>
      </w:r>
      <w:r>
        <w:rPr>
          <w:rStyle w:val="CommentTok"/>
        </w:rPr>
        <w:t># n year survival probability</w:t>
      </w:r>
      <w:r>
        <w:br/>
      </w:r>
      <w:r>
        <w:rPr>
          <w:rStyle w:val="NormalTok"/>
        </w:rPr>
        <w:t xml:space="preserve">ex_APC_SPAf.boot.q05 </w:t>
      </w:r>
      <w:r>
        <w:rPr>
          <w:rStyle w:val="OtherTok"/>
        </w:rPr>
        <w:t>&lt;-</w:t>
      </w:r>
      <w:r>
        <w:rPr>
          <w:rStyle w:val="NormalTok"/>
        </w:rPr>
        <w:t xml:space="preserve"> </w:t>
      </w:r>
      <w:r>
        <w:rPr>
          <w:rStyle w:val="FunctionTok"/>
        </w:rPr>
        <w:t>life.exp</w:t>
      </w:r>
      <w:r>
        <w:rPr>
          <w:rStyle w:val="NormalTok"/>
        </w:rPr>
        <w:t xml:space="preserve">(q_APC_SPAf.boot.q05) </w:t>
      </w:r>
      <w:r>
        <w:rPr>
          <w:rStyle w:val="CommentTok"/>
        </w:rPr>
        <w:t># life expectancy</w:t>
      </w:r>
      <w:r>
        <w:br/>
      </w:r>
      <w:r>
        <w:br/>
      </w:r>
      <w:r>
        <w:rPr>
          <w:rStyle w:val="NormalTok"/>
        </w:rPr>
        <w:t>ex_APC.SPAm.q05</w:t>
      </w:r>
      <w:r>
        <w:rPr>
          <w:rStyle w:val="OtherTok"/>
        </w:rPr>
        <w:t>&lt;-</w:t>
      </w:r>
      <w:r>
        <w:rPr>
          <w:rStyle w:val="FunctionTok"/>
        </w:rPr>
        <w:t>as.data.frame</w:t>
      </w:r>
      <w:r>
        <w:rPr>
          <w:rStyle w:val="NormalTok"/>
        </w:rPr>
        <w:t>(ex_APC_SPAm.q05)</w:t>
      </w:r>
      <w:r>
        <w:br/>
      </w:r>
      <w:r>
        <w:rPr>
          <w:rStyle w:val="NormalTok"/>
        </w:rPr>
        <w:t>ex_APC.SPAm.q95</w:t>
      </w:r>
      <w:r>
        <w:rPr>
          <w:rStyle w:val="OtherTok"/>
        </w:rPr>
        <w:t>&lt;-</w:t>
      </w:r>
      <w:r>
        <w:rPr>
          <w:rStyle w:val="FunctionTok"/>
        </w:rPr>
        <w:t>as.data.frame</w:t>
      </w:r>
      <w:r>
        <w:rPr>
          <w:rStyle w:val="NormalTok"/>
        </w:rPr>
        <w:t>(ex_APC_SPAm.q95)</w:t>
      </w:r>
      <w:r>
        <w:br/>
      </w:r>
      <w:r>
        <w:rPr>
          <w:rStyle w:val="NormalTok"/>
        </w:rPr>
        <w:t>ex_APC.SPAm.boot.q05</w:t>
      </w:r>
      <w:r>
        <w:rPr>
          <w:rStyle w:val="OtherTok"/>
        </w:rPr>
        <w:t>&lt;-</w:t>
      </w:r>
      <w:r>
        <w:rPr>
          <w:rStyle w:val="FunctionTok"/>
        </w:rPr>
        <w:t>as.data.frame</w:t>
      </w:r>
      <w:r>
        <w:rPr>
          <w:rStyle w:val="NormalTok"/>
        </w:rPr>
        <w:t>(ex_APC_SPAm.boot.q05)</w:t>
      </w:r>
      <w:r>
        <w:br/>
      </w:r>
      <w:r>
        <w:rPr>
          <w:rStyle w:val="NormalTok"/>
        </w:rPr>
        <w:t>ex_APC.SPAm.boot.q95</w:t>
      </w:r>
      <w:r>
        <w:rPr>
          <w:rStyle w:val="OtherTok"/>
        </w:rPr>
        <w:t>&lt;-</w:t>
      </w:r>
      <w:r>
        <w:rPr>
          <w:rStyle w:val="FunctionTok"/>
        </w:rPr>
        <w:t>as.data.frame</w:t>
      </w:r>
      <w:r>
        <w:rPr>
          <w:rStyle w:val="NormalTok"/>
        </w:rPr>
        <w:t>(ex_APC_SPAm.boot.q95)</w:t>
      </w:r>
      <w:r>
        <w:br/>
      </w:r>
      <w:r>
        <w:rPr>
          <w:rStyle w:val="NormalTok"/>
        </w:rPr>
        <w:t>ex_APC.SPAf.q05</w:t>
      </w:r>
      <w:r>
        <w:rPr>
          <w:rStyle w:val="OtherTok"/>
        </w:rPr>
        <w:t>&lt;-</w:t>
      </w:r>
      <w:r>
        <w:rPr>
          <w:rStyle w:val="FunctionTok"/>
        </w:rPr>
        <w:t>as.data.frame</w:t>
      </w:r>
      <w:r>
        <w:rPr>
          <w:rStyle w:val="NormalTok"/>
        </w:rPr>
        <w:t>(ex_APC_SPAf.q05)</w:t>
      </w:r>
      <w:r>
        <w:br/>
      </w:r>
      <w:r>
        <w:rPr>
          <w:rStyle w:val="NormalTok"/>
        </w:rPr>
        <w:t>ex_APC.SPAf.q95</w:t>
      </w:r>
      <w:r>
        <w:rPr>
          <w:rStyle w:val="OtherTok"/>
        </w:rPr>
        <w:t>&lt;-</w:t>
      </w:r>
      <w:r>
        <w:rPr>
          <w:rStyle w:val="FunctionTok"/>
        </w:rPr>
        <w:t>as.data.frame</w:t>
      </w:r>
      <w:r>
        <w:rPr>
          <w:rStyle w:val="NormalTok"/>
        </w:rPr>
        <w:t>(ex_APC_SPAf.q95)</w:t>
      </w:r>
      <w:r>
        <w:br/>
      </w:r>
      <w:r>
        <w:rPr>
          <w:rStyle w:val="NormalTok"/>
        </w:rPr>
        <w:t>ex_APC.SPAf.boot.q05</w:t>
      </w:r>
      <w:r>
        <w:rPr>
          <w:rStyle w:val="OtherTok"/>
        </w:rPr>
        <w:t>&lt;-</w:t>
      </w:r>
      <w:r>
        <w:rPr>
          <w:rStyle w:val="FunctionTok"/>
        </w:rPr>
        <w:t>as.data.frame</w:t>
      </w:r>
      <w:r>
        <w:rPr>
          <w:rStyle w:val="NormalTok"/>
        </w:rPr>
        <w:t>(ex_APC_SPAf.boot.q05)</w:t>
      </w:r>
      <w:r>
        <w:br/>
      </w:r>
      <w:r>
        <w:rPr>
          <w:rStyle w:val="NormalTok"/>
        </w:rPr>
        <w:t>ex_APC.SPAf.boot.q95</w:t>
      </w:r>
      <w:r>
        <w:rPr>
          <w:rStyle w:val="OtherTok"/>
        </w:rPr>
        <w:t>&lt;-</w:t>
      </w:r>
      <w:r>
        <w:rPr>
          <w:rStyle w:val="FunctionTok"/>
        </w:rPr>
        <w:t>as.data.frame</w:t>
      </w:r>
      <w:r>
        <w:rPr>
          <w:rStyle w:val="NormalTok"/>
        </w:rPr>
        <w:t>(ex_APC_SPAf.boot.q95)</w:t>
      </w:r>
    </w:p>
    <w:p w14:paraId="5D13BE95" w14:textId="77777777" w:rsidR="00D35A95" w:rsidRDefault="00000000">
      <w:pPr>
        <w:pStyle w:val="Titolo3"/>
      </w:pPr>
      <w:bookmarkStart w:id="83" w:name="valore-attuale-di-rendite-vitalizie-2"/>
      <w:bookmarkEnd w:id="82"/>
      <w:r>
        <w:t>Valore attuale di rendite vitalizie</w:t>
      </w:r>
    </w:p>
    <w:p w14:paraId="5983413B" w14:textId="77777777" w:rsidR="00D35A95" w:rsidRDefault="00000000">
      <w:pPr>
        <w:pStyle w:val="SourceCode"/>
      </w:pPr>
      <w:r>
        <w:rPr>
          <w:rStyle w:val="NormalTok"/>
        </w:rPr>
        <w:t xml:space="preserve">p_APC_SPAm.st.ext </w:t>
      </w:r>
      <w:r>
        <w:rPr>
          <w:rStyle w:val="OtherTok"/>
        </w:rPr>
        <w:t>&lt;-</w:t>
      </w:r>
      <w:r>
        <w:rPr>
          <w:rStyle w:val="NormalTok"/>
        </w:rPr>
        <w:t xml:space="preserve"> </w:t>
      </w:r>
      <w:r>
        <w:rPr>
          <w:rStyle w:val="DecValTok"/>
        </w:rPr>
        <w:t>1</w:t>
      </w:r>
      <w:r>
        <w:rPr>
          <w:rStyle w:val="SpecialCharTok"/>
        </w:rPr>
        <w:t>-</w:t>
      </w:r>
      <w:r>
        <w:rPr>
          <w:rStyle w:val="NormalTok"/>
        </w:rPr>
        <w:t>q_APC_SPAm.st.ext</w:t>
      </w:r>
      <w:r>
        <w:br/>
      </w:r>
      <w:r>
        <w:rPr>
          <w:rStyle w:val="NormalTok"/>
        </w:rPr>
        <w:t xml:space="preserve">ann_APC_SPAm.st </w:t>
      </w:r>
      <w:r>
        <w:rPr>
          <w:rStyle w:val="OtherTok"/>
        </w:rPr>
        <w:t>&lt;-</w:t>
      </w:r>
      <w:r>
        <w:rPr>
          <w:rStyle w:val="NormalTok"/>
        </w:rPr>
        <w:t xml:space="preserve"> </w:t>
      </w:r>
      <w:r>
        <w:rPr>
          <w:rStyle w:val="FunctionTok"/>
        </w:rPr>
        <w:t>annuity.st</w:t>
      </w:r>
      <w:r>
        <w:rPr>
          <w:rStyle w:val="NormalTok"/>
        </w:rPr>
        <w:t>(q_APC_SPAm.st.ext,v_vect,</w:t>
      </w:r>
      <w:r>
        <w:rPr>
          <w:rStyle w:val="FloatTok"/>
        </w:rPr>
        <w:t>0.99</w:t>
      </w:r>
      <w:r>
        <w:rPr>
          <w:rStyle w:val="NormalTok"/>
        </w:rPr>
        <w:t>)</w:t>
      </w:r>
      <w:r>
        <w:br/>
      </w:r>
      <w:r>
        <w:rPr>
          <w:rStyle w:val="NormalTok"/>
        </w:rPr>
        <w:t xml:space="preserve">ann_APC_SPAm.mean </w:t>
      </w:r>
      <w:r>
        <w:rPr>
          <w:rStyle w:val="OtherTok"/>
        </w:rPr>
        <w:t>&lt;-</w:t>
      </w:r>
      <w:r>
        <w:rPr>
          <w:rStyle w:val="NormalTok"/>
        </w:rPr>
        <w:t xml:space="preserve"> ann_APC_SPAm.st[[</w:t>
      </w:r>
      <w:r>
        <w:rPr>
          <w:rStyle w:val="DecValTok"/>
        </w:rPr>
        <w:t>1</w:t>
      </w:r>
      <w:r>
        <w:rPr>
          <w:rStyle w:val="NormalTok"/>
        </w:rPr>
        <w:t>]]</w:t>
      </w:r>
      <w:r>
        <w:br/>
      </w:r>
      <w:r>
        <w:rPr>
          <w:rStyle w:val="NormalTok"/>
        </w:rPr>
        <w:t xml:space="preserve">ann_APC_SPAm.q95 </w:t>
      </w:r>
      <w:r>
        <w:rPr>
          <w:rStyle w:val="OtherTok"/>
        </w:rPr>
        <w:t>&lt;-</w:t>
      </w:r>
      <w:r>
        <w:rPr>
          <w:rStyle w:val="NormalTok"/>
        </w:rPr>
        <w:t xml:space="preserve"> ann_APC_SPAm.st[[</w:t>
      </w:r>
      <w:r>
        <w:rPr>
          <w:rStyle w:val="DecValTok"/>
        </w:rPr>
        <w:t>2</w:t>
      </w:r>
      <w:r>
        <w:rPr>
          <w:rStyle w:val="NormalTok"/>
        </w:rPr>
        <w:t>]]</w:t>
      </w:r>
      <w:r>
        <w:br/>
      </w:r>
      <w:r>
        <w:rPr>
          <w:rStyle w:val="NormalTok"/>
        </w:rPr>
        <w:t xml:space="preserve">ann_APC_SPAm.q05 </w:t>
      </w:r>
      <w:r>
        <w:rPr>
          <w:rStyle w:val="OtherTok"/>
        </w:rPr>
        <w:t>&lt;-</w:t>
      </w:r>
      <w:r>
        <w:rPr>
          <w:rStyle w:val="NormalTok"/>
        </w:rPr>
        <w:t xml:space="preserve"> ann_APC_SPAm.st[[</w:t>
      </w:r>
      <w:r>
        <w:rPr>
          <w:rStyle w:val="DecValTok"/>
        </w:rPr>
        <w:t>3</w:t>
      </w:r>
      <w:r>
        <w:rPr>
          <w:rStyle w:val="NormalTok"/>
        </w:rPr>
        <w:t>]]</w:t>
      </w:r>
      <w:r>
        <w:br/>
      </w:r>
      <w:r>
        <w:br/>
      </w:r>
      <w:r>
        <w:rPr>
          <w:rStyle w:val="NormalTok"/>
        </w:rPr>
        <w:lastRenderedPageBreak/>
        <w:t xml:space="preserve">p_APC_SPAf.st.ext </w:t>
      </w:r>
      <w:r>
        <w:rPr>
          <w:rStyle w:val="OtherTok"/>
        </w:rPr>
        <w:t>&lt;-</w:t>
      </w:r>
      <w:r>
        <w:rPr>
          <w:rStyle w:val="NormalTok"/>
        </w:rPr>
        <w:t xml:space="preserve"> </w:t>
      </w:r>
      <w:r>
        <w:rPr>
          <w:rStyle w:val="DecValTok"/>
        </w:rPr>
        <w:t>1</w:t>
      </w:r>
      <w:r>
        <w:rPr>
          <w:rStyle w:val="SpecialCharTok"/>
        </w:rPr>
        <w:t>-</w:t>
      </w:r>
      <w:r>
        <w:rPr>
          <w:rStyle w:val="NormalTok"/>
        </w:rPr>
        <w:t>q_APC_SPAf.st.ext</w:t>
      </w:r>
      <w:r>
        <w:br/>
      </w:r>
      <w:r>
        <w:rPr>
          <w:rStyle w:val="NormalTok"/>
        </w:rPr>
        <w:t xml:space="preserve">ann_APC_SPAf.st </w:t>
      </w:r>
      <w:r>
        <w:rPr>
          <w:rStyle w:val="OtherTok"/>
        </w:rPr>
        <w:t>&lt;-</w:t>
      </w:r>
      <w:r>
        <w:rPr>
          <w:rStyle w:val="NormalTok"/>
        </w:rPr>
        <w:t xml:space="preserve"> </w:t>
      </w:r>
      <w:r>
        <w:rPr>
          <w:rStyle w:val="FunctionTok"/>
        </w:rPr>
        <w:t>annuity.st</w:t>
      </w:r>
      <w:r>
        <w:rPr>
          <w:rStyle w:val="NormalTok"/>
        </w:rPr>
        <w:t>(q_APC_SPAf.st.ext,v_vect,</w:t>
      </w:r>
      <w:r>
        <w:rPr>
          <w:rStyle w:val="FloatTok"/>
        </w:rPr>
        <w:t>0.9</w:t>
      </w:r>
      <w:r>
        <w:rPr>
          <w:rStyle w:val="NormalTok"/>
        </w:rPr>
        <w:t>)</w:t>
      </w:r>
      <w:r>
        <w:br/>
      </w:r>
      <w:r>
        <w:rPr>
          <w:rStyle w:val="NormalTok"/>
        </w:rPr>
        <w:t xml:space="preserve">ann_APC_SPAf.mean </w:t>
      </w:r>
      <w:r>
        <w:rPr>
          <w:rStyle w:val="OtherTok"/>
        </w:rPr>
        <w:t>&lt;-</w:t>
      </w:r>
      <w:r>
        <w:rPr>
          <w:rStyle w:val="NormalTok"/>
        </w:rPr>
        <w:t xml:space="preserve"> ann_APC_SPAf.st[[</w:t>
      </w:r>
      <w:r>
        <w:rPr>
          <w:rStyle w:val="DecValTok"/>
        </w:rPr>
        <w:t>1</w:t>
      </w:r>
      <w:r>
        <w:rPr>
          <w:rStyle w:val="NormalTok"/>
        </w:rPr>
        <w:t>]]</w:t>
      </w:r>
      <w:r>
        <w:br/>
      </w:r>
      <w:r>
        <w:rPr>
          <w:rStyle w:val="NormalTok"/>
        </w:rPr>
        <w:t xml:space="preserve">ann_APC_SPAf.q95 </w:t>
      </w:r>
      <w:r>
        <w:rPr>
          <w:rStyle w:val="OtherTok"/>
        </w:rPr>
        <w:t>&lt;-</w:t>
      </w:r>
      <w:r>
        <w:rPr>
          <w:rStyle w:val="NormalTok"/>
        </w:rPr>
        <w:t xml:space="preserve"> ann_APC_SPAf.st[[</w:t>
      </w:r>
      <w:r>
        <w:rPr>
          <w:rStyle w:val="DecValTok"/>
        </w:rPr>
        <w:t>2</w:t>
      </w:r>
      <w:r>
        <w:rPr>
          <w:rStyle w:val="NormalTok"/>
        </w:rPr>
        <w:t>]]</w:t>
      </w:r>
      <w:r>
        <w:br/>
      </w:r>
      <w:r>
        <w:rPr>
          <w:rStyle w:val="NormalTok"/>
        </w:rPr>
        <w:t xml:space="preserve">ann_APC_SPAf.q05 </w:t>
      </w:r>
      <w:r>
        <w:rPr>
          <w:rStyle w:val="OtherTok"/>
        </w:rPr>
        <w:t>&lt;-</w:t>
      </w:r>
      <w:r>
        <w:rPr>
          <w:rStyle w:val="NormalTok"/>
        </w:rPr>
        <w:t xml:space="preserve"> ann_APC_SPAf.st[[</w:t>
      </w:r>
      <w:r>
        <w:rPr>
          <w:rStyle w:val="DecValTok"/>
        </w:rPr>
        <w:t>3</w:t>
      </w:r>
      <w:r>
        <w:rPr>
          <w:rStyle w:val="NormalTok"/>
        </w:rPr>
        <w:t>]]</w:t>
      </w:r>
      <w:r>
        <w:br/>
      </w:r>
      <w:r>
        <w:br/>
      </w:r>
      <w:r>
        <w:rPr>
          <w:rStyle w:val="NormalTok"/>
        </w:rPr>
        <w:t xml:space="preserve">ann_APC.SPAm.m </w:t>
      </w:r>
      <w:r>
        <w:rPr>
          <w:rStyle w:val="OtherTok"/>
        </w:rPr>
        <w:t>&lt;-</w:t>
      </w:r>
      <w:r>
        <w:rPr>
          <w:rStyle w:val="NormalTok"/>
        </w:rPr>
        <w:t xml:space="preserve"> </w:t>
      </w:r>
      <w:r>
        <w:rPr>
          <w:rStyle w:val="FunctionTok"/>
        </w:rPr>
        <w:t>as.data.frame</w:t>
      </w:r>
      <w:r>
        <w:rPr>
          <w:rStyle w:val="NormalTok"/>
        </w:rPr>
        <w:t>(ann_APC_SPAm.mean)</w:t>
      </w:r>
      <w:r>
        <w:br/>
      </w:r>
      <w:r>
        <w:rPr>
          <w:rStyle w:val="NormalTok"/>
        </w:rPr>
        <w:t xml:space="preserve">ann_APC.SPAm.q95 </w:t>
      </w:r>
      <w:r>
        <w:rPr>
          <w:rStyle w:val="OtherTok"/>
        </w:rPr>
        <w:t>&lt;-</w:t>
      </w:r>
      <w:r>
        <w:rPr>
          <w:rStyle w:val="NormalTok"/>
        </w:rPr>
        <w:t xml:space="preserve"> </w:t>
      </w:r>
      <w:r>
        <w:rPr>
          <w:rStyle w:val="FunctionTok"/>
        </w:rPr>
        <w:t>as.data.frame</w:t>
      </w:r>
      <w:r>
        <w:rPr>
          <w:rStyle w:val="NormalTok"/>
        </w:rPr>
        <w:t>(ann_APC_SPAm.q95)</w:t>
      </w:r>
      <w:r>
        <w:br/>
      </w:r>
      <w:r>
        <w:rPr>
          <w:rStyle w:val="NormalTok"/>
        </w:rPr>
        <w:t xml:space="preserve">ann_APC.SPAm.q05 </w:t>
      </w:r>
      <w:r>
        <w:rPr>
          <w:rStyle w:val="OtherTok"/>
        </w:rPr>
        <w:t>&lt;-</w:t>
      </w:r>
      <w:r>
        <w:rPr>
          <w:rStyle w:val="NormalTok"/>
        </w:rPr>
        <w:t xml:space="preserve"> </w:t>
      </w:r>
      <w:r>
        <w:rPr>
          <w:rStyle w:val="FunctionTok"/>
        </w:rPr>
        <w:t>as.data.frame</w:t>
      </w:r>
      <w:r>
        <w:rPr>
          <w:rStyle w:val="NormalTok"/>
        </w:rPr>
        <w:t>(ann_APC_SPAm.q05)</w:t>
      </w:r>
      <w:r>
        <w:br/>
      </w:r>
      <w:r>
        <w:rPr>
          <w:rStyle w:val="NormalTok"/>
        </w:rPr>
        <w:t xml:space="preserve">ann_APC.SPAf.m </w:t>
      </w:r>
      <w:r>
        <w:rPr>
          <w:rStyle w:val="OtherTok"/>
        </w:rPr>
        <w:t>&lt;-</w:t>
      </w:r>
      <w:r>
        <w:rPr>
          <w:rStyle w:val="NormalTok"/>
        </w:rPr>
        <w:t xml:space="preserve"> </w:t>
      </w:r>
      <w:r>
        <w:rPr>
          <w:rStyle w:val="FunctionTok"/>
        </w:rPr>
        <w:t>as.data.frame</w:t>
      </w:r>
      <w:r>
        <w:rPr>
          <w:rStyle w:val="NormalTok"/>
        </w:rPr>
        <w:t>(ann_APC_SPAf.mean)</w:t>
      </w:r>
      <w:r>
        <w:br/>
      </w:r>
      <w:r>
        <w:rPr>
          <w:rStyle w:val="NormalTok"/>
        </w:rPr>
        <w:t xml:space="preserve">ann_APC.SPAf.q95 </w:t>
      </w:r>
      <w:r>
        <w:rPr>
          <w:rStyle w:val="OtherTok"/>
        </w:rPr>
        <w:t>&lt;-</w:t>
      </w:r>
      <w:r>
        <w:rPr>
          <w:rStyle w:val="FunctionTok"/>
        </w:rPr>
        <w:t>as.data.frame</w:t>
      </w:r>
      <w:r>
        <w:rPr>
          <w:rStyle w:val="NormalTok"/>
        </w:rPr>
        <w:t>(ann_APC_SPAf.q95)</w:t>
      </w:r>
      <w:r>
        <w:br/>
      </w:r>
      <w:r>
        <w:rPr>
          <w:rStyle w:val="NormalTok"/>
        </w:rPr>
        <w:t>ann_APC.SPAf.q05</w:t>
      </w:r>
      <w:r>
        <w:rPr>
          <w:rStyle w:val="OtherTok"/>
        </w:rPr>
        <w:t>&lt;-</w:t>
      </w:r>
      <w:r>
        <w:rPr>
          <w:rStyle w:val="NormalTok"/>
        </w:rPr>
        <w:t xml:space="preserve"> </w:t>
      </w:r>
      <w:r>
        <w:rPr>
          <w:rStyle w:val="FunctionTok"/>
        </w:rPr>
        <w:t>as.data.frame</w:t>
      </w:r>
      <w:r>
        <w:rPr>
          <w:rStyle w:val="NormalTok"/>
        </w:rPr>
        <w:t>(ann_APC_SPAf.q05)</w:t>
      </w:r>
    </w:p>
    <w:p w14:paraId="1B6A4BE1" w14:textId="77777777" w:rsidR="00D35A95" w:rsidRDefault="00000000">
      <w:pPr>
        <w:pStyle w:val="FirstParagraph"/>
      </w:pPr>
      <w:r>
        <w:t>Nei confronti che seguiranno, avremo sulle ordinate il valore della rendita, fissando l’età e facendo variare l’anno: ## Confronto grafico LC-PLAT-APC distribuzione rendite per 65enne maschio</w:t>
      </w:r>
    </w:p>
    <w:p w14:paraId="57EDA93D" w14:textId="77777777" w:rsidR="00D35A95"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(ann_LC_SPAm.mean[</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t (stessa età x)</w:t>
      </w:r>
      <w:r>
        <w:br/>
      </w:r>
      <w:r>
        <w:rPr>
          <w:rStyle w:val="FunctionTok"/>
        </w:rPr>
        <w:t>lines</w:t>
      </w:r>
      <w:r>
        <w:rPr>
          <w:rStyle w:val="NormalTok"/>
        </w:rPr>
        <w:t>(ann_LC_SPAm.q95[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(ann_LC_SPAm.q05[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(ann_PLAT_SPAm.mean[</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t (stessa età x)</w:t>
      </w:r>
      <w:r>
        <w:br/>
      </w:r>
      <w:r>
        <w:rPr>
          <w:rStyle w:val="FunctionTok"/>
        </w:rPr>
        <w:t>lines</w:t>
      </w:r>
      <w:r>
        <w:rPr>
          <w:rStyle w:val="NormalTok"/>
        </w:rPr>
        <w:t>(ann_PLAT_SPAm.q95[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(ann_PLAT_SPAm.q05[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(ann_APC_SPAm.mean[</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t (stessa età x)</w:t>
      </w:r>
      <w:r>
        <w:br/>
      </w:r>
      <w:r>
        <w:rPr>
          <w:rStyle w:val="FunctionTok"/>
        </w:rPr>
        <w:t>lines</w:t>
      </w:r>
      <w:r>
        <w:rPr>
          <w:rStyle w:val="NormalTok"/>
        </w:rPr>
        <w:t>(ann_APC_SPAm.q95[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(ann_APC_SPAm.q05[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p>
    <w:p w14:paraId="53827355" w14:textId="77777777" w:rsidR="00D35A95" w:rsidRDefault="00000000">
      <w:pPr>
        <w:pStyle w:val="FirstParagraph"/>
      </w:pPr>
      <w:r>
        <w:rPr>
          <w:noProof/>
        </w:rPr>
        <w:lastRenderedPageBreak/>
        <w:drawing>
          <wp:inline distT="0" distB="0" distL="0" distR="0" wp14:anchorId="19EE5C62" wp14:editId="685ACA48">
            <wp:extent cx="4620126" cy="3696101"/>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Progetto-RMD-spagna_files/figure-docx/plot_m%20ann.%2065y-1.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4E8F6C7A" w14:textId="77777777" w:rsidR="00D35A95" w:rsidRDefault="00000000">
      <w:pPr>
        <w:pStyle w:val="Corpotesto"/>
      </w:pPr>
      <w:r>
        <w:t>Questi grafici servono a visualizzare l’andamento della rendita annua attesa per un individuo di 65 anni, basandosi sulle stime delle probabilità di morte ottenute dai modelli Lee-Carter, Plat e APC e a fornire un’indicazione della variabilità della distribuzione delle rendite.</w:t>
      </w:r>
    </w:p>
    <w:p w14:paraId="6F417409" w14:textId="77777777" w:rsidR="00D35A95" w:rsidRDefault="00000000">
      <w:pPr>
        <w:pStyle w:val="Corpotesto"/>
      </w:pPr>
      <w:r>
        <w:t>Il modello Lee-Carter, mostra un aumento progressivo e costante del valore attuale delle rendite nel tempo. La curva nera centrale rappresenta la stima principale delle rendite, mentre le linee tratteggiate indicano i limiti di incertezza. Inoltre, LC prevede una crescita costante dell’aspettativa di vita, indipendente dall’età la quale si traduce in una curva concava, dove l’effetto del tempo sull’aspettativa di vita rimane invariato con l’aumentare dell’età.</w:t>
      </w:r>
    </w:p>
    <w:p w14:paraId="3D0D76CE" w14:textId="77777777" w:rsidR="00D35A95" w:rsidRDefault="00000000">
      <w:pPr>
        <w:pStyle w:val="Corpotesto"/>
      </w:pPr>
      <w:r>
        <w:t>Il terzo grafico, relativo al modello APC, mostra un incremento molto più rapido delle rendite attese. La curva convessa indica che l’effetto del tempo sull’aspettativa di vita diminuisce con l’età, portando a guadagni in aspettativa di vita sempre più piccoli con il passare del tempo.</w:t>
      </w:r>
    </w:p>
    <w:p w14:paraId="4893884A" w14:textId="77777777" w:rsidR="00D35A95" w:rsidRDefault="00000000">
      <w:pPr>
        <w:pStyle w:val="Corpotesto"/>
      </w:pPr>
      <w:r>
        <w:t>Mentre, il modello PLAT, al centro, presenta anch’esso un incremento delle rendite nel tempo, ma con una variazione iniziale seguita da una ripresa e crescita, con maggiore variabilità e incertezza.</w:t>
      </w:r>
    </w:p>
    <w:p w14:paraId="5EE05559" w14:textId="77777777" w:rsidR="00D35A95" w:rsidRDefault="00000000">
      <w:pPr>
        <w:pStyle w:val="Corpotesto"/>
      </w:pPr>
      <w:r>
        <w:t>Il modello Lee-Carter offre previsioni più stabili e precise per la rendita annua attesa di un individuo di 65 anni, con una crescita lineare e un intervallo di confidenza stretto. Gli altri due sono più incerti.</w:t>
      </w:r>
    </w:p>
    <w:p w14:paraId="5F3728B2" w14:textId="77777777" w:rsidR="00D35A95" w:rsidRDefault="00000000">
      <w:pPr>
        <w:pStyle w:val="Titolo2"/>
      </w:pPr>
      <w:bookmarkStart w:id="84" w:name="X3fd6c7b3a746e276ac8f1f681cf1795cdf72c8c"/>
      <w:bookmarkEnd w:id="81"/>
      <w:bookmarkEnd w:id="83"/>
      <w:r>
        <w:t>Confronto grafico LC-PLAT-APC distribuzione rendite per 65enne femmina</w:t>
      </w:r>
    </w:p>
    <w:p w14:paraId="62212E0C" w14:textId="77777777" w:rsidR="00D35A95"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(ann_LC_SPAf.mean[</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t (stessa età x)</w:t>
      </w:r>
      <w:r>
        <w:br/>
      </w:r>
      <w:r>
        <w:rPr>
          <w:rStyle w:val="FunctionTok"/>
        </w:rPr>
        <w:t>lines</w:t>
      </w:r>
      <w:r>
        <w:rPr>
          <w:rStyle w:val="NormalTok"/>
        </w:rPr>
        <w:t>(ann_LC_SPAf.q95[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lastRenderedPageBreak/>
        <w:t>lines</w:t>
      </w:r>
      <w:r>
        <w:rPr>
          <w:rStyle w:val="NormalTok"/>
        </w:rPr>
        <w:t>(ann_LC_SPAf.q05[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(ann_PLAT_SPAf.mean[</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t (stessa età x)</w:t>
      </w:r>
      <w:r>
        <w:br/>
      </w:r>
      <w:r>
        <w:rPr>
          <w:rStyle w:val="FunctionTok"/>
        </w:rPr>
        <w:t>lines</w:t>
      </w:r>
      <w:r>
        <w:rPr>
          <w:rStyle w:val="NormalTok"/>
        </w:rPr>
        <w:t>(ann_PLAT_SPAf.q95[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(ann_PLAT_SPAf.q05[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(ann_APC_SPAf.mean[</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t (stessa età x)</w:t>
      </w:r>
      <w:r>
        <w:br/>
      </w:r>
      <w:r>
        <w:rPr>
          <w:rStyle w:val="FunctionTok"/>
        </w:rPr>
        <w:t>lines</w:t>
      </w:r>
      <w:r>
        <w:rPr>
          <w:rStyle w:val="NormalTok"/>
        </w:rPr>
        <w:t>(ann_APC_SPAf.q95[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(ann_APC_SPAf.q05[</w:t>
      </w:r>
      <w:r>
        <w:rPr>
          <w:rStyle w:val="StringTok"/>
        </w:rPr>
        <w:t>"65"</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p>
    <w:p w14:paraId="2DF06617" w14:textId="77777777" w:rsidR="00D35A95" w:rsidRDefault="00000000">
      <w:pPr>
        <w:pStyle w:val="FirstParagraph"/>
      </w:pPr>
      <w:r>
        <w:rPr>
          <w:noProof/>
        </w:rPr>
        <w:drawing>
          <wp:inline distT="0" distB="0" distL="0" distR="0" wp14:anchorId="7E0F0C36" wp14:editId="22546E94">
            <wp:extent cx="4620126" cy="3696101"/>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Progetto-RMD-spagna_files/figure-docx/plot_m%20ann.%2065yo-1.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7A895120" w14:textId="77777777" w:rsidR="00D35A95" w:rsidRDefault="00000000">
      <w:pPr>
        <w:pStyle w:val="Corpotesto"/>
      </w:pPr>
      <w:r>
        <w:t>Le previsioni per la popolazione femminile, per i modelli PLAT e APC, tendono ad essere più incerte con intervalli di confidenza più ampi. Mentre, il LC, vede in questa popolazione addirittura un intervalli di confidenza più stretto quindi più affidabile. La differenza plateale è sulle ordinate, infatti, per le donne, le rendite hanno un costo maggiore ciò è giustificato dal fatto che le donne hanno un’aspettativa di vita maggiore degli uomini.</w:t>
      </w:r>
    </w:p>
    <w:p w14:paraId="00FA317D" w14:textId="77777777" w:rsidR="00D35A95" w:rsidRDefault="00000000">
      <w:pPr>
        <w:pStyle w:val="Corpotesto"/>
      </w:pPr>
      <w:r>
        <w:t>Per confermare la disparità di genere e la differenza nei calcoli coi modelli, utilizziamo una tabella, sia per la popolazione maschile che femminile:</w:t>
      </w:r>
    </w:p>
    <w:p w14:paraId="19493B70" w14:textId="77777777" w:rsidR="00D35A95"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1</w:t>
      </w:r>
      <w:r>
        <w:rPr>
          <w:rStyle w:val="NormalTok"/>
        </w:rPr>
        <w:t>))</w:t>
      </w:r>
      <w:r>
        <w:br/>
      </w:r>
      <w:r>
        <w:rPr>
          <w:rStyle w:val="NormalTok"/>
        </w:rPr>
        <w:t xml:space="preserve">LC_05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(ann_LC_SPAm.q05[</w:t>
      </w:r>
      <w:r>
        <w:rPr>
          <w:rStyle w:val="StringTok"/>
        </w:rPr>
        <w:t>"65"</w:t>
      </w:r>
      <w:r>
        <w:rPr>
          <w:rStyle w:val="NormalTok"/>
        </w:rPr>
        <w:t>,</w:t>
      </w:r>
      <w:r>
        <w:rPr>
          <w:rStyle w:val="DecValTok"/>
        </w:rPr>
        <w:t>10</w:t>
      </w:r>
      <w:r>
        <w:rPr>
          <w:rStyle w:val="NormalTok"/>
        </w:rPr>
        <w:t>], ann_LC_SPAm.q05[</w:t>
      </w:r>
      <w:r>
        <w:rPr>
          <w:rStyle w:val="StringTok"/>
        </w:rPr>
        <w:t>"65"</w:t>
      </w:r>
      <w:r>
        <w:rPr>
          <w:rStyle w:val="NormalTok"/>
        </w:rPr>
        <w:t>,</w:t>
      </w:r>
      <w:r>
        <w:rPr>
          <w:rStyle w:val="DecValTok"/>
        </w:rPr>
        <w:t>20</w:t>
      </w:r>
      <w:r>
        <w:rPr>
          <w:rStyle w:val="NormalTok"/>
        </w:rPr>
        <w:t>],</w:t>
      </w:r>
      <w:r>
        <w:br/>
      </w:r>
      <w:r>
        <w:rPr>
          <w:rStyle w:val="NormalTok"/>
        </w:rPr>
        <w:t>ann_LC_SPAm.q05[</w:t>
      </w:r>
      <w:r>
        <w:rPr>
          <w:rStyle w:val="StringTok"/>
        </w:rPr>
        <w:t>"65"</w:t>
      </w:r>
      <w:r>
        <w:rPr>
          <w:rStyle w:val="NormalTok"/>
        </w:rPr>
        <w:t>,</w:t>
      </w:r>
      <w:r>
        <w:rPr>
          <w:rStyle w:val="DecValTok"/>
        </w:rPr>
        <w:t>30</w:t>
      </w:r>
      <w:r>
        <w:rPr>
          <w:rStyle w:val="NormalTok"/>
        </w:rPr>
        <w:t>], ann_LC_SPAm.q05[</w:t>
      </w:r>
      <w:r>
        <w:rPr>
          <w:rStyle w:val="StringTok"/>
        </w:rPr>
        <w:t>"65"</w:t>
      </w:r>
      <w:r>
        <w:rPr>
          <w:rStyle w:val="NormalTok"/>
        </w:rPr>
        <w:t>,</w:t>
      </w:r>
      <w:r>
        <w:rPr>
          <w:rStyle w:val="DecValTok"/>
        </w:rPr>
        <w:t>40</w:t>
      </w:r>
      <w:r>
        <w:rPr>
          <w:rStyle w:val="NormalTok"/>
        </w:rPr>
        <w:t>],</w:t>
      </w:r>
      <w:r>
        <w:br/>
      </w:r>
      <w:r>
        <w:rPr>
          <w:rStyle w:val="NormalTok"/>
        </w:rPr>
        <w:t>ann_LC_SPAm.q05[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LC_50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(ann_LC_SPAm.mean[</w:t>
      </w:r>
      <w:r>
        <w:rPr>
          <w:rStyle w:val="StringTok"/>
        </w:rPr>
        <w:t>"65"</w:t>
      </w:r>
      <w:r>
        <w:rPr>
          <w:rStyle w:val="NormalTok"/>
        </w:rPr>
        <w:t>,</w:t>
      </w:r>
      <w:r>
        <w:rPr>
          <w:rStyle w:val="DecValTok"/>
        </w:rPr>
        <w:t>10</w:t>
      </w:r>
      <w:r>
        <w:rPr>
          <w:rStyle w:val="NormalTok"/>
        </w:rPr>
        <w:t>], ann_LC_SPAm.mean[</w:t>
      </w:r>
      <w:r>
        <w:rPr>
          <w:rStyle w:val="StringTok"/>
        </w:rPr>
        <w:t>"65"</w:t>
      </w:r>
      <w:r>
        <w:rPr>
          <w:rStyle w:val="NormalTok"/>
        </w:rPr>
        <w:t>,</w:t>
      </w:r>
      <w:r>
        <w:rPr>
          <w:rStyle w:val="DecValTok"/>
        </w:rPr>
        <w:t>20</w:t>
      </w:r>
      <w:r>
        <w:rPr>
          <w:rStyle w:val="NormalTok"/>
        </w:rPr>
        <w:t>],</w:t>
      </w:r>
      <w:r>
        <w:br/>
      </w:r>
      <w:r>
        <w:rPr>
          <w:rStyle w:val="NormalTok"/>
        </w:rPr>
        <w:t>ann_LC_SPAm.mean[</w:t>
      </w:r>
      <w:r>
        <w:rPr>
          <w:rStyle w:val="StringTok"/>
        </w:rPr>
        <w:t>"65"</w:t>
      </w:r>
      <w:r>
        <w:rPr>
          <w:rStyle w:val="NormalTok"/>
        </w:rPr>
        <w:t>,</w:t>
      </w:r>
      <w:r>
        <w:rPr>
          <w:rStyle w:val="DecValTok"/>
        </w:rPr>
        <w:t>30</w:t>
      </w:r>
      <w:r>
        <w:rPr>
          <w:rStyle w:val="NormalTok"/>
        </w:rPr>
        <w:t>], ann_LC_SPAm.mean[</w:t>
      </w:r>
      <w:r>
        <w:rPr>
          <w:rStyle w:val="StringTok"/>
        </w:rPr>
        <w:t>"65"</w:t>
      </w:r>
      <w:r>
        <w:rPr>
          <w:rStyle w:val="NormalTok"/>
        </w:rPr>
        <w:t>,</w:t>
      </w:r>
      <w:r>
        <w:rPr>
          <w:rStyle w:val="DecValTok"/>
        </w:rPr>
        <w:t>40</w:t>
      </w:r>
      <w:r>
        <w:rPr>
          <w:rStyle w:val="NormalTok"/>
        </w:rPr>
        <w:t>],</w:t>
      </w:r>
      <w:r>
        <w:br/>
      </w:r>
      <w:r>
        <w:rPr>
          <w:rStyle w:val="NormalTok"/>
        </w:rPr>
        <w:t>ann_LC_SPAm.mean[</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lastRenderedPageBreak/>
        <w:t xml:space="preserve">LC_95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(ann_LC_SPAm.q95[</w:t>
      </w:r>
      <w:r>
        <w:rPr>
          <w:rStyle w:val="StringTok"/>
        </w:rPr>
        <w:t>"65"</w:t>
      </w:r>
      <w:r>
        <w:rPr>
          <w:rStyle w:val="NormalTok"/>
        </w:rPr>
        <w:t>,</w:t>
      </w:r>
      <w:r>
        <w:rPr>
          <w:rStyle w:val="DecValTok"/>
        </w:rPr>
        <w:t>10</w:t>
      </w:r>
      <w:r>
        <w:rPr>
          <w:rStyle w:val="NormalTok"/>
        </w:rPr>
        <w:t>], ann_LC_SPAm.q95[</w:t>
      </w:r>
      <w:r>
        <w:rPr>
          <w:rStyle w:val="StringTok"/>
        </w:rPr>
        <w:t>"65"</w:t>
      </w:r>
      <w:r>
        <w:rPr>
          <w:rStyle w:val="NormalTok"/>
        </w:rPr>
        <w:t>,</w:t>
      </w:r>
      <w:r>
        <w:rPr>
          <w:rStyle w:val="DecValTok"/>
        </w:rPr>
        <w:t>20</w:t>
      </w:r>
      <w:r>
        <w:rPr>
          <w:rStyle w:val="NormalTok"/>
        </w:rPr>
        <w:t>],</w:t>
      </w:r>
      <w:r>
        <w:br/>
      </w:r>
      <w:r>
        <w:rPr>
          <w:rStyle w:val="NormalTok"/>
        </w:rPr>
        <w:t>ann_LC_SPAm.q95[</w:t>
      </w:r>
      <w:r>
        <w:rPr>
          <w:rStyle w:val="StringTok"/>
        </w:rPr>
        <w:t>"65"</w:t>
      </w:r>
      <w:r>
        <w:rPr>
          <w:rStyle w:val="NormalTok"/>
        </w:rPr>
        <w:t>,</w:t>
      </w:r>
      <w:r>
        <w:rPr>
          <w:rStyle w:val="DecValTok"/>
        </w:rPr>
        <w:t>30</w:t>
      </w:r>
      <w:r>
        <w:rPr>
          <w:rStyle w:val="NormalTok"/>
        </w:rPr>
        <w:t>], ann_LC_SPAm.q95[</w:t>
      </w:r>
      <w:r>
        <w:rPr>
          <w:rStyle w:val="StringTok"/>
        </w:rPr>
        <w:t>"65"</w:t>
      </w:r>
      <w:r>
        <w:rPr>
          <w:rStyle w:val="NormalTok"/>
        </w:rPr>
        <w:t>,</w:t>
      </w:r>
      <w:r>
        <w:rPr>
          <w:rStyle w:val="DecValTok"/>
        </w:rPr>
        <w:t>40</w:t>
      </w:r>
      <w:r>
        <w:rPr>
          <w:rStyle w:val="NormalTok"/>
        </w:rPr>
        <w:t>],</w:t>
      </w:r>
      <w:r>
        <w:br/>
      </w:r>
      <w:r>
        <w:rPr>
          <w:rStyle w:val="NormalTok"/>
        </w:rPr>
        <w:t>ann_LC_SPAm.q95[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APC_05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(ann_APC_SPAm.q05[</w:t>
      </w:r>
      <w:r>
        <w:rPr>
          <w:rStyle w:val="StringTok"/>
        </w:rPr>
        <w:t>"65"</w:t>
      </w:r>
      <w:r>
        <w:rPr>
          <w:rStyle w:val="NormalTok"/>
        </w:rPr>
        <w:t>,</w:t>
      </w:r>
      <w:r>
        <w:rPr>
          <w:rStyle w:val="DecValTok"/>
        </w:rPr>
        <w:t>10</w:t>
      </w:r>
      <w:r>
        <w:rPr>
          <w:rStyle w:val="NormalTok"/>
        </w:rPr>
        <w:t>], ann_APC_SPAm.q05[</w:t>
      </w:r>
      <w:r>
        <w:rPr>
          <w:rStyle w:val="StringTok"/>
        </w:rPr>
        <w:t>"65"</w:t>
      </w:r>
      <w:r>
        <w:rPr>
          <w:rStyle w:val="NormalTok"/>
        </w:rPr>
        <w:t>,</w:t>
      </w:r>
      <w:r>
        <w:rPr>
          <w:rStyle w:val="DecValTok"/>
        </w:rPr>
        <w:t>20</w:t>
      </w:r>
      <w:r>
        <w:rPr>
          <w:rStyle w:val="NormalTok"/>
        </w:rPr>
        <w:t>],</w:t>
      </w:r>
      <w:r>
        <w:br/>
      </w:r>
      <w:r>
        <w:rPr>
          <w:rStyle w:val="NormalTok"/>
        </w:rPr>
        <w:t>ann_APC_SPAm.q05[</w:t>
      </w:r>
      <w:r>
        <w:rPr>
          <w:rStyle w:val="StringTok"/>
        </w:rPr>
        <w:t>"65"</w:t>
      </w:r>
      <w:r>
        <w:rPr>
          <w:rStyle w:val="NormalTok"/>
        </w:rPr>
        <w:t>,</w:t>
      </w:r>
      <w:r>
        <w:rPr>
          <w:rStyle w:val="DecValTok"/>
        </w:rPr>
        <w:t>30</w:t>
      </w:r>
      <w:r>
        <w:rPr>
          <w:rStyle w:val="NormalTok"/>
        </w:rPr>
        <w:t>], ann_APC_SPAm.q05[</w:t>
      </w:r>
      <w:r>
        <w:rPr>
          <w:rStyle w:val="StringTok"/>
        </w:rPr>
        <w:t>"65"</w:t>
      </w:r>
      <w:r>
        <w:rPr>
          <w:rStyle w:val="NormalTok"/>
        </w:rPr>
        <w:t>,</w:t>
      </w:r>
      <w:r>
        <w:rPr>
          <w:rStyle w:val="DecValTok"/>
        </w:rPr>
        <w:t>40</w:t>
      </w:r>
      <w:r>
        <w:rPr>
          <w:rStyle w:val="NormalTok"/>
        </w:rPr>
        <w:t>],</w:t>
      </w:r>
      <w:r>
        <w:br/>
      </w:r>
      <w:r>
        <w:rPr>
          <w:rStyle w:val="NormalTok"/>
        </w:rPr>
        <w:t>ann_APC_SPAm.q05[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APC_50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(ann_APC_SPAm.mean[</w:t>
      </w:r>
      <w:r>
        <w:rPr>
          <w:rStyle w:val="StringTok"/>
        </w:rPr>
        <w:t>"65"</w:t>
      </w:r>
      <w:r>
        <w:rPr>
          <w:rStyle w:val="NormalTok"/>
        </w:rPr>
        <w:t>,</w:t>
      </w:r>
      <w:r>
        <w:rPr>
          <w:rStyle w:val="DecValTok"/>
        </w:rPr>
        <w:t>10</w:t>
      </w:r>
      <w:r>
        <w:rPr>
          <w:rStyle w:val="NormalTok"/>
        </w:rPr>
        <w:t>], ann_APC_SPAm.mean[</w:t>
      </w:r>
      <w:r>
        <w:rPr>
          <w:rStyle w:val="StringTok"/>
        </w:rPr>
        <w:t>"65"</w:t>
      </w:r>
      <w:r>
        <w:rPr>
          <w:rStyle w:val="NormalTok"/>
        </w:rPr>
        <w:t>,</w:t>
      </w:r>
      <w:r>
        <w:rPr>
          <w:rStyle w:val="DecValTok"/>
        </w:rPr>
        <w:t>20</w:t>
      </w:r>
      <w:r>
        <w:rPr>
          <w:rStyle w:val="NormalTok"/>
        </w:rPr>
        <w:t>],</w:t>
      </w:r>
      <w:r>
        <w:br/>
      </w:r>
      <w:r>
        <w:rPr>
          <w:rStyle w:val="NormalTok"/>
        </w:rPr>
        <w:t>ann_APC_SPAm.mean[</w:t>
      </w:r>
      <w:r>
        <w:rPr>
          <w:rStyle w:val="StringTok"/>
        </w:rPr>
        <w:t>"65"</w:t>
      </w:r>
      <w:r>
        <w:rPr>
          <w:rStyle w:val="NormalTok"/>
        </w:rPr>
        <w:t>,</w:t>
      </w:r>
      <w:r>
        <w:rPr>
          <w:rStyle w:val="DecValTok"/>
        </w:rPr>
        <w:t>30</w:t>
      </w:r>
      <w:r>
        <w:rPr>
          <w:rStyle w:val="NormalTok"/>
        </w:rPr>
        <w:t>], ann_APC_SPAm.mean[</w:t>
      </w:r>
      <w:r>
        <w:rPr>
          <w:rStyle w:val="StringTok"/>
        </w:rPr>
        <w:t>"65"</w:t>
      </w:r>
      <w:r>
        <w:rPr>
          <w:rStyle w:val="NormalTok"/>
        </w:rPr>
        <w:t>,</w:t>
      </w:r>
      <w:r>
        <w:rPr>
          <w:rStyle w:val="DecValTok"/>
        </w:rPr>
        <w:t>40</w:t>
      </w:r>
      <w:r>
        <w:rPr>
          <w:rStyle w:val="NormalTok"/>
        </w:rPr>
        <w:t>],</w:t>
      </w:r>
      <w:r>
        <w:br/>
      </w:r>
      <w:r>
        <w:rPr>
          <w:rStyle w:val="NormalTok"/>
        </w:rPr>
        <w:t>ann_APC_SPAm.mean[</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APC_95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(ann_APC_SPAm.q95[</w:t>
      </w:r>
      <w:r>
        <w:rPr>
          <w:rStyle w:val="StringTok"/>
        </w:rPr>
        <w:t>"65"</w:t>
      </w:r>
      <w:r>
        <w:rPr>
          <w:rStyle w:val="NormalTok"/>
        </w:rPr>
        <w:t>,</w:t>
      </w:r>
      <w:r>
        <w:rPr>
          <w:rStyle w:val="DecValTok"/>
        </w:rPr>
        <w:t>10</w:t>
      </w:r>
      <w:r>
        <w:rPr>
          <w:rStyle w:val="NormalTok"/>
        </w:rPr>
        <w:t>], ann_APC_SPAm.q95[</w:t>
      </w:r>
      <w:r>
        <w:rPr>
          <w:rStyle w:val="StringTok"/>
        </w:rPr>
        <w:t>"65"</w:t>
      </w:r>
      <w:r>
        <w:rPr>
          <w:rStyle w:val="NormalTok"/>
        </w:rPr>
        <w:t>,</w:t>
      </w:r>
      <w:r>
        <w:rPr>
          <w:rStyle w:val="DecValTok"/>
        </w:rPr>
        <w:t>20</w:t>
      </w:r>
      <w:r>
        <w:rPr>
          <w:rStyle w:val="NormalTok"/>
        </w:rPr>
        <w:t>],</w:t>
      </w:r>
      <w:r>
        <w:br/>
      </w:r>
      <w:r>
        <w:rPr>
          <w:rStyle w:val="NormalTok"/>
        </w:rPr>
        <w:t>ann_APC_SPAm.q95[</w:t>
      </w:r>
      <w:r>
        <w:rPr>
          <w:rStyle w:val="StringTok"/>
        </w:rPr>
        <w:t>"65"</w:t>
      </w:r>
      <w:r>
        <w:rPr>
          <w:rStyle w:val="NormalTok"/>
        </w:rPr>
        <w:t>,</w:t>
      </w:r>
      <w:r>
        <w:rPr>
          <w:rStyle w:val="DecValTok"/>
        </w:rPr>
        <w:t>30</w:t>
      </w:r>
      <w:r>
        <w:rPr>
          <w:rStyle w:val="NormalTok"/>
        </w:rPr>
        <w:t>], ann_APC_SPAm.q95[</w:t>
      </w:r>
      <w:r>
        <w:rPr>
          <w:rStyle w:val="StringTok"/>
        </w:rPr>
        <w:t>"65"</w:t>
      </w:r>
      <w:r>
        <w:rPr>
          <w:rStyle w:val="NormalTok"/>
        </w:rPr>
        <w:t>,</w:t>
      </w:r>
      <w:r>
        <w:rPr>
          <w:rStyle w:val="DecValTok"/>
        </w:rPr>
        <w:t>40</w:t>
      </w:r>
      <w:r>
        <w:rPr>
          <w:rStyle w:val="NormalTok"/>
        </w:rPr>
        <w:t>],</w:t>
      </w:r>
      <w:r>
        <w:br/>
      </w:r>
      <w:r>
        <w:rPr>
          <w:rStyle w:val="NormalTok"/>
        </w:rPr>
        <w:t>ann_APC_SPAm.q95[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PLAT_05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(ann_PLAT_SPAm.q05[</w:t>
      </w:r>
      <w:r>
        <w:rPr>
          <w:rStyle w:val="StringTok"/>
        </w:rPr>
        <w:t>"65"</w:t>
      </w:r>
      <w:r>
        <w:rPr>
          <w:rStyle w:val="NormalTok"/>
        </w:rPr>
        <w:t>,</w:t>
      </w:r>
      <w:r>
        <w:rPr>
          <w:rStyle w:val="DecValTok"/>
        </w:rPr>
        <w:t>10</w:t>
      </w:r>
      <w:r>
        <w:rPr>
          <w:rStyle w:val="NormalTok"/>
        </w:rPr>
        <w:t>], ann_PLAT_SPAm.q05[</w:t>
      </w:r>
      <w:r>
        <w:rPr>
          <w:rStyle w:val="StringTok"/>
        </w:rPr>
        <w:t>"65"</w:t>
      </w:r>
      <w:r>
        <w:rPr>
          <w:rStyle w:val="NormalTok"/>
        </w:rPr>
        <w:t>,</w:t>
      </w:r>
      <w:r>
        <w:rPr>
          <w:rStyle w:val="DecValTok"/>
        </w:rPr>
        <w:t>20</w:t>
      </w:r>
      <w:r>
        <w:rPr>
          <w:rStyle w:val="NormalTok"/>
        </w:rPr>
        <w:t>],</w:t>
      </w:r>
      <w:r>
        <w:br/>
      </w:r>
      <w:r>
        <w:rPr>
          <w:rStyle w:val="NormalTok"/>
        </w:rPr>
        <w:t>ann_PLAT_SPAm.q05[</w:t>
      </w:r>
      <w:r>
        <w:rPr>
          <w:rStyle w:val="StringTok"/>
        </w:rPr>
        <w:t>"65"</w:t>
      </w:r>
      <w:r>
        <w:rPr>
          <w:rStyle w:val="NormalTok"/>
        </w:rPr>
        <w:t>,</w:t>
      </w:r>
      <w:r>
        <w:rPr>
          <w:rStyle w:val="DecValTok"/>
        </w:rPr>
        <w:t>30</w:t>
      </w:r>
      <w:r>
        <w:rPr>
          <w:rStyle w:val="NormalTok"/>
        </w:rPr>
        <w:t>], ann_PLAT_SPAm.q05[</w:t>
      </w:r>
      <w:r>
        <w:rPr>
          <w:rStyle w:val="StringTok"/>
        </w:rPr>
        <w:t>"65"</w:t>
      </w:r>
      <w:r>
        <w:rPr>
          <w:rStyle w:val="NormalTok"/>
        </w:rPr>
        <w:t>,</w:t>
      </w:r>
      <w:r>
        <w:rPr>
          <w:rStyle w:val="DecValTok"/>
        </w:rPr>
        <w:t>40</w:t>
      </w:r>
      <w:r>
        <w:rPr>
          <w:rStyle w:val="NormalTok"/>
        </w:rPr>
        <w:t>],</w:t>
      </w:r>
      <w:r>
        <w:br/>
      </w:r>
      <w:r>
        <w:rPr>
          <w:rStyle w:val="NormalTok"/>
        </w:rPr>
        <w:t>ann_PLAT_SPAm.q05[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PLAT_50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(ann_PLAT_SPAm.mean[</w:t>
      </w:r>
      <w:r>
        <w:rPr>
          <w:rStyle w:val="StringTok"/>
        </w:rPr>
        <w:t>"65"</w:t>
      </w:r>
      <w:r>
        <w:rPr>
          <w:rStyle w:val="NormalTok"/>
        </w:rPr>
        <w:t>,</w:t>
      </w:r>
      <w:r>
        <w:rPr>
          <w:rStyle w:val="DecValTok"/>
        </w:rPr>
        <w:t>10</w:t>
      </w:r>
      <w:r>
        <w:rPr>
          <w:rStyle w:val="NormalTok"/>
        </w:rPr>
        <w:t>], ann_PLAT_SPAm.mean[</w:t>
      </w:r>
      <w:r>
        <w:rPr>
          <w:rStyle w:val="StringTok"/>
        </w:rPr>
        <w:t>"65"</w:t>
      </w:r>
      <w:r>
        <w:rPr>
          <w:rStyle w:val="NormalTok"/>
        </w:rPr>
        <w:t>,</w:t>
      </w:r>
      <w:r>
        <w:rPr>
          <w:rStyle w:val="DecValTok"/>
        </w:rPr>
        <w:t>20</w:t>
      </w:r>
      <w:r>
        <w:rPr>
          <w:rStyle w:val="NormalTok"/>
        </w:rPr>
        <w:t>],</w:t>
      </w:r>
      <w:r>
        <w:br/>
      </w:r>
      <w:r>
        <w:rPr>
          <w:rStyle w:val="NormalTok"/>
        </w:rPr>
        <w:t>ann_PLAT_SPAm.mean[</w:t>
      </w:r>
      <w:r>
        <w:rPr>
          <w:rStyle w:val="StringTok"/>
        </w:rPr>
        <w:t>"65"</w:t>
      </w:r>
      <w:r>
        <w:rPr>
          <w:rStyle w:val="NormalTok"/>
        </w:rPr>
        <w:t>,</w:t>
      </w:r>
      <w:r>
        <w:rPr>
          <w:rStyle w:val="DecValTok"/>
        </w:rPr>
        <w:t>30</w:t>
      </w:r>
      <w:r>
        <w:rPr>
          <w:rStyle w:val="NormalTok"/>
        </w:rPr>
        <w:t>], ann_PLAT_SPAm.mean[</w:t>
      </w:r>
      <w:r>
        <w:rPr>
          <w:rStyle w:val="StringTok"/>
        </w:rPr>
        <w:t>"65"</w:t>
      </w:r>
      <w:r>
        <w:rPr>
          <w:rStyle w:val="NormalTok"/>
        </w:rPr>
        <w:t>,</w:t>
      </w:r>
      <w:r>
        <w:rPr>
          <w:rStyle w:val="DecValTok"/>
        </w:rPr>
        <w:t>40</w:t>
      </w:r>
      <w:r>
        <w:rPr>
          <w:rStyle w:val="NormalTok"/>
        </w:rPr>
        <w:t>],</w:t>
      </w:r>
      <w:r>
        <w:br/>
      </w:r>
      <w:r>
        <w:rPr>
          <w:rStyle w:val="NormalTok"/>
        </w:rPr>
        <w:t>ann_PLAT_SPAm.mean[</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PLAT_95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(ann_PLAT_SPAm.q95[</w:t>
      </w:r>
      <w:r>
        <w:rPr>
          <w:rStyle w:val="StringTok"/>
        </w:rPr>
        <w:t>"65"</w:t>
      </w:r>
      <w:r>
        <w:rPr>
          <w:rStyle w:val="NormalTok"/>
        </w:rPr>
        <w:t>,</w:t>
      </w:r>
      <w:r>
        <w:rPr>
          <w:rStyle w:val="DecValTok"/>
        </w:rPr>
        <w:t>10</w:t>
      </w:r>
      <w:r>
        <w:rPr>
          <w:rStyle w:val="NormalTok"/>
        </w:rPr>
        <w:t>], ann_PLAT_SPAm.q95[</w:t>
      </w:r>
      <w:r>
        <w:rPr>
          <w:rStyle w:val="StringTok"/>
        </w:rPr>
        <w:t>"65"</w:t>
      </w:r>
      <w:r>
        <w:rPr>
          <w:rStyle w:val="NormalTok"/>
        </w:rPr>
        <w:t>,</w:t>
      </w:r>
      <w:r>
        <w:rPr>
          <w:rStyle w:val="DecValTok"/>
        </w:rPr>
        <w:t>20</w:t>
      </w:r>
      <w:r>
        <w:rPr>
          <w:rStyle w:val="NormalTok"/>
        </w:rPr>
        <w:t>],</w:t>
      </w:r>
      <w:r>
        <w:br/>
      </w:r>
      <w:r>
        <w:rPr>
          <w:rStyle w:val="NormalTok"/>
        </w:rPr>
        <w:t>ann_PLAT_SPAm.q95[</w:t>
      </w:r>
      <w:r>
        <w:rPr>
          <w:rStyle w:val="StringTok"/>
        </w:rPr>
        <w:t>"65"</w:t>
      </w:r>
      <w:r>
        <w:rPr>
          <w:rStyle w:val="NormalTok"/>
        </w:rPr>
        <w:t>,</w:t>
      </w:r>
      <w:r>
        <w:rPr>
          <w:rStyle w:val="DecValTok"/>
        </w:rPr>
        <w:t>30</w:t>
      </w:r>
      <w:r>
        <w:rPr>
          <w:rStyle w:val="NormalTok"/>
        </w:rPr>
        <w:t>], ann_PLAT_SPAm.q95[</w:t>
      </w:r>
      <w:r>
        <w:rPr>
          <w:rStyle w:val="StringTok"/>
        </w:rPr>
        <w:t>"65"</w:t>
      </w:r>
      <w:r>
        <w:rPr>
          <w:rStyle w:val="NormalTok"/>
        </w:rPr>
        <w:t>,</w:t>
      </w:r>
      <w:r>
        <w:rPr>
          <w:rStyle w:val="DecValTok"/>
        </w:rPr>
        <w:t>40</w:t>
      </w:r>
      <w:r>
        <w:rPr>
          <w:rStyle w:val="NormalTok"/>
        </w:rPr>
        <w:t>],</w:t>
      </w:r>
      <w:r>
        <w:br/>
      </w:r>
      <w:r>
        <w:rPr>
          <w:rStyle w:val="NormalTok"/>
        </w:rPr>
        <w:t>ann_PLAT_SPAm.q95[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period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w:t>
      </w:r>
      <w:r>
        <w:br/>
      </w:r>
      <w:r>
        <w:rPr>
          <w:rStyle w:val="NormalTok"/>
        </w:rPr>
        <w:t xml:space="preserve">annuity </w:t>
      </w:r>
      <w:r>
        <w:rPr>
          <w:rStyle w:val="OtherTok"/>
        </w:rPr>
        <w:t>&lt;-</w:t>
      </w:r>
      <w:r>
        <w:rPr>
          <w:rStyle w:val="NormalTok"/>
        </w:rPr>
        <w:t xml:space="preserve"> </w:t>
      </w:r>
      <w:r>
        <w:rPr>
          <w:rStyle w:val="FunctionTok"/>
        </w:rPr>
        <w:t>data.frame</w:t>
      </w:r>
      <w:r>
        <w:rPr>
          <w:rStyle w:val="NormalTok"/>
        </w:rPr>
        <w:t>(LC_05, LC_50,LC_95 ,PLAT_05 ,PLAT_50 ,PLAT_95,</w:t>
      </w:r>
      <w:r>
        <w:br/>
      </w:r>
      <w:r>
        <w:rPr>
          <w:rStyle w:val="NormalTok"/>
        </w:rPr>
        <w:t>APC_05 ,APC_50, APC_95, period)</w:t>
      </w:r>
      <w:r>
        <w:br/>
      </w:r>
      <w:r>
        <w:rPr>
          <w:rStyle w:val="FunctionTok"/>
        </w:rPr>
        <w:t>kable</w:t>
      </w:r>
      <w:r>
        <w:rPr>
          <w:rStyle w:val="NormalTok"/>
        </w:rPr>
        <w:t xml:space="preserve">(annuity, </w:t>
      </w:r>
      <w:r>
        <w:rPr>
          <w:rStyle w:val="StringTok"/>
        </w:rPr>
        <w:t>"pipe"</w:t>
      </w:r>
      <w:r>
        <w:rPr>
          <w:rStyle w:val="NormalTok"/>
        </w:rPr>
        <w:t xml:space="preserve">, </w:t>
      </w:r>
      <w:r>
        <w:rPr>
          <w:rStyle w:val="AttributeTok"/>
        </w:rPr>
        <w:t>align =</w:t>
      </w:r>
      <w:r>
        <w:rPr>
          <w:rStyle w:val="NormalTok"/>
        </w:rPr>
        <w:t xml:space="preserve"> </w:t>
      </w:r>
      <w:r>
        <w:rPr>
          <w:rStyle w:val="StringTok"/>
        </w:rPr>
        <w:t>"r"</w:t>
      </w:r>
      <w:r>
        <w:rPr>
          <w:rStyle w:val="NormalTok"/>
        </w:rPr>
        <w:t xml:space="preserve">, </w:t>
      </w:r>
      <w:r>
        <w:rPr>
          <w:rStyle w:val="AttributeTok"/>
        </w:rPr>
        <w:t>caption =</w:t>
      </w:r>
      <w:r>
        <w:rPr>
          <w:rStyle w:val="NormalTok"/>
        </w:rPr>
        <w:t xml:space="preserve"> </w:t>
      </w:r>
      <w:r>
        <w:rPr>
          <w:rStyle w:val="StringTok"/>
        </w:rPr>
        <w:t>"Annuity for a 65 years old male"</w:t>
      </w:r>
      <w:r>
        <w:rPr>
          <w:rStyle w:val="NormalTok"/>
        </w:rPr>
        <w:t>)</w:t>
      </w:r>
    </w:p>
    <w:p w14:paraId="297A05EA" w14:textId="77777777" w:rsidR="00D35A95" w:rsidRDefault="00000000">
      <w:pPr>
        <w:pStyle w:val="TableCaption"/>
      </w:pPr>
      <w:r>
        <w:t>Annuity for a 65 years old male</w:t>
      </w:r>
    </w:p>
    <w:tbl>
      <w:tblPr>
        <w:tblStyle w:val="Table"/>
        <w:tblW w:w="5000" w:type="pct"/>
        <w:tblLayout w:type="fixed"/>
        <w:tblLook w:val="0020" w:firstRow="1" w:lastRow="0" w:firstColumn="0" w:lastColumn="0" w:noHBand="0" w:noVBand="0"/>
      </w:tblPr>
      <w:tblGrid>
        <w:gridCol w:w="873"/>
        <w:gridCol w:w="872"/>
        <w:gridCol w:w="872"/>
        <w:gridCol w:w="1165"/>
        <w:gridCol w:w="1165"/>
        <w:gridCol w:w="1165"/>
        <w:gridCol w:w="1019"/>
        <w:gridCol w:w="1019"/>
        <w:gridCol w:w="1019"/>
        <w:gridCol w:w="1019"/>
      </w:tblGrid>
      <w:tr w:rsidR="00D35A95" w14:paraId="48123FE3" w14:textId="77777777" w:rsidTr="00D35A95">
        <w:trPr>
          <w:cnfStyle w:val="100000000000" w:firstRow="1" w:lastRow="0" w:firstColumn="0" w:lastColumn="0" w:oddVBand="0" w:evenVBand="0" w:oddHBand="0" w:evenHBand="0" w:firstRowFirstColumn="0" w:firstRowLastColumn="0" w:lastRowFirstColumn="0" w:lastRowLastColumn="0"/>
          <w:tblHeader/>
        </w:trPr>
        <w:tc>
          <w:tcPr>
            <w:tcW w:w="678" w:type="dxa"/>
          </w:tcPr>
          <w:p w14:paraId="4941B943" w14:textId="77777777" w:rsidR="00D35A95" w:rsidRDefault="00000000">
            <w:pPr>
              <w:pStyle w:val="Compact"/>
              <w:jc w:val="right"/>
            </w:pPr>
            <w:r>
              <w:t>LC_05</w:t>
            </w:r>
          </w:p>
        </w:tc>
        <w:tc>
          <w:tcPr>
            <w:tcW w:w="678" w:type="dxa"/>
          </w:tcPr>
          <w:p w14:paraId="796D19F6" w14:textId="77777777" w:rsidR="00D35A95" w:rsidRDefault="00000000">
            <w:pPr>
              <w:pStyle w:val="Compact"/>
              <w:jc w:val="right"/>
            </w:pPr>
            <w:r>
              <w:t>LC_50</w:t>
            </w:r>
          </w:p>
        </w:tc>
        <w:tc>
          <w:tcPr>
            <w:tcW w:w="678" w:type="dxa"/>
          </w:tcPr>
          <w:p w14:paraId="6989F9FC" w14:textId="77777777" w:rsidR="00D35A95" w:rsidRDefault="00000000">
            <w:pPr>
              <w:pStyle w:val="Compact"/>
              <w:jc w:val="right"/>
            </w:pPr>
            <w:r>
              <w:t>LC_95</w:t>
            </w:r>
          </w:p>
        </w:tc>
        <w:tc>
          <w:tcPr>
            <w:tcW w:w="905" w:type="dxa"/>
          </w:tcPr>
          <w:p w14:paraId="6D48300E" w14:textId="77777777" w:rsidR="00D35A95" w:rsidRDefault="00000000">
            <w:pPr>
              <w:pStyle w:val="Compact"/>
              <w:jc w:val="right"/>
            </w:pPr>
            <w:r>
              <w:t>PLAT_05</w:t>
            </w:r>
          </w:p>
        </w:tc>
        <w:tc>
          <w:tcPr>
            <w:tcW w:w="905" w:type="dxa"/>
          </w:tcPr>
          <w:p w14:paraId="05687E6D" w14:textId="77777777" w:rsidR="00D35A95" w:rsidRDefault="00000000">
            <w:pPr>
              <w:pStyle w:val="Compact"/>
              <w:jc w:val="right"/>
            </w:pPr>
            <w:r>
              <w:t>PLAT_50</w:t>
            </w:r>
          </w:p>
        </w:tc>
        <w:tc>
          <w:tcPr>
            <w:tcW w:w="905" w:type="dxa"/>
          </w:tcPr>
          <w:p w14:paraId="14C6E076" w14:textId="77777777" w:rsidR="00D35A95" w:rsidRDefault="00000000">
            <w:pPr>
              <w:pStyle w:val="Compact"/>
              <w:jc w:val="right"/>
            </w:pPr>
            <w:r>
              <w:t>PLAT_95</w:t>
            </w:r>
          </w:p>
        </w:tc>
        <w:tc>
          <w:tcPr>
            <w:tcW w:w="792" w:type="dxa"/>
          </w:tcPr>
          <w:p w14:paraId="2C9DBF92" w14:textId="77777777" w:rsidR="00D35A95" w:rsidRDefault="00000000">
            <w:pPr>
              <w:pStyle w:val="Compact"/>
              <w:jc w:val="right"/>
            </w:pPr>
            <w:r>
              <w:t>APC_05</w:t>
            </w:r>
          </w:p>
        </w:tc>
        <w:tc>
          <w:tcPr>
            <w:tcW w:w="792" w:type="dxa"/>
          </w:tcPr>
          <w:p w14:paraId="3ACB206D" w14:textId="77777777" w:rsidR="00D35A95" w:rsidRDefault="00000000">
            <w:pPr>
              <w:pStyle w:val="Compact"/>
              <w:jc w:val="right"/>
            </w:pPr>
            <w:r>
              <w:t>APC_50</w:t>
            </w:r>
          </w:p>
        </w:tc>
        <w:tc>
          <w:tcPr>
            <w:tcW w:w="792" w:type="dxa"/>
          </w:tcPr>
          <w:p w14:paraId="1DA7CE04" w14:textId="77777777" w:rsidR="00D35A95" w:rsidRDefault="00000000">
            <w:pPr>
              <w:pStyle w:val="Compact"/>
              <w:jc w:val="right"/>
            </w:pPr>
            <w:r>
              <w:t>APC_95</w:t>
            </w:r>
          </w:p>
        </w:tc>
        <w:tc>
          <w:tcPr>
            <w:tcW w:w="792" w:type="dxa"/>
          </w:tcPr>
          <w:p w14:paraId="49972FD1" w14:textId="77777777" w:rsidR="00D35A95" w:rsidRDefault="00000000">
            <w:pPr>
              <w:pStyle w:val="Compact"/>
              <w:jc w:val="right"/>
            </w:pPr>
            <w:r>
              <w:t>period</w:t>
            </w:r>
          </w:p>
        </w:tc>
      </w:tr>
      <w:tr w:rsidR="00D35A95" w14:paraId="680024DB" w14:textId="77777777">
        <w:tc>
          <w:tcPr>
            <w:tcW w:w="678" w:type="dxa"/>
          </w:tcPr>
          <w:p w14:paraId="7F29D4EE" w14:textId="77777777" w:rsidR="00D35A95" w:rsidRDefault="00000000">
            <w:pPr>
              <w:pStyle w:val="Compact"/>
              <w:jc w:val="right"/>
            </w:pPr>
            <w:r>
              <w:t>15.26</w:t>
            </w:r>
          </w:p>
        </w:tc>
        <w:tc>
          <w:tcPr>
            <w:tcW w:w="678" w:type="dxa"/>
          </w:tcPr>
          <w:p w14:paraId="02DABD21" w14:textId="77777777" w:rsidR="00D35A95" w:rsidRDefault="00000000">
            <w:pPr>
              <w:pStyle w:val="Compact"/>
              <w:jc w:val="right"/>
            </w:pPr>
            <w:r>
              <w:t>16.06</w:t>
            </w:r>
          </w:p>
        </w:tc>
        <w:tc>
          <w:tcPr>
            <w:tcW w:w="678" w:type="dxa"/>
          </w:tcPr>
          <w:p w14:paraId="1C964879" w14:textId="77777777" w:rsidR="00D35A95" w:rsidRDefault="00000000">
            <w:pPr>
              <w:pStyle w:val="Compact"/>
              <w:jc w:val="right"/>
            </w:pPr>
            <w:r>
              <w:t>16.72</w:t>
            </w:r>
          </w:p>
        </w:tc>
        <w:tc>
          <w:tcPr>
            <w:tcW w:w="905" w:type="dxa"/>
          </w:tcPr>
          <w:p w14:paraId="4C670740" w14:textId="77777777" w:rsidR="00D35A95" w:rsidRDefault="00000000">
            <w:pPr>
              <w:pStyle w:val="Compact"/>
              <w:jc w:val="right"/>
            </w:pPr>
            <w:r>
              <w:t>12.82</w:t>
            </w:r>
          </w:p>
        </w:tc>
        <w:tc>
          <w:tcPr>
            <w:tcW w:w="905" w:type="dxa"/>
          </w:tcPr>
          <w:p w14:paraId="278E030F" w14:textId="77777777" w:rsidR="00D35A95" w:rsidRDefault="00000000">
            <w:pPr>
              <w:pStyle w:val="Compact"/>
              <w:jc w:val="right"/>
            </w:pPr>
            <w:r>
              <w:t>14.83</w:t>
            </w:r>
          </w:p>
        </w:tc>
        <w:tc>
          <w:tcPr>
            <w:tcW w:w="905" w:type="dxa"/>
          </w:tcPr>
          <w:p w14:paraId="0E182401" w14:textId="77777777" w:rsidR="00D35A95" w:rsidRDefault="00000000">
            <w:pPr>
              <w:pStyle w:val="Compact"/>
              <w:jc w:val="right"/>
            </w:pPr>
            <w:r>
              <w:t>17.04</w:t>
            </w:r>
          </w:p>
        </w:tc>
        <w:tc>
          <w:tcPr>
            <w:tcW w:w="792" w:type="dxa"/>
          </w:tcPr>
          <w:p w14:paraId="4F29EDC3" w14:textId="77777777" w:rsidR="00D35A95" w:rsidRDefault="00000000">
            <w:pPr>
              <w:pStyle w:val="Compact"/>
              <w:jc w:val="right"/>
            </w:pPr>
            <w:r>
              <w:t>14.12</w:t>
            </w:r>
          </w:p>
        </w:tc>
        <w:tc>
          <w:tcPr>
            <w:tcW w:w="792" w:type="dxa"/>
          </w:tcPr>
          <w:p w14:paraId="169342E9" w14:textId="77777777" w:rsidR="00D35A95" w:rsidRDefault="00000000">
            <w:pPr>
              <w:pStyle w:val="Compact"/>
              <w:jc w:val="right"/>
            </w:pPr>
            <w:r>
              <w:t>15.85</w:t>
            </w:r>
          </w:p>
        </w:tc>
        <w:tc>
          <w:tcPr>
            <w:tcW w:w="792" w:type="dxa"/>
          </w:tcPr>
          <w:p w14:paraId="2A7A9BCB" w14:textId="77777777" w:rsidR="00D35A95" w:rsidRDefault="00000000">
            <w:pPr>
              <w:pStyle w:val="Compact"/>
              <w:jc w:val="right"/>
            </w:pPr>
            <w:r>
              <w:t>17.64</w:t>
            </w:r>
          </w:p>
        </w:tc>
        <w:tc>
          <w:tcPr>
            <w:tcW w:w="792" w:type="dxa"/>
          </w:tcPr>
          <w:p w14:paraId="3CB78899" w14:textId="77777777" w:rsidR="00D35A95" w:rsidRDefault="00000000">
            <w:pPr>
              <w:pStyle w:val="Compact"/>
              <w:jc w:val="right"/>
            </w:pPr>
            <w:r>
              <w:t>10</w:t>
            </w:r>
          </w:p>
        </w:tc>
      </w:tr>
      <w:tr w:rsidR="00D35A95" w14:paraId="631EE839" w14:textId="77777777">
        <w:tc>
          <w:tcPr>
            <w:tcW w:w="678" w:type="dxa"/>
          </w:tcPr>
          <w:p w14:paraId="6892C624" w14:textId="77777777" w:rsidR="00D35A95" w:rsidRDefault="00000000">
            <w:pPr>
              <w:pStyle w:val="Compact"/>
              <w:jc w:val="right"/>
            </w:pPr>
            <w:r>
              <w:t>15.73</w:t>
            </w:r>
          </w:p>
        </w:tc>
        <w:tc>
          <w:tcPr>
            <w:tcW w:w="678" w:type="dxa"/>
          </w:tcPr>
          <w:p w14:paraId="61C83216" w14:textId="77777777" w:rsidR="00D35A95" w:rsidRDefault="00000000">
            <w:pPr>
              <w:pStyle w:val="Compact"/>
              <w:jc w:val="right"/>
            </w:pPr>
            <w:r>
              <w:t>16.74</w:t>
            </w:r>
          </w:p>
        </w:tc>
        <w:tc>
          <w:tcPr>
            <w:tcW w:w="678" w:type="dxa"/>
          </w:tcPr>
          <w:p w14:paraId="58365C1E" w14:textId="77777777" w:rsidR="00D35A95" w:rsidRDefault="00000000">
            <w:pPr>
              <w:pStyle w:val="Compact"/>
              <w:jc w:val="right"/>
            </w:pPr>
            <w:r>
              <w:t>17.76</w:t>
            </w:r>
          </w:p>
        </w:tc>
        <w:tc>
          <w:tcPr>
            <w:tcW w:w="905" w:type="dxa"/>
          </w:tcPr>
          <w:p w14:paraId="3878DAD8" w14:textId="77777777" w:rsidR="00D35A95" w:rsidRDefault="00000000">
            <w:pPr>
              <w:pStyle w:val="Compact"/>
              <w:jc w:val="right"/>
            </w:pPr>
            <w:r>
              <w:t>11.57</w:t>
            </w:r>
          </w:p>
        </w:tc>
        <w:tc>
          <w:tcPr>
            <w:tcW w:w="905" w:type="dxa"/>
          </w:tcPr>
          <w:p w14:paraId="0F70522F" w14:textId="77777777" w:rsidR="00D35A95" w:rsidRDefault="00000000">
            <w:pPr>
              <w:pStyle w:val="Compact"/>
              <w:jc w:val="right"/>
            </w:pPr>
            <w:r>
              <w:t>14.60</w:t>
            </w:r>
          </w:p>
        </w:tc>
        <w:tc>
          <w:tcPr>
            <w:tcW w:w="905" w:type="dxa"/>
          </w:tcPr>
          <w:p w14:paraId="630D9403" w14:textId="77777777" w:rsidR="00D35A95" w:rsidRDefault="00000000">
            <w:pPr>
              <w:pStyle w:val="Compact"/>
              <w:jc w:val="right"/>
            </w:pPr>
            <w:r>
              <w:t>17.72</w:t>
            </w:r>
          </w:p>
        </w:tc>
        <w:tc>
          <w:tcPr>
            <w:tcW w:w="792" w:type="dxa"/>
          </w:tcPr>
          <w:p w14:paraId="1AF4271C" w14:textId="77777777" w:rsidR="00D35A95" w:rsidRDefault="00000000">
            <w:pPr>
              <w:pStyle w:val="Compact"/>
              <w:jc w:val="right"/>
            </w:pPr>
            <w:r>
              <w:t>14.53</w:t>
            </w:r>
          </w:p>
        </w:tc>
        <w:tc>
          <w:tcPr>
            <w:tcW w:w="792" w:type="dxa"/>
          </w:tcPr>
          <w:p w14:paraId="238D25DB" w14:textId="77777777" w:rsidR="00D35A95" w:rsidRDefault="00000000">
            <w:pPr>
              <w:pStyle w:val="Compact"/>
              <w:jc w:val="right"/>
            </w:pPr>
            <w:r>
              <w:t>17.00</w:t>
            </w:r>
          </w:p>
        </w:tc>
        <w:tc>
          <w:tcPr>
            <w:tcW w:w="792" w:type="dxa"/>
          </w:tcPr>
          <w:p w14:paraId="78F1FD60" w14:textId="77777777" w:rsidR="00D35A95" w:rsidRDefault="00000000">
            <w:pPr>
              <w:pStyle w:val="Compact"/>
              <w:jc w:val="right"/>
            </w:pPr>
            <w:r>
              <w:t>19.41</w:t>
            </w:r>
          </w:p>
        </w:tc>
        <w:tc>
          <w:tcPr>
            <w:tcW w:w="792" w:type="dxa"/>
          </w:tcPr>
          <w:p w14:paraId="76923C44" w14:textId="77777777" w:rsidR="00D35A95" w:rsidRDefault="00000000">
            <w:pPr>
              <w:pStyle w:val="Compact"/>
              <w:jc w:val="right"/>
            </w:pPr>
            <w:r>
              <w:t>20</w:t>
            </w:r>
          </w:p>
        </w:tc>
      </w:tr>
      <w:tr w:rsidR="00D35A95" w14:paraId="0191A632" w14:textId="77777777">
        <w:tc>
          <w:tcPr>
            <w:tcW w:w="678" w:type="dxa"/>
          </w:tcPr>
          <w:p w14:paraId="33BFC5B9" w14:textId="77777777" w:rsidR="00D35A95" w:rsidRDefault="00000000">
            <w:pPr>
              <w:pStyle w:val="Compact"/>
              <w:jc w:val="right"/>
            </w:pPr>
            <w:r>
              <w:t>16.12</w:t>
            </w:r>
          </w:p>
        </w:tc>
        <w:tc>
          <w:tcPr>
            <w:tcW w:w="678" w:type="dxa"/>
          </w:tcPr>
          <w:p w14:paraId="5F111D13" w14:textId="77777777" w:rsidR="00D35A95" w:rsidRDefault="00000000">
            <w:pPr>
              <w:pStyle w:val="Compact"/>
              <w:jc w:val="right"/>
            </w:pPr>
            <w:r>
              <w:t>17.39</w:t>
            </w:r>
          </w:p>
        </w:tc>
        <w:tc>
          <w:tcPr>
            <w:tcW w:w="678" w:type="dxa"/>
          </w:tcPr>
          <w:p w14:paraId="2E955E0F" w14:textId="77777777" w:rsidR="00D35A95" w:rsidRDefault="00000000">
            <w:pPr>
              <w:pStyle w:val="Compact"/>
              <w:jc w:val="right"/>
            </w:pPr>
            <w:r>
              <w:t>18.40</w:t>
            </w:r>
          </w:p>
        </w:tc>
        <w:tc>
          <w:tcPr>
            <w:tcW w:w="905" w:type="dxa"/>
          </w:tcPr>
          <w:p w14:paraId="33463E77" w14:textId="77777777" w:rsidR="00D35A95" w:rsidRDefault="00000000">
            <w:pPr>
              <w:pStyle w:val="Compact"/>
              <w:jc w:val="right"/>
            </w:pPr>
            <w:r>
              <w:t>11.99</w:t>
            </w:r>
          </w:p>
        </w:tc>
        <w:tc>
          <w:tcPr>
            <w:tcW w:w="905" w:type="dxa"/>
          </w:tcPr>
          <w:p w14:paraId="28D72CFB" w14:textId="77777777" w:rsidR="00D35A95" w:rsidRDefault="00000000">
            <w:pPr>
              <w:pStyle w:val="Compact"/>
              <w:jc w:val="right"/>
            </w:pPr>
            <w:r>
              <w:t>15.12</w:t>
            </w:r>
          </w:p>
        </w:tc>
        <w:tc>
          <w:tcPr>
            <w:tcW w:w="905" w:type="dxa"/>
          </w:tcPr>
          <w:p w14:paraId="61E5532D" w14:textId="77777777" w:rsidR="00D35A95" w:rsidRDefault="00000000">
            <w:pPr>
              <w:pStyle w:val="Compact"/>
              <w:jc w:val="right"/>
            </w:pPr>
            <w:r>
              <w:t>18.39</w:t>
            </w:r>
          </w:p>
        </w:tc>
        <w:tc>
          <w:tcPr>
            <w:tcW w:w="792" w:type="dxa"/>
          </w:tcPr>
          <w:p w14:paraId="35B4D5D1" w14:textId="77777777" w:rsidR="00D35A95" w:rsidRDefault="00000000">
            <w:pPr>
              <w:pStyle w:val="Compact"/>
              <w:jc w:val="right"/>
            </w:pPr>
            <w:r>
              <w:t>16.03</w:t>
            </w:r>
          </w:p>
        </w:tc>
        <w:tc>
          <w:tcPr>
            <w:tcW w:w="792" w:type="dxa"/>
          </w:tcPr>
          <w:p w14:paraId="757B7F0D" w14:textId="77777777" w:rsidR="00D35A95" w:rsidRDefault="00000000">
            <w:pPr>
              <w:pStyle w:val="Compact"/>
              <w:jc w:val="right"/>
            </w:pPr>
            <w:r>
              <w:t>18.70</w:t>
            </w:r>
          </w:p>
        </w:tc>
        <w:tc>
          <w:tcPr>
            <w:tcW w:w="792" w:type="dxa"/>
          </w:tcPr>
          <w:p w14:paraId="1DC6048B" w14:textId="77777777" w:rsidR="00D35A95" w:rsidRDefault="00000000">
            <w:pPr>
              <w:pStyle w:val="Compact"/>
              <w:jc w:val="right"/>
            </w:pPr>
            <w:r>
              <w:t>21.38</w:t>
            </w:r>
          </w:p>
        </w:tc>
        <w:tc>
          <w:tcPr>
            <w:tcW w:w="792" w:type="dxa"/>
          </w:tcPr>
          <w:p w14:paraId="50A914D9" w14:textId="77777777" w:rsidR="00D35A95" w:rsidRDefault="00000000">
            <w:pPr>
              <w:pStyle w:val="Compact"/>
              <w:jc w:val="right"/>
            </w:pPr>
            <w:r>
              <w:t>30</w:t>
            </w:r>
          </w:p>
        </w:tc>
      </w:tr>
      <w:tr w:rsidR="00D35A95" w14:paraId="2E401EEF" w14:textId="77777777">
        <w:tc>
          <w:tcPr>
            <w:tcW w:w="678" w:type="dxa"/>
          </w:tcPr>
          <w:p w14:paraId="4BA18C14" w14:textId="77777777" w:rsidR="00D35A95" w:rsidRDefault="00000000">
            <w:pPr>
              <w:pStyle w:val="Compact"/>
              <w:jc w:val="right"/>
            </w:pPr>
            <w:r>
              <w:t>16.56</w:t>
            </w:r>
          </w:p>
        </w:tc>
        <w:tc>
          <w:tcPr>
            <w:tcW w:w="678" w:type="dxa"/>
          </w:tcPr>
          <w:p w14:paraId="0F87B2C9" w14:textId="77777777" w:rsidR="00D35A95" w:rsidRDefault="00000000">
            <w:pPr>
              <w:pStyle w:val="Compact"/>
              <w:jc w:val="right"/>
            </w:pPr>
            <w:r>
              <w:t>17.99</w:t>
            </w:r>
          </w:p>
        </w:tc>
        <w:tc>
          <w:tcPr>
            <w:tcW w:w="678" w:type="dxa"/>
          </w:tcPr>
          <w:p w14:paraId="63E28DF4" w14:textId="77777777" w:rsidR="00D35A95" w:rsidRDefault="00000000">
            <w:pPr>
              <w:pStyle w:val="Compact"/>
              <w:jc w:val="right"/>
            </w:pPr>
            <w:r>
              <w:t>19.08</w:t>
            </w:r>
          </w:p>
        </w:tc>
        <w:tc>
          <w:tcPr>
            <w:tcW w:w="905" w:type="dxa"/>
          </w:tcPr>
          <w:p w14:paraId="056CA7AE" w14:textId="77777777" w:rsidR="00D35A95" w:rsidRDefault="00000000">
            <w:pPr>
              <w:pStyle w:val="Compact"/>
              <w:jc w:val="right"/>
            </w:pPr>
            <w:r>
              <w:t>13.06</w:t>
            </w:r>
          </w:p>
        </w:tc>
        <w:tc>
          <w:tcPr>
            <w:tcW w:w="905" w:type="dxa"/>
          </w:tcPr>
          <w:p w14:paraId="3469701D" w14:textId="77777777" w:rsidR="00D35A95" w:rsidRDefault="00000000">
            <w:pPr>
              <w:pStyle w:val="Compact"/>
              <w:jc w:val="right"/>
            </w:pPr>
            <w:r>
              <w:t>16.22</w:t>
            </w:r>
          </w:p>
        </w:tc>
        <w:tc>
          <w:tcPr>
            <w:tcW w:w="905" w:type="dxa"/>
          </w:tcPr>
          <w:p w14:paraId="4BFEE153" w14:textId="77777777" w:rsidR="00D35A95" w:rsidRDefault="00000000">
            <w:pPr>
              <w:pStyle w:val="Compact"/>
              <w:jc w:val="right"/>
            </w:pPr>
            <w:r>
              <w:t>19.62</w:t>
            </w:r>
          </w:p>
        </w:tc>
        <w:tc>
          <w:tcPr>
            <w:tcW w:w="792" w:type="dxa"/>
          </w:tcPr>
          <w:p w14:paraId="0C17105C" w14:textId="77777777" w:rsidR="00D35A95" w:rsidRDefault="00000000">
            <w:pPr>
              <w:pStyle w:val="Compact"/>
              <w:jc w:val="right"/>
            </w:pPr>
            <w:r>
              <w:t>17.57</w:t>
            </w:r>
          </w:p>
        </w:tc>
        <w:tc>
          <w:tcPr>
            <w:tcW w:w="792" w:type="dxa"/>
          </w:tcPr>
          <w:p w14:paraId="6BDB5FC7" w14:textId="77777777" w:rsidR="00D35A95" w:rsidRDefault="00000000">
            <w:pPr>
              <w:pStyle w:val="Compact"/>
              <w:jc w:val="right"/>
            </w:pPr>
            <w:r>
              <w:t>20.66</w:t>
            </w:r>
          </w:p>
        </w:tc>
        <w:tc>
          <w:tcPr>
            <w:tcW w:w="792" w:type="dxa"/>
          </w:tcPr>
          <w:p w14:paraId="59F644A3" w14:textId="77777777" w:rsidR="00D35A95" w:rsidRDefault="00000000">
            <w:pPr>
              <w:pStyle w:val="Compact"/>
              <w:jc w:val="right"/>
            </w:pPr>
            <w:r>
              <w:t>23.31</w:t>
            </w:r>
          </w:p>
        </w:tc>
        <w:tc>
          <w:tcPr>
            <w:tcW w:w="792" w:type="dxa"/>
          </w:tcPr>
          <w:p w14:paraId="57B3F80E" w14:textId="77777777" w:rsidR="00D35A95" w:rsidRDefault="00000000">
            <w:pPr>
              <w:pStyle w:val="Compact"/>
              <w:jc w:val="right"/>
            </w:pPr>
            <w:r>
              <w:t>40</w:t>
            </w:r>
          </w:p>
        </w:tc>
      </w:tr>
      <w:tr w:rsidR="00D35A95" w14:paraId="50C09E2F" w14:textId="77777777">
        <w:tc>
          <w:tcPr>
            <w:tcW w:w="678" w:type="dxa"/>
          </w:tcPr>
          <w:p w14:paraId="6CEF753D" w14:textId="77777777" w:rsidR="00D35A95" w:rsidRDefault="00000000">
            <w:pPr>
              <w:pStyle w:val="Compact"/>
              <w:jc w:val="right"/>
            </w:pPr>
            <w:r>
              <w:t>17.22</w:t>
            </w:r>
          </w:p>
        </w:tc>
        <w:tc>
          <w:tcPr>
            <w:tcW w:w="678" w:type="dxa"/>
          </w:tcPr>
          <w:p w14:paraId="39718AC3" w14:textId="77777777" w:rsidR="00D35A95" w:rsidRDefault="00000000">
            <w:pPr>
              <w:pStyle w:val="Compact"/>
              <w:jc w:val="right"/>
            </w:pPr>
            <w:r>
              <w:t>18.54</w:t>
            </w:r>
          </w:p>
        </w:tc>
        <w:tc>
          <w:tcPr>
            <w:tcW w:w="678" w:type="dxa"/>
          </w:tcPr>
          <w:p w14:paraId="53E5405E" w14:textId="77777777" w:rsidR="00D35A95" w:rsidRDefault="00000000">
            <w:pPr>
              <w:pStyle w:val="Compact"/>
              <w:jc w:val="right"/>
            </w:pPr>
            <w:r>
              <w:t>19.71</w:t>
            </w:r>
          </w:p>
        </w:tc>
        <w:tc>
          <w:tcPr>
            <w:tcW w:w="905" w:type="dxa"/>
          </w:tcPr>
          <w:p w14:paraId="1CE334B6" w14:textId="77777777" w:rsidR="00D35A95" w:rsidRDefault="00000000">
            <w:pPr>
              <w:pStyle w:val="Compact"/>
              <w:jc w:val="right"/>
            </w:pPr>
            <w:r>
              <w:t>13.80</w:t>
            </w:r>
          </w:p>
        </w:tc>
        <w:tc>
          <w:tcPr>
            <w:tcW w:w="905" w:type="dxa"/>
          </w:tcPr>
          <w:p w14:paraId="5369E66F" w14:textId="77777777" w:rsidR="00D35A95" w:rsidRDefault="00000000">
            <w:pPr>
              <w:pStyle w:val="Compact"/>
              <w:jc w:val="right"/>
            </w:pPr>
            <w:r>
              <w:t>17.45</w:t>
            </w:r>
          </w:p>
        </w:tc>
        <w:tc>
          <w:tcPr>
            <w:tcW w:w="905" w:type="dxa"/>
          </w:tcPr>
          <w:p w14:paraId="20BA12A2" w14:textId="77777777" w:rsidR="00D35A95" w:rsidRDefault="00000000">
            <w:pPr>
              <w:pStyle w:val="Compact"/>
              <w:jc w:val="right"/>
            </w:pPr>
            <w:r>
              <w:t>20.82</w:t>
            </w:r>
          </w:p>
        </w:tc>
        <w:tc>
          <w:tcPr>
            <w:tcW w:w="792" w:type="dxa"/>
          </w:tcPr>
          <w:p w14:paraId="1D699051" w14:textId="77777777" w:rsidR="00D35A95" w:rsidRDefault="00000000">
            <w:pPr>
              <w:pStyle w:val="Compact"/>
              <w:jc w:val="right"/>
            </w:pPr>
            <w:r>
              <w:t>19.69</w:t>
            </w:r>
          </w:p>
        </w:tc>
        <w:tc>
          <w:tcPr>
            <w:tcW w:w="792" w:type="dxa"/>
          </w:tcPr>
          <w:p w14:paraId="75D2477E" w14:textId="77777777" w:rsidR="00D35A95" w:rsidRDefault="00000000">
            <w:pPr>
              <w:pStyle w:val="Compact"/>
              <w:jc w:val="right"/>
            </w:pPr>
            <w:r>
              <w:t>22.77</w:t>
            </w:r>
          </w:p>
        </w:tc>
        <w:tc>
          <w:tcPr>
            <w:tcW w:w="792" w:type="dxa"/>
          </w:tcPr>
          <w:p w14:paraId="1F0DA556" w14:textId="77777777" w:rsidR="00D35A95" w:rsidRDefault="00000000">
            <w:pPr>
              <w:pStyle w:val="Compact"/>
              <w:jc w:val="right"/>
            </w:pPr>
            <w:r>
              <w:t>25.20</w:t>
            </w:r>
          </w:p>
        </w:tc>
        <w:tc>
          <w:tcPr>
            <w:tcW w:w="792" w:type="dxa"/>
          </w:tcPr>
          <w:p w14:paraId="698C91C2" w14:textId="77777777" w:rsidR="00D35A95" w:rsidRDefault="00000000">
            <w:pPr>
              <w:pStyle w:val="Compact"/>
              <w:jc w:val="right"/>
            </w:pPr>
            <w:r>
              <w:t>50</w:t>
            </w:r>
          </w:p>
        </w:tc>
      </w:tr>
    </w:tbl>
    <w:p w14:paraId="088161B2" w14:textId="77777777" w:rsidR="00D35A95" w:rsidRDefault="00000000">
      <w:pPr>
        <w:pStyle w:val="SourceCode"/>
      </w:pPr>
      <w:r>
        <w:rPr>
          <w:rStyle w:val="NormalTok"/>
        </w:rPr>
        <w:t xml:space="preserve">LC_05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(ann_LC_SPAf.q05[</w:t>
      </w:r>
      <w:r>
        <w:rPr>
          <w:rStyle w:val="StringTok"/>
        </w:rPr>
        <w:t>"65"</w:t>
      </w:r>
      <w:r>
        <w:rPr>
          <w:rStyle w:val="NormalTok"/>
        </w:rPr>
        <w:t>,</w:t>
      </w:r>
      <w:r>
        <w:rPr>
          <w:rStyle w:val="DecValTok"/>
        </w:rPr>
        <w:t>10</w:t>
      </w:r>
      <w:r>
        <w:rPr>
          <w:rStyle w:val="NormalTok"/>
        </w:rPr>
        <w:t>], ann_LC_SPAf.q05[</w:t>
      </w:r>
      <w:r>
        <w:rPr>
          <w:rStyle w:val="StringTok"/>
        </w:rPr>
        <w:t>"65"</w:t>
      </w:r>
      <w:r>
        <w:rPr>
          <w:rStyle w:val="NormalTok"/>
        </w:rPr>
        <w:t>,</w:t>
      </w:r>
      <w:r>
        <w:rPr>
          <w:rStyle w:val="DecValTok"/>
        </w:rPr>
        <w:t>20</w:t>
      </w:r>
      <w:r>
        <w:rPr>
          <w:rStyle w:val="NormalTok"/>
        </w:rPr>
        <w:t>],</w:t>
      </w:r>
      <w:r>
        <w:br/>
      </w:r>
      <w:r>
        <w:rPr>
          <w:rStyle w:val="NormalTok"/>
        </w:rPr>
        <w:t>ann_LC_SPAf.q05[</w:t>
      </w:r>
      <w:r>
        <w:rPr>
          <w:rStyle w:val="StringTok"/>
        </w:rPr>
        <w:t>"65"</w:t>
      </w:r>
      <w:r>
        <w:rPr>
          <w:rStyle w:val="NormalTok"/>
        </w:rPr>
        <w:t>,</w:t>
      </w:r>
      <w:r>
        <w:rPr>
          <w:rStyle w:val="DecValTok"/>
        </w:rPr>
        <w:t>30</w:t>
      </w:r>
      <w:r>
        <w:rPr>
          <w:rStyle w:val="NormalTok"/>
        </w:rPr>
        <w:t>], ann_LC_SPAf.q05[</w:t>
      </w:r>
      <w:r>
        <w:rPr>
          <w:rStyle w:val="StringTok"/>
        </w:rPr>
        <w:t>"65"</w:t>
      </w:r>
      <w:r>
        <w:rPr>
          <w:rStyle w:val="NormalTok"/>
        </w:rPr>
        <w:t>,</w:t>
      </w:r>
      <w:r>
        <w:rPr>
          <w:rStyle w:val="DecValTok"/>
        </w:rPr>
        <w:t>40</w:t>
      </w:r>
      <w:r>
        <w:rPr>
          <w:rStyle w:val="NormalTok"/>
        </w:rPr>
        <w:t>],</w:t>
      </w:r>
      <w:r>
        <w:br/>
      </w:r>
      <w:r>
        <w:rPr>
          <w:rStyle w:val="NormalTok"/>
        </w:rPr>
        <w:t>ann_LC_SPAf.q05[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LC_50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(ann_LC_SPAf.mean[</w:t>
      </w:r>
      <w:r>
        <w:rPr>
          <w:rStyle w:val="StringTok"/>
        </w:rPr>
        <w:t>"65"</w:t>
      </w:r>
      <w:r>
        <w:rPr>
          <w:rStyle w:val="NormalTok"/>
        </w:rPr>
        <w:t>,</w:t>
      </w:r>
      <w:r>
        <w:rPr>
          <w:rStyle w:val="DecValTok"/>
        </w:rPr>
        <w:t>10</w:t>
      </w:r>
      <w:r>
        <w:rPr>
          <w:rStyle w:val="NormalTok"/>
        </w:rPr>
        <w:t>], ann_LC_SPAf.mean[</w:t>
      </w:r>
      <w:r>
        <w:rPr>
          <w:rStyle w:val="StringTok"/>
        </w:rPr>
        <w:t>"65"</w:t>
      </w:r>
      <w:r>
        <w:rPr>
          <w:rStyle w:val="NormalTok"/>
        </w:rPr>
        <w:t>,</w:t>
      </w:r>
      <w:r>
        <w:rPr>
          <w:rStyle w:val="DecValTok"/>
        </w:rPr>
        <w:t>20</w:t>
      </w:r>
      <w:r>
        <w:rPr>
          <w:rStyle w:val="NormalTok"/>
        </w:rPr>
        <w:t>],</w:t>
      </w:r>
      <w:r>
        <w:br/>
      </w:r>
      <w:r>
        <w:rPr>
          <w:rStyle w:val="NormalTok"/>
        </w:rPr>
        <w:t>ann_LC_SPAf.mean[</w:t>
      </w:r>
      <w:r>
        <w:rPr>
          <w:rStyle w:val="StringTok"/>
        </w:rPr>
        <w:t>"65"</w:t>
      </w:r>
      <w:r>
        <w:rPr>
          <w:rStyle w:val="NormalTok"/>
        </w:rPr>
        <w:t>,</w:t>
      </w:r>
      <w:r>
        <w:rPr>
          <w:rStyle w:val="DecValTok"/>
        </w:rPr>
        <w:t>30</w:t>
      </w:r>
      <w:r>
        <w:rPr>
          <w:rStyle w:val="NormalTok"/>
        </w:rPr>
        <w:t>], ann_LC_SPAf.mean[</w:t>
      </w:r>
      <w:r>
        <w:rPr>
          <w:rStyle w:val="StringTok"/>
        </w:rPr>
        <w:t>"65"</w:t>
      </w:r>
      <w:r>
        <w:rPr>
          <w:rStyle w:val="NormalTok"/>
        </w:rPr>
        <w:t>,</w:t>
      </w:r>
      <w:r>
        <w:rPr>
          <w:rStyle w:val="DecValTok"/>
        </w:rPr>
        <w:t>40</w:t>
      </w:r>
      <w:r>
        <w:rPr>
          <w:rStyle w:val="NormalTok"/>
        </w:rPr>
        <w:t>],</w:t>
      </w:r>
      <w:r>
        <w:br/>
      </w:r>
      <w:r>
        <w:rPr>
          <w:rStyle w:val="NormalTok"/>
        </w:rPr>
        <w:t>ann_LC_SPAf.mean[</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LC_95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(ann_LC_SPAf.q95[</w:t>
      </w:r>
      <w:r>
        <w:rPr>
          <w:rStyle w:val="StringTok"/>
        </w:rPr>
        <w:t>"65"</w:t>
      </w:r>
      <w:r>
        <w:rPr>
          <w:rStyle w:val="NormalTok"/>
        </w:rPr>
        <w:t>,</w:t>
      </w:r>
      <w:r>
        <w:rPr>
          <w:rStyle w:val="DecValTok"/>
        </w:rPr>
        <w:t>10</w:t>
      </w:r>
      <w:r>
        <w:rPr>
          <w:rStyle w:val="NormalTok"/>
        </w:rPr>
        <w:t>], ann_LC_SPAf.q95[</w:t>
      </w:r>
      <w:r>
        <w:rPr>
          <w:rStyle w:val="StringTok"/>
        </w:rPr>
        <w:t>"65"</w:t>
      </w:r>
      <w:r>
        <w:rPr>
          <w:rStyle w:val="NormalTok"/>
        </w:rPr>
        <w:t>,</w:t>
      </w:r>
      <w:r>
        <w:rPr>
          <w:rStyle w:val="DecValTok"/>
        </w:rPr>
        <w:t>20</w:t>
      </w:r>
      <w:r>
        <w:rPr>
          <w:rStyle w:val="NormalTok"/>
        </w:rPr>
        <w:t>],</w:t>
      </w:r>
      <w:r>
        <w:br/>
      </w:r>
      <w:r>
        <w:rPr>
          <w:rStyle w:val="NormalTok"/>
        </w:rPr>
        <w:t>ann_LC_SPAf.q95[</w:t>
      </w:r>
      <w:r>
        <w:rPr>
          <w:rStyle w:val="StringTok"/>
        </w:rPr>
        <w:t>"65"</w:t>
      </w:r>
      <w:r>
        <w:rPr>
          <w:rStyle w:val="NormalTok"/>
        </w:rPr>
        <w:t>,</w:t>
      </w:r>
      <w:r>
        <w:rPr>
          <w:rStyle w:val="DecValTok"/>
        </w:rPr>
        <w:t>30</w:t>
      </w:r>
      <w:r>
        <w:rPr>
          <w:rStyle w:val="NormalTok"/>
        </w:rPr>
        <w:t>], ann_LC_SPAf.q95[</w:t>
      </w:r>
      <w:r>
        <w:rPr>
          <w:rStyle w:val="StringTok"/>
        </w:rPr>
        <w:t>"65"</w:t>
      </w:r>
      <w:r>
        <w:rPr>
          <w:rStyle w:val="NormalTok"/>
        </w:rPr>
        <w:t>,</w:t>
      </w:r>
      <w:r>
        <w:rPr>
          <w:rStyle w:val="DecValTok"/>
        </w:rPr>
        <w:t>40</w:t>
      </w:r>
      <w:r>
        <w:rPr>
          <w:rStyle w:val="NormalTok"/>
        </w:rPr>
        <w:t>],</w:t>
      </w:r>
      <w:r>
        <w:br/>
      </w:r>
      <w:r>
        <w:rPr>
          <w:rStyle w:val="NormalTok"/>
        </w:rPr>
        <w:t>ann_LC_SPAf.q95[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APC_05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(ann_APC_SPAf.q05[</w:t>
      </w:r>
      <w:r>
        <w:rPr>
          <w:rStyle w:val="StringTok"/>
        </w:rPr>
        <w:t>"65"</w:t>
      </w:r>
      <w:r>
        <w:rPr>
          <w:rStyle w:val="NormalTok"/>
        </w:rPr>
        <w:t>,</w:t>
      </w:r>
      <w:r>
        <w:rPr>
          <w:rStyle w:val="DecValTok"/>
        </w:rPr>
        <w:t>10</w:t>
      </w:r>
      <w:r>
        <w:rPr>
          <w:rStyle w:val="NormalTok"/>
        </w:rPr>
        <w:t>], ann_APC_SPAf.q05[</w:t>
      </w:r>
      <w:r>
        <w:rPr>
          <w:rStyle w:val="StringTok"/>
        </w:rPr>
        <w:t>"65"</w:t>
      </w:r>
      <w:r>
        <w:rPr>
          <w:rStyle w:val="NormalTok"/>
        </w:rPr>
        <w:t>,</w:t>
      </w:r>
      <w:r>
        <w:rPr>
          <w:rStyle w:val="DecValTok"/>
        </w:rPr>
        <w:t>20</w:t>
      </w:r>
      <w:r>
        <w:rPr>
          <w:rStyle w:val="NormalTok"/>
        </w:rPr>
        <w:t>],</w:t>
      </w:r>
      <w:r>
        <w:br/>
      </w:r>
      <w:r>
        <w:rPr>
          <w:rStyle w:val="NormalTok"/>
        </w:rPr>
        <w:t>ann_APC_SPAf.q05[</w:t>
      </w:r>
      <w:r>
        <w:rPr>
          <w:rStyle w:val="StringTok"/>
        </w:rPr>
        <w:t>"65"</w:t>
      </w:r>
      <w:r>
        <w:rPr>
          <w:rStyle w:val="NormalTok"/>
        </w:rPr>
        <w:t>,</w:t>
      </w:r>
      <w:r>
        <w:rPr>
          <w:rStyle w:val="DecValTok"/>
        </w:rPr>
        <w:t>30</w:t>
      </w:r>
      <w:r>
        <w:rPr>
          <w:rStyle w:val="NormalTok"/>
        </w:rPr>
        <w:t>], ann_APC_SPAf.q05[</w:t>
      </w:r>
      <w:r>
        <w:rPr>
          <w:rStyle w:val="StringTok"/>
        </w:rPr>
        <w:t>"65"</w:t>
      </w:r>
      <w:r>
        <w:rPr>
          <w:rStyle w:val="NormalTok"/>
        </w:rPr>
        <w:t>,</w:t>
      </w:r>
      <w:r>
        <w:rPr>
          <w:rStyle w:val="DecValTok"/>
        </w:rPr>
        <w:t>40</w:t>
      </w:r>
      <w:r>
        <w:rPr>
          <w:rStyle w:val="NormalTok"/>
        </w:rPr>
        <w:t>],</w:t>
      </w:r>
      <w:r>
        <w:br/>
      </w:r>
      <w:r>
        <w:rPr>
          <w:rStyle w:val="NormalTok"/>
        </w:rPr>
        <w:t>ann_APC_SPAf.q05[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APC_50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(ann_APC_SPAf.mean[</w:t>
      </w:r>
      <w:r>
        <w:rPr>
          <w:rStyle w:val="StringTok"/>
        </w:rPr>
        <w:t>"65"</w:t>
      </w:r>
      <w:r>
        <w:rPr>
          <w:rStyle w:val="NormalTok"/>
        </w:rPr>
        <w:t>,</w:t>
      </w:r>
      <w:r>
        <w:rPr>
          <w:rStyle w:val="DecValTok"/>
        </w:rPr>
        <w:t>10</w:t>
      </w:r>
      <w:r>
        <w:rPr>
          <w:rStyle w:val="NormalTok"/>
        </w:rPr>
        <w:t>], ann_APC_SPAf.mean[</w:t>
      </w:r>
      <w:r>
        <w:rPr>
          <w:rStyle w:val="StringTok"/>
        </w:rPr>
        <w:t>"65"</w:t>
      </w:r>
      <w:r>
        <w:rPr>
          <w:rStyle w:val="NormalTok"/>
        </w:rPr>
        <w:t>,</w:t>
      </w:r>
      <w:r>
        <w:rPr>
          <w:rStyle w:val="DecValTok"/>
        </w:rPr>
        <w:t>20</w:t>
      </w:r>
      <w:r>
        <w:rPr>
          <w:rStyle w:val="NormalTok"/>
        </w:rPr>
        <w:t>],</w:t>
      </w:r>
      <w:r>
        <w:br/>
      </w:r>
      <w:r>
        <w:rPr>
          <w:rStyle w:val="NormalTok"/>
        </w:rPr>
        <w:t>ann_APC_SPAf.mean[</w:t>
      </w:r>
      <w:r>
        <w:rPr>
          <w:rStyle w:val="StringTok"/>
        </w:rPr>
        <w:t>"65"</w:t>
      </w:r>
      <w:r>
        <w:rPr>
          <w:rStyle w:val="NormalTok"/>
        </w:rPr>
        <w:t>,</w:t>
      </w:r>
      <w:r>
        <w:rPr>
          <w:rStyle w:val="DecValTok"/>
        </w:rPr>
        <w:t>30</w:t>
      </w:r>
      <w:r>
        <w:rPr>
          <w:rStyle w:val="NormalTok"/>
        </w:rPr>
        <w:t>], ann_APC_SPAf.mean[</w:t>
      </w:r>
      <w:r>
        <w:rPr>
          <w:rStyle w:val="StringTok"/>
        </w:rPr>
        <w:t>"65"</w:t>
      </w:r>
      <w:r>
        <w:rPr>
          <w:rStyle w:val="NormalTok"/>
        </w:rPr>
        <w:t>,</w:t>
      </w:r>
      <w:r>
        <w:rPr>
          <w:rStyle w:val="DecValTok"/>
        </w:rPr>
        <w:t>40</w:t>
      </w:r>
      <w:r>
        <w:rPr>
          <w:rStyle w:val="NormalTok"/>
        </w:rPr>
        <w:t>],</w:t>
      </w:r>
      <w:r>
        <w:br/>
      </w:r>
      <w:r>
        <w:rPr>
          <w:rStyle w:val="NormalTok"/>
        </w:rPr>
        <w:t>ann_APC_SPAf.mean[</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APC_95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(ann_APC_SPAf.q95[</w:t>
      </w:r>
      <w:r>
        <w:rPr>
          <w:rStyle w:val="StringTok"/>
        </w:rPr>
        <w:t>"65"</w:t>
      </w:r>
      <w:r>
        <w:rPr>
          <w:rStyle w:val="NormalTok"/>
        </w:rPr>
        <w:t>,</w:t>
      </w:r>
      <w:r>
        <w:rPr>
          <w:rStyle w:val="DecValTok"/>
        </w:rPr>
        <w:t>10</w:t>
      </w:r>
      <w:r>
        <w:rPr>
          <w:rStyle w:val="NormalTok"/>
        </w:rPr>
        <w:t>], ann_APC_SPAf.q95[</w:t>
      </w:r>
      <w:r>
        <w:rPr>
          <w:rStyle w:val="StringTok"/>
        </w:rPr>
        <w:t>"65"</w:t>
      </w:r>
      <w:r>
        <w:rPr>
          <w:rStyle w:val="NormalTok"/>
        </w:rPr>
        <w:t>,</w:t>
      </w:r>
      <w:r>
        <w:rPr>
          <w:rStyle w:val="DecValTok"/>
        </w:rPr>
        <w:t>20</w:t>
      </w:r>
      <w:r>
        <w:rPr>
          <w:rStyle w:val="NormalTok"/>
        </w:rPr>
        <w:t>],</w:t>
      </w:r>
      <w:r>
        <w:br/>
      </w:r>
      <w:r>
        <w:rPr>
          <w:rStyle w:val="NormalTok"/>
        </w:rPr>
        <w:lastRenderedPageBreak/>
        <w:t>ann_APC_SPAf.q95[</w:t>
      </w:r>
      <w:r>
        <w:rPr>
          <w:rStyle w:val="StringTok"/>
        </w:rPr>
        <w:t>"65"</w:t>
      </w:r>
      <w:r>
        <w:rPr>
          <w:rStyle w:val="NormalTok"/>
        </w:rPr>
        <w:t>,</w:t>
      </w:r>
      <w:r>
        <w:rPr>
          <w:rStyle w:val="DecValTok"/>
        </w:rPr>
        <w:t>30</w:t>
      </w:r>
      <w:r>
        <w:rPr>
          <w:rStyle w:val="NormalTok"/>
        </w:rPr>
        <w:t>], ann_APC_SPAf.q95[</w:t>
      </w:r>
      <w:r>
        <w:rPr>
          <w:rStyle w:val="StringTok"/>
        </w:rPr>
        <w:t>"65"</w:t>
      </w:r>
      <w:r>
        <w:rPr>
          <w:rStyle w:val="NormalTok"/>
        </w:rPr>
        <w:t>,</w:t>
      </w:r>
      <w:r>
        <w:rPr>
          <w:rStyle w:val="DecValTok"/>
        </w:rPr>
        <w:t>40</w:t>
      </w:r>
      <w:r>
        <w:rPr>
          <w:rStyle w:val="NormalTok"/>
        </w:rPr>
        <w:t>],</w:t>
      </w:r>
      <w:r>
        <w:br/>
      </w:r>
      <w:r>
        <w:rPr>
          <w:rStyle w:val="NormalTok"/>
        </w:rPr>
        <w:t>ann_APC_SPAf.q95[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PLAT_05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(ann_PLAT_SPAf.q05[</w:t>
      </w:r>
      <w:r>
        <w:rPr>
          <w:rStyle w:val="StringTok"/>
        </w:rPr>
        <w:t>"65"</w:t>
      </w:r>
      <w:r>
        <w:rPr>
          <w:rStyle w:val="NormalTok"/>
        </w:rPr>
        <w:t>,</w:t>
      </w:r>
      <w:r>
        <w:rPr>
          <w:rStyle w:val="DecValTok"/>
        </w:rPr>
        <w:t>10</w:t>
      </w:r>
      <w:r>
        <w:rPr>
          <w:rStyle w:val="NormalTok"/>
        </w:rPr>
        <w:t>], ann_PLAT_SPAf.q05[</w:t>
      </w:r>
      <w:r>
        <w:rPr>
          <w:rStyle w:val="StringTok"/>
        </w:rPr>
        <w:t>"65"</w:t>
      </w:r>
      <w:r>
        <w:rPr>
          <w:rStyle w:val="NormalTok"/>
        </w:rPr>
        <w:t>,</w:t>
      </w:r>
      <w:r>
        <w:rPr>
          <w:rStyle w:val="DecValTok"/>
        </w:rPr>
        <w:t>20</w:t>
      </w:r>
      <w:r>
        <w:rPr>
          <w:rStyle w:val="NormalTok"/>
        </w:rPr>
        <w:t>],</w:t>
      </w:r>
      <w:r>
        <w:br/>
      </w:r>
      <w:r>
        <w:rPr>
          <w:rStyle w:val="NormalTok"/>
        </w:rPr>
        <w:t>ann_PLAT_SPAf.q05[</w:t>
      </w:r>
      <w:r>
        <w:rPr>
          <w:rStyle w:val="StringTok"/>
        </w:rPr>
        <w:t>"65"</w:t>
      </w:r>
      <w:r>
        <w:rPr>
          <w:rStyle w:val="NormalTok"/>
        </w:rPr>
        <w:t>,</w:t>
      </w:r>
      <w:r>
        <w:rPr>
          <w:rStyle w:val="DecValTok"/>
        </w:rPr>
        <w:t>30</w:t>
      </w:r>
      <w:r>
        <w:rPr>
          <w:rStyle w:val="NormalTok"/>
        </w:rPr>
        <w:t>], ann_PLAT_SPAf.q05[</w:t>
      </w:r>
      <w:r>
        <w:rPr>
          <w:rStyle w:val="StringTok"/>
        </w:rPr>
        <w:t>"65"</w:t>
      </w:r>
      <w:r>
        <w:rPr>
          <w:rStyle w:val="NormalTok"/>
        </w:rPr>
        <w:t>,</w:t>
      </w:r>
      <w:r>
        <w:rPr>
          <w:rStyle w:val="DecValTok"/>
        </w:rPr>
        <w:t>40</w:t>
      </w:r>
      <w:r>
        <w:rPr>
          <w:rStyle w:val="NormalTok"/>
        </w:rPr>
        <w:t>],</w:t>
      </w:r>
      <w:r>
        <w:br/>
      </w:r>
      <w:r>
        <w:rPr>
          <w:rStyle w:val="NormalTok"/>
        </w:rPr>
        <w:t>ann_PLAT_SPAf.q05[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PLAT_50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(ann_PLAT_SPAf.mean[</w:t>
      </w:r>
      <w:r>
        <w:rPr>
          <w:rStyle w:val="StringTok"/>
        </w:rPr>
        <w:t>"65"</w:t>
      </w:r>
      <w:r>
        <w:rPr>
          <w:rStyle w:val="NormalTok"/>
        </w:rPr>
        <w:t>,</w:t>
      </w:r>
      <w:r>
        <w:rPr>
          <w:rStyle w:val="DecValTok"/>
        </w:rPr>
        <w:t>10</w:t>
      </w:r>
      <w:r>
        <w:rPr>
          <w:rStyle w:val="NormalTok"/>
        </w:rPr>
        <w:t>], ann_PLAT_SPAf.mean[</w:t>
      </w:r>
      <w:r>
        <w:rPr>
          <w:rStyle w:val="StringTok"/>
        </w:rPr>
        <w:t>"65"</w:t>
      </w:r>
      <w:r>
        <w:rPr>
          <w:rStyle w:val="NormalTok"/>
        </w:rPr>
        <w:t>,</w:t>
      </w:r>
      <w:r>
        <w:rPr>
          <w:rStyle w:val="DecValTok"/>
        </w:rPr>
        <w:t>20</w:t>
      </w:r>
      <w:r>
        <w:rPr>
          <w:rStyle w:val="NormalTok"/>
        </w:rPr>
        <w:t>],</w:t>
      </w:r>
      <w:r>
        <w:br/>
      </w:r>
      <w:r>
        <w:rPr>
          <w:rStyle w:val="NormalTok"/>
        </w:rPr>
        <w:t>ann_PLAT_SPAf.mean[</w:t>
      </w:r>
      <w:r>
        <w:rPr>
          <w:rStyle w:val="StringTok"/>
        </w:rPr>
        <w:t>"65"</w:t>
      </w:r>
      <w:r>
        <w:rPr>
          <w:rStyle w:val="NormalTok"/>
        </w:rPr>
        <w:t>,</w:t>
      </w:r>
      <w:r>
        <w:rPr>
          <w:rStyle w:val="DecValTok"/>
        </w:rPr>
        <w:t>30</w:t>
      </w:r>
      <w:r>
        <w:rPr>
          <w:rStyle w:val="NormalTok"/>
        </w:rPr>
        <w:t>], ann_PLAT_SPAf.mean[</w:t>
      </w:r>
      <w:r>
        <w:rPr>
          <w:rStyle w:val="StringTok"/>
        </w:rPr>
        <w:t>"65"</w:t>
      </w:r>
      <w:r>
        <w:rPr>
          <w:rStyle w:val="NormalTok"/>
        </w:rPr>
        <w:t>,</w:t>
      </w:r>
      <w:r>
        <w:rPr>
          <w:rStyle w:val="DecValTok"/>
        </w:rPr>
        <w:t>40</w:t>
      </w:r>
      <w:r>
        <w:rPr>
          <w:rStyle w:val="NormalTok"/>
        </w:rPr>
        <w:t>],</w:t>
      </w:r>
      <w:r>
        <w:br/>
      </w:r>
      <w:r>
        <w:rPr>
          <w:rStyle w:val="NormalTok"/>
        </w:rPr>
        <w:t>ann_PLAT_SPAf.mean[</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PLAT_95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(ann_PLAT_SPAf.q95[</w:t>
      </w:r>
      <w:r>
        <w:rPr>
          <w:rStyle w:val="StringTok"/>
        </w:rPr>
        <w:t>"65"</w:t>
      </w:r>
      <w:r>
        <w:rPr>
          <w:rStyle w:val="NormalTok"/>
        </w:rPr>
        <w:t>,</w:t>
      </w:r>
      <w:r>
        <w:rPr>
          <w:rStyle w:val="DecValTok"/>
        </w:rPr>
        <w:t>10</w:t>
      </w:r>
      <w:r>
        <w:rPr>
          <w:rStyle w:val="NormalTok"/>
        </w:rPr>
        <w:t>], ann_PLAT_SPAf.q95[</w:t>
      </w:r>
      <w:r>
        <w:rPr>
          <w:rStyle w:val="StringTok"/>
        </w:rPr>
        <w:t>"65"</w:t>
      </w:r>
      <w:r>
        <w:rPr>
          <w:rStyle w:val="NormalTok"/>
        </w:rPr>
        <w:t>,</w:t>
      </w:r>
      <w:r>
        <w:rPr>
          <w:rStyle w:val="DecValTok"/>
        </w:rPr>
        <w:t>20</w:t>
      </w:r>
      <w:r>
        <w:rPr>
          <w:rStyle w:val="NormalTok"/>
        </w:rPr>
        <w:t>],</w:t>
      </w:r>
      <w:r>
        <w:br/>
      </w:r>
      <w:r>
        <w:rPr>
          <w:rStyle w:val="NormalTok"/>
        </w:rPr>
        <w:t>ann_PLAT_SPAf.q95[</w:t>
      </w:r>
      <w:r>
        <w:rPr>
          <w:rStyle w:val="StringTok"/>
        </w:rPr>
        <w:t>"65"</w:t>
      </w:r>
      <w:r>
        <w:rPr>
          <w:rStyle w:val="NormalTok"/>
        </w:rPr>
        <w:t>,</w:t>
      </w:r>
      <w:r>
        <w:rPr>
          <w:rStyle w:val="DecValTok"/>
        </w:rPr>
        <w:t>30</w:t>
      </w:r>
      <w:r>
        <w:rPr>
          <w:rStyle w:val="NormalTok"/>
        </w:rPr>
        <w:t>], ann_PLAT_SPAf.q95[</w:t>
      </w:r>
      <w:r>
        <w:rPr>
          <w:rStyle w:val="StringTok"/>
        </w:rPr>
        <w:t>"65"</w:t>
      </w:r>
      <w:r>
        <w:rPr>
          <w:rStyle w:val="NormalTok"/>
        </w:rPr>
        <w:t>,</w:t>
      </w:r>
      <w:r>
        <w:rPr>
          <w:rStyle w:val="DecValTok"/>
        </w:rPr>
        <w:t>40</w:t>
      </w:r>
      <w:r>
        <w:rPr>
          <w:rStyle w:val="NormalTok"/>
        </w:rPr>
        <w:t>],</w:t>
      </w:r>
      <w:r>
        <w:br/>
      </w:r>
      <w:r>
        <w:rPr>
          <w:rStyle w:val="NormalTok"/>
        </w:rPr>
        <w:t>ann_PLAT_SPAf.q95[</w:t>
      </w:r>
      <w:r>
        <w:rPr>
          <w:rStyle w:val="StringTok"/>
        </w:rPr>
        <w:t>"65"</w:t>
      </w:r>
      <w:r>
        <w:rPr>
          <w:rStyle w:val="NormalTok"/>
        </w:rPr>
        <w:t>,</w:t>
      </w:r>
      <w:r>
        <w:rPr>
          <w:rStyle w:val="DecValTok"/>
        </w:rPr>
        <w:t>50</w:t>
      </w:r>
      <w:r>
        <w:rPr>
          <w:rStyle w:val="NormalTok"/>
        </w:rPr>
        <w:t xml:space="preserve">]), </w:t>
      </w:r>
      <w:r>
        <w:rPr>
          <w:rStyle w:val="DecValTok"/>
        </w:rPr>
        <w:t>2</w:t>
      </w:r>
      <w:r>
        <w:rPr>
          <w:rStyle w:val="NormalTok"/>
        </w:rPr>
        <w:t>)</w:t>
      </w:r>
      <w:r>
        <w:br/>
      </w:r>
      <w:r>
        <w:rPr>
          <w:rStyle w:val="NormalTok"/>
        </w:rPr>
        <w:t xml:space="preserve">period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w:t>
      </w:r>
      <w:r>
        <w:br/>
      </w:r>
      <w:r>
        <w:rPr>
          <w:rStyle w:val="NormalTok"/>
        </w:rPr>
        <w:t xml:space="preserve">annuity </w:t>
      </w:r>
      <w:r>
        <w:rPr>
          <w:rStyle w:val="OtherTok"/>
        </w:rPr>
        <w:t>&lt;-</w:t>
      </w:r>
      <w:r>
        <w:rPr>
          <w:rStyle w:val="NormalTok"/>
        </w:rPr>
        <w:t xml:space="preserve"> </w:t>
      </w:r>
      <w:r>
        <w:rPr>
          <w:rStyle w:val="FunctionTok"/>
        </w:rPr>
        <w:t>data.frame</w:t>
      </w:r>
      <w:r>
        <w:rPr>
          <w:rStyle w:val="NormalTok"/>
        </w:rPr>
        <w:t>(LC_05, LC_50,LC_95 ,PLAT_05 ,PLAT_50 ,PLAT_95,</w:t>
      </w:r>
      <w:r>
        <w:br/>
      </w:r>
      <w:r>
        <w:rPr>
          <w:rStyle w:val="NormalTok"/>
        </w:rPr>
        <w:t>APC_05 ,APC_50, APC_95, period)</w:t>
      </w:r>
      <w:r>
        <w:br/>
      </w:r>
      <w:r>
        <w:rPr>
          <w:rStyle w:val="FunctionTok"/>
        </w:rPr>
        <w:t>kable</w:t>
      </w:r>
      <w:r>
        <w:rPr>
          <w:rStyle w:val="NormalTok"/>
        </w:rPr>
        <w:t xml:space="preserve">(annuity, </w:t>
      </w:r>
      <w:r>
        <w:rPr>
          <w:rStyle w:val="StringTok"/>
        </w:rPr>
        <w:t>"pipe"</w:t>
      </w:r>
      <w:r>
        <w:rPr>
          <w:rStyle w:val="NormalTok"/>
        </w:rPr>
        <w:t xml:space="preserve">, </w:t>
      </w:r>
      <w:r>
        <w:rPr>
          <w:rStyle w:val="AttributeTok"/>
        </w:rPr>
        <w:t>align =</w:t>
      </w:r>
      <w:r>
        <w:rPr>
          <w:rStyle w:val="NormalTok"/>
        </w:rPr>
        <w:t xml:space="preserve"> </w:t>
      </w:r>
      <w:r>
        <w:rPr>
          <w:rStyle w:val="StringTok"/>
        </w:rPr>
        <w:t>"r"</w:t>
      </w:r>
      <w:r>
        <w:rPr>
          <w:rStyle w:val="NormalTok"/>
        </w:rPr>
        <w:t xml:space="preserve">, </w:t>
      </w:r>
      <w:r>
        <w:rPr>
          <w:rStyle w:val="AttributeTok"/>
        </w:rPr>
        <w:t>caption =</w:t>
      </w:r>
      <w:r>
        <w:rPr>
          <w:rStyle w:val="NormalTok"/>
        </w:rPr>
        <w:t xml:space="preserve"> </w:t>
      </w:r>
      <w:r>
        <w:rPr>
          <w:rStyle w:val="StringTok"/>
        </w:rPr>
        <w:t>"Annuity for a 65 years old female"</w:t>
      </w:r>
      <w:r>
        <w:rPr>
          <w:rStyle w:val="NormalTok"/>
        </w:rPr>
        <w:t>)</w:t>
      </w:r>
    </w:p>
    <w:p w14:paraId="668D9D5D" w14:textId="77777777" w:rsidR="00D35A95" w:rsidRDefault="00000000">
      <w:pPr>
        <w:pStyle w:val="TableCaption"/>
      </w:pPr>
      <w:r>
        <w:t>Annuity for a 65 years old female</w:t>
      </w:r>
    </w:p>
    <w:tbl>
      <w:tblPr>
        <w:tblStyle w:val="Table"/>
        <w:tblW w:w="5000" w:type="pct"/>
        <w:tblLayout w:type="fixed"/>
        <w:tblLook w:val="0020" w:firstRow="1" w:lastRow="0" w:firstColumn="0" w:lastColumn="0" w:noHBand="0" w:noVBand="0"/>
      </w:tblPr>
      <w:tblGrid>
        <w:gridCol w:w="873"/>
        <w:gridCol w:w="872"/>
        <w:gridCol w:w="872"/>
        <w:gridCol w:w="1165"/>
        <w:gridCol w:w="1165"/>
        <w:gridCol w:w="1165"/>
        <w:gridCol w:w="1019"/>
        <w:gridCol w:w="1019"/>
        <w:gridCol w:w="1019"/>
        <w:gridCol w:w="1019"/>
      </w:tblGrid>
      <w:tr w:rsidR="00D35A95" w14:paraId="74D0EC69" w14:textId="77777777" w:rsidTr="00D35A95">
        <w:trPr>
          <w:cnfStyle w:val="100000000000" w:firstRow="1" w:lastRow="0" w:firstColumn="0" w:lastColumn="0" w:oddVBand="0" w:evenVBand="0" w:oddHBand="0" w:evenHBand="0" w:firstRowFirstColumn="0" w:firstRowLastColumn="0" w:lastRowFirstColumn="0" w:lastRowLastColumn="0"/>
          <w:tblHeader/>
        </w:trPr>
        <w:tc>
          <w:tcPr>
            <w:tcW w:w="678" w:type="dxa"/>
          </w:tcPr>
          <w:p w14:paraId="61DADF5C" w14:textId="77777777" w:rsidR="00D35A95" w:rsidRDefault="00000000">
            <w:pPr>
              <w:pStyle w:val="Compact"/>
              <w:jc w:val="right"/>
            </w:pPr>
            <w:r>
              <w:t>LC_05</w:t>
            </w:r>
          </w:p>
        </w:tc>
        <w:tc>
          <w:tcPr>
            <w:tcW w:w="678" w:type="dxa"/>
          </w:tcPr>
          <w:p w14:paraId="24B7BFD0" w14:textId="77777777" w:rsidR="00D35A95" w:rsidRDefault="00000000">
            <w:pPr>
              <w:pStyle w:val="Compact"/>
              <w:jc w:val="right"/>
            </w:pPr>
            <w:r>
              <w:t>LC_50</w:t>
            </w:r>
          </w:p>
        </w:tc>
        <w:tc>
          <w:tcPr>
            <w:tcW w:w="678" w:type="dxa"/>
          </w:tcPr>
          <w:p w14:paraId="38465DEA" w14:textId="77777777" w:rsidR="00D35A95" w:rsidRDefault="00000000">
            <w:pPr>
              <w:pStyle w:val="Compact"/>
              <w:jc w:val="right"/>
            </w:pPr>
            <w:r>
              <w:t>LC_95</w:t>
            </w:r>
          </w:p>
        </w:tc>
        <w:tc>
          <w:tcPr>
            <w:tcW w:w="905" w:type="dxa"/>
          </w:tcPr>
          <w:p w14:paraId="7E8D9B31" w14:textId="77777777" w:rsidR="00D35A95" w:rsidRDefault="00000000">
            <w:pPr>
              <w:pStyle w:val="Compact"/>
              <w:jc w:val="right"/>
            </w:pPr>
            <w:r>
              <w:t>PLAT_05</w:t>
            </w:r>
          </w:p>
        </w:tc>
        <w:tc>
          <w:tcPr>
            <w:tcW w:w="905" w:type="dxa"/>
          </w:tcPr>
          <w:p w14:paraId="1987A80E" w14:textId="77777777" w:rsidR="00D35A95" w:rsidRDefault="00000000">
            <w:pPr>
              <w:pStyle w:val="Compact"/>
              <w:jc w:val="right"/>
            </w:pPr>
            <w:r>
              <w:t>PLAT_50</w:t>
            </w:r>
          </w:p>
        </w:tc>
        <w:tc>
          <w:tcPr>
            <w:tcW w:w="905" w:type="dxa"/>
          </w:tcPr>
          <w:p w14:paraId="0446E14E" w14:textId="77777777" w:rsidR="00D35A95" w:rsidRDefault="00000000">
            <w:pPr>
              <w:pStyle w:val="Compact"/>
              <w:jc w:val="right"/>
            </w:pPr>
            <w:r>
              <w:t>PLAT_95</w:t>
            </w:r>
          </w:p>
        </w:tc>
        <w:tc>
          <w:tcPr>
            <w:tcW w:w="792" w:type="dxa"/>
          </w:tcPr>
          <w:p w14:paraId="2E3E1400" w14:textId="77777777" w:rsidR="00D35A95" w:rsidRDefault="00000000">
            <w:pPr>
              <w:pStyle w:val="Compact"/>
              <w:jc w:val="right"/>
            </w:pPr>
            <w:r>
              <w:t>APC_05</w:t>
            </w:r>
          </w:p>
        </w:tc>
        <w:tc>
          <w:tcPr>
            <w:tcW w:w="792" w:type="dxa"/>
          </w:tcPr>
          <w:p w14:paraId="1E92135A" w14:textId="77777777" w:rsidR="00D35A95" w:rsidRDefault="00000000">
            <w:pPr>
              <w:pStyle w:val="Compact"/>
              <w:jc w:val="right"/>
            </w:pPr>
            <w:r>
              <w:t>APC_50</w:t>
            </w:r>
          </w:p>
        </w:tc>
        <w:tc>
          <w:tcPr>
            <w:tcW w:w="792" w:type="dxa"/>
          </w:tcPr>
          <w:p w14:paraId="64FD24E2" w14:textId="77777777" w:rsidR="00D35A95" w:rsidRDefault="00000000">
            <w:pPr>
              <w:pStyle w:val="Compact"/>
              <w:jc w:val="right"/>
            </w:pPr>
            <w:r>
              <w:t>APC_95</w:t>
            </w:r>
          </w:p>
        </w:tc>
        <w:tc>
          <w:tcPr>
            <w:tcW w:w="792" w:type="dxa"/>
          </w:tcPr>
          <w:p w14:paraId="5E7CCCFD" w14:textId="77777777" w:rsidR="00D35A95" w:rsidRDefault="00000000">
            <w:pPr>
              <w:pStyle w:val="Compact"/>
              <w:jc w:val="right"/>
            </w:pPr>
            <w:r>
              <w:t>period</w:t>
            </w:r>
          </w:p>
        </w:tc>
      </w:tr>
      <w:tr w:rsidR="00D35A95" w14:paraId="59EB2531" w14:textId="77777777">
        <w:tc>
          <w:tcPr>
            <w:tcW w:w="678" w:type="dxa"/>
          </w:tcPr>
          <w:p w14:paraId="0E0A6492" w14:textId="77777777" w:rsidR="00D35A95" w:rsidRDefault="00000000">
            <w:pPr>
              <w:pStyle w:val="Compact"/>
              <w:jc w:val="right"/>
            </w:pPr>
            <w:r>
              <w:t>18.10</w:t>
            </w:r>
          </w:p>
        </w:tc>
        <w:tc>
          <w:tcPr>
            <w:tcW w:w="678" w:type="dxa"/>
          </w:tcPr>
          <w:p w14:paraId="3FC0E239" w14:textId="77777777" w:rsidR="00D35A95" w:rsidRDefault="00000000">
            <w:pPr>
              <w:pStyle w:val="Compact"/>
              <w:jc w:val="right"/>
            </w:pPr>
            <w:r>
              <w:t>18.59</w:t>
            </w:r>
          </w:p>
        </w:tc>
        <w:tc>
          <w:tcPr>
            <w:tcW w:w="678" w:type="dxa"/>
          </w:tcPr>
          <w:p w14:paraId="65B36C7D" w14:textId="77777777" w:rsidR="00D35A95" w:rsidRDefault="00000000">
            <w:pPr>
              <w:pStyle w:val="Compact"/>
              <w:jc w:val="right"/>
            </w:pPr>
            <w:r>
              <w:t>19.09</w:t>
            </w:r>
          </w:p>
        </w:tc>
        <w:tc>
          <w:tcPr>
            <w:tcW w:w="905" w:type="dxa"/>
          </w:tcPr>
          <w:p w14:paraId="2F55D1B3" w14:textId="77777777" w:rsidR="00D35A95" w:rsidRDefault="00000000">
            <w:pPr>
              <w:pStyle w:val="Compact"/>
              <w:jc w:val="right"/>
            </w:pPr>
            <w:r>
              <w:t>16.56</w:t>
            </w:r>
          </w:p>
        </w:tc>
        <w:tc>
          <w:tcPr>
            <w:tcW w:w="905" w:type="dxa"/>
          </w:tcPr>
          <w:p w14:paraId="0A5A9526" w14:textId="77777777" w:rsidR="00D35A95" w:rsidRDefault="00000000">
            <w:pPr>
              <w:pStyle w:val="Compact"/>
              <w:jc w:val="right"/>
            </w:pPr>
            <w:r>
              <w:t>17.80</w:t>
            </w:r>
          </w:p>
        </w:tc>
        <w:tc>
          <w:tcPr>
            <w:tcW w:w="905" w:type="dxa"/>
          </w:tcPr>
          <w:p w14:paraId="50189378" w14:textId="77777777" w:rsidR="00D35A95" w:rsidRDefault="00000000">
            <w:pPr>
              <w:pStyle w:val="Compact"/>
              <w:jc w:val="right"/>
            </w:pPr>
            <w:r>
              <w:t>19.02</w:t>
            </w:r>
          </w:p>
        </w:tc>
        <w:tc>
          <w:tcPr>
            <w:tcW w:w="792" w:type="dxa"/>
          </w:tcPr>
          <w:p w14:paraId="59DE3311" w14:textId="77777777" w:rsidR="00D35A95" w:rsidRDefault="00000000">
            <w:pPr>
              <w:pStyle w:val="Compact"/>
              <w:jc w:val="right"/>
            </w:pPr>
            <w:r>
              <w:t>17.68</w:t>
            </w:r>
          </w:p>
        </w:tc>
        <w:tc>
          <w:tcPr>
            <w:tcW w:w="792" w:type="dxa"/>
          </w:tcPr>
          <w:p w14:paraId="3C59F02A" w14:textId="77777777" w:rsidR="00D35A95" w:rsidRDefault="00000000">
            <w:pPr>
              <w:pStyle w:val="Compact"/>
              <w:jc w:val="right"/>
            </w:pPr>
            <w:r>
              <w:t>18.68</w:t>
            </w:r>
          </w:p>
        </w:tc>
        <w:tc>
          <w:tcPr>
            <w:tcW w:w="792" w:type="dxa"/>
          </w:tcPr>
          <w:p w14:paraId="615F3EB1" w14:textId="77777777" w:rsidR="00D35A95" w:rsidRDefault="00000000">
            <w:pPr>
              <w:pStyle w:val="Compact"/>
              <w:jc w:val="right"/>
            </w:pPr>
            <w:r>
              <w:t>19.71</w:t>
            </w:r>
          </w:p>
        </w:tc>
        <w:tc>
          <w:tcPr>
            <w:tcW w:w="792" w:type="dxa"/>
          </w:tcPr>
          <w:p w14:paraId="1DF4F86D" w14:textId="77777777" w:rsidR="00D35A95" w:rsidRDefault="00000000">
            <w:pPr>
              <w:pStyle w:val="Compact"/>
              <w:jc w:val="right"/>
            </w:pPr>
            <w:r>
              <w:t>10</w:t>
            </w:r>
          </w:p>
        </w:tc>
      </w:tr>
      <w:tr w:rsidR="00D35A95" w14:paraId="2136E054" w14:textId="77777777">
        <w:tc>
          <w:tcPr>
            <w:tcW w:w="678" w:type="dxa"/>
          </w:tcPr>
          <w:p w14:paraId="2CFEC076" w14:textId="77777777" w:rsidR="00D35A95" w:rsidRDefault="00000000">
            <w:pPr>
              <w:pStyle w:val="Compact"/>
              <w:jc w:val="right"/>
            </w:pPr>
            <w:r>
              <w:t>18.62</w:t>
            </w:r>
          </w:p>
        </w:tc>
        <w:tc>
          <w:tcPr>
            <w:tcW w:w="678" w:type="dxa"/>
          </w:tcPr>
          <w:p w14:paraId="442A4BC7" w14:textId="77777777" w:rsidR="00D35A95" w:rsidRDefault="00000000">
            <w:pPr>
              <w:pStyle w:val="Compact"/>
              <w:jc w:val="right"/>
            </w:pPr>
            <w:r>
              <w:t>19.26</w:t>
            </w:r>
          </w:p>
        </w:tc>
        <w:tc>
          <w:tcPr>
            <w:tcW w:w="678" w:type="dxa"/>
          </w:tcPr>
          <w:p w14:paraId="25A9F420" w14:textId="77777777" w:rsidR="00D35A95" w:rsidRDefault="00000000">
            <w:pPr>
              <w:pStyle w:val="Compact"/>
              <w:jc w:val="right"/>
            </w:pPr>
            <w:r>
              <w:t>19.84</w:t>
            </w:r>
          </w:p>
        </w:tc>
        <w:tc>
          <w:tcPr>
            <w:tcW w:w="905" w:type="dxa"/>
          </w:tcPr>
          <w:p w14:paraId="04073982" w14:textId="77777777" w:rsidR="00D35A95" w:rsidRDefault="00000000">
            <w:pPr>
              <w:pStyle w:val="Compact"/>
              <w:jc w:val="right"/>
            </w:pPr>
            <w:r>
              <w:t>16.01</w:t>
            </w:r>
          </w:p>
        </w:tc>
        <w:tc>
          <w:tcPr>
            <w:tcW w:w="905" w:type="dxa"/>
          </w:tcPr>
          <w:p w14:paraId="2435E773" w14:textId="77777777" w:rsidR="00D35A95" w:rsidRDefault="00000000">
            <w:pPr>
              <w:pStyle w:val="Compact"/>
              <w:jc w:val="right"/>
            </w:pPr>
            <w:r>
              <w:t>17.62</w:t>
            </w:r>
          </w:p>
        </w:tc>
        <w:tc>
          <w:tcPr>
            <w:tcW w:w="905" w:type="dxa"/>
          </w:tcPr>
          <w:p w14:paraId="42FCFB99" w14:textId="77777777" w:rsidR="00D35A95" w:rsidRDefault="00000000">
            <w:pPr>
              <w:pStyle w:val="Compact"/>
              <w:jc w:val="right"/>
            </w:pPr>
            <w:r>
              <w:t>19.40</w:t>
            </w:r>
          </w:p>
        </w:tc>
        <w:tc>
          <w:tcPr>
            <w:tcW w:w="792" w:type="dxa"/>
          </w:tcPr>
          <w:p w14:paraId="7E4CE7BB" w14:textId="77777777" w:rsidR="00D35A95" w:rsidRDefault="00000000">
            <w:pPr>
              <w:pStyle w:val="Compact"/>
              <w:jc w:val="right"/>
            </w:pPr>
            <w:r>
              <w:t>18.28</w:t>
            </w:r>
          </w:p>
        </w:tc>
        <w:tc>
          <w:tcPr>
            <w:tcW w:w="792" w:type="dxa"/>
          </w:tcPr>
          <w:p w14:paraId="6762F841" w14:textId="77777777" w:rsidR="00D35A95" w:rsidRDefault="00000000">
            <w:pPr>
              <w:pStyle w:val="Compact"/>
              <w:jc w:val="right"/>
            </w:pPr>
            <w:r>
              <w:t>19.69</w:t>
            </w:r>
          </w:p>
        </w:tc>
        <w:tc>
          <w:tcPr>
            <w:tcW w:w="792" w:type="dxa"/>
          </w:tcPr>
          <w:p w14:paraId="5ADAB140" w14:textId="77777777" w:rsidR="00D35A95" w:rsidRDefault="00000000">
            <w:pPr>
              <w:pStyle w:val="Compact"/>
              <w:jc w:val="right"/>
            </w:pPr>
            <w:r>
              <w:t>21.16</w:t>
            </w:r>
          </w:p>
        </w:tc>
        <w:tc>
          <w:tcPr>
            <w:tcW w:w="792" w:type="dxa"/>
          </w:tcPr>
          <w:p w14:paraId="12CEC3B6" w14:textId="77777777" w:rsidR="00D35A95" w:rsidRDefault="00000000">
            <w:pPr>
              <w:pStyle w:val="Compact"/>
              <w:jc w:val="right"/>
            </w:pPr>
            <w:r>
              <w:t>20</w:t>
            </w:r>
          </w:p>
        </w:tc>
      </w:tr>
      <w:tr w:rsidR="00D35A95" w14:paraId="4E694FCB" w14:textId="77777777">
        <w:tc>
          <w:tcPr>
            <w:tcW w:w="678" w:type="dxa"/>
          </w:tcPr>
          <w:p w14:paraId="5148CDBB" w14:textId="77777777" w:rsidR="00D35A95" w:rsidRDefault="00000000">
            <w:pPr>
              <w:pStyle w:val="Compact"/>
              <w:jc w:val="right"/>
            </w:pPr>
            <w:r>
              <w:t>19.14</w:t>
            </w:r>
          </w:p>
        </w:tc>
        <w:tc>
          <w:tcPr>
            <w:tcW w:w="678" w:type="dxa"/>
          </w:tcPr>
          <w:p w14:paraId="71096941" w14:textId="77777777" w:rsidR="00D35A95" w:rsidRDefault="00000000">
            <w:pPr>
              <w:pStyle w:val="Compact"/>
              <w:jc w:val="right"/>
            </w:pPr>
            <w:r>
              <w:t>19.83</w:t>
            </w:r>
          </w:p>
        </w:tc>
        <w:tc>
          <w:tcPr>
            <w:tcW w:w="678" w:type="dxa"/>
          </w:tcPr>
          <w:p w14:paraId="1117D927" w14:textId="77777777" w:rsidR="00D35A95" w:rsidRDefault="00000000">
            <w:pPr>
              <w:pStyle w:val="Compact"/>
              <w:jc w:val="right"/>
            </w:pPr>
            <w:r>
              <w:t>20.50</w:t>
            </w:r>
          </w:p>
        </w:tc>
        <w:tc>
          <w:tcPr>
            <w:tcW w:w="905" w:type="dxa"/>
          </w:tcPr>
          <w:p w14:paraId="5AF26E6E" w14:textId="77777777" w:rsidR="00D35A95" w:rsidRDefault="00000000">
            <w:pPr>
              <w:pStyle w:val="Compact"/>
              <w:jc w:val="right"/>
            </w:pPr>
            <w:r>
              <w:t>16.01</w:t>
            </w:r>
          </w:p>
        </w:tc>
        <w:tc>
          <w:tcPr>
            <w:tcW w:w="905" w:type="dxa"/>
          </w:tcPr>
          <w:p w14:paraId="218353D2" w14:textId="77777777" w:rsidR="00D35A95" w:rsidRDefault="00000000">
            <w:pPr>
              <w:pStyle w:val="Compact"/>
              <w:jc w:val="right"/>
            </w:pPr>
            <w:r>
              <w:t>17.87</w:t>
            </w:r>
          </w:p>
        </w:tc>
        <w:tc>
          <w:tcPr>
            <w:tcW w:w="905" w:type="dxa"/>
          </w:tcPr>
          <w:p w14:paraId="46335B4E" w14:textId="77777777" w:rsidR="00D35A95" w:rsidRDefault="00000000">
            <w:pPr>
              <w:pStyle w:val="Compact"/>
              <w:jc w:val="right"/>
            </w:pPr>
            <w:r>
              <w:t>19.86</w:t>
            </w:r>
          </w:p>
        </w:tc>
        <w:tc>
          <w:tcPr>
            <w:tcW w:w="792" w:type="dxa"/>
          </w:tcPr>
          <w:p w14:paraId="3B42AC22" w14:textId="77777777" w:rsidR="00D35A95" w:rsidRDefault="00000000">
            <w:pPr>
              <w:pStyle w:val="Compact"/>
              <w:jc w:val="right"/>
            </w:pPr>
            <w:r>
              <w:t>19.28</w:t>
            </w:r>
          </w:p>
        </w:tc>
        <w:tc>
          <w:tcPr>
            <w:tcW w:w="792" w:type="dxa"/>
          </w:tcPr>
          <w:p w14:paraId="07D2644E" w14:textId="77777777" w:rsidR="00D35A95" w:rsidRDefault="00000000">
            <w:pPr>
              <w:pStyle w:val="Compact"/>
              <w:jc w:val="right"/>
            </w:pPr>
            <w:r>
              <w:t>20.97</w:t>
            </w:r>
          </w:p>
        </w:tc>
        <w:tc>
          <w:tcPr>
            <w:tcW w:w="792" w:type="dxa"/>
          </w:tcPr>
          <w:p w14:paraId="2D5EB08C" w14:textId="77777777" w:rsidR="00D35A95" w:rsidRDefault="00000000">
            <w:pPr>
              <w:pStyle w:val="Compact"/>
              <w:jc w:val="right"/>
            </w:pPr>
            <w:r>
              <w:t>22.54</w:t>
            </w:r>
          </w:p>
        </w:tc>
        <w:tc>
          <w:tcPr>
            <w:tcW w:w="792" w:type="dxa"/>
          </w:tcPr>
          <w:p w14:paraId="24A7A4C8" w14:textId="77777777" w:rsidR="00D35A95" w:rsidRDefault="00000000">
            <w:pPr>
              <w:pStyle w:val="Compact"/>
              <w:jc w:val="right"/>
            </w:pPr>
            <w:r>
              <w:t>30</w:t>
            </w:r>
          </w:p>
        </w:tc>
      </w:tr>
      <w:tr w:rsidR="00D35A95" w14:paraId="04F92194" w14:textId="77777777">
        <w:tc>
          <w:tcPr>
            <w:tcW w:w="678" w:type="dxa"/>
          </w:tcPr>
          <w:p w14:paraId="3926EEFF" w14:textId="77777777" w:rsidR="00D35A95" w:rsidRDefault="00000000">
            <w:pPr>
              <w:pStyle w:val="Compact"/>
              <w:jc w:val="right"/>
            </w:pPr>
            <w:r>
              <w:t>19.60</w:t>
            </w:r>
          </w:p>
        </w:tc>
        <w:tc>
          <w:tcPr>
            <w:tcW w:w="678" w:type="dxa"/>
          </w:tcPr>
          <w:p w14:paraId="25AB74B8" w14:textId="77777777" w:rsidR="00D35A95" w:rsidRDefault="00000000">
            <w:pPr>
              <w:pStyle w:val="Compact"/>
              <w:jc w:val="right"/>
            </w:pPr>
            <w:r>
              <w:t>20.34</w:t>
            </w:r>
          </w:p>
        </w:tc>
        <w:tc>
          <w:tcPr>
            <w:tcW w:w="678" w:type="dxa"/>
          </w:tcPr>
          <w:p w14:paraId="3DA986A5" w14:textId="77777777" w:rsidR="00D35A95" w:rsidRDefault="00000000">
            <w:pPr>
              <w:pStyle w:val="Compact"/>
              <w:jc w:val="right"/>
            </w:pPr>
            <w:r>
              <w:t>21.01</w:t>
            </w:r>
          </w:p>
        </w:tc>
        <w:tc>
          <w:tcPr>
            <w:tcW w:w="905" w:type="dxa"/>
          </w:tcPr>
          <w:p w14:paraId="2B9F2C94" w14:textId="77777777" w:rsidR="00D35A95" w:rsidRDefault="00000000">
            <w:pPr>
              <w:pStyle w:val="Compact"/>
              <w:jc w:val="right"/>
            </w:pPr>
            <w:r>
              <w:t>16.76</w:t>
            </w:r>
          </w:p>
        </w:tc>
        <w:tc>
          <w:tcPr>
            <w:tcW w:w="905" w:type="dxa"/>
          </w:tcPr>
          <w:p w14:paraId="147DEBEE" w14:textId="77777777" w:rsidR="00D35A95" w:rsidRDefault="00000000">
            <w:pPr>
              <w:pStyle w:val="Compact"/>
              <w:jc w:val="right"/>
            </w:pPr>
            <w:r>
              <w:t>18.64</w:t>
            </w:r>
          </w:p>
        </w:tc>
        <w:tc>
          <w:tcPr>
            <w:tcW w:w="905" w:type="dxa"/>
          </w:tcPr>
          <w:p w14:paraId="3DD0CBD9" w14:textId="77777777" w:rsidR="00D35A95" w:rsidRDefault="00000000">
            <w:pPr>
              <w:pStyle w:val="Compact"/>
              <w:jc w:val="right"/>
            </w:pPr>
            <w:r>
              <w:t>20.67</w:t>
            </w:r>
          </w:p>
        </w:tc>
        <w:tc>
          <w:tcPr>
            <w:tcW w:w="792" w:type="dxa"/>
          </w:tcPr>
          <w:p w14:paraId="0E291B20" w14:textId="77777777" w:rsidR="00D35A95" w:rsidRDefault="00000000">
            <w:pPr>
              <w:pStyle w:val="Compact"/>
              <w:jc w:val="right"/>
            </w:pPr>
            <w:r>
              <w:t>21.04</w:t>
            </w:r>
          </w:p>
        </w:tc>
        <w:tc>
          <w:tcPr>
            <w:tcW w:w="792" w:type="dxa"/>
          </w:tcPr>
          <w:p w14:paraId="5A02658D" w14:textId="77777777" w:rsidR="00D35A95" w:rsidRDefault="00000000">
            <w:pPr>
              <w:pStyle w:val="Compact"/>
              <w:jc w:val="right"/>
            </w:pPr>
            <w:r>
              <w:t>22.62</w:t>
            </w:r>
          </w:p>
        </w:tc>
        <w:tc>
          <w:tcPr>
            <w:tcW w:w="792" w:type="dxa"/>
          </w:tcPr>
          <w:p w14:paraId="28FEC4A4" w14:textId="77777777" w:rsidR="00D35A95" w:rsidRDefault="00000000">
            <w:pPr>
              <w:pStyle w:val="Compact"/>
              <w:jc w:val="right"/>
            </w:pPr>
            <w:r>
              <w:t>24.19</w:t>
            </w:r>
          </w:p>
        </w:tc>
        <w:tc>
          <w:tcPr>
            <w:tcW w:w="792" w:type="dxa"/>
          </w:tcPr>
          <w:p w14:paraId="50CA8911" w14:textId="77777777" w:rsidR="00D35A95" w:rsidRDefault="00000000">
            <w:pPr>
              <w:pStyle w:val="Compact"/>
              <w:jc w:val="right"/>
            </w:pPr>
            <w:r>
              <w:t>40</w:t>
            </w:r>
          </w:p>
        </w:tc>
      </w:tr>
      <w:tr w:rsidR="00D35A95" w14:paraId="6EB990F3" w14:textId="77777777">
        <w:tc>
          <w:tcPr>
            <w:tcW w:w="678" w:type="dxa"/>
          </w:tcPr>
          <w:p w14:paraId="6489DA6B" w14:textId="77777777" w:rsidR="00D35A95" w:rsidRDefault="00000000">
            <w:pPr>
              <w:pStyle w:val="Compact"/>
              <w:jc w:val="right"/>
            </w:pPr>
            <w:r>
              <w:t>20.04</w:t>
            </w:r>
          </w:p>
        </w:tc>
        <w:tc>
          <w:tcPr>
            <w:tcW w:w="678" w:type="dxa"/>
          </w:tcPr>
          <w:p w14:paraId="178D28CB" w14:textId="77777777" w:rsidR="00D35A95" w:rsidRDefault="00000000">
            <w:pPr>
              <w:pStyle w:val="Compact"/>
              <w:jc w:val="right"/>
            </w:pPr>
            <w:r>
              <w:t>20.82</w:t>
            </w:r>
          </w:p>
        </w:tc>
        <w:tc>
          <w:tcPr>
            <w:tcW w:w="678" w:type="dxa"/>
          </w:tcPr>
          <w:p w14:paraId="1D62B922" w14:textId="77777777" w:rsidR="00D35A95" w:rsidRDefault="00000000">
            <w:pPr>
              <w:pStyle w:val="Compact"/>
              <w:jc w:val="right"/>
            </w:pPr>
            <w:r>
              <w:t>21.46</w:t>
            </w:r>
          </w:p>
        </w:tc>
        <w:tc>
          <w:tcPr>
            <w:tcW w:w="905" w:type="dxa"/>
          </w:tcPr>
          <w:p w14:paraId="6F650878" w14:textId="77777777" w:rsidR="00D35A95" w:rsidRDefault="00000000">
            <w:pPr>
              <w:pStyle w:val="Compact"/>
              <w:jc w:val="right"/>
            </w:pPr>
            <w:r>
              <w:t>17.37</w:t>
            </w:r>
          </w:p>
        </w:tc>
        <w:tc>
          <w:tcPr>
            <w:tcW w:w="905" w:type="dxa"/>
          </w:tcPr>
          <w:p w14:paraId="1202C980" w14:textId="77777777" w:rsidR="00D35A95" w:rsidRDefault="00000000">
            <w:pPr>
              <w:pStyle w:val="Compact"/>
              <w:jc w:val="right"/>
            </w:pPr>
            <w:r>
              <w:t>19.50</w:t>
            </w:r>
          </w:p>
        </w:tc>
        <w:tc>
          <w:tcPr>
            <w:tcW w:w="905" w:type="dxa"/>
          </w:tcPr>
          <w:p w14:paraId="0FF8E82E" w14:textId="77777777" w:rsidR="00D35A95" w:rsidRDefault="00000000">
            <w:pPr>
              <w:pStyle w:val="Compact"/>
              <w:jc w:val="right"/>
            </w:pPr>
            <w:r>
              <w:t>21.74</w:t>
            </w:r>
          </w:p>
        </w:tc>
        <w:tc>
          <w:tcPr>
            <w:tcW w:w="792" w:type="dxa"/>
          </w:tcPr>
          <w:p w14:paraId="5AEFD46C" w14:textId="77777777" w:rsidR="00D35A95" w:rsidRDefault="00000000">
            <w:pPr>
              <w:pStyle w:val="Compact"/>
              <w:jc w:val="right"/>
            </w:pPr>
            <w:r>
              <w:t>22.86</w:t>
            </w:r>
          </w:p>
        </w:tc>
        <w:tc>
          <w:tcPr>
            <w:tcW w:w="792" w:type="dxa"/>
          </w:tcPr>
          <w:p w14:paraId="3DB5176A" w14:textId="77777777" w:rsidR="00D35A95" w:rsidRDefault="00000000">
            <w:pPr>
              <w:pStyle w:val="Compact"/>
              <w:jc w:val="right"/>
            </w:pPr>
            <w:r>
              <w:t>24.38</w:t>
            </w:r>
          </w:p>
        </w:tc>
        <w:tc>
          <w:tcPr>
            <w:tcW w:w="792" w:type="dxa"/>
          </w:tcPr>
          <w:p w14:paraId="675011BA" w14:textId="77777777" w:rsidR="00D35A95" w:rsidRDefault="00000000">
            <w:pPr>
              <w:pStyle w:val="Compact"/>
              <w:jc w:val="right"/>
            </w:pPr>
            <w:r>
              <w:t>25.90</w:t>
            </w:r>
          </w:p>
        </w:tc>
        <w:tc>
          <w:tcPr>
            <w:tcW w:w="792" w:type="dxa"/>
          </w:tcPr>
          <w:p w14:paraId="05C4ECB5" w14:textId="77777777" w:rsidR="00D35A95" w:rsidRDefault="00000000">
            <w:pPr>
              <w:pStyle w:val="Compact"/>
              <w:jc w:val="right"/>
            </w:pPr>
            <w:r>
              <w:t>50</w:t>
            </w:r>
          </w:p>
        </w:tc>
      </w:tr>
    </w:tbl>
    <w:p w14:paraId="5FFAB921" w14:textId="77777777" w:rsidR="00D35A95" w:rsidRDefault="00000000">
      <w:pPr>
        <w:pStyle w:val="SourceCode"/>
      </w:pPr>
      <w:r>
        <w:rPr>
          <w:rStyle w:val="CommentTok"/>
        </w:rPr>
        <w:t># Caricare i pacchetti necessari</w:t>
      </w:r>
      <w:r>
        <w:br/>
      </w:r>
      <w:r>
        <w:rPr>
          <w:rStyle w:val="FunctionTok"/>
        </w:rPr>
        <w:t>library</w:t>
      </w:r>
      <w:r>
        <w:rPr>
          <w:rStyle w:val="NormalTok"/>
        </w:rPr>
        <w:t>(ggplot2)</w:t>
      </w:r>
      <w:r>
        <w:br/>
      </w:r>
      <w:r>
        <w:rPr>
          <w:rStyle w:val="FunctionTok"/>
        </w:rPr>
        <w:t>library</w:t>
      </w:r>
      <w:r>
        <w:rPr>
          <w:rStyle w:val="NormalTok"/>
        </w:rPr>
        <w:t>(tidyr)</w:t>
      </w:r>
    </w:p>
    <w:p w14:paraId="309D14C2" w14:textId="77777777" w:rsidR="00D35A95" w:rsidRDefault="00000000">
      <w:pPr>
        <w:pStyle w:val="SourceCode"/>
      </w:pPr>
      <w:r>
        <w:rPr>
          <w:rStyle w:val="VerbatimChar"/>
        </w:rPr>
        <w:t>## Warning: il pacchetto 'tidyr' è stato creato con R versione 4.3.2</w:t>
      </w:r>
    </w:p>
    <w:p w14:paraId="1532344A" w14:textId="77777777" w:rsidR="00D35A95" w:rsidRDefault="00000000">
      <w:pPr>
        <w:pStyle w:val="SourceCode"/>
      </w:pPr>
      <w:r>
        <w:rPr>
          <w:rStyle w:val="CommentTok"/>
        </w:rPr>
        <w:t># Creare il data frame</w:t>
      </w:r>
      <w:r>
        <w:br/>
      </w:r>
      <w:r>
        <w:rPr>
          <w:rStyle w:val="NormalTok"/>
        </w:rPr>
        <w:t xml:space="preserve">data_m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LC_05 =</w:t>
      </w:r>
      <w:r>
        <w:rPr>
          <w:rStyle w:val="NormalTok"/>
        </w:rPr>
        <w:t xml:space="preserve"> </w:t>
      </w:r>
      <w:r>
        <w:rPr>
          <w:rStyle w:val="FunctionTok"/>
        </w:rPr>
        <w:t>c</w:t>
      </w:r>
      <w:r>
        <w:rPr>
          <w:rStyle w:val="NormalTok"/>
        </w:rPr>
        <w:t>(</w:t>
      </w:r>
      <w:r>
        <w:rPr>
          <w:rStyle w:val="FloatTok"/>
        </w:rPr>
        <w:t>15.24</w:t>
      </w:r>
      <w:r>
        <w:rPr>
          <w:rStyle w:val="NormalTok"/>
        </w:rPr>
        <w:t xml:space="preserve">, </w:t>
      </w:r>
      <w:r>
        <w:rPr>
          <w:rStyle w:val="FloatTok"/>
        </w:rPr>
        <w:t>15.64</w:t>
      </w:r>
      <w:r>
        <w:rPr>
          <w:rStyle w:val="NormalTok"/>
        </w:rPr>
        <w:t xml:space="preserve">, </w:t>
      </w:r>
      <w:r>
        <w:rPr>
          <w:rStyle w:val="FloatTok"/>
        </w:rPr>
        <w:t>16.25</w:t>
      </w:r>
      <w:r>
        <w:rPr>
          <w:rStyle w:val="NormalTok"/>
        </w:rPr>
        <w:t xml:space="preserve">, </w:t>
      </w:r>
      <w:r>
        <w:rPr>
          <w:rStyle w:val="FloatTok"/>
        </w:rPr>
        <w:t>16.80</w:t>
      </w:r>
      <w:r>
        <w:rPr>
          <w:rStyle w:val="NormalTok"/>
        </w:rPr>
        <w:t xml:space="preserve">, </w:t>
      </w:r>
      <w:r>
        <w:rPr>
          <w:rStyle w:val="FloatTok"/>
        </w:rPr>
        <w:t>17.11</w:t>
      </w:r>
      <w:r>
        <w:rPr>
          <w:rStyle w:val="NormalTok"/>
        </w:rPr>
        <w:t>),</w:t>
      </w:r>
      <w:r>
        <w:br/>
      </w:r>
      <w:r>
        <w:rPr>
          <w:rStyle w:val="NormalTok"/>
        </w:rPr>
        <w:t xml:space="preserve">  </w:t>
      </w:r>
      <w:r>
        <w:rPr>
          <w:rStyle w:val="AttributeTok"/>
        </w:rPr>
        <w:t>LC_50 =</w:t>
      </w:r>
      <w:r>
        <w:rPr>
          <w:rStyle w:val="NormalTok"/>
        </w:rPr>
        <w:t xml:space="preserve"> </w:t>
      </w:r>
      <w:r>
        <w:rPr>
          <w:rStyle w:val="FunctionTok"/>
        </w:rPr>
        <w:t>c</w:t>
      </w:r>
      <w:r>
        <w:rPr>
          <w:rStyle w:val="NormalTok"/>
        </w:rPr>
        <w:t>(</w:t>
      </w:r>
      <w:r>
        <w:rPr>
          <w:rStyle w:val="FloatTok"/>
        </w:rPr>
        <w:t>16.04</w:t>
      </w:r>
      <w:r>
        <w:rPr>
          <w:rStyle w:val="NormalTok"/>
        </w:rPr>
        <w:t xml:space="preserve">, </w:t>
      </w:r>
      <w:r>
        <w:rPr>
          <w:rStyle w:val="FloatTok"/>
        </w:rPr>
        <w:t>16.71</w:t>
      </w:r>
      <w:r>
        <w:rPr>
          <w:rStyle w:val="NormalTok"/>
        </w:rPr>
        <w:t xml:space="preserve">, </w:t>
      </w:r>
      <w:r>
        <w:rPr>
          <w:rStyle w:val="FloatTok"/>
        </w:rPr>
        <w:t>17.36</w:t>
      </w:r>
      <w:r>
        <w:rPr>
          <w:rStyle w:val="NormalTok"/>
        </w:rPr>
        <w:t xml:space="preserve">, </w:t>
      </w:r>
      <w:r>
        <w:rPr>
          <w:rStyle w:val="FloatTok"/>
        </w:rPr>
        <w:t>17.96</w:t>
      </w:r>
      <w:r>
        <w:rPr>
          <w:rStyle w:val="NormalTok"/>
        </w:rPr>
        <w:t xml:space="preserve">, </w:t>
      </w:r>
      <w:r>
        <w:rPr>
          <w:rStyle w:val="FloatTok"/>
        </w:rPr>
        <w:t>18.51</w:t>
      </w:r>
      <w:r>
        <w:rPr>
          <w:rStyle w:val="NormalTok"/>
        </w:rPr>
        <w:t>),</w:t>
      </w:r>
      <w:r>
        <w:br/>
      </w:r>
      <w:r>
        <w:rPr>
          <w:rStyle w:val="NormalTok"/>
        </w:rPr>
        <w:t xml:space="preserve">  </w:t>
      </w:r>
      <w:r>
        <w:rPr>
          <w:rStyle w:val="AttributeTok"/>
        </w:rPr>
        <w:t>LC_95 =</w:t>
      </w:r>
      <w:r>
        <w:rPr>
          <w:rStyle w:val="NormalTok"/>
        </w:rPr>
        <w:t xml:space="preserve"> </w:t>
      </w:r>
      <w:r>
        <w:rPr>
          <w:rStyle w:val="FunctionTok"/>
        </w:rPr>
        <w:t>c</w:t>
      </w:r>
      <w:r>
        <w:rPr>
          <w:rStyle w:val="NormalTok"/>
        </w:rPr>
        <w:t>(</w:t>
      </w:r>
      <w:r>
        <w:rPr>
          <w:rStyle w:val="FloatTok"/>
        </w:rPr>
        <w:t>16.86</w:t>
      </w:r>
      <w:r>
        <w:rPr>
          <w:rStyle w:val="NormalTok"/>
        </w:rPr>
        <w:t xml:space="preserve">, </w:t>
      </w:r>
      <w:r>
        <w:rPr>
          <w:rStyle w:val="FloatTok"/>
        </w:rPr>
        <w:t>17.66</w:t>
      </w:r>
      <w:r>
        <w:rPr>
          <w:rStyle w:val="NormalTok"/>
        </w:rPr>
        <w:t xml:space="preserve">, </w:t>
      </w:r>
      <w:r>
        <w:rPr>
          <w:rStyle w:val="FloatTok"/>
        </w:rPr>
        <w:t>18.56</w:t>
      </w:r>
      <w:r>
        <w:rPr>
          <w:rStyle w:val="NormalTok"/>
        </w:rPr>
        <w:t xml:space="preserve">, </w:t>
      </w:r>
      <w:r>
        <w:rPr>
          <w:rStyle w:val="FloatTok"/>
        </w:rPr>
        <w:t>19.18</w:t>
      </w:r>
      <w:r>
        <w:rPr>
          <w:rStyle w:val="NormalTok"/>
        </w:rPr>
        <w:t xml:space="preserve">, </w:t>
      </w:r>
      <w:r>
        <w:rPr>
          <w:rStyle w:val="FloatTok"/>
        </w:rPr>
        <w:t>19.75</w:t>
      </w:r>
      <w:r>
        <w:rPr>
          <w:rStyle w:val="NormalTok"/>
        </w:rPr>
        <w:t>),</w:t>
      </w:r>
      <w:r>
        <w:br/>
      </w:r>
      <w:r>
        <w:rPr>
          <w:rStyle w:val="NormalTok"/>
        </w:rPr>
        <w:t xml:space="preserve">  </w:t>
      </w:r>
      <w:r>
        <w:rPr>
          <w:rStyle w:val="AttributeTok"/>
        </w:rPr>
        <w:t>PLAT_05 =</w:t>
      </w:r>
      <w:r>
        <w:rPr>
          <w:rStyle w:val="NormalTok"/>
        </w:rPr>
        <w:t xml:space="preserve"> </w:t>
      </w:r>
      <w:r>
        <w:rPr>
          <w:rStyle w:val="FunctionTok"/>
        </w:rPr>
        <w:t>c</w:t>
      </w:r>
      <w:r>
        <w:rPr>
          <w:rStyle w:val="NormalTok"/>
        </w:rPr>
        <w:t>(</w:t>
      </w:r>
      <w:r>
        <w:rPr>
          <w:rStyle w:val="FloatTok"/>
        </w:rPr>
        <w:t>12.24</w:t>
      </w:r>
      <w:r>
        <w:rPr>
          <w:rStyle w:val="NormalTok"/>
        </w:rPr>
        <w:t xml:space="preserve">, </w:t>
      </w:r>
      <w:r>
        <w:rPr>
          <w:rStyle w:val="FloatTok"/>
        </w:rPr>
        <w:t>11.39</w:t>
      </w:r>
      <w:r>
        <w:rPr>
          <w:rStyle w:val="NormalTok"/>
        </w:rPr>
        <w:t xml:space="preserve">, </w:t>
      </w:r>
      <w:r>
        <w:rPr>
          <w:rStyle w:val="FloatTok"/>
        </w:rPr>
        <w:t>11.67</w:t>
      </w:r>
      <w:r>
        <w:rPr>
          <w:rStyle w:val="NormalTok"/>
        </w:rPr>
        <w:t xml:space="preserve">, </w:t>
      </w:r>
      <w:r>
        <w:rPr>
          <w:rStyle w:val="FloatTok"/>
        </w:rPr>
        <w:t>12.74</w:t>
      </w:r>
      <w:r>
        <w:rPr>
          <w:rStyle w:val="NormalTok"/>
        </w:rPr>
        <w:t xml:space="preserve">, </w:t>
      </w:r>
      <w:r>
        <w:rPr>
          <w:rStyle w:val="FloatTok"/>
        </w:rPr>
        <w:t>13.40</w:t>
      </w:r>
      <w:r>
        <w:rPr>
          <w:rStyle w:val="NormalTok"/>
        </w:rPr>
        <w:t>),</w:t>
      </w:r>
      <w:r>
        <w:br/>
      </w:r>
      <w:r>
        <w:rPr>
          <w:rStyle w:val="NormalTok"/>
        </w:rPr>
        <w:t xml:space="preserve">  </w:t>
      </w:r>
      <w:r>
        <w:rPr>
          <w:rStyle w:val="AttributeTok"/>
        </w:rPr>
        <w:t>PLAT_50 =</w:t>
      </w:r>
      <w:r>
        <w:rPr>
          <w:rStyle w:val="NormalTok"/>
        </w:rPr>
        <w:t xml:space="preserve"> </w:t>
      </w:r>
      <w:r>
        <w:rPr>
          <w:rStyle w:val="FunctionTok"/>
        </w:rPr>
        <w:t>c</w:t>
      </w:r>
      <w:r>
        <w:rPr>
          <w:rStyle w:val="NormalTok"/>
        </w:rPr>
        <w:t>(</w:t>
      </w:r>
      <w:r>
        <w:rPr>
          <w:rStyle w:val="FloatTok"/>
        </w:rPr>
        <w:t>14.38</w:t>
      </w:r>
      <w:r>
        <w:rPr>
          <w:rStyle w:val="NormalTok"/>
        </w:rPr>
        <w:t xml:space="preserve">, </w:t>
      </w:r>
      <w:r>
        <w:rPr>
          <w:rStyle w:val="FloatTok"/>
        </w:rPr>
        <w:t>14.34</w:t>
      </w:r>
      <w:r>
        <w:rPr>
          <w:rStyle w:val="NormalTok"/>
        </w:rPr>
        <w:t xml:space="preserve">, </w:t>
      </w:r>
      <w:r>
        <w:rPr>
          <w:rStyle w:val="FloatTok"/>
        </w:rPr>
        <w:t>14.99</w:t>
      </w:r>
      <w:r>
        <w:rPr>
          <w:rStyle w:val="NormalTok"/>
        </w:rPr>
        <w:t xml:space="preserve">, </w:t>
      </w:r>
      <w:r>
        <w:rPr>
          <w:rStyle w:val="FloatTok"/>
        </w:rPr>
        <w:t>16.14</w:t>
      </w:r>
      <w:r>
        <w:rPr>
          <w:rStyle w:val="NormalTok"/>
        </w:rPr>
        <w:t xml:space="preserve">, </w:t>
      </w:r>
      <w:r>
        <w:rPr>
          <w:rStyle w:val="FloatTok"/>
        </w:rPr>
        <w:t>17.26</w:t>
      </w:r>
      <w:r>
        <w:rPr>
          <w:rStyle w:val="NormalTok"/>
        </w:rPr>
        <w:t>),</w:t>
      </w:r>
      <w:r>
        <w:br/>
      </w:r>
      <w:r>
        <w:rPr>
          <w:rStyle w:val="NormalTok"/>
        </w:rPr>
        <w:t xml:space="preserve">  </w:t>
      </w:r>
      <w:r>
        <w:rPr>
          <w:rStyle w:val="AttributeTok"/>
        </w:rPr>
        <w:t>PLAT_95 =</w:t>
      </w:r>
      <w:r>
        <w:rPr>
          <w:rStyle w:val="NormalTok"/>
        </w:rPr>
        <w:t xml:space="preserve"> </w:t>
      </w:r>
      <w:r>
        <w:rPr>
          <w:rStyle w:val="FunctionTok"/>
        </w:rPr>
        <w:t>c</w:t>
      </w:r>
      <w:r>
        <w:rPr>
          <w:rStyle w:val="NormalTok"/>
        </w:rPr>
        <w:t>(</w:t>
      </w:r>
      <w:r>
        <w:rPr>
          <w:rStyle w:val="FloatTok"/>
        </w:rPr>
        <w:t>16.51</w:t>
      </w:r>
      <w:r>
        <w:rPr>
          <w:rStyle w:val="NormalTok"/>
        </w:rPr>
        <w:t xml:space="preserve">, </w:t>
      </w:r>
      <w:r>
        <w:rPr>
          <w:rStyle w:val="FloatTok"/>
        </w:rPr>
        <w:t>17.35</w:t>
      </w:r>
      <w:r>
        <w:rPr>
          <w:rStyle w:val="NormalTok"/>
        </w:rPr>
        <w:t xml:space="preserve">, </w:t>
      </w:r>
      <w:r>
        <w:rPr>
          <w:rStyle w:val="FloatTok"/>
        </w:rPr>
        <w:t>18.28</w:t>
      </w:r>
      <w:r>
        <w:rPr>
          <w:rStyle w:val="NormalTok"/>
        </w:rPr>
        <w:t xml:space="preserve">, </w:t>
      </w:r>
      <w:r>
        <w:rPr>
          <w:rStyle w:val="FloatTok"/>
        </w:rPr>
        <w:t>19.88</w:t>
      </w:r>
      <w:r>
        <w:rPr>
          <w:rStyle w:val="NormalTok"/>
        </w:rPr>
        <w:t xml:space="preserve">, </w:t>
      </w:r>
      <w:r>
        <w:rPr>
          <w:rStyle w:val="FloatTok"/>
        </w:rPr>
        <w:t>21.41</w:t>
      </w:r>
      <w:r>
        <w:rPr>
          <w:rStyle w:val="NormalTok"/>
        </w:rPr>
        <w:t>),</w:t>
      </w:r>
      <w:r>
        <w:br/>
      </w:r>
      <w:r>
        <w:rPr>
          <w:rStyle w:val="NormalTok"/>
        </w:rPr>
        <w:t xml:space="preserve">  </w:t>
      </w:r>
      <w:r>
        <w:rPr>
          <w:rStyle w:val="AttributeTok"/>
        </w:rPr>
        <w:t>APC_05 =</w:t>
      </w:r>
      <w:r>
        <w:rPr>
          <w:rStyle w:val="NormalTok"/>
        </w:rPr>
        <w:t xml:space="preserve"> </w:t>
      </w:r>
      <w:r>
        <w:rPr>
          <w:rStyle w:val="FunctionTok"/>
        </w:rPr>
        <w:t>c</w:t>
      </w:r>
      <w:r>
        <w:rPr>
          <w:rStyle w:val="NormalTok"/>
        </w:rPr>
        <w:t>(</w:t>
      </w:r>
      <w:r>
        <w:rPr>
          <w:rStyle w:val="FloatTok"/>
        </w:rPr>
        <w:t>13.27</w:t>
      </w:r>
      <w:r>
        <w:rPr>
          <w:rStyle w:val="NormalTok"/>
        </w:rPr>
        <w:t xml:space="preserve">, </w:t>
      </w:r>
      <w:r>
        <w:rPr>
          <w:rStyle w:val="FloatTok"/>
        </w:rPr>
        <w:t>14.08</w:t>
      </w:r>
      <w:r>
        <w:rPr>
          <w:rStyle w:val="NormalTok"/>
        </w:rPr>
        <w:t xml:space="preserve">, </w:t>
      </w:r>
      <w:r>
        <w:rPr>
          <w:rStyle w:val="FloatTok"/>
        </w:rPr>
        <w:t>15.71</w:t>
      </w:r>
      <w:r>
        <w:rPr>
          <w:rStyle w:val="NormalTok"/>
        </w:rPr>
        <w:t xml:space="preserve">, </w:t>
      </w:r>
      <w:r>
        <w:rPr>
          <w:rStyle w:val="FloatTok"/>
        </w:rPr>
        <w:t>17.26</w:t>
      </w:r>
      <w:r>
        <w:rPr>
          <w:rStyle w:val="NormalTok"/>
        </w:rPr>
        <w:t xml:space="preserve">, </w:t>
      </w:r>
      <w:r>
        <w:rPr>
          <w:rStyle w:val="FloatTok"/>
        </w:rPr>
        <w:t>18.98</w:t>
      </w:r>
      <w:r>
        <w:rPr>
          <w:rStyle w:val="NormalTok"/>
        </w:rPr>
        <w:t>),</w:t>
      </w:r>
      <w:r>
        <w:br/>
      </w:r>
      <w:r>
        <w:rPr>
          <w:rStyle w:val="NormalTok"/>
        </w:rPr>
        <w:t xml:space="preserve">  </w:t>
      </w:r>
      <w:r>
        <w:rPr>
          <w:rStyle w:val="AttributeTok"/>
        </w:rPr>
        <w:t>APC_50 =</w:t>
      </w:r>
      <w:r>
        <w:rPr>
          <w:rStyle w:val="NormalTok"/>
        </w:rPr>
        <w:t xml:space="preserve"> </w:t>
      </w:r>
      <w:r>
        <w:rPr>
          <w:rStyle w:val="FunctionTok"/>
        </w:rPr>
        <w:t>c</w:t>
      </w:r>
      <w:r>
        <w:rPr>
          <w:rStyle w:val="NormalTok"/>
        </w:rPr>
        <w:t>(</w:t>
      </w:r>
      <w:r>
        <w:rPr>
          <w:rStyle w:val="FloatTok"/>
        </w:rPr>
        <w:t>15.47</w:t>
      </w:r>
      <w:r>
        <w:rPr>
          <w:rStyle w:val="NormalTok"/>
        </w:rPr>
        <w:t xml:space="preserve">, </w:t>
      </w:r>
      <w:r>
        <w:rPr>
          <w:rStyle w:val="FloatTok"/>
        </w:rPr>
        <w:t>16.67</w:t>
      </w:r>
      <w:r>
        <w:rPr>
          <w:rStyle w:val="NormalTok"/>
        </w:rPr>
        <w:t xml:space="preserve">, </w:t>
      </w:r>
      <w:r>
        <w:rPr>
          <w:rStyle w:val="FloatTok"/>
        </w:rPr>
        <w:t>18.40</w:t>
      </w:r>
      <w:r>
        <w:rPr>
          <w:rStyle w:val="NormalTok"/>
        </w:rPr>
        <w:t xml:space="preserve">, </w:t>
      </w:r>
      <w:r>
        <w:rPr>
          <w:rStyle w:val="FloatTok"/>
        </w:rPr>
        <w:t>20.45</w:t>
      </w:r>
      <w:r>
        <w:rPr>
          <w:rStyle w:val="NormalTok"/>
        </w:rPr>
        <w:t xml:space="preserve">, </w:t>
      </w:r>
      <w:r>
        <w:rPr>
          <w:rStyle w:val="FloatTok"/>
        </w:rPr>
        <w:t>22.57</w:t>
      </w:r>
      <w:r>
        <w:rPr>
          <w:rStyle w:val="NormalTok"/>
        </w:rPr>
        <w:t>),</w:t>
      </w:r>
      <w:r>
        <w:br/>
      </w:r>
      <w:r>
        <w:rPr>
          <w:rStyle w:val="NormalTok"/>
        </w:rPr>
        <w:t xml:space="preserve">  </w:t>
      </w:r>
      <w:r>
        <w:rPr>
          <w:rStyle w:val="AttributeTok"/>
        </w:rPr>
        <w:t>APC_95 =</w:t>
      </w:r>
      <w:r>
        <w:rPr>
          <w:rStyle w:val="NormalTok"/>
        </w:rPr>
        <w:t xml:space="preserve"> </w:t>
      </w:r>
      <w:r>
        <w:rPr>
          <w:rStyle w:val="FunctionTok"/>
        </w:rPr>
        <w:t>c</w:t>
      </w:r>
      <w:r>
        <w:rPr>
          <w:rStyle w:val="NormalTok"/>
        </w:rPr>
        <w:t>(</w:t>
      </w:r>
      <w:r>
        <w:rPr>
          <w:rStyle w:val="FloatTok"/>
        </w:rPr>
        <w:t>17.42</w:t>
      </w:r>
      <w:r>
        <w:rPr>
          <w:rStyle w:val="NormalTok"/>
        </w:rPr>
        <w:t xml:space="preserve">, </w:t>
      </w:r>
      <w:r>
        <w:rPr>
          <w:rStyle w:val="FloatTok"/>
        </w:rPr>
        <w:t>19.58</w:t>
      </w:r>
      <w:r>
        <w:rPr>
          <w:rStyle w:val="NormalTok"/>
        </w:rPr>
        <w:t xml:space="preserve">, </w:t>
      </w:r>
      <w:r>
        <w:rPr>
          <w:rStyle w:val="FloatTok"/>
        </w:rPr>
        <w:t>21.11</w:t>
      </w:r>
      <w:r>
        <w:rPr>
          <w:rStyle w:val="NormalTok"/>
        </w:rPr>
        <w:t xml:space="preserve">, </w:t>
      </w:r>
      <w:r>
        <w:rPr>
          <w:rStyle w:val="FloatTok"/>
        </w:rPr>
        <w:t>22.95</w:t>
      </w:r>
      <w:r>
        <w:rPr>
          <w:rStyle w:val="NormalTok"/>
        </w:rPr>
        <w:t xml:space="preserve">, </w:t>
      </w:r>
      <w:r>
        <w:rPr>
          <w:rStyle w:val="FloatTok"/>
        </w:rPr>
        <w:t>25.11</w:t>
      </w:r>
      <w:r>
        <w:rPr>
          <w:rStyle w:val="NormalTok"/>
        </w:rPr>
        <w:t>),</w:t>
      </w:r>
      <w:r>
        <w:br/>
      </w:r>
      <w:r>
        <w:rPr>
          <w:rStyle w:val="NormalTok"/>
        </w:rPr>
        <w:t xml:space="preserve">  </w:t>
      </w:r>
      <w:r>
        <w:rPr>
          <w:rStyle w:val="AttributeTok"/>
        </w:rPr>
        <w:t>period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w:t>
      </w:r>
      <w:r>
        <w:br/>
      </w:r>
      <w:r>
        <w:rPr>
          <w:rStyle w:val="NormalTok"/>
        </w:rPr>
        <w:t>)</w:t>
      </w:r>
      <w:r>
        <w:br/>
      </w:r>
      <w:r>
        <w:br/>
      </w:r>
      <w:r>
        <w:rPr>
          <w:rStyle w:val="CommentTok"/>
        </w:rPr>
        <w:t># Riorganizzare il data frame per ggplot</w:t>
      </w:r>
      <w:r>
        <w:br/>
      </w:r>
      <w:r>
        <w:rPr>
          <w:rStyle w:val="NormalTok"/>
        </w:rPr>
        <w:t xml:space="preserve">df_long </w:t>
      </w:r>
      <w:r>
        <w:rPr>
          <w:rStyle w:val="OtherTok"/>
        </w:rPr>
        <w:t>&lt;-</w:t>
      </w:r>
      <w:r>
        <w:rPr>
          <w:rStyle w:val="NormalTok"/>
        </w:rPr>
        <w:t xml:space="preserve"> data_m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SpecialCharTok"/>
        </w:rPr>
        <w:t>-</w:t>
      </w:r>
      <w:r>
        <w:rPr>
          <w:rStyle w:val="NormalTok"/>
        </w:rPr>
        <w:t xml:space="preserve">period, </w:t>
      </w:r>
      <w:r>
        <w:rPr>
          <w:rStyle w:val="AttributeTok"/>
        </w:rPr>
        <w:t>names_to =</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"percentile"</w:t>
      </w:r>
      <w:r>
        <w:rPr>
          <w:rStyle w:val="NormalTok"/>
        </w:rPr>
        <w:t xml:space="preserve">), </w:t>
      </w:r>
      <w:r>
        <w:rPr>
          <w:rStyle w:val="AttributeTok"/>
        </w:rPr>
        <w:t>names_sep =</w:t>
      </w:r>
      <w:r>
        <w:rPr>
          <w:rStyle w:val="NormalTok"/>
        </w:rPr>
        <w:t xml:space="preserve"> </w:t>
      </w:r>
      <w:r>
        <w:rPr>
          <w:rStyle w:val="StringTok"/>
        </w:rPr>
        <w:t>"_"</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percentile, </w:t>
      </w:r>
      <w:r>
        <w:rPr>
          <w:rStyle w:val="AttributeTok"/>
        </w:rPr>
        <w:t>values_from =</w:t>
      </w:r>
      <w:r>
        <w:rPr>
          <w:rStyle w:val="NormalTok"/>
        </w:rPr>
        <w:t xml:space="preserve"> value)</w:t>
      </w:r>
      <w:r>
        <w:br/>
      </w:r>
      <w:r>
        <w:br/>
      </w:r>
      <w:r>
        <w:rPr>
          <w:rStyle w:val="CommentTok"/>
        </w:rPr>
        <w:lastRenderedPageBreak/>
        <w:t># Creare il grafico</w:t>
      </w:r>
      <w:r>
        <w:br/>
      </w:r>
      <w:r>
        <w:rPr>
          <w:rStyle w:val="FunctionTok"/>
        </w:rPr>
        <w:t>ggplot</w:t>
      </w:r>
      <w:r>
        <w:rPr>
          <w:rStyle w:val="NormalTok"/>
        </w:rPr>
        <w:t xml:space="preserve">(df_long, </w:t>
      </w:r>
      <w:r>
        <w:rPr>
          <w:rStyle w:val="FunctionTok"/>
        </w:rPr>
        <w:t>aes</w:t>
      </w:r>
      <w:r>
        <w:rPr>
          <w:rStyle w:val="NormalTok"/>
        </w:rPr>
        <w:t>(</w:t>
      </w:r>
      <w:r>
        <w:rPr>
          <w:rStyle w:val="AttributeTok"/>
        </w:rPr>
        <w:t>x =</w:t>
      </w:r>
      <w:r>
        <w:rPr>
          <w:rStyle w:val="NormalTok"/>
        </w:rPr>
        <w:t xml:space="preserve"> period, </w:t>
      </w:r>
      <w:r>
        <w:rPr>
          <w:rStyle w:val="AttributeTok"/>
        </w:rPr>
        <w:t>y =</w:t>
      </w:r>
      <w:r>
        <w:rPr>
          <w:rStyle w:val="NormalTok"/>
        </w:rPr>
        <w:t xml:space="preserve"> </w:t>
      </w:r>
      <w:r>
        <w:rPr>
          <w:rStyle w:val="StringTok"/>
        </w:rPr>
        <w:t>`</w:t>
      </w:r>
      <w:r>
        <w:rPr>
          <w:rStyle w:val="AttributeTok"/>
        </w:rPr>
        <w:t>50</w:t>
      </w:r>
      <w:r>
        <w:rPr>
          <w:rStyle w:val="StringTok"/>
        </w:rPr>
        <w:t>`</w:t>
      </w:r>
      <w:r>
        <w:rPr>
          <w:rStyle w:val="NormalTok"/>
        </w:rPr>
        <w:t xml:space="preserve">, </w:t>
      </w:r>
      <w:r>
        <w:rPr>
          <w:rStyle w:val="AttributeTok"/>
        </w:rPr>
        <w:t>color =</w:t>
      </w:r>
      <w:r>
        <w:rPr>
          <w:rStyle w:val="NormalTok"/>
        </w:rPr>
        <w:t xml:space="preserve"> model)) </w:t>
      </w:r>
      <w:r>
        <w:rPr>
          <w:rStyle w:val="SpecialCharTok"/>
        </w:rPr>
        <w:t>+</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w:t>
      </w:r>
      <w:r>
        <w:rPr>
          <w:rStyle w:val="StringTok"/>
        </w:rPr>
        <w:t>`</w:t>
      </w:r>
      <w:r>
        <w:rPr>
          <w:rStyle w:val="AttributeTok"/>
        </w:rPr>
        <w:t>05</w:t>
      </w:r>
      <w:r>
        <w:rPr>
          <w:rStyle w:val="StringTok"/>
        </w:rPr>
        <w:t>`</w:t>
      </w:r>
      <w:r>
        <w:rPr>
          <w:rStyle w:val="NormalTok"/>
        </w:rPr>
        <w:t xml:space="preserve">, </w:t>
      </w:r>
      <w:r>
        <w:rPr>
          <w:rStyle w:val="AttributeTok"/>
        </w:rPr>
        <w:t>ymax =</w:t>
      </w:r>
      <w:r>
        <w:rPr>
          <w:rStyle w:val="NormalTok"/>
        </w:rPr>
        <w:t xml:space="preserve"> </w:t>
      </w:r>
      <w:r>
        <w:rPr>
          <w:rStyle w:val="StringTok"/>
        </w:rPr>
        <w:t>`</w:t>
      </w:r>
      <w:r>
        <w:rPr>
          <w:rStyle w:val="AttributeTok"/>
        </w:rPr>
        <w:t>95</w:t>
      </w:r>
      <w:r>
        <w:rPr>
          <w:rStyle w:val="StringTok"/>
        </w:rPr>
        <w:t>`</w:t>
      </w:r>
      <w:r>
        <w:rPr>
          <w:rStyle w:val="NormalTok"/>
        </w:rPr>
        <w:t xml:space="preserve">, </w:t>
      </w:r>
      <w:r>
        <w:rPr>
          <w:rStyle w:val="AttributeTok"/>
        </w:rPr>
        <w:t>fill =</w:t>
      </w:r>
      <w:r>
        <w:rPr>
          <w:rStyle w:val="NormalTok"/>
        </w:rPr>
        <w:t xml:space="preserve"> model),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"Rendite Annuue Attese per un Individuo di 65 Anni maschio"</w:t>
      </w:r>
      <w:r>
        <w:rPr>
          <w:rStyle w:val="NormalTok"/>
        </w:rPr>
        <w:t>,</w:t>
      </w:r>
      <w:r>
        <w:br/>
      </w:r>
      <w:r>
        <w:rPr>
          <w:rStyle w:val="NormalTok"/>
        </w:rPr>
        <w:t xml:space="preserve">       </w:t>
      </w:r>
      <w:r>
        <w:rPr>
          <w:rStyle w:val="AttributeTok"/>
        </w:rPr>
        <w:t>x =</w:t>
      </w:r>
      <w:r>
        <w:rPr>
          <w:rStyle w:val="NormalTok"/>
        </w:rPr>
        <w:t xml:space="preserve"> </w:t>
      </w:r>
      <w:r>
        <w:rPr>
          <w:rStyle w:val="StringTok"/>
        </w:rPr>
        <w:t>"Periodo"</w:t>
      </w:r>
      <w:r>
        <w:rPr>
          <w:rStyle w:val="NormalTok"/>
        </w:rPr>
        <w:t xml:space="preserve">, </w:t>
      </w:r>
      <w:r>
        <w:rPr>
          <w:rStyle w:val="AttributeTok"/>
        </w:rPr>
        <w:t>y =</w:t>
      </w:r>
      <w:r>
        <w:rPr>
          <w:rStyle w:val="NormalTok"/>
        </w:rPr>
        <w:t xml:space="preserve"> </w:t>
      </w:r>
      <w:r>
        <w:rPr>
          <w:rStyle w:val="StringTok"/>
        </w:rPr>
        <w:t>"Rendita Annuua Attesa"</w:t>
      </w:r>
      <w:r>
        <w:rPr>
          <w:rStyle w:val="NormalTok"/>
        </w:rPr>
        <w:t>,</w:t>
      </w:r>
      <w:r>
        <w:br/>
      </w:r>
      <w:r>
        <w:rPr>
          <w:rStyle w:val="NormalTok"/>
        </w:rPr>
        <w:t xml:space="preserve">       </w:t>
      </w:r>
      <w:r>
        <w:rPr>
          <w:rStyle w:val="AttributeTok"/>
        </w:rPr>
        <w:t>color =</w:t>
      </w:r>
      <w:r>
        <w:rPr>
          <w:rStyle w:val="NormalTok"/>
        </w:rPr>
        <w:t xml:space="preserve"> </w:t>
      </w:r>
      <w:r>
        <w:rPr>
          <w:rStyle w:val="StringTok"/>
        </w:rPr>
        <w:t>"Modello"</w:t>
      </w:r>
      <w:r>
        <w:rPr>
          <w:rStyle w:val="NormalTok"/>
        </w:rPr>
        <w:t xml:space="preserve">, </w:t>
      </w:r>
      <w:r>
        <w:rPr>
          <w:rStyle w:val="AttributeTok"/>
        </w:rPr>
        <w:t>fill =</w:t>
      </w:r>
      <w:r>
        <w:rPr>
          <w:rStyle w:val="NormalTok"/>
        </w:rPr>
        <w:t xml:space="preserve"> </w:t>
      </w:r>
      <w:r>
        <w:rPr>
          <w:rStyle w:val="StringTok"/>
        </w:rPr>
        <w:t>"Modello"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20CBE3E" w14:textId="77777777" w:rsidR="00D35A95"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7DEB35AC" w14:textId="77777777" w:rsidR="00D35A95" w:rsidRDefault="00000000">
      <w:pPr>
        <w:pStyle w:val="FirstParagraph"/>
      </w:pPr>
      <w:r>
        <w:rPr>
          <w:noProof/>
        </w:rPr>
        <w:drawing>
          <wp:inline distT="0" distB="0" distL="0" distR="0" wp14:anchorId="1C22DA17" wp14:editId="00157249">
            <wp:extent cx="4620126" cy="3696101"/>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Progetto-RMD-spagna_files/figure-docx/Tab%20Ann.%2065y_m-1.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14:paraId="43770FEE" w14:textId="77777777" w:rsidR="00D35A95" w:rsidRDefault="00000000">
      <w:pPr>
        <w:pStyle w:val="Titolo3"/>
      </w:pPr>
      <w:bookmarkStart w:id="85" w:name="X830c302d7a7f38012f92659879f315a0822e44e"/>
      <w:r>
        <w:t>Analisi del Grafico delle Rendite Annue Attese</w:t>
      </w:r>
    </w:p>
    <w:p w14:paraId="49AAEE75" w14:textId="77777777" w:rsidR="00D35A95" w:rsidRDefault="00000000">
      <w:pPr>
        <w:pStyle w:val="FirstParagraph"/>
      </w:pPr>
      <w:r>
        <w:t>Il grafico mostra l’andamento delle rendite annue attese per un individuo di 65 anni stimate utilizzando tre diversi modelli: Lee-Carter, Plat e Age-Period-Cohort. Le linee rappresentano la traiettoria delle rendite annue medie (percentile 50°) nel tempo, mentre le bande colorate rappresentano gli intervalli di confidenza tra il 5° e il 95° percentile per ciascun modello.</w:t>
      </w:r>
    </w:p>
    <w:p w14:paraId="3D8AE5E8" w14:textId="77777777" w:rsidR="00D35A95" w:rsidRDefault="00000000">
      <w:pPr>
        <w:pStyle w:val="Corpotesto"/>
      </w:pPr>
      <w:r>
        <w:t>Il modello Lee-Carter (LC) mostra una crescita costante e graduale nel tempo delle rendite annue attese. L’intervallo di confidenza per il LC è relativamente stretto, indicato dalla banda verde, suggerendo previsioni più precise e meno incerte rispetto agli altri modelli.</w:t>
      </w:r>
    </w:p>
    <w:p w14:paraId="14A2C23C" w14:textId="77777777" w:rsidR="00D35A95" w:rsidRDefault="00000000">
      <w:pPr>
        <w:pStyle w:val="Corpotesto"/>
      </w:pPr>
      <w:r>
        <w:t xml:space="preserve">Il modello Plat (PLAT) presenta una crescita delle rendite annue attese che inizia più bassa rispetto agli altri modelli, con una crescita più lenta nei primi periodi e un recupero successivo. </w:t>
      </w:r>
      <w:r>
        <w:lastRenderedPageBreak/>
        <w:t>La banda blu rappresenta l’intervallo di confidenza del PLAT, che è più ampio rispetto al modello LC, indicando una maggiore incertezza nelle stime, con una maggiore variabilità soprattutto nei periodi iniziali.</w:t>
      </w:r>
    </w:p>
    <w:p w14:paraId="4302402E" w14:textId="77777777" w:rsidR="00D35A95" w:rsidRDefault="00000000">
      <w:pPr>
        <w:pStyle w:val="Corpotesto"/>
      </w:pPr>
      <w:r>
        <w:t>Il modello Age-Period-Cohort (APC) prevede rendite annue significativamente più alte nel lungo periodo rispetto agli altri due modelli. La crescita delle rendite annue è più ripida e pronunciata. Tuttavia, la banda rossa, che rappresenta l’intervallo di confidenza, è la più ampia tra i tre modelli, indicando una significativa incertezza nelle previsioni, nonostante le previsioni medie suggeriscano rendite più elevate nel futuro.</w:t>
      </w:r>
    </w:p>
    <w:p w14:paraId="4864EA05" w14:textId="77777777" w:rsidR="00D35A95" w:rsidRDefault="00000000">
      <w:pPr>
        <w:numPr>
          <w:ilvl w:val="0"/>
          <w:numId w:val="30"/>
        </w:numPr>
      </w:pPr>
      <w:r>
        <w:rPr>
          <w:b/>
          <w:bCs/>
        </w:rPr>
        <w:t>LC vs PLAT</w:t>
      </w:r>
      <w:r>
        <w:t>: Il modello LC mostra una crescita più stabile e meno incerta rispetto al modello PLAT. Le rendite stimate dal PLAT sono inizialmente più basse ma recuperano nel lungo periodo. L’intervallo di confidenza più ampio del PLAT suggerisce che le sue previsioni sono meno affidabili rispetto al LC.</w:t>
      </w:r>
    </w:p>
    <w:p w14:paraId="62729C54" w14:textId="77777777" w:rsidR="00D35A95" w:rsidRDefault="00000000">
      <w:pPr>
        <w:numPr>
          <w:ilvl w:val="0"/>
          <w:numId w:val="30"/>
        </w:numPr>
      </w:pPr>
      <w:r>
        <w:rPr>
          <w:b/>
          <w:bCs/>
        </w:rPr>
        <w:t>LC vs APC</w:t>
      </w:r>
      <w:r>
        <w:t>: Il modello APC prevede rendite significativamente più alte rispetto al LC, ma con una maggiore incertezza. Se si desidera una previsione più conservativa e stabile, il modello LC è preferibile. Tuttavia, se si è disposti ad accettare una maggiore incertezza in cambio di potenziali rendite più elevate, il modello APC può essere considerato.</w:t>
      </w:r>
    </w:p>
    <w:p w14:paraId="61E42C8A" w14:textId="77777777" w:rsidR="00D35A95" w:rsidRDefault="00000000">
      <w:pPr>
        <w:numPr>
          <w:ilvl w:val="0"/>
          <w:numId w:val="30"/>
        </w:numPr>
      </w:pPr>
      <w:r>
        <w:rPr>
          <w:b/>
          <w:bCs/>
        </w:rPr>
        <w:t>PLAT vs APC</w:t>
      </w:r>
      <w:r>
        <w:t>: Entrambi i modelli mostrano maggiore incertezza rispetto al LC, ma il modello APC prevede rendite più alte nel lungo termine. Il modello PLAT, nonostante le sue stime iniziali più basse, mostra un recupero e una crescita costante, ma non raggiunge i livelli previsti dal modello APC.</w:t>
      </w:r>
    </w:p>
    <w:p w14:paraId="098D84CD" w14:textId="77777777" w:rsidR="00D35A95" w:rsidRDefault="00000000">
      <w:pPr>
        <w:pStyle w:val="FirstParagraph"/>
      </w:pPr>
      <w:r>
        <w:t>Il grafico evidenzia come i diversi modelli possano portare a previsioni molto diverse delle rendite annue attese per un individuo di 65 anni. Il modello Lee-Carter offre previsioni più stabili e meno incerte, mentre il modello APC prevede rendite significativamente più alte ma con una maggiore incertezza. Il modello PLAT mostra una maggiore variabilità iniziale, con una ripresa successiva.</w:t>
      </w:r>
    </w:p>
    <w:p w14:paraId="152C57B6" w14:textId="77777777" w:rsidR="00D35A95" w:rsidRDefault="00000000">
      <w:pPr>
        <w:pStyle w:val="Corpotesto"/>
      </w:pPr>
      <w:r>
        <w:t>La scelta del modello dipende dalla tolleranza all’incertezza e dagli obiettivi specifici di chi utilizza queste previsioni. Se si preferisce una previsione conservativa, il modello Lee-Carter è la scelta migliore. Se si è disposti ad accettare una maggiore incertezza per la possibilità di rendite più elevate, il modello APC può essere considerato.</w:t>
      </w:r>
    </w:p>
    <w:p w14:paraId="612D8D2C" w14:textId="77777777" w:rsidR="00D35A95" w:rsidRDefault="00000000">
      <w:pPr>
        <w:pStyle w:val="SourceCode"/>
      </w:pPr>
      <w:r>
        <w:rPr>
          <w:rStyle w:val="CommentTok"/>
        </w:rPr>
        <w:t># Caricare i pacchetti necessari</w:t>
      </w:r>
      <w:r>
        <w:br/>
      </w:r>
      <w:r>
        <w:rPr>
          <w:rStyle w:val="FunctionTok"/>
        </w:rPr>
        <w:t>library</w:t>
      </w:r>
      <w:r>
        <w:rPr>
          <w:rStyle w:val="NormalTok"/>
        </w:rPr>
        <w:t>(ggplot2)</w:t>
      </w:r>
      <w:r>
        <w:br/>
      </w:r>
      <w:r>
        <w:rPr>
          <w:rStyle w:val="FunctionTok"/>
        </w:rPr>
        <w:t>library</w:t>
      </w:r>
      <w:r>
        <w:rPr>
          <w:rStyle w:val="NormalTok"/>
        </w:rPr>
        <w:t>(tidyr)</w:t>
      </w:r>
      <w:r>
        <w:br/>
      </w:r>
      <w:r>
        <w:br/>
      </w:r>
      <w:r>
        <w:rPr>
          <w:rStyle w:val="CommentTok"/>
        </w:rPr>
        <w:t># Creare il data frame</w:t>
      </w:r>
      <w:r>
        <w:br/>
      </w:r>
      <w:r>
        <w:rPr>
          <w:rStyle w:val="NormalTok"/>
        </w:rPr>
        <w:t xml:space="preserve">data_f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LC_05 =</w:t>
      </w:r>
      <w:r>
        <w:rPr>
          <w:rStyle w:val="NormalTok"/>
        </w:rPr>
        <w:t xml:space="preserve"> </w:t>
      </w:r>
      <w:r>
        <w:rPr>
          <w:rStyle w:val="FunctionTok"/>
        </w:rPr>
        <w:t>c</w:t>
      </w:r>
      <w:r>
        <w:rPr>
          <w:rStyle w:val="NormalTok"/>
        </w:rPr>
        <w:t>(</w:t>
      </w:r>
      <w:r>
        <w:rPr>
          <w:rStyle w:val="FloatTok"/>
        </w:rPr>
        <w:t>18.08</w:t>
      </w:r>
      <w:r>
        <w:rPr>
          <w:rStyle w:val="NormalTok"/>
        </w:rPr>
        <w:t xml:space="preserve">, </w:t>
      </w:r>
      <w:r>
        <w:rPr>
          <w:rStyle w:val="FloatTok"/>
        </w:rPr>
        <w:t>18.62</w:t>
      </w:r>
      <w:r>
        <w:rPr>
          <w:rStyle w:val="NormalTok"/>
        </w:rPr>
        <w:t xml:space="preserve">, </w:t>
      </w:r>
      <w:r>
        <w:rPr>
          <w:rStyle w:val="FloatTok"/>
        </w:rPr>
        <w:t>19.09</w:t>
      </w:r>
      <w:r>
        <w:rPr>
          <w:rStyle w:val="NormalTok"/>
        </w:rPr>
        <w:t xml:space="preserve">, </w:t>
      </w:r>
      <w:r>
        <w:rPr>
          <w:rStyle w:val="FloatTok"/>
        </w:rPr>
        <w:t>19.59</w:t>
      </w:r>
      <w:r>
        <w:rPr>
          <w:rStyle w:val="NormalTok"/>
        </w:rPr>
        <w:t xml:space="preserve">, </w:t>
      </w:r>
      <w:r>
        <w:rPr>
          <w:rStyle w:val="FloatTok"/>
        </w:rPr>
        <w:t>20.08</w:t>
      </w:r>
      <w:r>
        <w:rPr>
          <w:rStyle w:val="NormalTok"/>
        </w:rPr>
        <w:t>),</w:t>
      </w:r>
      <w:r>
        <w:br/>
      </w:r>
      <w:r>
        <w:rPr>
          <w:rStyle w:val="NormalTok"/>
        </w:rPr>
        <w:t xml:space="preserve">  </w:t>
      </w:r>
      <w:r>
        <w:rPr>
          <w:rStyle w:val="AttributeTok"/>
        </w:rPr>
        <w:t>LC_50 =</w:t>
      </w:r>
      <w:r>
        <w:rPr>
          <w:rStyle w:val="NormalTok"/>
        </w:rPr>
        <w:t xml:space="preserve"> </w:t>
      </w:r>
      <w:r>
        <w:rPr>
          <w:rStyle w:val="FunctionTok"/>
        </w:rPr>
        <w:t>c</w:t>
      </w:r>
      <w:r>
        <w:rPr>
          <w:rStyle w:val="NormalTok"/>
        </w:rPr>
        <w:t>(</w:t>
      </w:r>
      <w:r>
        <w:rPr>
          <w:rStyle w:val="FloatTok"/>
        </w:rPr>
        <w:t>18.58</w:t>
      </w:r>
      <w:r>
        <w:rPr>
          <w:rStyle w:val="NormalTok"/>
        </w:rPr>
        <w:t xml:space="preserve">, </w:t>
      </w:r>
      <w:r>
        <w:rPr>
          <w:rStyle w:val="FloatTok"/>
        </w:rPr>
        <w:t>19.24</w:t>
      </w:r>
      <w:r>
        <w:rPr>
          <w:rStyle w:val="NormalTok"/>
        </w:rPr>
        <w:t xml:space="preserve">, </w:t>
      </w:r>
      <w:r>
        <w:rPr>
          <w:rStyle w:val="FloatTok"/>
        </w:rPr>
        <w:t>19.84</w:t>
      </w:r>
      <w:r>
        <w:rPr>
          <w:rStyle w:val="NormalTok"/>
        </w:rPr>
        <w:t xml:space="preserve">, </w:t>
      </w:r>
      <w:r>
        <w:rPr>
          <w:rStyle w:val="FloatTok"/>
        </w:rPr>
        <w:t>20.35</w:t>
      </w:r>
      <w:r>
        <w:rPr>
          <w:rStyle w:val="NormalTok"/>
        </w:rPr>
        <w:t xml:space="preserve">, </w:t>
      </w:r>
      <w:r>
        <w:rPr>
          <w:rStyle w:val="FloatTok"/>
        </w:rPr>
        <w:t>20.83</w:t>
      </w:r>
      <w:r>
        <w:rPr>
          <w:rStyle w:val="NormalTok"/>
        </w:rPr>
        <w:t>),</w:t>
      </w:r>
      <w:r>
        <w:br/>
      </w:r>
      <w:r>
        <w:rPr>
          <w:rStyle w:val="NormalTok"/>
        </w:rPr>
        <w:t xml:space="preserve">  </w:t>
      </w:r>
      <w:r>
        <w:rPr>
          <w:rStyle w:val="AttributeTok"/>
        </w:rPr>
        <w:t>LC_95 =</w:t>
      </w:r>
      <w:r>
        <w:rPr>
          <w:rStyle w:val="NormalTok"/>
        </w:rPr>
        <w:t xml:space="preserve"> </w:t>
      </w:r>
      <w:r>
        <w:rPr>
          <w:rStyle w:val="FunctionTok"/>
        </w:rPr>
        <w:t>c</w:t>
      </w:r>
      <w:r>
        <w:rPr>
          <w:rStyle w:val="NormalTok"/>
        </w:rPr>
        <w:t>(</w:t>
      </w:r>
      <w:r>
        <w:rPr>
          <w:rStyle w:val="FloatTok"/>
        </w:rPr>
        <w:t>19.05</w:t>
      </w:r>
      <w:r>
        <w:rPr>
          <w:rStyle w:val="NormalTok"/>
        </w:rPr>
        <w:t xml:space="preserve">, </w:t>
      </w:r>
      <w:r>
        <w:rPr>
          <w:rStyle w:val="FloatTok"/>
        </w:rPr>
        <w:t>19.83</w:t>
      </w:r>
      <w:r>
        <w:rPr>
          <w:rStyle w:val="NormalTok"/>
        </w:rPr>
        <w:t xml:space="preserve">, </w:t>
      </w:r>
      <w:r>
        <w:rPr>
          <w:rStyle w:val="FloatTok"/>
        </w:rPr>
        <w:t>20.51</w:t>
      </w:r>
      <w:r>
        <w:rPr>
          <w:rStyle w:val="NormalTok"/>
        </w:rPr>
        <w:t xml:space="preserve">, </w:t>
      </w:r>
      <w:r>
        <w:rPr>
          <w:rStyle w:val="FloatTok"/>
        </w:rPr>
        <w:t>20.99</w:t>
      </w:r>
      <w:r>
        <w:rPr>
          <w:rStyle w:val="NormalTok"/>
        </w:rPr>
        <w:t xml:space="preserve">, </w:t>
      </w:r>
      <w:r>
        <w:rPr>
          <w:rStyle w:val="FloatTok"/>
        </w:rPr>
        <w:t>21.49</w:t>
      </w:r>
      <w:r>
        <w:rPr>
          <w:rStyle w:val="NormalTok"/>
        </w:rPr>
        <w:t>),</w:t>
      </w:r>
      <w:r>
        <w:br/>
      </w:r>
      <w:r>
        <w:rPr>
          <w:rStyle w:val="NormalTok"/>
        </w:rPr>
        <w:t xml:space="preserve">  </w:t>
      </w:r>
      <w:r>
        <w:rPr>
          <w:rStyle w:val="AttributeTok"/>
        </w:rPr>
        <w:t>PLAT_05 =</w:t>
      </w:r>
      <w:r>
        <w:rPr>
          <w:rStyle w:val="NormalTok"/>
        </w:rPr>
        <w:t xml:space="preserve"> </w:t>
      </w:r>
      <w:r>
        <w:rPr>
          <w:rStyle w:val="FunctionTok"/>
        </w:rPr>
        <w:t>c</w:t>
      </w:r>
      <w:r>
        <w:rPr>
          <w:rStyle w:val="NormalTok"/>
        </w:rPr>
        <w:t>(</w:t>
      </w:r>
      <w:r>
        <w:rPr>
          <w:rStyle w:val="FloatTok"/>
        </w:rPr>
        <w:t>16.21</w:t>
      </w:r>
      <w:r>
        <w:rPr>
          <w:rStyle w:val="NormalTok"/>
        </w:rPr>
        <w:t xml:space="preserve">, </w:t>
      </w:r>
      <w:r>
        <w:rPr>
          <w:rStyle w:val="FloatTok"/>
        </w:rPr>
        <w:t>15.49</w:t>
      </w:r>
      <w:r>
        <w:rPr>
          <w:rStyle w:val="NormalTok"/>
        </w:rPr>
        <w:t xml:space="preserve">, </w:t>
      </w:r>
      <w:r>
        <w:rPr>
          <w:rStyle w:val="FloatTok"/>
        </w:rPr>
        <w:t>15.79</w:t>
      </w:r>
      <w:r>
        <w:rPr>
          <w:rStyle w:val="NormalTok"/>
        </w:rPr>
        <w:t xml:space="preserve">, </w:t>
      </w:r>
      <w:r>
        <w:rPr>
          <w:rStyle w:val="FloatTok"/>
        </w:rPr>
        <w:t>16.35</w:t>
      </w:r>
      <w:r>
        <w:rPr>
          <w:rStyle w:val="NormalTok"/>
        </w:rPr>
        <w:t xml:space="preserve">, </w:t>
      </w:r>
      <w:r>
        <w:rPr>
          <w:rStyle w:val="FloatTok"/>
        </w:rPr>
        <w:t>16.89</w:t>
      </w:r>
      <w:r>
        <w:rPr>
          <w:rStyle w:val="NormalTok"/>
        </w:rPr>
        <w:t>),</w:t>
      </w:r>
      <w:r>
        <w:br/>
      </w:r>
      <w:r>
        <w:rPr>
          <w:rStyle w:val="NormalTok"/>
        </w:rPr>
        <w:t xml:space="preserve">  </w:t>
      </w:r>
      <w:r>
        <w:rPr>
          <w:rStyle w:val="AttributeTok"/>
        </w:rPr>
        <w:t>PLAT_50 =</w:t>
      </w:r>
      <w:r>
        <w:rPr>
          <w:rStyle w:val="NormalTok"/>
        </w:rPr>
        <w:t xml:space="preserve"> </w:t>
      </w:r>
      <w:r>
        <w:rPr>
          <w:rStyle w:val="FunctionTok"/>
        </w:rPr>
        <w:t>c</w:t>
      </w:r>
      <w:r>
        <w:rPr>
          <w:rStyle w:val="NormalTok"/>
        </w:rPr>
        <w:t>(</w:t>
      </w:r>
      <w:r>
        <w:rPr>
          <w:rStyle w:val="FloatTok"/>
        </w:rPr>
        <w:t>17.51</w:t>
      </w:r>
      <w:r>
        <w:rPr>
          <w:rStyle w:val="NormalTok"/>
        </w:rPr>
        <w:t xml:space="preserve">, </w:t>
      </w:r>
      <w:r>
        <w:rPr>
          <w:rStyle w:val="FloatTok"/>
        </w:rPr>
        <w:t>17.38</w:t>
      </w:r>
      <w:r>
        <w:rPr>
          <w:rStyle w:val="NormalTok"/>
        </w:rPr>
        <w:t xml:space="preserve">, </w:t>
      </w:r>
      <w:r>
        <w:rPr>
          <w:rStyle w:val="FloatTok"/>
        </w:rPr>
        <w:t>17.71</w:t>
      </w:r>
      <w:r>
        <w:rPr>
          <w:rStyle w:val="NormalTok"/>
        </w:rPr>
        <w:t xml:space="preserve">, </w:t>
      </w:r>
      <w:r>
        <w:rPr>
          <w:rStyle w:val="FloatTok"/>
        </w:rPr>
        <w:t>18.51</w:t>
      </w:r>
      <w:r>
        <w:rPr>
          <w:rStyle w:val="NormalTok"/>
        </w:rPr>
        <w:t xml:space="preserve">, </w:t>
      </w:r>
      <w:r>
        <w:rPr>
          <w:rStyle w:val="FloatTok"/>
        </w:rPr>
        <w:t>19.34</w:t>
      </w:r>
      <w:r>
        <w:rPr>
          <w:rStyle w:val="NormalTok"/>
        </w:rPr>
        <w:t>),</w:t>
      </w:r>
      <w:r>
        <w:br/>
      </w:r>
      <w:r>
        <w:rPr>
          <w:rStyle w:val="NormalTok"/>
        </w:rPr>
        <w:t xml:space="preserve">  </w:t>
      </w:r>
      <w:r>
        <w:rPr>
          <w:rStyle w:val="AttributeTok"/>
        </w:rPr>
        <w:t>PLAT_95 =</w:t>
      </w:r>
      <w:r>
        <w:rPr>
          <w:rStyle w:val="NormalTok"/>
        </w:rPr>
        <w:t xml:space="preserve"> </w:t>
      </w:r>
      <w:r>
        <w:rPr>
          <w:rStyle w:val="FunctionTok"/>
        </w:rPr>
        <w:t>c</w:t>
      </w:r>
      <w:r>
        <w:rPr>
          <w:rStyle w:val="NormalTok"/>
        </w:rPr>
        <w:t>(</w:t>
      </w:r>
      <w:r>
        <w:rPr>
          <w:rStyle w:val="FloatTok"/>
        </w:rPr>
        <w:t>18.89</w:t>
      </w:r>
      <w:r>
        <w:rPr>
          <w:rStyle w:val="NormalTok"/>
        </w:rPr>
        <w:t xml:space="preserve">, </w:t>
      </w:r>
      <w:r>
        <w:rPr>
          <w:rStyle w:val="FloatTok"/>
        </w:rPr>
        <w:t>19.34</w:t>
      </w:r>
      <w:r>
        <w:rPr>
          <w:rStyle w:val="NormalTok"/>
        </w:rPr>
        <w:t xml:space="preserve">, </w:t>
      </w:r>
      <w:r>
        <w:rPr>
          <w:rStyle w:val="FloatTok"/>
        </w:rPr>
        <w:t>19.78</w:t>
      </w:r>
      <w:r>
        <w:rPr>
          <w:rStyle w:val="NormalTok"/>
        </w:rPr>
        <w:t xml:space="preserve">, </w:t>
      </w:r>
      <w:r>
        <w:rPr>
          <w:rStyle w:val="FloatTok"/>
        </w:rPr>
        <w:t>20.76</w:t>
      </w:r>
      <w:r>
        <w:rPr>
          <w:rStyle w:val="NormalTok"/>
        </w:rPr>
        <w:t xml:space="preserve">, </w:t>
      </w:r>
      <w:r>
        <w:rPr>
          <w:rStyle w:val="FloatTok"/>
        </w:rPr>
        <w:t>21.65</w:t>
      </w:r>
      <w:r>
        <w:rPr>
          <w:rStyle w:val="NormalTok"/>
        </w:rPr>
        <w:t>),</w:t>
      </w:r>
      <w:r>
        <w:br/>
      </w:r>
      <w:r>
        <w:rPr>
          <w:rStyle w:val="NormalTok"/>
        </w:rPr>
        <w:t xml:space="preserve">  </w:t>
      </w:r>
      <w:r>
        <w:rPr>
          <w:rStyle w:val="AttributeTok"/>
        </w:rPr>
        <w:t>APC_05 =</w:t>
      </w:r>
      <w:r>
        <w:rPr>
          <w:rStyle w:val="NormalTok"/>
        </w:rPr>
        <w:t xml:space="preserve"> </w:t>
      </w:r>
      <w:r>
        <w:rPr>
          <w:rStyle w:val="FunctionTok"/>
        </w:rPr>
        <w:t>c</w:t>
      </w:r>
      <w:r>
        <w:rPr>
          <w:rStyle w:val="NormalTok"/>
        </w:rPr>
        <w:t>(</w:t>
      </w:r>
      <w:r>
        <w:rPr>
          <w:rStyle w:val="FloatTok"/>
        </w:rPr>
        <w:t>17.08</w:t>
      </w:r>
      <w:r>
        <w:rPr>
          <w:rStyle w:val="NormalTok"/>
        </w:rPr>
        <w:t xml:space="preserve">, </w:t>
      </w:r>
      <w:r>
        <w:rPr>
          <w:rStyle w:val="FloatTok"/>
        </w:rPr>
        <w:t>17.79</w:t>
      </w:r>
      <w:r>
        <w:rPr>
          <w:rStyle w:val="NormalTok"/>
        </w:rPr>
        <w:t xml:space="preserve">, </w:t>
      </w:r>
      <w:r>
        <w:rPr>
          <w:rStyle w:val="FloatTok"/>
        </w:rPr>
        <w:t>18.95</w:t>
      </w:r>
      <w:r>
        <w:rPr>
          <w:rStyle w:val="NormalTok"/>
        </w:rPr>
        <w:t xml:space="preserve">, </w:t>
      </w:r>
      <w:r>
        <w:rPr>
          <w:rStyle w:val="FloatTok"/>
        </w:rPr>
        <w:t>20.65</w:t>
      </w:r>
      <w:r>
        <w:rPr>
          <w:rStyle w:val="NormalTok"/>
        </w:rPr>
        <w:t xml:space="preserve">, </w:t>
      </w:r>
      <w:r>
        <w:rPr>
          <w:rStyle w:val="FloatTok"/>
        </w:rPr>
        <w:t>22.39</w:t>
      </w:r>
      <w:r>
        <w:rPr>
          <w:rStyle w:val="NormalTok"/>
        </w:rPr>
        <w:t>),</w:t>
      </w:r>
      <w:r>
        <w:br/>
      </w:r>
      <w:r>
        <w:rPr>
          <w:rStyle w:val="NormalTok"/>
        </w:rPr>
        <w:t xml:space="preserve">  </w:t>
      </w:r>
      <w:r>
        <w:rPr>
          <w:rStyle w:val="AttributeTok"/>
        </w:rPr>
        <w:t>APC_50 =</w:t>
      </w:r>
      <w:r>
        <w:rPr>
          <w:rStyle w:val="NormalTok"/>
        </w:rPr>
        <w:t xml:space="preserve"> </w:t>
      </w:r>
      <w:r>
        <w:rPr>
          <w:rStyle w:val="FunctionTok"/>
        </w:rPr>
        <w:t>c</w:t>
      </w:r>
      <w:r>
        <w:rPr>
          <w:rStyle w:val="NormalTok"/>
        </w:rPr>
        <w:t>(</w:t>
      </w:r>
      <w:r>
        <w:rPr>
          <w:rStyle w:val="FloatTok"/>
        </w:rPr>
        <w:t>18.43</w:t>
      </w:r>
      <w:r>
        <w:rPr>
          <w:rStyle w:val="NormalTok"/>
        </w:rPr>
        <w:t xml:space="preserve">, </w:t>
      </w:r>
      <w:r>
        <w:rPr>
          <w:rStyle w:val="FloatTok"/>
        </w:rPr>
        <w:t>19.45</w:t>
      </w:r>
      <w:r>
        <w:rPr>
          <w:rStyle w:val="NormalTok"/>
        </w:rPr>
        <w:t xml:space="preserve">, </w:t>
      </w:r>
      <w:r>
        <w:rPr>
          <w:rStyle w:val="FloatTok"/>
        </w:rPr>
        <w:t>20.79</w:t>
      </w:r>
      <w:r>
        <w:rPr>
          <w:rStyle w:val="NormalTok"/>
        </w:rPr>
        <w:t xml:space="preserve">, </w:t>
      </w:r>
      <w:r>
        <w:rPr>
          <w:rStyle w:val="FloatTok"/>
        </w:rPr>
        <w:t>22.46</w:t>
      </w:r>
      <w:r>
        <w:rPr>
          <w:rStyle w:val="NormalTok"/>
        </w:rPr>
        <w:t xml:space="preserve">, </w:t>
      </w:r>
      <w:r>
        <w:rPr>
          <w:rStyle w:val="FloatTok"/>
        </w:rPr>
        <w:t>24.23</w:t>
      </w:r>
      <w:r>
        <w:rPr>
          <w:rStyle w:val="NormalTok"/>
        </w:rPr>
        <w:t>),</w:t>
      </w:r>
      <w:r>
        <w:br/>
      </w:r>
      <w:r>
        <w:rPr>
          <w:rStyle w:val="NormalTok"/>
        </w:rPr>
        <w:lastRenderedPageBreak/>
        <w:t xml:space="preserve">  </w:t>
      </w:r>
      <w:r>
        <w:rPr>
          <w:rStyle w:val="AttributeTok"/>
        </w:rPr>
        <w:t>APC_95 =</w:t>
      </w:r>
      <w:r>
        <w:rPr>
          <w:rStyle w:val="NormalTok"/>
        </w:rPr>
        <w:t xml:space="preserve"> </w:t>
      </w:r>
      <w:r>
        <w:rPr>
          <w:rStyle w:val="FunctionTok"/>
        </w:rPr>
        <w:t>c</w:t>
      </w:r>
      <w:r>
        <w:rPr>
          <w:rStyle w:val="NormalTok"/>
        </w:rPr>
        <w:t>(</w:t>
      </w:r>
      <w:r>
        <w:rPr>
          <w:rStyle w:val="FloatTok"/>
        </w:rPr>
        <w:t>19.60</w:t>
      </w:r>
      <w:r>
        <w:rPr>
          <w:rStyle w:val="NormalTok"/>
        </w:rPr>
        <w:t xml:space="preserve">, </w:t>
      </w:r>
      <w:r>
        <w:rPr>
          <w:rStyle w:val="FloatTok"/>
        </w:rPr>
        <w:t>21.17</w:t>
      </w:r>
      <w:r>
        <w:rPr>
          <w:rStyle w:val="NormalTok"/>
        </w:rPr>
        <w:t xml:space="preserve">, </w:t>
      </w:r>
      <w:r>
        <w:rPr>
          <w:rStyle w:val="FloatTok"/>
        </w:rPr>
        <w:t>22.58</w:t>
      </w:r>
      <w:r>
        <w:rPr>
          <w:rStyle w:val="NormalTok"/>
        </w:rPr>
        <w:t xml:space="preserve">, </w:t>
      </w:r>
      <w:r>
        <w:rPr>
          <w:rStyle w:val="FloatTok"/>
        </w:rPr>
        <w:t>24.20</w:t>
      </w:r>
      <w:r>
        <w:rPr>
          <w:rStyle w:val="NormalTok"/>
        </w:rPr>
        <w:t xml:space="preserve">, </w:t>
      </w:r>
      <w:r>
        <w:rPr>
          <w:rStyle w:val="FloatTok"/>
        </w:rPr>
        <w:t>25.94</w:t>
      </w:r>
      <w:r>
        <w:rPr>
          <w:rStyle w:val="NormalTok"/>
        </w:rPr>
        <w:t>),</w:t>
      </w:r>
      <w:r>
        <w:br/>
      </w:r>
      <w:r>
        <w:rPr>
          <w:rStyle w:val="NormalTok"/>
        </w:rPr>
        <w:t xml:space="preserve">  </w:t>
      </w:r>
      <w:r>
        <w:rPr>
          <w:rStyle w:val="AttributeTok"/>
        </w:rPr>
        <w:t>period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w:t>
      </w:r>
      <w:r>
        <w:br/>
      </w:r>
      <w:r>
        <w:rPr>
          <w:rStyle w:val="NormalTok"/>
        </w:rPr>
        <w:t>)</w:t>
      </w:r>
      <w:r>
        <w:br/>
      </w:r>
      <w:r>
        <w:br/>
      </w:r>
      <w:r>
        <w:rPr>
          <w:rStyle w:val="CommentTok"/>
        </w:rPr>
        <w:t># Riorganizzare il data frame per ggplot</w:t>
      </w:r>
      <w:r>
        <w:br/>
      </w:r>
      <w:r>
        <w:rPr>
          <w:rStyle w:val="NormalTok"/>
        </w:rPr>
        <w:t xml:space="preserve">df_long </w:t>
      </w:r>
      <w:r>
        <w:rPr>
          <w:rStyle w:val="OtherTok"/>
        </w:rPr>
        <w:t>&lt;-</w:t>
      </w:r>
      <w:r>
        <w:rPr>
          <w:rStyle w:val="NormalTok"/>
        </w:rPr>
        <w:t xml:space="preserve"> data_f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SpecialCharTok"/>
        </w:rPr>
        <w:t>-</w:t>
      </w:r>
      <w:r>
        <w:rPr>
          <w:rStyle w:val="NormalTok"/>
        </w:rPr>
        <w:t xml:space="preserve">period, </w:t>
      </w:r>
      <w:r>
        <w:rPr>
          <w:rStyle w:val="AttributeTok"/>
        </w:rPr>
        <w:t>names_to =</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"percentile"</w:t>
      </w:r>
      <w:r>
        <w:rPr>
          <w:rStyle w:val="NormalTok"/>
        </w:rPr>
        <w:t xml:space="preserve">), </w:t>
      </w:r>
      <w:r>
        <w:rPr>
          <w:rStyle w:val="AttributeTok"/>
        </w:rPr>
        <w:t>names_sep =</w:t>
      </w:r>
      <w:r>
        <w:rPr>
          <w:rStyle w:val="NormalTok"/>
        </w:rPr>
        <w:t xml:space="preserve"> </w:t>
      </w:r>
      <w:r>
        <w:rPr>
          <w:rStyle w:val="StringTok"/>
        </w:rPr>
        <w:t>"_"</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percentile, </w:t>
      </w:r>
      <w:r>
        <w:rPr>
          <w:rStyle w:val="AttributeTok"/>
        </w:rPr>
        <w:t>values_from =</w:t>
      </w:r>
      <w:r>
        <w:rPr>
          <w:rStyle w:val="NormalTok"/>
        </w:rPr>
        <w:t xml:space="preserve"> value)</w:t>
      </w:r>
      <w:r>
        <w:br/>
      </w:r>
      <w:r>
        <w:br/>
      </w:r>
      <w:r>
        <w:rPr>
          <w:rStyle w:val="CommentTok"/>
        </w:rPr>
        <w:t># Creare il grafico</w:t>
      </w:r>
      <w:r>
        <w:br/>
      </w:r>
      <w:r>
        <w:rPr>
          <w:rStyle w:val="FunctionTok"/>
        </w:rPr>
        <w:t>ggplot</w:t>
      </w:r>
      <w:r>
        <w:rPr>
          <w:rStyle w:val="NormalTok"/>
        </w:rPr>
        <w:t xml:space="preserve">(df_long, </w:t>
      </w:r>
      <w:r>
        <w:rPr>
          <w:rStyle w:val="FunctionTok"/>
        </w:rPr>
        <w:t>aes</w:t>
      </w:r>
      <w:r>
        <w:rPr>
          <w:rStyle w:val="NormalTok"/>
        </w:rPr>
        <w:t>(</w:t>
      </w:r>
      <w:r>
        <w:rPr>
          <w:rStyle w:val="AttributeTok"/>
        </w:rPr>
        <w:t>x =</w:t>
      </w:r>
      <w:r>
        <w:rPr>
          <w:rStyle w:val="NormalTok"/>
        </w:rPr>
        <w:t xml:space="preserve"> period, </w:t>
      </w:r>
      <w:r>
        <w:rPr>
          <w:rStyle w:val="AttributeTok"/>
        </w:rPr>
        <w:t>y =</w:t>
      </w:r>
      <w:r>
        <w:rPr>
          <w:rStyle w:val="NormalTok"/>
        </w:rPr>
        <w:t xml:space="preserve"> </w:t>
      </w:r>
      <w:r>
        <w:rPr>
          <w:rStyle w:val="StringTok"/>
        </w:rPr>
        <w:t>`</w:t>
      </w:r>
      <w:r>
        <w:rPr>
          <w:rStyle w:val="AttributeTok"/>
        </w:rPr>
        <w:t>50</w:t>
      </w:r>
      <w:r>
        <w:rPr>
          <w:rStyle w:val="StringTok"/>
        </w:rPr>
        <w:t>`</w:t>
      </w:r>
      <w:r>
        <w:rPr>
          <w:rStyle w:val="NormalTok"/>
        </w:rPr>
        <w:t xml:space="preserve">, </w:t>
      </w:r>
      <w:r>
        <w:rPr>
          <w:rStyle w:val="AttributeTok"/>
        </w:rPr>
        <w:t>color =</w:t>
      </w:r>
      <w:r>
        <w:rPr>
          <w:rStyle w:val="NormalTok"/>
        </w:rPr>
        <w:t xml:space="preserve"> model)) </w:t>
      </w:r>
      <w:r>
        <w:rPr>
          <w:rStyle w:val="SpecialCharTok"/>
        </w:rPr>
        <w:t>+</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w:t>
      </w:r>
      <w:r>
        <w:rPr>
          <w:rStyle w:val="StringTok"/>
        </w:rPr>
        <w:t>`</w:t>
      </w:r>
      <w:r>
        <w:rPr>
          <w:rStyle w:val="AttributeTok"/>
        </w:rPr>
        <w:t>05</w:t>
      </w:r>
      <w:r>
        <w:rPr>
          <w:rStyle w:val="StringTok"/>
        </w:rPr>
        <w:t>`</w:t>
      </w:r>
      <w:r>
        <w:rPr>
          <w:rStyle w:val="NormalTok"/>
        </w:rPr>
        <w:t xml:space="preserve">, </w:t>
      </w:r>
      <w:r>
        <w:rPr>
          <w:rStyle w:val="AttributeTok"/>
        </w:rPr>
        <w:t>ymax =</w:t>
      </w:r>
      <w:r>
        <w:rPr>
          <w:rStyle w:val="NormalTok"/>
        </w:rPr>
        <w:t xml:space="preserve"> </w:t>
      </w:r>
      <w:r>
        <w:rPr>
          <w:rStyle w:val="StringTok"/>
        </w:rPr>
        <w:t>`</w:t>
      </w:r>
      <w:r>
        <w:rPr>
          <w:rStyle w:val="AttributeTok"/>
        </w:rPr>
        <w:t>95</w:t>
      </w:r>
      <w:r>
        <w:rPr>
          <w:rStyle w:val="StringTok"/>
        </w:rPr>
        <w:t>`</w:t>
      </w:r>
      <w:r>
        <w:rPr>
          <w:rStyle w:val="NormalTok"/>
        </w:rPr>
        <w:t xml:space="preserve">, </w:t>
      </w:r>
      <w:r>
        <w:rPr>
          <w:rStyle w:val="AttributeTok"/>
        </w:rPr>
        <w:t>fill =</w:t>
      </w:r>
      <w:r>
        <w:rPr>
          <w:rStyle w:val="NormalTok"/>
        </w:rPr>
        <w:t xml:space="preserve"> model),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"Rendite Annuue Attese per un Individuo di 65 Anni femmina"</w:t>
      </w:r>
      <w:r>
        <w:rPr>
          <w:rStyle w:val="NormalTok"/>
        </w:rPr>
        <w:t>,</w:t>
      </w:r>
      <w:r>
        <w:br/>
      </w:r>
      <w:r>
        <w:rPr>
          <w:rStyle w:val="NormalTok"/>
        </w:rPr>
        <w:t xml:space="preserve">       </w:t>
      </w:r>
      <w:r>
        <w:rPr>
          <w:rStyle w:val="AttributeTok"/>
        </w:rPr>
        <w:t>x =</w:t>
      </w:r>
      <w:r>
        <w:rPr>
          <w:rStyle w:val="NormalTok"/>
        </w:rPr>
        <w:t xml:space="preserve"> </w:t>
      </w:r>
      <w:r>
        <w:rPr>
          <w:rStyle w:val="StringTok"/>
        </w:rPr>
        <w:t>"Periodo"</w:t>
      </w:r>
      <w:r>
        <w:rPr>
          <w:rStyle w:val="NormalTok"/>
        </w:rPr>
        <w:t xml:space="preserve">, </w:t>
      </w:r>
      <w:r>
        <w:rPr>
          <w:rStyle w:val="AttributeTok"/>
        </w:rPr>
        <w:t>y =</w:t>
      </w:r>
      <w:r>
        <w:rPr>
          <w:rStyle w:val="NormalTok"/>
        </w:rPr>
        <w:t xml:space="preserve"> </w:t>
      </w:r>
      <w:r>
        <w:rPr>
          <w:rStyle w:val="StringTok"/>
        </w:rPr>
        <w:t>"Rendita Annuua Attesa"</w:t>
      </w:r>
      <w:r>
        <w:rPr>
          <w:rStyle w:val="NormalTok"/>
        </w:rPr>
        <w:t>,</w:t>
      </w:r>
      <w:r>
        <w:br/>
      </w:r>
      <w:r>
        <w:rPr>
          <w:rStyle w:val="NormalTok"/>
        </w:rPr>
        <w:t xml:space="preserve">       </w:t>
      </w:r>
      <w:r>
        <w:rPr>
          <w:rStyle w:val="AttributeTok"/>
        </w:rPr>
        <w:t>color =</w:t>
      </w:r>
      <w:r>
        <w:rPr>
          <w:rStyle w:val="NormalTok"/>
        </w:rPr>
        <w:t xml:space="preserve"> </w:t>
      </w:r>
      <w:r>
        <w:rPr>
          <w:rStyle w:val="StringTok"/>
        </w:rPr>
        <w:t>"Modello"</w:t>
      </w:r>
      <w:r>
        <w:rPr>
          <w:rStyle w:val="NormalTok"/>
        </w:rPr>
        <w:t xml:space="preserve">, </w:t>
      </w:r>
      <w:r>
        <w:rPr>
          <w:rStyle w:val="AttributeTok"/>
        </w:rPr>
        <w:t>fill =</w:t>
      </w:r>
      <w:r>
        <w:rPr>
          <w:rStyle w:val="NormalTok"/>
        </w:rPr>
        <w:t xml:space="preserve"> </w:t>
      </w:r>
      <w:r>
        <w:rPr>
          <w:rStyle w:val="StringTok"/>
        </w:rPr>
        <w:t>"Modello"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B8DC9B2" w14:textId="77777777" w:rsidR="00D35A95" w:rsidRDefault="00000000">
      <w:pPr>
        <w:pStyle w:val="FirstParagraph"/>
      </w:pPr>
      <w:r>
        <w:rPr>
          <w:noProof/>
        </w:rPr>
        <w:drawing>
          <wp:inline distT="0" distB="0" distL="0" distR="0" wp14:anchorId="51CE0A66" wp14:editId="6871C784">
            <wp:extent cx="4620126" cy="3696101"/>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Progetto-RMD-spagna_files/figure-docx/Tab%20Ann.%2065y_f-1.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14:paraId="797F7D0A" w14:textId="77777777" w:rsidR="00D35A95" w:rsidRDefault="00000000">
      <w:pPr>
        <w:pStyle w:val="Corpotesto"/>
      </w:pPr>
      <w:r>
        <w:t>Il grafico per le femmine segue una struttura simile a quello per i maschi, con rendite stimate dai modelli LC, Plat e APC.</w:t>
      </w:r>
    </w:p>
    <w:p w14:paraId="2AECDE7F" w14:textId="77777777" w:rsidR="00D35A95" w:rsidRDefault="00000000">
      <w:pPr>
        <w:pStyle w:val="Corpotesto"/>
      </w:pPr>
      <w:r>
        <w:t xml:space="preserve">Modello APC: Anche per le femmine, il modello APC prevede rendite più alte rispetto agli altri modelli. Tuttavia, l’incremento delle rendite nel tempo è meno pronunciato rispetto ai maschi. L’intervallo di confidenza è ampio, ma leggermente più stretto rispetto a quello dei maschi. Modello LC: Le rendite stimate da questo modello sono più vicine a quelle del modello APC rispetto ai maschi. La tendenza è crescente e l’intervallo di confidenza è relativamente stretto. </w:t>
      </w:r>
      <w:r>
        <w:lastRenderedPageBreak/>
        <w:t>Modello Plat: Anche in questo caso, il modello Plat prevede le rendite più basse. La tendenza è leggermente crescente, ma con un intervallo di confidenza più ampio rispetto agli altri due modelli.</w:t>
      </w:r>
    </w:p>
    <w:p w14:paraId="5C207D56" w14:textId="77777777" w:rsidR="00D35A95" w:rsidRDefault="00000000">
      <w:pPr>
        <w:pStyle w:val="Titolo2"/>
      </w:pPr>
      <w:bookmarkStart w:id="86" w:name="Xe5fe3f1645e54521946b2a71dfceeed7333b4f7"/>
      <w:bookmarkEnd w:id="84"/>
      <w:bookmarkEnd w:id="85"/>
      <w:r>
        <w:t>Confronto grafico LC-PLAT-APC distribuzione rendite 2050 maschio</w:t>
      </w:r>
    </w:p>
    <w:p w14:paraId="657525DB" w14:textId="77777777" w:rsidR="00D35A95" w:rsidRDefault="00000000">
      <w:pPr>
        <w:pStyle w:val="FirstParagraph"/>
      </w:pPr>
      <w:r>
        <w:t>In questo caso, sarà fissato l’anno e a variare sarà l’età:</w:t>
      </w:r>
    </w:p>
    <w:p w14:paraId="5A3A25B0" w14:textId="77777777" w:rsidR="00D35A95"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(ann_LC_SPAm.mean[,</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x (stesso anno t)</w:t>
      </w:r>
      <w:r>
        <w:br/>
      </w:r>
      <w:r>
        <w:rPr>
          <w:rStyle w:val="FunctionTok"/>
        </w:rPr>
        <w:t>lines</w:t>
      </w:r>
      <w:r>
        <w:rPr>
          <w:rStyle w:val="NormalTok"/>
        </w:rPr>
        <w:t>(ann_LC_SPAm.q95[,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(ann_LC_SPAm.q05[,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(ann_PLAT_SPAm.mean[,</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x (stesso anno t)</w:t>
      </w:r>
      <w:r>
        <w:br/>
      </w:r>
      <w:r>
        <w:rPr>
          <w:rStyle w:val="FunctionTok"/>
        </w:rPr>
        <w:t>lines</w:t>
      </w:r>
      <w:r>
        <w:rPr>
          <w:rStyle w:val="NormalTok"/>
        </w:rPr>
        <w:t>(ann_PLAT_SPAm.q95[,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(ann_PLAT_SPAm.q05[,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(ann_APC_SPAm.mean[,</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x (stesso anno t)</w:t>
      </w:r>
      <w:r>
        <w:br/>
      </w:r>
      <w:r>
        <w:rPr>
          <w:rStyle w:val="FunctionTok"/>
        </w:rPr>
        <w:t>lines</w:t>
      </w:r>
      <w:r>
        <w:rPr>
          <w:rStyle w:val="NormalTok"/>
        </w:rPr>
        <w:t>(ann_APC_SPAm.q95[,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(ann_APC_SPAm.q05[,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p>
    <w:p w14:paraId="03C4B6B2" w14:textId="77777777" w:rsidR="00D35A95" w:rsidRDefault="00000000">
      <w:pPr>
        <w:pStyle w:val="FirstParagraph"/>
      </w:pPr>
      <w:r>
        <w:rPr>
          <w:noProof/>
        </w:rPr>
        <w:drawing>
          <wp:inline distT="0" distB="0" distL="0" distR="0" wp14:anchorId="6FFFFFF9" wp14:editId="4B0BD84F">
            <wp:extent cx="4620126" cy="3696101"/>
            <wp:effectExtent l="0" t="0" r="0" b="0"/>
            <wp:docPr id="265" name="Picture"/>
            <wp:cNvGraphicFramePr/>
            <a:graphic xmlns:a="http://schemas.openxmlformats.org/drawingml/2006/main">
              <a:graphicData uri="http://schemas.openxmlformats.org/drawingml/2006/picture">
                <pic:pic xmlns:pic="http://schemas.openxmlformats.org/drawingml/2006/picture">
                  <pic:nvPicPr>
                    <pic:cNvPr id="266" name="Picture" descr="Progetto-RMD-spagna_files/figure-docx/plot_m%20ann.%202050-1.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14:paraId="2CA17167" w14:textId="77777777" w:rsidR="00D35A95" w:rsidRDefault="00000000">
      <w:pPr>
        <w:pStyle w:val="Corpotesto"/>
      </w:pPr>
      <w:r>
        <w:t xml:space="preserve">Per gli uomini, le rendite annue attese secondo il modello LC mostrano una decrescita costante nel tempo, con una stretta banda di confidenza che indica una bassa incertezza nelle stime. Il modello PLAT per gli uomini evidenzia una traiettoria simile, con una decrescita nel tempo, ma la banda di confidenza è più ampia, indicando una maggiore incertezza. Il modello APC mostra una </w:t>
      </w:r>
      <w:r>
        <w:lastRenderedPageBreak/>
        <w:t>decrescita più ripida, con una banda di confidenza più ampia rispetto al modello LC, ma meno ampia rispetto al modello PLAT.</w:t>
      </w:r>
    </w:p>
    <w:p w14:paraId="488852BC" w14:textId="77777777" w:rsidR="00D35A95" w:rsidRDefault="00000000">
      <w:pPr>
        <w:pStyle w:val="Titolo2"/>
      </w:pPr>
      <w:bookmarkStart w:id="87" w:name="Xd9dcb34884a9a8d59faba8837558b32a18d6bd3"/>
      <w:bookmarkEnd w:id="86"/>
      <w:r>
        <w:t>Confronto grafico LC-PLAT-APC distribuzione rendite 2050 femmina</w:t>
      </w:r>
    </w:p>
    <w:p w14:paraId="30DAD9BA" w14:textId="77777777" w:rsidR="00D35A95"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plot</w:t>
      </w:r>
      <w:r>
        <w:rPr>
          <w:rStyle w:val="NormalTok"/>
        </w:rPr>
        <w:t>(ann_LC_SPAf.mean[,</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x (stesso anno t)</w:t>
      </w:r>
      <w:r>
        <w:br/>
      </w:r>
      <w:r>
        <w:rPr>
          <w:rStyle w:val="FunctionTok"/>
        </w:rPr>
        <w:t>lines</w:t>
      </w:r>
      <w:r>
        <w:rPr>
          <w:rStyle w:val="NormalTok"/>
        </w:rPr>
        <w:t>(ann_LC_SPAf.q95[,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(ann_LC_SPAf.q05[,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(ann_PLAT_SPAf.mean[,</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x (stesso anno t)</w:t>
      </w:r>
      <w:r>
        <w:br/>
      </w:r>
      <w:r>
        <w:rPr>
          <w:rStyle w:val="FunctionTok"/>
        </w:rPr>
        <w:t>lines</w:t>
      </w:r>
      <w:r>
        <w:rPr>
          <w:rStyle w:val="NormalTok"/>
        </w:rPr>
        <w:t>(ann_PLAT_SPAf.q95[,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(ann_PLAT_SPAf.q05[,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br/>
      </w:r>
      <w:r>
        <w:rPr>
          <w:rStyle w:val="FunctionTok"/>
        </w:rPr>
        <w:t>plot</w:t>
      </w:r>
      <w:r>
        <w:rPr>
          <w:rStyle w:val="NormalTok"/>
        </w:rPr>
        <w:t>(ann_APC_SPAf.mean[,</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 xml:space="preserve">) </w:t>
      </w:r>
      <w:r>
        <w:rPr>
          <w:rStyle w:val="CommentTok"/>
        </w:rPr>
        <w:t># evoluzione rispetto a x (stesso anno t)</w:t>
      </w:r>
      <w:r>
        <w:br/>
      </w:r>
      <w:r>
        <w:rPr>
          <w:rStyle w:val="FunctionTok"/>
        </w:rPr>
        <w:t>lines</w:t>
      </w:r>
      <w:r>
        <w:rPr>
          <w:rStyle w:val="NormalTok"/>
        </w:rPr>
        <w:t>(ann_APC_SPAf.q95[,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r>
        <w:br/>
      </w:r>
      <w:r>
        <w:rPr>
          <w:rStyle w:val="FunctionTok"/>
        </w:rPr>
        <w:t>lines</w:t>
      </w:r>
      <w:r>
        <w:rPr>
          <w:rStyle w:val="NormalTok"/>
        </w:rPr>
        <w:t>(ann_APC_SPAf.q05[,</w:t>
      </w:r>
      <w:r>
        <w:rPr>
          <w:rStyle w:val="StringTok"/>
        </w:rPr>
        <w:t>"2050"</w:t>
      </w:r>
      <w:r>
        <w:rPr>
          <w:rStyle w:val="NormalTok"/>
        </w:rPr>
        <w:t xml:space="preserve">], </w:t>
      </w:r>
      <w:r>
        <w:rPr>
          <w:rStyle w:val="AttributeTok"/>
        </w:rPr>
        <w:t>type=</w:t>
      </w:r>
      <w:r>
        <w:rPr>
          <w:rStyle w:val="StringTok"/>
        </w:rPr>
        <w:t>"l"</w:t>
      </w:r>
      <w:r>
        <w:rPr>
          <w:rStyle w:val="NormalTok"/>
        </w:rPr>
        <w:t xml:space="preserve">, </w:t>
      </w:r>
      <w:r>
        <w:rPr>
          <w:rStyle w:val="AttributeTok"/>
        </w:rPr>
        <w:t>lty=</w:t>
      </w:r>
      <w:r>
        <w:rPr>
          <w:rStyle w:val="DecValTok"/>
        </w:rPr>
        <w:t>2</w:t>
      </w:r>
      <w:r>
        <w:rPr>
          <w:rStyle w:val="NormalTok"/>
        </w:rPr>
        <w:t>)</w:t>
      </w:r>
    </w:p>
    <w:p w14:paraId="56DF8FD5" w14:textId="77777777" w:rsidR="00D35A95" w:rsidRDefault="00000000">
      <w:pPr>
        <w:pStyle w:val="FirstParagraph"/>
      </w:pPr>
      <w:r>
        <w:rPr>
          <w:noProof/>
        </w:rPr>
        <w:drawing>
          <wp:inline distT="0" distB="0" distL="0" distR="0" wp14:anchorId="20763B6C" wp14:editId="72D26736">
            <wp:extent cx="4620126" cy="3696101"/>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Progetto-RMD-spagna_files/figure-docx/plot_f%20ann.%202050-1.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14:paraId="599DC15C" w14:textId="77777777" w:rsidR="00D35A95" w:rsidRDefault="00000000">
      <w:pPr>
        <w:pStyle w:val="Corpotesto"/>
      </w:pPr>
      <w:r>
        <w:t>Per le donne, le rendite annue attese seguono un andamento simile a quello degli uomini. Il modello LC mostra una decrescita costante e una bassa incertezza, come evidenziato dalla stretta banda di confidenza. Il modello PLAT presenta una decrescita più pronunciata nel tempo rispetto al modello LC, con una banda di confidenza più ampia, suggerendo maggiore incertezza nelle stime. Il modello APC per le donne indica una decrescita significativa, con un intervallo di confidenza ampio, simile a quello degli uomini.</w:t>
      </w:r>
    </w:p>
    <w:p w14:paraId="140FBE3E" w14:textId="77777777" w:rsidR="00D35A95" w:rsidRDefault="00000000">
      <w:pPr>
        <w:pStyle w:val="Corpotesto"/>
      </w:pPr>
      <w:r>
        <w:lastRenderedPageBreak/>
        <w:t>Confrontando i due generi, si osserva che le traiettorie delle rendite annue attese per gli uomini e le donne seguono schemi simili per ciascun modello. Tuttavia, le rendite per le donne tendono a partire da un valore leggermente superiore rispetto agli uomini in tutti i modelli. Le bande di confidenza per i modelli PLAT e APC sono più ampie per le donne, indicando una maggiore incertezza rispetto agli uomini. In entrambi i generi, il modello LC offre le previsioni più stabili con la minore incertezza, mentre il modello PLAT mostra la maggiore incertezza nelle stime.</w:t>
      </w:r>
    </w:p>
    <w:p w14:paraId="3B01FF81" w14:textId="77777777" w:rsidR="00D35A95" w:rsidRDefault="00000000">
      <w:pPr>
        <w:pStyle w:val="Corpotesto"/>
      </w:pPr>
      <w:r>
        <w:t>In sintesi, le rendite annue attese stimate dai modelli LC, PLAT e APC decrescono nel tempo per entrambi i generi. Le stime del modello LC sono le più stabili e precise, mentre quelle del modello PLAT sono le più incerte. Le differenze tra i generi sono minime, con le donne che generalmente hanno rendite iniziali leggermente più alte e una maggiore incertezza nelle stime rispetto agli uomini.</w:t>
      </w:r>
    </w:p>
    <w:p w14:paraId="56B3CD6E" w14:textId="77777777" w:rsidR="00D35A95" w:rsidRDefault="00000000">
      <w:pPr>
        <w:pStyle w:val="SourceCode"/>
      </w:pPr>
      <w:r>
        <w:rPr>
          <w:rStyle w:val="NormalTok"/>
        </w:rPr>
        <w:t xml:space="preserve">LC_05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(ann_LC_SPAm.q05[</w:t>
      </w:r>
      <w:r>
        <w:rPr>
          <w:rStyle w:val="StringTok"/>
        </w:rPr>
        <w:t>"0"</w:t>
      </w:r>
      <w:r>
        <w:rPr>
          <w:rStyle w:val="NormalTok"/>
        </w:rPr>
        <w:t>,</w:t>
      </w:r>
      <w:r>
        <w:rPr>
          <w:rStyle w:val="StringTok"/>
        </w:rPr>
        <w:t>"2050"</w:t>
      </w:r>
      <w:r>
        <w:rPr>
          <w:rStyle w:val="NormalTok"/>
        </w:rPr>
        <w:t>], ann_LC_SPAm.q05[</w:t>
      </w:r>
      <w:r>
        <w:rPr>
          <w:rStyle w:val="StringTok"/>
        </w:rPr>
        <w:t>"20"</w:t>
      </w:r>
      <w:r>
        <w:rPr>
          <w:rStyle w:val="NormalTok"/>
        </w:rPr>
        <w:t>,</w:t>
      </w:r>
      <w:r>
        <w:rPr>
          <w:rStyle w:val="StringTok"/>
        </w:rPr>
        <w:t>"2050"</w:t>
      </w:r>
      <w:r>
        <w:rPr>
          <w:rStyle w:val="NormalTok"/>
        </w:rPr>
        <w:t>],</w:t>
      </w:r>
      <w:r>
        <w:br/>
      </w:r>
      <w:r>
        <w:rPr>
          <w:rStyle w:val="NormalTok"/>
        </w:rPr>
        <w:t xml:space="preserve"> ann_LC_SPAm.q05[</w:t>
      </w:r>
      <w:r>
        <w:rPr>
          <w:rStyle w:val="StringTok"/>
        </w:rPr>
        <w:t>"40"</w:t>
      </w:r>
      <w:r>
        <w:rPr>
          <w:rStyle w:val="NormalTok"/>
        </w:rPr>
        <w:t>,</w:t>
      </w:r>
      <w:r>
        <w:rPr>
          <w:rStyle w:val="StringTok"/>
        </w:rPr>
        <w:t>"2050"</w:t>
      </w:r>
      <w:r>
        <w:rPr>
          <w:rStyle w:val="NormalTok"/>
        </w:rPr>
        <w:t>], ann_LC_SPAm.q05[</w:t>
      </w:r>
      <w:r>
        <w:rPr>
          <w:rStyle w:val="StringTok"/>
        </w:rPr>
        <w:t>"60"</w:t>
      </w:r>
      <w:r>
        <w:rPr>
          <w:rStyle w:val="NormalTok"/>
        </w:rPr>
        <w:t>,</w:t>
      </w:r>
      <w:r>
        <w:rPr>
          <w:rStyle w:val="StringTok"/>
        </w:rPr>
        <w:t>"2050"</w:t>
      </w:r>
      <w:r>
        <w:rPr>
          <w:rStyle w:val="NormalTok"/>
        </w:rPr>
        <w:t>],</w:t>
      </w:r>
      <w:r>
        <w:br/>
      </w:r>
      <w:r>
        <w:rPr>
          <w:rStyle w:val="NormalTok"/>
        </w:rPr>
        <w:t xml:space="preserve"> ann_LC_SPAm.q05[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LC_50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(ann_LC_SPAm.mean[</w:t>
      </w:r>
      <w:r>
        <w:rPr>
          <w:rStyle w:val="StringTok"/>
        </w:rPr>
        <w:t>"0"</w:t>
      </w:r>
      <w:r>
        <w:rPr>
          <w:rStyle w:val="NormalTok"/>
        </w:rPr>
        <w:t>,</w:t>
      </w:r>
      <w:r>
        <w:rPr>
          <w:rStyle w:val="StringTok"/>
        </w:rPr>
        <w:t>"2050"</w:t>
      </w:r>
      <w:r>
        <w:rPr>
          <w:rStyle w:val="NormalTok"/>
        </w:rPr>
        <w:t>], ann_LC_SPAm.mean[</w:t>
      </w:r>
      <w:r>
        <w:rPr>
          <w:rStyle w:val="StringTok"/>
        </w:rPr>
        <w:t>"20"</w:t>
      </w:r>
      <w:r>
        <w:rPr>
          <w:rStyle w:val="NormalTok"/>
        </w:rPr>
        <w:t>,</w:t>
      </w:r>
      <w:r>
        <w:rPr>
          <w:rStyle w:val="StringTok"/>
        </w:rPr>
        <w:t>"2050"</w:t>
      </w:r>
      <w:r>
        <w:rPr>
          <w:rStyle w:val="NormalTok"/>
        </w:rPr>
        <w:t>],</w:t>
      </w:r>
      <w:r>
        <w:br/>
      </w:r>
      <w:r>
        <w:rPr>
          <w:rStyle w:val="NormalTok"/>
        </w:rPr>
        <w:t xml:space="preserve"> ann_LC_SPAm.mean[</w:t>
      </w:r>
      <w:r>
        <w:rPr>
          <w:rStyle w:val="StringTok"/>
        </w:rPr>
        <w:t>"40"</w:t>
      </w:r>
      <w:r>
        <w:rPr>
          <w:rStyle w:val="NormalTok"/>
        </w:rPr>
        <w:t>,</w:t>
      </w:r>
      <w:r>
        <w:rPr>
          <w:rStyle w:val="StringTok"/>
        </w:rPr>
        <w:t>"2050"</w:t>
      </w:r>
      <w:r>
        <w:rPr>
          <w:rStyle w:val="NormalTok"/>
        </w:rPr>
        <w:t>], ann_LC_SPAm.mean[</w:t>
      </w:r>
      <w:r>
        <w:rPr>
          <w:rStyle w:val="StringTok"/>
        </w:rPr>
        <w:t>"60"</w:t>
      </w:r>
      <w:r>
        <w:rPr>
          <w:rStyle w:val="NormalTok"/>
        </w:rPr>
        <w:t>,</w:t>
      </w:r>
      <w:r>
        <w:rPr>
          <w:rStyle w:val="StringTok"/>
        </w:rPr>
        <w:t>"2050"</w:t>
      </w:r>
      <w:r>
        <w:rPr>
          <w:rStyle w:val="NormalTok"/>
        </w:rPr>
        <w:t>],</w:t>
      </w:r>
      <w:r>
        <w:br/>
      </w:r>
      <w:r>
        <w:rPr>
          <w:rStyle w:val="NormalTok"/>
        </w:rPr>
        <w:t xml:space="preserve"> ann_LC_SPAm.mean[</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LC_95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(ann_LC_SPAm.q95[</w:t>
      </w:r>
      <w:r>
        <w:rPr>
          <w:rStyle w:val="StringTok"/>
        </w:rPr>
        <w:t>"0"</w:t>
      </w:r>
      <w:r>
        <w:rPr>
          <w:rStyle w:val="NormalTok"/>
        </w:rPr>
        <w:t>,</w:t>
      </w:r>
      <w:r>
        <w:rPr>
          <w:rStyle w:val="StringTok"/>
        </w:rPr>
        <w:t>"2050"</w:t>
      </w:r>
      <w:r>
        <w:rPr>
          <w:rStyle w:val="NormalTok"/>
        </w:rPr>
        <w:t>], ann_LC_SPAm.q95[</w:t>
      </w:r>
      <w:r>
        <w:rPr>
          <w:rStyle w:val="StringTok"/>
        </w:rPr>
        <w:t>"20"</w:t>
      </w:r>
      <w:r>
        <w:rPr>
          <w:rStyle w:val="NormalTok"/>
        </w:rPr>
        <w:t>,</w:t>
      </w:r>
      <w:r>
        <w:rPr>
          <w:rStyle w:val="StringTok"/>
        </w:rPr>
        <w:t>"2050"</w:t>
      </w:r>
      <w:r>
        <w:rPr>
          <w:rStyle w:val="NormalTok"/>
        </w:rPr>
        <w:t>],</w:t>
      </w:r>
      <w:r>
        <w:br/>
      </w:r>
      <w:r>
        <w:rPr>
          <w:rStyle w:val="NormalTok"/>
        </w:rPr>
        <w:t xml:space="preserve"> ann_LC_SPAm.q95[</w:t>
      </w:r>
      <w:r>
        <w:rPr>
          <w:rStyle w:val="StringTok"/>
        </w:rPr>
        <w:t>"40"</w:t>
      </w:r>
      <w:r>
        <w:rPr>
          <w:rStyle w:val="NormalTok"/>
        </w:rPr>
        <w:t>,</w:t>
      </w:r>
      <w:r>
        <w:rPr>
          <w:rStyle w:val="StringTok"/>
        </w:rPr>
        <w:t>"2050"</w:t>
      </w:r>
      <w:r>
        <w:rPr>
          <w:rStyle w:val="NormalTok"/>
        </w:rPr>
        <w:t>], ann_LC_SPAm.q95[</w:t>
      </w:r>
      <w:r>
        <w:rPr>
          <w:rStyle w:val="StringTok"/>
        </w:rPr>
        <w:t>"60"</w:t>
      </w:r>
      <w:r>
        <w:rPr>
          <w:rStyle w:val="NormalTok"/>
        </w:rPr>
        <w:t>,</w:t>
      </w:r>
      <w:r>
        <w:rPr>
          <w:rStyle w:val="StringTok"/>
        </w:rPr>
        <w:t>"2050"</w:t>
      </w:r>
      <w:r>
        <w:rPr>
          <w:rStyle w:val="NormalTok"/>
        </w:rPr>
        <w:t>],</w:t>
      </w:r>
      <w:r>
        <w:br/>
      </w:r>
      <w:r>
        <w:rPr>
          <w:rStyle w:val="NormalTok"/>
        </w:rPr>
        <w:t xml:space="preserve"> ann_LC_SPAm.q95[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PLAT_05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(ann_PLAT_SPAm.q05[</w:t>
      </w:r>
      <w:r>
        <w:rPr>
          <w:rStyle w:val="StringTok"/>
        </w:rPr>
        <w:t>"0"</w:t>
      </w:r>
      <w:r>
        <w:rPr>
          <w:rStyle w:val="NormalTok"/>
        </w:rPr>
        <w:t>,</w:t>
      </w:r>
      <w:r>
        <w:rPr>
          <w:rStyle w:val="StringTok"/>
        </w:rPr>
        <w:t>"2050"</w:t>
      </w:r>
      <w:r>
        <w:rPr>
          <w:rStyle w:val="NormalTok"/>
        </w:rPr>
        <w:t>], ann_PLAT_SPAm.q05[</w:t>
      </w:r>
      <w:r>
        <w:rPr>
          <w:rStyle w:val="StringTok"/>
        </w:rPr>
        <w:t>"20"</w:t>
      </w:r>
      <w:r>
        <w:rPr>
          <w:rStyle w:val="NormalTok"/>
        </w:rPr>
        <w:t>,</w:t>
      </w:r>
      <w:r>
        <w:rPr>
          <w:rStyle w:val="StringTok"/>
        </w:rPr>
        <w:t>"2050"</w:t>
      </w:r>
      <w:r>
        <w:rPr>
          <w:rStyle w:val="NormalTok"/>
        </w:rPr>
        <w:t>],</w:t>
      </w:r>
      <w:r>
        <w:br/>
      </w:r>
      <w:r>
        <w:rPr>
          <w:rStyle w:val="NormalTok"/>
        </w:rPr>
        <w:t xml:space="preserve"> ann_PLAT_SPAm.q05[</w:t>
      </w:r>
      <w:r>
        <w:rPr>
          <w:rStyle w:val="StringTok"/>
        </w:rPr>
        <w:t>"40"</w:t>
      </w:r>
      <w:r>
        <w:rPr>
          <w:rStyle w:val="NormalTok"/>
        </w:rPr>
        <w:t>,</w:t>
      </w:r>
      <w:r>
        <w:rPr>
          <w:rStyle w:val="StringTok"/>
        </w:rPr>
        <w:t>"2050"</w:t>
      </w:r>
      <w:r>
        <w:rPr>
          <w:rStyle w:val="NormalTok"/>
        </w:rPr>
        <w:t>], ann_PLAT_SPAm.q05[</w:t>
      </w:r>
      <w:r>
        <w:rPr>
          <w:rStyle w:val="StringTok"/>
        </w:rPr>
        <w:t>"60"</w:t>
      </w:r>
      <w:r>
        <w:rPr>
          <w:rStyle w:val="NormalTok"/>
        </w:rPr>
        <w:t>,</w:t>
      </w:r>
      <w:r>
        <w:rPr>
          <w:rStyle w:val="StringTok"/>
        </w:rPr>
        <w:t>"2050"</w:t>
      </w:r>
      <w:r>
        <w:rPr>
          <w:rStyle w:val="NormalTok"/>
        </w:rPr>
        <w:t>],</w:t>
      </w:r>
      <w:r>
        <w:br/>
      </w:r>
      <w:r>
        <w:rPr>
          <w:rStyle w:val="NormalTok"/>
        </w:rPr>
        <w:t xml:space="preserve"> ann_PLAT_SPAm.q05[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PLAT_50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(ann_PLAT_SPAm.mean[</w:t>
      </w:r>
      <w:r>
        <w:rPr>
          <w:rStyle w:val="StringTok"/>
        </w:rPr>
        <w:t>"0"</w:t>
      </w:r>
      <w:r>
        <w:rPr>
          <w:rStyle w:val="NormalTok"/>
        </w:rPr>
        <w:t>,</w:t>
      </w:r>
      <w:r>
        <w:rPr>
          <w:rStyle w:val="StringTok"/>
        </w:rPr>
        <w:t>"2050"</w:t>
      </w:r>
      <w:r>
        <w:rPr>
          <w:rStyle w:val="NormalTok"/>
        </w:rPr>
        <w:t>],</w:t>
      </w:r>
      <w:r>
        <w:br/>
      </w:r>
      <w:r>
        <w:rPr>
          <w:rStyle w:val="NormalTok"/>
        </w:rPr>
        <w:t>ann_PLAT_SPAm.mean[</w:t>
      </w:r>
      <w:r>
        <w:rPr>
          <w:rStyle w:val="StringTok"/>
        </w:rPr>
        <w:t>"20"</w:t>
      </w:r>
      <w:r>
        <w:rPr>
          <w:rStyle w:val="NormalTok"/>
        </w:rPr>
        <w:t>,</w:t>
      </w:r>
      <w:r>
        <w:rPr>
          <w:rStyle w:val="StringTok"/>
        </w:rPr>
        <w:t>"2050"</w:t>
      </w:r>
      <w:r>
        <w:rPr>
          <w:rStyle w:val="NormalTok"/>
        </w:rPr>
        <w:t>],</w:t>
      </w:r>
      <w:r>
        <w:br/>
      </w:r>
      <w:r>
        <w:rPr>
          <w:rStyle w:val="NormalTok"/>
        </w:rPr>
        <w:t xml:space="preserve"> ann_PLAT_SPAm.mean[</w:t>
      </w:r>
      <w:r>
        <w:rPr>
          <w:rStyle w:val="StringTok"/>
        </w:rPr>
        <w:t>"40"</w:t>
      </w:r>
      <w:r>
        <w:rPr>
          <w:rStyle w:val="NormalTok"/>
        </w:rPr>
        <w:t>,</w:t>
      </w:r>
      <w:r>
        <w:rPr>
          <w:rStyle w:val="StringTok"/>
        </w:rPr>
        <w:t>"2050"</w:t>
      </w:r>
      <w:r>
        <w:rPr>
          <w:rStyle w:val="NormalTok"/>
        </w:rPr>
        <w:t>],</w:t>
      </w:r>
      <w:r>
        <w:br/>
      </w:r>
      <w:r>
        <w:rPr>
          <w:rStyle w:val="NormalTok"/>
        </w:rPr>
        <w:t>ann_PLAT_SPAm.mean[</w:t>
      </w:r>
      <w:r>
        <w:rPr>
          <w:rStyle w:val="StringTok"/>
        </w:rPr>
        <w:t>"60"</w:t>
      </w:r>
      <w:r>
        <w:rPr>
          <w:rStyle w:val="NormalTok"/>
        </w:rPr>
        <w:t>,</w:t>
      </w:r>
      <w:r>
        <w:rPr>
          <w:rStyle w:val="StringTok"/>
        </w:rPr>
        <w:t>"2050"</w:t>
      </w:r>
      <w:r>
        <w:rPr>
          <w:rStyle w:val="NormalTok"/>
        </w:rPr>
        <w:t>],</w:t>
      </w:r>
      <w:r>
        <w:br/>
      </w:r>
      <w:r>
        <w:rPr>
          <w:rStyle w:val="NormalTok"/>
        </w:rPr>
        <w:t xml:space="preserve"> ann_PLAT_SPAm.mean[</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PLAT_95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(ann_PLAT_SPAm.q95[</w:t>
      </w:r>
      <w:r>
        <w:rPr>
          <w:rStyle w:val="StringTok"/>
        </w:rPr>
        <w:t>"0"</w:t>
      </w:r>
      <w:r>
        <w:rPr>
          <w:rStyle w:val="NormalTok"/>
        </w:rPr>
        <w:t>,</w:t>
      </w:r>
      <w:r>
        <w:rPr>
          <w:rStyle w:val="StringTok"/>
        </w:rPr>
        <w:t>"2050"</w:t>
      </w:r>
      <w:r>
        <w:rPr>
          <w:rStyle w:val="NormalTok"/>
        </w:rPr>
        <w:t>], ann_PLAT_SPAm.q95[</w:t>
      </w:r>
      <w:r>
        <w:rPr>
          <w:rStyle w:val="StringTok"/>
        </w:rPr>
        <w:t>"20"</w:t>
      </w:r>
      <w:r>
        <w:rPr>
          <w:rStyle w:val="NormalTok"/>
        </w:rPr>
        <w:t>,</w:t>
      </w:r>
      <w:r>
        <w:rPr>
          <w:rStyle w:val="StringTok"/>
        </w:rPr>
        <w:t>"2050"</w:t>
      </w:r>
      <w:r>
        <w:rPr>
          <w:rStyle w:val="NormalTok"/>
        </w:rPr>
        <w:t>],</w:t>
      </w:r>
      <w:r>
        <w:br/>
      </w:r>
      <w:r>
        <w:rPr>
          <w:rStyle w:val="NormalTok"/>
        </w:rPr>
        <w:t xml:space="preserve"> ann_PLAT_SPAm.q95[</w:t>
      </w:r>
      <w:r>
        <w:rPr>
          <w:rStyle w:val="StringTok"/>
        </w:rPr>
        <w:t>"40"</w:t>
      </w:r>
      <w:r>
        <w:rPr>
          <w:rStyle w:val="NormalTok"/>
        </w:rPr>
        <w:t>,</w:t>
      </w:r>
      <w:r>
        <w:rPr>
          <w:rStyle w:val="StringTok"/>
        </w:rPr>
        <w:t>"2050"</w:t>
      </w:r>
      <w:r>
        <w:rPr>
          <w:rStyle w:val="NormalTok"/>
        </w:rPr>
        <w:t>], ann_PLAT_SPAm.q95[</w:t>
      </w:r>
      <w:r>
        <w:rPr>
          <w:rStyle w:val="StringTok"/>
        </w:rPr>
        <w:t>"60"</w:t>
      </w:r>
      <w:r>
        <w:rPr>
          <w:rStyle w:val="NormalTok"/>
        </w:rPr>
        <w:t>,</w:t>
      </w:r>
      <w:r>
        <w:rPr>
          <w:rStyle w:val="StringTok"/>
        </w:rPr>
        <w:t>"2050"</w:t>
      </w:r>
      <w:r>
        <w:rPr>
          <w:rStyle w:val="NormalTok"/>
        </w:rPr>
        <w:t>],</w:t>
      </w:r>
      <w:r>
        <w:br/>
      </w:r>
      <w:r>
        <w:rPr>
          <w:rStyle w:val="NormalTok"/>
        </w:rPr>
        <w:t xml:space="preserve"> ann_PLAT_SPAm.q95[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APC_05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(ann_APC_SPAm.q05[</w:t>
      </w:r>
      <w:r>
        <w:rPr>
          <w:rStyle w:val="StringTok"/>
        </w:rPr>
        <w:t>"0"</w:t>
      </w:r>
      <w:r>
        <w:rPr>
          <w:rStyle w:val="NormalTok"/>
        </w:rPr>
        <w:t>,</w:t>
      </w:r>
      <w:r>
        <w:rPr>
          <w:rStyle w:val="StringTok"/>
        </w:rPr>
        <w:t>"2050"</w:t>
      </w:r>
      <w:r>
        <w:rPr>
          <w:rStyle w:val="NormalTok"/>
        </w:rPr>
        <w:t>], ann_APC_SPAm.q05[</w:t>
      </w:r>
      <w:r>
        <w:rPr>
          <w:rStyle w:val="StringTok"/>
        </w:rPr>
        <w:t>"20"</w:t>
      </w:r>
      <w:r>
        <w:rPr>
          <w:rStyle w:val="NormalTok"/>
        </w:rPr>
        <w:t>,</w:t>
      </w:r>
      <w:r>
        <w:rPr>
          <w:rStyle w:val="StringTok"/>
        </w:rPr>
        <w:t>"2050"</w:t>
      </w:r>
      <w:r>
        <w:rPr>
          <w:rStyle w:val="NormalTok"/>
        </w:rPr>
        <w:t>],</w:t>
      </w:r>
      <w:r>
        <w:br/>
      </w:r>
      <w:r>
        <w:rPr>
          <w:rStyle w:val="NormalTok"/>
        </w:rPr>
        <w:t xml:space="preserve"> ann_APC_SPAm.q05[</w:t>
      </w:r>
      <w:r>
        <w:rPr>
          <w:rStyle w:val="StringTok"/>
        </w:rPr>
        <w:t>"40"</w:t>
      </w:r>
      <w:r>
        <w:rPr>
          <w:rStyle w:val="NormalTok"/>
        </w:rPr>
        <w:t>,</w:t>
      </w:r>
      <w:r>
        <w:rPr>
          <w:rStyle w:val="StringTok"/>
        </w:rPr>
        <w:t>"2050"</w:t>
      </w:r>
      <w:r>
        <w:rPr>
          <w:rStyle w:val="NormalTok"/>
        </w:rPr>
        <w:t>], ann_APC_SPAm.q05[</w:t>
      </w:r>
      <w:r>
        <w:rPr>
          <w:rStyle w:val="StringTok"/>
        </w:rPr>
        <w:t>"60"</w:t>
      </w:r>
      <w:r>
        <w:rPr>
          <w:rStyle w:val="NormalTok"/>
        </w:rPr>
        <w:t>,</w:t>
      </w:r>
      <w:r>
        <w:rPr>
          <w:rStyle w:val="StringTok"/>
        </w:rPr>
        <w:t>"2050"</w:t>
      </w:r>
      <w:r>
        <w:rPr>
          <w:rStyle w:val="NormalTok"/>
        </w:rPr>
        <w:t>],</w:t>
      </w:r>
      <w:r>
        <w:br/>
      </w:r>
      <w:r>
        <w:rPr>
          <w:rStyle w:val="NormalTok"/>
        </w:rPr>
        <w:t xml:space="preserve"> ann_APC_SPAm.q05[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APC_50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(ann_APC_SPAm.mean[</w:t>
      </w:r>
      <w:r>
        <w:rPr>
          <w:rStyle w:val="StringTok"/>
        </w:rPr>
        <w:t>"0"</w:t>
      </w:r>
      <w:r>
        <w:rPr>
          <w:rStyle w:val="NormalTok"/>
        </w:rPr>
        <w:t>,</w:t>
      </w:r>
      <w:r>
        <w:rPr>
          <w:rStyle w:val="StringTok"/>
        </w:rPr>
        <w:t>"2050"</w:t>
      </w:r>
      <w:r>
        <w:rPr>
          <w:rStyle w:val="NormalTok"/>
        </w:rPr>
        <w:t>], ann_APC_SPAm.mean[</w:t>
      </w:r>
      <w:r>
        <w:rPr>
          <w:rStyle w:val="StringTok"/>
        </w:rPr>
        <w:t>"20"</w:t>
      </w:r>
      <w:r>
        <w:rPr>
          <w:rStyle w:val="NormalTok"/>
        </w:rPr>
        <w:t>,</w:t>
      </w:r>
      <w:r>
        <w:rPr>
          <w:rStyle w:val="StringTok"/>
        </w:rPr>
        <w:t>"2050"</w:t>
      </w:r>
      <w:r>
        <w:rPr>
          <w:rStyle w:val="NormalTok"/>
        </w:rPr>
        <w:t>],</w:t>
      </w:r>
      <w:r>
        <w:br/>
      </w:r>
      <w:r>
        <w:rPr>
          <w:rStyle w:val="NormalTok"/>
        </w:rPr>
        <w:t xml:space="preserve"> ann_APC_SPAm.mean[</w:t>
      </w:r>
      <w:r>
        <w:rPr>
          <w:rStyle w:val="StringTok"/>
        </w:rPr>
        <w:t>"40"</w:t>
      </w:r>
      <w:r>
        <w:rPr>
          <w:rStyle w:val="NormalTok"/>
        </w:rPr>
        <w:t>,</w:t>
      </w:r>
      <w:r>
        <w:rPr>
          <w:rStyle w:val="StringTok"/>
        </w:rPr>
        <w:t>"2050"</w:t>
      </w:r>
      <w:r>
        <w:rPr>
          <w:rStyle w:val="NormalTok"/>
        </w:rPr>
        <w:t>], ann_APC_SPAm.mean[</w:t>
      </w:r>
      <w:r>
        <w:rPr>
          <w:rStyle w:val="StringTok"/>
        </w:rPr>
        <w:t>"60"</w:t>
      </w:r>
      <w:r>
        <w:rPr>
          <w:rStyle w:val="NormalTok"/>
        </w:rPr>
        <w:t>,</w:t>
      </w:r>
      <w:r>
        <w:rPr>
          <w:rStyle w:val="StringTok"/>
        </w:rPr>
        <w:t>"2050"</w:t>
      </w:r>
      <w:r>
        <w:rPr>
          <w:rStyle w:val="NormalTok"/>
        </w:rPr>
        <w:t>],</w:t>
      </w:r>
      <w:r>
        <w:br/>
      </w:r>
      <w:r>
        <w:rPr>
          <w:rStyle w:val="NormalTok"/>
        </w:rPr>
        <w:t xml:space="preserve"> ann_APC_SPAm.mean[</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APC_95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(ann_APC_SPAm.q95[</w:t>
      </w:r>
      <w:r>
        <w:rPr>
          <w:rStyle w:val="StringTok"/>
        </w:rPr>
        <w:t>"0"</w:t>
      </w:r>
      <w:r>
        <w:rPr>
          <w:rStyle w:val="NormalTok"/>
        </w:rPr>
        <w:t>,</w:t>
      </w:r>
      <w:r>
        <w:rPr>
          <w:rStyle w:val="StringTok"/>
        </w:rPr>
        <w:t>"2050"</w:t>
      </w:r>
      <w:r>
        <w:rPr>
          <w:rStyle w:val="NormalTok"/>
        </w:rPr>
        <w:t>], ann_APC_SPAm.q95[</w:t>
      </w:r>
      <w:r>
        <w:rPr>
          <w:rStyle w:val="StringTok"/>
        </w:rPr>
        <w:t>"20"</w:t>
      </w:r>
      <w:r>
        <w:rPr>
          <w:rStyle w:val="NormalTok"/>
        </w:rPr>
        <w:t>,</w:t>
      </w:r>
      <w:r>
        <w:rPr>
          <w:rStyle w:val="StringTok"/>
        </w:rPr>
        <w:t>"2050"</w:t>
      </w:r>
      <w:r>
        <w:rPr>
          <w:rStyle w:val="NormalTok"/>
        </w:rPr>
        <w:t>],</w:t>
      </w:r>
      <w:r>
        <w:br/>
      </w:r>
      <w:r>
        <w:rPr>
          <w:rStyle w:val="NormalTok"/>
        </w:rPr>
        <w:t xml:space="preserve"> ann_APC_SPAm.q95[</w:t>
      </w:r>
      <w:r>
        <w:rPr>
          <w:rStyle w:val="StringTok"/>
        </w:rPr>
        <w:t>"40"</w:t>
      </w:r>
      <w:r>
        <w:rPr>
          <w:rStyle w:val="NormalTok"/>
        </w:rPr>
        <w:t>,</w:t>
      </w:r>
      <w:r>
        <w:rPr>
          <w:rStyle w:val="StringTok"/>
        </w:rPr>
        <w:t>"2050"</w:t>
      </w:r>
      <w:r>
        <w:rPr>
          <w:rStyle w:val="NormalTok"/>
        </w:rPr>
        <w:t>], ann_APC_SPAm.q95[</w:t>
      </w:r>
      <w:r>
        <w:rPr>
          <w:rStyle w:val="StringTok"/>
        </w:rPr>
        <w:t>"60"</w:t>
      </w:r>
      <w:r>
        <w:rPr>
          <w:rStyle w:val="NormalTok"/>
        </w:rPr>
        <w:t>,</w:t>
      </w:r>
      <w:r>
        <w:rPr>
          <w:rStyle w:val="StringTok"/>
        </w:rPr>
        <w:t>"2050"</w:t>
      </w:r>
      <w:r>
        <w:rPr>
          <w:rStyle w:val="NormalTok"/>
        </w:rPr>
        <w:t>],</w:t>
      </w:r>
      <w:r>
        <w:br/>
      </w:r>
      <w:r>
        <w:rPr>
          <w:rStyle w:val="NormalTok"/>
        </w:rPr>
        <w:t xml:space="preserve"> ann_APC_SPAm.q95[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ages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DecValTok"/>
        </w:rPr>
        <w:t>80</w:t>
      </w:r>
      <w:r>
        <w:rPr>
          <w:rStyle w:val="NormalTok"/>
        </w:rPr>
        <w:t>)</w:t>
      </w:r>
      <w:r>
        <w:br/>
      </w:r>
      <w:r>
        <w:rPr>
          <w:rStyle w:val="NormalTok"/>
        </w:rPr>
        <w:t xml:space="preserve">annuity </w:t>
      </w:r>
      <w:r>
        <w:rPr>
          <w:rStyle w:val="OtherTok"/>
        </w:rPr>
        <w:t>&lt;-</w:t>
      </w:r>
      <w:r>
        <w:rPr>
          <w:rStyle w:val="NormalTok"/>
        </w:rPr>
        <w:t xml:space="preserve"> </w:t>
      </w:r>
      <w:r>
        <w:rPr>
          <w:rStyle w:val="FunctionTok"/>
        </w:rPr>
        <w:t>data.frame</w:t>
      </w:r>
      <w:r>
        <w:rPr>
          <w:rStyle w:val="NormalTok"/>
        </w:rPr>
        <w:t>(LC_05, LC_50, LC_95, PLAT_05, PLAT_50, PLAT_95,</w:t>
      </w:r>
      <w:r>
        <w:br/>
      </w:r>
      <w:r>
        <w:rPr>
          <w:rStyle w:val="NormalTok"/>
        </w:rPr>
        <w:t xml:space="preserve"> APC_05, APC_50, APC_95, ages)</w:t>
      </w:r>
      <w:r>
        <w:br/>
      </w:r>
      <w:r>
        <w:rPr>
          <w:rStyle w:val="FunctionTok"/>
        </w:rPr>
        <w:t>kable</w:t>
      </w:r>
      <w:r>
        <w:rPr>
          <w:rStyle w:val="NormalTok"/>
        </w:rPr>
        <w:t xml:space="preserve">(annuity, </w:t>
      </w:r>
      <w:r>
        <w:rPr>
          <w:rStyle w:val="AttributeTok"/>
        </w:rPr>
        <w:t>format =</w:t>
      </w:r>
      <w:r>
        <w:rPr>
          <w:rStyle w:val="NormalTok"/>
        </w:rPr>
        <w:t xml:space="preserve"> </w:t>
      </w:r>
      <w:r>
        <w:rPr>
          <w:rStyle w:val="StringTok"/>
        </w:rPr>
        <w:t>'pipe'</w:t>
      </w:r>
      <w:r>
        <w:rPr>
          <w:rStyle w:val="NormalTok"/>
        </w:rPr>
        <w:t xml:space="preserve">, </w:t>
      </w:r>
      <w:r>
        <w:rPr>
          <w:rStyle w:val="AttributeTok"/>
        </w:rPr>
        <w:t>align =</w:t>
      </w:r>
      <w:r>
        <w:rPr>
          <w:rStyle w:val="NormalTok"/>
        </w:rPr>
        <w:t xml:space="preserve"> </w:t>
      </w:r>
      <w:r>
        <w:rPr>
          <w:rStyle w:val="StringTok"/>
        </w:rPr>
        <w:t>'r'</w:t>
      </w:r>
      <w:r>
        <w:rPr>
          <w:rStyle w:val="NormalTok"/>
        </w:rPr>
        <w:t>,</w:t>
      </w:r>
      <w:r>
        <w:br/>
      </w:r>
      <w:r>
        <w:rPr>
          <w:rStyle w:val="NormalTok"/>
        </w:rPr>
        <w:t xml:space="preserve"> </w:t>
      </w:r>
      <w:r>
        <w:rPr>
          <w:rStyle w:val="AttributeTok"/>
        </w:rPr>
        <w:t>caption =</w:t>
      </w:r>
      <w:r>
        <w:rPr>
          <w:rStyle w:val="NormalTok"/>
        </w:rPr>
        <w:t xml:space="preserve"> </w:t>
      </w:r>
      <w:r>
        <w:rPr>
          <w:rStyle w:val="StringTok"/>
        </w:rPr>
        <w:t>"Annuity for any age until 2050 (male)"</w:t>
      </w:r>
      <w:r>
        <w:rPr>
          <w:rStyle w:val="NormalTok"/>
        </w:rPr>
        <w:t>)</w:t>
      </w:r>
    </w:p>
    <w:p w14:paraId="4ADCDF6F" w14:textId="77777777" w:rsidR="00D35A95" w:rsidRDefault="00000000">
      <w:pPr>
        <w:pStyle w:val="TableCaption"/>
      </w:pPr>
      <w:r>
        <w:t>Annuity for any age until 2050 (male)</w:t>
      </w:r>
    </w:p>
    <w:tbl>
      <w:tblPr>
        <w:tblStyle w:val="Table"/>
        <w:tblW w:w="5000" w:type="pct"/>
        <w:tblLayout w:type="fixed"/>
        <w:tblLook w:val="0020" w:firstRow="1" w:lastRow="0" w:firstColumn="0" w:lastColumn="0" w:noHBand="0" w:noVBand="0"/>
      </w:tblPr>
      <w:tblGrid>
        <w:gridCol w:w="898"/>
        <w:gridCol w:w="898"/>
        <w:gridCol w:w="899"/>
        <w:gridCol w:w="1199"/>
        <w:gridCol w:w="1199"/>
        <w:gridCol w:w="1199"/>
        <w:gridCol w:w="1049"/>
        <w:gridCol w:w="1049"/>
        <w:gridCol w:w="1049"/>
        <w:gridCol w:w="749"/>
      </w:tblGrid>
      <w:tr w:rsidR="00D35A95" w14:paraId="5D5E2CB5" w14:textId="77777777" w:rsidTr="00D35A95">
        <w:trPr>
          <w:cnfStyle w:val="100000000000" w:firstRow="1" w:lastRow="0" w:firstColumn="0" w:lastColumn="0" w:oddVBand="0" w:evenVBand="0" w:oddHBand="0" w:evenHBand="0" w:firstRowFirstColumn="0" w:firstRowLastColumn="0" w:lastRowFirstColumn="0" w:lastRowLastColumn="0"/>
          <w:tblHeader/>
        </w:trPr>
        <w:tc>
          <w:tcPr>
            <w:tcW w:w="698" w:type="dxa"/>
          </w:tcPr>
          <w:p w14:paraId="16748370" w14:textId="77777777" w:rsidR="00D35A95" w:rsidRDefault="00000000">
            <w:pPr>
              <w:pStyle w:val="Compact"/>
              <w:jc w:val="right"/>
            </w:pPr>
            <w:r>
              <w:t>LC_05</w:t>
            </w:r>
          </w:p>
        </w:tc>
        <w:tc>
          <w:tcPr>
            <w:tcW w:w="698" w:type="dxa"/>
          </w:tcPr>
          <w:p w14:paraId="0EE31890" w14:textId="77777777" w:rsidR="00D35A95" w:rsidRDefault="00000000">
            <w:pPr>
              <w:pStyle w:val="Compact"/>
              <w:jc w:val="right"/>
            </w:pPr>
            <w:r>
              <w:t>LC_50</w:t>
            </w:r>
          </w:p>
        </w:tc>
        <w:tc>
          <w:tcPr>
            <w:tcW w:w="698" w:type="dxa"/>
          </w:tcPr>
          <w:p w14:paraId="3931FA9E" w14:textId="77777777" w:rsidR="00D35A95" w:rsidRDefault="00000000">
            <w:pPr>
              <w:pStyle w:val="Compact"/>
              <w:jc w:val="right"/>
            </w:pPr>
            <w:r>
              <w:t>LC_95</w:t>
            </w:r>
          </w:p>
        </w:tc>
        <w:tc>
          <w:tcPr>
            <w:tcW w:w="931" w:type="dxa"/>
          </w:tcPr>
          <w:p w14:paraId="4D6862FA" w14:textId="77777777" w:rsidR="00D35A95" w:rsidRDefault="00000000">
            <w:pPr>
              <w:pStyle w:val="Compact"/>
              <w:jc w:val="right"/>
            </w:pPr>
            <w:r>
              <w:t>PLAT_05</w:t>
            </w:r>
          </w:p>
        </w:tc>
        <w:tc>
          <w:tcPr>
            <w:tcW w:w="931" w:type="dxa"/>
          </w:tcPr>
          <w:p w14:paraId="38A9FA05" w14:textId="77777777" w:rsidR="00D35A95" w:rsidRDefault="00000000">
            <w:pPr>
              <w:pStyle w:val="Compact"/>
              <w:jc w:val="right"/>
            </w:pPr>
            <w:r>
              <w:t>PLAT_50</w:t>
            </w:r>
          </w:p>
        </w:tc>
        <w:tc>
          <w:tcPr>
            <w:tcW w:w="931" w:type="dxa"/>
          </w:tcPr>
          <w:p w14:paraId="6BE96C8D" w14:textId="77777777" w:rsidR="00D35A95" w:rsidRDefault="00000000">
            <w:pPr>
              <w:pStyle w:val="Compact"/>
              <w:jc w:val="right"/>
            </w:pPr>
            <w:r>
              <w:t>PLAT_95</w:t>
            </w:r>
          </w:p>
        </w:tc>
        <w:tc>
          <w:tcPr>
            <w:tcW w:w="815" w:type="dxa"/>
          </w:tcPr>
          <w:p w14:paraId="74F65C26" w14:textId="77777777" w:rsidR="00D35A95" w:rsidRDefault="00000000">
            <w:pPr>
              <w:pStyle w:val="Compact"/>
              <w:jc w:val="right"/>
            </w:pPr>
            <w:r>
              <w:t>APC_05</w:t>
            </w:r>
          </w:p>
        </w:tc>
        <w:tc>
          <w:tcPr>
            <w:tcW w:w="815" w:type="dxa"/>
          </w:tcPr>
          <w:p w14:paraId="2A3A129F" w14:textId="77777777" w:rsidR="00D35A95" w:rsidRDefault="00000000">
            <w:pPr>
              <w:pStyle w:val="Compact"/>
              <w:jc w:val="right"/>
            </w:pPr>
            <w:r>
              <w:t>APC_50</w:t>
            </w:r>
          </w:p>
        </w:tc>
        <w:tc>
          <w:tcPr>
            <w:tcW w:w="815" w:type="dxa"/>
          </w:tcPr>
          <w:p w14:paraId="10E91822" w14:textId="77777777" w:rsidR="00D35A95" w:rsidRDefault="00000000">
            <w:pPr>
              <w:pStyle w:val="Compact"/>
              <w:jc w:val="right"/>
            </w:pPr>
            <w:r>
              <w:t>APC_95</w:t>
            </w:r>
          </w:p>
        </w:tc>
        <w:tc>
          <w:tcPr>
            <w:tcW w:w="582" w:type="dxa"/>
          </w:tcPr>
          <w:p w14:paraId="594F96EF" w14:textId="77777777" w:rsidR="00D35A95" w:rsidRDefault="00000000">
            <w:pPr>
              <w:pStyle w:val="Compact"/>
              <w:jc w:val="right"/>
            </w:pPr>
            <w:r>
              <w:t>ages</w:t>
            </w:r>
          </w:p>
        </w:tc>
      </w:tr>
      <w:tr w:rsidR="00D35A95" w14:paraId="378A893C" w14:textId="77777777">
        <w:tc>
          <w:tcPr>
            <w:tcW w:w="698" w:type="dxa"/>
          </w:tcPr>
          <w:p w14:paraId="00E60C73" w14:textId="77777777" w:rsidR="00D35A95" w:rsidRDefault="00000000">
            <w:pPr>
              <w:pStyle w:val="Compact"/>
              <w:jc w:val="right"/>
            </w:pPr>
            <w:r>
              <w:lastRenderedPageBreak/>
              <w:t>39.84</w:t>
            </w:r>
          </w:p>
        </w:tc>
        <w:tc>
          <w:tcPr>
            <w:tcW w:w="698" w:type="dxa"/>
          </w:tcPr>
          <w:p w14:paraId="14785273" w14:textId="77777777" w:rsidR="00D35A95" w:rsidRDefault="00000000">
            <w:pPr>
              <w:pStyle w:val="Compact"/>
              <w:jc w:val="right"/>
            </w:pPr>
            <w:r>
              <w:t>40.40</w:t>
            </w:r>
          </w:p>
        </w:tc>
        <w:tc>
          <w:tcPr>
            <w:tcW w:w="698" w:type="dxa"/>
          </w:tcPr>
          <w:p w14:paraId="66FFC1DE" w14:textId="77777777" w:rsidR="00D35A95" w:rsidRDefault="00000000">
            <w:pPr>
              <w:pStyle w:val="Compact"/>
              <w:jc w:val="right"/>
            </w:pPr>
            <w:r>
              <w:t>40.85</w:t>
            </w:r>
          </w:p>
        </w:tc>
        <w:tc>
          <w:tcPr>
            <w:tcW w:w="931" w:type="dxa"/>
          </w:tcPr>
          <w:p w14:paraId="7CBD60E9" w14:textId="77777777" w:rsidR="00D35A95" w:rsidRDefault="00000000">
            <w:pPr>
              <w:pStyle w:val="Compact"/>
              <w:jc w:val="right"/>
            </w:pPr>
            <w:r>
              <w:t>39.10</w:t>
            </w:r>
          </w:p>
        </w:tc>
        <w:tc>
          <w:tcPr>
            <w:tcW w:w="931" w:type="dxa"/>
          </w:tcPr>
          <w:p w14:paraId="083BCB86" w14:textId="77777777" w:rsidR="00D35A95" w:rsidRDefault="00000000">
            <w:pPr>
              <w:pStyle w:val="Compact"/>
              <w:jc w:val="right"/>
            </w:pPr>
            <w:r>
              <w:t>40.12</w:t>
            </w:r>
          </w:p>
        </w:tc>
        <w:tc>
          <w:tcPr>
            <w:tcW w:w="931" w:type="dxa"/>
          </w:tcPr>
          <w:p w14:paraId="78FB9756" w14:textId="77777777" w:rsidR="00D35A95" w:rsidRDefault="00000000">
            <w:pPr>
              <w:pStyle w:val="Compact"/>
              <w:jc w:val="right"/>
            </w:pPr>
            <w:r>
              <w:t>41.07</w:t>
            </w:r>
          </w:p>
        </w:tc>
        <w:tc>
          <w:tcPr>
            <w:tcW w:w="815" w:type="dxa"/>
          </w:tcPr>
          <w:p w14:paraId="66E9BF44" w14:textId="77777777" w:rsidR="00D35A95" w:rsidRDefault="00000000">
            <w:pPr>
              <w:pStyle w:val="Compact"/>
              <w:jc w:val="right"/>
            </w:pPr>
            <w:r>
              <w:t>40.23</w:t>
            </w:r>
          </w:p>
        </w:tc>
        <w:tc>
          <w:tcPr>
            <w:tcW w:w="815" w:type="dxa"/>
          </w:tcPr>
          <w:p w14:paraId="305B8BD1" w14:textId="77777777" w:rsidR="00D35A95" w:rsidRDefault="00000000">
            <w:pPr>
              <w:pStyle w:val="Compact"/>
              <w:jc w:val="right"/>
            </w:pPr>
            <w:r>
              <w:t>41.17</w:t>
            </w:r>
          </w:p>
        </w:tc>
        <w:tc>
          <w:tcPr>
            <w:tcW w:w="815" w:type="dxa"/>
          </w:tcPr>
          <w:p w14:paraId="430F8AEC" w14:textId="77777777" w:rsidR="00D35A95" w:rsidRDefault="00000000">
            <w:pPr>
              <w:pStyle w:val="Compact"/>
              <w:jc w:val="right"/>
            </w:pPr>
            <w:r>
              <w:t>42.05</w:t>
            </w:r>
          </w:p>
        </w:tc>
        <w:tc>
          <w:tcPr>
            <w:tcW w:w="582" w:type="dxa"/>
          </w:tcPr>
          <w:p w14:paraId="465149D7" w14:textId="77777777" w:rsidR="00D35A95" w:rsidRDefault="00000000">
            <w:pPr>
              <w:pStyle w:val="Compact"/>
              <w:jc w:val="right"/>
            </w:pPr>
            <w:r>
              <w:t>0</w:t>
            </w:r>
          </w:p>
        </w:tc>
      </w:tr>
      <w:tr w:rsidR="00D35A95" w14:paraId="2774E979" w14:textId="77777777">
        <w:tc>
          <w:tcPr>
            <w:tcW w:w="698" w:type="dxa"/>
          </w:tcPr>
          <w:p w14:paraId="58BF8B40" w14:textId="77777777" w:rsidR="00D35A95" w:rsidRDefault="00000000">
            <w:pPr>
              <w:pStyle w:val="Compact"/>
              <w:jc w:val="right"/>
            </w:pPr>
            <w:r>
              <w:t>34.99</w:t>
            </w:r>
          </w:p>
        </w:tc>
        <w:tc>
          <w:tcPr>
            <w:tcW w:w="698" w:type="dxa"/>
          </w:tcPr>
          <w:p w14:paraId="474E08E4" w14:textId="77777777" w:rsidR="00D35A95" w:rsidRDefault="00000000">
            <w:pPr>
              <w:pStyle w:val="Compact"/>
              <w:jc w:val="right"/>
            </w:pPr>
            <w:r>
              <w:t>35.78</w:t>
            </w:r>
          </w:p>
        </w:tc>
        <w:tc>
          <w:tcPr>
            <w:tcW w:w="698" w:type="dxa"/>
          </w:tcPr>
          <w:p w14:paraId="17B7E939" w14:textId="77777777" w:rsidR="00D35A95" w:rsidRDefault="00000000">
            <w:pPr>
              <w:pStyle w:val="Compact"/>
              <w:jc w:val="right"/>
            </w:pPr>
            <w:r>
              <w:t>36.43</w:t>
            </w:r>
          </w:p>
        </w:tc>
        <w:tc>
          <w:tcPr>
            <w:tcW w:w="931" w:type="dxa"/>
          </w:tcPr>
          <w:p w14:paraId="057AF3BF" w14:textId="77777777" w:rsidR="00D35A95" w:rsidRDefault="00000000">
            <w:pPr>
              <w:pStyle w:val="Compact"/>
              <w:jc w:val="right"/>
            </w:pPr>
            <w:r>
              <w:t>33.85</w:t>
            </w:r>
          </w:p>
        </w:tc>
        <w:tc>
          <w:tcPr>
            <w:tcW w:w="931" w:type="dxa"/>
          </w:tcPr>
          <w:p w14:paraId="58E5972A" w14:textId="77777777" w:rsidR="00D35A95" w:rsidRDefault="00000000">
            <w:pPr>
              <w:pStyle w:val="Compact"/>
              <w:jc w:val="right"/>
            </w:pPr>
            <w:r>
              <w:t>35.36</w:t>
            </w:r>
          </w:p>
        </w:tc>
        <w:tc>
          <w:tcPr>
            <w:tcW w:w="931" w:type="dxa"/>
          </w:tcPr>
          <w:p w14:paraId="7AE5099C" w14:textId="77777777" w:rsidR="00D35A95" w:rsidRDefault="00000000">
            <w:pPr>
              <w:pStyle w:val="Compact"/>
              <w:jc w:val="right"/>
            </w:pPr>
            <w:r>
              <w:t>36.79</w:t>
            </w:r>
          </w:p>
        </w:tc>
        <w:tc>
          <w:tcPr>
            <w:tcW w:w="815" w:type="dxa"/>
          </w:tcPr>
          <w:p w14:paraId="3FAEA054" w14:textId="77777777" w:rsidR="00D35A95" w:rsidRDefault="00000000">
            <w:pPr>
              <w:pStyle w:val="Compact"/>
              <w:jc w:val="right"/>
            </w:pPr>
            <w:r>
              <w:t>35.70</w:t>
            </w:r>
          </w:p>
        </w:tc>
        <w:tc>
          <w:tcPr>
            <w:tcW w:w="815" w:type="dxa"/>
          </w:tcPr>
          <w:p w14:paraId="29499DB2" w14:textId="77777777" w:rsidR="00D35A95" w:rsidRDefault="00000000">
            <w:pPr>
              <w:pStyle w:val="Compact"/>
              <w:jc w:val="right"/>
            </w:pPr>
            <w:r>
              <w:t>36.99</w:t>
            </w:r>
          </w:p>
        </w:tc>
        <w:tc>
          <w:tcPr>
            <w:tcW w:w="815" w:type="dxa"/>
          </w:tcPr>
          <w:p w14:paraId="08336DB7" w14:textId="77777777" w:rsidR="00D35A95" w:rsidRDefault="00000000">
            <w:pPr>
              <w:pStyle w:val="Compact"/>
              <w:jc w:val="right"/>
            </w:pPr>
            <w:r>
              <w:t>38.22</w:t>
            </w:r>
          </w:p>
        </w:tc>
        <w:tc>
          <w:tcPr>
            <w:tcW w:w="582" w:type="dxa"/>
          </w:tcPr>
          <w:p w14:paraId="3804B3DD" w14:textId="77777777" w:rsidR="00D35A95" w:rsidRDefault="00000000">
            <w:pPr>
              <w:pStyle w:val="Compact"/>
              <w:jc w:val="right"/>
            </w:pPr>
            <w:r>
              <w:t>20</w:t>
            </w:r>
          </w:p>
        </w:tc>
      </w:tr>
      <w:tr w:rsidR="00D35A95" w14:paraId="60800649" w14:textId="77777777">
        <w:tc>
          <w:tcPr>
            <w:tcW w:w="698" w:type="dxa"/>
          </w:tcPr>
          <w:p w14:paraId="4B2D85AC" w14:textId="77777777" w:rsidR="00D35A95" w:rsidRDefault="00000000">
            <w:pPr>
              <w:pStyle w:val="Compact"/>
              <w:jc w:val="right"/>
            </w:pPr>
            <w:r>
              <w:t>28.04</w:t>
            </w:r>
          </w:p>
        </w:tc>
        <w:tc>
          <w:tcPr>
            <w:tcW w:w="698" w:type="dxa"/>
          </w:tcPr>
          <w:p w14:paraId="2C6DF299" w14:textId="77777777" w:rsidR="00D35A95" w:rsidRDefault="00000000">
            <w:pPr>
              <w:pStyle w:val="Compact"/>
              <w:jc w:val="right"/>
            </w:pPr>
            <w:r>
              <w:t>29.11</w:t>
            </w:r>
          </w:p>
        </w:tc>
        <w:tc>
          <w:tcPr>
            <w:tcW w:w="698" w:type="dxa"/>
          </w:tcPr>
          <w:p w14:paraId="1100ACA1" w14:textId="77777777" w:rsidR="00D35A95" w:rsidRDefault="00000000">
            <w:pPr>
              <w:pStyle w:val="Compact"/>
              <w:jc w:val="right"/>
            </w:pPr>
            <w:r>
              <w:t>30.00</w:t>
            </w:r>
          </w:p>
        </w:tc>
        <w:tc>
          <w:tcPr>
            <w:tcW w:w="931" w:type="dxa"/>
          </w:tcPr>
          <w:p w14:paraId="61EB562E" w14:textId="77777777" w:rsidR="00D35A95" w:rsidRDefault="00000000">
            <w:pPr>
              <w:pStyle w:val="Compact"/>
              <w:jc w:val="right"/>
            </w:pPr>
            <w:r>
              <w:t>26.10</w:t>
            </w:r>
          </w:p>
        </w:tc>
        <w:tc>
          <w:tcPr>
            <w:tcW w:w="931" w:type="dxa"/>
          </w:tcPr>
          <w:p w14:paraId="1C561DAC" w14:textId="77777777" w:rsidR="00D35A95" w:rsidRDefault="00000000">
            <w:pPr>
              <w:pStyle w:val="Compact"/>
              <w:jc w:val="right"/>
            </w:pPr>
            <w:r>
              <w:t>28.33</w:t>
            </w:r>
          </w:p>
        </w:tc>
        <w:tc>
          <w:tcPr>
            <w:tcW w:w="931" w:type="dxa"/>
          </w:tcPr>
          <w:p w14:paraId="2EBD05BC" w14:textId="77777777" w:rsidR="00D35A95" w:rsidRDefault="00000000">
            <w:pPr>
              <w:pStyle w:val="Compact"/>
              <w:jc w:val="right"/>
            </w:pPr>
            <w:r>
              <w:t>30.45</w:t>
            </w:r>
          </w:p>
        </w:tc>
        <w:tc>
          <w:tcPr>
            <w:tcW w:w="815" w:type="dxa"/>
          </w:tcPr>
          <w:p w14:paraId="2491C442" w14:textId="77777777" w:rsidR="00D35A95" w:rsidRDefault="00000000">
            <w:pPr>
              <w:pStyle w:val="Compact"/>
              <w:jc w:val="right"/>
            </w:pPr>
            <w:r>
              <w:t>28.85</w:t>
            </w:r>
          </w:p>
        </w:tc>
        <w:tc>
          <w:tcPr>
            <w:tcW w:w="815" w:type="dxa"/>
          </w:tcPr>
          <w:p w14:paraId="0722CBFB" w14:textId="77777777" w:rsidR="00D35A95" w:rsidRDefault="00000000">
            <w:pPr>
              <w:pStyle w:val="Compact"/>
              <w:jc w:val="right"/>
            </w:pPr>
            <w:r>
              <w:t>30.72</w:t>
            </w:r>
          </w:p>
        </w:tc>
        <w:tc>
          <w:tcPr>
            <w:tcW w:w="815" w:type="dxa"/>
          </w:tcPr>
          <w:p w14:paraId="5CF811E8" w14:textId="77777777" w:rsidR="00D35A95" w:rsidRDefault="00000000">
            <w:pPr>
              <w:pStyle w:val="Compact"/>
              <w:jc w:val="right"/>
            </w:pPr>
            <w:r>
              <w:t>32.52</w:t>
            </w:r>
          </w:p>
        </w:tc>
        <w:tc>
          <w:tcPr>
            <w:tcW w:w="582" w:type="dxa"/>
          </w:tcPr>
          <w:p w14:paraId="33D3D430" w14:textId="77777777" w:rsidR="00D35A95" w:rsidRDefault="00000000">
            <w:pPr>
              <w:pStyle w:val="Compact"/>
              <w:jc w:val="right"/>
            </w:pPr>
            <w:r>
              <w:t>40</w:t>
            </w:r>
          </w:p>
        </w:tc>
      </w:tr>
      <w:tr w:rsidR="00D35A95" w14:paraId="53ACBF9D" w14:textId="77777777">
        <w:tc>
          <w:tcPr>
            <w:tcW w:w="698" w:type="dxa"/>
          </w:tcPr>
          <w:p w14:paraId="2A7DF7FC" w14:textId="77777777" w:rsidR="00D35A95" w:rsidRDefault="00000000">
            <w:pPr>
              <w:pStyle w:val="Compact"/>
              <w:jc w:val="right"/>
            </w:pPr>
            <w:r>
              <w:t>18.77</w:t>
            </w:r>
          </w:p>
        </w:tc>
        <w:tc>
          <w:tcPr>
            <w:tcW w:w="698" w:type="dxa"/>
          </w:tcPr>
          <w:p w14:paraId="3D9F53BE" w14:textId="77777777" w:rsidR="00D35A95" w:rsidRDefault="00000000">
            <w:pPr>
              <w:pStyle w:val="Compact"/>
              <w:jc w:val="right"/>
            </w:pPr>
            <w:r>
              <w:t>20.04</w:t>
            </w:r>
          </w:p>
        </w:tc>
        <w:tc>
          <w:tcPr>
            <w:tcW w:w="698" w:type="dxa"/>
          </w:tcPr>
          <w:p w14:paraId="245C67A8" w14:textId="77777777" w:rsidR="00D35A95" w:rsidRDefault="00000000">
            <w:pPr>
              <w:pStyle w:val="Compact"/>
              <w:jc w:val="right"/>
            </w:pPr>
            <w:r>
              <w:t>21.11</w:t>
            </w:r>
          </w:p>
        </w:tc>
        <w:tc>
          <w:tcPr>
            <w:tcW w:w="931" w:type="dxa"/>
          </w:tcPr>
          <w:p w14:paraId="08016463" w14:textId="77777777" w:rsidR="00D35A95" w:rsidRDefault="00000000">
            <w:pPr>
              <w:pStyle w:val="Compact"/>
              <w:jc w:val="right"/>
            </w:pPr>
            <w:r>
              <w:t>15.05</w:t>
            </w:r>
          </w:p>
        </w:tc>
        <w:tc>
          <w:tcPr>
            <w:tcW w:w="931" w:type="dxa"/>
          </w:tcPr>
          <w:p w14:paraId="3874E0F7" w14:textId="77777777" w:rsidR="00D35A95" w:rsidRDefault="00000000">
            <w:pPr>
              <w:pStyle w:val="Compact"/>
              <w:jc w:val="right"/>
            </w:pPr>
            <w:r>
              <w:t>18.18</w:t>
            </w:r>
          </w:p>
        </w:tc>
        <w:tc>
          <w:tcPr>
            <w:tcW w:w="931" w:type="dxa"/>
          </w:tcPr>
          <w:p w14:paraId="76E723A4" w14:textId="77777777" w:rsidR="00D35A95" w:rsidRDefault="00000000">
            <w:pPr>
              <w:pStyle w:val="Compact"/>
              <w:jc w:val="right"/>
            </w:pPr>
            <w:r>
              <w:t>21.22</w:t>
            </w:r>
          </w:p>
        </w:tc>
        <w:tc>
          <w:tcPr>
            <w:tcW w:w="815" w:type="dxa"/>
          </w:tcPr>
          <w:p w14:paraId="1C4F4876" w14:textId="77777777" w:rsidR="00D35A95" w:rsidRDefault="00000000">
            <w:pPr>
              <w:pStyle w:val="Compact"/>
              <w:jc w:val="right"/>
            </w:pPr>
            <w:r>
              <w:t>19.04</w:t>
            </w:r>
          </w:p>
        </w:tc>
        <w:tc>
          <w:tcPr>
            <w:tcW w:w="815" w:type="dxa"/>
          </w:tcPr>
          <w:p w14:paraId="289B9057" w14:textId="77777777" w:rsidR="00D35A95" w:rsidRDefault="00000000">
            <w:pPr>
              <w:pStyle w:val="Compact"/>
              <w:jc w:val="right"/>
            </w:pPr>
            <w:r>
              <w:t>21.63</w:t>
            </w:r>
          </w:p>
        </w:tc>
        <w:tc>
          <w:tcPr>
            <w:tcW w:w="815" w:type="dxa"/>
          </w:tcPr>
          <w:p w14:paraId="72FD194B" w14:textId="77777777" w:rsidR="00D35A95" w:rsidRDefault="00000000">
            <w:pPr>
              <w:pStyle w:val="Compact"/>
              <w:jc w:val="right"/>
            </w:pPr>
            <w:r>
              <w:t>24.18</w:t>
            </w:r>
          </w:p>
        </w:tc>
        <w:tc>
          <w:tcPr>
            <w:tcW w:w="582" w:type="dxa"/>
          </w:tcPr>
          <w:p w14:paraId="72C03B38" w14:textId="77777777" w:rsidR="00D35A95" w:rsidRDefault="00000000">
            <w:pPr>
              <w:pStyle w:val="Compact"/>
              <w:jc w:val="right"/>
            </w:pPr>
            <w:r>
              <w:t>60</w:t>
            </w:r>
          </w:p>
        </w:tc>
      </w:tr>
      <w:tr w:rsidR="00D35A95" w14:paraId="64D2287C" w14:textId="77777777">
        <w:tc>
          <w:tcPr>
            <w:tcW w:w="698" w:type="dxa"/>
          </w:tcPr>
          <w:p w14:paraId="253FD602" w14:textId="77777777" w:rsidR="00D35A95" w:rsidRDefault="00000000">
            <w:pPr>
              <w:pStyle w:val="Compact"/>
              <w:jc w:val="right"/>
            </w:pPr>
            <w:r>
              <w:t>8.18</w:t>
            </w:r>
          </w:p>
        </w:tc>
        <w:tc>
          <w:tcPr>
            <w:tcW w:w="698" w:type="dxa"/>
          </w:tcPr>
          <w:p w14:paraId="1D01DAC1" w14:textId="77777777" w:rsidR="00D35A95" w:rsidRDefault="00000000">
            <w:pPr>
              <w:pStyle w:val="Compact"/>
              <w:jc w:val="right"/>
            </w:pPr>
            <w:r>
              <w:t>9.03</w:t>
            </w:r>
          </w:p>
        </w:tc>
        <w:tc>
          <w:tcPr>
            <w:tcW w:w="698" w:type="dxa"/>
          </w:tcPr>
          <w:p w14:paraId="6B31D149" w14:textId="77777777" w:rsidR="00D35A95" w:rsidRDefault="00000000">
            <w:pPr>
              <w:pStyle w:val="Compact"/>
              <w:jc w:val="right"/>
            </w:pPr>
            <w:r>
              <w:t>9.79</w:t>
            </w:r>
          </w:p>
        </w:tc>
        <w:tc>
          <w:tcPr>
            <w:tcW w:w="931" w:type="dxa"/>
          </w:tcPr>
          <w:p w14:paraId="7136E00B" w14:textId="77777777" w:rsidR="00D35A95" w:rsidRDefault="00000000">
            <w:pPr>
              <w:pStyle w:val="Compact"/>
              <w:jc w:val="right"/>
            </w:pPr>
            <w:r>
              <w:t>3.96</w:t>
            </w:r>
          </w:p>
        </w:tc>
        <w:tc>
          <w:tcPr>
            <w:tcW w:w="931" w:type="dxa"/>
          </w:tcPr>
          <w:p w14:paraId="613DF005" w14:textId="77777777" w:rsidR="00D35A95" w:rsidRDefault="00000000">
            <w:pPr>
              <w:pStyle w:val="Compact"/>
              <w:jc w:val="right"/>
            </w:pPr>
            <w:r>
              <w:t>6.68</w:t>
            </w:r>
          </w:p>
        </w:tc>
        <w:tc>
          <w:tcPr>
            <w:tcW w:w="931" w:type="dxa"/>
          </w:tcPr>
          <w:p w14:paraId="202DCA8F" w14:textId="77777777" w:rsidR="00D35A95" w:rsidRDefault="00000000">
            <w:pPr>
              <w:pStyle w:val="Compact"/>
              <w:jc w:val="right"/>
            </w:pPr>
            <w:r>
              <w:t>9.80</w:t>
            </w:r>
          </w:p>
        </w:tc>
        <w:tc>
          <w:tcPr>
            <w:tcW w:w="815" w:type="dxa"/>
          </w:tcPr>
          <w:p w14:paraId="17C08227" w14:textId="77777777" w:rsidR="00D35A95" w:rsidRDefault="00000000">
            <w:pPr>
              <w:pStyle w:val="Compact"/>
              <w:jc w:val="right"/>
            </w:pPr>
            <w:r>
              <w:t>7.54</w:t>
            </w:r>
          </w:p>
        </w:tc>
        <w:tc>
          <w:tcPr>
            <w:tcW w:w="815" w:type="dxa"/>
          </w:tcPr>
          <w:p w14:paraId="4F4DE078" w14:textId="77777777" w:rsidR="00D35A95" w:rsidRDefault="00000000">
            <w:pPr>
              <w:pStyle w:val="Compact"/>
              <w:jc w:val="right"/>
            </w:pPr>
            <w:r>
              <w:t>10.17</w:t>
            </w:r>
          </w:p>
        </w:tc>
        <w:tc>
          <w:tcPr>
            <w:tcW w:w="815" w:type="dxa"/>
          </w:tcPr>
          <w:p w14:paraId="79A92E50" w14:textId="77777777" w:rsidR="00D35A95" w:rsidRDefault="00000000">
            <w:pPr>
              <w:pStyle w:val="Compact"/>
              <w:jc w:val="right"/>
            </w:pPr>
            <w:r>
              <w:t>13.07</w:t>
            </w:r>
          </w:p>
        </w:tc>
        <w:tc>
          <w:tcPr>
            <w:tcW w:w="582" w:type="dxa"/>
          </w:tcPr>
          <w:p w14:paraId="6A62A148" w14:textId="77777777" w:rsidR="00D35A95" w:rsidRDefault="00000000">
            <w:pPr>
              <w:pStyle w:val="Compact"/>
              <w:jc w:val="right"/>
            </w:pPr>
            <w:r>
              <w:t>80</w:t>
            </w:r>
          </w:p>
        </w:tc>
      </w:tr>
    </w:tbl>
    <w:p w14:paraId="6D681B60" w14:textId="77777777" w:rsidR="00D35A95" w:rsidRDefault="00000000">
      <w:pPr>
        <w:pStyle w:val="SourceCode"/>
      </w:pPr>
      <w:r>
        <w:rPr>
          <w:rStyle w:val="NormalTok"/>
        </w:rPr>
        <w:t xml:space="preserve">LC_05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(ann_LC_SPAf.q05[</w:t>
      </w:r>
      <w:r>
        <w:rPr>
          <w:rStyle w:val="StringTok"/>
        </w:rPr>
        <w:t>"0"</w:t>
      </w:r>
      <w:r>
        <w:rPr>
          <w:rStyle w:val="NormalTok"/>
        </w:rPr>
        <w:t>,</w:t>
      </w:r>
      <w:r>
        <w:rPr>
          <w:rStyle w:val="StringTok"/>
        </w:rPr>
        <w:t>"2050"</w:t>
      </w:r>
      <w:r>
        <w:rPr>
          <w:rStyle w:val="NormalTok"/>
        </w:rPr>
        <w:t>], ann_LC_SPAf.q05[</w:t>
      </w:r>
      <w:r>
        <w:rPr>
          <w:rStyle w:val="StringTok"/>
        </w:rPr>
        <w:t>"20"</w:t>
      </w:r>
      <w:r>
        <w:rPr>
          <w:rStyle w:val="NormalTok"/>
        </w:rPr>
        <w:t>,</w:t>
      </w:r>
      <w:r>
        <w:rPr>
          <w:rStyle w:val="StringTok"/>
        </w:rPr>
        <w:t>"2050"</w:t>
      </w:r>
      <w:r>
        <w:rPr>
          <w:rStyle w:val="NormalTok"/>
        </w:rPr>
        <w:t>],</w:t>
      </w:r>
      <w:r>
        <w:br/>
      </w:r>
      <w:r>
        <w:rPr>
          <w:rStyle w:val="NormalTok"/>
        </w:rPr>
        <w:t xml:space="preserve"> ann_LC_SPAf.q05[</w:t>
      </w:r>
      <w:r>
        <w:rPr>
          <w:rStyle w:val="StringTok"/>
        </w:rPr>
        <w:t>"40"</w:t>
      </w:r>
      <w:r>
        <w:rPr>
          <w:rStyle w:val="NormalTok"/>
        </w:rPr>
        <w:t>,</w:t>
      </w:r>
      <w:r>
        <w:rPr>
          <w:rStyle w:val="StringTok"/>
        </w:rPr>
        <w:t>"2050"</w:t>
      </w:r>
      <w:r>
        <w:rPr>
          <w:rStyle w:val="NormalTok"/>
        </w:rPr>
        <w:t>], ann_LC_SPAf.q05[</w:t>
      </w:r>
      <w:r>
        <w:rPr>
          <w:rStyle w:val="StringTok"/>
        </w:rPr>
        <w:t>"60"</w:t>
      </w:r>
      <w:r>
        <w:rPr>
          <w:rStyle w:val="NormalTok"/>
        </w:rPr>
        <w:t>,</w:t>
      </w:r>
      <w:r>
        <w:rPr>
          <w:rStyle w:val="StringTok"/>
        </w:rPr>
        <w:t>"2050"</w:t>
      </w:r>
      <w:r>
        <w:rPr>
          <w:rStyle w:val="NormalTok"/>
        </w:rPr>
        <w:t>],</w:t>
      </w:r>
      <w:r>
        <w:br/>
      </w:r>
      <w:r>
        <w:rPr>
          <w:rStyle w:val="NormalTok"/>
        </w:rPr>
        <w:t xml:space="preserve"> ann_LC_SPAf.q05[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LC_50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(ann_LC_SPAf.mean[</w:t>
      </w:r>
      <w:r>
        <w:rPr>
          <w:rStyle w:val="StringTok"/>
        </w:rPr>
        <w:t>"0"</w:t>
      </w:r>
      <w:r>
        <w:rPr>
          <w:rStyle w:val="NormalTok"/>
        </w:rPr>
        <w:t>,</w:t>
      </w:r>
      <w:r>
        <w:rPr>
          <w:rStyle w:val="StringTok"/>
        </w:rPr>
        <w:t>"2050"</w:t>
      </w:r>
      <w:r>
        <w:rPr>
          <w:rStyle w:val="NormalTok"/>
        </w:rPr>
        <w:t>], ann_LC_SPAf.mean[</w:t>
      </w:r>
      <w:r>
        <w:rPr>
          <w:rStyle w:val="StringTok"/>
        </w:rPr>
        <w:t>"20"</w:t>
      </w:r>
      <w:r>
        <w:rPr>
          <w:rStyle w:val="NormalTok"/>
        </w:rPr>
        <w:t>,</w:t>
      </w:r>
      <w:r>
        <w:rPr>
          <w:rStyle w:val="StringTok"/>
        </w:rPr>
        <w:t>"2050"</w:t>
      </w:r>
      <w:r>
        <w:rPr>
          <w:rStyle w:val="NormalTok"/>
        </w:rPr>
        <w:t>],</w:t>
      </w:r>
      <w:r>
        <w:br/>
      </w:r>
      <w:r>
        <w:rPr>
          <w:rStyle w:val="NormalTok"/>
        </w:rPr>
        <w:t xml:space="preserve"> ann_LC_SPAf.mean[</w:t>
      </w:r>
      <w:r>
        <w:rPr>
          <w:rStyle w:val="StringTok"/>
        </w:rPr>
        <w:t>"40"</w:t>
      </w:r>
      <w:r>
        <w:rPr>
          <w:rStyle w:val="NormalTok"/>
        </w:rPr>
        <w:t>,</w:t>
      </w:r>
      <w:r>
        <w:rPr>
          <w:rStyle w:val="StringTok"/>
        </w:rPr>
        <w:t>"2050"</w:t>
      </w:r>
      <w:r>
        <w:rPr>
          <w:rStyle w:val="NormalTok"/>
        </w:rPr>
        <w:t>], ann_LC_SPAf.mean[</w:t>
      </w:r>
      <w:r>
        <w:rPr>
          <w:rStyle w:val="StringTok"/>
        </w:rPr>
        <w:t>"60"</w:t>
      </w:r>
      <w:r>
        <w:rPr>
          <w:rStyle w:val="NormalTok"/>
        </w:rPr>
        <w:t>,</w:t>
      </w:r>
      <w:r>
        <w:rPr>
          <w:rStyle w:val="StringTok"/>
        </w:rPr>
        <w:t>"2050"</w:t>
      </w:r>
      <w:r>
        <w:rPr>
          <w:rStyle w:val="NormalTok"/>
        </w:rPr>
        <w:t>],</w:t>
      </w:r>
      <w:r>
        <w:br/>
      </w:r>
      <w:r>
        <w:rPr>
          <w:rStyle w:val="NormalTok"/>
        </w:rPr>
        <w:t xml:space="preserve"> ann_LC_SPAf.mean[</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LC_95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(ann_LC_SPAf.q95[</w:t>
      </w:r>
      <w:r>
        <w:rPr>
          <w:rStyle w:val="StringTok"/>
        </w:rPr>
        <w:t>"0"</w:t>
      </w:r>
      <w:r>
        <w:rPr>
          <w:rStyle w:val="NormalTok"/>
        </w:rPr>
        <w:t>,</w:t>
      </w:r>
      <w:r>
        <w:rPr>
          <w:rStyle w:val="StringTok"/>
        </w:rPr>
        <w:t>"2050"</w:t>
      </w:r>
      <w:r>
        <w:rPr>
          <w:rStyle w:val="NormalTok"/>
        </w:rPr>
        <w:t>], ann_LC_SPAf.q95[</w:t>
      </w:r>
      <w:r>
        <w:rPr>
          <w:rStyle w:val="StringTok"/>
        </w:rPr>
        <w:t>"20"</w:t>
      </w:r>
      <w:r>
        <w:rPr>
          <w:rStyle w:val="NormalTok"/>
        </w:rPr>
        <w:t>,</w:t>
      </w:r>
      <w:r>
        <w:rPr>
          <w:rStyle w:val="StringTok"/>
        </w:rPr>
        <w:t>"2050"</w:t>
      </w:r>
      <w:r>
        <w:rPr>
          <w:rStyle w:val="NormalTok"/>
        </w:rPr>
        <w:t>],</w:t>
      </w:r>
      <w:r>
        <w:br/>
      </w:r>
      <w:r>
        <w:rPr>
          <w:rStyle w:val="NormalTok"/>
        </w:rPr>
        <w:t xml:space="preserve"> ann_LC_SPAf.q95[</w:t>
      </w:r>
      <w:r>
        <w:rPr>
          <w:rStyle w:val="StringTok"/>
        </w:rPr>
        <w:t>"40"</w:t>
      </w:r>
      <w:r>
        <w:rPr>
          <w:rStyle w:val="NormalTok"/>
        </w:rPr>
        <w:t>,</w:t>
      </w:r>
      <w:r>
        <w:rPr>
          <w:rStyle w:val="StringTok"/>
        </w:rPr>
        <w:t>"2050"</w:t>
      </w:r>
      <w:r>
        <w:rPr>
          <w:rStyle w:val="NormalTok"/>
        </w:rPr>
        <w:t>], ann_LC_SPAf.q95[</w:t>
      </w:r>
      <w:r>
        <w:rPr>
          <w:rStyle w:val="StringTok"/>
        </w:rPr>
        <w:t>"60"</w:t>
      </w:r>
      <w:r>
        <w:rPr>
          <w:rStyle w:val="NormalTok"/>
        </w:rPr>
        <w:t>,</w:t>
      </w:r>
      <w:r>
        <w:rPr>
          <w:rStyle w:val="StringTok"/>
        </w:rPr>
        <w:t>"2050"</w:t>
      </w:r>
      <w:r>
        <w:rPr>
          <w:rStyle w:val="NormalTok"/>
        </w:rPr>
        <w:t>],</w:t>
      </w:r>
      <w:r>
        <w:br/>
      </w:r>
      <w:r>
        <w:rPr>
          <w:rStyle w:val="NormalTok"/>
        </w:rPr>
        <w:t xml:space="preserve"> ann_LC_SPAf.q95[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PLAT_05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(ann_PLAT_SPAf.q05[</w:t>
      </w:r>
      <w:r>
        <w:rPr>
          <w:rStyle w:val="StringTok"/>
        </w:rPr>
        <w:t>"0"</w:t>
      </w:r>
      <w:r>
        <w:rPr>
          <w:rStyle w:val="NormalTok"/>
        </w:rPr>
        <w:t>,</w:t>
      </w:r>
      <w:r>
        <w:rPr>
          <w:rStyle w:val="StringTok"/>
        </w:rPr>
        <w:t>"2050"</w:t>
      </w:r>
      <w:r>
        <w:rPr>
          <w:rStyle w:val="NormalTok"/>
        </w:rPr>
        <w:t>], ann_PLAT_SPAf.q05[</w:t>
      </w:r>
      <w:r>
        <w:rPr>
          <w:rStyle w:val="StringTok"/>
        </w:rPr>
        <w:t>"20"</w:t>
      </w:r>
      <w:r>
        <w:rPr>
          <w:rStyle w:val="NormalTok"/>
        </w:rPr>
        <w:t>,</w:t>
      </w:r>
      <w:r>
        <w:rPr>
          <w:rStyle w:val="StringTok"/>
        </w:rPr>
        <w:t>"2050"</w:t>
      </w:r>
      <w:r>
        <w:rPr>
          <w:rStyle w:val="NormalTok"/>
        </w:rPr>
        <w:t>],</w:t>
      </w:r>
      <w:r>
        <w:br/>
      </w:r>
      <w:r>
        <w:rPr>
          <w:rStyle w:val="NormalTok"/>
        </w:rPr>
        <w:t xml:space="preserve"> ann_PLAT_SPAf.q05[</w:t>
      </w:r>
      <w:r>
        <w:rPr>
          <w:rStyle w:val="StringTok"/>
        </w:rPr>
        <w:t>"40"</w:t>
      </w:r>
      <w:r>
        <w:rPr>
          <w:rStyle w:val="NormalTok"/>
        </w:rPr>
        <w:t>,</w:t>
      </w:r>
      <w:r>
        <w:rPr>
          <w:rStyle w:val="StringTok"/>
        </w:rPr>
        <w:t>"2050"</w:t>
      </w:r>
      <w:r>
        <w:rPr>
          <w:rStyle w:val="NormalTok"/>
        </w:rPr>
        <w:t>], ann_PLAT_SPAf.q05[</w:t>
      </w:r>
      <w:r>
        <w:rPr>
          <w:rStyle w:val="StringTok"/>
        </w:rPr>
        <w:t>"60"</w:t>
      </w:r>
      <w:r>
        <w:rPr>
          <w:rStyle w:val="NormalTok"/>
        </w:rPr>
        <w:t>,</w:t>
      </w:r>
      <w:r>
        <w:rPr>
          <w:rStyle w:val="StringTok"/>
        </w:rPr>
        <w:t>"2050"</w:t>
      </w:r>
      <w:r>
        <w:rPr>
          <w:rStyle w:val="NormalTok"/>
        </w:rPr>
        <w:t>],</w:t>
      </w:r>
      <w:r>
        <w:br/>
      </w:r>
      <w:r>
        <w:rPr>
          <w:rStyle w:val="NormalTok"/>
        </w:rPr>
        <w:t xml:space="preserve"> ann_PLAT_SPAf.q05[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PLAT_50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(ann_PLAT_SPAf.mean[</w:t>
      </w:r>
      <w:r>
        <w:rPr>
          <w:rStyle w:val="StringTok"/>
        </w:rPr>
        <w:t>"0"</w:t>
      </w:r>
      <w:r>
        <w:rPr>
          <w:rStyle w:val="NormalTok"/>
        </w:rPr>
        <w:t>,</w:t>
      </w:r>
      <w:r>
        <w:rPr>
          <w:rStyle w:val="StringTok"/>
        </w:rPr>
        <w:t>"2050"</w:t>
      </w:r>
      <w:r>
        <w:rPr>
          <w:rStyle w:val="NormalTok"/>
        </w:rPr>
        <w:t>],</w:t>
      </w:r>
      <w:r>
        <w:br/>
      </w:r>
      <w:r>
        <w:rPr>
          <w:rStyle w:val="NormalTok"/>
        </w:rPr>
        <w:t>ann_PLAT_SPAf.mean[</w:t>
      </w:r>
      <w:r>
        <w:rPr>
          <w:rStyle w:val="StringTok"/>
        </w:rPr>
        <w:t>"20"</w:t>
      </w:r>
      <w:r>
        <w:rPr>
          <w:rStyle w:val="NormalTok"/>
        </w:rPr>
        <w:t>,</w:t>
      </w:r>
      <w:r>
        <w:rPr>
          <w:rStyle w:val="StringTok"/>
        </w:rPr>
        <w:t>"2050"</w:t>
      </w:r>
      <w:r>
        <w:rPr>
          <w:rStyle w:val="NormalTok"/>
        </w:rPr>
        <w:t>],</w:t>
      </w:r>
      <w:r>
        <w:br/>
      </w:r>
      <w:r>
        <w:rPr>
          <w:rStyle w:val="NormalTok"/>
        </w:rPr>
        <w:t xml:space="preserve"> ann_PLAT_SPAf.mean[</w:t>
      </w:r>
      <w:r>
        <w:rPr>
          <w:rStyle w:val="StringTok"/>
        </w:rPr>
        <w:t>"40"</w:t>
      </w:r>
      <w:r>
        <w:rPr>
          <w:rStyle w:val="NormalTok"/>
        </w:rPr>
        <w:t>,</w:t>
      </w:r>
      <w:r>
        <w:rPr>
          <w:rStyle w:val="StringTok"/>
        </w:rPr>
        <w:t>"2050"</w:t>
      </w:r>
      <w:r>
        <w:rPr>
          <w:rStyle w:val="NormalTok"/>
        </w:rPr>
        <w:t>],</w:t>
      </w:r>
      <w:r>
        <w:br/>
      </w:r>
      <w:r>
        <w:rPr>
          <w:rStyle w:val="NormalTok"/>
        </w:rPr>
        <w:t>ann_PLAT_SPAf.mean[</w:t>
      </w:r>
      <w:r>
        <w:rPr>
          <w:rStyle w:val="StringTok"/>
        </w:rPr>
        <w:t>"60"</w:t>
      </w:r>
      <w:r>
        <w:rPr>
          <w:rStyle w:val="NormalTok"/>
        </w:rPr>
        <w:t>,</w:t>
      </w:r>
      <w:r>
        <w:rPr>
          <w:rStyle w:val="StringTok"/>
        </w:rPr>
        <w:t>"2050"</w:t>
      </w:r>
      <w:r>
        <w:rPr>
          <w:rStyle w:val="NormalTok"/>
        </w:rPr>
        <w:t>],</w:t>
      </w:r>
      <w:r>
        <w:br/>
      </w:r>
      <w:r>
        <w:rPr>
          <w:rStyle w:val="NormalTok"/>
        </w:rPr>
        <w:t xml:space="preserve"> ann_PLAT_SPAf.mean[</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PLAT_95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(ann_PLAT_SPAf.q95[</w:t>
      </w:r>
      <w:r>
        <w:rPr>
          <w:rStyle w:val="StringTok"/>
        </w:rPr>
        <w:t>"0"</w:t>
      </w:r>
      <w:r>
        <w:rPr>
          <w:rStyle w:val="NormalTok"/>
        </w:rPr>
        <w:t>,</w:t>
      </w:r>
      <w:r>
        <w:rPr>
          <w:rStyle w:val="StringTok"/>
        </w:rPr>
        <w:t>"2050"</w:t>
      </w:r>
      <w:r>
        <w:rPr>
          <w:rStyle w:val="NormalTok"/>
        </w:rPr>
        <w:t>], ann_PLAT_SPAf.q95[</w:t>
      </w:r>
      <w:r>
        <w:rPr>
          <w:rStyle w:val="StringTok"/>
        </w:rPr>
        <w:t>"20"</w:t>
      </w:r>
      <w:r>
        <w:rPr>
          <w:rStyle w:val="NormalTok"/>
        </w:rPr>
        <w:t>,</w:t>
      </w:r>
      <w:r>
        <w:rPr>
          <w:rStyle w:val="StringTok"/>
        </w:rPr>
        <w:t>"2050"</w:t>
      </w:r>
      <w:r>
        <w:rPr>
          <w:rStyle w:val="NormalTok"/>
        </w:rPr>
        <w:t>],</w:t>
      </w:r>
      <w:r>
        <w:br/>
      </w:r>
      <w:r>
        <w:rPr>
          <w:rStyle w:val="NormalTok"/>
        </w:rPr>
        <w:t xml:space="preserve"> ann_PLAT_SPAf.q95[</w:t>
      </w:r>
      <w:r>
        <w:rPr>
          <w:rStyle w:val="StringTok"/>
        </w:rPr>
        <w:t>"40"</w:t>
      </w:r>
      <w:r>
        <w:rPr>
          <w:rStyle w:val="NormalTok"/>
        </w:rPr>
        <w:t>,</w:t>
      </w:r>
      <w:r>
        <w:rPr>
          <w:rStyle w:val="StringTok"/>
        </w:rPr>
        <w:t>"2050"</w:t>
      </w:r>
      <w:r>
        <w:rPr>
          <w:rStyle w:val="NormalTok"/>
        </w:rPr>
        <w:t>], ann_PLAT_SPAf.q95[</w:t>
      </w:r>
      <w:r>
        <w:rPr>
          <w:rStyle w:val="StringTok"/>
        </w:rPr>
        <w:t>"60"</w:t>
      </w:r>
      <w:r>
        <w:rPr>
          <w:rStyle w:val="NormalTok"/>
        </w:rPr>
        <w:t>,</w:t>
      </w:r>
      <w:r>
        <w:rPr>
          <w:rStyle w:val="StringTok"/>
        </w:rPr>
        <w:t>"2050"</w:t>
      </w:r>
      <w:r>
        <w:rPr>
          <w:rStyle w:val="NormalTok"/>
        </w:rPr>
        <w:t>],</w:t>
      </w:r>
      <w:r>
        <w:br/>
      </w:r>
      <w:r>
        <w:rPr>
          <w:rStyle w:val="NormalTok"/>
        </w:rPr>
        <w:t xml:space="preserve"> ann_PLAT_SPAf.q95[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APC_05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(ann_APC_SPAf.q05[</w:t>
      </w:r>
      <w:r>
        <w:rPr>
          <w:rStyle w:val="StringTok"/>
        </w:rPr>
        <w:t>"0"</w:t>
      </w:r>
      <w:r>
        <w:rPr>
          <w:rStyle w:val="NormalTok"/>
        </w:rPr>
        <w:t>,</w:t>
      </w:r>
      <w:r>
        <w:rPr>
          <w:rStyle w:val="StringTok"/>
        </w:rPr>
        <w:t>"2050"</w:t>
      </w:r>
      <w:r>
        <w:rPr>
          <w:rStyle w:val="NormalTok"/>
        </w:rPr>
        <w:t>], ann_APC_SPAf.q05[</w:t>
      </w:r>
      <w:r>
        <w:rPr>
          <w:rStyle w:val="StringTok"/>
        </w:rPr>
        <w:t>"20"</w:t>
      </w:r>
      <w:r>
        <w:rPr>
          <w:rStyle w:val="NormalTok"/>
        </w:rPr>
        <w:t>,</w:t>
      </w:r>
      <w:r>
        <w:rPr>
          <w:rStyle w:val="StringTok"/>
        </w:rPr>
        <w:t>"2050"</w:t>
      </w:r>
      <w:r>
        <w:rPr>
          <w:rStyle w:val="NormalTok"/>
        </w:rPr>
        <w:t>],</w:t>
      </w:r>
      <w:r>
        <w:br/>
      </w:r>
      <w:r>
        <w:rPr>
          <w:rStyle w:val="NormalTok"/>
        </w:rPr>
        <w:t xml:space="preserve"> ann_APC_SPAf.q05[</w:t>
      </w:r>
      <w:r>
        <w:rPr>
          <w:rStyle w:val="StringTok"/>
        </w:rPr>
        <w:t>"40"</w:t>
      </w:r>
      <w:r>
        <w:rPr>
          <w:rStyle w:val="NormalTok"/>
        </w:rPr>
        <w:t>,</w:t>
      </w:r>
      <w:r>
        <w:rPr>
          <w:rStyle w:val="StringTok"/>
        </w:rPr>
        <w:t>"2050"</w:t>
      </w:r>
      <w:r>
        <w:rPr>
          <w:rStyle w:val="NormalTok"/>
        </w:rPr>
        <w:t>], ann_APC_SPAf.q05[</w:t>
      </w:r>
      <w:r>
        <w:rPr>
          <w:rStyle w:val="StringTok"/>
        </w:rPr>
        <w:t>"60"</w:t>
      </w:r>
      <w:r>
        <w:rPr>
          <w:rStyle w:val="NormalTok"/>
        </w:rPr>
        <w:t>,</w:t>
      </w:r>
      <w:r>
        <w:rPr>
          <w:rStyle w:val="StringTok"/>
        </w:rPr>
        <w:t>"2050"</w:t>
      </w:r>
      <w:r>
        <w:rPr>
          <w:rStyle w:val="NormalTok"/>
        </w:rPr>
        <w:t>],</w:t>
      </w:r>
      <w:r>
        <w:br/>
      </w:r>
      <w:r>
        <w:rPr>
          <w:rStyle w:val="NormalTok"/>
        </w:rPr>
        <w:t xml:space="preserve"> ann_APC_SPAf.q05[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APC_50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(ann_APC_SPAf.mean[</w:t>
      </w:r>
      <w:r>
        <w:rPr>
          <w:rStyle w:val="StringTok"/>
        </w:rPr>
        <w:t>"0"</w:t>
      </w:r>
      <w:r>
        <w:rPr>
          <w:rStyle w:val="NormalTok"/>
        </w:rPr>
        <w:t>,</w:t>
      </w:r>
      <w:r>
        <w:rPr>
          <w:rStyle w:val="StringTok"/>
        </w:rPr>
        <w:t>"2050"</w:t>
      </w:r>
      <w:r>
        <w:rPr>
          <w:rStyle w:val="NormalTok"/>
        </w:rPr>
        <w:t>], ann_APC_SPAf.mean[</w:t>
      </w:r>
      <w:r>
        <w:rPr>
          <w:rStyle w:val="StringTok"/>
        </w:rPr>
        <w:t>"20"</w:t>
      </w:r>
      <w:r>
        <w:rPr>
          <w:rStyle w:val="NormalTok"/>
        </w:rPr>
        <w:t>,</w:t>
      </w:r>
      <w:r>
        <w:rPr>
          <w:rStyle w:val="StringTok"/>
        </w:rPr>
        <w:t>"2050"</w:t>
      </w:r>
      <w:r>
        <w:rPr>
          <w:rStyle w:val="NormalTok"/>
        </w:rPr>
        <w:t>],</w:t>
      </w:r>
      <w:r>
        <w:br/>
      </w:r>
      <w:r>
        <w:rPr>
          <w:rStyle w:val="NormalTok"/>
        </w:rPr>
        <w:t xml:space="preserve"> ann_APC_SPAf.mean[</w:t>
      </w:r>
      <w:r>
        <w:rPr>
          <w:rStyle w:val="StringTok"/>
        </w:rPr>
        <w:t>"40"</w:t>
      </w:r>
      <w:r>
        <w:rPr>
          <w:rStyle w:val="NormalTok"/>
        </w:rPr>
        <w:t>,</w:t>
      </w:r>
      <w:r>
        <w:rPr>
          <w:rStyle w:val="StringTok"/>
        </w:rPr>
        <w:t>"2050"</w:t>
      </w:r>
      <w:r>
        <w:rPr>
          <w:rStyle w:val="NormalTok"/>
        </w:rPr>
        <w:t>], ann_APC_SPAf.mean[</w:t>
      </w:r>
      <w:r>
        <w:rPr>
          <w:rStyle w:val="StringTok"/>
        </w:rPr>
        <w:t>"60"</w:t>
      </w:r>
      <w:r>
        <w:rPr>
          <w:rStyle w:val="NormalTok"/>
        </w:rPr>
        <w:t>,</w:t>
      </w:r>
      <w:r>
        <w:rPr>
          <w:rStyle w:val="StringTok"/>
        </w:rPr>
        <w:t>"2050"</w:t>
      </w:r>
      <w:r>
        <w:rPr>
          <w:rStyle w:val="NormalTok"/>
        </w:rPr>
        <w:t>],</w:t>
      </w:r>
      <w:r>
        <w:br/>
      </w:r>
      <w:r>
        <w:rPr>
          <w:rStyle w:val="NormalTok"/>
        </w:rPr>
        <w:t xml:space="preserve"> ann_APC_SPAf.mean[</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APC_95 </w:t>
      </w:r>
      <w:r>
        <w:rPr>
          <w:rStyle w:val="OtherTok"/>
        </w:rPr>
        <w:t>&lt;-</w:t>
      </w:r>
      <w:r>
        <w:rPr>
          <w:rStyle w:val="NormalTok"/>
        </w:rPr>
        <w:t xml:space="preserve"> </w:t>
      </w:r>
      <w:r>
        <w:rPr>
          <w:rStyle w:val="FunctionTok"/>
        </w:rPr>
        <w:t>round</w:t>
      </w:r>
      <w:r>
        <w:rPr>
          <w:rStyle w:val="NormalTok"/>
        </w:rPr>
        <w:t>(</w:t>
      </w:r>
      <w:r>
        <w:rPr>
          <w:rStyle w:val="FunctionTok"/>
        </w:rPr>
        <w:t>c</w:t>
      </w:r>
      <w:r>
        <w:rPr>
          <w:rStyle w:val="NormalTok"/>
        </w:rPr>
        <w:t>(ann_APC_SPAf.q95[</w:t>
      </w:r>
      <w:r>
        <w:rPr>
          <w:rStyle w:val="StringTok"/>
        </w:rPr>
        <w:t>"0"</w:t>
      </w:r>
      <w:r>
        <w:rPr>
          <w:rStyle w:val="NormalTok"/>
        </w:rPr>
        <w:t>,</w:t>
      </w:r>
      <w:r>
        <w:rPr>
          <w:rStyle w:val="StringTok"/>
        </w:rPr>
        <w:t>"2050"</w:t>
      </w:r>
      <w:r>
        <w:rPr>
          <w:rStyle w:val="NormalTok"/>
        </w:rPr>
        <w:t>], ann_APC_SPAf.q95[</w:t>
      </w:r>
      <w:r>
        <w:rPr>
          <w:rStyle w:val="StringTok"/>
        </w:rPr>
        <w:t>"20"</w:t>
      </w:r>
      <w:r>
        <w:rPr>
          <w:rStyle w:val="NormalTok"/>
        </w:rPr>
        <w:t>,</w:t>
      </w:r>
      <w:r>
        <w:rPr>
          <w:rStyle w:val="StringTok"/>
        </w:rPr>
        <w:t>"2050"</w:t>
      </w:r>
      <w:r>
        <w:rPr>
          <w:rStyle w:val="NormalTok"/>
        </w:rPr>
        <w:t>],</w:t>
      </w:r>
      <w:r>
        <w:br/>
      </w:r>
      <w:r>
        <w:rPr>
          <w:rStyle w:val="NormalTok"/>
        </w:rPr>
        <w:t xml:space="preserve"> ann_APC_SPAf.q95[</w:t>
      </w:r>
      <w:r>
        <w:rPr>
          <w:rStyle w:val="StringTok"/>
        </w:rPr>
        <w:t>"40"</w:t>
      </w:r>
      <w:r>
        <w:rPr>
          <w:rStyle w:val="NormalTok"/>
        </w:rPr>
        <w:t>,</w:t>
      </w:r>
      <w:r>
        <w:rPr>
          <w:rStyle w:val="StringTok"/>
        </w:rPr>
        <w:t>"2050"</w:t>
      </w:r>
      <w:r>
        <w:rPr>
          <w:rStyle w:val="NormalTok"/>
        </w:rPr>
        <w:t>], ann_APC_SPAf.q95[</w:t>
      </w:r>
      <w:r>
        <w:rPr>
          <w:rStyle w:val="StringTok"/>
        </w:rPr>
        <w:t>"60"</w:t>
      </w:r>
      <w:r>
        <w:rPr>
          <w:rStyle w:val="NormalTok"/>
        </w:rPr>
        <w:t>,</w:t>
      </w:r>
      <w:r>
        <w:rPr>
          <w:rStyle w:val="StringTok"/>
        </w:rPr>
        <w:t>"2050"</w:t>
      </w:r>
      <w:r>
        <w:rPr>
          <w:rStyle w:val="NormalTok"/>
        </w:rPr>
        <w:t>],</w:t>
      </w:r>
      <w:r>
        <w:br/>
      </w:r>
      <w:r>
        <w:rPr>
          <w:rStyle w:val="NormalTok"/>
        </w:rPr>
        <w:t xml:space="preserve"> ann_APC_SPAf.q95[</w:t>
      </w:r>
      <w:r>
        <w:rPr>
          <w:rStyle w:val="StringTok"/>
        </w:rPr>
        <w:t>"80"</w:t>
      </w:r>
      <w:r>
        <w:rPr>
          <w:rStyle w:val="NormalTok"/>
        </w:rPr>
        <w:t>,</w:t>
      </w:r>
      <w:r>
        <w:rPr>
          <w:rStyle w:val="StringTok"/>
        </w:rPr>
        <w:t>"2050"</w:t>
      </w:r>
      <w:r>
        <w:rPr>
          <w:rStyle w:val="NormalTok"/>
        </w:rPr>
        <w:t xml:space="preserve">]), </w:t>
      </w:r>
      <w:r>
        <w:rPr>
          <w:rStyle w:val="DecValTok"/>
        </w:rPr>
        <w:t>2</w:t>
      </w:r>
      <w:r>
        <w:rPr>
          <w:rStyle w:val="NormalTok"/>
        </w:rPr>
        <w:t>)</w:t>
      </w:r>
      <w:r>
        <w:br/>
      </w:r>
      <w:r>
        <w:rPr>
          <w:rStyle w:val="NormalTok"/>
        </w:rPr>
        <w:t xml:space="preserve">ages </w:t>
      </w:r>
      <w:r>
        <w:rPr>
          <w:rStyle w:val="OtherTok"/>
        </w:rPr>
        <w:t>&lt;-</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DecValTok"/>
        </w:rPr>
        <w:t>80</w:t>
      </w:r>
      <w:r>
        <w:rPr>
          <w:rStyle w:val="NormalTok"/>
        </w:rPr>
        <w:t>)</w:t>
      </w:r>
      <w:r>
        <w:br/>
      </w:r>
      <w:r>
        <w:rPr>
          <w:rStyle w:val="NormalTok"/>
        </w:rPr>
        <w:t xml:space="preserve">annuity </w:t>
      </w:r>
      <w:r>
        <w:rPr>
          <w:rStyle w:val="OtherTok"/>
        </w:rPr>
        <w:t>&lt;-</w:t>
      </w:r>
      <w:r>
        <w:rPr>
          <w:rStyle w:val="NormalTok"/>
        </w:rPr>
        <w:t xml:space="preserve"> </w:t>
      </w:r>
      <w:r>
        <w:rPr>
          <w:rStyle w:val="FunctionTok"/>
        </w:rPr>
        <w:t>data.frame</w:t>
      </w:r>
      <w:r>
        <w:rPr>
          <w:rStyle w:val="NormalTok"/>
        </w:rPr>
        <w:t>(LC_05, LC_50, LC_95, PLAT_05, PLAT_50, PLAT_95,</w:t>
      </w:r>
      <w:r>
        <w:br/>
      </w:r>
      <w:r>
        <w:rPr>
          <w:rStyle w:val="NormalTok"/>
        </w:rPr>
        <w:t xml:space="preserve"> APC_05, APC_50, APC_95, ages)</w:t>
      </w:r>
      <w:r>
        <w:br/>
      </w:r>
      <w:r>
        <w:rPr>
          <w:rStyle w:val="FunctionTok"/>
        </w:rPr>
        <w:t>kable</w:t>
      </w:r>
      <w:r>
        <w:rPr>
          <w:rStyle w:val="NormalTok"/>
        </w:rPr>
        <w:t xml:space="preserve">(annuity, </w:t>
      </w:r>
      <w:r>
        <w:rPr>
          <w:rStyle w:val="AttributeTok"/>
        </w:rPr>
        <w:t>format =</w:t>
      </w:r>
      <w:r>
        <w:rPr>
          <w:rStyle w:val="NormalTok"/>
        </w:rPr>
        <w:t xml:space="preserve"> </w:t>
      </w:r>
      <w:r>
        <w:rPr>
          <w:rStyle w:val="StringTok"/>
        </w:rPr>
        <w:t>'pipe'</w:t>
      </w:r>
      <w:r>
        <w:rPr>
          <w:rStyle w:val="NormalTok"/>
        </w:rPr>
        <w:t xml:space="preserve">, </w:t>
      </w:r>
      <w:r>
        <w:rPr>
          <w:rStyle w:val="AttributeTok"/>
        </w:rPr>
        <w:t>align =</w:t>
      </w:r>
      <w:r>
        <w:rPr>
          <w:rStyle w:val="NormalTok"/>
        </w:rPr>
        <w:t xml:space="preserve"> </w:t>
      </w:r>
      <w:r>
        <w:rPr>
          <w:rStyle w:val="StringTok"/>
        </w:rPr>
        <w:t>'r'</w:t>
      </w:r>
      <w:r>
        <w:rPr>
          <w:rStyle w:val="NormalTok"/>
        </w:rPr>
        <w:t>,</w:t>
      </w:r>
      <w:r>
        <w:br/>
      </w:r>
      <w:r>
        <w:rPr>
          <w:rStyle w:val="NormalTok"/>
        </w:rPr>
        <w:t xml:space="preserve"> </w:t>
      </w:r>
      <w:r>
        <w:rPr>
          <w:rStyle w:val="AttributeTok"/>
        </w:rPr>
        <w:t>caption =</w:t>
      </w:r>
      <w:r>
        <w:rPr>
          <w:rStyle w:val="NormalTok"/>
        </w:rPr>
        <w:t xml:space="preserve"> </w:t>
      </w:r>
      <w:r>
        <w:rPr>
          <w:rStyle w:val="StringTok"/>
        </w:rPr>
        <w:t>"Annuity for any age until 2050 (female)"</w:t>
      </w:r>
      <w:r>
        <w:rPr>
          <w:rStyle w:val="NormalTok"/>
        </w:rPr>
        <w:t>)</w:t>
      </w:r>
    </w:p>
    <w:p w14:paraId="4DEF1528" w14:textId="77777777" w:rsidR="00D35A95" w:rsidRDefault="00000000">
      <w:pPr>
        <w:pStyle w:val="TableCaption"/>
      </w:pPr>
      <w:r>
        <w:t>Annuity for any age until 2050 (female)</w:t>
      </w:r>
    </w:p>
    <w:tbl>
      <w:tblPr>
        <w:tblStyle w:val="Table"/>
        <w:tblW w:w="5000" w:type="pct"/>
        <w:tblLayout w:type="fixed"/>
        <w:tblLook w:val="0020" w:firstRow="1" w:lastRow="0" w:firstColumn="0" w:lastColumn="0" w:noHBand="0" w:noVBand="0"/>
      </w:tblPr>
      <w:tblGrid>
        <w:gridCol w:w="898"/>
        <w:gridCol w:w="898"/>
        <w:gridCol w:w="899"/>
        <w:gridCol w:w="1199"/>
        <w:gridCol w:w="1199"/>
        <w:gridCol w:w="1199"/>
        <w:gridCol w:w="1049"/>
        <w:gridCol w:w="1049"/>
        <w:gridCol w:w="1049"/>
        <w:gridCol w:w="749"/>
      </w:tblGrid>
      <w:tr w:rsidR="00D35A95" w14:paraId="7BA988C7" w14:textId="77777777" w:rsidTr="00D35A95">
        <w:trPr>
          <w:cnfStyle w:val="100000000000" w:firstRow="1" w:lastRow="0" w:firstColumn="0" w:lastColumn="0" w:oddVBand="0" w:evenVBand="0" w:oddHBand="0" w:evenHBand="0" w:firstRowFirstColumn="0" w:firstRowLastColumn="0" w:lastRowFirstColumn="0" w:lastRowLastColumn="0"/>
          <w:tblHeader/>
        </w:trPr>
        <w:tc>
          <w:tcPr>
            <w:tcW w:w="698" w:type="dxa"/>
          </w:tcPr>
          <w:p w14:paraId="680B6CEE" w14:textId="77777777" w:rsidR="00D35A95" w:rsidRDefault="00000000">
            <w:pPr>
              <w:pStyle w:val="Compact"/>
              <w:jc w:val="right"/>
            </w:pPr>
            <w:r>
              <w:t>LC_05</w:t>
            </w:r>
          </w:p>
        </w:tc>
        <w:tc>
          <w:tcPr>
            <w:tcW w:w="698" w:type="dxa"/>
          </w:tcPr>
          <w:p w14:paraId="195ED8A8" w14:textId="77777777" w:rsidR="00D35A95" w:rsidRDefault="00000000">
            <w:pPr>
              <w:pStyle w:val="Compact"/>
              <w:jc w:val="right"/>
            </w:pPr>
            <w:r>
              <w:t>LC_50</w:t>
            </w:r>
          </w:p>
        </w:tc>
        <w:tc>
          <w:tcPr>
            <w:tcW w:w="698" w:type="dxa"/>
          </w:tcPr>
          <w:p w14:paraId="66AA519D" w14:textId="77777777" w:rsidR="00D35A95" w:rsidRDefault="00000000">
            <w:pPr>
              <w:pStyle w:val="Compact"/>
              <w:jc w:val="right"/>
            </w:pPr>
            <w:r>
              <w:t>LC_95</w:t>
            </w:r>
          </w:p>
        </w:tc>
        <w:tc>
          <w:tcPr>
            <w:tcW w:w="931" w:type="dxa"/>
          </w:tcPr>
          <w:p w14:paraId="2F09D0CC" w14:textId="77777777" w:rsidR="00D35A95" w:rsidRDefault="00000000">
            <w:pPr>
              <w:pStyle w:val="Compact"/>
              <w:jc w:val="right"/>
            </w:pPr>
            <w:r>
              <w:t>PLAT_05</w:t>
            </w:r>
          </w:p>
        </w:tc>
        <w:tc>
          <w:tcPr>
            <w:tcW w:w="931" w:type="dxa"/>
          </w:tcPr>
          <w:p w14:paraId="269BF701" w14:textId="77777777" w:rsidR="00D35A95" w:rsidRDefault="00000000">
            <w:pPr>
              <w:pStyle w:val="Compact"/>
              <w:jc w:val="right"/>
            </w:pPr>
            <w:r>
              <w:t>PLAT_50</w:t>
            </w:r>
          </w:p>
        </w:tc>
        <w:tc>
          <w:tcPr>
            <w:tcW w:w="931" w:type="dxa"/>
          </w:tcPr>
          <w:p w14:paraId="485FB37C" w14:textId="77777777" w:rsidR="00D35A95" w:rsidRDefault="00000000">
            <w:pPr>
              <w:pStyle w:val="Compact"/>
              <w:jc w:val="right"/>
            </w:pPr>
            <w:r>
              <w:t>PLAT_95</w:t>
            </w:r>
          </w:p>
        </w:tc>
        <w:tc>
          <w:tcPr>
            <w:tcW w:w="815" w:type="dxa"/>
          </w:tcPr>
          <w:p w14:paraId="1A7578E3" w14:textId="77777777" w:rsidR="00D35A95" w:rsidRDefault="00000000">
            <w:pPr>
              <w:pStyle w:val="Compact"/>
              <w:jc w:val="right"/>
            </w:pPr>
            <w:r>
              <w:t>APC_05</w:t>
            </w:r>
          </w:p>
        </w:tc>
        <w:tc>
          <w:tcPr>
            <w:tcW w:w="815" w:type="dxa"/>
          </w:tcPr>
          <w:p w14:paraId="27AB51F7" w14:textId="77777777" w:rsidR="00D35A95" w:rsidRDefault="00000000">
            <w:pPr>
              <w:pStyle w:val="Compact"/>
              <w:jc w:val="right"/>
            </w:pPr>
            <w:r>
              <w:t>APC_50</w:t>
            </w:r>
          </w:p>
        </w:tc>
        <w:tc>
          <w:tcPr>
            <w:tcW w:w="815" w:type="dxa"/>
          </w:tcPr>
          <w:p w14:paraId="72743EBA" w14:textId="77777777" w:rsidR="00D35A95" w:rsidRDefault="00000000">
            <w:pPr>
              <w:pStyle w:val="Compact"/>
              <w:jc w:val="right"/>
            </w:pPr>
            <w:r>
              <w:t>APC_95</w:t>
            </w:r>
          </w:p>
        </w:tc>
        <w:tc>
          <w:tcPr>
            <w:tcW w:w="582" w:type="dxa"/>
          </w:tcPr>
          <w:p w14:paraId="70976924" w14:textId="77777777" w:rsidR="00D35A95" w:rsidRDefault="00000000">
            <w:pPr>
              <w:pStyle w:val="Compact"/>
              <w:jc w:val="right"/>
            </w:pPr>
            <w:r>
              <w:t>ages</w:t>
            </w:r>
          </w:p>
        </w:tc>
      </w:tr>
      <w:tr w:rsidR="00D35A95" w14:paraId="2FEEA125" w14:textId="77777777">
        <w:tc>
          <w:tcPr>
            <w:tcW w:w="698" w:type="dxa"/>
          </w:tcPr>
          <w:p w14:paraId="31F1407E" w14:textId="77777777" w:rsidR="00D35A95" w:rsidRDefault="00000000">
            <w:pPr>
              <w:pStyle w:val="Compact"/>
              <w:jc w:val="right"/>
            </w:pPr>
            <w:r>
              <w:t>41.19</w:t>
            </w:r>
          </w:p>
        </w:tc>
        <w:tc>
          <w:tcPr>
            <w:tcW w:w="698" w:type="dxa"/>
          </w:tcPr>
          <w:p w14:paraId="0F43E18A" w14:textId="77777777" w:rsidR="00D35A95" w:rsidRDefault="00000000">
            <w:pPr>
              <w:pStyle w:val="Compact"/>
              <w:jc w:val="right"/>
            </w:pPr>
            <w:r>
              <w:t>41.46</w:t>
            </w:r>
          </w:p>
        </w:tc>
        <w:tc>
          <w:tcPr>
            <w:tcW w:w="698" w:type="dxa"/>
          </w:tcPr>
          <w:p w14:paraId="3A3034B7" w14:textId="77777777" w:rsidR="00D35A95" w:rsidRDefault="00000000">
            <w:pPr>
              <w:pStyle w:val="Compact"/>
              <w:jc w:val="right"/>
            </w:pPr>
            <w:r>
              <w:t>41.71</w:t>
            </w:r>
          </w:p>
        </w:tc>
        <w:tc>
          <w:tcPr>
            <w:tcW w:w="931" w:type="dxa"/>
          </w:tcPr>
          <w:p w14:paraId="66631231" w14:textId="77777777" w:rsidR="00D35A95" w:rsidRDefault="00000000">
            <w:pPr>
              <w:pStyle w:val="Compact"/>
              <w:jc w:val="right"/>
            </w:pPr>
            <w:r>
              <w:t>40.44</w:t>
            </w:r>
          </w:p>
        </w:tc>
        <w:tc>
          <w:tcPr>
            <w:tcW w:w="931" w:type="dxa"/>
          </w:tcPr>
          <w:p w14:paraId="01BDC71C" w14:textId="77777777" w:rsidR="00D35A95" w:rsidRDefault="00000000">
            <w:pPr>
              <w:pStyle w:val="Compact"/>
              <w:jc w:val="right"/>
            </w:pPr>
            <w:r>
              <w:t>40.98</w:t>
            </w:r>
          </w:p>
        </w:tc>
        <w:tc>
          <w:tcPr>
            <w:tcW w:w="931" w:type="dxa"/>
          </w:tcPr>
          <w:p w14:paraId="688C2076" w14:textId="77777777" w:rsidR="00D35A95" w:rsidRDefault="00000000">
            <w:pPr>
              <w:pStyle w:val="Compact"/>
              <w:jc w:val="right"/>
            </w:pPr>
            <w:r>
              <w:t>41.55</w:t>
            </w:r>
          </w:p>
        </w:tc>
        <w:tc>
          <w:tcPr>
            <w:tcW w:w="815" w:type="dxa"/>
          </w:tcPr>
          <w:p w14:paraId="62C63DE9" w14:textId="77777777" w:rsidR="00D35A95" w:rsidRDefault="00000000">
            <w:pPr>
              <w:pStyle w:val="Compact"/>
              <w:jc w:val="right"/>
            </w:pPr>
            <w:r>
              <w:t>41.36</w:t>
            </w:r>
          </w:p>
        </w:tc>
        <w:tc>
          <w:tcPr>
            <w:tcW w:w="815" w:type="dxa"/>
          </w:tcPr>
          <w:p w14:paraId="6A420BD4" w14:textId="77777777" w:rsidR="00D35A95" w:rsidRDefault="00000000">
            <w:pPr>
              <w:pStyle w:val="Compact"/>
              <w:jc w:val="right"/>
            </w:pPr>
            <w:r>
              <w:t>41.89</w:t>
            </w:r>
          </w:p>
        </w:tc>
        <w:tc>
          <w:tcPr>
            <w:tcW w:w="815" w:type="dxa"/>
          </w:tcPr>
          <w:p w14:paraId="02CCAB59" w14:textId="77777777" w:rsidR="00D35A95" w:rsidRDefault="00000000">
            <w:pPr>
              <w:pStyle w:val="Compact"/>
              <w:jc w:val="right"/>
            </w:pPr>
            <w:r>
              <w:t>42.38</w:t>
            </w:r>
          </w:p>
        </w:tc>
        <w:tc>
          <w:tcPr>
            <w:tcW w:w="582" w:type="dxa"/>
          </w:tcPr>
          <w:p w14:paraId="00D614F5" w14:textId="77777777" w:rsidR="00D35A95" w:rsidRDefault="00000000">
            <w:pPr>
              <w:pStyle w:val="Compact"/>
              <w:jc w:val="right"/>
            </w:pPr>
            <w:r>
              <w:t>0</w:t>
            </w:r>
          </w:p>
        </w:tc>
      </w:tr>
      <w:tr w:rsidR="00D35A95" w14:paraId="6D65C619" w14:textId="77777777">
        <w:tc>
          <w:tcPr>
            <w:tcW w:w="698" w:type="dxa"/>
          </w:tcPr>
          <w:p w14:paraId="70A8E45F" w14:textId="77777777" w:rsidR="00D35A95" w:rsidRDefault="00000000">
            <w:pPr>
              <w:pStyle w:val="Compact"/>
              <w:jc w:val="right"/>
            </w:pPr>
            <w:r>
              <w:t>36.96</w:t>
            </w:r>
          </w:p>
        </w:tc>
        <w:tc>
          <w:tcPr>
            <w:tcW w:w="698" w:type="dxa"/>
          </w:tcPr>
          <w:p w14:paraId="1A4DF8B4" w14:textId="77777777" w:rsidR="00D35A95" w:rsidRDefault="00000000">
            <w:pPr>
              <w:pStyle w:val="Compact"/>
              <w:jc w:val="right"/>
            </w:pPr>
            <w:r>
              <w:t>37.33</w:t>
            </w:r>
          </w:p>
        </w:tc>
        <w:tc>
          <w:tcPr>
            <w:tcW w:w="698" w:type="dxa"/>
          </w:tcPr>
          <w:p w14:paraId="3C4AC7B7" w14:textId="77777777" w:rsidR="00D35A95" w:rsidRDefault="00000000">
            <w:pPr>
              <w:pStyle w:val="Compact"/>
              <w:jc w:val="right"/>
            </w:pPr>
            <w:r>
              <w:t>37.69</w:t>
            </w:r>
          </w:p>
        </w:tc>
        <w:tc>
          <w:tcPr>
            <w:tcW w:w="931" w:type="dxa"/>
          </w:tcPr>
          <w:p w14:paraId="1BDC8569" w14:textId="77777777" w:rsidR="00D35A95" w:rsidRDefault="00000000">
            <w:pPr>
              <w:pStyle w:val="Compact"/>
              <w:jc w:val="right"/>
            </w:pPr>
            <w:r>
              <w:t>35.83</w:t>
            </w:r>
          </w:p>
        </w:tc>
        <w:tc>
          <w:tcPr>
            <w:tcW w:w="931" w:type="dxa"/>
          </w:tcPr>
          <w:p w14:paraId="75F6BD05" w14:textId="77777777" w:rsidR="00D35A95" w:rsidRDefault="00000000">
            <w:pPr>
              <w:pStyle w:val="Compact"/>
              <w:jc w:val="right"/>
            </w:pPr>
            <w:r>
              <w:t>36.64</w:t>
            </w:r>
          </w:p>
        </w:tc>
        <w:tc>
          <w:tcPr>
            <w:tcW w:w="931" w:type="dxa"/>
          </w:tcPr>
          <w:p w14:paraId="15BE6BA5" w14:textId="77777777" w:rsidR="00D35A95" w:rsidRDefault="00000000">
            <w:pPr>
              <w:pStyle w:val="Compact"/>
              <w:jc w:val="right"/>
            </w:pPr>
            <w:r>
              <w:t>37.49</w:t>
            </w:r>
          </w:p>
        </w:tc>
        <w:tc>
          <w:tcPr>
            <w:tcW w:w="815" w:type="dxa"/>
          </w:tcPr>
          <w:p w14:paraId="4534521D" w14:textId="77777777" w:rsidR="00D35A95" w:rsidRDefault="00000000">
            <w:pPr>
              <w:pStyle w:val="Compact"/>
              <w:jc w:val="right"/>
            </w:pPr>
            <w:r>
              <w:t>37.29</w:t>
            </w:r>
          </w:p>
        </w:tc>
        <w:tc>
          <w:tcPr>
            <w:tcW w:w="815" w:type="dxa"/>
          </w:tcPr>
          <w:p w14:paraId="033EECB8" w14:textId="77777777" w:rsidR="00D35A95" w:rsidRDefault="00000000">
            <w:pPr>
              <w:pStyle w:val="Compact"/>
              <w:jc w:val="right"/>
            </w:pPr>
            <w:r>
              <w:t>38.03</w:t>
            </w:r>
          </w:p>
        </w:tc>
        <w:tc>
          <w:tcPr>
            <w:tcW w:w="815" w:type="dxa"/>
          </w:tcPr>
          <w:p w14:paraId="200BFB94" w14:textId="77777777" w:rsidR="00D35A95" w:rsidRDefault="00000000">
            <w:pPr>
              <w:pStyle w:val="Compact"/>
              <w:jc w:val="right"/>
            </w:pPr>
            <w:r>
              <w:t>38.72</w:t>
            </w:r>
          </w:p>
        </w:tc>
        <w:tc>
          <w:tcPr>
            <w:tcW w:w="582" w:type="dxa"/>
          </w:tcPr>
          <w:p w14:paraId="06BF211B" w14:textId="77777777" w:rsidR="00D35A95" w:rsidRDefault="00000000">
            <w:pPr>
              <w:pStyle w:val="Compact"/>
              <w:jc w:val="right"/>
            </w:pPr>
            <w:r>
              <w:t>20</w:t>
            </w:r>
          </w:p>
        </w:tc>
      </w:tr>
      <w:tr w:rsidR="00D35A95" w14:paraId="42BFF3BD" w14:textId="77777777">
        <w:tc>
          <w:tcPr>
            <w:tcW w:w="698" w:type="dxa"/>
          </w:tcPr>
          <w:p w14:paraId="746D9D3F" w14:textId="77777777" w:rsidR="00D35A95" w:rsidRDefault="00000000">
            <w:pPr>
              <w:pStyle w:val="Compact"/>
              <w:jc w:val="right"/>
            </w:pPr>
            <w:r>
              <w:t>30.70</w:t>
            </w:r>
          </w:p>
        </w:tc>
        <w:tc>
          <w:tcPr>
            <w:tcW w:w="698" w:type="dxa"/>
          </w:tcPr>
          <w:p w14:paraId="2C3676F2" w14:textId="77777777" w:rsidR="00D35A95" w:rsidRDefault="00000000">
            <w:pPr>
              <w:pStyle w:val="Compact"/>
              <w:jc w:val="right"/>
            </w:pPr>
            <w:r>
              <w:t>31.24</w:t>
            </w:r>
          </w:p>
        </w:tc>
        <w:tc>
          <w:tcPr>
            <w:tcW w:w="698" w:type="dxa"/>
          </w:tcPr>
          <w:p w14:paraId="407DDB89" w14:textId="77777777" w:rsidR="00D35A95" w:rsidRDefault="00000000">
            <w:pPr>
              <w:pStyle w:val="Compact"/>
              <w:jc w:val="right"/>
            </w:pPr>
            <w:r>
              <w:t>31.75</w:t>
            </w:r>
          </w:p>
        </w:tc>
        <w:tc>
          <w:tcPr>
            <w:tcW w:w="931" w:type="dxa"/>
          </w:tcPr>
          <w:p w14:paraId="375BE465" w14:textId="77777777" w:rsidR="00D35A95" w:rsidRDefault="00000000">
            <w:pPr>
              <w:pStyle w:val="Compact"/>
              <w:jc w:val="right"/>
            </w:pPr>
            <w:r>
              <w:t>28.99</w:t>
            </w:r>
          </w:p>
        </w:tc>
        <w:tc>
          <w:tcPr>
            <w:tcW w:w="931" w:type="dxa"/>
          </w:tcPr>
          <w:p w14:paraId="5B55D76C" w14:textId="77777777" w:rsidR="00D35A95" w:rsidRDefault="00000000">
            <w:pPr>
              <w:pStyle w:val="Compact"/>
              <w:jc w:val="right"/>
            </w:pPr>
            <w:r>
              <w:t>30.19</w:t>
            </w:r>
          </w:p>
        </w:tc>
        <w:tc>
          <w:tcPr>
            <w:tcW w:w="931" w:type="dxa"/>
          </w:tcPr>
          <w:p w14:paraId="0736372F" w14:textId="77777777" w:rsidR="00D35A95" w:rsidRDefault="00000000">
            <w:pPr>
              <w:pStyle w:val="Compact"/>
              <w:jc w:val="right"/>
            </w:pPr>
            <w:r>
              <w:t>31.46</w:t>
            </w:r>
          </w:p>
        </w:tc>
        <w:tc>
          <w:tcPr>
            <w:tcW w:w="815" w:type="dxa"/>
          </w:tcPr>
          <w:p w14:paraId="45EFBD99" w14:textId="77777777" w:rsidR="00D35A95" w:rsidRDefault="00000000">
            <w:pPr>
              <w:pStyle w:val="Compact"/>
              <w:jc w:val="right"/>
            </w:pPr>
            <w:r>
              <w:t>31.15</w:t>
            </w:r>
          </w:p>
        </w:tc>
        <w:tc>
          <w:tcPr>
            <w:tcW w:w="815" w:type="dxa"/>
          </w:tcPr>
          <w:p w14:paraId="194960EA" w14:textId="77777777" w:rsidR="00D35A95" w:rsidRDefault="00000000">
            <w:pPr>
              <w:pStyle w:val="Compact"/>
              <w:jc w:val="right"/>
            </w:pPr>
            <w:r>
              <w:t>32.24</w:t>
            </w:r>
          </w:p>
        </w:tc>
        <w:tc>
          <w:tcPr>
            <w:tcW w:w="815" w:type="dxa"/>
          </w:tcPr>
          <w:p w14:paraId="2F17ABAE" w14:textId="77777777" w:rsidR="00D35A95" w:rsidRDefault="00000000">
            <w:pPr>
              <w:pStyle w:val="Compact"/>
              <w:jc w:val="right"/>
            </w:pPr>
            <w:r>
              <w:t>33.26</w:t>
            </w:r>
          </w:p>
        </w:tc>
        <w:tc>
          <w:tcPr>
            <w:tcW w:w="582" w:type="dxa"/>
          </w:tcPr>
          <w:p w14:paraId="3A21EE4E" w14:textId="77777777" w:rsidR="00D35A95" w:rsidRDefault="00000000">
            <w:pPr>
              <w:pStyle w:val="Compact"/>
              <w:jc w:val="right"/>
            </w:pPr>
            <w:r>
              <w:t>40</w:t>
            </w:r>
          </w:p>
        </w:tc>
      </w:tr>
      <w:tr w:rsidR="00D35A95" w14:paraId="50F88009" w14:textId="77777777">
        <w:tc>
          <w:tcPr>
            <w:tcW w:w="698" w:type="dxa"/>
          </w:tcPr>
          <w:p w14:paraId="58F6657D" w14:textId="77777777" w:rsidR="00D35A95" w:rsidRDefault="00000000">
            <w:pPr>
              <w:pStyle w:val="Compact"/>
              <w:jc w:val="right"/>
            </w:pPr>
            <w:r>
              <w:t>21.88</w:t>
            </w:r>
          </w:p>
        </w:tc>
        <w:tc>
          <w:tcPr>
            <w:tcW w:w="698" w:type="dxa"/>
          </w:tcPr>
          <w:p w14:paraId="7FA03F5A" w14:textId="77777777" w:rsidR="00D35A95" w:rsidRDefault="00000000">
            <w:pPr>
              <w:pStyle w:val="Compact"/>
              <w:jc w:val="right"/>
            </w:pPr>
            <w:r>
              <w:t>22.56</w:t>
            </w:r>
          </w:p>
        </w:tc>
        <w:tc>
          <w:tcPr>
            <w:tcW w:w="698" w:type="dxa"/>
          </w:tcPr>
          <w:p w14:paraId="41AB62D2" w14:textId="77777777" w:rsidR="00D35A95" w:rsidRDefault="00000000">
            <w:pPr>
              <w:pStyle w:val="Compact"/>
              <w:jc w:val="right"/>
            </w:pPr>
            <w:r>
              <w:t>23.22</w:t>
            </w:r>
          </w:p>
        </w:tc>
        <w:tc>
          <w:tcPr>
            <w:tcW w:w="931" w:type="dxa"/>
          </w:tcPr>
          <w:p w14:paraId="66FAE755" w14:textId="77777777" w:rsidR="00D35A95" w:rsidRDefault="00000000">
            <w:pPr>
              <w:pStyle w:val="Compact"/>
              <w:jc w:val="right"/>
            </w:pPr>
            <w:r>
              <w:t>19.05</w:t>
            </w:r>
          </w:p>
        </w:tc>
        <w:tc>
          <w:tcPr>
            <w:tcW w:w="931" w:type="dxa"/>
          </w:tcPr>
          <w:p w14:paraId="428987F0" w14:textId="77777777" w:rsidR="00D35A95" w:rsidRDefault="00000000">
            <w:pPr>
              <w:pStyle w:val="Compact"/>
              <w:jc w:val="right"/>
            </w:pPr>
            <w:r>
              <w:t>20.80</w:t>
            </w:r>
          </w:p>
        </w:tc>
        <w:tc>
          <w:tcPr>
            <w:tcW w:w="931" w:type="dxa"/>
          </w:tcPr>
          <w:p w14:paraId="3130D6C8" w14:textId="77777777" w:rsidR="00D35A95" w:rsidRDefault="00000000">
            <w:pPr>
              <w:pStyle w:val="Compact"/>
              <w:jc w:val="right"/>
            </w:pPr>
            <w:r>
              <w:t>22.63</w:t>
            </w:r>
          </w:p>
        </w:tc>
        <w:tc>
          <w:tcPr>
            <w:tcW w:w="815" w:type="dxa"/>
          </w:tcPr>
          <w:p w14:paraId="39AC9345" w14:textId="77777777" w:rsidR="00D35A95" w:rsidRDefault="00000000">
            <w:pPr>
              <w:pStyle w:val="Compact"/>
              <w:jc w:val="right"/>
            </w:pPr>
            <w:r>
              <w:t>22.21</w:t>
            </w:r>
          </w:p>
        </w:tc>
        <w:tc>
          <w:tcPr>
            <w:tcW w:w="815" w:type="dxa"/>
          </w:tcPr>
          <w:p w14:paraId="2C9A8506" w14:textId="77777777" w:rsidR="00D35A95" w:rsidRDefault="00000000">
            <w:pPr>
              <w:pStyle w:val="Compact"/>
              <w:jc w:val="right"/>
            </w:pPr>
            <w:r>
              <w:t>23.75</w:t>
            </w:r>
          </w:p>
        </w:tc>
        <w:tc>
          <w:tcPr>
            <w:tcW w:w="815" w:type="dxa"/>
          </w:tcPr>
          <w:p w14:paraId="3EEE118B" w14:textId="77777777" w:rsidR="00D35A95" w:rsidRDefault="00000000">
            <w:pPr>
              <w:pStyle w:val="Compact"/>
              <w:jc w:val="right"/>
            </w:pPr>
            <w:r>
              <w:t>25.22</w:t>
            </w:r>
          </w:p>
        </w:tc>
        <w:tc>
          <w:tcPr>
            <w:tcW w:w="582" w:type="dxa"/>
          </w:tcPr>
          <w:p w14:paraId="4E23DD95" w14:textId="77777777" w:rsidR="00D35A95" w:rsidRDefault="00000000">
            <w:pPr>
              <w:pStyle w:val="Compact"/>
              <w:jc w:val="right"/>
            </w:pPr>
            <w:r>
              <w:t>60</w:t>
            </w:r>
          </w:p>
        </w:tc>
      </w:tr>
      <w:tr w:rsidR="00D35A95" w14:paraId="5258DF7D" w14:textId="77777777">
        <w:tc>
          <w:tcPr>
            <w:tcW w:w="698" w:type="dxa"/>
          </w:tcPr>
          <w:p w14:paraId="6854AA1D" w14:textId="77777777" w:rsidR="00D35A95" w:rsidRDefault="00000000">
            <w:pPr>
              <w:pStyle w:val="Compact"/>
              <w:jc w:val="right"/>
            </w:pPr>
            <w:r>
              <w:lastRenderedPageBreak/>
              <w:t>10.07</w:t>
            </w:r>
          </w:p>
        </w:tc>
        <w:tc>
          <w:tcPr>
            <w:tcW w:w="698" w:type="dxa"/>
          </w:tcPr>
          <w:p w14:paraId="130F1A5E" w14:textId="77777777" w:rsidR="00D35A95" w:rsidRDefault="00000000">
            <w:pPr>
              <w:pStyle w:val="Compact"/>
              <w:jc w:val="right"/>
            </w:pPr>
            <w:r>
              <w:t>10.67</w:t>
            </w:r>
          </w:p>
        </w:tc>
        <w:tc>
          <w:tcPr>
            <w:tcW w:w="698" w:type="dxa"/>
          </w:tcPr>
          <w:p w14:paraId="457336FB" w14:textId="77777777" w:rsidR="00D35A95" w:rsidRDefault="00000000">
            <w:pPr>
              <w:pStyle w:val="Compact"/>
              <w:jc w:val="right"/>
            </w:pPr>
            <w:r>
              <w:t>11.28</w:t>
            </w:r>
          </w:p>
        </w:tc>
        <w:tc>
          <w:tcPr>
            <w:tcW w:w="931" w:type="dxa"/>
          </w:tcPr>
          <w:p w14:paraId="701102D0" w14:textId="77777777" w:rsidR="00D35A95" w:rsidRDefault="00000000">
            <w:pPr>
              <w:pStyle w:val="Compact"/>
              <w:jc w:val="right"/>
            </w:pPr>
            <w:r>
              <w:t>6.88</w:t>
            </w:r>
          </w:p>
        </w:tc>
        <w:tc>
          <w:tcPr>
            <w:tcW w:w="931" w:type="dxa"/>
          </w:tcPr>
          <w:p w14:paraId="57A5D847" w14:textId="77777777" w:rsidR="00D35A95" w:rsidRDefault="00000000">
            <w:pPr>
              <w:pStyle w:val="Compact"/>
              <w:jc w:val="right"/>
            </w:pPr>
            <w:r>
              <w:t>8.85</w:t>
            </w:r>
          </w:p>
        </w:tc>
        <w:tc>
          <w:tcPr>
            <w:tcW w:w="931" w:type="dxa"/>
          </w:tcPr>
          <w:p w14:paraId="1066F93B" w14:textId="77777777" w:rsidR="00D35A95" w:rsidRDefault="00000000">
            <w:pPr>
              <w:pStyle w:val="Compact"/>
              <w:jc w:val="right"/>
            </w:pPr>
            <w:r>
              <w:t>11.05</w:t>
            </w:r>
          </w:p>
        </w:tc>
        <w:tc>
          <w:tcPr>
            <w:tcW w:w="815" w:type="dxa"/>
          </w:tcPr>
          <w:p w14:paraId="59741351" w14:textId="77777777" w:rsidR="00D35A95" w:rsidRDefault="00000000">
            <w:pPr>
              <w:pStyle w:val="Compact"/>
              <w:jc w:val="right"/>
            </w:pPr>
            <w:r>
              <w:t>10.40</w:t>
            </w:r>
          </w:p>
        </w:tc>
        <w:tc>
          <w:tcPr>
            <w:tcW w:w="815" w:type="dxa"/>
          </w:tcPr>
          <w:p w14:paraId="5515DDD2" w14:textId="77777777" w:rsidR="00D35A95" w:rsidRDefault="00000000">
            <w:pPr>
              <w:pStyle w:val="Compact"/>
              <w:jc w:val="right"/>
            </w:pPr>
            <w:r>
              <w:t>12.25</w:t>
            </w:r>
          </w:p>
        </w:tc>
        <w:tc>
          <w:tcPr>
            <w:tcW w:w="815" w:type="dxa"/>
          </w:tcPr>
          <w:p w14:paraId="42EBA17F" w14:textId="77777777" w:rsidR="00D35A95" w:rsidRDefault="00000000">
            <w:pPr>
              <w:pStyle w:val="Compact"/>
              <w:jc w:val="right"/>
            </w:pPr>
            <w:r>
              <w:t>14.06</w:t>
            </w:r>
          </w:p>
        </w:tc>
        <w:tc>
          <w:tcPr>
            <w:tcW w:w="582" w:type="dxa"/>
          </w:tcPr>
          <w:p w14:paraId="649F67AA" w14:textId="77777777" w:rsidR="00D35A95" w:rsidRDefault="00000000">
            <w:pPr>
              <w:pStyle w:val="Compact"/>
              <w:jc w:val="right"/>
            </w:pPr>
            <w:r>
              <w:t>80</w:t>
            </w:r>
          </w:p>
        </w:tc>
      </w:tr>
    </w:tbl>
    <w:p w14:paraId="3682AC7B" w14:textId="77777777" w:rsidR="00D35A95" w:rsidRDefault="00000000">
      <w:pPr>
        <w:pStyle w:val="SourceCode"/>
      </w:pPr>
      <w:r>
        <w:rPr>
          <w:rStyle w:val="CommentTok"/>
        </w:rPr>
        <w:t># Caricare i pacchetti necessari</w:t>
      </w:r>
      <w:r>
        <w:br/>
      </w:r>
      <w:r>
        <w:rPr>
          <w:rStyle w:val="FunctionTok"/>
        </w:rPr>
        <w:t>library</w:t>
      </w:r>
      <w:r>
        <w:rPr>
          <w:rStyle w:val="NormalTok"/>
        </w:rPr>
        <w:t>(ggplot2)</w:t>
      </w:r>
      <w:r>
        <w:br/>
      </w:r>
      <w:r>
        <w:rPr>
          <w:rStyle w:val="FunctionTok"/>
        </w:rPr>
        <w:t>library</w:t>
      </w:r>
      <w:r>
        <w:rPr>
          <w:rStyle w:val="NormalTok"/>
        </w:rPr>
        <w:t>(tidyr)</w:t>
      </w:r>
      <w:r>
        <w:br/>
      </w:r>
      <w:r>
        <w:br/>
      </w:r>
      <w:r>
        <w:rPr>
          <w:rStyle w:val="CommentTok"/>
        </w:rPr>
        <w:t># Creare il data frame</w:t>
      </w:r>
      <w:r>
        <w:br/>
      </w:r>
      <w:r>
        <w:rPr>
          <w:rStyle w:val="NormalTok"/>
        </w:rPr>
        <w:t xml:space="preserve">data_m2050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LC_05 =</w:t>
      </w:r>
      <w:r>
        <w:rPr>
          <w:rStyle w:val="NormalTok"/>
        </w:rPr>
        <w:t xml:space="preserve"> </w:t>
      </w:r>
      <w:r>
        <w:rPr>
          <w:rStyle w:val="FunctionTok"/>
        </w:rPr>
        <w:t>c</w:t>
      </w:r>
      <w:r>
        <w:rPr>
          <w:rStyle w:val="NormalTok"/>
        </w:rPr>
        <w:t>(</w:t>
      </w:r>
      <w:r>
        <w:rPr>
          <w:rStyle w:val="FloatTok"/>
        </w:rPr>
        <w:t>39.89</w:t>
      </w:r>
      <w:r>
        <w:rPr>
          <w:rStyle w:val="NormalTok"/>
        </w:rPr>
        <w:t xml:space="preserve">, </w:t>
      </w:r>
      <w:r>
        <w:rPr>
          <w:rStyle w:val="FloatTok"/>
        </w:rPr>
        <w:t>35.06</w:t>
      </w:r>
      <w:r>
        <w:rPr>
          <w:rStyle w:val="NormalTok"/>
        </w:rPr>
        <w:t xml:space="preserve">, </w:t>
      </w:r>
      <w:r>
        <w:rPr>
          <w:rStyle w:val="FloatTok"/>
        </w:rPr>
        <w:t>28.14</w:t>
      </w:r>
      <w:r>
        <w:rPr>
          <w:rStyle w:val="NormalTok"/>
        </w:rPr>
        <w:t xml:space="preserve">, </w:t>
      </w:r>
      <w:r>
        <w:rPr>
          <w:rStyle w:val="FloatTok"/>
        </w:rPr>
        <w:t>18.89</w:t>
      </w:r>
      <w:r>
        <w:rPr>
          <w:rStyle w:val="NormalTok"/>
        </w:rPr>
        <w:t xml:space="preserve">, </w:t>
      </w:r>
      <w:r>
        <w:rPr>
          <w:rStyle w:val="FloatTok"/>
        </w:rPr>
        <w:t>8.25</w:t>
      </w:r>
      <w:r>
        <w:rPr>
          <w:rStyle w:val="NormalTok"/>
        </w:rPr>
        <w:t>),</w:t>
      </w:r>
      <w:r>
        <w:br/>
      </w:r>
      <w:r>
        <w:rPr>
          <w:rStyle w:val="NormalTok"/>
        </w:rPr>
        <w:t xml:space="preserve">  </w:t>
      </w:r>
      <w:r>
        <w:rPr>
          <w:rStyle w:val="AttributeTok"/>
        </w:rPr>
        <w:t>LC_50 =</w:t>
      </w:r>
      <w:r>
        <w:rPr>
          <w:rStyle w:val="NormalTok"/>
        </w:rPr>
        <w:t xml:space="preserve"> </w:t>
      </w:r>
      <w:r>
        <w:rPr>
          <w:rStyle w:val="FunctionTok"/>
        </w:rPr>
        <w:t>c</w:t>
      </w:r>
      <w:r>
        <w:rPr>
          <w:rStyle w:val="NormalTok"/>
        </w:rPr>
        <w:t>(</w:t>
      </w:r>
      <w:r>
        <w:rPr>
          <w:rStyle w:val="FloatTok"/>
        </w:rPr>
        <w:t>40.39</w:t>
      </w:r>
      <w:r>
        <w:rPr>
          <w:rStyle w:val="NormalTok"/>
        </w:rPr>
        <w:t xml:space="preserve">, </w:t>
      </w:r>
      <w:r>
        <w:rPr>
          <w:rStyle w:val="FloatTok"/>
        </w:rPr>
        <w:t>35.76</w:t>
      </w:r>
      <w:r>
        <w:rPr>
          <w:rStyle w:val="NormalTok"/>
        </w:rPr>
        <w:t xml:space="preserve">, </w:t>
      </w:r>
      <w:r>
        <w:rPr>
          <w:rStyle w:val="FloatTok"/>
        </w:rPr>
        <w:t>29.08</w:t>
      </w:r>
      <w:r>
        <w:rPr>
          <w:rStyle w:val="NormalTok"/>
        </w:rPr>
        <w:t xml:space="preserve">, </w:t>
      </w:r>
      <w:r>
        <w:rPr>
          <w:rStyle w:val="FloatTok"/>
        </w:rPr>
        <w:t>20.01</w:t>
      </w:r>
      <w:r>
        <w:rPr>
          <w:rStyle w:val="NormalTok"/>
        </w:rPr>
        <w:t xml:space="preserve">, </w:t>
      </w:r>
      <w:r>
        <w:rPr>
          <w:rStyle w:val="FloatTok"/>
        </w:rPr>
        <w:t>9.01</w:t>
      </w:r>
      <w:r>
        <w:rPr>
          <w:rStyle w:val="NormalTok"/>
        </w:rPr>
        <w:t>),</w:t>
      </w:r>
      <w:r>
        <w:br/>
      </w:r>
      <w:r>
        <w:rPr>
          <w:rStyle w:val="NormalTok"/>
        </w:rPr>
        <w:t xml:space="preserve">  </w:t>
      </w:r>
      <w:r>
        <w:rPr>
          <w:rStyle w:val="AttributeTok"/>
        </w:rPr>
        <w:t>LC_95 =</w:t>
      </w:r>
      <w:r>
        <w:rPr>
          <w:rStyle w:val="NormalTok"/>
        </w:rPr>
        <w:t xml:space="preserve"> </w:t>
      </w:r>
      <w:r>
        <w:rPr>
          <w:rStyle w:val="FunctionTok"/>
        </w:rPr>
        <w:t>c</w:t>
      </w:r>
      <w:r>
        <w:rPr>
          <w:rStyle w:val="NormalTok"/>
        </w:rPr>
        <w:t>(</w:t>
      </w:r>
      <w:r>
        <w:rPr>
          <w:rStyle w:val="FloatTok"/>
        </w:rPr>
        <w:t>40.88</w:t>
      </w:r>
      <w:r>
        <w:rPr>
          <w:rStyle w:val="NormalTok"/>
        </w:rPr>
        <w:t xml:space="preserve">, </w:t>
      </w:r>
      <w:r>
        <w:rPr>
          <w:rStyle w:val="FloatTok"/>
        </w:rPr>
        <w:t>36.47</w:t>
      </w:r>
      <w:r>
        <w:rPr>
          <w:rStyle w:val="NormalTok"/>
        </w:rPr>
        <w:t xml:space="preserve">, </w:t>
      </w:r>
      <w:r>
        <w:rPr>
          <w:rStyle w:val="FloatTok"/>
        </w:rPr>
        <w:t>30.05</w:t>
      </w:r>
      <w:r>
        <w:rPr>
          <w:rStyle w:val="NormalTok"/>
        </w:rPr>
        <w:t xml:space="preserve">, </w:t>
      </w:r>
      <w:r>
        <w:rPr>
          <w:rStyle w:val="FloatTok"/>
        </w:rPr>
        <w:t>21.18</w:t>
      </w:r>
      <w:r>
        <w:rPr>
          <w:rStyle w:val="NormalTok"/>
        </w:rPr>
        <w:t xml:space="preserve">, </w:t>
      </w:r>
      <w:r>
        <w:rPr>
          <w:rStyle w:val="FloatTok"/>
        </w:rPr>
        <w:t>9.84</w:t>
      </w:r>
      <w:r>
        <w:rPr>
          <w:rStyle w:val="NormalTok"/>
        </w:rPr>
        <w:t>),</w:t>
      </w:r>
      <w:r>
        <w:br/>
      </w:r>
      <w:r>
        <w:rPr>
          <w:rStyle w:val="NormalTok"/>
        </w:rPr>
        <w:t xml:space="preserve">  </w:t>
      </w:r>
      <w:r>
        <w:rPr>
          <w:rStyle w:val="AttributeTok"/>
        </w:rPr>
        <w:t>PLAT_05 =</w:t>
      </w:r>
      <w:r>
        <w:rPr>
          <w:rStyle w:val="NormalTok"/>
        </w:rPr>
        <w:t xml:space="preserve"> </w:t>
      </w:r>
      <w:r>
        <w:rPr>
          <w:rStyle w:val="FunctionTok"/>
        </w:rPr>
        <w:t>c</w:t>
      </w:r>
      <w:r>
        <w:rPr>
          <w:rStyle w:val="NormalTok"/>
        </w:rPr>
        <w:t>(</w:t>
      </w:r>
      <w:r>
        <w:rPr>
          <w:rStyle w:val="FloatTok"/>
        </w:rPr>
        <w:t>39.02</w:t>
      </w:r>
      <w:r>
        <w:rPr>
          <w:rStyle w:val="NormalTok"/>
        </w:rPr>
        <w:t xml:space="preserve">, </w:t>
      </w:r>
      <w:r>
        <w:rPr>
          <w:rStyle w:val="FloatTok"/>
        </w:rPr>
        <w:t>33.77</w:t>
      </w:r>
      <w:r>
        <w:rPr>
          <w:rStyle w:val="NormalTok"/>
        </w:rPr>
        <w:t xml:space="preserve">, </w:t>
      </w:r>
      <w:r>
        <w:rPr>
          <w:rStyle w:val="FloatTok"/>
        </w:rPr>
        <w:t>26.01</w:t>
      </w:r>
      <w:r>
        <w:rPr>
          <w:rStyle w:val="NormalTok"/>
        </w:rPr>
        <w:t xml:space="preserve">, </w:t>
      </w:r>
      <w:r>
        <w:rPr>
          <w:rStyle w:val="FloatTok"/>
        </w:rPr>
        <w:t>14.92</w:t>
      </w:r>
      <w:r>
        <w:rPr>
          <w:rStyle w:val="NormalTok"/>
        </w:rPr>
        <w:t xml:space="preserve">, </w:t>
      </w:r>
      <w:r>
        <w:rPr>
          <w:rStyle w:val="FloatTok"/>
        </w:rPr>
        <w:t>4.02</w:t>
      </w:r>
      <w:r>
        <w:rPr>
          <w:rStyle w:val="NormalTok"/>
        </w:rPr>
        <w:t>),</w:t>
      </w:r>
      <w:r>
        <w:br/>
      </w:r>
      <w:r>
        <w:rPr>
          <w:rStyle w:val="NormalTok"/>
        </w:rPr>
        <w:t xml:space="preserve">  </w:t>
      </w:r>
      <w:r>
        <w:rPr>
          <w:rStyle w:val="AttributeTok"/>
        </w:rPr>
        <w:t>PLAT_50 =</w:t>
      </w:r>
      <w:r>
        <w:rPr>
          <w:rStyle w:val="NormalTok"/>
        </w:rPr>
        <w:t xml:space="preserve"> </w:t>
      </w:r>
      <w:r>
        <w:rPr>
          <w:rStyle w:val="FunctionTok"/>
        </w:rPr>
        <w:t>c</w:t>
      </w:r>
      <w:r>
        <w:rPr>
          <w:rStyle w:val="NormalTok"/>
        </w:rPr>
        <w:t>(</w:t>
      </w:r>
      <w:r>
        <w:rPr>
          <w:rStyle w:val="FloatTok"/>
        </w:rPr>
        <w:t>40.05</w:t>
      </w:r>
      <w:r>
        <w:rPr>
          <w:rStyle w:val="NormalTok"/>
        </w:rPr>
        <w:t xml:space="preserve">, </w:t>
      </w:r>
      <w:r>
        <w:rPr>
          <w:rStyle w:val="FloatTok"/>
        </w:rPr>
        <w:t>35.28</w:t>
      </w:r>
      <w:r>
        <w:rPr>
          <w:rStyle w:val="NormalTok"/>
        </w:rPr>
        <w:t xml:space="preserve">, </w:t>
      </w:r>
      <w:r>
        <w:rPr>
          <w:rStyle w:val="FloatTok"/>
        </w:rPr>
        <w:t>28.23</w:t>
      </w:r>
      <w:r>
        <w:rPr>
          <w:rStyle w:val="NormalTok"/>
        </w:rPr>
        <w:t xml:space="preserve">, </w:t>
      </w:r>
      <w:r>
        <w:rPr>
          <w:rStyle w:val="FloatTok"/>
        </w:rPr>
        <w:t>18.07</w:t>
      </w:r>
      <w:r>
        <w:rPr>
          <w:rStyle w:val="NormalTok"/>
        </w:rPr>
        <w:t xml:space="preserve">, </w:t>
      </w:r>
      <w:r>
        <w:rPr>
          <w:rStyle w:val="FloatTok"/>
        </w:rPr>
        <w:t>6.57</w:t>
      </w:r>
      <w:r>
        <w:rPr>
          <w:rStyle w:val="NormalTok"/>
        </w:rPr>
        <w:t>),</w:t>
      </w:r>
      <w:r>
        <w:br/>
      </w:r>
      <w:r>
        <w:rPr>
          <w:rStyle w:val="NormalTok"/>
        </w:rPr>
        <w:t xml:space="preserve">  </w:t>
      </w:r>
      <w:r>
        <w:rPr>
          <w:rStyle w:val="AttributeTok"/>
        </w:rPr>
        <w:t>PLAT_95 =</w:t>
      </w:r>
      <w:r>
        <w:rPr>
          <w:rStyle w:val="NormalTok"/>
        </w:rPr>
        <w:t xml:space="preserve"> </w:t>
      </w:r>
      <w:r>
        <w:rPr>
          <w:rStyle w:val="FunctionTok"/>
        </w:rPr>
        <w:t>c</w:t>
      </w:r>
      <w:r>
        <w:rPr>
          <w:rStyle w:val="NormalTok"/>
        </w:rPr>
        <w:t>(</w:t>
      </w:r>
      <w:r>
        <w:rPr>
          <w:rStyle w:val="FloatTok"/>
        </w:rPr>
        <w:t>41.10</w:t>
      </w:r>
      <w:r>
        <w:rPr>
          <w:rStyle w:val="NormalTok"/>
        </w:rPr>
        <w:t xml:space="preserve">, </w:t>
      </w:r>
      <w:r>
        <w:rPr>
          <w:rStyle w:val="FloatTok"/>
        </w:rPr>
        <w:t>36.83</w:t>
      </w:r>
      <w:r>
        <w:rPr>
          <w:rStyle w:val="NormalTok"/>
        </w:rPr>
        <w:t xml:space="preserve">, </w:t>
      </w:r>
      <w:r>
        <w:rPr>
          <w:rStyle w:val="FloatTok"/>
        </w:rPr>
        <w:t>30.50</w:t>
      </w:r>
      <w:r>
        <w:rPr>
          <w:rStyle w:val="NormalTok"/>
        </w:rPr>
        <w:t xml:space="preserve">, </w:t>
      </w:r>
      <w:r>
        <w:rPr>
          <w:rStyle w:val="FloatTok"/>
        </w:rPr>
        <w:t>21.30</w:t>
      </w:r>
      <w:r>
        <w:rPr>
          <w:rStyle w:val="NormalTok"/>
        </w:rPr>
        <w:t xml:space="preserve">, </w:t>
      </w:r>
      <w:r>
        <w:rPr>
          <w:rStyle w:val="FloatTok"/>
        </w:rPr>
        <w:t>9.89</w:t>
      </w:r>
      <w:r>
        <w:rPr>
          <w:rStyle w:val="NormalTok"/>
        </w:rPr>
        <w:t>),</w:t>
      </w:r>
      <w:r>
        <w:br/>
      </w:r>
      <w:r>
        <w:rPr>
          <w:rStyle w:val="NormalTok"/>
        </w:rPr>
        <w:t xml:space="preserve">  </w:t>
      </w:r>
      <w:r>
        <w:rPr>
          <w:rStyle w:val="AttributeTok"/>
        </w:rPr>
        <w:t>APC_05 =</w:t>
      </w:r>
      <w:r>
        <w:rPr>
          <w:rStyle w:val="NormalTok"/>
        </w:rPr>
        <w:t xml:space="preserve"> </w:t>
      </w:r>
      <w:r>
        <w:rPr>
          <w:rStyle w:val="FunctionTok"/>
        </w:rPr>
        <w:t>c</w:t>
      </w:r>
      <w:r>
        <w:rPr>
          <w:rStyle w:val="NormalTok"/>
        </w:rPr>
        <w:t>(</w:t>
      </w:r>
      <w:r>
        <w:rPr>
          <w:rStyle w:val="FloatTok"/>
        </w:rPr>
        <w:t>40.13</w:t>
      </w:r>
      <w:r>
        <w:rPr>
          <w:rStyle w:val="NormalTok"/>
        </w:rPr>
        <w:t xml:space="preserve">, </w:t>
      </w:r>
      <w:r>
        <w:rPr>
          <w:rStyle w:val="FloatTok"/>
        </w:rPr>
        <w:t>35.58</w:t>
      </w:r>
      <w:r>
        <w:rPr>
          <w:rStyle w:val="NormalTok"/>
        </w:rPr>
        <w:t xml:space="preserve">, </w:t>
      </w:r>
      <w:r>
        <w:rPr>
          <w:rStyle w:val="FloatTok"/>
        </w:rPr>
        <w:t>28.68</w:t>
      </w:r>
      <w:r>
        <w:rPr>
          <w:rStyle w:val="NormalTok"/>
        </w:rPr>
        <w:t xml:space="preserve">, </w:t>
      </w:r>
      <w:r>
        <w:rPr>
          <w:rStyle w:val="FloatTok"/>
        </w:rPr>
        <w:t>18.82</w:t>
      </w:r>
      <w:r>
        <w:rPr>
          <w:rStyle w:val="NormalTok"/>
        </w:rPr>
        <w:t xml:space="preserve">, </w:t>
      </w:r>
      <w:r>
        <w:rPr>
          <w:rStyle w:val="FloatTok"/>
        </w:rPr>
        <w:t>7.32</w:t>
      </w:r>
      <w:r>
        <w:rPr>
          <w:rStyle w:val="NormalTok"/>
        </w:rPr>
        <w:t>),</w:t>
      </w:r>
      <w:r>
        <w:br/>
      </w:r>
      <w:r>
        <w:rPr>
          <w:rStyle w:val="NormalTok"/>
        </w:rPr>
        <w:t xml:space="preserve">  </w:t>
      </w:r>
      <w:r>
        <w:rPr>
          <w:rStyle w:val="AttributeTok"/>
        </w:rPr>
        <w:t>APC_50 =</w:t>
      </w:r>
      <w:r>
        <w:rPr>
          <w:rStyle w:val="NormalTok"/>
        </w:rPr>
        <w:t xml:space="preserve"> </w:t>
      </w:r>
      <w:r>
        <w:rPr>
          <w:rStyle w:val="FunctionTok"/>
        </w:rPr>
        <w:t>c</w:t>
      </w:r>
      <w:r>
        <w:rPr>
          <w:rStyle w:val="NormalTok"/>
        </w:rPr>
        <w:t>(</w:t>
      </w:r>
      <w:r>
        <w:rPr>
          <w:rStyle w:val="FloatTok"/>
        </w:rPr>
        <w:t>41.07</w:t>
      </w:r>
      <w:r>
        <w:rPr>
          <w:rStyle w:val="NormalTok"/>
        </w:rPr>
        <w:t xml:space="preserve">, </w:t>
      </w:r>
      <w:r>
        <w:rPr>
          <w:rStyle w:val="FloatTok"/>
        </w:rPr>
        <w:t>36.85</w:t>
      </w:r>
      <w:r>
        <w:rPr>
          <w:rStyle w:val="NormalTok"/>
        </w:rPr>
        <w:t xml:space="preserve">, </w:t>
      </w:r>
      <w:r>
        <w:rPr>
          <w:rStyle w:val="FloatTok"/>
        </w:rPr>
        <w:t>30.53</w:t>
      </w:r>
      <w:r>
        <w:rPr>
          <w:rStyle w:val="NormalTok"/>
        </w:rPr>
        <w:t xml:space="preserve">, </w:t>
      </w:r>
      <w:r>
        <w:rPr>
          <w:rStyle w:val="FloatTok"/>
        </w:rPr>
        <w:t>21.36</w:t>
      </w:r>
      <w:r>
        <w:rPr>
          <w:rStyle w:val="NormalTok"/>
        </w:rPr>
        <w:t xml:space="preserve">, </w:t>
      </w:r>
      <w:r>
        <w:rPr>
          <w:rStyle w:val="FloatTok"/>
        </w:rPr>
        <w:t>9.84</w:t>
      </w:r>
      <w:r>
        <w:rPr>
          <w:rStyle w:val="NormalTok"/>
        </w:rPr>
        <w:t>),</w:t>
      </w:r>
      <w:r>
        <w:br/>
      </w:r>
      <w:r>
        <w:rPr>
          <w:rStyle w:val="NormalTok"/>
        </w:rPr>
        <w:t xml:space="preserve">  </w:t>
      </w:r>
      <w:r>
        <w:rPr>
          <w:rStyle w:val="AttributeTok"/>
        </w:rPr>
        <w:t>APC_95 =</w:t>
      </w:r>
      <w:r>
        <w:rPr>
          <w:rStyle w:val="NormalTok"/>
        </w:rPr>
        <w:t xml:space="preserve"> </w:t>
      </w:r>
      <w:r>
        <w:rPr>
          <w:rStyle w:val="FunctionTok"/>
        </w:rPr>
        <w:t>c</w:t>
      </w:r>
      <w:r>
        <w:rPr>
          <w:rStyle w:val="NormalTok"/>
        </w:rPr>
        <w:t>(</w:t>
      </w:r>
      <w:r>
        <w:rPr>
          <w:rStyle w:val="FloatTok"/>
        </w:rPr>
        <w:t>41.88</w:t>
      </w:r>
      <w:r>
        <w:rPr>
          <w:rStyle w:val="NormalTok"/>
        </w:rPr>
        <w:t xml:space="preserve">, </w:t>
      </w:r>
      <w:r>
        <w:rPr>
          <w:rStyle w:val="FloatTok"/>
        </w:rPr>
        <w:t>38.04</w:t>
      </w:r>
      <w:r>
        <w:rPr>
          <w:rStyle w:val="NormalTok"/>
        </w:rPr>
        <w:t xml:space="preserve">, </w:t>
      </w:r>
      <w:r>
        <w:rPr>
          <w:rStyle w:val="FloatTok"/>
        </w:rPr>
        <w:t>32.26</w:t>
      </w:r>
      <w:r>
        <w:rPr>
          <w:rStyle w:val="NormalTok"/>
        </w:rPr>
        <w:t xml:space="preserve">, </w:t>
      </w:r>
      <w:r>
        <w:rPr>
          <w:rStyle w:val="FloatTok"/>
        </w:rPr>
        <w:t>23.80</w:t>
      </w:r>
      <w:r>
        <w:rPr>
          <w:rStyle w:val="NormalTok"/>
        </w:rPr>
        <w:t xml:space="preserve">, </w:t>
      </w:r>
      <w:r>
        <w:rPr>
          <w:rStyle w:val="FloatTok"/>
        </w:rPr>
        <w:t>12.56</w:t>
      </w:r>
      <w:r>
        <w:rPr>
          <w:rStyle w:val="NormalTok"/>
        </w:rPr>
        <w:t>),</w:t>
      </w:r>
      <w:r>
        <w:br/>
      </w:r>
      <w:r>
        <w:rPr>
          <w:rStyle w:val="NormalTok"/>
        </w:rPr>
        <w:t xml:space="preserve">  </w:t>
      </w:r>
      <w:r>
        <w:rPr>
          <w:rStyle w:val="AttributeTok"/>
        </w:rPr>
        <w:t>ages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DecValTok"/>
        </w:rPr>
        <w:t>80</w:t>
      </w:r>
      <w:r>
        <w:rPr>
          <w:rStyle w:val="NormalTok"/>
        </w:rPr>
        <w:t>)</w:t>
      </w:r>
      <w:r>
        <w:br/>
      </w:r>
      <w:r>
        <w:rPr>
          <w:rStyle w:val="NormalTok"/>
        </w:rPr>
        <w:t>)</w:t>
      </w:r>
      <w:r>
        <w:br/>
      </w:r>
      <w:r>
        <w:br/>
      </w:r>
      <w:r>
        <w:rPr>
          <w:rStyle w:val="CommentTok"/>
        </w:rPr>
        <w:t># Riorganizzare il data frame per ggplot</w:t>
      </w:r>
      <w:r>
        <w:br/>
      </w:r>
      <w:r>
        <w:rPr>
          <w:rStyle w:val="NormalTok"/>
        </w:rPr>
        <w:t xml:space="preserve">df_long_2050 </w:t>
      </w:r>
      <w:r>
        <w:rPr>
          <w:rStyle w:val="OtherTok"/>
        </w:rPr>
        <w:t>&lt;-</w:t>
      </w:r>
      <w:r>
        <w:rPr>
          <w:rStyle w:val="NormalTok"/>
        </w:rPr>
        <w:t xml:space="preserve"> data_m2050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SpecialCharTok"/>
        </w:rPr>
        <w:t>-</w:t>
      </w:r>
      <w:r>
        <w:rPr>
          <w:rStyle w:val="NormalTok"/>
        </w:rPr>
        <w:t xml:space="preserve">ages, </w:t>
      </w:r>
      <w:r>
        <w:rPr>
          <w:rStyle w:val="AttributeTok"/>
        </w:rPr>
        <w:t>names_to =</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"percentile"</w:t>
      </w:r>
      <w:r>
        <w:rPr>
          <w:rStyle w:val="NormalTok"/>
        </w:rPr>
        <w:t xml:space="preserve">), </w:t>
      </w:r>
      <w:r>
        <w:rPr>
          <w:rStyle w:val="AttributeTok"/>
        </w:rPr>
        <w:t>names_sep =</w:t>
      </w:r>
      <w:r>
        <w:rPr>
          <w:rStyle w:val="NormalTok"/>
        </w:rPr>
        <w:t xml:space="preserve"> </w:t>
      </w:r>
      <w:r>
        <w:rPr>
          <w:rStyle w:val="StringTok"/>
        </w:rPr>
        <w:t>"_"</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percentile, </w:t>
      </w:r>
      <w:r>
        <w:rPr>
          <w:rStyle w:val="AttributeTok"/>
        </w:rPr>
        <w:t>values_from =</w:t>
      </w:r>
      <w:r>
        <w:rPr>
          <w:rStyle w:val="NormalTok"/>
        </w:rPr>
        <w:t xml:space="preserve"> value)</w:t>
      </w:r>
      <w:r>
        <w:br/>
      </w:r>
      <w:r>
        <w:br/>
      </w:r>
      <w:r>
        <w:rPr>
          <w:rStyle w:val="CommentTok"/>
        </w:rPr>
        <w:t># Creare il grafico</w:t>
      </w:r>
      <w:r>
        <w:br/>
      </w:r>
      <w:r>
        <w:rPr>
          <w:rStyle w:val="FunctionTok"/>
        </w:rPr>
        <w:t>ggplot</w:t>
      </w:r>
      <w:r>
        <w:rPr>
          <w:rStyle w:val="NormalTok"/>
        </w:rPr>
        <w:t xml:space="preserve">(df_long_2050, </w:t>
      </w:r>
      <w:r>
        <w:rPr>
          <w:rStyle w:val="FunctionTok"/>
        </w:rPr>
        <w:t>aes</w:t>
      </w:r>
      <w:r>
        <w:rPr>
          <w:rStyle w:val="NormalTok"/>
        </w:rPr>
        <w:t>(</w:t>
      </w:r>
      <w:r>
        <w:rPr>
          <w:rStyle w:val="AttributeTok"/>
        </w:rPr>
        <w:t>x =</w:t>
      </w:r>
      <w:r>
        <w:rPr>
          <w:rStyle w:val="NormalTok"/>
        </w:rPr>
        <w:t xml:space="preserve"> ages, </w:t>
      </w:r>
      <w:r>
        <w:rPr>
          <w:rStyle w:val="AttributeTok"/>
        </w:rPr>
        <w:t>y =</w:t>
      </w:r>
      <w:r>
        <w:rPr>
          <w:rStyle w:val="NormalTok"/>
        </w:rPr>
        <w:t xml:space="preserve"> </w:t>
      </w:r>
      <w:r>
        <w:rPr>
          <w:rStyle w:val="StringTok"/>
        </w:rPr>
        <w:t>`</w:t>
      </w:r>
      <w:r>
        <w:rPr>
          <w:rStyle w:val="AttributeTok"/>
        </w:rPr>
        <w:t>50</w:t>
      </w:r>
      <w:r>
        <w:rPr>
          <w:rStyle w:val="StringTok"/>
        </w:rPr>
        <w:t>`</w:t>
      </w:r>
      <w:r>
        <w:rPr>
          <w:rStyle w:val="NormalTok"/>
        </w:rPr>
        <w:t xml:space="preserve">, </w:t>
      </w:r>
      <w:r>
        <w:rPr>
          <w:rStyle w:val="AttributeTok"/>
        </w:rPr>
        <w:t>color =</w:t>
      </w:r>
      <w:r>
        <w:rPr>
          <w:rStyle w:val="NormalTok"/>
        </w:rPr>
        <w:t xml:space="preserve"> model)) </w:t>
      </w:r>
      <w:r>
        <w:rPr>
          <w:rStyle w:val="SpecialCharTok"/>
        </w:rPr>
        <w:t>+</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w:t>
      </w:r>
      <w:r>
        <w:rPr>
          <w:rStyle w:val="StringTok"/>
        </w:rPr>
        <w:t>`</w:t>
      </w:r>
      <w:r>
        <w:rPr>
          <w:rStyle w:val="AttributeTok"/>
        </w:rPr>
        <w:t>05</w:t>
      </w:r>
      <w:r>
        <w:rPr>
          <w:rStyle w:val="StringTok"/>
        </w:rPr>
        <w:t>`</w:t>
      </w:r>
      <w:r>
        <w:rPr>
          <w:rStyle w:val="NormalTok"/>
        </w:rPr>
        <w:t xml:space="preserve">, </w:t>
      </w:r>
      <w:r>
        <w:rPr>
          <w:rStyle w:val="AttributeTok"/>
        </w:rPr>
        <w:t>ymax =</w:t>
      </w:r>
      <w:r>
        <w:rPr>
          <w:rStyle w:val="NormalTok"/>
        </w:rPr>
        <w:t xml:space="preserve"> </w:t>
      </w:r>
      <w:r>
        <w:rPr>
          <w:rStyle w:val="StringTok"/>
        </w:rPr>
        <w:t>`</w:t>
      </w:r>
      <w:r>
        <w:rPr>
          <w:rStyle w:val="AttributeTok"/>
        </w:rPr>
        <w:t>95</w:t>
      </w:r>
      <w:r>
        <w:rPr>
          <w:rStyle w:val="StringTok"/>
        </w:rPr>
        <w:t>`</w:t>
      </w:r>
      <w:r>
        <w:rPr>
          <w:rStyle w:val="NormalTok"/>
        </w:rPr>
        <w:t xml:space="preserve">, </w:t>
      </w:r>
      <w:r>
        <w:rPr>
          <w:rStyle w:val="AttributeTok"/>
        </w:rPr>
        <w:t>fill =</w:t>
      </w:r>
      <w:r>
        <w:rPr>
          <w:rStyle w:val="NormalTok"/>
        </w:rPr>
        <w:t xml:space="preserve"> model),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"Rendite Annuue Attese per 65enni maschi"</w:t>
      </w:r>
      <w:r>
        <w:rPr>
          <w:rStyle w:val="NormalTok"/>
        </w:rPr>
        <w:t>,</w:t>
      </w:r>
      <w:r>
        <w:br/>
      </w:r>
      <w:r>
        <w:rPr>
          <w:rStyle w:val="NormalTok"/>
        </w:rPr>
        <w:t xml:space="preserve">       </w:t>
      </w:r>
      <w:r>
        <w:rPr>
          <w:rStyle w:val="AttributeTok"/>
        </w:rPr>
        <w:t>x =</w:t>
      </w:r>
      <w:r>
        <w:rPr>
          <w:rStyle w:val="NormalTok"/>
        </w:rPr>
        <w:t xml:space="preserve"> </w:t>
      </w:r>
      <w:r>
        <w:rPr>
          <w:rStyle w:val="StringTok"/>
        </w:rPr>
        <w:t>"Età"</w:t>
      </w:r>
      <w:r>
        <w:rPr>
          <w:rStyle w:val="NormalTok"/>
        </w:rPr>
        <w:t xml:space="preserve">, </w:t>
      </w:r>
      <w:r>
        <w:rPr>
          <w:rStyle w:val="AttributeTok"/>
        </w:rPr>
        <w:t>y =</w:t>
      </w:r>
      <w:r>
        <w:rPr>
          <w:rStyle w:val="NormalTok"/>
        </w:rPr>
        <w:t xml:space="preserve"> </w:t>
      </w:r>
      <w:r>
        <w:rPr>
          <w:rStyle w:val="StringTok"/>
        </w:rPr>
        <w:t>"Rendita Annuua Attesa"</w:t>
      </w:r>
      <w:r>
        <w:rPr>
          <w:rStyle w:val="NormalTok"/>
        </w:rPr>
        <w:t>,</w:t>
      </w:r>
      <w:r>
        <w:br/>
      </w:r>
      <w:r>
        <w:rPr>
          <w:rStyle w:val="NormalTok"/>
        </w:rPr>
        <w:t xml:space="preserve">       </w:t>
      </w:r>
      <w:r>
        <w:rPr>
          <w:rStyle w:val="AttributeTok"/>
        </w:rPr>
        <w:t>color =</w:t>
      </w:r>
      <w:r>
        <w:rPr>
          <w:rStyle w:val="NormalTok"/>
        </w:rPr>
        <w:t xml:space="preserve"> </w:t>
      </w:r>
      <w:r>
        <w:rPr>
          <w:rStyle w:val="StringTok"/>
        </w:rPr>
        <w:t>"Modello"</w:t>
      </w:r>
      <w:r>
        <w:rPr>
          <w:rStyle w:val="NormalTok"/>
        </w:rPr>
        <w:t xml:space="preserve">, </w:t>
      </w:r>
      <w:r>
        <w:rPr>
          <w:rStyle w:val="AttributeTok"/>
        </w:rPr>
        <w:t>fill =</w:t>
      </w:r>
      <w:r>
        <w:rPr>
          <w:rStyle w:val="NormalTok"/>
        </w:rPr>
        <w:t xml:space="preserve"> </w:t>
      </w:r>
      <w:r>
        <w:rPr>
          <w:rStyle w:val="StringTok"/>
        </w:rPr>
        <w:t>"Modello"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E1FBE01" w14:textId="77777777" w:rsidR="00D35A95" w:rsidRDefault="00000000">
      <w:pPr>
        <w:pStyle w:val="FirstParagraph"/>
      </w:pPr>
      <w:r>
        <w:rPr>
          <w:noProof/>
        </w:rPr>
        <w:lastRenderedPageBreak/>
        <w:drawing>
          <wp:inline distT="0" distB="0" distL="0" distR="0" wp14:anchorId="0CCE7FAD" wp14:editId="6904C977">
            <wp:extent cx="4620126" cy="3696101"/>
            <wp:effectExtent l="0" t="0" r="0" b="0"/>
            <wp:docPr id="272" name="Picture"/>
            <wp:cNvGraphicFramePr/>
            <a:graphic xmlns:a="http://schemas.openxmlformats.org/drawingml/2006/main">
              <a:graphicData uri="http://schemas.openxmlformats.org/drawingml/2006/picture">
                <pic:pic xmlns:pic="http://schemas.openxmlformats.org/drawingml/2006/picture">
                  <pic:nvPicPr>
                    <pic:cNvPr id="273" name="Picture" descr="Progetto-RMD-spagna_files/figure-docx/graph_m%20Ann.%202050-1.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14:paraId="32C9059B" w14:textId="77777777" w:rsidR="00D35A95" w:rsidRDefault="00000000">
      <w:pPr>
        <w:pStyle w:val="SourceCode"/>
      </w:pPr>
      <w:r>
        <w:rPr>
          <w:rStyle w:val="CommentTok"/>
        </w:rPr>
        <w:t># Caricare i pacchetti necessari</w:t>
      </w:r>
      <w:r>
        <w:br/>
      </w:r>
      <w:r>
        <w:rPr>
          <w:rStyle w:val="FunctionTok"/>
        </w:rPr>
        <w:t>library</w:t>
      </w:r>
      <w:r>
        <w:rPr>
          <w:rStyle w:val="NormalTok"/>
        </w:rPr>
        <w:t>(ggplot2)</w:t>
      </w:r>
      <w:r>
        <w:br/>
      </w:r>
      <w:r>
        <w:rPr>
          <w:rStyle w:val="FunctionTok"/>
        </w:rPr>
        <w:t>library</w:t>
      </w:r>
      <w:r>
        <w:rPr>
          <w:rStyle w:val="NormalTok"/>
        </w:rPr>
        <w:t>(tidyr)</w:t>
      </w:r>
      <w:r>
        <w:br/>
      </w:r>
      <w:r>
        <w:br/>
      </w:r>
      <w:r>
        <w:rPr>
          <w:rStyle w:val="CommentTok"/>
        </w:rPr>
        <w:t># Creare il data frame con i dati femminili</w:t>
      </w:r>
      <w:r>
        <w:br/>
      </w:r>
      <w:r>
        <w:rPr>
          <w:rStyle w:val="NormalTok"/>
        </w:rPr>
        <w:t xml:space="preserve">data_f2050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LC_05 =</w:t>
      </w:r>
      <w:r>
        <w:rPr>
          <w:rStyle w:val="NormalTok"/>
        </w:rPr>
        <w:t xml:space="preserve"> </w:t>
      </w:r>
      <w:r>
        <w:rPr>
          <w:rStyle w:val="FunctionTok"/>
        </w:rPr>
        <w:t>c</w:t>
      </w:r>
      <w:r>
        <w:rPr>
          <w:rStyle w:val="NormalTok"/>
        </w:rPr>
        <w:t>(</w:t>
      </w:r>
      <w:r>
        <w:rPr>
          <w:rStyle w:val="FloatTok"/>
        </w:rPr>
        <w:t>41.17</w:t>
      </w:r>
      <w:r>
        <w:rPr>
          <w:rStyle w:val="NormalTok"/>
        </w:rPr>
        <w:t xml:space="preserve">, </w:t>
      </w:r>
      <w:r>
        <w:rPr>
          <w:rStyle w:val="FloatTok"/>
        </w:rPr>
        <w:t>36.93</w:t>
      </w:r>
      <w:r>
        <w:rPr>
          <w:rStyle w:val="NormalTok"/>
        </w:rPr>
        <w:t xml:space="preserve">, </w:t>
      </w:r>
      <w:r>
        <w:rPr>
          <w:rStyle w:val="FloatTok"/>
        </w:rPr>
        <w:t>30.67</w:t>
      </w:r>
      <w:r>
        <w:rPr>
          <w:rStyle w:val="NormalTok"/>
        </w:rPr>
        <w:t xml:space="preserve">, </w:t>
      </w:r>
      <w:r>
        <w:rPr>
          <w:rStyle w:val="FloatTok"/>
        </w:rPr>
        <w:t>21.84</w:t>
      </w:r>
      <w:r>
        <w:rPr>
          <w:rStyle w:val="NormalTok"/>
        </w:rPr>
        <w:t xml:space="preserve">, </w:t>
      </w:r>
      <w:r>
        <w:rPr>
          <w:rStyle w:val="FloatTok"/>
        </w:rPr>
        <w:t>10.04</w:t>
      </w:r>
      <w:r>
        <w:rPr>
          <w:rStyle w:val="NormalTok"/>
        </w:rPr>
        <w:t>),</w:t>
      </w:r>
      <w:r>
        <w:br/>
      </w:r>
      <w:r>
        <w:rPr>
          <w:rStyle w:val="NormalTok"/>
        </w:rPr>
        <w:t xml:space="preserve">  </w:t>
      </w:r>
      <w:r>
        <w:rPr>
          <w:rStyle w:val="AttributeTok"/>
        </w:rPr>
        <w:t>LC_50 =</w:t>
      </w:r>
      <w:r>
        <w:rPr>
          <w:rStyle w:val="NormalTok"/>
        </w:rPr>
        <w:t xml:space="preserve"> </w:t>
      </w:r>
      <w:r>
        <w:rPr>
          <w:rStyle w:val="FunctionTok"/>
        </w:rPr>
        <w:t>c</w:t>
      </w:r>
      <w:r>
        <w:rPr>
          <w:rStyle w:val="NormalTok"/>
        </w:rPr>
        <w:t>(</w:t>
      </w:r>
      <w:r>
        <w:rPr>
          <w:rStyle w:val="FloatTok"/>
        </w:rPr>
        <w:t>41.46</w:t>
      </w:r>
      <w:r>
        <w:rPr>
          <w:rStyle w:val="NormalTok"/>
        </w:rPr>
        <w:t xml:space="preserve">, </w:t>
      </w:r>
      <w:r>
        <w:rPr>
          <w:rStyle w:val="FloatTok"/>
        </w:rPr>
        <w:t>37.34</w:t>
      </w:r>
      <w:r>
        <w:rPr>
          <w:rStyle w:val="NormalTok"/>
        </w:rPr>
        <w:t xml:space="preserve">, </w:t>
      </w:r>
      <w:r>
        <w:rPr>
          <w:rStyle w:val="FloatTok"/>
        </w:rPr>
        <w:t>31.24</w:t>
      </w:r>
      <w:r>
        <w:rPr>
          <w:rStyle w:val="NormalTok"/>
        </w:rPr>
        <w:t xml:space="preserve">, </w:t>
      </w:r>
      <w:r>
        <w:rPr>
          <w:rStyle w:val="FloatTok"/>
        </w:rPr>
        <w:t>22.57</w:t>
      </w:r>
      <w:r>
        <w:rPr>
          <w:rStyle w:val="NormalTok"/>
        </w:rPr>
        <w:t xml:space="preserve">, </w:t>
      </w:r>
      <w:r>
        <w:rPr>
          <w:rStyle w:val="FloatTok"/>
        </w:rPr>
        <w:t>10.68</w:t>
      </w:r>
      <w:r>
        <w:rPr>
          <w:rStyle w:val="NormalTok"/>
        </w:rPr>
        <w:t>),</w:t>
      </w:r>
      <w:r>
        <w:br/>
      </w:r>
      <w:r>
        <w:rPr>
          <w:rStyle w:val="NormalTok"/>
        </w:rPr>
        <w:t xml:space="preserve">  </w:t>
      </w:r>
      <w:r>
        <w:rPr>
          <w:rStyle w:val="AttributeTok"/>
        </w:rPr>
        <w:t>LC_95 =</w:t>
      </w:r>
      <w:r>
        <w:rPr>
          <w:rStyle w:val="NormalTok"/>
        </w:rPr>
        <w:t xml:space="preserve"> </w:t>
      </w:r>
      <w:r>
        <w:rPr>
          <w:rStyle w:val="FunctionTok"/>
        </w:rPr>
        <w:t>c</w:t>
      </w:r>
      <w:r>
        <w:rPr>
          <w:rStyle w:val="NormalTok"/>
        </w:rPr>
        <w:t>(</w:t>
      </w:r>
      <w:r>
        <w:rPr>
          <w:rStyle w:val="FloatTok"/>
        </w:rPr>
        <w:t>41.71</w:t>
      </w:r>
      <w:r>
        <w:rPr>
          <w:rStyle w:val="NormalTok"/>
        </w:rPr>
        <w:t xml:space="preserve">, </w:t>
      </w:r>
      <w:r>
        <w:rPr>
          <w:rStyle w:val="FloatTok"/>
        </w:rPr>
        <w:t>37.69</w:t>
      </w:r>
      <w:r>
        <w:rPr>
          <w:rStyle w:val="NormalTok"/>
        </w:rPr>
        <w:t xml:space="preserve">, </w:t>
      </w:r>
      <w:r>
        <w:rPr>
          <w:rStyle w:val="FloatTok"/>
        </w:rPr>
        <w:t>31.75</w:t>
      </w:r>
      <w:r>
        <w:rPr>
          <w:rStyle w:val="NormalTok"/>
        </w:rPr>
        <w:t xml:space="preserve">, </w:t>
      </w:r>
      <w:r>
        <w:rPr>
          <w:rStyle w:val="FloatTok"/>
        </w:rPr>
        <w:t>23.22</w:t>
      </w:r>
      <w:r>
        <w:rPr>
          <w:rStyle w:val="NormalTok"/>
        </w:rPr>
        <w:t xml:space="preserve">, </w:t>
      </w:r>
      <w:r>
        <w:rPr>
          <w:rStyle w:val="FloatTok"/>
        </w:rPr>
        <w:t>11.28</w:t>
      </w:r>
      <w:r>
        <w:rPr>
          <w:rStyle w:val="NormalTok"/>
        </w:rPr>
        <w:t>),</w:t>
      </w:r>
      <w:r>
        <w:br/>
      </w:r>
      <w:r>
        <w:rPr>
          <w:rStyle w:val="NormalTok"/>
        </w:rPr>
        <w:t xml:space="preserve">  </w:t>
      </w:r>
      <w:r>
        <w:rPr>
          <w:rStyle w:val="AttributeTok"/>
        </w:rPr>
        <w:t>PLAT_05 =</w:t>
      </w:r>
      <w:r>
        <w:rPr>
          <w:rStyle w:val="NormalTok"/>
        </w:rPr>
        <w:t xml:space="preserve"> </w:t>
      </w:r>
      <w:r>
        <w:rPr>
          <w:rStyle w:val="FunctionTok"/>
        </w:rPr>
        <w:t>c</w:t>
      </w:r>
      <w:r>
        <w:rPr>
          <w:rStyle w:val="NormalTok"/>
        </w:rPr>
        <w:t>(</w:t>
      </w:r>
      <w:r>
        <w:rPr>
          <w:rStyle w:val="FloatTok"/>
        </w:rPr>
        <w:t>40.35</w:t>
      </w:r>
      <w:r>
        <w:rPr>
          <w:rStyle w:val="NormalTok"/>
        </w:rPr>
        <w:t xml:space="preserve">, </w:t>
      </w:r>
      <w:r>
        <w:rPr>
          <w:rStyle w:val="FloatTok"/>
        </w:rPr>
        <w:t>35.70</w:t>
      </w:r>
      <w:r>
        <w:rPr>
          <w:rStyle w:val="NormalTok"/>
        </w:rPr>
        <w:t xml:space="preserve">, </w:t>
      </w:r>
      <w:r>
        <w:rPr>
          <w:rStyle w:val="FloatTok"/>
        </w:rPr>
        <w:t>28.82</w:t>
      </w:r>
      <w:r>
        <w:rPr>
          <w:rStyle w:val="NormalTok"/>
        </w:rPr>
        <w:t xml:space="preserve">, </w:t>
      </w:r>
      <w:r>
        <w:rPr>
          <w:rStyle w:val="FloatTok"/>
        </w:rPr>
        <w:t>18.85</w:t>
      </w:r>
      <w:r>
        <w:rPr>
          <w:rStyle w:val="NormalTok"/>
        </w:rPr>
        <w:t xml:space="preserve">, </w:t>
      </w:r>
      <w:r>
        <w:rPr>
          <w:rStyle w:val="FloatTok"/>
        </w:rPr>
        <w:t>6.66</w:t>
      </w:r>
      <w:r>
        <w:rPr>
          <w:rStyle w:val="NormalTok"/>
        </w:rPr>
        <w:t>),</w:t>
      </w:r>
      <w:r>
        <w:br/>
      </w:r>
      <w:r>
        <w:rPr>
          <w:rStyle w:val="NormalTok"/>
        </w:rPr>
        <w:t xml:space="preserve">  </w:t>
      </w:r>
      <w:r>
        <w:rPr>
          <w:rStyle w:val="AttributeTok"/>
        </w:rPr>
        <w:t>PLAT_50 =</w:t>
      </w:r>
      <w:r>
        <w:rPr>
          <w:rStyle w:val="NormalTok"/>
        </w:rPr>
        <w:t xml:space="preserve"> </w:t>
      </w:r>
      <w:r>
        <w:rPr>
          <w:rStyle w:val="FunctionTok"/>
        </w:rPr>
        <w:t>c</w:t>
      </w:r>
      <w:r>
        <w:rPr>
          <w:rStyle w:val="NormalTok"/>
        </w:rPr>
        <w:t>(</w:t>
      </w:r>
      <w:r>
        <w:rPr>
          <w:rStyle w:val="FloatTok"/>
        </w:rPr>
        <w:t>40.92</w:t>
      </w:r>
      <w:r>
        <w:rPr>
          <w:rStyle w:val="NormalTok"/>
        </w:rPr>
        <w:t xml:space="preserve">, </w:t>
      </w:r>
      <w:r>
        <w:rPr>
          <w:rStyle w:val="FloatTok"/>
        </w:rPr>
        <w:t>36.56</w:t>
      </w:r>
      <w:r>
        <w:rPr>
          <w:rStyle w:val="NormalTok"/>
        </w:rPr>
        <w:t xml:space="preserve">, </w:t>
      </w:r>
      <w:r>
        <w:rPr>
          <w:rStyle w:val="FloatTok"/>
        </w:rPr>
        <w:t>30.07</w:t>
      </w:r>
      <w:r>
        <w:rPr>
          <w:rStyle w:val="NormalTok"/>
        </w:rPr>
        <w:t xml:space="preserve">, </w:t>
      </w:r>
      <w:r>
        <w:rPr>
          <w:rStyle w:val="FloatTok"/>
        </w:rPr>
        <w:t>20.65</w:t>
      </w:r>
      <w:r>
        <w:rPr>
          <w:rStyle w:val="NormalTok"/>
        </w:rPr>
        <w:t xml:space="preserve">, </w:t>
      </w:r>
      <w:r>
        <w:rPr>
          <w:rStyle w:val="FloatTok"/>
        </w:rPr>
        <w:t>8.68</w:t>
      </w:r>
      <w:r>
        <w:rPr>
          <w:rStyle w:val="NormalTok"/>
        </w:rPr>
        <w:t>),</w:t>
      </w:r>
      <w:r>
        <w:br/>
      </w:r>
      <w:r>
        <w:rPr>
          <w:rStyle w:val="NormalTok"/>
        </w:rPr>
        <w:t xml:space="preserve">  </w:t>
      </w:r>
      <w:r>
        <w:rPr>
          <w:rStyle w:val="AttributeTok"/>
        </w:rPr>
        <w:t>PLAT_95 =</w:t>
      </w:r>
      <w:r>
        <w:rPr>
          <w:rStyle w:val="NormalTok"/>
        </w:rPr>
        <w:t xml:space="preserve"> </w:t>
      </w:r>
      <w:r>
        <w:rPr>
          <w:rStyle w:val="FunctionTok"/>
        </w:rPr>
        <w:t>c</w:t>
      </w:r>
      <w:r>
        <w:rPr>
          <w:rStyle w:val="NormalTok"/>
        </w:rPr>
        <w:t>(</w:t>
      </w:r>
      <w:r>
        <w:rPr>
          <w:rStyle w:val="FloatTok"/>
        </w:rPr>
        <w:t>41.56</w:t>
      </w:r>
      <w:r>
        <w:rPr>
          <w:rStyle w:val="NormalTok"/>
        </w:rPr>
        <w:t xml:space="preserve">, </w:t>
      </w:r>
      <w:r>
        <w:rPr>
          <w:rStyle w:val="FloatTok"/>
        </w:rPr>
        <w:t>37.51</w:t>
      </w:r>
      <w:r>
        <w:rPr>
          <w:rStyle w:val="NormalTok"/>
        </w:rPr>
        <w:t xml:space="preserve">, </w:t>
      </w:r>
      <w:r>
        <w:rPr>
          <w:rStyle w:val="FloatTok"/>
        </w:rPr>
        <w:t>31.49</w:t>
      </w:r>
      <w:r>
        <w:rPr>
          <w:rStyle w:val="NormalTok"/>
        </w:rPr>
        <w:t xml:space="preserve">, </w:t>
      </w:r>
      <w:r>
        <w:rPr>
          <w:rStyle w:val="FloatTok"/>
        </w:rPr>
        <w:t>22.67</w:t>
      </w:r>
      <w:r>
        <w:rPr>
          <w:rStyle w:val="NormalTok"/>
        </w:rPr>
        <w:t xml:space="preserve">, </w:t>
      </w:r>
      <w:r>
        <w:rPr>
          <w:rStyle w:val="FloatTok"/>
        </w:rPr>
        <w:t>11.07</w:t>
      </w:r>
      <w:r>
        <w:rPr>
          <w:rStyle w:val="NormalTok"/>
        </w:rPr>
        <w:t>),</w:t>
      </w:r>
      <w:r>
        <w:br/>
      </w:r>
      <w:r>
        <w:rPr>
          <w:rStyle w:val="NormalTok"/>
        </w:rPr>
        <w:t xml:space="preserve">  </w:t>
      </w:r>
      <w:r>
        <w:rPr>
          <w:rStyle w:val="AttributeTok"/>
        </w:rPr>
        <w:t>APC_05 =</w:t>
      </w:r>
      <w:r>
        <w:rPr>
          <w:rStyle w:val="NormalTok"/>
        </w:rPr>
        <w:t xml:space="preserve"> </w:t>
      </w:r>
      <w:r>
        <w:rPr>
          <w:rStyle w:val="FunctionTok"/>
        </w:rPr>
        <w:t>c</w:t>
      </w:r>
      <w:r>
        <w:rPr>
          <w:rStyle w:val="NormalTok"/>
        </w:rPr>
        <w:t>(</w:t>
      </w:r>
      <w:r>
        <w:rPr>
          <w:rStyle w:val="FloatTok"/>
        </w:rPr>
        <w:t>41.24</w:t>
      </w:r>
      <w:r>
        <w:rPr>
          <w:rStyle w:val="NormalTok"/>
        </w:rPr>
        <w:t xml:space="preserve">, </w:t>
      </w:r>
      <w:r>
        <w:rPr>
          <w:rStyle w:val="FloatTok"/>
        </w:rPr>
        <w:t>37.15</w:t>
      </w:r>
      <w:r>
        <w:rPr>
          <w:rStyle w:val="NormalTok"/>
        </w:rPr>
        <w:t xml:space="preserve">, </w:t>
      </w:r>
      <w:r>
        <w:rPr>
          <w:rStyle w:val="FloatTok"/>
        </w:rPr>
        <w:t>30.95</w:t>
      </w:r>
      <w:r>
        <w:rPr>
          <w:rStyle w:val="NormalTok"/>
        </w:rPr>
        <w:t xml:space="preserve">, </w:t>
      </w:r>
      <w:r>
        <w:rPr>
          <w:rStyle w:val="FloatTok"/>
        </w:rPr>
        <w:t>21.91</w:t>
      </w:r>
      <w:r>
        <w:rPr>
          <w:rStyle w:val="NormalTok"/>
        </w:rPr>
        <w:t xml:space="preserve">, </w:t>
      </w:r>
      <w:r>
        <w:rPr>
          <w:rStyle w:val="FloatTok"/>
        </w:rPr>
        <w:t>10.03</w:t>
      </w:r>
      <w:r>
        <w:rPr>
          <w:rStyle w:val="NormalTok"/>
        </w:rPr>
        <w:t>),</w:t>
      </w:r>
      <w:r>
        <w:br/>
      </w:r>
      <w:r>
        <w:rPr>
          <w:rStyle w:val="NormalTok"/>
        </w:rPr>
        <w:t xml:space="preserve">  </w:t>
      </w:r>
      <w:r>
        <w:rPr>
          <w:rStyle w:val="AttributeTok"/>
        </w:rPr>
        <w:t>APC_50 =</w:t>
      </w:r>
      <w:r>
        <w:rPr>
          <w:rStyle w:val="NormalTok"/>
        </w:rPr>
        <w:t xml:space="preserve"> </w:t>
      </w:r>
      <w:r>
        <w:rPr>
          <w:rStyle w:val="FunctionTok"/>
        </w:rPr>
        <w:t>c</w:t>
      </w:r>
      <w:r>
        <w:rPr>
          <w:rStyle w:val="NormalTok"/>
        </w:rPr>
        <w:t>(</w:t>
      </w:r>
      <w:r>
        <w:rPr>
          <w:rStyle w:val="FloatTok"/>
        </w:rPr>
        <w:t>41.83</w:t>
      </w:r>
      <w:r>
        <w:rPr>
          <w:rStyle w:val="NormalTok"/>
        </w:rPr>
        <w:t xml:space="preserve">, </w:t>
      </w:r>
      <w:r>
        <w:rPr>
          <w:rStyle w:val="FloatTok"/>
        </w:rPr>
        <w:t>37.95</w:t>
      </w:r>
      <w:r>
        <w:rPr>
          <w:rStyle w:val="NormalTok"/>
        </w:rPr>
        <w:t xml:space="preserve">, </w:t>
      </w:r>
      <w:r>
        <w:rPr>
          <w:rStyle w:val="FloatTok"/>
        </w:rPr>
        <w:t>32.13</w:t>
      </w:r>
      <w:r>
        <w:rPr>
          <w:rStyle w:val="NormalTok"/>
        </w:rPr>
        <w:t xml:space="preserve">, </w:t>
      </w:r>
      <w:r>
        <w:rPr>
          <w:rStyle w:val="FloatTok"/>
        </w:rPr>
        <w:t>23.60</w:t>
      </w:r>
      <w:r>
        <w:rPr>
          <w:rStyle w:val="NormalTok"/>
        </w:rPr>
        <w:t xml:space="preserve">, </w:t>
      </w:r>
      <w:r>
        <w:rPr>
          <w:rStyle w:val="FloatTok"/>
        </w:rPr>
        <w:t>12.04</w:t>
      </w:r>
      <w:r>
        <w:rPr>
          <w:rStyle w:val="NormalTok"/>
        </w:rPr>
        <w:t>),</w:t>
      </w:r>
      <w:r>
        <w:br/>
      </w:r>
      <w:r>
        <w:rPr>
          <w:rStyle w:val="NormalTok"/>
        </w:rPr>
        <w:t xml:space="preserve">  </w:t>
      </w:r>
      <w:r>
        <w:rPr>
          <w:rStyle w:val="AttributeTok"/>
        </w:rPr>
        <w:t>APC_95 =</w:t>
      </w:r>
      <w:r>
        <w:rPr>
          <w:rStyle w:val="NormalTok"/>
        </w:rPr>
        <w:t xml:space="preserve"> </w:t>
      </w:r>
      <w:r>
        <w:rPr>
          <w:rStyle w:val="FunctionTok"/>
        </w:rPr>
        <w:t>c</w:t>
      </w:r>
      <w:r>
        <w:rPr>
          <w:rStyle w:val="NormalTok"/>
        </w:rPr>
        <w:t>(</w:t>
      </w:r>
      <w:r>
        <w:rPr>
          <w:rStyle w:val="FloatTok"/>
        </w:rPr>
        <w:t>42.38</w:t>
      </w:r>
      <w:r>
        <w:rPr>
          <w:rStyle w:val="NormalTok"/>
        </w:rPr>
        <w:t xml:space="preserve">, </w:t>
      </w:r>
      <w:r>
        <w:rPr>
          <w:rStyle w:val="FloatTok"/>
        </w:rPr>
        <w:t>38.75</w:t>
      </w:r>
      <w:r>
        <w:rPr>
          <w:rStyle w:val="NormalTok"/>
        </w:rPr>
        <w:t xml:space="preserve">, </w:t>
      </w:r>
      <w:r>
        <w:rPr>
          <w:rStyle w:val="FloatTok"/>
        </w:rPr>
        <w:t>33.30</w:t>
      </w:r>
      <w:r>
        <w:rPr>
          <w:rStyle w:val="NormalTok"/>
        </w:rPr>
        <w:t xml:space="preserve">, </w:t>
      </w:r>
      <w:r>
        <w:rPr>
          <w:rStyle w:val="FloatTok"/>
        </w:rPr>
        <w:t>25.28</w:t>
      </w:r>
      <w:r>
        <w:rPr>
          <w:rStyle w:val="NormalTok"/>
        </w:rPr>
        <w:t xml:space="preserve">, </w:t>
      </w:r>
      <w:r>
        <w:rPr>
          <w:rStyle w:val="FloatTok"/>
        </w:rPr>
        <w:t>14.12</w:t>
      </w:r>
      <w:r>
        <w:rPr>
          <w:rStyle w:val="NormalTok"/>
        </w:rPr>
        <w:t>),</w:t>
      </w:r>
      <w:r>
        <w:br/>
      </w:r>
      <w:r>
        <w:rPr>
          <w:rStyle w:val="NormalTok"/>
        </w:rPr>
        <w:t xml:space="preserve">  </w:t>
      </w:r>
      <w:r>
        <w:rPr>
          <w:rStyle w:val="AttributeTok"/>
        </w:rPr>
        <w:t>ages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DecValTok"/>
        </w:rPr>
        <w:t>60</w:t>
      </w:r>
      <w:r>
        <w:rPr>
          <w:rStyle w:val="NormalTok"/>
        </w:rPr>
        <w:t xml:space="preserve">, </w:t>
      </w:r>
      <w:r>
        <w:rPr>
          <w:rStyle w:val="DecValTok"/>
        </w:rPr>
        <w:t>80</w:t>
      </w:r>
      <w:r>
        <w:rPr>
          <w:rStyle w:val="NormalTok"/>
        </w:rPr>
        <w:t>)</w:t>
      </w:r>
      <w:r>
        <w:br/>
      </w:r>
      <w:r>
        <w:rPr>
          <w:rStyle w:val="NormalTok"/>
        </w:rPr>
        <w:t>)</w:t>
      </w:r>
      <w:r>
        <w:br/>
      </w:r>
      <w:r>
        <w:br/>
      </w:r>
      <w:r>
        <w:rPr>
          <w:rStyle w:val="CommentTok"/>
        </w:rPr>
        <w:t># Riorganizzare il data frame per ggplot</w:t>
      </w:r>
      <w:r>
        <w:br/>
      </w:r>
      <w:r>
        <w:rPr>
          <w:rStyle w:val="NormalTok"/>
        </w:rPr>
        <w:t xml:space="preserve">df_long_2050_f </w:t>
      </w:r>
      <w:r>
        <w:rPr>
          <w:rStyle w:val="OtherTok"/>
        </w:rPr>
        <w:t>&lt;-</w:t>
      </w:r>
      <w:r>
        <w:rPr>
          <w:rStyle w:val="NormalTok"/>
        </w:rPr>
        <w:t xml:space="preserve"> data_f2050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SpecialCharTok"/>
        </w:rPr>
        <w:t>-</w:t>
      </w:r>
      <w:r>
        <w:rPr>
          <w:rStyle w:val="NormalTok"/>
        </w:rPr>
        <w:t xml:space="preserve">ages, </w:t>
      </w:r>
      <w:r>
        <w:rPr>
          <w:rStyle w:val="AttributeTok"/>
        </w:rPr>
        <w:t>names_to =</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"percentile"</w:t>
      </w:r>
      <w:r>
        <w:rPr>
          <w:rStyle w:val="NormalTok"/>
        </w:rPr>
        <w:t xml:space="preserve">), </w:t>
      </w:r>
      <w:r>
        <w:rPr>
          <w:rStyle w:val="AttributeTok"/>
        </w:rPr>
        <w:t>names_sep =</w:t>
      </w:r>
      <w:r>
        <w:rPr>
          <w:rStyle w:val="NormalTok"/>
        </w:rPr>
        <w:t xml:space="preserve"> </w:t>
      </w:r>
      <w:r>
        <w:rPr>
          <w:rStyle w:val="StringTok"/>
        </w:rPr>
        <w:t>"_"</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percentile, </w:t>
      </w:r>
      <w:r>
        <w:rPr>
          <w:rStyle w:val="AttributeTok"/>
        </w:rPr>
        <w:t>values_from =</w:t>
      </w:r>
      <w:r>
        <w:rPr>
          <w:rStyle w:val="NormalTok"/>
        </w:rPr>
        <w:t xml:space="preserve"> value)</w:t>
      </w:r>
      <w:r>
        <w:br/>
      </w:r>
      <w:r>
        <w:br/>
      </w:r>
      <w:r>
        <w:rPr>
          <w:rStyle w:val="CommentTok"/>
        </w:rPr>
        <w:t># Creare il grafico</w:t>
      </w:r>
      <w:r>
        <w:br/>
      </w:r>
      <w:r>
        <w:rPr>
          <w:rStyle w:val="FunctionTok"/>
        </w:rPr>
        <w:t>ggplot</w:t>
      </w:r>
      <w:r>
        <w:rPr>
          <w:rStyle w:val="NormalTok"/>
        </w:rPr>
        <w:t xml:space="preserve">(df_long_2050_f, </w:t>
      </w:r>
      <w:r>
        <w:rPr>
          <w:rStyle w:val="FunctionTok"/>
        </w:rPr>
        <w:t>aes</w:t>
      </w:r>
      <w:r>
        <w:rPr>
          <w:rStyle w:val="NormalTok"/>
        </w:rPr>
        <w:t>(</w:t>
      </w:r>
      <w:r>
        <w:rPr>
          <w:rStyle w:val="AttributeTok"/>
        </w:rPr>
        <w:t>x =</w:t>
      </w:r>
      <w:r>
        <w:rPr>
          <w:rStyle w:val="NormalTok"/>
        </w:rPr>
        <w:t xml:space="preserve"> ages, </w:t>
      </w:r>
      <w:r>
        <w:rPr>
          <w:rStyle w:val="AttributeTok"/>
        </w:rPr>
        <w:t>y =</w:t>
      </w:r>
      <w:r>
        <w:rPr>
          <w:rStyle w:val="NormalTok"/>
        </w:rPr>
        <w:t xml:space="preserve"> </w:t>
      </w:r>
      <w:r>
        <w:rPr>
          <w:rStyle w:val="StringTok"/>
        </w:rPr>
        <w:t>`</w:t>
      </w:r>
      <w:r>
        <w:rPr>
          <w:rStyle w:val="AttributeTok"/>
        </w:rPr>
        <w:t>50</w:t>
      </w:r>
      <w:r>
        <w:rPr>
          <w:rStyle w:val="StringTok"/>
        </w:rPr>
        <w:t>`</w:t>
      </w:r>
      <w:r>
        <w:rPr>
          <w:rStyle w:val="NormalTok"/>
        </w:rPr>
        <w:t xml:space="preserve">, </w:t>
      </w:r>
      <w:r>
        <w:rPr>
          <w:rStyle w:val="AttributeTok"/>
        </w:rPr>
        <w:t>color =</w:t>
      </w:r>
      <w:r>
        <w:rPr>
          <w:rStyle w:val="NormalTok"/>
        </w:rPr>
        <w:t xml:space="preserve"> model)) </w:t>
      </w:r>
      <w:r>
        <w:rPr>
          <w:rStyle w:val="SpecialCharTok"/>
        </w:rPr>
        <w:t>+</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w:t>
      </w:r>
      <w:r>
        <w:rPr>
          <w:rStyle w:val="StringTok"/>
        </w:rPr>
        <w:t>`</w:t>
      </w:r>
      <w:r>
        <w:rPr>
          <w:rStyle w:val="AttributeTok"/>
        </w:rPr>
        <w:t>05</w:t>
      </w:r>
      <w:r>
        <w:rPr>
          <w:rStyle w:val="StringTok"/>
        </w:rPr>
        <w:t>`</w:t>
      </w:r>
      <w:r>
        <w:rPr>
          <w:rStyle w:val="NormalTok"/>
        </w:rPr>
        <w:t xml:space="preserve">, </w:t>
      </w:r>
      <w:r>
        <w:rPr>
          <w:rStyle w:val="AttributeTok"/>
        </w:rPr>
        <w:t>ymax =</w:t>
      </w:r>
      <w:r>
        <w:rPr>
          <w:rStyle w:val="NormalTok"/>
        </w:rPr>
        <w:t xml:space="preserve"> </w:t>
      </w:r>
      <w:r>
        <w:rPr>
          <w:rStyle w:val="StringTok"/>
        </w:rPr>
        <w:t>`</w:t>
      </w:r>
      <w:r>
        <w:rPr>
          <w:rStyle w:val="AttributeTok"/>
        </w:rPr>
        <w:t>95</w:t>
      </w:r>
      <w:r>
        <w:rPr>
          <w:rStyle w:val="StringTok"/>
        </w:rPr>
        <w:t>`</w:t>
      </w:r>
      <w:r>
        <w:rPr>
          <w:rStyle w:val="NormalTok"/>
        </w:rPr>
        <w:t xml:space="preserve">, </w:t>
      </w:r>
      <w:r>
        <w:rPr>
          <w:rStyle w:val="AttributeTok"/>
        </w:rPr>
        <w:t>fill =</w:t>
      </w:r>
      <w:r>
        <w:rPr>
          <w:rStyle w:val="NormalTok"/>
        </w:rPr>
        <w:t xml:space="preserve"> model), </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"Rendite Annuue Attese per 65enni femmine"</w:t>
      </w:r>
      <w:r>
        <w:rPr>
          <w:rStyle w:val="NormalTok"/>
        </w:rPr>
        <w:t>,</w:t>
      </w:r>
      <w:r>
        <w:br/>
      </w:r>
      <w:r>
        <w:rPr>
          <w:rStyle w:val="NormalTok"/>
        </w:rPr>
        <w:t xml:space="preserve">       </w:t>
      </w:r>
      <w:r>
        <w:rPr>
          <w:rStyle w:val="AttributeTok"/>
        </w:rPr>
        <w:t>x =</w:t>
      </w:r>
      <w:r>
        <w:rPr>
          <w:rStyle w:val="NormalTok"/>
        </w:rPr>
        <w:t xml:space="preserve"> </w:t>
      </w:r>
      <w:r>
        <w:rPr>
          <w:rStyle w:val="StringTok"/>
        </w:rPr>
        <w:t>"Età"</w:t>
      </w:r>
      <w:r>
        <w:rPr>
          <w:rStyle w:val="NormalTok"/>
        </w:rPr>
        <w:t xml:space="preserve">, </w:t>
      </w:r>
      <w:r>
        <w:rPr>
          <w:rStyle w:val="AttributeTok"/>
        </w:rPr>
        <w:t>y =</w:t>
      </w:r>
      <w:r>
        <w:rPr>
          <w:rStyle w:val="NormalTok"/>
        </w:rPr>
        <w:t xml:space="preserve"> </w:t>
      </w:r>
      <w:r>
        <w:rPr>
          <w:rStyle w:val="StringTok"/>
        </w:rPr>
        <w:t>"Rendita Annuua Attesa"</w:t>
      </w:r>
      <w:r>
        <w:rPr>
          <w:rStyle w:val="NormalTok"/>
        </w:rPr>
        <w:t>,</w:t>
      </w:r>
      <w:r>
        <w:br/>
      </w:r>
      <w:r>
        <w:rPr>
          <w:rStyle w:val="NormalTok"/>
        </w:rPr>
        <w:t xml:space="preserve">       </w:t>
      </w:r>
      <w:r>
        <w:rPr>
          <w:rStyle w:val="AttributeTok"/>
        </w:rPr>
        <w:t>color =</w:t>
      </w:r>
      <w:r>
        <w:rPr>
          <w:rStyle w:val="NormalTok"/>
        </w:rPr>
        <w:t xml:space="preserve"> </w:t>
      </w:r>
      <w:r>
        <w:rPr>
          <w:rStyle w:val="StringTok"/>
        </w:rPr>
        <w:t>"Modello"</w:t>
      </w:r>
      <w:r>
        <w:rPr>
          <w:rStyle w:val="NormalTok"/>
        </w:rPr>
        <w:t xml:space="preserve">, </w:t>
      </w:r>
      <w:r>
        <w:rPr>
          <w:rStyle w:val="AttributeTok"/>
        </w:rPr>
        <w:t>fill =</w:t>
      </w:r>
      <w:r>
        <w:rPr>
          <w:rStyle w:val="NormalTok"/>
        </w:rPr>
        <w:t xml:space="preserve"> </w:t>
      </w:r>
      <w:r>
        <w:rPr>
          <w:rStyle w:val="StringTok"/>
        </w:rPr>
        <w:t>"Modello"</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4E8CB98" w14:textId="77777777" w:rsidR="00D35A95" w:rsidRDefault="00000000">
      <w:pPr>
        <w:pStyle w:val="FirstParagraph"/>
      </w:pPr>
      <w:r>
        <w:rPr>
          <w:noProof/>
        </w:rPr>
        <w:drawing>
          <wp:inline distT="0" distB="0" distL="0" distR="0" wp14:anchorId="77B1CE37" wp14:editId="7B411B13">
            <wp:extent cx="4620126" cy="3696101"/>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Progetto-RMD-spagna_files/figure-docx/graph_f%20Ann.%202050-1.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14:paraId="51D78093" w14:textId="77777777" w:rsidR="00D35A95" w:rsidRDefault="00000000">
      <w:pPr>
        <w:pStyle w:val="Corpotesto"/>
      </w:pPr>
      <w:r>
        <w:t>Per entrambi i sessi, il modello APC tende a prevedere rendite più alte rispetto agli altri modelli, mentre il modello PLAT tende a prevedere rendite più basse.</w:t>
      </w:r>
    </w:p>
    <w:p w14:paraId="536C78FE" w14:textId="77777777" w:rsidR="00D35A95" w:rsidRDefault="00000000">
      <w:pPr>
        <w:pStyle w:val="Corpotesto"/>
      </w:pPr>
      <w:r>
        <w:t>La differenza tra i modelli è più pronunciata nelle età avanzate, con il modello PLAT che mostra le rendite più basse e il modello APC che mostra le rendite più alte.</w:t>
      </w:r>
    </w:p>
    <w:p w14:paraId="036A9034" w14:textId="77777777" w:rsidR="00D35A95" w:rsidRDefault="00000000">
      <w:pPr>
        <w:pStyle w:val="Corpotesto"/>
      </w:pPr>
      <w:r>
        <w:t>La maggiore incertezza nelle stime del modello PLAT è evidente in entrambi i sessi, come indicato dagli intervalli di confidenza più ampi.</w:t>
      </w:r>
    </w:p>
    <w:p w14:paraId="2A2ACBE5" w14:textId="77777777" w:rsidR="00D35A95" w:rsidRDefault="00000000">
      <w:pPr>
        <w:pStyle w:val="Corpotesto"/>
      </w:pPr>
      <w:r>
        <w:t>Le rendite previste per i maschi tendono ad essere leggermente più alte rispetto a quelle delle femmine nei modelli APC e LC, mentre il modello PLAT mostra una differenza meno marcata tra i sessi.</w:t>
      </w:r>
    </w:p>
    <w:p w14:paraId="46DCE217" w14:textId="77777777" w:rsidR="00D35A95" w:rsidRDefault="00000000">
      <w:pPr>
        <w:pStyle w:val="Corpotesto"/>
      </w:pPr>
      <w:r>
        <w:t>Questi grafici forniscono una panoramica completa delle rendite annue attese secondo tre modelli diversi, evidenziando le differenze nelle stime tra maschi e femmine e l’incertezza associata a ciascun modello.</w:t>
      </w:r>
      <w:bookmarkEnd w:id="75"/>
      <w:bookmarkEnd w:id="87"/>
    </w:p>
    <w:sectPr w:rsidR="00D35A95">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09E5A" w14:textId="77777777" w:rsidR="009C7907" w:rsidRDefault="009C7907">
      <w:pPr>
        <w:spacing w:after="0"/>
      </w:pPr>
      <w:r>
        <w:separator/>
      </w:r>
    </w:p>
  </w:endnote>
  <w:endnote w:type="continuationSeparator" w:id="0">
    <w:p w14:paraId="75C376E2" w14:textId="77777777" w:rsidR="009C7907" w:rsidRDefault="009C7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81DE3" w14:textId="77777777" w:rsidR="009C7907" w:rsidRDefault="009C7907">
      <w:r>
        <w:separator/>
      </w:r>
    </w:p>
  </w:footnote>
  <w:footnote w:type="continuationSeparator" w:id="0">
    <w:p w14:paraId="3FBA4F86" w14:textId="77777777" w:rsidR="009C7907" w:rsidRDefault="009C7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13269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816E7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AE419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0253667">
    <w:abstractNumId w:val="0"/>
  </w:num>
  <w:num w:numId="2" w16cid:durableId="2090299985">
    <w:abstractNumId w:val="1"/>
  </w:num>
  <w:num w:numId="3" w16cid:durableId="691107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1070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3948510">
    <w:abstractNumId w:val="1"/>
  </w:num>
  <w:num w:numId="6" w16cid:durableId="915018514">
    <w:abstractNumId w:val="1"/>
  </w:num>
  <w:num w:numId="7" w16cid:durableId="1302927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8906545">
    <w:abstractNumId w:val="1"/>
  </w:num>
  <w:num w:numId="9" w16cid:durableId="185365340">
    <w:abstractNumId w:val="1"/>
  </w:num>
  <w:num w:numId="10" w16cid:durableId="1789201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2176086">
    <w:abstractNumId w:val="1"/>
  </w:num>
  <w:num w:numId="12" w16cid:durableId="686909446">
    <w:abstractNumId w:val="1"/>
  </w:num>
  <w:num w:numId="13" w16cid:durableId="1344354057">
    <w:abstractNumId w:val="1"/>
  </w:num>
  <w:num w:numId="14" w16cid:durableId="1721053195">
    <w:abstractNumId w:val="1"/>
  </w:num>
  <w:num w:numId="15" w16cid:durableId="1655522454">
    <w:abstractNumId w:val="1"/>
  </w:num>
  <w:num w:numId="16" w16cid:durableId="601694130">
    <w:abstractNumId w:val="1"/>
  </w:num>
  <w:num w:numId="17" w16cid:durableId="607546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7611612">
    <w:abstractNumId w:val="1"/>
  </w:num>
  <w:num w:numId="19" w16cid:durableId="2002541370">
    <w:abstractNumId w:val="1"/>
  </w:num>
  <w:num w:numId="20" w16cid:durableId="957880919">
    <w:abstractNumId w:val="1"/>
  </w:num>
  <w:num w:numId="21" w16cid:durableId="1467892701">
    <w:abstractNumId w:val="1"/>
  </w:num>
  <w:num w:numId="22" w16cid:durableId="1592280829">
    <w:abstractNumId w:val="1"/>
  </w:num>
  <w:num w:numId="23" w16cid:durableId="1824664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4548200">
    <w:abstractNumId w:val="1"/>
  </w:num>
  <w:num w:numId="25" w16cid:durableId="292177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5195316">
    <w:abstractNumId w:val="1"/>
  </w:num>
  <w:num w:numId="27" w16cid:durableId="1155338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74815">
    <w:abstractNumId w:val="1"/>
  </w:num>
  <w:num w:numId="29" w16cid:durableId="1661345848">
    <w:abstractNumId w:val="1"/>
  </w:num>
  <w:num w:numId="30" w16cid:durableId="193489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35A95"/>
    <w:rsid w:val="00252FD3"/>
    <w:rsid w:val="009C7907"/>
    <w:rsid w:val="00D35A95"/>
    <w:rsid w:val="00E240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BAF3"/>
  <w15:docId w15:val="{1A59117B-23C6-40BE-BAE4-075C1D7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102</Pages>
  <Words>22609</Words>
  <Characters>128873</Characters>
  <Application>Microsoft Office Word</Application>
  <DocSecurity>0</DocSecurity>
  <Lines>1073</Lines>
  <Paragraphs>302</Paragraphs>
  <ScaleCrop>false</ScaleCrop>
  <Company/>
  <LinksUpToDate>false</LinksUpToDate>
  <CharactersWithSpaces>151180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Progetto FS - Spagna</dc:title>
  <dc:creator>Claudio R. Salerno</dc:creator>
  <cp:keywords/>
  <cp:lastModifiedBy>CLAUDIO RAFFAELE SALERNO</cp:lastModifiedBy>
  <cp:revision>2</cp:revision>
  <dcterms:created xsi:type="dcterms:W3CDTF">2024-07-05T12:24:00Z</dcterms:created>
  <dcterms:modified xsi:type="dcterms:W3CDTF">2024-07-05T12:24:00Z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2024-07-02</vt:lpwstr>
  </property>
  <property fmtid="{D5CDD505-2E9C-101B-9397-08002B2CF9AE}" pid="3" name="output">
    <vt:lpwstr>word_document</vt:lpwstr>
  </property>
</Properties>
</file>