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130" w:rsidRPr="00D9700C" w:rsidRDefault="00A27130" w:rsidP="00A27130">
      <w:pPr>
        <w:pStyle w:val="Ttulo1"/>
        <w:jc w:val="center"/>
        <w:rPr>
          <w:rFonts w:ascii="Verdana" w:hAnsi="Verdana" w:cs="Calibri"/>
          <w:i/>
          <w:color w:val="000000"/>
          <w:sz w:val="36"/>
          <w:szCs w:val="30"/>
          <w:u w:val="single"/>
        </w:rPr>
      </w:pPr>
      <w:bookmarkStart w:id="0" w:name="_Toc373693589"/>
      <w:r w:rsidRPr="00D9700C">
        <w:rPr>
          <w:rFonts w:ascii="Verdana" w:hAnsi="Verdana" w:cs="Calibri"/>
          <w:i/>
          <w:color w:val="000000"/>
          <w:sz w:val="36"/>
          <w:szCs w:val="30"/>
          <w:u w:val="single"/>
        </w:rPr>
        <w:t>Visualización de la Empresa</w:t>
      </w:r>
      <w:bookmarkEnd w:id="0"/>
    </w:p>
    <w:p w:rsidR="00A27130" w:rsidRPr="001A77B8" w:rsidRDefault="00A27130" w:rsidP="00A27130">
      <w:pPr>
        <w:rPr>
          <w:rFonts w:ascii="Calibri" w:hAnsi="Calibri" w:cs="Calibri"/>
          <w:b/>
          <w:color w:val="000000"/>
          <w:sz w:val="30"/>
          <w:szCs w:val="30"/>
          <w:u w:val="single"/>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Empresa</w:t>
      </w:r>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color w:val="000000"/>
        </w:rPr>
      </w:pPr>
      <w:r>
        <w:rPr>
          <w:rFonts w:ascii="Calibri" w:hAnsi="Calibri" w:cs="Calibri"/>
          <w:color w:val="000000"/>
        </w:rPr>
        <w:t>Cayas</w:t>
      </w:r>
      <w:r w:rsidRPr="001A77B8">
        <w:rPr>
          <w:rFonts w:ascii="Calibri" w:hAnsi="Calibri" w:cs="Calibri"/>
          <w:color w:val="000000"/>
        </w:rPr>
        <w:t xml:space="preserve"> SRL será una empresa que desarrollara</w:t>
      </w:r>
      <w:r>
        <w:rPr>
          <w:rFonts w:ascii="Calibri" w:hAnsi="Calibri" w:cs="Calibri"/>
          <w:color w:val="000000"/>
        </w:rPr>
        <w:t xml:space="preserve"> software de acuerdo a pedidos realizados por las empresas, relacionado</w:t>
      </w:r>
      <w:r w:rsidRPr="001A77B8">
        <w:rPr>
          <w:rFonts w:ascii="Calibri" w:hAnsi="Calibri" w:cs="Calibri"/>
          <w:color w:val="000000"/>
        </w:rPr>
        <w:t>s con la facturación, manejo de clientes, control de stock,</w:t>
      </w:r>
      <w:r>
        <w:rPr>
          <w:rFonts w:ascii="Calibri" w:hAnsi="Calibri" w:cs="Calibri"/>
          <w:color w:val="000000"/>
        </w:rPr>
        <w:t xml:space="preserve"> agenda personalizada de eventos, marketing, </w:t>
      </w:r>
      <w:proofErr w:type="spellStart"/>
      <w:r>
        <w:rPr>
          <w:rFonts w:ascii="Calibri" w:hAnsi="Calibri" w:cs="Calibri"/>
          <w:color w:val="000000"/>
        </w:rPr>
        <w:t>etc</w:t>
      </w:r>
      <w:proofErr w:type="spellEnd"/>
      <w:r>
        <w:rPr>
          <w:rFonts w:ascii="Calibri" w:hAnsi="Calibri" w:cs="Calibri"/>
          <w:color w:val="000000"/>
        </w:rPr>
        <w:t>,</w:t>
      </w:r>
      <w:r w:rsidRPr="001A77B8">
        <w:rPr>
          <w:rFonts w:ascii="Calibri" w:hAnsi="Calibri" w:cs="Calibri"/>
          <w:color w:val="000000"/>
        </w:rPr>
        <w:t xml:space="preserve"> basándose en el modelo de patrón orientado a web </w:t>
      </w:r>
      <w:proofErr w:type="spellStart"/>
      <w:r w:rsidRPr="001A77B8">
        <w:rPr>
          <w:rFonts w:ascii="Calibri" w:hAnsi="Calibri" w:cs="Calibri"/>
          <w:color w:val="000000"/>
        </w:rPr>
        <w:t>services</w:t>
      </w:r>
      <w:proofErr w:type="spellEnd"/>
      <w:r w:rsidRPr="001A77B8">
        <w:rPr>
          <w:rFonts w:ascii="Calibri" w:hAnsi="Calibri" w:cs="Calibri"/>
          <w:color w:val="000000"/>
        </w:rPr>
        <w:t xml:space="preserve"> (Cliente-Servidor). El servicio incluye un exhaustivo relevamiento, para obtener todos los requerimient</w:t>
      </w:r>
      <w:r>
        <w:rPr>
          <w:rFonts w:ascii="Calibri" w:hAnsi="Calibri" w:cs="Calibri"/>
          <w:color w:val="000000"/>
        </w:rPr>
        <w:t>os necesarios para realizar en ó</w:t>
      </w:r>
      <w:r w:rsidRPr="001A77B8">
        <w:rPr>
          <w:rFonts w:ascii="Calibri" w:hAnsi="Calibri" w:cs="Calibri"/>
          <w:color w:val="000000"/>
        </w:rPr>
        <w:t>ptimas condiciones el producto y luego su posterior mantenimiento.</w:t>
      </w:r>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Misión</w:t>
      </w:r>
    </w:p>
    <w:p w:rsidR="00A27130" w:rsidRPr="001A77B8" w:rsidRDefault="00A27130" w:rsidP="00A27130">
      <w:pPr>
        <w:rPr>
          <w:rFonts w:ascii="Calibri" w:hAnsi="Calibri" w:cs="Calibri"/>
          <w:color w:val="000000"/>
        </w:rPr>
      </w:pPr>
    </w:p>
    <w:p w:rsidR="00A27130" w:rsidRPr="001A77B8" w:rsidRDefault="00A27130" w:rsidP="00A27130">
      <w:pPr>
        <w:rPr>
          <w:rFonts w:ascii="Calibri" w:hAnsi="Calibri" w:cs="Calibri"/>
          <w:color w:val="000000"/>
        </w:rPr>
      </w:pPr>
      <w:r w:rsidRPr="001A77B8">
        <w:rPr>
          <w:rFonts w:ascii="Calibri" w:hAnsi="Calibri" w:cs="Calibri"/>
          <w:color w:val="000000"/>
        </w:rPr>
        <w:t>Nuestra misión es enfocarnos en empresas pymes, ofreciendo toda nuestra capacidad, experiencia y seriedad en el proyecto, trasmitiendo la seguridad y la confianza necesaria para lograr hacer sentir cómodo al cliente y lograr aumentar la calidad de sus negocios.</w:t>
      </w:r>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Valores</w:t>
      </w:r>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color w:val="000000"/>
        </w:rPr>
      </w:pPr>
      <w:r w:rsidRPr="001A77B8">
        <w:rPr>
          <w:rFonts w:ascii="Calibri" w:hAnsi="Calibri" w:cs="Calibri"/>
          <w:color w:val="000000"/>
        </w:rPr>
        <w:t>Nos concentramos en la transparencia de cada contrato realizado, la administración cooperativa de todos los integrantes de la empresa y por sobre todas las cosas, en formar dentro de la empresa un ambiente confortable y familiar, brindando una imagen que transmita confiabilidad y profesionalismo hacia el cliente.</w:t>
      </w:r>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Visión</w:t>
      </w:r>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color w:val="000000"/>
        </w:rPr>
      </w:pPr>
      <w:r w:rsidRPr="001A77B8">
        <w:rPr>
          <w:rFonts w:ascii="Calibri" w:hAnsi="Calibri" w:cs="Calibri"/>
          <w:color w:val="000000"/>
        </w:rPr>
        <w:t xml:space="preserve">Destacarnos como una empresa de </w:t>
      </w:r>
      <w:r>
        <w:rPr>
          <w:rFonts w:ascii="Calibri" w:hAnsi="Calibri" w:cs="Calibri"/>
          <w:color w:val="000000"/>
        </w:rPr>
        <w:t xml:space="preserve">generación de software </w:t>
      </w:r>
      <w:r w:rsidRPr="001A77B8">
        <w:rPr>
          <w:rFonts w:ascii="Calibri" w:hAnsi="Calibri" w:cs="Calibri"/>
          <w:color w:val="000000"/>
        </w:rPr>
        <w:t>confiable</w:t>
      </w:r>
      <w:r>
        <w:rPr>
          <w:rFonts w:ascii="Calibri" w:hAnsi="Calibri" w:cs="Calibri"/>
          <w:color w:val="000000"/>
        </w:rPr>
        <w:t xml:space="preserve"> en el mercado</w:t>
      </w:r>
      <w:r w:rsidRPr="001A77B8">
        <w:rPr>
          <w:rFonts w:ascii="Calibri" w:hAnsi="Calibri" w:cs="Calibri"/>
          <w:color w:val="000000"/>
        </w:rPr>
        <w:t xml:space="preserve"> tanto para empresas pequeñas como grandes. Lograr ser referentes en la industria de </w:t>
      </w:r>
      <w:r>
        <w:rPr>
          <w:rFonts w:ascii="Calibri" w:hAnsi="Calibri" w:cs="Calibri"/>
          <w:color w:val="000000"/>
        </w:rPr>
        <w:t xml:space="preserve">software </w:t>
      </w:r>
      <w:r w:rsidRPr="001A77B8">
        <w:rPr>
          <w:rFonts w:ascii="Calibri" w:hAnsi="Calibri" w:cs="Calibri"/>
          <w:color w:val="000000"/>
        </w:rPr>
        <w:t>y ser reconocidos a nivel mundial por la calidad</w:t>
      </w:r>
      <w:r>
        <w:rPr>
          <w:rFonts w:ascii="Calibri" w:hAnsi="Calibri" w:cs="Calibri"/>
          <w:color w:val="000000"/>
        </w:rPr>
        <w:t xml:space="preserve"> y eficacia</w:t>
      </w:r>
      <w:r w:rsidRPr="001A77B8">
        <w:rPr>
          <w:rFonts w:ascii="Calibri" w:hAnsi="Calibri" w:cs="Calibri"/>
          <w:color w:val="000000"/>
        </w:rPr>
        <w:t xml:space="preserve"> de nuestros productos.</w:t>
      </w:r>
    </w:p>
    <w:p w:rsidR="00A27130" w:rsidRPr="001A77B8" w:rsidRDefault="00A27130" w:rsidP="00A27130">
      <w:pPr>
        <w:rPr>
          <w:rFonts w:ascii="Calibri" w:hAnsi="Calibri" w:cs="Calibri"/>
          <w:color w:val="000000"/>
        </w:rPr>
      </w:pPr>
    </w:p>
    <w:p w:rsidR="00A27130" w:rsidRPr="001A77B8" w:rsidRDefault="00A27130" w:rsidP="00A27130">
      <w:pPr>
        <w:rPr>
          <w:rFonts w:ascii="Calibri" w:hAnsi="Calibri" w:cs="Calibri"/>
          <w:color w:val="000000"/>
        </w:rPr>
      </w:pPr>
    </w:p>
    <w:p w:rsidR="00A27130" w:rsidRDefault="00A27130" w:rsidP="00A27130">
      <w:pPr>
        <w:pStyle w:val="Ttulo1"/>
        <w:jc w:val="center"/>
        <w:rPr>
          <w:rFonts w:ascii="Verdana" w:hAnsi="Verdana" w:cs="Calibri"/>
          <w:i/>
          <w:color w:val="000000"/>
          <w:sz w:val="36"/>
          <w:szCs w:val="30"/>
          <w:u w:val="single"/>
        </w:rPr>
      </w:pPr>
      <w:bookmarkStart w:id="1" w:name="_Toc373693590"/>
      <w:r w:rsidRPr="00D9700C">
        <w:rPr>
          <w:rFonts w:ascii="Verdana" w:hAnsi="Verdana" w:cs="Calibri"/>
          <w:i/>
          <w:color w:val="000000"/>
          <w:sz w:val="36"/>
          <w:szCs w:val="30"/>
          <w:u w:val="single"/>
        </w:rPr>
        <w:t>Tipo de Sociedad</w:t>
      </w:r>
      <w:bookmarkEnd w:id="1"/>
    </w:p>
    <w:p w:rsidR="00A27130" w:rsidRPr="00C651AB" w:rsidRDefault="00A27130" w:rsidP="00A27130"/>
    <w:p w:rsidR="00A27130" w:rsidRPr="00C651AB" w:rsidRDefault="00A27130" w:rsidP="00A27130">
      <w:pPr>
        <w:rPr>
          <w:rFonts w:asciiTheme="minorHAnsi" w:hAnsiTheme="minorHAnsi" w:cs="Arial"/>
          <w:color w:val="000000" w:themeColor="text1"/>
          <w:shd w:val="clear" w:color="auto" w:fill="FFFFFF"/>
        </w:rPr>
      </w:pPr>
      <w:r>
        <w:rPr>
          <w:rFonts w:asciiTheme="minorHAnsi" w:hAnsiTheme="minorHAnsi" w:cs="Arial"/>
          <w:color w:val="000000" w:themeColor="text1"/>
          <w:shd w:val="clear" w:color="auto" w:fill="FFFFFF"/>
        </w:rPr>
        <w:t>Creamos u</w:t>
      </w:r>
      <w:r w:rsidRPr="00C651AB">
        <w:rPr>
          <w:rFonts w:asciiTheme="minorHAnsi" w:hAnsiTheme="minorHAnsi" w:cs="Arial"/>
          <w:color w:val="000000" w:themeColor="text1"/>
          <w:shd w:val="clear" w:color="auto" w:fill="FFFFFF"/>
        </w:rPr>
        <w:t xml:space="preserve">na sociedad de responsabilidad limitada, o SRL, </w:t>
      </w:r>
      <w:r>
        <w:rPr>
          <w:rFonts w:asciiTheme="minorHAnsi" w:hAnsiTheme="minorHAnsi" w:cs="Arial"/>
          <w:color w:val="000000" w:themeColor="text1"/>
          <w:shd w:val="clear" w:color="auto" w:fill="FFFFFF"/>
        </w:rPr>
        <w:t xml:space="preserve">ya que </w:t>
      </w:r>
      <w:r w:rsidRPr="00C651AB">
        <w:rPr>
          <w:rFonts w:asciiTheme="minorHAnsi" w:hAnsiTheme="minorHAnsi" w:cs="Arial"/>
          <w:color w:val="000000" w:themeColor="text1"/>
          <w:shd w:val="clear" w:color="auto" w:fill="FFFFFF"/>
        </w:rPr>
        <w:t>es una forma de organización comercial que le permite a un ilimitado número de accionistas tener una responsabilidad limitada que no puede ofrecerles una sociedad de personas simple, conservando a la vez la mayoría de los beneficios impositivos de una sociedad de personas.</w:t>
      </w:r>
      <w:r w:rsidRPr="00C651AB">
        <w:rPr>
          <w:rFonts w:asciiTheme="minorHAnsi" w:hAnsiTheme="minorHAnsi" w:cs="Arial"/>
          <w:color w:val="000000" w:themeColor="text1"/>
        </w:rPr>
        <w:br/>
      </w:r>
      <w:r w:rsidRPr="00C651AB">
        <w:rPr>
          <w:rFonts w:asciiTheme="minorHAnsi" w:hAnsiTheme="minorHAnsi" w:cs="Arial"/>
          <w:color w:val="000000" w:themeColor="text1"/>
          <w:shd w:val="clear" w:color="auto" w:fill="FFFFFF"/>
        </w:rPr>
        <w:t xml:space="preserve">Debido a este beneficio doble, los accionistas, o “Socios”, tal como se los denomina cuando forman parte de una SRL, disfrutan esencialmente de la misma protección de </w:t>
      </w:r>
      <w:r w:rsidRPr="00C651AB">
        <w:rPr>
          <w:rFonts w:asciiTheme="minorHAnsi" w:hAnsiTheme="minorHAnsi" w:cs="Arial"/>
          <w:color w:val="000000" w:themeColor="text1"/>
          <w:shd w:val="clear" w:color="auto" w:fill="FFFFFF"/>
        </w:rPr>
        <w:lastRenderedPageBreak/>
        <w:t>responsabilidad limitada que ofrece una sociedad por acciones, con muy pocas excepciones, y al mismo tiempo, tienen también ciertas ventajas impositivas, incluyendo a título enunciativo, un sistema tributario de “</w:t>
      </w:r>
      <w:proofErr w:type="spellStart"/>
      <w:r w:rsidRPr="00C651AB">
        <w:rPr>
          <w:rStyle w:val="nfasis"/>
          <w:rFonts w:asciiTheme="minorHAnsi" w:hAnsiTheme="minorHAnsi" w:cs="Arial"/>
          <w:color w:val="000000" w:themeColor="text1"/>
          <w:shd w:val="clear" w:color="auto" w:fill="FFFFFF"/>
        </w:rPr>
        <w:t>pass</w:t>
      </w:r>
      <w:proofErr w:type="spellEnd"/>
      <w:r w:rsidRPr="00C651AB">
        <w:rPr>
          <w:rStyle w:val="nfasis"/>
          <w:rFonts w:asciiTheme="minorHAnsi" w:hAnsiTheme="minorHAnsi" w:cs="Arial"/>
          <w:color w:val="000000" w:themeColor="text1"/>
          <w:shd w:val="clear" w:color="auto" w:fill="FFFFFF"/>
        </w:rPr>
        <w:t xml:space="preserve"> </w:t>
      </w:r>
      <w:proofErr w:type="spellStart"/>
      <w:r w:rsidRPr="00C651AB">
        <w:rPr>
          <w:rStyle w:val="nfasis"/>
          <w:rFonts w:asciiTheme="minorHAnsi" w:hAnsiTheme="minorHAnsi" w:cs="Arial"/>
          <w:color w:val="000000" w:themeColor="text1"/>
          <w:shd w:val="clear" w:color="auto" w:fill="FFFFFF"/>
        </w:rPr>
        <w:t>through</w:t>
      </w:r>
      <w:proofErr w:type="spellEnd"/>
      <w:r w:rsidRPr="00C651AB">
        <w:rPr>
          <w:rFonts w:asciiTheme="minorHAnsi" w:hAnsiTheme="minorHAnsi" w:cs="Arial"/>
          <w:color w:val="000000" w:themeColor="text1"/>
          <w:shd w:val="clear" w:color="auto" w:fill="FFFFFF"/>
        </w:rPr>
        <w:t>” y un tratamiento correspondiente a las sociedades de personas por parte de IRS.</w:t>
      </w:r>
      <w:r>
        <w:rPr>
          <w:rFonts w:asciiTheme="minorHAnsi" w:hAnsiTheme="minorHAnsi" w:cs="Arial"/>
          <w:color w:val="000000" w:themeColor="text1"/>
          <w:shd w:val="clear" w:color="auto" w:fill="FFFFFF"/>
        </w:rPr>
        <w:t xml:space="preserve"> Por lo tanto, e</w:t>
      </w:r>
      <w:r w:rsidRPr="00C651AB">
        <w:rPr>
          <w:rFonts w:asciiTheme="minorHAnsi" w:hAnsiTheme="minorHAnsi" w:cs="Arial"/>
          <w:color w:val="000000" w:themeColor="text1"/>
          <w:shd w:val="clear" w:color="auto" w:fill="FFFFFF"/>
        </w:rPr>
        <w:t>stas ventajas convierten a la SRL en un tipo de sociedad muy conveniente para ciertas empresas y emprendimientos comerciales</w:t>
      </w:r>
      <w:r>
        <w:rPr>
          <w:rFonts w:asciiTheme="minorHAnsi" w:hAnsiTheme="minorHAnsi" w:cs="Arial"/>
          <w:color w:val="000000" w:themeColor="text1"/>
          <w:shd w:val="clear" w:color="auto" w:fill="FFFFFF"/>
        </w:rPr>
        <w:t xml:space="preserve"> y son las que nos llevaron a inclinar la balanza hacia este lado.</w:t>
      </w:r>
    </w:p>
    <w:p w:rsidR="00A27130" w:rsidRDefault="00A27130" w:rsidP="00A27130">
      <w:pPr>
        <w:rPr>
          <w:rFonts w:ascii="Calibri" w:hAnsi="Calibri" w:cs="Calibri"/>
          <w:color w:val="000000"/>
        </w:rPr>
      </w:pPr>
    </w:p>
    <w:p w:rsidR="00A27130" w:rsidRDefault="00A27130" w:rsidP="00A27130">
      <w:pPr>
        <w:rPr>
          <w:rFonts w:ascii="Calibri" w:hAnsi="Calibri" w:cs="Calibri"/>
          <w:color w:val="000000"/>
        </w:rPr>
      </w:pPr>
    </w:p>
    <w:p w:rsidR="00A27130" w:rsidRDefault="00A27130" w:rsidP="00A27130">
      <w:pPr>
        <w:rPr>
          <w:rFonts w:ascii="Calibri" w:hAnsi="Calibri" w:cs="Calibri"/>
          <w:color w:val="000000"/>
        </w:rPr>
      </w:pPr>
    </w:p>
    <w:p w:rsidR="00A27130" w:rsidRDefault="00A27130" w:rsidP="00A27130">
      <w:pPr>
        <w:rPr>
          <w:rFonts w:ascii="Calibri" w:hAnsi="Calibri" w:cs="Calibri"/>
          <w:color w:val="000000"/>
        </w:rPr>
      </w:pPr>
    </w:p>
    <w:p w:rsidR="00A27130" w:rsidRPr="0003656B" w:rsidRDefault="00A27130" w:rsidP="00A27130">
      <w:pPr>
        <w:rPr>
          <w:rFonts w:ascii="Calibri" w:hAnsi="Calibri" w:cs="Calibri"/>
          <w:color w:val="000000"/>
        </w:rPr>
      </w:pPr>
    </w:p>
    <w:p w:rsidR="00A27130" w:rsidRPr="00A715AA" w:rsidRDefault="00A27130" w:rsidP="00A27130"/>
    <w:p w:rsidR="00A27130" w:rsidRPr="00C651AB" w:rsidRDefault="00A27130" w:rsidP="00A27130">
      <w:pPr>
        <w:pStyle w:val="Ttulo1"/>
        <w:jc w:val="center"/>
        <w:rPr>
          <w:rFonts w:ascii="Verdana" w:hAnsi="Verdana" w:cs="Calibri"/>
          <w:i/>
          <w:color w:val="000000"/>
          <w:sz w:val="36"/>
          <w:szCs w:val="30"/>
          <w:u w:val="single"/>
        </w:rPr>
      </w:pPr>
      <w:bookmarkStart w:id="2" w:name="_Toc373693591"/>
      <w:r w:rsidRPr="00C651AB">
        <w:rPr>
          <w:rFonts w:ascii="Verdana" w:hAnsi="Verdana" w:cs="Calibri"/>
          <w:i/>
          <w:color w:val="000000"/>
          <w:sz w:val="36"/>
          <w:szCs w:val="30"/>
          <w:u w:val="single"/>
        </w:rPr>
        <w:t>Mercadotecnia</w:t>
      </w:r>
      <w:bookmarkEnd w:id="2"/>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Producto</w:t>
      </w:r>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color w:val="000000"/>
        </w:rPr>
      </w:pPr>
      <w:r w:rsidRPr="001A77B8">
        <w:rPr>
          <w:rFonts w:ascii="Calibri" w:hAnsi="Calibri" w:cs="Calibri"/>
          <w:color w:val="000000"/>
        </w:rPr>
        <w:t>La empresa desarrollara</w:t>
      </w:r>
      <w:r>
        <w:rPr>
          <w:rFonts w:ascii="Calibri" w:hAnsi="Calibri" w:cs="Calibri"/>
          <w:color w:val="000000"/>
        </w:rPr>
        <w:t xml:space="preserve"> software a pedido</w:t>
      </w:r>
      <w:r w:rsidRPr="001A77B8">
        <w:rPr>
          <w:rFonts w:ascii="Calibri" w:hAnsi="Calibri" w:cs="Calibri"/>
          <w:color w:val="000000"/>
        </w:rPr>
        <w:t xml:space="preserve">, </w:t>
      </w:r>
      <w:r>
        <w:rPr>
          <w:rFonts w:ascii="Calibri" w:hAnsi="Calibri" w:cs="Calibri"/>
          <w:color w:val="000000"/>
        </w:rPr>
        <w:t>relacionado</w:t>
      </w:r>
      <w:r w:rsidRPr="001A77B8">
        <w:rPr>
          <w:rFonts w:ascii="Calibri" w:hAnsi="Calibri" w:cs="Calibri"/>
          <w:color w:val="000000"/>
        </w:rPr>
        <w:t>s con la facturación, manejo de clientes, control de stock,</w:t>
      </w:r>
      <w:r>
        <w:rPr>
          <w:rFonts w:ascii="Calibri" w:hAnsi="Calibri" w:cs="Calibri"/>
          <w:color w:val="000000"/>
        </w:rPr>
        <w:t xml:space="preserve"> agenda personalizada de eventos, marketing, </w:t>
      </w:r>
      <w:proofErr w:type="spellStart"/>
      <w:r>
        <w:rPr>
          <w:rFonts w:ascii="Calibri" w:hAnsi="Calibri" w:cs="Calibri"/>
          <w:color w:val="000000"/>
        </w:rPr>
        <w:t>etc</w:t>
      </w:r>
      <w:proofErr w:type="spellEnd"/>
      <w:r>
        <w:rPr>
          <w:rFonts w:ascii="Calibri" w:hAnsi="Calibri" w:cs="Calibri"/>
          <w:color w:val="000000"/>
        </w:rPr>
        <w:t>,</w:t>
      </w:r>
      <w:r w:rsidRPr="001A77B8">
        <w:rPr>
          <w:rFonts w:ascii="Calibri" w:hAnsi="Calibri" w:cs="Calibri"/>
          <w:color w:val="000000"/>
        </w:rPr>
        <w:t xml:space="preserve"> basándose en el modelo de patrón orientado a web </w:t>
      </w:r>
      <w:proofErr w:type="spellStart"/>
      <w:r w:rsidRPr="001A77B8">
        <w:rPr>
          <w:rFonts w:ascii="Calibri" w:hAnsi="Calibri" w:cs="Calibri"/>
          <w:color w:val="000000"/>
        </w:rPr>
        <w:t>services</w:t>
      </w:r>
      <w:proofErr w:type="spellEnd"/>
      <w:r w:rsidRPr="001A77B8">
        <w:rPr>
          <w:rFonts w:ascii="Calibri" w:hAnsi="Calibri" w:cs="Calibri"/>
          <w:color w:val="000000"/>
        </w:rPr>
        <w:t xml:space="preserve"> (Cliente-Servidor).</w:t>
      </w:r>
    </w:p>
    <w:p w:rsidR="00A27130" w:rsidRPr="001A77B8" w:rsidRDefault="00A27130" w:rsidP="00A27130">
      <w:pPr>
        <w:rPr>
          <w:rFonts w:ascii="Calibri" w:hAnsi="Calibri" w:cs="Calibri"/>
          <w:color w:val="000000"/>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Precio</w:t>
      </w:r>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color w:val="000000"/>
        </w:rPr>
      </w:pPr>
      <w:r w:rsidRPr="001A77B8">
        <w:rPr>
          <w:rFonts w:ascii="Calibri" w:hAnsi="Calibri" w:cs="Calibri"/>
          <w:color w:val="000000"/>
        </w:rPr>
        <w:t xml:space="preserve">El precio </w:t>
      </w:r>
      <w:proofErr w:type="gramStart"/>
      <w:r w:rsidRPr="001A77B8">
        <w:rPr>
          <w:rFonts w:ascii="Calibri" w:hAnsi="Calibri" w:cs="Calibri"/>
          <w:color w:val="000000"/>
        </w:rPr>
        <w:t>de</w:t>
      </w:r>
      <w:r>
        <w:rPr>
          <w:rFonts w:ascii="Calibri" w:hAnsi="Calibri" w:cs="Calibri"/>
          <w:color w:val="000000"/>
        </w:rPr>
        <w:t xml:space="preserve"> los</w:t>
      </w:r>
      <w:proofErr w:type="gramEnd"/>
      <w:r>
        <w:rPr>
          <w:rFonts w:ascii="Calibri" w:hAnsi="Calibri" w:cs="Calibri"/>
          <w:color w:val="000000"/>
        </w:rPr>
        <w:t xml:space="preserve"> software</w:t>
      </w:r>
      <w:r w:rsidRPr="001A77B8">
        <w:rPr>
          <w:rFonts w:ascii="Calibri" w:hAnsi="Calibri" w:cs="Calibri"/>
          <w:color w:val="000000"/>
        </w:rPr>
        <w:t>, varia</w:t>
      </w:r>
      <w:r>
        <w:rPr>
          <w:rFonts w:ascii="Calibri" w:hAnsi="Calibri" w:cs="Calibri"/>
          <w:color w:val="000000"/>
        </w:rPr>
        <w:t>rá</w:t>
      </w:r>
      <w:r w:rsidRPr="001A77B8">
        <w:rPr>
          <w:rFonts w:ascii="Calibri" w:hAnsi="Calibri" w:cs="Calibri"/>
          <w:color w:val="000000"/>
        </w:rPr>
        <w:t xml:space="preserve"> según la magnitud de la empresa y el tamaño del sistema a diseñar. El mismo se calculara a la hora de realizar el relevamiento del cliente y obtener los requerimientos, tantos funcionales como no funcionales de la pyme. No será posible preestablecer un precio de un producto que va a variar según cada cliente.</w:t>
      </w:r>
    </w:p>
    <w:p w:rsidR="00A27130" w:rsidRPr="001A77B8" w:rsidRDefault="00A27130" w:rsidP="00A27130">
      <w:pPr>
        <w:rPr>
          <w:rFonts w:ascii="Calibri" w:hAnsi="Calibri" w:cs="Calibri"/>
          <w:color w:val="000000"/>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 xml:space="preserve">Plaza </w:t>
      </w:r>
    </w:p>
    <w:p w:rsidR="00A27130" w:rsidRPr="001A77B8" w:rsidRDefault="00A27130" w:rsidP="00A27130">
      <w:pPr>
        <w:rPr>
          <w:rFonts w:ascii="Calibri" w:hAnsi="Calibri" w:cs="Calibri"/>
          <w:b/>
          <w:color w:val="000000"/>
          <w:u w:val="single"/>
        </w:rPr>
      </w:pPr>
    </w:p>
    <w:p w:rsidR="00A27130" w:rsidRDefault="00A27130" w:rsidP="00A27130">
      <w:pPr>
        <w:rPr>
          <w:rFonts w:ascii="Calibri" w:hAnsi="Calibri" w:cs="Calibri"/>
          <w:color w:val="000000"/>
        </w:rPr>
      </w:pPr>
      <w:r>
        <w:rPr>
          <w:rFonts w:ascii="Calibri" w:hAnsi="Calibri" w:cs="Calibri"/>
          <w:color w:val="000000"/>
        </w:rPr>
        <w:t>Los software</w:t>
      </w:r>
      <w:r w:rsidRPr="001A77B8">
        <w:rPr>
          <w:rFonts w:ascii="Calibri" w:hAnsi="Calibri" w:cs="Calibri"/>
          <w:color w:val="000000"/>
        </w:rPr>
        <w:t xml:space="preserve">, estarán disponibles a organizaciones pequeñas y medianas, tanto en nuestro país como en otros países, teniendo la empresa un mercado mundial a la hora de ofrecer sus servicios. </w:t>
      </w:r>
    </w:p>
    <w:p w:rsidR="00A27130" w:rsidRDefault="00A27130" w:rsidP="00A27130">
      <w:pPr>
        <w:rPr>
          <w:rFonts w:ascii="Calibri" w:hAnsi="Calibri" w:cs="Calibri"/>
          <w:color w:val="000000"/>
        </w:rPr>
      </w:pPr>
      <w:r>
        <w:rPr>
          <w:rFonts w:ascii="Calibri" w:hAnsi="Calibri" w:cs="Calibri"/>
          <w:color w:val="000000"/>
        </w:rPr>
        <w:t>El producto se va a entregar al cliente personalmente, junto con las claves de acceso, un manual de usuario y un curso de capacitación sobre el software.</w:t>
      </w:r>
    </w:p>
    <w:p w:rsidR="00A27130" w:rsidRPr="001A77B8" w:rsidRDefault="00A27130" w:rsidP="00A27130">
      <w:pPr>
        <w:rPr>
          <w:rFonts w:ascii="Calibri" w:hAnsi="Calibri" w:cs="Calibri"/>
          <w:color w:val="000000"/>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Promoción</w:t>
      </w:r>
    </w:p>
    <w:p w:rsidR="00A27130" w:rsidRPr="001A77B8" w:rsidRDefault="00A27130" w:rsidP="00A27130">
      <w:pPr>
        <w:rPr>
          <w:rFonts w:ascii="Calibri" w:hAnsi="Calibri" w:cs="Calibri"/>
          <w:b/>
          <w:i/>
          <w:color w:val="000000"/>
          <w:u w:val="single"/>
        </w:rPr>
      </w:pPr>
    </w:p>
    <w:p w:rsidR="00A27130" w:rsidRPr="001A77B8" w:rsidRDefault="00A27130" w:rsidP="00A27130">
      <w:pPr>
        <w:rPr>
          <w:rFonts w:ascii="Calibri" w:hAnsi="Calibri" w:cs="Calibri"/>
          <w:color w:val="000000"/>
        </w:rPr>
      </w:pPr>
      <w:r w:rsidRPr="001A77B8">
        <w:rPr>
          <w:rFonts w:ascii="Calibri" w:hAnsi="Calibri" w:cs="Calibri"/>
          <w:color w:val="000000"/>
        </w:rPr>
        <w:t xml:space="preserve">La empresa contara con un sitio web, donde publicara las ofertas y oportunidades. Hará uso de servicios de publicidad online, para aumentar la cantidad de visitas a la página web. Utilizaremos también, las redes sociales, ya sea Facebook, </w:t>
      </w:r>
      <w:proofErr w:type="spellStart"/>
      <w:r w:rsidRPr="001A77B8">
        <w:rPr>
          <w:rFonts w:ascii="Calibri" w:hAnsi="Calibri" w:cs="Calibri"/>
          <w:color w:val="000000"/>
        </w:rPr>
        <w:t>Twitter</w:t>
      </w:r>
      <w:proofErr w:type="spellEnd"/>
      <w:r w:rsidRPr="001A77B8">
        <w:rPr>
          <w:rFonts w:ascii="Calibri" w:hAnsi="Calibri" w:cs="Calibri"/>
          <w:color w:val="000000"/>
        </w:rPr>
        <w:t xml:space="preserve">, etc., que son un </w:t>
      </w:r>
      <w:r w:rsidRPr="001A77B8">
        <w:rPr>
          <w:rFonts w:ascii="Calibri" w:hAnsi="Calibri" w:cs="Calibri"/>
          <w:color w:val="000000"/>
        </w:rPr>
        <w:lastRenderedPageBreak/>
        <w:t xml:space="preserve">medio masivo para la comunicación de nuestras actividades. Además, tendremos un departamento de marketing, que nos permitirá estudiar concretamente cada mercado en particular, para saber </w:t>
      </w:r>
      <w:proofErr w:type="spellStart"/>
      <w:r w:rsidRPr="001A77B8">
        <w:rPr>
          <w:rFonts w:ascii="Calibri" w:hAnsi="Calibri" w:cs="Calibri"/>
          <w:color w:val="000000"/>
        </w:rPr>
        <w:t>cual</w:t>
      </w:r>
      <w:proofErr w:type="spellEnd"/>
      <w:r w:rsidRPr="001A77B8">
        <w:rPr>
          <w:rFonts w:ascii="Calibri" w:hAnsi="Calibri" w:cs="Calibri"/>
          <w:color w:val="000000"/>
        </w:rPr>
        <w:t xml:space="preserve"> es la mejor estrategia para posicionarnos y lograr abarcar una clientela que cumpla con nuestras expectativas de negocio. </w:t>
      </w:r>
    </w:p>
    <w:p w:rsidR="00A27130" w:rsidRPr="001A77B8" w:rsidRDefault="00A27130" w:rsidP="00A27130">
      <w:pPr>
        <w:rPr>
          <w:rFonts w:ascii="Calibri" w:hAnsi="Calibri" w:cs="Calibri"/>
          <w:color w:val="000000"/>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Personal</w:t>
      </w:r>
    </w:p>
    <w:p w:rsidR="00A27130" w:rsidRPr="001A77B8" w:rsidRDefault="00A27130" w:rsidP="00A27130">
      <w:pPr>
        <w:rPr>
          <w:rFonts w:ascii="Calibri" w:hAnsi="Calibri" w:cs="Calibri"/>
          <w:b/>
          <w:i/>
          <w:color w:val="000000"/>
          <w:u w:val="single"/>
        </w:rPr>
      </w:pPr>
    </w:p>
    <w:p w:rsidR="00A27130" w:rsidRDefault="00A27130" w:rsidP="00A27130">
      <w:pPr>
        <w:rPr>
          <w:rFonts w:ascii="Calibri" w:hAnsi="Calibri" w:cs="Calibri"/>
          <w:color w:val="000000"/>
        </w:rPr>
      </w:pPr>
      <w:r w:rsidRPr="001A77B8">
        <w:rPr>
          <w:rFonts w:ascii="Calibri" w:hAnsi="Calibri" w:cs="Calibri"/>
          <w:color w:val="000000"/>
        </w:rPr>
        <w:t>Se buscara que dentro de la empresa todos se sientan conformes y en un ambiente de trabajo seguro y amigable, donde todos puedan participar y aportar sus ideas, ya que creemos que la innovación no tiene que estar centralizada en un departamento en particular, sino que las mejores ideas surgen de la participación de todos. Las posibilidades de crecimiento, indefectiblemente estarán ligadas al crecimiento de la empresa. Se brindaran capacitaciones para el personal que lo desee sobre las tecnologías que la empresa utiliza. De forma trimestral, organizaremos eventos donde el personal de la empresa se concentre para compartir ideas, conocer gente y familiarizarse con el resto de la gente que trabaja en su misma organización.</w:t>
      </w:r>
    </w:p>
    <w:p w:rsidR="00A27130" w:rsidRPr="00A715AA" w:rsidRDefault="00A27130" w:rsidP="00A27130">
      <w:pPr>
        <w:rPr>
          <w:rFonts w:ascii="Calibri" w:hAnsi="Calibri" w:cs="Calibri"/>
          <w:color w:val="000000"/>
        </w:rPr>
      </w:pPr>
    </w:p>
    <w:p w:rsidR="00A27130" w:rsidRPr="001A77B8" w:rsidRDefault="00A27130" w:rsidP="00A27130">
      <w:pPr>
        <w:rPr>
          <w:rFonts w:ascii="Calibri" w:hAnsi="Calibri" w:cs="Calibri"/>
          <w:b/>
          <w:color w:val="000000"/>
          <w:sz w:val="30"/>
          <w:szCs w:val="30"/>
          <w:u w:val="single"/>
        </w:rPr>
      </w:pPr>
      <w:r w:rsidRPr="001A77B8">
        <w:rPr>
          <w:rFonts w:ascii="Calibri" w:hAnsi="Calibri" w:cs="Calibri"/>
          <w:b/>
          <w:color w:val="000000"/>
          <w:sz w:val="30"/>
          <w:szCs w:val="30"/>
          <w:u w:val="single"/>
        </w:rPr>
        <w:t>Posicionamiento</w:t>
      </w:r>
    </w:p>
    <w:p w:rsidR="00A27130" w:rsidRPr="001A77B8" w:rsidRDefault="00A27130" w:rsidP="00A27130">
      <w:pPr>
        <w:rPr>
          <w:rFonts w:ascii="Calibri" w:hAnsi="Calibri" w:cs="Calibri"/>
          <w:color w:val="000000"/>
        </w:rPr>
      </w:pPr>
      <w:r w:rsidRPr="001A77B8">
        <w:rPr>
          <w:rFonts w:ascii="Calibri" w:hAnsi="Calibri" w:cs="Calibri"/>
          <w:color w:val="000000"/>
        </w:rPr>
        <w:t xml:space="preserve">La empresa buscara posicionarse dentro de las 5 primeras empresas </w:t>
      </w:r>
      <w:r>
        <w:rPr>
          <w:rFonts w:ascii="Calibri" w:hAnsi="Calibri" w:cs="Calibri"/>
          <w:color w:val="000000"/>
        </w:rPr>
        <w:t xml:space="preserve">en desarrollo de software </w:t>
      </w:r>
      <w:r w:rsidRPr="001A77B8">
        <w:rPr>
          <w:rFonts w:ascii="Calibri" w:hAnsi="Calibri" w:cs="Calibri"/>
          <w:color w:val="000000"/>
        </w:rPr>
        <w:t xml:space="preserve">a nivel mundial, destacándose por la calidad de sus productos y por el soporte de postventa del mismo. </w:t>
      </w:r>
    </w:p>
    <w:p w:rsidR="00CC7891" w:rsidRDefault="00A27130">
      <w:bookmarkStart w:id="3" w:name="_GoBack"/>
      <w:bookmarkEnd w:id="3"/>
    </w:p>
    <w:sectPr w:rsidR="00CC78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130"/>
    <w:rsid w:val="00A27130"/>
    <w:rsid w:val="00D9649C"/>
    <w:rsid w:val="00E644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13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A27130"/>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130"/>
    <w:rPr>
      <w:rFonts w:ascii="Cambria" w:eastAsia="Times New Roman" w:hAnsi="Cambria" w:cs="Times New Roman"/>
      <w:b/>
      <w:bCs/>
      <w:kern w:val="32"/>
      <w:sz w:val="32"/>
      <w:szCs w:val="32"/>
      <w:lang w:val="es-ES" w:eastAsia="es-ES"/>
    </w:rPr>
  </w:style>
  <w:style w:type="character" w:styleId="nfasis">
    <w:name w:val="Emphasis"/>
    <w:basedOn w:val="Fuentedeprrafopredeter"/>
    <w:uiPriority w:val="20"/>
    <w:qFormat/>
    <w:rsid w:val="00A271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13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A27130"/>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130"/>
    <w:rPr>
      <w:rFonts w:ascii="Cambria" w:eastAsia="Times New Roman" w:hAnsi="Cambria" w:cs="Times New Roman"/>
      <w:b/>
      <w:bCs/>
      <w:kern w:val="32"/>
      <w:sz w:val="32"/>
      <w:szCs w:val="32"/>
      <w:lang w:val="es-ES" w:eastAsia="es-ES"/>
    </w:rPr>
  </w:style>
  <w:style w:type="character" w:styleId="nfasis">
    <w:name w:val="Emphasis"/>
    <w:basedOn w:val="Fuentedeprrafopredeter"/>
    <w:uiPriority w:val="20"/>
    <w:qFormat/>
    <w:rsid w:val="00A271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761</Words>
  <Characters>4187</Characters>
  <Application>Microsoft Office Word</Application>
  <DocSecurity>0</DocSecurity>
  <Lines>34</Lines>
  <Paragraphs>9</Paragraphs>
  <ScaleCrop>false</ScaleCrop>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VARELA, IGNACIO GUIDO</dc:creator>
  <cp:lastModifiedBy>VARELA, IGNACIO GUIDO</cp:lastModifiedBy>
  <cp:revision>1</cp:revision>
  <dcterms:created xsi:type="dcterms:W3CDTF">2014-04-07T12:02:00Z</dcterms:created>
  <dcterms:modified xsi:type="dcterms:W3CDTF">2014-04-07T12:03:00Z</dcterms:modified>
</cp:coreProperties>
</file>