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CC9F" w14:textId="77777777" w:rsidR="00004698" w:rsidRDefault="00004698" w:rsidP="00004698">
      <w:r>
        <w:rPr>
          <w:noProof/>
        </w:rPr>
        <w:drawing>
          <wp:inline distT="0" distB="0" distL="0" distR="0" wp14:anchorId="44903227" wp14:editId="2D6F552F">
            <wp:extent cx="3004457" cy="2189266"/>
            <wp:effectExtent l="0" t="0" r="5715" b="1905"/>
            <wp:docPr id="2126051016" name="Picture 5" descr="Radar Speed Control Image &amp; Photo (Free Trial) | Big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dar Speed Control Image &amp; Photo (Free Trial) | Bigstoc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01" cy="219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BFC9" w14:textId="77777777" w:rsidR="00004698" w:rsidRDefault="00004698" w:rsidP="00004698">
      <w:r>
        <w:rPr>
          <w:noProof/>
        </w:rPr>
        <w:drawing>
          <wp:inline distT="0" distB="0" distL="0" distR="0" wp14:anchorId="4D262443" wp14:editId="4B4A0A76">
            <wp:extent cx="1553210" cy="2946400"/>
            <wp:effectExtent l="0" t="0" r="8890" b="6350"/>
            <wp:docPr id="499849340" name="Picture 6" descr="radar control, speed camera at a traffic road, measuring of the permissible  speed limit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dar control, speed camera at a traffic road, measuring of the permissible  speed limit Stock Photo - Alam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5B8F" w14:textId="77777777" w:rsidR="00004698" w:rsidRDefault="00004698" w:rsidP="00004698">
      <w:r>
        <w:t xml:space="preserve">Street Radar and speed camera (comes in both shapes) </w:t>
      </w:r>
    </w:p>
    <w:p w14:paraId="1454591D" w14:textId="77777777" w:rsidR="00004698" w:rsidRDefault="00004698" w:rsidP="00004698">
      <w:r>
        <w:rPr>
          <w:noProof/>
        </w:rPr>
        <w:drawing>
          <wp:inline distT="0" distB="0" distL="0" distR="0" wp14:anchorId="72802ED3" wp14:editId="3A914C50">
            <wp:extent cx="2293257" cy="2293257"/>
            <wp:effectExtent l="0" t="0" r="0" b="0"/>
            <wp:docPr id="897424202" name="Picture 8" descr="A yellow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4202" name="Picture 8" descr="A yellow object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48" cy="22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710D" w14:textId="77777777" w:rsidR="00004698" w:rsidRDefault="00004698" w:rsidP="00004698">
      <w:r>
        <w:t xml:space="preserve">Siren alarm </w:t>
      </w:r>
    </w:p>
    <w:p w14:paraId="1D5CA617" w14:textId="77777777" w:rsidR="00004698" w:rsidRDefault="00004698" w:rsidP="00004698">
      <w:r>
        <w:rPr>
          <w:noProof/>
        </w:rPr>
        <w:lastRenderedPageBreak/>
        <w:drawing>
          <wp:inline distT="0" distB="0" distL="0" distR="0" wp14:anchorId="7329760C" wp14:editId="4B163155">
            <wp:extent cx="3217333" cy="3217333"/>
            <wp:effectExtent l="0" t="0" r="2540" b="2540"/>
            <wp:docPr id="1035577792" name="Picture 10" descr="4PCS Outdoor CCTV Camera 3000VL Home Security Night Vision 4in1 TVI AHD CVI CVBS - Picture 14 of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PCS Outdoor CCTV Camera 3000VL Home Security Night Vision 4in1 TVI AHD CVI CVBS - Picture 14 of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97" cy="321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73D6" w14:textId="77777777" w:rsidR="00004698" w:rsidRDefault="00004698" w:rsidP="00004698">
      <w:r>
        <w:t>CCTV camera with night vision</w:t>
      </w:r>
    </w:p>
    <w:p w14:paraId="23D49B0E" w14:textId="77777777" w:rsidR="00004698" w:rsidRDefault="00004698" w:rsidP="00004698">
      <w:r>
        <w:rPr>
          <w:noProof/>
        </w:rPr>
        <w:drawing>
          <wp:inline distT="0" distB="0" distL="0" distR="0" wp14:anchorId="301AAEA7" wp14:editId="0AAB1AA2">
            <wp:extent cx="5731510" cy="3225165"/>
            <wp:effectExtent l="0" t="0" r="2540" b="0"/>
            <wp:docPr id="461192438" name="Picture 11" descr="Vu8: A $475 Solid-State LiDAR that Adapts to Your Needs | Geo Week News |  Lidar, 3D, and more tools at the intersection of geospatial technology and  the buil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u8: A $475 Solid-State LiDAR that Adapts to Your Needs | Geo Week News |  Lidar, 3D, and more tools at the intersection of geospatial technology and  the built worl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3869" w14:textId="77777777" w:rsidR="00004698" w:rsidRDefault="00004698" w:rsidP="00004698"/>
    <w:p w14:paraId="6379E331" w14:textId="77777777" w:rsidR="00004698" w:rsidRDefault="00004698" w:rsidP="00004698">
      <w:pPr>
        <w:rPr>
          <w:noProof/>
        </w:rPr>
      </w:pPr>
    </w:p>
    <w:p w14:paraId="560DC0D7" w14:textId="77777777" w:rsidR="00004698" w:rsidRDefault="00004698" w:rsidP="00004698"/>
    <w:p w14:paraId="68ABE37A" w14:textId="77777777" w:rsidR="00004698" w:rsidRDefault="00004698" w:rsidP="00004698">
      <w:r>
        <w:rPr>
          <w:noProof/>
        </w:rPr>
        <w:lastRenderedPageBreak/>
        <w:drawing>
          <wp:inline distT="0" distB="0" distL="0" distR="0" wp14:anchorId="612963C9" wp14:editId="0BE5F2EF">
            <wp:extent cx="3095413" cy="3095413"/>
            <wp:effectExtent l="0" t="0" r="0" b="0"/>
            <wp:docPr id="1615474282" name="Picture 12" descr="RoboSense | M1 Plus Solid-State Lidar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oboSense | M1 Plus Solid-State Lidar Sens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13" cy="309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A453" w14:textId="77777777" w:rsidR="00004698" w:rsidRDefault="00004698" w:rsidP="00004698">
      <w:pPr>
        <w:rPr>
          <w:noProof/>
        </w:rPr>
      </w:pPr>
      <w:r>
        <w:t xml:space="preserve">Solid State Lidar </w:t>
      </w:r>
    </w:p>
    <w:p w14:paraId="08A6D84D" w14:textId="77777777" w:rsidR="00004698" w:rsidRDefault="00004698" w:rsidP="00004698">
      <w:pPr>
        <w:rPr>
          <w:noProof/>
        </w:rPr>
      </w:pPr>
    </w:p>
    <w:p w14:paraId="03C4B4C7" w14:textId="77777777" w:rsidR="00004698" w:rsidRDefault="00004698" w:rsidP="00004698">
      <w:r>
        <w:rPr>
          <w:noProof/>
        </w:rPr>
        <w:drawing>
          <wp:inline distT="0" distB="0" distL="0" distR="0" wp14:anchorId="0FA5774B" wp14:editId="59DE4220">
            <wp:extent cx="1415415" cy="1706781"/>
            <wp:effectExtent l="0" t="0" r="0" b="8255"/>
            <wp:docPr id="1073871811" name="Picture 13" descr="A group of red l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71811" name="Picture 13" descr="A group of red ligh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5" r="35948" b="47076"/>
                    <a:stretch/>
                  </pic:blipFill>
                  <pic:spPr bwMode="auto">
                    <a:xfrm>
                      <a:off x="0" y="0"/>
                      <a:ext cx="1415497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7EF9D" w14:textId="77777777" w:rsidR="00004698" w:rsidRDefault="00004698" w:rsidP="00004698">
      <w:r>
        <w:t>RED LED</w:t>
      </w:r>
    </w:p>
    <w:p w14:paraId="412538C5" w14:textId="7857502B" w:rsidR="00004698" w:rsidRDefault="00004698">
      <w:r>
        <w:br w:type="page"/>
      </w:r>
    </w:p>
    <w:p w14:paraId="48AB7563" w14:textId="4D417ABE" w:rsidR="00046A71" w:rsidRDefault="00004698">
      <w:r>
        <w:lastRenderedPageBreak/>
        <w:t>Model Components</w:t>
      </w:r>
    </w:p>
    <w:p w14:paraId="2189BBF1" w14:textId="4FB88386" w:rsidR="00004698" w:rsidRDefault="00004698">
      <w:r w:rsidRPr="00004698">
        <w:drawing>
          <wp:inline distT="0" distB="0" distL="0" distR="0" wp14:anchorId="38712576" wp14:editId="71B0D5FF">
            <wp:extent cx="2228850" cy="1864267"/>
            <wp:effectExtent l="0" t="0" r="0" b="3175"/>
            <wp:docPr id="1082301504" name="Picture 1" descr="A raspberry pi camera and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01504" name="Picture 1" descr="A raspberry pi camera and a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807" cy="18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2F4" w:rsidRPr="003162F4">
        <w:t xml:space="preserve"> </w:t>
      </w:r>
      <w:r w:rsidR="003162F4" w:rsidRPr="003162F4">
        <w:drawing>
          <wp:inline distT="0" distB="0" distL="0" distR="0" wp14:anchorId="3D353D1B" wp14:editId="4E4C911F">
            <wp:extent cx="2266950" cy="1468339"/>
            <wp:effectExtent l="0" t="0" r="0" b="0"/>
            <wp:docPr id="1892630724" name="Picture 1" descr="A green circuit board with many small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30724" name="Picture 1" descr="A green circuit board with many small chips&#10;&#10;Description automatically generated"/>
                    <pic:cNvPicPr/>
                  </pic:nvPicPr>
                  <pic:blipFill rotWithShape="1">
                    <a:blip r:embed="rId13"/>
                    <a:srcRect l="7944" t="26498"/>
                    <a:stretch/>
                  </pic:blipFill>
                  <pic:spPr bwMode="auto">
                    <a:xfrm>
                      <a:off x="0" y="0"/>
                      <a:ext cx="2275850" cy="147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2EEC3" w14:textId="748F260D" w:rsidR="00004698" w:rsidRDefault="00004698">
      <w:r>
        <w:t>Raspberry Pi camera module</w:t>
      </w:r>
      <w:r w:rsidR="003162F4">
        <w:t xml:space="preserve"> and camera multiplexer for using multiple cameras </w:t>
      </w:r>
      <w:r w:rsidR="003162F4" w:rsidRPr="003162F4">
        <w:t>https://thepihut.com/products/multi-camera-doubleplexer-stereo-module-v2?variant=32124608315454&amp;currency=GBP&amp;utm_medium=product_sync&amp;utm_source=google&amp;utm_content=sag_organic&amp;utm_campaign=sag_organic&amp;gad_source=1&amp;gclid=Cj0KCQiAn-2tBhDVARIsAGmStVmejMOemv7c2JQNycc-ZFTJnPSDUif6Clb9cqNQny52pBwDbjLvBCsaAvP9EALw_wcB</w:t>
      </w:r>
    </w:p>
    <w:p w14:paraId="584B7C34" w14:textId="18FF93DA" w:rsidR="00004698" w:rsidRDefault="00004698">
      <w:r>
        <w:rPr>
          <w:noProof/>
        </w:rPr>
        <w:drawing>
          <wp:inline distT="0" distB="0" distL="0" distR="0" wp14:anchorId="7CAD87E7" wp14:editId="54A97F77">
            <wp:extent cx="2133600" cy="2133600"/>
            <wp:effectExtent l="0" t="0" r="0" b="0"/>
            <wp:docPr id="1163542383" name="Picture 2" descr="Ultrasonic Distance Sensor (HC-SR04) | The Pi H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trasonic Distance Sensor (HC-SR04) | The Pi Hu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92" cy="213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E014" w14:textId="34738F53" w:rsidR="00004698" w:rsidRDefault="00004698">
      <w:r>
        <w:t>Ultrasonic Sensor</w:t>
      </w:r>
      <w:r w:rsidR="003162F4">
        <w:t xml:space="preserve"> (HC-SR04)</w:t>
      </w:r>
    </w:p>
    <w:p w14:paraId="72456156" w14:textId="72D54DAD" w:rsidR="00004698" w:rsidRDefault="00004698">
      <w:r>
        <w:rPr>
          <w:noProof/>
        </w:rPr>
        <w:drawing>
          <wp:inline distT="0" distB="0" distL="0" distR="0" wp14:anchorId="63157EF4" wp14:editId="46F67CD3">
            <wp:extent cx="2862072" cy="1607973"/>
            <wp:effectExtent l="0" t="0" r="0" b="0"/>
            <wp:docPr id="103663412" name="Picture 3" descr="Lite-On2.6 V Red LED 5mm Through Hole, LTL-3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te-On2.6 V Red LED 5mm Through Hole, LTL-307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73" cy="16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D14D" w14:textId="70C370F4" w:rsidR="00004698" w:rsidRDefault="00004698">
      <w:r>
        <w:t>LED</w:t>
      </w:r>
      <w:r w:rsidR="003162F4">
        <w:t xml:space="preserve"> (red)</w:t>
      </w:r>
    </w:p>
    <w:p w14:paraId="48FCE42D" w14:textId="24BB12A8" w:rsidR="00004698" w:rsidRDefault="00004698">
      <w:r>
        <w:rPr>
          <w:noProof/>
        </w:rPr>
        <w:lastRenderedPageBreak/>
        <w:drawing>
          <wp:inline distT="0" distB="0" distL="0" distR="0" wp14:anchorId="0BEE290B" wp14:editId="21A80C8F">
            <wp:extent cx="2130552" cy="2130552"/>
            <wp:effectExtent l="0" t="0" r="0" b="3175"/>
            <wp:docPr id="2036866037" name="Picture 4" descr="Mini Buzzer (5V-12V) – TOMSON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 Buzzer (5V-12V) – TOMSON ELECTRONIC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17" cy="213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7603" w14:textId="14B2926D" w:rsidR="00004698" w:rsidRDefault="00004698">
      <w:r>
        <w:t>Buzzer</w:t>
      </w:r>
    </w:p>
    <w:p w14:paraId="7441630E" w14:textId="77777777" w:rsidR="00004698" w:rsidRDefault="00004698"/>
    <w:p w14:paraId="3E99286B" w14:textId="14B056A2" w:rsidR="009765F7" w:rsidRDefault="009765F7">
      <w:r>
        <w:br w:type="page"/>
      </w:r>
    </w:p>
    <w:p w14:paraId="4BF83C73" w14:textId="770F1F84" w:rsidR="009765F7" w:rsidRDefault="009765F7">
      <w:r>
        <w:lastRenderedPageBreak/>
        <w:t xml:space="preserve">Solid state lidar does not exist for circuits, just large scale commercial applications. </w:t>
      </w:r>
    </w:p>
    <w:p w14:paraId="77CD3D03" w14:textId="0FEF716A" w:rsidR="009765F7" w:rsidRDefault="009765F7">
      <w:r>
        <w:t>Raspberry Pi pinout:</w:t>
      </w:r>
    </w:p>
    <w:p w14:paraId="1A31467D" w14:textId="2C4819C7" w:rsidR="009765F7" w:rsidRDefault="009765F7">
      <w:r>
        <w:rPr>
          <w:noProof/>
        </w:rPr>
        <w:drawing>
          <wp:inline distT="0" distB="0" distL="0" distR="0" wp14:anchorId="109A1721" wp14:editId="7C647295">
            <wp:extent cx="3805646" cy="3848839"/>
            <wp:effectExtent l="0" t="0" r="4445" b="0"/>
            <wp:docPr id="80766049" name="Picture 5" descr="GPIO Pinout – Rasp Pi 1 Model B+/Rasp Pi 2 Model B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PIO Pinout – Rasp Pi 1 Model B+/Rasp Pi 2 Model B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49" cy="38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0E9B" w14:textId="056C0BE2" w:rsidR="009765F7" w:rsidRDefault="009765F7">
      <w:r>
        <w:rPr>
          <w:noProof/>
        </w:rPr>
        <w:drawing>
          <wp:inline distT="0" distB="0" distL="0" distR="0" wp14:anchorId="03BB0FD2" wp14:editId="477BA3CE">
            <wp:extent cx="5290770" cy="3039291"/>
            <wp:effectExtent l="0" t="0" r="5715" b="8890"/>
            <wp:docPr id="1691632596" name="Picture 6" descr="Raspberry Pi Documentation - Raspberry Pi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spberry Pi Documentation - Raspberry Pi hardwa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54" cy="30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F600" w14:textId="1539604D" w:rsidR="009765F7" w:rsidRDefault="009765F7">
      <w:r>
        <w:t>Might need RTC</w:t>
      </w:r>
      <w:r w:rsidR="0040710E">
        <w:t xml:space="preserve"> for the signal time </w:t>
      </w:r>
    </w:p>
    <w:p w14:paraId="5AF2F0EF" w14:textId="2B052428" w:rsidR="006501DC" w:rsidRDefault="006501DC">
      <w:r>
        <w:t>Trigger and echo go to GPIO</w:t>
      </w:r>
    </w:p>
    <w:p w14:paraId="2B08710A" w14:textId="03AD9626" w:rsidR="006501DC" w:rsidRDefault="006501DC">
      <w:r>
        <w:t xml:space="preserve">Camera connected via </w:t>
      </w:r>
      <w:proofErr w:type="spellStart"/>
      <w:r>
        <w:t>usb</w:t>
      </w:r>
      <w:proofErr w:type="spellEnd"/>
      <w:r>
        <w:t xml:space="preserve"> </w:t>
      </w:r>
    </w:p>
    <w:p w14:paraId="1E65EE82" w14:textId="77777777" w:rsidR="006501DC" w:rsidRDefault="006501DC">
      <w:r>
        <w:br w:type="page"/>
      </w:r>
    </w:p>
    <w:p w14:paraId="31BEE209" w14:textId="3565D33F" w:rsidR="000927FB" w:rsidRDefault="009500BD">
      <w:r>
        <w:lastRenderedPageBreak/>
        <w:t>pinout:</w:t>
      </w:r>
    </w:p>
    <w:p w14:paraId="2A55D2FB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3v3 Power:</w:t>
      </w:r>
      <w:r w:rsidRPr="007A0BAB">
        <w:t xml:space="preserve"> This pin provides a 3.3V power supply. It can be used to power low-voltage components like sensors.</w:t>
      </w:r>
    </w:p>
    <w:p w14:paraId="398BBDA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5V Power:</w:t>
      </w:r>
      <w:r w:rsidRPr="007A0BAB">
        <w:t xml:space="preserve"> This pin provides a 5V power supply. It can be used to power components that require 5V.</w:t>
      </w:r>
    </w:p>
    <w:p w14:paraId="40F77AAC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 (SDA):</w:t>
      </w:r>
      <w:r w:rsidRPr="007A0BAB">
        <w:t xml:space="preserve"> General Purpose Input/Output pin. SDA is commonly used as part of the I2C (Inter-Integrated Circuit) communication protocol.</w:t>
      </w:r>
    </w:p>
    <w:p w14:paraId="7129EB8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5V Power:</w:t>
      </w:r>
      <w:r w:rsidRPr="007A0BAB">
        <w:t xml:space="preserve"> Another 5V power supply pin.</w:t>
      </w:r>
    </w:p>
    <w:p w14:paraId="703C979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3 (SCL):</w:t>
      </w:r>
      <w:r w:rsidRPr="007A0BAB">
        <w:t xml:space="preserve"> General Purpose Input/Output pin. SCL is commonly used as part of the I2C communication protocol.</w:t>
      </w:r>
    </w:p>
    <w:p w14:paraId="5F90731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This is the ground (0V) reference point for your circuits.</w:t>
      </w:r>
    </w:p>
    <w:p w14:paraId="439B2CB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4 (GPCLK0):</w:t>
      </w:r>
      <w:r w:rsidRPr="007A0BAB">
        <w:t xml:space="preserve"> General Purpose Input/Output pin. This can be used as a general-purpose digital input/output, or it has a special function related to clock generation.</w:t>
      </w:r>
    </w:p>
    <w:p w14:paraId="330F44A5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14 (TXD):</w:t>
      </w:r>
      <w:r w:rsidRPr="007A0BAB">
        <w:t xml:space="preserve"> General Purpose Input/Output pin. TXD is used for serial transmission (UART).</w:t>
      </w:r>
    </w:p>
    <w:p w14:paraId="6BC93173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207AFBDF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15 (RXD):</w:t>
      </w:r>
      <w:r w:rsidRPr="007A0BAB">
        <w:t xml:space="preserve"> General Purpose Input/Output pin. RXD is used for serial reception (UART).</w:t>
      </w:r>
    </w:p>
    <w:p w14:paraId="291D4D7D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17:</w:t>
      </w:r>
      <w:r w:rsidRPr="007A0BAB">
        <w:t xml:space="preserve"> General Purpose Input/Output pin.</w:t>
      </w:r>
    </w:p>
    <w:p w14:paraId="64328615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18 (PCM_CLK):</w:t>
      </w:r>
      <w:r w:rsidRPr="007A0BAB">
        <w:t xml:space="preserve"> General Purpose Input/Output pin. This pin is related to Pulse Code Modulation (PCM) clock signals.</w:t>
      </w:r>
    </w:p>
    <w:p w14:paraId="014EAD06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27:</w:t>
      </w:r>
      <w:r w:rsidRPr="007A0BAB">
        <w:t xml:space="preserve"> General Purpose Input/Output pin.</w:t>
      </w:r>
    </w:p>
    <w:p w14:paraId="4250670B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218DDCC0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22:</w:t>
      </w:r>
      <w:r w:rsidRPr="007A0BAB">
        <w:t xml:space="preserve"> General Purpose Input/Output pin.</w:t>
      </w:r>
    </w:p>
    <w:p w14:paraId="5A5A893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23:</w:t>
      </w:r>
      <w:r w:rsidRPr="007A0BAB">
        <w:t xml:space="preserve"> General Purpose Input/Output pin.</w:t>
      </w:r>
    </w:p>
    <w:p w14:paraId="5E4DF5AA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3V3 Power:</w:t>
      </w:r>
      <w:r w:rsidRPr="007A0BAB">
        <w:t xml:space="preserve"> Another 3.3V power supply pin.</w:t>
      </w:r>
    </w:p>
    <w:p w14:paraId="6FD664EE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24:</w:t>
      </w:r>
      <w:r w:rsidRPr="007A0BAB">
        <w:t xml:space="preserve"> General Purpose Input/Output pin.</w:t>
      </w:r>
    </w:p>
    <w:p w14:paraId="0EEAE710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10 (MOSI):</w:t>
      </w:r>
      <w:r w:rsidRPr="007A0BAB">
        <w:t xml:space="preserve"> General Purpose Input/Output pin. MOSI is used for SPI (Serial Peripheral Interface) communication.</w:t>
      </w:r>
    </w:p>
    <w:p w14:paraId="64AF1A2A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2C8BB6CB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9 (MISO):</w:t>
      </w:r>
      <w:r w:rsidRPr="007A0BAB">
        <w:t xml:space="preserve"> General Purpose Input/Output pin. MISO is used for SPI communication.</w:t>
      </w:r>
    </w:p>
    <w:p w14:paraId="06F0550E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25:</w:t>
      </w:r>
      <w:r w:rsidRPr="007A0BAB">
        <w:t xml:space="preserve"> General Purpose Input/Output pin.</w:t>
      </w:r>
    </w:p>
    <w:p w14:paraId="4CFB9C4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11 (SCLK):</w:t>
      </w:r>
      <w:r w:rsidRPr="007A0BAB">
        <w:t xml:space="preserve"> General Purpose Input/Output pin. SCLK is used for SPI communication.</w:t>
      </w:r>
    </w:p>
    <w:p w14:paraId="6BA63CDB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8 (CE0):</w:t>
      </w:r>
      <w:r w:rsidRPr="007A0BAB">
        <w:t xml:space="preserve"> General Purpose Input/Output pin. CE0 is used for SPI communication as a chip select.</w:t>
      </w:r>
    </w:p>
    <w:p w14:paraId="6379963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lastRenderedPageBreak/>
        <w:t>Ground:</w:t>
      </w:r>
      <w:r w:rsidRPr="007A0BAB">
        <w:t xml:space="preserve"> Another ground (0V) reference point.</w:t>
      </w:r>
    </w:p>
    <w:p w14:paraId="4A83C0B9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7 (CE1):</w:t>
      </w:r>
      <w:r w:rsidRPr="007A0BAB">
        <w:t xml:space="preserve"> General Purpose Input/Output pin. CE1 is used for SPI communication as a chip select.</w:t>
      </w:r>
    </w:p>
    <w:p w14:paraId="3B855AC4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0 (ID_SD):</w:t>
      </w:r>
      <w:r w:rsidRPr="007A0BAB">
        <w:t xml:space="preserve"> ID_SD and ID_SC are reserved for I2C use when connecting multiple Raspberry </w:t>
      </w:r>
      <w:proofErr w:type="spellStart"/>
      <w:r w:rsidRPr="007A0BAB">
        <w:t>Pis</w:t>
      </w:r>
      <w:proofErr w:type="spellEnd"/>
      <w:r w:rsidRPr="007A0BAB">
        <w:t>.</w:t>
      </w:r>
    </w:p>
    <w:p w14:paraId="05F7D7B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 (ID_SC):</w:t>
      </w:r>
      <w:r w:rsidRPr="007A0BAB">
        <w:t xml:space="preserve"> Reserved for I2C use.</w:t>
      </w:r>
    </w:p>
    <w:p w14:paraId="101B380A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5:</w:t>
      </w:r>
      <w:r w:rsidRPr="007A0BAB">
        <w:t xml:space="preserve"> General Purpose Input/Output pin.</w:t>
      </w:r>
    </w:p>
    <w:p w14:paraId="7F417FB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0ECD968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6:</w:t>
      </w:r>
      <w:r w:rsidRPr="007A0BAB">
        <w:t xml:space="preserve"> General Purpose Input/Output pin.</w:t>
      </w:r>
    </w:p>
    <w:p w14:paraId="001392A2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12 (PWM0):</w:t>
      </w:r>
      <w:r w:rsidRPr="007A0BAB">
        <w:t xml:space="preserve"> General Purpose Input/Output pin. PWM0 is used for pulse-width modulation.</w:t>
      </w:r>
    </w:p>
    <w:p w14:paraId="09ECF412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13 (PWM1):</w:t>
      </w:r>
      <w:r w:rsidRPr="007A0BAB">
        <w:t xml:space="preserve"> General Purpose Input/Output pin. PWM1 is used for pulse-width modulation.</w:t>
      </w:r>
    </w:p>
    <w:p w14:paraId="625C1840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021B4236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19 (PCM_FS):</w:t>
      </w:r>
      <w:r w:rsidRPr="007A0BAB">
        <w:t xml:space="preserve"> General Purpose Input/Output pin. PCM_FS is related to Pulse Code Modulation (PCM).</w:t>
      </w:r>
    </w:p>
    <w:p w14:paraId="6AC7D5A6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16:</w:t>
      </w:r>
      <w:r w:rsidRPr="007A0BAB">
        <w:t xml:space="preserve"> General Purpose Input/Output pin.</w:t>
      </w:r>
    </w:p>
    <w:p w14:paraId="0F5C3ED1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26:</w:t>
      </w:r>
      <w:r w:rsidRPr="007A0BAB">
        <w:t xml:space="preserve"> General Purpose Input/Output pin.</w:t>
      </w:r>
    </w:p>
    <w:p w14:paraId="60E2858E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20 (PCM_DIN):</w:t>
      </w:r>
      <w:r w:rsidRPr="007A0BAB">
        <w:t xml:space="preserve"> General Purpose Input/Output pin. PCM_DIN is related to Pulse Code Modulation (PCM).</w:t>
      </w:r>
    </w:p>
    <w:p w14:paraId="6D2A8A2D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Ground:</w:t>
      </w:r>
      <w:r w:rsidRPr="007A0BAB">
        <w:t xml:space="preserve"> Another ground (0V) reference point.</w:t>
      </w:r>
    </w:p>
    <w:p w14:paraId="1403C847" w14:textId="77777777" w:rsidR="007A0BAB" w:rsidRPr="007A0BAB" w:rsidRDefault="007A0BAB" w:rsidP="007A0BAB">
      <w:pPr>
        <w:numPr>
          <w:ilvl w:val="0"/>
          <w:numId w:val="1"/>
        </w:numPr>
      </w:pPr>
      <w:r w:rsidRPr="007A0BAB">
        <w:rPr>
          <w:b/>
          <w:bCs/>
        </w:rPr>
        <w:t>GPIO 21 (PCM_DOUT):</w:t>
      </w:r>
      <w:r w:rsidRPr="007A0BAB">
        <w:t xml:space="preserve"> General Purpose Input/Output pin. PCM_DOUT is related to Pulse Code Modulation (PCM).</w:t>
      </w:r>
    </w:p>
    <w:p w14:paraId="6335B6B9" w14:textId="77777777" w:rsidR="009500BD" w:rsidRDefault="009500BD"/>
    <w:p w14:paraId="1B6B435C" w14:textId="4899BEA1" w:rsidR="00F31A5B" w:rsidRDefault="00F31A5B">
      <w:r>
        <w:br w:type="page"/>
      </w:r>
    </w:p>
    <w:p w14:paraId="5725F026" w14:textId="58167BAE" w:rsidR="004C36B0" w:rsidRDefault="004C36B0" w:rsidP="004C36B0">
      <w:r>
        <w:lastRenderedPageBreak/>
        <w:t xml:space="preserve">Schematic for model </w:t>
      </w:r>
      <w:r w:rsidR="00313FA3">
        <w:t xml:space="preserve">(multiplexer available or we will be using a </w:t>
      </w:r>
      <w:proofErr w:type="spellStart"/>
      <w:r w:rsidR="00313FA3">
        <w:t>usb</w:t>
      </w:r>
      <w:proofErr w:type="spellEnd"/>
      <w:r w:rsidR="00313FA3">
        <w:t xml:space="preserve"> port webcam and no need for </w:t>
      </w:r>
      <w:proofErr w:type="spellStart"/>
      <w:r w:rsidR="00313FA3">
        <w:t>rtc</w:t>
      </w:r>
      <w:proofErr w:type="spellEnd"/>
      <w:r w:rsidR="00313FA3">
        <w:t>)</w:t>
      </w:r>
    </w:p>
    <w:p w14:paraId="22DA1EEA" w14:textId="0BD72152" w:rsidR="00A40989" w:rsidRDefault="00F31A5B" w:rsidP="00F31A5B">
      <w:pPr>
        <w:pStyle w:val="ListParagraph"/>
        <w:numPr>
          <w:ilvl w:val="1"/>
          <w:numId w:val="1"/>
        </w:numPr>
      </w:pPr>
      <w:r>
        <w:t>Installed KiCad</w:t>
      </w:r>
    </w:p>
    <w:p w14:paraId="4D32F024" w14:textId="527663A9" w:rsidR="009765F7" w:rsidRDefault="00A40989" w:rsidP="00F31A5B">
      <w:pPr>
        <w:pStyle w:val="ListParagraph"/>
        <w:numPr>
          <w:ilvl w:val="1"/>
          <w:numId w:val="1"/>
        </w:numPr>
      </w:pPr>
      <w:r>
        <w:t>Created a new schematic</w:t>
      </w:r>
    </w:p>
    <w:p w14:paraId="4C485601" w14:textId="09F1F87C" w:rsidR="00F31A5B" w:rsidRDefault="00F31A5B" w:rsidP="00F31A5B">
      <w:pPr>
        <w:pStyle w:val="ListParagraph"/>
        <w:numPr>
          <w:ilvl w:val="1"/>
          <w:numId w:val="1"/>
        </w:numPr>
      </w:pPr>
      <w:r>
        <w:t xml:space="preserve">Imported Raspberry Pi </w:t>
      </w:r>
      <w:r w:rsidR="00A40989">
        <w:t>symbol from the symbol library to the schematic</w:t>
      </w:r>
    </w:p>
    <w:p w14:paraId="5486CE7D" w14:textId="2C4C6D27" w:rsidR="00F31A5B" w:rsidRDefault="00F31A5B" w:rsidP="00F31A5B">
      <w:pPr>
        <w:pStyle w:val="ListParagraph"/>
        <w:numPr>
          <w:ilvl w:val="1"/>
          <w:numId w:val="1"/>
        </w:numPr>
      </w:pPr>
      <w:r>
        <w:t xml:space="preserve">Imported red and green LEDs from the symbol library for both traffic pole and pedestrian pole </w:t>
      </w:r>
    </w:p>
    <w:p w14:paraId="6E58536E" w14:textId="4D12795A" w:rsidR="00F31A5B" w:rsidRDefault="00F31A5B" w:rsidP="00F31A5B">
      <w:pPr>
        <w:pStyle w:val="ListParagraph"/>
        <w:numPr>
          <w:ilvl w:val="1"/>
          <w:numId w:val="1"/>
        </w:numPr>
      </w:pPr>
      <w:r>
        <w:t>Imported yellow LED from the symbol library for traffic pole.</w:t>
      </w:r>
    </w:p>
    <w:p w14:paraId="4C606084" w14:textId="4EB15E06" w:rsidR="00F31A5B" w:rsidRDefault="00F31A5B" w:rsidP="00F31A5B">
      <w:pPr>
        <w:pStyle w:val="ListParagraph"/>
        <w:numPr>
          <w:ilvl w:val="1"/>
          <w:numId w:val="1"/>
        </w:numPr>
      </w:pPr>
      <w:r>
        <w:t>LED</w:t>
      </w:r>
      <w:r w:rsidR="00A40989">
        <w:t>s</w:t>
      </w:r>
      <w:r>
        <w:t xml:space="preserve"> need 330</w:t>
      </w:r>
      <w:r>
        <w:rPr>
          <w:rFonts w:cstheme="minorHAnsi"/>
        </w:rPr>
        <w:t>Ω</w:t>
      </w:r>
      <w:r w:rsidR="00A40989">
        <w:rPr>
          <w:rFonts w:cstheme="minorHAnsi"/>
        </w:rPr>
        <w:t xml:space="preserve"> resistors</w:t>
      </w:r>
    </w:p>
    <w:p w14:paraId="2BB3E5C7" w14:textId="0D6723B8" w:rsidR="00F31A5B" w:rsidRDefault="00A40989" w:rsidP="00F31A5B">
      <w:pPr>
        <w:pStyle w:val="ListParagraph"/>
        <w:numPr>
          <w:ilvl w:val="1"/>
          <w:numId w:val="1"/>
        </w:numPr>
      </w:pPr>
      <w:r>
        <w:t>Imported the Ultrasonic sensor HC-SR04 component</w:t>
      </w:r>
    </w:p>
    <w:p w14:paraId="3B577FCE" w14:textId="3E257ADE" w:rsidR="00A40989" w:rsidRDefault="00A40989" w:rsidP="00F31A5B">
      <w:pPr>
        <w:pStyle w:val="ListParagraph"/>
        <w:numPr>
          <w:ilvl w:val="1"/>
          <w:numId w:val="1"/>
        </w:numPr>
      </w:pPr>
      <w:r>
        <w:t>Imported additional 2 resistors with values 330</w:t>
      </w:r>
      <w:r w:rsidR="00B835EA" w:rsidRPr="00B835EA">
        <w:rPr>
          <w:rFonts w:cstheme="minorHAnsi"/>
        </w:rPr>
        <w:t xml:space="preserve"> </w:t>
      </w:r>
      <w:r w:rsidR="00B835EA">
        <w:rPr>
          <w:rFonts w:cstheme="minorHAnsi"/>
        </w:rPr>
        <w:t>Ω</w:t>
      </w:r>
      <w:r>
        <w:t xml:space="preserve"> and 470</w:t>
      </w:r>
      <w:r w:rsidR="00B835EA" w:rsidRPr="00B835EA">
        <w:rPr>
          <w:rFonts w:cstheme="minorHAnsi"/>
        </w:rPr>
        <w:t xml:space="preserve"> </w:t>
      </w:r>
      <w:r w:rsidR="00B835EA">
        <w:rPr>
          <w:rFonts w:cstheme="minorHAnsi"/>
        </w:rPr>
        <w:t>Ω</w:t>
      </w:r>
      <w:r>
        <w:t xml:space="preserve"> resistances for the connection to the echo pin ion the HC-SR04</w:t>
      </w:r>
    </w:p>
    <w:p w14:paraId="5C1BCF89" w14:textId="26DB2D02" w:rsidR="00A40989" w:rsidRDefault="00A40989" w:rsidP="00F31A5B">
      <w:pPr>
        <w:pStyle w:val="ListParagraph"/>
        <w:numPr>
          <w:ilvl w:val="1"/>
          <w:numId w:val="1"/>
        </w:numPr>
      </w:pPr>
      <w:r>
        <w:t>Imported the buzzer to the schematic</w:t>
      </w:r>
    </w:p>
    <w:p w14:paraId="4DBFC478" w14:textId="5DEDC30D" w:rsidR="00B835EA" w:rsidRDefault="00B835EA" w:rsidP="00F31A5B">
      <w:pPr>
        <w:pStyle w:val="ListParagraph"/>
        <w:numPr>
          <w:ilvl w:val="1"/>
          <w:numId w:val="1"/>
        </w:numPr>
      </w:pPr>
      <w:r>
        <w:t xml:space="preserve">Imported a push button switch for the pedestrian pole </w:t>
      </w:r>
    </w:p>
    <w:p w14:paraId="68F3AB86" w14:textId="4CAB816C" w:rsidR="00B835EA" w:rsidRDefault="00B835EA" w:rsidP="00F31A5B">
      <w:pPr>
        <w:pStyle w:val="ListParagraph"/>
        <w:numPr>
          <w:ilvl w:val="1"/>
          <w:numId w:val="1"/>
        </w:numPr>
      </w:pPr>
      <w:r>
        <w:t>Imported a resistor with value of 270</w:t>
      </w:r>
      <w:r w:rsidRPr="00B835EA">
        <w:rPr>
          <w:rFonts w:cstheme="minorHAnsi"/>
        </w:rPr>
        <w:t xml:space="preserve"> </w:t>
      </w:r>
      <w:r>
        <w:rPr>
          <w:rFonts w:cstheme="minorHAnsi"/>
        </w:rPr>
        <w:t>Ω</w:t>
      </w:r>
      <w:r>
        <w:t xml:space="preserve"> for the switch</w:t>
      </w:r>
    </w:p>
    <w:p w14:paraId="186C61E2" w14:textId="42F30CB7" w:rsidR="00A40989" w:rsidRDefault="00A40989" w:rsidP="00F31A5B">
      <w:pPr>
        <w:pStyle w:val="ListParagraph"/>
        <w:numPr>
          <w:ilvl w:val="1"/>
          <w:numId w:val="1"/>
        </w:numPr>
      </w:pPr>
      <w:r>
        <w:t>Connected the components to the raspberry pi and the connections were as follows:</w:t>
      </w:r>
    </w:p>
    <w:p w14:paraId="67227D38" w14:textId="69F5D486" w:rsidR="00A40989" w:rsidRDefault="003162F4" w:rsidP="00A40989">
      <w:r w:rsidRPr="003162F4">
        <w:drawing>
          <wp:inline distT="0" distB="0" distL="0" distR="0" wp14:anchorId="16E70434" wp14:editId="7FA6EBAF">
            <wp:extent cx="5731510" cy="4207510"/>
            <wp:effectExtent l="0" t="0" r="2540" b="2540"/>
            <wp:docPr id="461305194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5194" name="Picture 1" descr="A computer screen shot of a circuit 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1D2" w14:textId="77777777" w:rsidR="00A40989" w:rsidRDefault="00A40989" w:rsidP="00A40989"/>
    <w:p w14:paraId="3777B72D" w14:textId="12C518FD" w:rsidR="00A40989" w:rsidRDefault="00A40989" w:rsidP="00A40989">
      <w:r>
        <w:t>Resources</w:t>
      </w:r>
      <w:r w:rsidR="00156653">
        <w:t xml:space="preserve"> for schematic</w:t>
      </w:r>
      <w:r>
        <w:t>:</w:t>
      </w:r>
    </w:p>
    <w:p w14:paraId="376CA946" w14:textId="59432166" w:rsidR="003162F4" w:rsidRDefault="003162F4" w:rsidP="00D8353B">
      <w:hyperlink r:id="rId20" w:history="1">
        <w:r w:rsidRPr="008915E4">
          <w:rPr>
            <w:rStyle w:val="Hyperlink"/>
          </w:rPr>
          <w:t>https://www.google.com/url?sa=i&amp;url=https%3A%2F%2Fwww.makerspace-uk.co.uk%2Fdc-buzzers%2F&amp;psig=AOvVaw2Ye4E9W7SQoaoEQ1krBKPT&amp;ust=1707148688662000&amp;source=images&amp;cd=vfe&amp;opi=89978449&amp;ved=0CBUQjhxqFwoTCMiL2sqGkoQDFQAAAAAdAAAAABAh</w:t>
        </w:r>
      </w:hyperlink>
    </w:p>
    <w:sectPr w:rsidR="003162F4" w:rsidSect="00AE6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0DA9"/>
    <w:multiLevelType w:val="multilevel"/>
    <w:tmpl w:val="69FC7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4819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698"/>
    <w:rsid w:val="00004698"/>
    <w:rsid w:val="00044331"/>
    <w:rsid w:val="00046A71"/>
    <w:rsid w:val="000927FB"/>
    <w:rsid w:val="00156653"/>
    <w:rsid w:val="00313FA3"/>
    <w:rsid w:val="003162F4"/>
    <w:rsid w:val="003F6149"/>
    <w:rsid w:val="0040710E"/>
    <w:rsid w:val="004C36B0"/>
    <w:rsid w:val="006501DC"/>
    <w:rsid w:val="007A0BAB"/>
    <w:rsid w:val="00843444"/>
    <w:rsid w:val="009500BD"/>
    <w:rsid w:val="009765F7"/>
    <w:rsid w:val="00A40989"/>
    <w:rsid w:val="00AE638F"/>
    <w:rsid w:val="00B835EA"/>
    <w:rsid w:val="00B844C8"/>
    <w:rsid w:val="00D8353B"/>
    <w:rsid w:val="00F3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42F6"/>
  <w15:chartTrackingRefBased/>
  <w15:docId w15:val="{CB2A09D4-4DA0-4E74-8718-C1810A458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6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A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2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oogle.com/url?sa=i&amp;url=https%3A%2F%2Fwww.makerspace-uk.co.uk%2Fdc-buzzers%2F&amp;psig=AOvVaw2Ye4E9W7SQoaoEQ1krBKPT&amp;ust=1707148688662000&amp;source=images&amp;cd=vfe&amp;opi=89978449&amp;ved=0CBUQjhxqFwoTCMiL2sqGkoQDFQAAAAAdAAAAABA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Abdelkrim (Student)</dc:creator>
  <cp:keywords/>
  <dc:description/>
  <cp:lastModifiedBy>Mohamed Abdelkrim (Student)</cp:lastModifiedBy>
  <cp:revision>2</cp:revision>
  <dcterms:created xsi:type="dcterms:W3CDTF">2024-02-04T17:33:00Z</dcterms:created>
  <dcterms:modified xsi:type="dcterms:W3CDTF">2024-02-04T17:33:00Z</dcterms:modified>
</cp:coreProperties>
</file>