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8A645E">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proofErr w:type="gramStart"/>
      <w:r w:rsidR="00B20432">
        <w:rPr>
          <w:color w:val="auto"/>
        </w:rPr>
        <w:t>curate</w:t>
      </w:r>
      <w:proofErr w:type="gramEnd"/>
      <w:r w:rsidR="00B20432">
        <w:rPr>
          <w:color w:val="auto"/>
        </w:rPr>
        <w:t xml:space="preserv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gramStart"/>
      <w:r w:rsidRPr="000235D8">
        <w:rPr>
          <w:color w:val="auto"/>
        </w:rPr>
        <w:t>a</w:t>
      </w:r>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77CF5A62"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1D71EE">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CBD62FD"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1D71EE">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t>1.</w:t>
      </w:r>
      <w:r w:rsidR="000548F6">
        <w:t>9</w:t>
      </w:r>
      <w:r w:rsidR="00DB457B" w:rsidRPr="00EF0E29">
        <w:t xml:space="preserve"> Gantt Chart (Time Frame)</w:t>
      </w:r>
      <w:bookmarkEnd w:id="33"/>
      <w:bookmarkEnd w:id="34"/>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311DC84C"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1D71EE">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lastRenderedPageBreak/>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39" w:name="_Toc162304459"/>
      <w:r>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782B01D4" w14:textId="7A6BE30A" w:rsidR="00637403" w:rsidRDefault="00637403" w:rsidP="002B6CAC">
      <w:pPr>
        <w:ind w:firstLine="0"/>
        <w:rPr>
          <w:rFonts w:eastAsia="Arial"/>
          <w:color w:val="auto"/>
          <w:lang w:val="en-GB"/>
        </w:rPr>
      </w:pPr>
      <w:r w:rsidRPr="00734F14">
        <w:rPr>
          <w:rFonts w:eastAsia="Arial"/>
          <w:b/>
          <w:bCs/>
          <w:color w:val="auto"/>
          <w:lang w:val="en-GB"/>
        </w:rPr>
        <w:t>The first possible solution is an application called "AOUN</w:t>
      </w:r>
      <w:r w:rsidR="00734F14">
        <w:rPr>
          <w:rFonts w:eastAsia="Arial"/>
          <w:b/>
          <w:bCs/>
          <w:color w:val="auto"/>
          <w:lang w:val="en-GB"/>
        </w:rPr>
        <w:t xml:space="preserve"> application</w:t>
      </w:r>
      <w:r w:rsidRPr="00734F14">
        <w:rPr>
          <w:rFonts w:eastAsia="Arial"/>
          <w:b/>
          <w:bCs/>
          <w:color w:val="auto"/>
          <w:lang w:val="en-GB"/>
        </w:rPr>
        <w:t>."</w:t>
      </w:r>
      <w:r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4449940C" w14:textId="78AF3136" w:rsidR="00734F14" w:rsidRDefault="00734F14" w:rsidP="002B6CAC">
      <w:pPr>
        <w:ind w:firstLine="0"/>
        <w:rPr>
          <w:rFonts w:eastAsia="Arial"/>
          <w:color w:val="auto"/>
          <w:lang w:val="en-GB"/>
        </w:rPr>
      </w:pPr>
      <w:r w:rsidRPr="00734F14">
        <w:rPr>
          <w:rFonts w:eastAsia="Arial"/>
          <w:b/>
          <w:bCs/>
          <w:color w:val="auto"/>
          <w:lang w:val="en-GB"/>
        </w:rPr>
        <w:t>The second possible solution is an "independent application."</w:t>
      </w:r>
      <w:r w:rsidRPr="00734F14">
        <w:rPr>
          <w:rFonts w:eastAsia="Arial"/>
          <w:color w:val="auto"/>
          <w:lang w:val="en-GB"/>
        </w:rPr>
        <w:t xml:space="preserve"> This is a website that enables companies to offer co-op training opportunities and students to apply for them. This website does not offer a feature to submit or manage weekly reports</w:t>
      </w:r>
      <w:r>
        <w:rPr>
          <w:rFonts w:eastAsia="Arial"/>
          <w:color w:val="auto"/>
          <w:lang w:val="en-GB"/>
        </w:rPr>
        <w:t>.</w:t>
      </w:r>
    </w:p>
    <w:p w14:paraId="1A5ED319" w14:textId="08CBA061" w:rsidR="007768FB" w:rsidRDefault="00734F14" w:rsidP="007768FB">
      <w:pPr>
        <w:rPr>
          <w:rFonts w:eastAsia="Arial"/>
          <w:color w:val="auto"/>
          <w:lang w:val="en-GB"/>
        </w:rPr>
      </w:pPr>
      <w:r w:rsidRPr="00734F14">
        <w:rPr>
          <w:rFonts w:eastAsia="Arial"/>
          <w:b/>
          <w:bCs/>
          <w:color w:val="auto"/>
          <w:lang w:val="en-GB"/>
        </w:rPr>
        <w:t>The third possible solution involves a "Manual process for co-op training."</w:t>
      </w:r>
      <w:r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tbl>
      <w:tblPr>
        <w:tblStyle w:val="TableGrid0"/>
        <w:tblW w:w="0" w:type="auto"/>
        <w:tblLook w:val="04A0" w:firstRow="1" w:lastRow="0" w:firstColumn="1" w:lastColumn="0" w:noHBand="0" w:noVBand="1"/>
      </w:tblPr>
      <w:tblGrid>
        <w:gridCol w:w="1998"/>
        <w:gridCol w:w="1890"/>
        <w:gridCol w:w="1620"/>
        <w:gridCol w:w="3374"/>
      </w:tblGrid>
      <w:tr w:rsidR="00734F14" w14:paraId="3D222D22" w14:textId="77777777" w:rsidTr="007768FB">
        <w:tc>
          <w:tcPr>
            <w:tcW w:w="1998" w:type="dxa"/>
            <w:shd w:val="clear" w:color="auto" w:fill="ED7D31" w:themeFill="accent2"/>
          </w:tcPr>
          <w:p w14:paraId="0EF05B22" w14:textId="127A5B65" w:rsidR="00734F14" w:rsidRDefault="0014635B" w:rsidP="003B696C">
            <w:pPr>
              <w:ind w:firstLine="0"/>
              <w:rPr>
                <w:rFonts w:eastAsia="Arial"/>
                <w:color w:val="auto"/>
                <w:lang w:val="en-GB"/>
              </w:rPr>
            </w:pPr>
            <w:r>
              <w:rPr>
                <w:rFonts w:eastAsia="Arial"/>
                <w:color w:val="auto"/>
                <w:lang w:val="en-GB"/>
              </w:rPr>
              <w:t>Criteria</w:t>
            </w:r>
          </w:p>
        </w:tc>
        <w:tc>
          <w:tcPr>
            <w:tcW w:w="1890" w:type="dxa"/>
            <w:shd w:val="clear" w:color="auto" w:fill="ED7D31" w:themeFill="accent2"/>
          </w:tcPr>
          <w:p w14:paraId="35E4EADD" w14:textId="7FA2C479" w:rsidR="00734F14" w:rsidRDefault="00734F14" w:rsidP="009F2D30">
            <w:pPr>
              <w:ind w:firstLine="0"/>
              <w:rPr>
                <w:rFonts w:eastAsia="Arial"/>
                <w:color w:val="auto"/>
                <w:lang w:val="en-GB"/>
              </w:rPr>
            </w:pPr>
            <w:r>
              <w:rPr>
                <w:rFonts w:eastAsia="Arial"/>
                <w:color w:val="auto"/>
                <w:lang w:val="en-GB"/>
              </w:rPr>
              <w:t>AOUN application</w:t>
            </w:r>
          </w:p>
        </w:tc>
        <w:tc>
          <w:tcPr>
            <w:tcW w:w="1620" w:type="dxa"/>
            <w:shd w:val="clear" w:color="auto" w:fill="ED7D31" w:themeFill="accent2"/>
          </w:tcPr>
          <w:p w14:paraId="2A12ED03" w14:textId="58681DA7" w:rsidR="00734F14" w:rsidRDefault="00734F14" w:rsidP="009F2D30">
            <w:pPr>
              <w:ind w:firstLine="0"/>
              <w:rPr>
                <w:rFonts w:eastAsia="Arial"/>
                <w:color w:val="auto"/>
                <w:lang w:val="en-GB"/>
              </w:rPr>
            </w:pPr>
            <w:r>
              <w:rPr>
                <w:rFonts w:eastAsia="Arial"/>
                <w:color w:val="auto"/>
                <w:lang w:val="en-GB"/>
              </w:rPr>
              <w:t xml:space="preserve">Independent application </w:t>
            </w:r>
          </w:p>
        </w:tc>
        <w:tc>
          <w:tcPr>
            <w:tcW w:w="3374" w:type="dxa"/>
            <w:shd w:val="clear" w:color="auto" w:fill="ED7D31" w:themeFill="accent2"/>
          </w:tcPr>
          <w:p w14:paraId="331B65EE" w14:textId="1D01E034" w:rsidR="00734F14" w:rsidRDefault="00734F14" w:rsidP="009F2D30">
            <w:pPr>
              <w:ind w:firstLine="0"/>
              <w:rPr>
                <w:rFonts w:eastAsia="Arial"/>
                <w:color w:val="auto"/>
                <w:lang w:val="en-GB"/>
              </w:rPr>
            </w:pPr>
            <w:r>
              <w:rPr>
                <w:rFonts w:eastAsia="Arial"/>
                <w:color w:val="auto"/>
                <w:lang w:val="en-GB"/>
              </w:rPr>
              <w:t xml:space="preserve">Manul process for co-op training </w:t>
            </w:r>
          </w:p>
        </w:tc>
      </w:tr>
      <w:tr w:rsidR="00734F14" w14:paraId="08F75C7E" w14:textId="77777777" w:rsidTr="0014635B">
        <w:tc>
          <w:tcPr>
            <w:tcW w:w="8882" w:type="dxa"/>
            <w:gridSpan w:val="4"/>
            <w:shd w:val="clear" w:color="auto" w:fill="ED7D31" w:themeFill="accent2"/>
          </w:tcPr>
          <w:p w14:paraId="02581A58" w14:textId="6A86521F" w:rsidR="00734F14" w:rsidRPr="00231B8C" w:rsidRDefault="00734F14"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734F14" w14:paraId="1A033A26" w14:textId="77777777" w:rsidTr="007768FB">
        <w:tc>
          <w:tcPr>
            <w:tcW w:w="1998" w:type="dxa"/>
          </w:tcPr>
          <w:p w14:paraId="14A3FBEF" w14:textId="21983DFA" w:rsidR="00734F14" w:rsidRPr="00734F14" w:rsidRDefault="00FA6F98" w:rsidP="00734F14">
            <w:pPr>
              <w:pStyle w:val="ListParagraph"/>
              <w:numPr>
                <w:ilvl w:val="0"/>
                <w:numId w:val="25"/>
              </w:numPr>
              <w:rPr>
                <w:rFonts w:eastAsia="Arial"/>
                <w:color w:val="auto"/>
                <w:lang w:val="en-GB"/>
              </w:rPr>
            </w:pPr>
            <w:r>
              <w:rPr>
                <w:rFonts w:eastAsia="Arial"/>
                <w:color w:val="auto"/>
                <w:lang w:val="en-GB"/>
              </w:rPr>
              <w:t xml:space="preserve">Automate </w:t>
            </w:r>
            <w:r w:rsidR="00231B8C">
              <w:rPr>
                <w:rFonts w:eastAsia="Arial"/>
                <w:color w:val="auto"/>
                <w:lang w:val="en-GB"/>
              </w:rPr>
              <w:t xml:space="preserve">Report management </w:t>
            </w:r>
          </w:p>
        </w:tc>
        <w:tc>
          <w:tcPr>
            <w:tcW w:w="1890" w:type="dxa"/>
          </w:tcPr>
          <w:p w14:paraId="7204C618" w14:textId="391185EB" w:rsidR="00734F14" w:rsidRDefault="00231B8C" w:rsidP="009F2D30">
            <w:pPr>
              <w:ind w:firstLine="0"/>
              <w:rPr>
                <w:rFonts w:eastAsia="Arial"/>
                <w:color w:val="auto"/>
                <w:lang w:val="en-GB"/>
              </w:rPr>
            </w:pPr>
            <w:r>
              <w:rPr>
                <w:rFonts w:eastAsia="Arial"/>
                <w:color w:val="auto"/>
                <w:lang w:val="en-GB"/>
              </w:rPr>
              <w:t>Yes</w:t>
            </w:r>
          </w:p>
        </w:tc>
        <w:tc>
          <w:tcPr>
            <w:tcW w:w="1620" w:type="dxa"/>
          </w:tcPr>
          <w:p w14:paraId="3C308636" w14:textId="59693183" w:rsidR="00734F14" w:rsidRDefault="00231B8C" w:rsidP="009F2D30">
            <w:pPr>
              <w:ind w:firstLine="0"/>
              <w:rPr>
                <w:rFonts w:eastAsia="Arial"/>
                <w:color w:val="auto"/>
                <w:lang w:val="en-GB"/>
              </w:rPr>
            </w:pPr>
            <w:r>
              <w:rPr>
                <w:rFonts w:eastAsia="Arial"/>
                <w:color w:val="auto"/>
                <w:lang w:val="en-GB"/>
              </w:rPr>
              <w:t>No</w:t>
            </w:r>
          </w:p>
        </w:tc>
        <w:tc>
          <w:tcPr>
            <w:tcW w:w="3374" w:type="dxa"/>
          </w:tcPr>
          <w:p w14:paraId="2C998EAC" w14:textId="760179A1" w:rsidR="00734F14" w:rsidRDefault="00231B8C" w:rsidP="009F2D30">
            <w:pPr>
              <w:ind w:firstLine="0"/>
              <w:rPr>
                <w:rFonts w:eastAsia="Arial"/>
                <w:color w:val="auto"/>
                <w:lang w:val="en-GB"/>
              </w:rPr>
            </w:pPr>
            <w:r>
              <w:rPr>
                <w:rFonts w:eastAsia="Arial"/>
                <w:color w:val="auto"/>
                <w:lang w:val="en-GB"/>
              </w:rPr>
              <w:t xml:space="preserve">No </w:t>
            </w:r>
          </w:p>
        </w:tc>
      </w:tr>
      <w:tr w:rsidR="00734F14" w14:paraId="3A038813" w14:textId="77777777" w:rsidTr="007768FB">
        <w:tc>
          <w:tcPr>
            <w:tcW w:w="1998" w:type="dxa"/>
          </w:tcPr>
          <w:p w14:paraId="08DA793B" w14:textId="4CE92893" w:rsidR="00734F14" w:rsidRPr="00231B8C" w:rsidRDefault="00231B8C" w:rsidP="00231B8C">
            <w:pPr>
              <w:pStyle w:val="ListParagraph"/>
              <w:numPr>
                <w:ilvl w:val="0"/>
                <w:numId w:val="25"/>
              </w:numPr>
              <w:rPr>
                <w:rFonts w:eastAsia="Arial"/>
                <w:color w:val="auto"/>
                <w:lang w:val="en-GB"/>
              </w:rPr>
            </w:pPr>
            <w:r>
              <w:rPr>
                <w:rFonts w:eastAsia="Arial"/>
                <w:color w:val="auto"/>
                <w:lang w:val="en-GB"/>
              </w:rPr>
              <w:t>Esay to use</w:t>
            </w:r>
          </w:p>
        </w:tc>
        <w:tc>
          <w:tcPr>
            <w:tcW w:w="1890" w:type="dxa"/>
          </w:tcPr>
          <w:p w14:paraId="40699377" w14:textId="6C0705BD" w:rsidR="00734F14" w:rsidRDefault="00231B8C" w:rsidP="009F2D30">
            <w:pPr>
              <w:ind w:firstLine="0"/>
              <w:rPr>
                <w:rFonts w:eastAsia="Arial"/>
                <w:color w:val="auto"/>
                <w:lang w:val="en-GB"/>
              </w:rPr>
            </w:pPr>
            <w:r>
              <w:rPr>
                <w:rFonts w:eastAsia="Arial"/>
                <w:color w:val="auto"/>
                <w:lang w:val="en-GB"/>
              </w:rPr>
              <w:t>Yes</w:t>
            </w:r>
          </w:p>
        </w:tc>
        <w:tc>
          <w:tcPr>
            <w:tcW w:w="1620" w:type="dxa"/>
          </w:tcPr>
          <w:p w14:paraId="2D4B1D90" w14:textId="1F6F3DD9" w:rsidR="00734F14" w:rsidRDefault="00231B8C" w:rsidP="009F2D30">
            <w:pPr>
              <w:ind w:firstLine="0"/>
              <w:rPr>
                <w:rFonts w:eastAsia="Arial"/>
                <w:color w:val="auto"/>
                <w:lang w:val="en-GB"/>
              </w:rPr>
            </w:pPr>
            <w:r>
              <w:rPr>
                <w:rFonts w:eastAsia="Arial"/>
                <w:color w:val="auto"/>
                <w:lang w:val="en-GB"/>
              </w:rPr>
              <w:t>Yes</w:t>
            </w:r>
          </w:p>
        </w:tc>
        <w:tc>
          <w:tcPr>
            <w:tcW w:w="3374" w:type="dxa"/>
          </w:tcPr>
          <w:p w14:paraId="35B9F547" w14:textId="06889396" w:rsidR="00734F14" w:rsidRDefault="00231B8C" w:rsidP="009F2D30">
            <w:pPr>
              <w:ind w:firstLine="0"/>
              <w:rPr>
                <w:rFonts w:eastAsia="Arial"/>
                <w:color w:val="auto"/>
                <w:lang w:val="en-GB"/>
              </w:rPr>
            </w:pPr>
            <w:r>
              <w:rPr>
                <w:rFonts w:eastAsia="Arial"/>
                <w:color w:val="auto"/>
                <w:lang w:val="en-GB"/>
              </w:rPr>
              <w:t>No</w:t>
            </w:r>
          </w:p>
        </w:tc>
      </w:tr>
      <w:tr w:rsidR="00231B8C" w14:paraId="4DBC2A75" w14:textId="77777777" w:rsidTr="007768FB">
        <w:tc>
          <w:tcPr>
            <w:tcW w:w="1998" w:type="dxa"/>
          </w:tcPr>
          <w:p w14:paraId="1031014F" w14:textId="779088EE"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890" w:type="dxa"/>
          </w:tcPr>
          <w:p w14:paraId="430BFB55" w14:textId="011E54D2" w:rsidR="00231B8C" w:rsidRDefault="00231B8C" w:rsidP="009F2D30">
            <w:pPr>
              <w:ind w:firstLine="0"/>
              <w:rPr>
                <w:rFonts w:eastAsia="Arial"/>
                <w:color w:val="auto"/>
                <w:lang w:val="en-GB"/>
              </w:rPr>
            </w:pPr>
            <w:r>
              <w:rPr>
                <w:rFonts w:eastAsia="Arial"/>
                <w:color w:val="auto"/>
                <w:lang w:val="en-GB"/>
              </w:rPr>
              <w:t>Yes</w:t>
            </w:r>
          </w:p>
        </w:tc>
        <w:tc>
          <w:tcPr>
            <w:tcW w:w="1620" w:type="dxa"/>
          </w:tcPr>
          <w:p w14:paraId="3DB5CF3C" w14:textId="77DC35D9" w:rsidR="00231B8C" w:rsidRDefault="00231B8C" w:rsidP="009F2D30">
            <w:pPr>
              <w:ind w:firstLine="0"/>
              <w:rPr>
                <w:rFonts w:eastAsia="Arial"/>
                <w:color w:val="auto"/>
                <w:lang w:val="en-GB"/>
              </w:rPr>
            </w:pPr>
            <w:r>
              <w:rPr>
                <w:rFonts w:eastAsia="Arial"/>
                <w:color w:val="auto"/>
                <w:lang w:val="en-GB"/>
              </w:rPr>
              <w:t>No</w:t>
            </w:r>
          </w:p>
        </w:tc>
        <w:tc>
          <w:tcPr>
            <w:tcW w:w="3374" w:type="dxa"/>
          </w:tcPr>
          <w:p w14:paraId="02DC0518" w14:textId="779F4C6C" w:rsidR="00231B8C" w:rsidRDefault="00231B8C" w:rsidP="009F2D30">
            <w:pPr>
              <w:ind w:firstLine="0"/>
              <w:rPr>
                <w:rFonts w:eastAsia="Arial"/>
                <w:color w:val="auto"/>
                <w:lang w:val="en-GB"/>
              </w:rPr>
            </w:pPr>
            <w:r>
              <w:rPr>
                <w:rFonts w:eastAsia="Arial"/>
                <w:color w:val="auto"/>
                <w:lang w:val="en-GB"/>
              </w:rPr>
              <w:t>No</w:t>
            </w:r>
          </w:p>
        </w:tc>
      </w:tr>
      <w:tr w:rsidR="0014635B" w14:paraId="25397940" w14:textId="77777777" w:rsidTr="007768FB">
        <w:tc>
          <w:tcPr>
            <w:tcW w:w="1998" w:type="dxa"/>
          </w:tcPr>
          <w:p w14:paraId="1D2303F7" w14:textId="1825940E" w:rsidR="0014635B" w:rsidRPr="00231B8C" w:rsidRDefault="0014635B" w:rsidP="00231B8C">
            <w:pPr>
              <w:pStyle w:val="ListParagraph"/>
              <w:numPr>
                <w:ilvl w:val="0"/>
                <w:numId w:val="25"/>
              </w:numPr>
              <w:rPr>
                <w:rFonts w:eastAsia="Arial"/>
                <w:color w:val="auto"/>
                <w:lang w:val="en-GB"/>
              </w:rPr>
            </w:pPr>
            <w:r w:rsidRPr="0014635B">
              <w:rPr>
                <w:rFonts w:eastAsia="Arial"/>
                <w:color w:val="auto"/>
                <w:lang w:val="en-GB"/>
              </w:rPr>
              <w:t>Simplicity of Tools</w:t>
            </w:r>
          </w:p>
        </w:tc>
        <w:tc>
          <w:tcPr>
            <w:tcW w:w="1890" w:type="dxa"/>
          </w:tcPr>
          <w:p w14:paraId="635BE01D" w14:textId="40FD1C95" w:rsidR="0014635B" w:rsidRDefault="0014635B" w:rsidP="009F2D30">
            <w:pPr>
              <w:ind w:firstLine="0"/>
              <w:rPr>
                <w:rFonts w:eastAsia="Arial"/>
                <w:color w:val="auto"/>
                <w:lang w:val="en-GB"/>
              </w:rPr>
            </w:pPr>
            <w:r>
              <w:rPr>
                <w:rFonts w:eastAsia="Arial"/>
                <w:color w:val="auto"/>
                <w:lang w:val="en-GB"/>
              </w:rPr>
              <w:t>No</w:t>
            </w:r>
          </w:p>
        </w:tc>
        <w:tc>
          <w:tcPr>
            <w:tcW w:w="1620" w:type="dxa"/>
          </w:tcPr>
          <w:p w14:paraId="56B1A584" w14:textId="750073F0" w:rsidR="0014635B" w:rsidRDefault="0014635B" w:rsidP="009F2D30">
            <w:pPr>
              <w:ind w:firstLine="0"/>
              <w:rPr>
                <w:rFonts w:eastAsia="Arial"/>
                <w:color w:val="auto"/>
                <w:lang w:val="en-GB"/>
              </w:rPr>
            </w:pPr>
            <w:r>
              <w:rPr>
                <w:rFonts w:eastAsia="Arial"/>
                <w:color w:val="auto"/>
                <w:lang w:val="en-GB"/>
              </w:rPr>
              <w:t>No</w:t>
            </w:r>
          </w:p>
        </w:tc>
        <w:tc>
          <w:tcPr>
            <w:tcW w:w="3374" w:type="dxa"/>
          </w:tcPr>
          <w:p w14:paraId="7827AD8A" w14:textId="728C95AB" w:rsidR="0014635B" w:rsidRDefault="0014635B" w:rsidP="009F2D30">
            <w:pPr>
              <w:ind w:firstLine="0"/>
              <w:rPr>
                <w:rFonts w:eastAsia="Arial"/>
                <w:color w:val="auto"/>
                <w:lang w:val="en-GB"/>
              </w:rPr>
            </w:pPr>
            <w:r>
              <w:rPr>
                <w:rFonts w:eastAsia="Arial"/>
                <w:color w:val="auto"/>
                <w:lang w:val="en-GB"/>
              </w:rPr>
              <w:t>Yes</w:t>
            </w:r>
          </w:p>
        </w:tc>
      </w:tr>
      <w:tr w:rsidR="00231B8C" w14:paraId="6BB905A1" w14:textId="77777777" w:rsidTr="007768FB">
        <w:tc>
          <w:tcPr>
            <w:tcW w:w="1998" w:type="dxa"/>
          </w:tcPr>
          <w:p w14:paraId="072824FD" w14:textId="14BFCB68" w:rsidR="00231B8C" w:rsidRPr="00231B8C" w:rsidRDefault="00231B8C" w:rsidP="00231B8C">
            <w:pPr>
              <w:pStyle w:val="ListParagraph"/>
              <w:numPr>
                <w:ilvl w:val="0"/>
                <w:numId w:val="25"/>
              </w:numPr>
              <w:rPr>
                <w:rFonts w:eastAsia="Arial"/>
                <w:color w:val="auto"/>
                <w:lang w:val="en-GB"/>
              </w:rPr>
            </w:pPr>
            <w:r w:rsidRPr="00231B8C">
              <w:rPr>
                <w:rFonts w:eastAsia="Arial"/>
                <w:color w:val="auto"/>
                <w:lang w:val="en-GB"/>
              </w:rPr>
              <w:lastRenderedPageBreak/>
              <w:t>Scalability</w:t>
            </w:r>
          </w:p>
        </w:tc>
        <w:tc>
          <w:tcPr>
            <w:tcW w:w="1890" w:type="dxa"/>
          </w:tcPr>
          <w:p w14:paraId="2A1FA3C0" w14:textId="4F70F59C" w:rsidR="00231B8C" w:rsidRDefault="007768FB" w:rsidP="009F2D30">
            <w:pPr>
              <w:ind w:firstLine="0"/>
              <w:rPr>
                <w:rFonts w:eastAsia="Arial"/>
                <w:color w:val="auto"/>
                <w:lang w:val="en-GB"/>
              </w:rPr>
            </w:pPr>
            <w:r>
              <w:rPr>
                <w:rFonts w:eastAsia="Arial"/>
                <w:color w:val="auto"/>
                <w:lang w:val="en-GB"/>
              </w:rPr>
              <w:t>No</w:t>
            </w:r>
          </w:p>
        </w:tc>
        <w:tc>
          <w:tcPr>
            <w:tcW w:w="1620" w:type="dxa"/>
          </w:tcPr>
          <w:p w14:paraId="1AD9CC2D" w14:textId="55C19B1D" w:rsidR="00231B8C" w:rsidRDefault="00231B8C" w:rsidP="009F2D30">
            <w:pPr>
              <w:ind w:firstLine="0"/>
              <w:rPr>
                <w:rFonts w:eastAsia="Arial"/>
                <w:color w:val="auto"/>
                <w:lang w:val="en-GB"/>
              </w:rPr>
            </w:pPr>
            <w:r>
              <w:rPr>
                <w:rFonts w:eastAsia="Arial"/>
                <w:color w:val="auto"/>
                <w:lang w:val="en-GB"/>
              </w:rPr>
              <w:t>Yes</w:t>
            </w:r>
          </w:p>
        </w:tc>
        <w:tc>
          <w:tcPr>
            <w:tcW w:w="3374" w:type="dxa"/>
          </w:tcPr>
          <w:p w14:paraId="307AA281" w14:textId="67B3ABFC" w:rsidR="00231B8C" w:rsidRDefault="00231B8C" w:rsidP="009F2D30">
            <w:pPr>
              <w:ind w:firstLine="0"/>
              <w:rPr>
                <w:rFonts w:eastAsia="Arial"/>
                <w:color w:val="auto"/>
                <w:lang w:val="en-GB"/>
              </w:rPr>
            </w:pPr>
            <w:r>
              <w:rPr>
                <w:rFonts w:eastAsia="Arial"/>
                <w:color w:val="auto"/>
                <w:lang w:val="en-GB"/>
              </w:rPr>
              <w:t>No</w:t>
            </w:r>
          </w:p>
        </w:tc>
      </w:tr>
      <w:tr w:rsidR="007768FB" w14:paraId="5ED864E4" w14:textId="77777777" w:rsidTr="007768FB">
        <w:tc>
          <w:tcPr>
            <w:tcW w:w="1998" w:type="dxa"/>
          </w:tcPr>
          <w:p w14:paraId="74AB8631" w14:textId="6E62A345"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890" w:type="dxa"/>
          </w:tcPr>
          <w:p w14:paraId="7348039A" w14:textId="42E443D3" w:rsidR="007768FB" w:rsidRDefault="00FA6F98" w:rsidP="009F2D30">
            <w:pPr>
              <w:ind w:firstLine="0"/>
              <w:rPr>
                <w:rFonts w:eastAsia="Arial"/>
                <w:color w:val="auto"/>
                <w:lang w:val="en-GB"/>
              </w:rPr>
            </w:pPr>
            <w:r>
              <w:rPr>
                <w:rFonts w:eastAsia="Arial"/>
                <w:color w:val="auto"/>
                <w:lang w:val="en-GB"/>
              </w:rPr>
              <w:t>Yes</w:t>
            </w:r>
          </w:p>
        </w:tc>
        <w:tc>
          <w:tcPr>
            <w:tcW w:w="1620" w:type="dxa"/>
          </w:tcPr>
          <w:p w14:paraId="2CBF2A40" w14:textId="5D9F52DF" w:rsidR="007768FB" w:rsidRDefault="00FA6F98" w:rsidP="009F2D30">
            <w:pPr>
              <w:ind w:firstLine="0"/>
              <w:rPr>
                <w:rFonts w:eastAsia="Arial"/>
                <w:color w:val="auto"/>
                <w:lang w:val="en-GB"/>
              </w:rPr>
            </w:pPr>
            <w:r>
              <w:rPr>
                <w:rFonts w:eastAsia="Arial"/>
                <w:color w:val="auto"/>
                <w:lang w:val="en-GB"/>
              </w:rPr>
              <w:t>Yes</w:t>
            </w:r>
          </w:p>
        </w:tc>
        <w:tc>
          <w:tcPr>
            <w:tcW w:w="3374" w:type="dxa"/>
          </w:tcPr>
          <w:p w14:paraId="3CC4A41B" w14:textId="2A6D5F15" w:rsidR="007768FB" w:rsidRDefault="00FA6F98" w:rsidP="009F2D30">
            <w:pPr>
              <w:ind w:firstLine="0"/>
              <w:rPr>
                <w:rFonts w:eastAsia="Arial"/>
                <w:color w:val="auto"/>
                <w:lang w:val="en-GB"/>
              </w:rPr>
            </w:pPr>
            <w:r>
              <w:rPr>
                <w:rFonts w:eastAsia="Arial"/>
                <w:color w:val="auto"/>
                <w:lang w:val="en-GB"/>
              </w:rPr>
              <w:t>No</w:t>
            </w:r>
          </w:p>
        </w:tc>
      </w:tr>
      <w:tr w:rsidR="007768FB" w14:paraId="25DA0B0B" w14:textId="77777777" w:rsidTr="007768FB">
        <w:tc>
          <w:tcPr>
            <w:tcW w:w="1998" w:type="dxa"/>
          </w:tcPr>
          <w:p w14:paraId="2348169A" w14:textId="7BFB32ED" w:rsidR="007768FB" w:rsidRPr="00231B8C" w:rsidRDefault="00FA6F98" w:rsidP="00231B8C">
            <w:pPr>
              <w:pStyle w:val="ListParagraph"/>
              <w:numPr>
                <w:ilvl w:val="0"/>
                <w:numId w:val="25"/>
              </w:numPr>
              <w:rPr>
                <w:rFonts w:eastAsia="Arial"/>
                <w:color w:val="auto"/>
                <w:lang w:val="en-GB"/>
              </w:rPr>
            </w:pPr>
            <w:r w:rsidRPr="00FA6F98">
              <w:rPr>
                <w:rFonts w:eastAsia="Arial"/>
                <w:color w:val="auto"/>
                <w:lang w:val="en-GB"/>
              </w:rPr>
              <w:t xml:space="preserve">Data </w:t>
            </w:r>
            <w:r w:rsidR="0014635B">
              <w:rPr>
                <w:rFonts w:eastAsia="Arial"/>
                <w:color w:val="auto"/>
                <w:lang w:val="en-GB"/>
              </w:rPr>
              <w:t>Accuracy</w:t>
            </w:r>
          </w:p>
        </w:tc>
        <w:tc>
          <w:tcPr>
            <w:tcW w:w="1890" w:type="dxa"/>
          </w:tcPr>
          <w:p w14:paraId="1F97DEAD" w14:textId="5FBC0486" w:rsidR="007768FB" w:rsidRDefault="00FA6F98" w:rsidP="009F2D30">
            <w:pPr>
              <w:ind w:firstLine="0"/>
              <w:rPr>
                <w:rFonts w:eastAsia="Arial"/>
                <w:color w:val="auto"/>
                <w:lang w:val="en-GB"/>
              </w:rPr>
            </w:pPr>
            <w:r>
              <w:rPr>
                <w:rFonts w:eastAsia="Arial"/>
                <w:color w:val="auto"/>
                <w:lang w:val="en-GB"/>
              </w:rPr>
              <w:t>Yes</w:t>
            </w:r>
          </w:p>
        </w:tc>
        <w:tc>
          <w:tcPr>
            <w:tcW w:w="1620" w:type="dxa"/>
          </w:tcPr>
          <w:p w14:paraId="20464653" w14:textId="7D158230" w:rsidR="007768FB" w:rsidRDefault="00FA6F98" w:rsidP="009F2D30">
            <w:pPr>
              <w:ind w:firstLine="0"/>
              <w:rPr>
                <w:rFonts w:eastAsia="Arial"/>
                <w:color w:val="auto"/>
                <w:lang w:val="en-GB"/>
              </w:rPr>
            </w:pPr>
            <w:r>
              <w:rPr>
                <w:rFonts w:eastAsia="Arial"/>
                <w:color w:val="auto"/>
                <w:lang w:val="en-GB"/>
              </w:rPr>
              <w:t>Yes</w:t>
            </w:r>
          </w:p>
        </w:tc>
        <w:tc>
          <w:tcPr>
            <w:tcW w:w="3374" w:type="dxa"/>
          </w:tcPr>
          <w:p w14:paraId="4304AFD3" w14:textId="03EF17BA" w:rsidR="007768FB" w:rsidRDefault="00FA6F98" w:rsidP="009F2D30">
            <w:pPr>
              <w:ind w:firstLine="0"/>
              <w:rPr>
                <w:rFonts w:eastAsia="Arial"/>
                <w:color w:val="auto"/>
                <w:lang w:val="en-GB"/>
              </w:rPr>
            </w:pPr>
            <w:r>
              <w:rPr>
                <w:rFonts w:eastAsia="Arial"/>
                <w:color w:val="auto"/>
                <w:lang w:val="en-GB"/>
              </w:rPr>
              <w:t>No</w:t>
            </w:r>
          </w:p>
        </w:tc>
      </w:tr>
      <w:tr w:rsidR="00FA6F98" w14:paraId="49D289B1" w14:textId="77777777" w:rsidTr="007768FB">
        <w:tc>
          <w:tcPr>
            <w:tcW w:w="1998" w:type="dxa"/>
          </w:tcPr>
          <w:p w14:paraId="7E03586C" w14:textId="77FF9CC6"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890" w:type="dxa"/>
          </w:tcPr>
          <w:p w14:paraId="616424D0" w14:textId="5EC2D560" w:rsidR="00FA6F98" w:rsidRDefault="00FA6F98" w:rsidP="009F2D30">
            <w:pPr>
              <w:ind w:firstLine="0"/>
              <w:rPr>
                <w:rFonts w:eastAsia="Arial"/>
                <w:color w:val="auto"/>
                <w:lang w:val="en-GB"/>
              </w:rPr>
            </w:pPr>
            <w:r>
              <w:rPr>
                <w:rFonts w:eastAsia="Arial"/>
                <w:color w:val="auto"/>
                <w:lang w:val="en-GB"/>
              </w:rPr>
              <w:t>Yes</w:t>
            </w:r>
          </w:p>
        </w:tc>
        <w:tc>
          <w:tcPr>
            <w:tcW w:w="1620" w:type="dxa"/>
          </w:tcPr>
          <w:p w14:paraId="59E529E2" w14:textId="298DF760" w:rsidR="00FA6F98" w:rsidRDefault="00FA6F98" w:rsidP="009F2D30">
            <w:pPr>
              <w:ind w:firstLine="0"/>
              <w:rPr>
                <w:rFonts w:eastAsia="Arial"/>
                <w:color w:val="auto"/>
                <w:lang w:val="en-GB"/>
              </w:rPr>
            </w:pPr>
            <w:r>
              <w:rPr>
                <w:rFonts w:eastAsia="Arial"/>
                <w:color w:val="auto"/>
                <w:lang w:val="en-GB"/>
              </w:rPr>
              <w:t>No</w:t>
            </w:r>
          </w:p>
        </w:tc>
        <w:tc>
          <w:tcPr>
            <w:tcW w:w="3374" w:type="dxa"/>
          </w:tcPr>
          <w:p w14:paraId="4784B9A3" w14:textId="371A80EA" w:rsidR="00FA6F98" w:rsidRDefault="00FA6F98" w:rsidP="009F2D30">
            <w:pPr>
              <w:ind w:firstLine="0"/>
              <w:rPr>
                <w:rFonts w:eastAsia="Arial"/>
                <w:color w:val="auto"/>
                <w:lang w:val="en-GB"/>
              </w:rPr>
            </w:pPr>
            <w:r>
              <w:rPr>
                <w:rFonts w:eastAsia="Arial"/>
                <w:color w:val="auto"/>
                <w:lang w:val="en-GB"/>
              </w:rPr>
              <w:t>No</w:t>
            </w:r>
          </w:p>
        </w:tc>
      </w:tr>
      <w:tr w:rsidR="00FA6F98" w14:paraId="1A3169F6" w14:textId="77777777" w:rsidTr="007768FB">
        <w:tc>
          <w:tcPr>
            <w:tcW w:w="1998" w:type="dxa"/>
          </w:tcPr>
          <w:p w14:paraId="3435D895" w14:textId="5F7DB1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890" w:type="dxa"/>
          </w:tcPr>
          <w:p w14:paraId="10C28899" w14:textId="576C711B" w:rsidR="00FA6F98" w:rsidRDefault="00FA6F98" w:rsidP="009F2D30">
            <w:pPr>
              <w:ind w:firstLine="0"/>
              <w:rPr>
                <w:rFonts w:eastAsia="Arial"/>
                <w:color w:val="auto"/>
                <w:lang w:val="en-GB"/>
              </w:rPr>
            </w:pPr>
            <w:r>
              <w:rPr>
                <w:rFonts w:eastAsia="Arial"/>
                <w:color w:val="auto"/>
                <w:lang w:val="en-GB"/>
              </w:rPr>
              <w:t>Yes</w:t>
            </w:r>
          </w:p>
        </w:tc>
        <w:tc>
          <w:tcPr>
            <w:tcW w:w="1620" w:type="dxa"/>
          </w:tcPr>
          <w:p w14:paraId="11FF1F77" w14:textId="6FC60DCD" w:rsidR="00FA6F98" w:rsidRDefault="00FA6F98" w:rsidP="009F2D30">
            <w:pPr>
              <w:ind w:firstLine="0"/>
              <w:rPr>
                <w:rFonts w:eastAsia="Arial"/>
                <w:color w:val="auto"/>
                <w:lang w:val="en-GB"/>
              </w:rPr>
            </w:pPr>
            <w:r>
              <w:rPr>
                <w:rFonts w:eastAsia="Arial"/>
                <w:color w:val="auto"/>
                <w:lang w:val="en-GB"/>
              </w:rPr>
              <w:t>Yes</w:t>
            </w:r>
          </w:p>
        </w:tc>
        <w:tc>
          <w:tcPr>
            <w:tcW w:w="3374" w:type="dxa"/>
          </w:tcPr>
          <w:p w14:paraId="0366CF75" w14:textId="23E7D1CE" w:rsidR="00FA6F98" w:rsidRDefault="00FA6F98" w:rsidP="009F2D30">
            <w:pPr>
              <w:ind w:firstLine="0"/>
              <w:rPr>
                <w:rFonts w:eastAsia="Arial"/>
                <w:color w:val="auto"/>
                <w:lang w:val="en-GB"/>
              </w:rPr>
            </w:pPr>
            <w:r>
              <w:rPr>
                <w:rFonts w:eastAsia="Arial"/>
                <w:color w:val="auto"/>
                <w:lang w:val="en-GB"/>
              </w:rPr>
              <w:t>No</w:t>
            </w:r>
          </w:p>
        </w:tc>
      </w:tr>
      <w:tr w:rsidR="00FA6F98" w14:paraId="3CD1C2A8" w14:textId="77777777" w:rsidTr="007768FB">
        <w:tc>
          <w:tcPr>
            <w:tcW w:w="1998" w:type="dxa"/>
          </w:tcPr>
          <w:p w14:paraId="43747700" w14:textId="0FF076F5" w:rsidR="00FA6F98" w:rsidRPr="00FA6F98" w:rsidRDefault="00FA6F98"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890" w:type="dxa"/>
          </w:tcPr>
          <w:p w14:paraId="66060B8C" w14:textId="1C13229F" w:rsidR="00FA6F98" w:rsidRDefault="0014635B" w:rsidP="009F2D30">
            <w:pPr>
              <w:ind w:firstLine="0"/>
              <w:rPr>
                <w:rFonts w:eastAsia="Arial"/>
                <w:color w:val="auto"/>
                <w:lang w:val="en-GB"/>
              </w:rPr>
            </w:pPr>
            <w:r>
              <w:rPr>
                <w:rFonts w:eastAsia="Arial"/>
                <w:color w:val="auto"/>
                <w:lang w:val="en-GB"/>
              </w:rPr>
              <w:t>Yes</w:t>
            </w:r>
          </w:p>
        </w:tc>
        <w:tc>
          <w:tcPr>
            <w:tcW w:w="1620" w:type="dxa"/>
          </w:tcPr>
          <w:p w14:paraId="10F5DDD1" w14:textId="74AEDD49" w:rsidR="00FA6F98" w:rsidRDefault="0014635B" w:rsidP="009F2D30">
            <w:pPr>
              <w:ind w:firstLine="0"/>
              <w:rPr>
                <w:rFonts w:eastAsia="Arial"/>
                <w:color w:val="auto"/>
                <w:lang w:val="en-GB"/>
              </w:rPr>
            </w:pPr>
            <w:r>
              <w:rPr>
                <w:rFonts w:eastAsia="Arial"/>
                <w:color w:val="auto"/>
                <w:lang w:val="en-GB"/>
              </w:rPr>
              <w:t>Yes</w:t>
            </w:r>
          </w:p>
        </w:tc>
        <w:tc>
          <w:tcPr>
            <w:tcW w:w="3374" w:type="dxa"/>
          </w:tcPr>
          <w:p w14:paraId="434B5A3E" w14:textId="3BF36B62" w:rsidR="00FA6F98" w:rsidRDefault="0014635B" w:rsidP="009F2D30">
            <w:pPr>
              <w:ind w:firstLine="0"/>
              <w:rPr>
                <w:rFonts w:eastAsia="Arial"/>
                <w:color w:val="auto"/>
                <w:lang w:val="en-GB"/>
              </w:rPr>
            </w:pPr>
            <w:r>
              <w:rPr>
                <w:rFonts w:eastAsia="Arial"/>
                <w:color w:val="auto"/>
                <w:lang w:val="en-GB"/>
              </w:rPr>
              <w:t>Yes</w:t>
            </w:r>
          </w:p>
        </w:tc>
      </w:tr>
      <w:tr w:rsidR="0014635B" w14:paraId="3B986D0B" w14:textId="77777777" w:rsidTr="0014635B">
        <w:tc>
          <w:tcPr>
            <w:tcW w:w="8882" w:type="dxa"/>
            <w:gridSpan w:val="4"/>
            <w:shd w:val="clear" w:color="auto" w:fill="ED7D31" w:themeFill="accent2"/>
          </w:tcPr>
          <w:p w14:paraId="3FD07800" w14:textId="2A2A3200" w:rsidR="0014635B" w:rsidRDefault="0014635B" w:rsidP="0014635B">
            <w:pPr>
              <w:ind w:firstLine="0"/>
              <w:jc w:val="center"/>
              <w:rPr>
                <w:rFonts w:eastAsia="Arial"/>
                <w:color w:val="auto"/>
                <w:lang w:val="en-GB"/>
              </w:rPr>
            </w:pPr>
            <w:r>
              <w:rPr>
                <w:rFonts w:eastAsia="Arial"/>
                <w:color w:val="auto"/>
                <w:lang w:val="en-GB"/>
              </w:rPr>
              <w:t>COST</w:t>
            </w:r>
          </w:p>
        </w:tc>
      </w:tr>
      <w:tr w:rsidR="0014635B" w14:paraId="7F746991" w14:textId="77777777" w:rsidTr="007768FB">
        <w:tc>
          <w:tcPr>
            <w:tcW w:w="1998" w:type="dxa"/>
          </w:tcPr>
          <w:p w14:paraId="66103171" w14:textId="53237633" w:rsidR="0014635B" w:rsidRPr="003B696C" w:rsidRDefault="003B696C"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890" w:type="dxa"/>
          </w:tcPr>
          <w:p w14:paraId="1645B98F" w14:textId="4C0FDEC6" w:rsidR="0014635B" w:rsidRDefault="003B696C" w:rsidP="009F2D30">
            <w:pPr>
              <w:ind w:firstLine="0"/>
              <w:rPr>
                <w:rFonts w:eastAsia="Arial"/>
                <w:color w:val="auto"/>
                <w:lang w:val="en-GB"/>
              </w:rPr>
            </w:pPr>
            <w:r>
              <w:rPr>
                <w:rFonts w:eastAsia="Arial"/>
                <w:color w:val="auto"/>
                <w:lang w:val="en-GB"/>
              </w:rPr>
              <w:t xml:space="preserve">Medium </w:t>
            </w:r>
          </w:p>
        </w:tc>
        <w:tc>
          <w:tcPr>
            <w:tcW w:w="1620" w:type="dxa"/>
          </w:tcPr>
          <w:p w14:paraId="0BEC5FF2" w14:textId="49577D68" w:rsidR="0014635B" w:rsidRDefault="003B696C" w:rsidP="009F2D30">
            <w:pPr>
              <w:ind w:firstLine="0"/>
              <w:rPr>
                <w:rFonts w:eastAsia="Arial"/>
                <w:color w:val="auto"/>
                <w:lang w:val="en-GB"/>
              </w:rPr>
            </w:pPr>
            <w:r>
              <w:rPr>
                <w:rFonts w:eastAsia="Arial"/>
                <w:color w:val="auto"/>
                <w:lang w:val="en-GB"/>
              </w:rPr>
              <w:t>Medium</w:t>
            </w:r>
          </w:p>
        </w:tc>
        <w:tc>
          <w:tcPr>
            <w:tcW w:w="3374" w:type="dxa"/>
          </w:tcPr>
          <w:p w14:paraId="062974D9" w14:textId="0A2F32BC" w:rsidR="0014635B" w:rsidRDefault="003B696C" w:rsidP="009F2D30">
            <w:pPr>
              <w:ind w:firstLine="0"/>
              <w:rPr>
                <w:rFonts w:eastAsia="Arial"/>
                <w:color w:val="auto"/>
                <w:lang w:val="en-GB"/>
              </w:rPr>
            </w:pPr>
            <w:r>
              <w:rPr>
                <w:rFonts w:eastAsia="Arial"/>
                <w:color w:val="auto"/>
                <w:lang w:val="en-GB"/>
              </w:rPr>
              <w:t>Low</w:t>
            </w:r>
          </w:p>
        </w:tc>
      </w:tr>
      <w:tr w:rsidR="003B696C" w14:paraId="370C77BC" w14:textId="77777777" w:rsidTr="007768FB">
        <w:tc>
          <w:tcPr>
            <w:tcW w:w="1998" w:type="dxa"/>
          </w:tcPr>
          <w:p w14:paraId="4D98DA46" w14:textId="77777777" w:rsidR="003B696C" w:rsidRPr="003B696C" w:rsidRDefault="003B696C" w:rsidP="003B696C">
            <w:pPr>
              <w:pStyle w:val="ListParagraph"/>
              <w:numPr>
                <w:ilvl w:val="0"/>
                <w:numId w:val="26"/>
              </w:numPr>
              <w:rPr>
                <w:rFonts w:eastAsia="Arial"/>
                <w:color w:val="auto"/>
              </w:rPr>
            </w:pPr>
          </w:p>
        </w:tc>
        <w:tc>
          <w:tcPr>
            <w:tcW w:w="1890" w:type="dxa"/>
          </w:tcPr>
          <w:p w14:paraId="7BFA7FAD" w14:textId="77777777" w:rsidR="003B696C" w:rsidRDefault="003B696C" w:rsidP="009F2D30">
            <w:pPr>
              <w:ind w:firstLine="0"/>
              <w:rPr>
                <w:rFonts w:eastAsia="Arial"/>
                <w:color w:val="auto"/>
                <w:lang w:val="en-GB"/>
              </w:rPr>
            </w:pPr>
          </w:p>
        </w:tc>
        <w:tc>
          <w:tcPr>
            <w:tcW w:w="1620" w:type="dxa"/>
          </w:tcPr>
          <w:p w14:paraId="5400FE4B" w14:textId="77777777" w:rsidR="003B696C" w:rsidRDefault="003B696C" w:rsidP="009F2D30">
            <w:pPr>
              <w:ind w:firstLine="0"/>
              <w:rPr>
                <w:rFonts w:eastAsia="Arial"/>
                <w:color w:val="auto"/>
                <w:lang w:val="en-GB"/>
              </w:rPr>
            </w:pPr>
          </w:p>
        </w:tc>
        <w:tc>
          <w:tcPr>
            <w:tcW w:w="3374" w:type="dxa"/>
          </w:tcPr>
          <w:p w14:paraId="45285332" w14:textId="77777777" w:rsidR="003B696C" w:rsidRDefault="003B696C" w:rsidP="009F2D30">
            <w:pPr>
              <w:ind w:firstLine="0"/>
              <w:rPr>
                <w:rFonts w:eastAsia="Arial"/>
                <w:color w:val="auto"/>
                <w:lang w:val="en-GB"/>
              </w:rPr>
            </w:pPr>
          </w:p>
        </w:tc>
      </w:tr>
    </w:tbl>
    <w:p w14:paraId="29764A2F" w14:textId="77777777" w:rsidR="00734F14" w:rsidRDefault="00734F14" w:rsidP="009F2D30">
      <w:pPr>
        <w:rPr>
          <w:rFonts w:eastAsia="Arial"/>
          <w:color w:val="auto"/>
          <w:lang w:val="en-GB"/>
        </w:rPr>
      </w:pPr>
    </w:p>
    <w:p w14:paraId="364F5903" w14:textId="77777777" w:rsidR="00734F14" w:rsidRDefault="00734F14" w:rsidP="009F2D30">
      <w:pPr>
        <w:rPr>
          <w:rFonts w:eastAsia="Arial"/>
          <w:color w:val="auto"/>
          <w:lang w:val="en-GB"/>
        </w:rPr>
      </w:pPr>
    </w:p>
    <w:p w14:paraId="1397CA1D" w14:textId="77777777" w:rsidR="00734F14" w:rsidRPr="00734F14" w:rsidRDefault="00734F14" w:rsidP="009F2D30">
      <w:pPr>
        <w:rPr>
          <w:rFonts w:eastAsia="Arial"/>
          <w:color w:val="auto"/>
          <w:lang w:val="en-GB"/>
        </w:rPr>
      </w:pPr>
    </w:p>
    <w:p w14:paraId="6B2BE6C3" w14:textId="1BEC0B1F" w:rsidR="00EF0E29" w:rsidRPr="00244DDC" w:rsidRDefault="00734CFD" w:rsidP="000548F6">
      <w:pPr>
        <w:pStyle w:val="Heading2"/>
      </w:pPr>
      <w:bookmarkStart w:id="45" w:name="_Toc162304461"/>
      <w:r>
        <w:t>2</w:t>
      </w:r>
      <w:r w:rsidR="00EF0E29">
        <w:t>.</w:t>
      </w:r>
      <w:r w:rsidR="000548F6">
        <w:t>2</w:t>
      </w:r>
      <w:r w:rsidR="00EF0E29">
        <w:t xml:space="preserve"> Overview of E</w:t>
      </w:r>
      <w:r w:rsidR="00EF0E29" w:rsidRPr="00244DDC">
        <w:t>xisting systems</w:t>
      </w:r>
      <w:bookmarkEnd w:id="43"/>
      <w:bookmarkEnd w:id="45"/>
    </w:p>
    <w:p w14:paraId="0E40C878" w14:textId="7C63D97C" w:rsidR="00EF0E29" w:rsidRPr="000E08FD" w:rsidRDefault="00EF0E29" w:rsidP="00EF0E29">
      <w:pPr>
        <w:rPr>
          <w:rFonts w:eastAsia="Arial"/>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50" w:name="_Toc62059146"/>
      <w:bookmarkStart w:id="51" w:name="_Toc162304463"/>
      <w:r>
        <w:lastRenderedPageBreak/>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52"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6"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w:t>
      </w:r>
      <w:proofErr w:type="gramStart"/>
      <w:r w:rsidR="006D53E5" w:rsidRPr="00222709">
        <w:rPr>
          <w:rFonts w:asciiTheme="majorBidi" w:hAnsiTheme="majorBidi" w:cstheme="majorBidi"/>
          <w:color w:val="808080" w:themeColor="background1" w:themeShade="80"/>
          <w:szCs w:val="24"/>
        </w:rPr>
        <w:t>New</w:t>
      </w:r>
      <w:proofErr w:type="gramEnd"/>
      <w:r w:rsidR="006D53E5" w:rsidRPr="00222709">
        <w:rPr>
          <w:rFonts w:asciiTheme="majorBidi" w:hAnsiTheme="majorBidi" w:cstheme="majorBidi"/>
          <w:color w:val="808080" w:themeColor="background1" w:themeShade="80"/>
          <w:szCs w:val="24"/>
        </w:rPr>
        <w:t xml:space="preserve">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w:t>
      </w:r>
      <w:proofErr w:type="gramStart"/>
      <w:r w:rsidR="006D53E5" w:rsidRPr="00222709">
        <w:rPr>
          <w:rFonts w:asciiTheme="majorBidi" w:hAnsiTheme="majorBidi" w:cstheme="majorBidi"/>
          <w:color w:val="808080" w:themeColor="background1" w:themeShade="80"/>
          <w:szCs w:val="24"/>
        </w:rPr>
        <w:t>On</w:t>
      </w:r>
      <w:proofErr w:type="gramEnd"/>
      <w:r w:rsidR="006D53E5" w:rsidRPr="00222709">
        <w:rPr>
          <w:rFonts w:asciiTheme="majorBidi" w:hAnsiTheme="majorBidi" w:cstheme="majorBidi"/>
          <w:color w:val="808080" w:themeColor="background1" w:themeShade="80"/>
          <w:szCs w:val="24"/>
        </w:rPr>
        <w:t xml:space="preserve">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17">
        <w:r w:rsidR="006D53E5" w:rsidRPr="00222709">
          <w:rPr>
            <w:rFonts w:asciiTheme="majorBidi" w:hAnsiTheme="majorBidi" w:cstheme="majorBidi"/>
            <w:color w:val="808080" w:themeColor="background1" w:themeShade="80"/>
            <w:szCs w:val="24"/>
          </w:rPr>
          <w:t>http://www.rtri.or.jp/rd/maglev2/okumura.html</w:t>
        </w:r>
      </w:hyperlink>
      <w:hyperlink r:id="rId18">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8A645E">
          <w:footerReference w:type="even" r:id="rId19"/>
          <w:footerReference w:type="default" r:id="rId20"/>
          <w:footerReference w:type="first" r:id="rId21"/>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7" w:name="_Toc162304471"/>
      <w:r w:rsidRPr="0004489F">
        <w:t>Appendix</w:t>
      </w:r>
      <w:bookmarkEnd w:id="67"/>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8" w:name="_Toc162304472"/>
      <w:r>
        <w:lastRenderedPageBreak/>
        <w:t>A</w:t>
      </w:r>
      <w:r w:rsidR="00C40911">
        <w:t xml:space="preserve">. </w:t>
      </w:r>
      <w:r w:rsidR="001644D6">
        <w:t>Miscellaneous</w:t>
      </w:r>
      <w:bookmarkEnd w:id="68"/>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9" w:name="_Toc162304473"/>
      <w:r>
        <w:lastRenderedPageBreak/>
        <w:t>B</w:t>
      </w:r>
      <w:r w:rsidR="00C40911">
        <w:t xml:space="preserve">. </w:t>
      </w:r>
      <w:r w:rsidR="001644D6">
        <w:t>Presentation Slides</w:t>
      </w:r>
      <w:bookmarkEnd w:id="69"/>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8A645E">
      <w:footerReference w:type="even" r:id="rId22"/>
      <w:footerReference w:type="default" r:id="rId23"/>
      <w:footerReference w:type="first" r:id="rId24"/>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B6043" w14:textId="77777777" w:rsidR="008A645E" w:rsidRDefault="008A645E">
      <w:pPr>
        <w:spacing w:after="0"/>
      </w:pPr>
      <w:r>
        <w:separator/>
      </w:r>
    </w:p>
  </w:endnote>
  <w:endnote w:type="continuationSeparator" w:id="0">
    <w:p w14:paraId="4BC9C1DD" w14:textId="77777777" w:rsidR="008A645E" w:rsidRDefault="008A6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F36FC" w14:textId="77777777" w:rsidR="008A645E" w:rsidRDefault="008A645E">
      <w:pPr>
        <w:spacing w:after="0"/>
        <w:ind w:firstLine="0"/>
      </w:pPr>
      <w:r>
        <w:separator/>
      </w:r>
    </w:p>
  </w:footnote>
  <w:footnote w:type="continuationSeparator" w:id="0">
    <w:p w14:paraId="72AFD44E" w14:textId="77777777" w:rsidR="008A645E" w:rsidRDefault="008A645E">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4"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3"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4"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9"/>
  </w:num>
  <w:num w:numId="2" w16cid:durableId="1148521187">
    <w:abstractNumId w:val="20"/>
  </w:num>
  <w:num w:numId="3" w16cid:durableId="1411851701">
    <w:abstractNumId w:val="21"/>
  </w:num>
  <w:num w:numId="4" w16cid:durableId="1390156436">
    <w:abstractNumId w:val="1"/>
  </w:num>
  <w:num w:numId="5" w16cid:durableId="542985656">
    <w:abstractNumId w:val="12"/>
  </w:num>
  <w:num w:numId="6" w16cid:durableId="1472406665">
    <w:abstractNumId w:val="14"/>
  </w:num>
  <w:num w:numId="7" w16cid:durableId="940182437">
    <w:abstractNumId w:val="16"/>
  </w:num>
  <w:num w:numId="8" w16cid:durableId="1840148696">
    <w:abstractNumId w:val="15"/>
  </w:num>
  <w:num w:numId="9" w16cid:durableId="1724253148">
    <w:abstractNumId w:val="24"/>
  </w:num>
  <w:num w:numId="10" w16cid:durableId="943421079">
    <w:abstractNumId w:val="3"/>
  </w:num>
  <w:num w:numId="11" w16cid:durableId="196084981">
    <w:abstractNumId w:val="5"/>
  </w:num>
  <w:num w:numId="12" w16cid:durableId="623973077">
    <w:abstractNumId w:val="17"/>
  </w:num>
  <w:num w:numId="13" w16cid:durableId="1529488093">
    <w:abstractNumId w:val="25"/>
  </w:num>
  <w:num w:numId="14" w16cid:durableId="1781339607">
    <w:abstractNumId w:val="4"/>
  </w:num>
  <w:num w:numId="15" w16cid:durableId="592864688">
    <w:abstractNumId w:val="7"/>
  </w:num>
  <w:num w:numId="16" w16cid:durableId="1713463067">
    <w:abstractNumId w:val="9"/>
  </w:num>
  <w:num w:numId="17" w16cid:durableId="888541080">
    <w:abstractNumId w:val="11"/>
  </w:num>
  <w:num w:numId="18" w16cid:durableId="1530531348">
    <w:abstractNumId w:val="0"/>
  </w:num>
  <w:num w:numId="19" w16cid:durableId="599795568">
    <w:abstractNumId w:val="10"/>
  </w:num>
  <w:num w:numId="20" w16cid:durableId="169761376">
    <w:abstractNumId w:val="23"/>
  </w:num>
  <w:num w:numId="21" w16cid:durableId="236131263">
    <w:abstractNumId w:val="6"/>
  </w:num>
  <w:num w:numId="22" w16cid:durableId="1670138906">
    <w:abstractNumId w:val="22"/>
  </w:num>
  <w:num w:numId="23" w16cid:durableId="584873968">
    <w:abstractNumId w:val="8"/>
  </w:num>
  <w:num w:numId="24" w16cid:durableId="2064982850">
    <w:abstractNumId w:val="2"/>
  </w:num>
  <w:num w:numId="25" w16cid:durableId="2048093544">
    <w:abstractNumId w:val="18"/>
  </w:num>
  <w:num w:numId="26" w16cid:durableId="14513618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92AAB"/>
    <w:rsid w:val="00095D61"/>
    <w:rsid w:val="000A56E7"/>
    <w:rsid w:val="000A68D1"/>
    <w:rsid w:val="000A77A8"/>
    <w:rsid w:val="000B2D4A"/>
    <w:rsid w:val="000B5356"/>
    <w:rsid w:val="000C3772"/>
    <w:rsid w:val="000D113A"/>
    <w:rsid w:val="000D2397"/>
    <w:rsid w:val="000E08FD"/>
    <w:rsid w:val="000E6498"/>
    <w:rsid w:val="000E7BE7"/>
    <w:rsid w:val="000F561C"/>
    <w:rsid w:val="00101F96"/>
    <w:rsid w:val="001026A4"/>
    <w:rsid w:val="00102A40"/>
    <w:rsid w:val="00104CF4"/>
    <w:rsid w:val="00106CD5"/>
    <w:rsid w:val="00117C5F"/>
    <w:rsid w:val="00135F1C"/>
    <w:rsid w:val="0014243D"/>
    <w:rsid w:val="0014635B"/>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D71EE"/>
    <w:rsid w:val="001E7928"/>
    <w:rsid w:val="001F012B"/>
    <w:rsid w:val="001F483A"/>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6CAC"/>
    <w:rsid w:val="002B72D6"/>
    <w:rsid w:val="002C72DA"/>
    <w:rsid w:val="002D579D"/>
    <w:rsid w:val="002E32B2"/>
    <w:rsid w:val="002F28EC"/>
    <w:rsid w:val="002F645A"/>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92D63"/>
    <w:rsid w:val="003936B4"/>
    <w:rsid w:val="003A0B7A"/>
    <w:rsid w:val="003A2ABB"/>
    <w:rsid w:val="003A41F8"/>
    <w:rsid w:val="003B695D"/>
    <w:rsid w:val="003B696C"/>
    <w:rsid w:val="003C4A7E"/>
    <w:rsid w:val="003C5B79"/>
    <w:rsid w:val="003C78EF"/>
    <w:rsid w:val="003D21AE"/>
    <w:rsid w:val="003D29D4"/>
    <w:rsid w:val="003D4C7E"/>
    <w:rsid w:val="003D7B11"/>
    <w:rsid w:val="003E1C5D"/>
    <w:rsid w:val="003E4E34"/>
    <w:rsid w:val="003E6993"/>
    <w:rsid w:val="003F1F35"/>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2706"/>
    <w:rsid w:val="004F57D4"/>
    <w:rsid w:val="00513E35"/>
    <w:rsid w:val="0052297D"/>
    <w:rsid w:val="00524C13"/>
    <w:rsid w:val="00530AFE"/>
    <w:rsid w:val="00535B6D"/>
    <w:rsid w:val="00557EEA"/>
    <w:rsid w:val="005661A0"/>
    <w:rsid w:val="00567594"/>
    <w:rsid w:val="005706DE"/>
    <w:rsid w:val="00576207"/>
    <w:rsid w:val="005764AE"/>
    <w:rsid w:val="00577977"/>
    <w:rsid w:val="00581DF8"/>
    <w:rsid w:val="00590929"/>
    <w:rsid w:val="00592F99"/>
    <w:rsid w:val="005933EB"/>
    <w:rsid w:val="005A02D8"/>
    <w:rsid w:val="005A388A"/>
    <w:rsid w:val="005A46FA"/>
    <w:rsid w:val="005B0CAC"/>
    <w:rsid w:val="005B4D22"/>
    <w:rsid w:val="005C2A77"/>
    <w:rsid w:val="005C2D3E"/>
    <w:rsid w:val="005C33AC"/>
    <w:rsid w:val="005C428A"/>
    <w:rsid w:val="005D1988"/>
    <w:rsid w:val="005D47F8"/>
    <w:rsid w:val="005D5393"/>
    <w:rsid w:val="005E4FCB"/>
    <w:rsid w:val="005E6EAA"/>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5AF8"/>
    <w:rsid w:val="006F7E24"/>
    <w:rsid w:val="00700D60"/>
    <w:rsid w:val="00713F98"/>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68FB"/>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916BD"/>
    <w:rsid w:val="008A2C31"/>
    <w:rsid w:val="008A3575"/>
    <w:rsid w:val="008A645E"/>
    <w:rsid w:val="008A7409"/>
    <w:rsid w:val="008B1896"/>
    <w:rsid w:val="008B79A9"/>
    <w:rsid w:val="008C2263"/>
    <w:rsid w:val="008C7209"/>
    <w:rsid w:val="008E0F74"/>
    <w:rsid w:val="008E2B55"/>
    <w:rsid w:val="008E3F5C"/>
    <w:rsid w:val="008E7AAB"/>
    <w:rsid w:val="008F5179"/>
    <w:rsid w:val="008F5D81"/>
    <w:rsid w:val="008F67F7"/>
    <w:rsid w:val="00904662"/>
    <w:rsid w:val="009070F6"/>
    <w:rsid w:val="0091044F"/>
    <w:rsid w:val="00913A57"/>
    <w:rsid w:val="0091749E"/>
    <w:rsid w:val="00917C83"/>
    <w:rsid w:val="00931D72"/>
    <w:rsid w:val="00935317"/>
    <w:rsid w:val="009510F6"/>
    <w:rsid w:val="0095219E"/>
    <w:rsid w:val="009531CD"/>
    <w:rsid w:val="00953416"/>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45191"/>
    <w:rsid w:val="00A51D79"/>
    <w:rsid w:val="00A522C3"/>
    <w:rsid w:val="00A5575E"/>
    <w:rsid w:val="00A56345"/>
    <w:rsid w:val="00A57E1B"/>
    <w:rsid w:val="00A63DF0"/>
    <w:rsid w:val="00A66ADF"/>
    <w:rsid w:val="00A72310"/>
    <w:rsid w:val="00A75D93"/>
    <w:rsid w:val="00A861CF"/>
    <w:rsid w:val="00A964F4"/>
    <w:rsid w:val="00A9658E"/>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63EB1"/>
    <w:rsid w:val="00B6449C"/>
    <w:rsid w:val="00B66284"/>
    <w:rsid w:val="00B666EE"/>
    <w:rsid w:val="00B76C56"/>
    <w:rsid w:val="00B81CCB"/>
    <w:rsid w:val="00B8547B"/>
    <w:rsid w:val="00B91A2F"/>
    <w:rsid w:val="00B91AB2"/>
    <w:rsid w:val="00BA1BE3"/>
    <w:rsid w:val="00BA40EB"/>
    <w:rsid w:val="00BA4CF2"/>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DF5B15"/>
    <w:rsid w:val="00E11F4E"/>
    <w:rsid w:val="00E12D3F"/>
    <w:rsid w:val="00E154FF"/>
    <w:rsid w:val="00E20AC7"/>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A6F98"/>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17"/>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rtri.or.jp/rd/maglev2/okumura.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tri.or.jp/rd/maglev2/okumur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eee.org/documents/ieeecitationref.pdf"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7.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33</Pages>
  <Words>3824</Words>
  <Characters>21799</Characters>
  <Application>Microsoft Office Word</Application>
  <DocSecurity>0</DocSecurity>
  <Lines>181</Lines>
  <Paragraphs>51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20</cp:revision>
  <cp:lastPrinted>2024-03-27T14:06:00Z</cp:lastPrinted>
  <dcterms:created xsi:type="dcterms:W3CDTF">2021-04-08T05:25:00Z</dcterms:created>
  <dcterms:modified xsi:type="dcterms:W3CDTF">2024-04-02T22:48:00Z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