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2D6147" w:rsidRPr="002D6147" w14:paraId="31F75232" w14:textId="77777777" w:rsidTr="000E0B0D">
        <w:trPr>
          <w:trHeight w:val="510"/>
        </w:trPr>
        <w:tc>
          <w:tcPr>
            <w:tcW w:w="5669" w:type="dxa"/>
          </w:tcPr>
          <w:p w14:paraId="0ADBEBF2" w14:textId="1490E3F6" w:rsidR="0013015C" w:rsidRPr="002D6147" w:rsidRDefault="00936ED8" w:rsidP="00936ED8">
            <w:pPr>
              <w:spacing w:line="276" w:lineRule="auto"/>
              <w:rPr>
                <w:b/>
                <w:bCs/>
                <w:sz w:val="48"/>
                <w:szCs w:val="48"/>
              </w:rPr>
            </w:pPr>
            <w:r w:rsidRPr="002D6147">
              <w:rPr>
                <w:b/>
                <w:bCs/>
                <w:sz w:val="48"/>
                <w:szCs w:val="48"/>
              </w:rPr>
              <w:t>Professional Practices in IT</w:t>
            </w:r>
            <w:r w:rsidR="0013015C" w:rsidRPr="002D6147">
              <w:rPr>
                <w:b/>
                <w:bCs/>
                <w:sz w:val="48"/>
                <w:szCs w:val="48"/>
              </w:rPr>
              <w:t xml:space="preserve"> (</w:t>
            </w:r>
            <w:r w:rsidRPr="002D6147">
              <w:rPr>
                <w:b/>
                <w:bCs/>
                <w:sz w:val="48"/>
                <w:szCs w:val="48"/>
              </w:rPr>
              <w:t>CS 4001</w:t>
            </w:r>
            <w:r w:rsidR="0013015C" w:rsidRPr="002D6147">
              <w:rPr>
                <w:b/>
                <w:bCs/>
                <w:sz w:val="48"/>
                <w:szCs w:val="48"/>
              </w:rPr>
              <w:t>)</w:t>
            </w:r>
          </w:p>
        </w:tc>
      </w:tr>
      <w:tr w:rsidR="002D6147" w:rsidRPr="002D6147" w14:paraId="75040B82" w14:textId="77777777" w:rsidTr="000E0B0D">
        <w:trPr>
          <w:trHeight w:val="385"/>
        </w:trPr>
        <w:tc>
          <w:tcPr>
            <w:tcW w:w="5669" w:type="dxa"/>
          </w:tcPr>
          <w:p w14:paraId="7819133D" w14:textId="3400AECE" w:rsidR="0013015C" w:rsidRPr="002D6147" w:rsidRDefault="00532D6D" w:rsidP="00532D6D">
            <w:pPr>
              <w:spacing w:line="276" w:lineRule="auto"/>
              <w:rPr>
                <w:sz w:val="28"/>
                <w:szCs w:val="28"/>
              </w:rPr>
            </w:pPr>
            <w:r w:rsidRPr="002D6147">
              <w:rPr>
                <w:sz w:val="28"/>
                <w:szCs w:val="28"/>
              </w:rPr>
              <w:t>31</w:t>
            </w:r>
            <w:r w:rsidRPr="002D6147">
              <w:rPr>
                <w:sz w:val="28"/>
                <w:szCs w:val="28"/>
                <w:vertAlign w:val="superscript"/>
              </w:rPr>
              <w:t>st</w:t>
            </w:r>
            <w:r w:rsidRPr="002D6147">
              <w:rPr>
                <w:sz w:val="28"/>
                <w:szCs w:val="28"/>
              </w:rPr>
              <w:t xml:space="preserve"> </w:t>
            </w:r>
            <w:r w:rsidR="00920B19" w:rsidRPr="002D6147">
              <w:rPr>
                <w:sz w:val="28"/>
                <w:szCs w:val="28"/>
              </w:rPr>
              <w:t xml:space="preserve"> </w:t>
            </w:r>
            <w:r w:rsidRPr="002D6147">
              <w:rPr>
                <w:sz w:val="28"/>
                <w:szCs w:val="28"/>
              </w:rPr>
              <w:t>December</w:t>
            </w:r>
            <w:r w:rsidR="0013015C" w:rsidRPr="002D6147">
              <w:rPr>
                <w:sz w:val="28"/>
                <w:szCs w:val="28"/>
              </w:rPr>
              <w:t xml:space="preserve"> </w:t>
            </w:r>
            <w:r w:rsidR="00920B19" w:rsidRPr="002D6147">
              <w:rPr>
                <w:sz w:val="28"/>
                <w:szCs w:val="28"/>
              </w:rPr>
              <w:t>2025</w:t>
            </w:r>
          </w:p>
        </w:tc>
      </w:tr>
      <w:tr w:rsidR="002D6147" w:rsidRPr="002D6147" w14:paraId="5A57D59E" w14:textId="77777777" w:rsidTr="000E0B0D">
        <w:trPr>
          <w:trHeight w:val="400"/>
        </w:trPr>
        <w:tc>
          <w:tcPr>
            <w:tcW w:w="5669" w:type="dxa"/>
          </w:tcPr>
          <w:p w14:paraId="373A8046" w14:textId="026F0486" w:rsidR="0013015C" w:rsidRPr="002D6147" w:rsidRDefault="0013015C" w:rsidP="00B00FCB">
            <w:pPr>
              <w:spacing w:line="276" w:lineRule="auto"/>
              <w:rPr>
                <w:b/>
                <w:bCs/>
                <w:sz w:val="28"/>
                <w:szCs w:val="28"/>
              </w:rPr>
            </w:pPr>
            <w:r w:rsidRPr="002D6147">
              <w:rPr>
                <w:b/>
                <w:bCs/>
                <w:sz w:val="28"/>
                <w:szCs w:val="28"/>
              </w:rPr>
              <w:t>Course Instructor</w:t>
            </w:r>
            <w:r w:rsidR="005437C0" w:rsidRPr="002D6147">
              <w:rPr>
                <w:b/>
                <w:bCs/>
                <w:sz w:val="28"/>
                <w:szCs w:val="28"/>
              </w:rPr>
              <w:t>(s)</w:t>
            </w:r>
          </w:p>
        </w:tc>
      </w:tr>
      <w:tr w:rsidR="002D6147" w:rsidRPr="009F7651" w14:paraId="1A286975" w14:textId="77777777" w:rsidTr="000E0B0D">
        <w:trPr>
          <w:trHeight w:val="400"/>
        </w:trPr>
        <w:tc>
          <w:tcPr>
            <w:tcW w:w="5669" w:type="dxa"/>
          </w:tcPr>
          <w:p w14:paraId="76AB0695" w14:textId="5DC9C782" w:rsidR="00936ED8" w:rsidRPr="009F7651" w:rsidRDefault="0013015C" w:rsidP="009F7651">
            <w:pPr>
              <w:spacing w:line="276" w:lineRule="auto"/>
              <w:rPr>
                <w:sz w:val="28"/>
                <w:szCs w:val="28"/>
              </w:rPr>
            </w:pPr>
            <w:proofErr w:type="spellStart"/>
            <w:r w:rsidRPr="009F7651">
              <w:rPr>
                <w:sz w:val="28"/>
                <w:szCs w:val="28"/>
              </w:rPr>
              <w:t>Mr</w:t>
            </w:r>
            <w:r w:rsidR="005437C0" w:rsidRPr="009F7651">
              <w:rPr>
                <w:sz w:val="28"/>
                <w:szCs w:val="28"/>
              </w:rPr>
              <w:t>.</w:t>
            </w:r>
            <w:r w:rsidR="009F7651" w:rsidRPr="009F7651">
              <w:rPr>
                <w:sz w:val="28"/>
                <w:szCs w:val="28"/>
              </w:rPr>
              <w:t>Waqas</w:t>
            </w:r>
            <w:proofErr w:type="spellEnd"/>
            <w:r w:rsidR="00920B19" w:rsidRPr="009F7651">
              <w:rPr>
                <w:sz w:val="28"/>
                <w:szCs w:val="28"/>
              </w:rPr>
              <w:t>,</w:t>
            </w:r>
            <w:r w:rsidR="000644A4" w:rsidRPr="009F7651">
              <w:rPr>
                <w:sz w:val="28"/>
                <w:szCs w:val="28"/>
              </w:rPr>
              <w:t xml:space="preserve"> </w:t>
            </w:r>
            <w:r w:rsidR="009F7651" w:rsidRPr="009F7651">
              <w:rPr>
                <w:sz w:val="28"/>
                <w:szCs w:val="28"/>
              </w:rPr>
              <w:t xml:space="preserve">Mr. Junaid, Mr. </w:t>
            </w:r>
            <w:proofErr w:type="spellStart"/>
            <w:r w:rsidR="009F7651" w:rsidRPr="009F7651">
              <w:rPr>
                <w:sz w:val="28"/>
                <w:szCs w:val="28"/>
              </w:rPr>
              <w:t>Zeyad</w:t>
            </w:r>
            <w:proofErr w:type="spellEnd"/>
            <w:r w:rsidR="009F7651" w:rsidRPr="009F7651">
              <w:rPr>
                <w:sz w:val="28"/>
                <w:szCs w:val="28"/>
              </w:rPr>
              <w:t xml:space="preserve">, Dr. </w:t>
            </w:r>
            <w:proofErr w:type="spellStart"/>
            <w:r w:rsidR="009F7651" w:rsidRPr="009F7651">
              <w:rPr>
                <w:sz w:val="28"/>
                <w:szCs w:val="28"/>
              </w:rPr>
              <w:t>Amjad</w:t>
            </w:r>
            <w:proofErr w:type="spellEnd"/>
            <w:r w:rsidR="009F7651" w:rsidRPr="009F7651">
              <w:rPr>
                <w:sz w:val="28"/>
                <w:szCs w:val="28"/>
              </w:rPr>
              <w:t xml:space="preserve">, Mr. </w:t>
            </w:r>
            <w:proofErr w:type="spellStart"/>
            <w:r w:rsidR="009F7651" w:rsidRPr="009F7651">
              <w:rPr>
                <w:sz w:val="28"/>
                <w:szCs w:val="28"/>
              </w:rPr>
              <w:t>Zummur</w:t>
            </w:r>
            <w:proofErr w:type="spellEnd"/>
            <w:r w:rsidR="009F7651" w:rsidRPr="009F7651">
              <w:rPr>
                <w:sz w:val="28"/>
                <w:szCs w:val="28"/>
              </w:rPr>
              <w:t xml:space="preserve">, Mr. </w:t>
            </w:r>
            <w:proofErr w:type="spellStart"/>
            <w:r w:rsidR="009F7651" w:rsidRPr="009F7651">
              <w:rPr>
                <w:sz w:val="28"/>
                <w:szCs w:val="28"/>
              </w:rPr>
              <w:t>Saifullah</w:t>
            </w:r>
            <w:proofErr w:type="spellEnd"/>
            <w:r w:rsidR="009F7651" w:rsidRPr="009F7651">
              <w:rPr>
                <w:sz w:val="28"/>
                <w:szCs w:val="28"/>
              </w:rPr>
              <w:t xml:space="preserve">, Mr. Amir, Mr. </w:t>
            </w:r>
            <w:proofErr w:type="spellStart"/>
            <w:r w:rsidR="009F7651" w:rsidRPr="009F7651">
              <w:rPr>
                <w:sz w:val="28"/>
                <w:szCs w:val="28"/>
              </w:rPr>
              <w:t>Waqar</w:t>
            </w:r>
            <w:proofErr w:type="spellEnd"/>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2D6147" w:rsidRPr="009F7651" w14:paraId="3C9AE025" w14:textId="77777777" w:rsidTr="000E0B0D">
        <w:trPr>
          <w:trHeight w:val="555"/>
        </w:trPr>
        <w:tc>
          <w:tcPr>
            <w:tcW w:w="3742" w:type="dxa"/>
            <w:gridSpan w:val="2"/>
          </w:tcPr>
          <w:p w14:paraId="1AEE21FE" w14:textId="36794E5A" w:rsidR="00B779C2" w:rsidRPr="009F7651" w:rsidRDefault="00920B19" w:rsidP="00B00FCB">
            <w:pPr>
              <w:spacing w:line="276" w:lineRule="auto"/>
              <w:contextualSpacing/>
              <w:rPr>
                <w:b/>
                <w:bCs/>
                <w:sz w:val="48"/>
                <w:szCs w:val="48"/>
              </w:rPr>
            </w:pPr>
            <w:r w:rsidRPr="009F7651">
              <w:rPr>
                <w:b/>
                <w:sz w:val="48"/>
                <w:szCs w:val="48"/>
              </w:rPr>
              <w:t>Final</w:t>
            </w:r>
            <w:r w:rsidR="00B779C2" w:rsidRPr="009F7651">
              <w:rPr>
                <w:b/>
                <w:sz w:val="48"/>
                <w:szCs w:val="48"/>
              </w:rPr>
              <w:t xml:space="preserve"> Exam</w:t>
            </w:r>
          </w:p>
        </w:tc>
      </w:tr>
      <w:tr w:rsidR="002D6147" w:rsidRPr="009F7651" w14:paraId="3822F3D0" w14:textId="77777777" w:rsidTr="000E0B0D">
        <w:trPr>
          <w:trHeight w:val="405"/>
        </w:trPr>
        <w:tc>
          <w:tcPr>
            <w:tcW w:w="2608" w:type="dxa"/>
          </w:tcPr>
          <w:p w14:paraId="34A4C6C8" w14:textId="20C5D7FD" w:rsidR="000E4133" w:rsidRPr="009F7651" w:rsidRDefault="000E4133" w:rsidP="00B00FCB">
            <w:pPr>
              <w:rPr>
                <w:b/>
                <w:sz w:val="32"/>
                <w:szCs w:val="32"/>
              </w:rPr>
            </w:pPr>
            <w:r w:rsidRPr="009F7651">
              <w:rPr>
                <w:b/>
                <w:sz w:val="32"/>
                <w:szCs w:val="32"/>
              </w:rPr>
              <w:t>Total Time (</w:t>
            </w:r>
            <w:proofErr w:type="spellStart"/>
            <w:r w:rsidRPr="009F7651">
              <w:rPr>
                <w:b/>
                <w:sz w:val="32"/>
                <w:szCs w:val="32"/>
              </w:rPr>
              <w:t>Hrs</w:t>
            </w:r>
            <w:proofErr w:type="spellEnd"/>
            <w:r w:rsidRPr="009F7651">
              <w:rPr>
                <w:b/>
                <w:sz w:val="32"/>
                <w:szCs w:val="32"/>
              </w:rPr>
              <w:t xml:space="preserve">): </w:t>
            </w:r>
          </w:p>
        </w:tc>
        <w:tc>
          <w:tcPr>
            <w:tcW w:w="1134" w:type="dxa"/>
          </w:tcPr>
          <w:p w14:paraId="1C95C13D" w14:textId="6AD08658" w:rsidR="000E4133" w:rsidRPr="009F7651" w:rsidRDefault="00C15E24" w:rsidP="00B00FCB">
            <w:pPr>
              <w:jc w:val="right"/>
              <w:rPr>
                <w:b/>
                <w:sz w:val="32"/>
                <w:szCs w:val="32"/>
              </w:rPr>
            </w:pPr>
            <w:r w:rsidRPr="009F7651">
              <w:rPr>
                <w:b/>
                <w:sz w:val="32"/>
                <w:szCs w:val="32"/>
              </w:rPr>
              <w:t>3</w:t>
            </w:r>
          </w:p>
        </w:tc>
      </w:tr>
      <w:tr w:rsidR="002D6147" w:rsidRPr="009F7651" w14:paraId="10B32025" w14:textId="77777777" w:rsidTr="000E0B0D">
        <w:trPr>
          <w:trHeight w:val="405"/>
        </w:trPr>
        <w:tc>
          <w:tcPr>
            <w:tcW w:w="2608" w:type="dxa"/>
          </w:tcPr>
          <w:p w14:paraId="43F91AA4" w14:textId="5B11D2FF" w:rsidR="000E4133" w:rsidRPr="009F7651" w:rsidRDefault="000E4133" w:rsidP="00B00FCB">
            <w:pPr>
              <w:rPr>
                <w:b/>
                <w:sz w:val="32"/>
                <w:szCs w:val="32"/>
              </w:rPr>
            </w:pPr>
            <w:r w:rsidRPr="009F7651">
              <w:rPr>
                <w:b/>
                <w:sz w:val="32"/>
                <w:szCs w:val="32"/>
              </w:rPr>
              <w:t>Total Marks:</w:t>
            </w:r>
          </w:p>
        </w:tc>
        <w:tc>
          <w:tcPr>
            <w:tcW w:w="1134" w:type="dxa"/>
          </w:tcPr>
          <w:p w14:paraId="1732BE16" w14:textId="33E5C619" w:rsidR="000E4133" w:rsidRPr="009F7651" w:rsidRDefault="00B46383" w:rsidP="00B00FCB">
            <w:pPr>
              <w:jc w:val="right"/>
              <w:rPr>
                <w:b/>
                <w:sz w:val="32"/>
                <w:szCs w:val="32"/>
              </w:rPr>
            </w:pPr>
            <w:r>
              <w:rPr>
                <w:b/>
                <w:sz w:val="32"/>
                <w:szCs w:val="32"/>
              </w:rPr>
              <w:t>147</w:t>
            </w:r>
          </w:p>
        </w:tc>
      </w:tr>
      <w:tr w:rsidR="002D6147" w:rsidRPr="009F7651" w14:paraId="63E0B12B" w14:textId="77777777" w:rsidTr="000E0B0D">
        <w:trPr>
          <w:trHeight w:val="405"/>
        </w:trPr>
        <w:tc>
          <w:tcPr>
            <w:tcW w:w="2608" w:type="dxa"/>
          </w:tcPr>
          <w:p w14:paraId="0C979985" w14:textId="0A098B24" w:rsidR="000E4133" w:rsidRPr="009F7651" w:rsidRDefault="000E4133" w:rsidP="00B00FCB">
            <w:pPr>
              <w:rPr>
                <w:b/>
                <w:sz w:val="32"/>
                <w:szCs w:val="32"/>
              </w:rPr>
            </w:pPr>
            <w:r w:rsidRPr="009F7651">
              <w:rPr>
                <w:b/>
                <w:sz w:val="32"/>
                <w:szCs w:val="32"/>
              </w:rPr>
              <w:t>Total Questions:</w:t>
            </w:r>
          </w:p>
        </w:tc>
        <w:tc>
          <w:tcPr>
            <w:tcW w:w="1134" w:type="dxa"/>
          </w:tcPr>
          <w:p w14:paraId="42E4F03A" w14:textId="506BC945" w:rsidR="000E4133" w:rsidRPr="009F7651" w:rsidRDefault="00360514" w:rsidP="00B00FCB">
            <w:pPr>
              <w:jc w:val="right"/>
              <w:rPr>
                <w:b/>
                <w:sz w:val="32"/>
                <w:szCs w:val="32"/>
              </w:rPr>
            </w:pPr>
            <w:r>
              <w:rPr>
                <w:b/>
                <w:sz w:val="32"/>
                <w:szCs w:val="32"/>
              </w:rPr>
              <w:t>13</w:t>
            </w:r>
          </w:p>
        </w:tc>
      </w:tr>
    </w:tbl>
    <w:p w14:paraId="3EE41268" w14:textId="07FF8D3B" w:rsidR="0013015C" w:rsidRPr="009F7651" w:rsidRDefault="000E0B0D" w:rsidP="000E0B0D">
      <w:r w:rsidRPr="009F7651">
        <w:tab/>
      </w:r>
      <w:r w:rsidRPr="009F7651">
        <w:tab/>
      </w:r>
      <w:r w:rsidRPr="009F7651">
        <w:tab/>
      </w:r>
      <w:r w:rsidRPr="009F7651">
        <w:tab/>
      </w:r>
      <w:r w:rsidRPr="009F7651">
        <w:tab/>
        <w:t xml:space="preserve">           </w:t>
      </w:r>
    </w:p>
    <w:tbl>
      <w:tblPr>
        <w:tblpPr w:leftFromText="181" w:rightFromText="181" w:vertAnchor="page" w:horzAnchor="margin" w:tblpXSpec="center" w:tblpY="4288"/>
        <w:tblW w:w="9638" w:type="dxa"/>
        <w:tblLook w:val="01E0" w:firstRow="1" w:lastRow="1" w:firstColumn="1" w:lastColumn="1" w:noHBand="0" w:noVBand="0"/>
      </w:tblPr>
      <w:tblGrid>
        <w:gridCol w:w="9638"/>
      </w:tblGrid>
      <w:tr w:rsidR="002D6147" w:rsidRPr="002D6147" w14:paraId="1EC177A7" w14:textId="77777777" w:rsidTr="00B00FCB">
        <w:trPr>
          <w:trHeight w:val="700"/>
        </w:trPr>
        <w:tc>
          <w:tcPr>
            <w:tcW w:w="9638" w:type="dxa"/>
          </w:tcPr>
          <w:p w14:paraId="6A8A21F7" w14:textId="77777777" w:rsidR="00936ED8" w:rsidRPr="009F7651" w:rsidRDefault="00936ED8" w:rsidP="00B00FCB">
            <w:pPr>
              <w:rPr>
                <w:b/>
                <w:sz w:val="28"/>
                <w:szCs w:val="28"/>
              </w:rPr>
            </w:pPr>
          </w:p>
          <w:p w14:paraId="5249525B" w14:textId="77777777" w:rsidR="00936ED8" w:rsidRPr="009F7651" w:rsidRDefault="00936ED8" w:rsidP="00936ED8">
            <w:pPr>
              <w:ind w:firstLine="720"/>
              <w:rPr>
                <w:bCs/>
                <w:sz w:val="28"/>
                <w:szCs w:val="28"/>
              </w:rPr>
            </w:pPr>
          </w:p>
          <w:p w14:paraId="3FD92224" w14:textId="3B67CDC0" w:rsidR="009F7651" w:rsidRDefault="009F7651" w:rsidP="00B00FCB">
            <w:pPr>
              <w:rPr>
                <w:bCs/>
                <w:sz w:val="28"/>
                <w:szCs w:val="28"/>
              </w:rPr>
            </w:pPr>
            <w:r>
              <w:rPr>
                <w:bCs/>
                <w:sz w:val="28"/>
                <w:szCs w:val="28"/>
              </w:rPr>
              <w:t xml:space="preserve">__________                 __________                                     ________________  </w:t>
            </w:r>
          </w:p>
          <w:p w14:paraId="7D5AC842" w14:textId="7CBB7DE1" w:rsidR="0013015C" w:rsidRPr="009F7651" w:rsidRDefault="0013015C" w:rsidP="00B00FCB">
            <w:pPr>
              <w:rPr>
                <w:b/>
                <w:sz w:val="28"/>
                <w:szCs w:val="28"/>
              </w:rPr>
            </w:pPr>
            <w:r w:rsidRPr="009F7651">
              <w:t xml:space="preserve">Roll No          </w:t>
            </w:r>
            <w:r w:rsidR="000E4133" w:rsidRPr="009F7651">
              <w:t xml:space="preserve">                    </w:t>
            </w:r>
            <w:r w:rsidRPr="009F7651">
              <w:t xml:space="preserve">Section       </w:t>
            </w:r>
            <w:r w:rsidR="000E4133" w:rsidRPr="009F7651">
              <w:t xml:space="preserve">                                                    </w:t>
            </w:r>
            <w:r w:rsidR="005437C0" w:rsidRPr="009F7651">
              <w:t xml:space="preserve">Student </w:t>
            </w:r>
            <w:r w:rsidRPr="009F7651">
              <w:t>Signature</w:t>
            </w:r>
          </w:p>
        </w:tc>
      </w:tr>
    </w:tbl>
    <w:p w14:paraId="5B2666A0" w14:textId="1B000DC1" w:rsidR="00B779C2" w:rsidRPr="002D6147" w:rsidRDefault="00B779C2">
      <w:pPr>
        <w:pBdr>
          <w:bottom w:val="single" w:sz="12" w:space="1" w:color="auto"/>
        </w:pBdr>
        <w:rPr>
          <w:b/>
          <w:bCs/>
          <w:sz w:val="20"/>
          <w:szCs w:val="20"/>
        </w:rPr>
      </w:pPr>
    </w:p>
    <w:p w14:paraId="7B7280F5" w14:textId="5B674D7F" w:rsidR="00514695" w:rsidRPr="005363CA" w:rsidRDefault="00514695" w:rsidP="00B71E37">
      <w:pPr>
        <w:rPr>
          <w:b/>
          <w:bCs/>
        </w:rPr>
      </w:pPr>
      <w:r w:rsidRPr="009F7651">
        <w:rPr>
          <w:b/>
          <w:bCs/>
        </w:rPr>
        <w:t>Instructions:</w:t>
      </w:r>
      <w:r w:rsidR="00A71672" w:rsidRPr="009F7651">
        <w:rPr>
          <w:b/>
          <w:bCs/>
        </w:rPr>
        <w:t xml:space="preserve"> Answer MCQs</w:t>
      </w:r>
      <w:r w:rsidR="00BB655A">
        <w:rPr>
          <w:b/>
          <w:bCs/>
        </w:rPr>
        <w:t>, 1, 5</w:t>
      </w:r>
      <w:r w:rsidR="00111B8A">
        <w:rPr>
          <w:b/>
          <w:bCs/>
        </w:rPr>
        <w:t>, 8, 10</w:t>
      </w:r>
      <w:r w:rsidR="00BB655A">
        <w:rPr>
          <w:b/>
          <w:bCs/>
        </w:rPr>
        <w:t xml:space="preserve">, </w:t>
      </w:r>
      <w:r w:rsidR="0093452F">
        <w:rPr>
          <w:b/>
          <w:bCs/>
        </w:rPr>
        <w:t xml:space="preserve">12, </w:t>
      </w:r>
      <w:r w:rsidR="00BB655A">
        <w:rPr>
          <w:b/>
          <w:bCs/>
        </w:rPr>
        <w:t>13</w:t>
      </w:r>
      <w:r w:rsidR="00A71672" w:rsidRPr="009F7651">
        <w:rPr>
          <w:b/>
          <w:bCs/>
        </w:rPr>
        <w:t xml:space="preserve"> question</w:t>
      </w:r>
      <w:r w:rsidR="0097718E">
        <w:rPr>
          <w:b/>
          <w:bCs/>
        </w:rPr>
        <w:t>s</w:t>
      </w:r>
      <w:r w:rsidR="00A71672" w:rsidRPr="009F7651">
        <w:rPr>
          <w:b/>
          <w:bCs/>
        </w:rPr>
        <w:t xml:space="preserve"> on question paper. Answer all remaining questions on answer sheet in the same order they appear on question paper. Answer to each pa</w:t>
      </w:r>
      <w:r w:rsidR="00CB4A05">
        <w:rPr>
          <w:b/>
          <w:bCs/>
        </w:rPr>
        <w:t>rt should not be more than 3-5</w:t>
      </w:r>
      <w:r w:rsidR="00A71672" w:rsidRPr="009F7651">
        <w:rPr>
          <w:b/>
          <w:bCs/>
        </w:rPr>
        <w:t xml:space="preserve"> lines. The answer more than three lines will not be considered.</w:t>
      </w:r>
      <w:r w:rsidR="00A71672" w:rsidRPr="005363CA">
        <w:rPr>
          <w:b/>
          <w:bCs/>
        </w:rPr>
        <w:t xml:space="preserve"> </w:t>
      </w:r>
    </w:p>
    <w:p w14:paraId="63D67407" w14:textId="77777777" w:rsidR="00813BD7" w:rsidRPr="005363CA" w:rsidRDefault="00813BD7" w:rsidP="00B71E37">
      <w:pPr>
        <w:pBdr>
          <w:bottom w:val="single" w:sz="6" w:space="1" w:color="auto"/>
        </w:pBdr>
        <w:rPr>
          <w:b/>
          <w:bCs/>
        </w:rPr>
      </w:pPr>
    </w:p>
    <w:p w14:paraId="011151C8" w14:textId="4E17BA41" w:rsidR="00532D6D" w:rsidRPr="005363CA" w:rsidRDefault="00532D6D" w:rsidP="00532D6D">
      <w:pPr>
        <w:pStyle w:val="NormalWeb"/>
        <w:spacing w:before="240" w:beforeAutospacing="0" w:after="240" w:afterAutospacing="0"/>
        <w:rPr>
          <w:b/>
        </w:rPr>
      </w:pPr>
      <w:bookmarkStart w:id="0" w:name="_32kfgpz384wx" w:colFirst="0" w:colLast="0"/>
      <w:bookmarkEnd w:id="0"/>
      <w:r w:rsidRPr="005363CA">
        <w:rPr>
          <w:b/>
        </w:rPr>
        <w:t>Question</w:t>
      </w:r>
      <w:r w:rsidR="000B35D8" w:rsidRPr="005363CA">
        <w:rPr>
          <w:b/>
        </w:rPr>
        <w:t xml:space="preserve"> </w:t>
      </w:r>
      <w:r w:rsidRPr="005363CA">
        <w:rPr>
          <w:b/>
        </w:rPr>
        <w:t xml:space="preserve">1: </w:t>
      </w:r>
      <w:proofErr w:type="spellStart"/>
      <w:r w:rsidRPr="005363CA">
        <w:rPr>
          <w:b/>
        </w:rPr>
        <w:t>MediCore</w:t>
      </w:r>
      <w:proofErr w:type="spellEnd"/>
      <w:r w:rsidRPr="005363CA">
        <w:rPr>
          <w:b/>
        </w:rPr>
        <w:t xml:space="preserve"> Systems is a private healthcare software provider that manages patient records, appointment scheduling, and billing for several </w:t>
      </w:r>
      <w:proofErr w:type="spellStart"/>
      <w:r w:rsidRPr="005363CA">
        <w:rPr>
          <w:b/>
        </w:rPr>
        <w:t>hospitals.Identify</w:t>
      </w:r>
      <w:proofErr w:type="spellEnd"/>
      <w:r w:rsidRPr="005363CA">
        <w:rPr>
          <w:b/>
        </w:rPr>
        <w:t xml:space="preserve"> </w:t>
      </w:r>
      <w:r w:rsidRPr="005363CA">
        <w:rPr>
          <w:b/>
          <w:bCs/>
        </w:rPr>
        <w:t>four distinct types of computer or internet crimes/exploits</w:t>
      </w:r>
      <w:r w:rsidRPr="005363CA">
        <w:rPr>
          <w:b/>
        </w:rPr>
        <w:t xml:space="preserve"> involved in this case. [2x4]</w:t>
      </w:r>
    </w:p>
    <w:p w14:paraId="107B1072" w14:textId="77777777" w:rsidR="00532D6D" w:rsidRPr="005363CA" w:rsidRDefault="00532D6D" w:rsidP="00532D6D">
      <w:pPr>
        <w:pStyle w:val="NormalWeb"/>
        <w:spacing w:before="240" w:beforeAutospacing="0" w:after="240" w:afterAutospacing="0"/>
      </w:pPr>
      <w:r w:rsidRPr="005363CA">
        <w:t>Over a period of three weeks, the following incidents occur:</w:t>
      </w:r>
    </w:p>
    <w:p w14:paraId="5C328E06" w14:textId="77777777" w:rsidR="00532D6D" w:rsidRPr="005363CA" w:rsidRDefault="00532D6D" w:rsidP="00E456B5">
      <w:pPr>
        <w:pStyle w:val="NormalWeb"/>
        <w:numPr>
          <w:ilvl w:val="0"/>
          <w:numId w:val="1"/>
        </w:numPr>
        <w:spacing w:before="240" w:beforeAutospacing="0" w:after="0" w:afterAutospacing="0"/>
        <w:textAlignment w:val="baseline"/>
      </w:pPr>
      <w:r w:rsidRPr="005363CA">
        <w:t>Several employees receive emails appearing to be from the IT department, asking them to “verify credentials” due to a system upgrade.</w:t>
      </w:r>
    </w:p>
    <w:p w14:paraId="1A7F72C2" w14:textId="77777777" w:rsidR="00532D6D" w:rsidRPr="005363CA" w:rsidRDefault="00532D6D" w:rsidP="00E456B5">
      <w:pPr>
        <w:pStyle w:val="NormalWeb"/>
        <w:numPr>
          <w:ilvl w:val="0"/>
          <w:numId w:val="1"/>
        </w:numPr>
        <w:spacing w:before="0" w:beforeAutospacing="0" w:after="0" w:afterAutospacing="0"/>
        <w:textAlignment w:val="baseline"/>
      </w:pPr>
      <w:r w:rsidRPr="005363CA">
        <w:t xml:space="preserve">Shortly afterward, </w:t>
      </w:r>
      <w:proofErr w:type="spellStart"/>
      <w:r w:rsidRPr="005363CA">
        <w:t>MediCore’s</w:t>
      </w:r>
      <w:proofErr w:type="spellEnd"/>
      <w:r w:rsidRPr="005363CA">
        <w:t xml:space="preserve"> servers experience extreme traffic spikes, causing patient portals to become inaccessible for hours.</w:t>
      </w:r>
    </w:p>
    <w:p w14:paraId="26622DEE" w14:textId="77777777" w:rsidR="00532D6D" w:rsidRPr="005363CA" w:rsidRDefault="00532D6D" w:rsidP="00E456B5">
      <w:pPr>
        <w:pStyle w:val="NormalWeb"/>
        <w:numPr>
          <w:ilvl w:val="0"/>
          <w:numId w:val="1"/>
        </w:numPr>
        <w:spacing w:before="0" w:beforeAutospacing="0" w:after="240" w:afterAutospacing="0"/>
        <w:textAlignment w:val="baseline"/>
      </w:pPr>
      <w:r w:rsidRPr="005363CA">
        <w:t>An internal audit later reveals that a senior database administrator copied large volumes of patient data to an external drive before resigning.</w:t>
      </w:r>
    </w:p>
    <w:p w14:paraId="1F88D8CE" w14:textId="77777777" w:rsidR="00532D6D" w:rsidRPr="005363CA" w:rsidRDefault="00532D6D" w:rsidP="00E456B5">
      <w:pPr>
        <w:pStyle w:val="NormalWeb"/>
        <w:numPr>
          <w:ilvl w:val="0"/>
          <w:numId w:val="1"/>
        </w:numPr>
        <w:spacing w:before="240" w:beforeAutospacing="0" w:after="240" w:afterAutospacing="0"/>
        <w:textAlignment w:val="baseline"/>
      </w:pPr>
      <w:r w:rsidRPr="005363CA">
        <w:t>Investigators also discover malicious software installed on multiple systems that hides its presence and grants administrator-level access</w:t>
      </w:r>
    </w:p>
    <w:p w14:paraId="4FF9B5CC" w14:textId="4FDBBF43" w:rsidR="00532D6D" w:rsidRDefault="00532D6D" w:rsidP="00532D6D">
      <w:pPr>
        <w:pStyle w:val="NormalWeb"/>
        <w:spacing w:before="240" w:beforeAutospacing="0" w:after="240" w:afterAutospacing="0"/>
        <w:ind w:left="360"/>
        <w:textAlignment w:val="baseline"/>
      </w:pPr>
      <w:r w:rsidRPr="005363CA">
        <w:t xml:space="preserve">Exploit/Attack/Crime types: Spam, Virus, Worm, Trojan Horse, </w:t>
      </w:r>
      <w:proofErr w:type="gramStart"/>
      <w:r w:rsidRPr="005363CA">
        <w:t>DOS(</w:t>
      </w:r>
      <w:proofErr w:type="gramEnd"/>
      <w:r w:rsidRPr="005363CA">
        <w:t>denial of service), Rootkit, Phishing</w:t>
      </w:r>
    </w:p>
    <w:tbl>
      <w:tblPr>
        <w:tblW w:w="0" w:type="auto"/>
        <w:tblCellMar>
          <w:top w:w="15" w:type="dxa"/>
          <w:left w:w="15" w:type="dxa"/>
          <w:bottom w:w="15" w:type="dxa"/>
          <w:right w:w="15" w:type="dxa"/>
        </w:tblCellMar>
        <w:tblLook w:val="04A0" w:firstRow="1" w:lastRow="0" w:firstColumn="1" w:lastColumn="0" w:noHBand="0" w:noVBand="1"/>
      </w:tblPr>
      <w:tblGrid>
        <w:gridCol w:w="4446"/>
        <w:gridCol w:w="4106"/>
      </w:tblGrid>
      <w:tr w:rsidR="00D25534" w:rsidRPr="00D25534" w14:paraId="46F795C5" w14:textId="77777777" w:rsidTr="00D25534">
        <w:trPr>
          <w:trHeight w:val="515"/>
        </w:trPr>
        <w:tc>
          <w:tcPr>
            <w:tcW w:w="0" w:type="auto"/>
            <w:tcMar>
              <w:top w:w="100" w:type="dxa"/>
              <w:left w:w="100" w:type="dxa"/>
              <w:bottom w:w="100" w:type="dxa"/>
              <w:right w:w="100" w:type="dxa"/>
            </w:tcMar>
            <w:hideMark/>
          </w:tcPr>
          <w:p w14:paraId="393C0836" w14:textId="77777777" w:rsidR="00D25534" w:rsidRPr="00D25534" w:rsidRDefault="00D25534" w:rsidP="00D25534">
            <w:pPr>
              <w:spacing w:before="240" w:after="240"/>
              <w:jc w:val="center"/>
            </w:pPr>
            <w:r w:rsidRPr="00D25534">
              <w:rPr>
                <w:b/>
                <w:bCs/>
                <w:color w:val="000000"/>
                <w:shd w:val="clear" w:color="auto" w:fill="FFFF00"/>
              </w:rPr>
              <w:t>Incident in Case</w:t>
            </w:r>
          </w:p>
        </w:tc>
        <w:tc>
          <w:tcPr>
            <w:tcW w:w="0" w:type="auto"/>
            <w:tcMar>
              <w:top w:w="100" w:type="dxa"/>
              <w:left w:w="100" w:type="dxa"/>
              <w:bottom w:w="100" w:type="dxa"/>
              <w:right w:w="100" w:type="dxa"/>
            </w:tcMar>
            <w:hideMark/>
          </w:tcPr>
          <w:p w14:paraId="4F13D5A2" w14:textId="77777777" w:rsidR="00D25534" w:rsidRPr="00D25534" w:rsidRDefault="00D25534" w:rsidP="00D25534">
            <w:pPr>
              <w:spacing w:before="240" w:after="240"/>
              <w:jc w:val="center"/>
            </w:pPr>
            <w:r w:rsidRPr="00D25534">
              <w:rPr>
                <w:b/>
                <w:bCs/>
                <w:color w:val="000000"/>
                <w:shd w:val="clear" w:color="auto" w:fill="FFFF00"/>
              </w:rPr>
              <w:t>Correct Crime Type</w:t>
            </w:r>
          </w:p>
        </w:tc>
      </w:tr>
      <w:tr w:rsidR="00D25534" w:rsidRPr="00D25534" w14:paraId="3B1C0266" w14:textId="77777777" w:rsidTr="00D25534">
        <w:trPr>
          <w:trHeight w:val="515"/>
        </w:trPr>
        <w:tc>
          <w:tcPr>
            <w:tcW w:w="0" w:type="auto"/>
            <w:tcMar>
              <w:top w:w="100" w:type="dxa"/>
              <w:left w:w="100" w:type="dxa"/>
              <w:bottom w:w="100" w:type="dxa"/>
              <w:right w:w="100" w:type="dxa"/>
            </w:tcMar>
            <w:hideMark/>
          </w:tcPr>
          <w:p w14:paraId="23399251" w14:textId="77777777" w:rsidR="00D25534" w:rsidRPr="00D25534" w:rsidRDefault="00D25534" w:rsidP="00D25534">
            <w:pPr>
              <w:spacing w:before="240" w:after="240"/>
            </w:pPr>
            <w:r w:rsidRPr="00D25534">
              <w:rPr>
                <w:color w:val="000000"/>
                <w:shd w:val="clear" w:color="auto" w:fill="FFFF00"/>
              </w:rPr>
              <w:t>Fake IT emails asking for credentials</w:t>
            </w:r>
          </w:p>
        </w:tc>
        <w:tc>
          <w:tcPr>
            <w:tcW w:w="0" w:type="auto"/>
            <w:tcMar>
              <w:top w:w="100" w:type="dxa"/>
              <w:left w:w="100" w:type="dxa"/>
              <w:bottom w:w="100" w:type="dxa"/>
              <w:right w:w="100" w:type="dxa"/>
            </w:tcMar>
            <w:hideMark/>
          </w:tcPr>
          <w:p w14:paraId="72AEE88B" w14:textId="77777777" w:rsidR="00D25534" w:rsidRPr="00D25534" w:rsidRDefault="00D25534" w:rsidP="00D25534">
            <w:pPr>
              <w:spacing w:before="240" w:after="240"/>
            </w:pPr>
            <w:r w:rsidRPr="00D25534">
              <w:rPr>
                <w:b/>
                <w:bCs/>
                <w:color w:val="000000"/>
                <w:shd w:val="clear" w:color="auto" w:fill="FFFF00"/>
              </w:rPr>
              <w:t>Phishing / Social Engineering</w:t>
            </w:r>
          </w:p>
        </w:tc>
      </w:tr>
      <w:tr w:rsidR="00D25534" w:rsidRPr="00D25534" w14:paraId="7A0CABEC" w14:textId="77777777" w:rsidTr="00D25534">
        <w:trPr>
          <w:trHeight w:val="515"/>
        </w:trPr>
        <w:tc>
          <w:tcPr>
            <w:tcW w:w="0" w:type="auto"/>
            <w:tcMar>
              <w:top w:w="100" w:type="dxa"/>
              <w:left w:w="100" w:type="dxa"/>
              <w:bottom w:w="100" w:type="dxa"/>
              <w:right w:w="100" w:type="dxa"/>
            </w:tcMar>
            <w:hideMark/>
          </w:tcPr>
          <w:p w14:paraId="3C94DE18" w14:textId="77777777" w:rsidR="00D25534" w:rsidRPr="00D25534" w:rsidRDefault="00D25534" w:rsidP="00D25534">
            <w:pPr>
              <w:spacing w:before="240" w:after="240"/>
            </w:pPr>
            <w:r w:rsidRPr="00D25534">
              <w:rPr>
                <w:color w:val="000000"/>
                <w:shd w:val="clear" w:color="auto" w:fill="FFFF00"/>
              </w:rPr>
              <w:t>Extreme traffic spikes causing downtime</w:t>
            </w:r>
          </w:p>
        </w:tc>
        <w:tc>
          <w:tcPr>
            <w:tcW w:w="0" w:type="auto"/>
            <w:tcMar>
              <w:top w:w="100" w:type="dxa"/>
              <w:left w:w="100" w:type="dxa"/>
              <w:bottom w:w="100" w:type="dxa"/>
              <w:right w:w="100" w:type="dxa"/>
            </w:tcMar>
            <w:hideMark/>
          </w:tcPr>
          <w:p w14:paraId="36190CCC" w14:textId="77777777" w:rsidR="00D25534" w:rsidRPr="00D25534" w:rsidRDefault="00D25534" w:rsidP="00D25534">
            <w:pPr>
              <w:spacing w:before="240" w:after="240"/>
            </w:pPr>
            <w:r w:rsidRPr="00D25534">
              <w:rPr>
                <w:b/>
                <w:bCs/>
                <w:color w:val="000000"/>
                <w:shd w:val="clear" w:color="auto" w:fill="FFFF00"/>
              </w:rPr>
              <w:t>Denial-of-Service (</w:t>
            </w:r>
            <w:proofErr w:type="spellStart"/>
            <w:r w:rsidRPr="00D25534">
              <w:rPr>
                <w:b/>
                <w:bCs/>
                <w:color w:val="000000"/>
                <w:shd w:val="clear" w:color="auto" w:fill="FFFF00"/>
              </w:rPr>
              <w:t>DoS</w:t>
            </w:r>
            <w:proofErr w:type="spellEnd"/>
            <w:r w:rsidRPr="00D25534">
              <w:rPr>
                <w:b/>
                <w:bCs/>
                <w:color w:val="000000"/>
                <w:shd w:val="clear" w:color="auto" w:fill="FFFF00"/>
              </w:rPr>
              <w:t xml:space="preserve"> / DDoS) attack</w:t>
            </w:r>
          </w:p>
        </w:tc>
      </w:tr>
      <w:tr w:rsidR="00D25534" w:rsidRPr="00D25534" w14:paraId="146ECF84" w14:textId="77777777" w:rsidTr="00D25534">
        <w:trPr>
          <w:trHeight w:val="515"/>
        </w:trPr>
        <w:tc>
          <w:tcPr>
            <w:tcW w:w="0" w:type="auto"/>
            <w:tcMar>
              <w:top w:w="100" w:type="dxa"/>
              <w:left w:w="100" w:type="dxa"/>
              <w:bottom w:w="100" w:type="dxa"/>
              <w:right w:w="100" w:type="dxa"/>
            </w:tcMar>
            <w:hideMark/>
          </w:tcPr>
          <w:p w14:paraId="532C7751" w14:textId="77777777" w:rsidR="00D25534" w:rsidRPr="00D25534" w:rsidRDefault="00D25534" w:rsidP="00D25534">
            <w:pPr>
              <w:spacing w:before="240" w:after="240"/>
            </w:pPr>
            <w:r w:rsidRPr="00D25534">
              <w:rPr>
                <w:color w:val="000000"/>
                <w:shd w:val="clear" w:color="auto" w:fill="FFFF00"/>
              </w:rPr>
              <w:lastRenderedPageBreak/>
              <w:t>Database admin copying patient data</w:t>
            </w:r>
          </w:p>
        </w:tc>
        <w:tc>
          <w:tcPr>
            <w:tcW w:w="0" w:type="auto"/>
            <w:tcMar>
              <w:top w:w="100" w:type="dxa"/>
              <w:left w:w="100" w:type="dxa"/>
              <w:bottom w:w="100" w:type="dxa"/>
              <w:right w:w="100" w:type="dxa"/>
            </w:tcMar>
            <w:hideMark/>
          </w:tcPr>
          <w:p w14:paraId="6BEA3E8E" w14:textId="77777777" w:rsidR="00D25534" w:rsidRPr="00D25534" w:rsidRDefault="00D25534" w:rsidP="00D25534">
            <w:pPr>
              <w:spacing w:before="240" w:after="240"/>
            </w:pPr>
            <w:r w:rsidRPr="00D25534">
              <w:rPr>
                <w:b/>
                <w:bCs/>
                <w:color w:val="000000"/>
                <w:shd w:val="clear" w:color="auto" w:fill="FFFF00"/>
              </w:rPr>
              <w:t>Insider data theft</w:t>
            </w:r>
          </w:p>
        </w:tc>
      </w:tr>
      <w:tr w:rsidR="00D25534" w:rsidRPr="00D25534" w14:paraId="0B031925" w14:textId="77777777" w:rsidTr="00D25534">
        <w:trPr>
          <w:trHeight w:val="515"/>
        </w:trPr>
        <w:tc>
          <w:tcPr>
            <w:tcW w:w="0" w:type="auto"/>
            <w:tcMar>
              <w:top w:w="100" w:type="dxa"/>
              <w:left w:w="100" w:type="dxa"/>
              <w:bottom w:w="100" w:type="dxa"/>
              <w:right w:w="100" w:type="dxa"/>
            </w:tcMar>
            <w:hideMark/>
          </w:tcPr>
          <w:p w14:paraId="7A1BAD3A" w14:textId="77777777" w:rsidR="00D25534" w:rsidRPr="00D25534" w:rsidRDefault="00D25534" w:rsidP="00D25534">
            <w:pPr>
              <w:spacing w:before="240" w:after="240"/>
            </w:pPr>
            <w:r w:rsidRPr="00D25534">
              <w:rPr>
                <w:color w:val="000000"/>
                <w:shd w:val="clear" w:color="auto" w:fill="FFFF00"/>
              </w:rPr>
              <w:t>Malware hiding presence with admin access</w:t>
            </w:r>
          </w:p>
        </w:tc>
        <w:tc>
          <w:tcPr>
            <w:tcW w:w="0" w:type="auto"/>
            <w:tcMar>
              <w:top w:w="100" w:type="dxa"/>
              <w:left w:w="100" w:type="dxa"/>
              <w:bottom w:w="100" w:type="dxa"/>
              <w:right w:w="100" w:type="dxa"/>
            </w:tcMar>
            <w:hideMark/>
          </w:tcPr>
          <w:p w14:paraId="12D185B5" w14:textId="77777777" w:rsidR="00D25534" w:rsidRPr="00D25534" w:rsidRDefault="00D25534" w:rsidP="00D25534">
            <w:pPr>
              <w:spacing w:before="240" w:after="240"/>
            </w:pPr>
            <w:r w:rsidRPr="00D25534">
              <w:rPr>
                <w:b/>
                <w:bCs/>
                <w:color w:val="000000"/>
                <w:shd w:val="clear" w:color="auto" w:fill="FFFF00"/>
              </w:rPr>
              <w:t>Rootkit / Trojan malware</w:t>
            </w:r>
          </w:p>
        </w:tc>
      </w:tr>
    </w:tbl>
    <w:p w14:paraId="31970A3B" w14:textId="0C852AF3" w:rsidR="00532D6D" w:rsidRPr="005363CA" w:rsidRDefault="00532D6D" w:rsidP="00532D6D">
      <w:pPr>
        <w:pStyle w:val="NormalWeb"/>
        <w:spacing w:before="240" w:beforeAutospacing="0" w:after="240" w:afterAutospacing="0"/>
      </w:pPr>
      <w:r w:rsidRPr="0088597B">
        <w:rPr>
          <w:b/>
          <w:bCs/>
          <w:iCs/>
          <w:highlight w:val="green"/>
        </w:rPr>
        <w:t>Question2:</w:t>
      </w:r>
      <w:r w:rsidRPr="0088597B">
        <w:t xml:space="preserve"> </w:t>
      </w:r>
      <w:proofErr w:type="spellStart"/>
      <w:r w:rsidRPr="005363CA">
        <w:t>SoftEdge</w:t>
      </w:r>
      <w:proofErr w:type="spellEnd"/>
      <w:r w:rsidRPr="005363CA">
        <w:t xml:space="preserve"> Pvt. Ltd. develops cloud-based payroll software for small businesses. The company is aware that one of its core software components has a publicly known vulnerability. A security patch is available, but management delays installation because applying it would require system downtime and additional testing.</w:t>
      </w:r>
      <w:r w:rsidR="00B0067C">
        <w:t xml:space="preserve"> </w:t>
      </w:r>
      <w:r w:rsidR="00B0067C" w:rsidRPr="00B0067C">
        <w:rPr>
          <w:b/>
        </w:rPr>
        <w:t>[4]</w:t>
      </w:r>
    </w:p>
    <w:p w14:paraId="0DA58ABE" w14:textId="24D63D7B" w:rsidR="00532D6D" w:rsidRPr="005363CA" w:rsidRDefault="00532D6D" w:rsidP="00532D6D">
      <w:pPr>
        <w:pStyle w:val="NormalWeb"/>
        <w:spacing w:before="240" w:beforeAutospacing="0" w:after="240" w:afterAutospacing="0"/>
      </w:pPr>
      <w:r w:rsidRPr="005363CA">
        <w:t>Two months later, attackers exploit the vulnerability and gain unauthorized access to customer payroll data, including bank account details.</w:t>
      </w:r>
    </w:p>
    <w:p w14:paraId="22C84356" w14:textId="41842816" w:rsidR="00532D6D" w:rsidRDefault="00532D6D" w:rsidP="00532D6D">
      <w:pPr>
        <w:pStyle w:val="NormalWeb"/>
        <w:spacing w:before="240" w:beforeAutospacing="0" w:after="240" w:afterAutospacing="0"/>
      </w:pPr>
      <w:r w:rsidRPr="005363CA">
        <w:rPr>
          <w:b/>
          <w:bCs/>
        </w:rPr>
        <w:t>Q2.1</w:t>
      </w:r>
      <w:r w:rsidRPr="005363CA">
        <w:t xml:space="preserve"> Classify the type of at</w:t>
      </w:r>
      <w:r w:rsidR="00B0067C">
        <w:t>tack used by the perpetrators.</w:t>
      </w:r>
    </w:p>
    <w:p w14:paraId="29647B74" w14:textId="77777777" w:rsidR="00D25534" w:rsidRPr="00D25534" w:rsidRDefault="00D25534" w:rsidP="00D25534">
      <w:pPr>
        <w:spacing w:before="240" w:after="240"/>
      </w:pPr>
      <w:r w:rsidRPr="00D25534">
        <w:rPr>
          <w:i/>
          <w:iCs/>
          <w:color w:val="000000"/>
          <w:shd w:val="clear" w:color="auto" w:fill="FFFF00"/>
        </w:rPr>
        <w:t>Exploitation of known vulnerability</w:t>
      </w:r>
    </w:p>
    <w:p w14:paraId="0EE0D721" w14:textId="77777777" w:rsidR="00D25534" w:rsidRPr="00D25534" w:rsidRDefault="00D25534" w:rsidP="00D25534">
      <w:pPr>
        <w:spacing w:before="240" w:after="240"/>
      </w:pPr>
      <w:r w:rsidRPr="00D25534">
        <w:rPr>
          <w:i/>
          <w:iCs/>
          <w:color w:val="000000"/>
          <w:shd w:val="clear" w:color="auto" w:fill="FFFF00"/>
        </w:rPr>
        <w:t>Unauthorized access / hacking</w:t>
      </w:r>
    </w:p>
    <w:p w14:paraId="10E85040" w14:textId="77777777" w:rsidR="00D25534" w:rsidRPr="005363CA" w:rsidRDefault="00D25534" w:rsidP="00532D6D">
      <w:pPr>
        <w:pStyle w:val="NormalWeb"/>
        <w:spacing w:before="240" w:beforeAutospacing="0" w:after="240" w:afterAutospacing="0"/>
      </w:pPr>
    </w:p>
    <w:p w14:paraId="498015E3" w14:textId="2D4FB305" w:rsidR="00532D6D" w:rsidRDefault="00532D6D" w:rsidP="00532D6D">
      <w:pPr>
        <w:pStyle w:val="NormalWeb"/>
        <w:spacing w:before="240" w:beforeAutospacing="0" w:after="240" w:afterAutospacing="0"/>
      </w:pPr>
      <w:r w:rsidRPr="005363CA">
        <w:rPr>
          <w:b/>
          <w:bCs/>
        </w:rPr>
        <w:t>Q2.2</w:t>
      </w:r>
      <w:r w:rsidRPr="005363CA">
        <w:t xml:space="preserve"> Explain </w:t>
      </w:r>
      <w:r w:rsidRPr="005363CA">
        <w:rPr>
          <w:b/>
          <w:bCs/>
        </w:rPr>
        <w:t>why this incident does NOT qualify as a zero-day attack</w:t>
      </w:r>
      <w:r w:rsidR="00B0067C">
        <w:t>.</w:t>
      </w:r>
    </w:p>
    <w:p w14:paraId="68780134" w14:textId="77777777" w:rsidR="00D25534" w:rsidRPr="00D25534" w:rsidRDefault="00D25534" w:rsidP="00D25534">
      <w:pPr>
        <w:spacing w:before="240" w:after="240"/>
      </w:pPr>
      <w:r w:rsidRPr="00D25534">
        <w:rPr>
          <w:i/>
          <w:iCs/>
          <w:color w:val="000000"/>
          <w:shd w:val="clear" w:color="auto" w:fill="FFFF00"/>
        </w:rPr>
        <w:t xml:space="preserve">Vulnerability was </w:t>
      </w:r>
      <w:r w:rsidRPr="00D25534">
        <w:rPr>
          <w:b/>
          <w:bCs/>
          <w:i/>
          <w:iCs/>
          <w:color w:val="000000"/>
          <w:shd w:val="clear" w:color="auto" w:fill="FFFF00"/>
        </w:rPr>
        <w:t>publicly known</w:t>
      </w:r>
    </w:p>
    <w:p w14:paraId="5ED3095F" w14:textId="77777777" w:rsidR="00D25534" w:rsidRPr="00D25534" w:rsidRDefault="00D25534" w:rsidP="00D25534">
      <w:pPr>
        <w:spacing w:before="240" w:after="240"/>
      </w:pPr>
      <w:r w:rsidRPr="00D25534">
        <w:rPr>
          <w:i/>
          <w:iCs/>
          <w:color w:val="000000"/>
          <w:shd w:val="clear" w:color="auto" w:fill="FFFF00"/>
        </w:rPr>
        <w:t xml:space="preserve">Patch was </w:t>
      </w:r>
      <w:r w:rsidRPr="00D25534">
        <w:rPr>
          <w:b/>
          <w:bCs/>
          <w:i/>
          <w:iCs/>
          <w:color w:val="000000"/>
          <w:shd w:val="clear" w:color="auto" w:fill="FFFF00"/>
        </w:rPr>
        <w:t>already available</w:t>
      </w:r>
    </w:p>
    <w:p w14:paraId="611B676A" w14:textId="77777777" w:rsidR="00D25534" w:rsidRPr="00D25534" w:rsidRDefault="00D25534" w:rsidP="00D25534">
      <w:pPr>
        <w:spacing w:before="240" w:after="240"/>
      </w:pPr>
      <w:r w:rsidRPr="00D25534">
        <w:rPr>
          <w:i/>
          <w:iCs/>
          <w:color w:val="000000"/>
          <w:shd w:val="clear" w:color="auto" w:fill="FFFF00"/>
        </w:rPr>
        <w:t>Company delayed applying it</w:t>
      </w:r>
    </w:p>
    <w:p w14:paraId="62A9B320" w14:textId="77777777" w:rsidR="00D25534" w:rsidRDefault="00D25534" w:rsidP="00532D6D">
      <w:pPr>
        <w:pStyle w:val="NormalWeb"/>
        <w:spacing w:before="240" w:beforeAutospacing="0" w:after="240" w:afterAutospacing="0"/>
      </w:pPr>
    </w:p>
    <w:p w14:paraId="2349BDED" w14:textId="77777777" w:rsidR="00D25534" w:rsidRDefault="00D25534" w:rsidP="00532D6D">
      <w:pPr>
        <w:pStyle w:val="NormalWeb"/>
        <w:spacing w:before="240" w:beforeAutospacing="0" w:after="240" w:afterAutospacing="0"/>
      </w:pPr>
    </w:p>
    <w:p w14:paraId="5F07E4C5" w14:textId="77777777" w:rsidR="00D25534" w:rsidRPr="005363CA" w:rsidRDefault="00D25534" w:rsidP="00532D6D">
      <w:pPr>
        <w:pStyle w:val="NormalWeb"/>
        <w:spacing w:before="240" w:beforeAutospacing="0" w:after="240" w:afterAutospacing="0"/>
      </w:pPr>
    </w:p>
    <w:p w14:paraId="6CAE631F" w14:textId="3161F666" w:rsidR="00532D6D" w:rsidRPr="005363CA" w:rsidRDefault="00532D6D" w:rsidP="00532D6D">
      <w:pPr>
        <w:pStyle w:val="NormalWeb"/>
        <w:spacing w:before="240" w:beforeAutospacing="0" w:after="240" w:afterAutospacing="0"/>
        <w:rPr>
          <w:b/>
        </w:rPr>
      </w:pPr>
      <w:r w:rsidRPr="0088597B">
        <w:rPr>
          <w:b/>
          <w:i/>
          <w:iCs/>
          <w:highlight w:val="green"/>
        </w:rPr>
        <w:t>Question3:</w:t>
      </w:r>
      <w:r w:rsidRPr="005363CA">
        <w:rPr>
          <w:b/>
          <w:i/>
          <w:iCs/>
        </w:rPr>
        <w:t xml:space="preserve"> A digital marketing firm, </w:t>
      </w:r>
      <w:proofErr w:type="spellStart"/>
      <w:r w:rsidRPr="005363CA">
        <w:rPr>
          <w:b/>
          <w:i/>
          <w:iCs/>
        </w:rPr>
        <w:t>AdNova</w:t>
      </w:r>
      <w:proofErr w:type="spellEnd"/>
      <w:r w:rsidRPr="005363CA">
        <w:rPr>
          <w:b/>
          <w:i/>
          <w:iCs/>
        </w:rPr>
        <w:t>, runs an aggressive email campaign promoting discounted software tools. The emails:</w:t>
      </w:r>
      <w:r w:rsidR="00E61A98" w:rsidRPr="005363CA">
        <w:rPr>
          <w:b/>
          <w:i/>
          <w:iCs/>
        </w:rPr>
        <w:t xml:space="preserve"> [3]</w:t>
      </w:r>
    </w:p>
    <w:p w14:paraId="791D8635" w14:textId="77777777" w:rsidR="00532D6D" w:rsidRPr="005363CA" w:rsidRDefault="00532D6D" w:rsidP="00E456B5">
      <w:pPr>
        <w:pStyle w:val="NormalWeb"/>
        <w:numPr>
          <w:ilvl w:val="0"/>
          <w:numId w:val="2"/>
        </w:numPr>
        <w:spacing w:before="240" w:beforeAutospacing="0" w:after="0" w:afterAutospacing="0"/>
        <w:textAlignment w:val="baseline"/>
        <w:rPr>
          <w:i/>
          <w:iCs/>
        </w:rPr>
      </w:pPr>
      <w:r w:rsidRPr="005363CA">
        <w:rPr>
          <w:i/>
          <w:iCs/>
        </w:rPr>
        <w:t>Are sent to millions of users without prior consent</w:t>
      </w:r>
    </w:p>
    <w:p w14:paraId="7CB29975" w14:textId="77777777" w:rsidR="00532D6D" w:rsidRPr="005363CA" w:rsidRDefault="00532D6D" w:rsidP="00E456B5">
      <w:pPr>
        <w:pStyle w:val="NormalWeb"/>
        <w:numPr>
          <w:ilvl w:val="0"/>
          <w:numId w:val="2"/>
        </w:numPr>
        <w:spacing w:before="0" w:beforeAutospacing="0" w:after="0" w:afterAutospacing="0"/>
        <w:textAlignment w:val="baseline"/>
        <w:rPr>
          <w:i/>
          <w:iCs/>
        </w:rPr>
      </w:pPr>
      <w:r w:rsidRPr="005363CA">
        <w:rPr>
          <w:i/>
          <w:iCs/>
        </w:rPr>
        <w:t>Use misleading subject lines</w:t>
      </w:r>
    </w:p>
    <w:p w14:paraId="6AB62798" w14:textId="77777777" w:rsidR="00532D6D" w:rsidRPr="005363CA" w:rsidRDefault="00532D6D" w:rsidP="00E456B5">
      <w:pPr>
        <w:pStyle w:val="NormalWeb"/>
        <w:numPr>
          <w:ilvl w:val="0"/>
          <w:numId w:val="2"/>
        </w:numPr>
        <w:spacing w:before="0" w:beforeAutospacing="0" w:after="240" w:afterAutospacing="0"/>
        <w:textAlignment w:val="baseline"/>
        <w:rPr>
          <w:i/>
          <w:iCs/>
        </w:rPr>
      </w:pPr>
      <w:r w:rsidRPr="005363CA">
        <w:rPr>
          <w:i/>
          <w:iCs/>
        </w:rPr>
        <w:t>Contain links that redirect users to fake login pages resembling legitimate websites</w:t>
      </w:r>
    </w:p>
    <w:p w14:paraId="6919E96D" w14:textId="77777777" w:rsidR="00532D6D" w:rsidRPr="005363CA" w:rsidRDefault="00532D6D" w:rsidP="00532D6D">
      <w:pPr>
        <w:pStyle w:val="NormalWeb"/>
        <w:spacing w:before="240" w:beforeAutospacing="0" w:after="240" w:afterAutospacing="0"/>
      </w:pPr>
      <w:r w:rsidRPr="005363CA">
        <w:rPr>
          <w:i/>
          <w:iCs/>
        </w:rPr>
        <w:t>Several recipients report identity theft and financial loss.</w:t>
      </w:r>
    </w:p>
    <w:p w14:paraId="221CFA6D" w14:textId="0815C204" w:rsidR="00532D6D" w:rsidRDefault="005C5B33" w:rsidP="00532D6D">
      <w:pPr>
        <w:pStyle w:val="NormalWeb"/>
        <w:spacing w:before="240" w:beforeAutospacing="0" w:after="240" w:afterAutospacing="0"/>
        <w:rPr>
          <w:i/>
          <w:iCs/>
        </w:rPr>
      </w:pPr>
      <w:r w:rsidRPr="005363CA">
        <w:rPr>
          <w:b/>
          <w:bCs/>
          <w:i/>
          <w:iCs/>
        </w:rPr>
        <w:t>Q3.1</w:t>
      </w:r>
      <w:r w:rsidR="00532D6D" w:rsidRPr="005363CA">
        <w:rPr>
          <w:i/>
          <w:iCs/>
        </w:rPr>
        <w:t xml:space="preserve"> Distinguish between </w:t>
      </w:r>
      <w:r w:rsidR="00532D6D" w:rsidRPr="005363CA">
        <w:rPr>
          <w:b/>
          <w:bCs/>
          <w:i/>
          <w:iCs/>
        </w:rPr>
        <w:t>spam</w:t>
      </w:r>
      <w:r w:rsidR="00532D6D" w:rsidRPr="005363CA">
        <w:rPr>
          <w:i/>
          <w:iCs/>
        </w:rPr>
        <w:t xml:space="preserve"> and </w:t>
      </w:r>
      <w:r w:rsidR="00532D6D" w:rsidRPr="005363CA">
        <w:rPr>
          <w:b/>
          <w:bCs/>
          <w:i/>
          <w:iCs/>
        </w:rPr>
        <w:t>phishing</w:t>
      </w:r>
      <w:r w:rsidR="00532D6D" w:rsidRPr="005363CA">
        <w:rPr>
          <w:i/>
          <w:iCs/>
        </w:rPr>
        <w:t xml:space="preserve"> as they appear in this scenario.</w:t>
      </w:r>
      <w:r w:rsidR="00532D6D" w:rsidRPr="005363CA">
        <w:rPr>
          <w:i/>
          <w:iCs/>
        </w:rPr>
        <w:br/>
        <w:t xml:space="preserve"> (3 marks — comparison based on intent and method)</w:t>
      </w:r>
    </w:p>
    <w:p w14:paraId="735B288B" w14:textId="77777777" w:rsidR="00D25534" w:rsidRPr="005363CA" w:rsidRDefault="00D25534" w:rsidP="00532D6D">
      <w:pPr>
        <w:pStyle w:val="NormalWeb"/>
        <w:spacing w:before="240" w:beforeAutospacing="0" w:after="240" w:afterAutospacing="0"/>
      </w:pPr>
    </w:p>
    <w:tbl>
      <w:tblPr>
        <w:tblW w:w="0" w:type="auto"/>
        <w:tblCellMar>
          <w:top w:w="15" w:type="dxa"/>
          <w:left w:w="15" w:type="dxa"/>
          <w:bottom w:w="15" w:type="dxa"/>
          <w:right w:w="15" w:type="dxa"/>
        </w:tblCellMar>
        <w:tblLook w:val="04A0" w:firstRow="1" w:lastRow="0" w:firstColumn="1" w:lastColumn="0" w:noHBand="0" w:noVBand="1"/>
      </w:tblPr>
      <w:tblGrid>
        <w:gridCol w:w="1187"/>
        <w:gridCol w:w="1307"/>
        <w:gridCol w:w="2647"/>
      </w:tblGrid>
      <w:tr w:rsidR="00D25534" w:rsidRPr="00D25534" w14:paraId="3F568182" w14:textId="77777777" w:rsidTr="00D25534">
        <w:trPr>
          <w:trHeight w:val="515"/>
        </w:trPr>
        <w:tc>
          <w:tcPr>
            <w:tcW w:w="0" w:type="auto"/>
            <w:tcMar>
              <w:top w:w="100" w:type="dxa"/>
              <w:left w:w="100" w:type="dxa"/>
              <w:bottom w:w="100" w:type="dxa"/>
              <w:right w:w="100" w:type="dxa"/>
            </w:tcMar>
            <w:hideMark/>
          </w:tcPr>
          <w:p w14:paraId="23A715F2" w14:textId="77777777" w:rsidR="00D25534" w:rsidRPr="00D25534" w:rsidRDefault="00D25534" w:rsidP="00D25534">
            <w:pPr>
              <w:spacing w:before="240" w:after="240"/>
              <w:jc w:val="center"/>
            </w:pPr>
            <w:r w:rsidRPr="00D25534">
              <w:rPr>
                <w:b/>
                <w:bCs/>
                <w:i/>
                <w:iCs/>
                <w:color w:val="000000"/>
                <w:shd w:val="clear" w:color="auto" w:fill="FFFF00"/>
              </w:rPr>
              <w:lastRenderedPageBreak/>
              <w:t>Aspect</w:t>
            </w:r>
          </w:p>
        </w:tc>
        <w:tc>
          <w:tcPr>
            <w:tcW w:w="0" w:type="auto"/>
            <w:tcMar>
              <w:top w:w="100" w:type="dxa"/>
              <w:left w:w="100" w:type="dxa"/>
              <w:bottom w:w="100" w:type="dxa"/>
              <w:right w:w="100" w:type="dxa"/>
            </w:tcMar>
            <w:hideMark/>
          </w:tcPr>
          <w:p w14:paraId="5C01AB7F" w14:textId="77777777" w:rsidR="00D25534" w:rsidRPr="00D25534" w:rsidRDefault="00D25534" w:rsidP="00D25534">
            <w:pPr>
              <w:spacing w:before="240" w:after="240"/>
              <w:jc w:val="center"/>
            </w:pPr>
            <w:r w:rsidRPr="00D25534">
              <w:rPr>
                <w:b/>
                <w:bCs/>
                <w:i/>
                <w:iCs/>
                <w:color w:val="000000"/>
                <w:shd w:val="clear" w:color="auto" w:fill="FFFF00"/>
              </w:rPr>
              <w:t>Spam</w:t>
            </w:r>
          </w:p>
        </w:tc>
        <w:tc>
          <w:tcPr>
            <w:tcW w:w="0" w:type="auto"/>
            <w:tcMar>
              <w:top w:w="100" w:type="dxa"/>
              <w:left w:w="100" w:type="dxa"/>
              <w:bottom w:w="100" w:type="dxa"/>
              <w:right w:w="100" w:type="dxa"/>
            </w:tcMar>
            <w:hideMark/>
          </w:tcPr>
          <w:p w14:paraId="471D0506" w14:textId="77777777" w:rsidR="00D25534" w:rsidRPr="00D25534" w:rsidRDefault="00D25534" w:rsidP="00D25534">
            <w:pPr>
              <w:spacing w:before="240" w:after="240"/>
              <w:jc w:val="center"/>
            </w:pPr>
            <w:r w:rsidRPr="00D25534">
              <w:rPr>
                <w:b/>
                <w:bCs/>
                <w:i/>
                <w:iCs/>
                <w:color w:val="000000"/>
                <w:shd w:val="clear" w:color="auto" w:fill="FFFF00"/>
              </w:rPr>
              <w:t>Phishing</w:t>
            </w:r>
          </w:p>
        </w:tc>
      </w:tr>
      <w:tr w:rsidR="00D25534" w:rsidRPr="00D25534" w14:paraId="69715123" w14:textId="77777777" w:rsidTr="00D25534">
        <w:trPr>
          <w:trHeight w:val="515"/>
        </w:trPr>
        <w:tc>
          <w:tcPr>
            <w:tcW w:w="0" w:type="auto"/>
            <w:tcMar>
              <w:top w:w="100" w:type="dxa"/>
              <w:left w:w="100" w:type="dxa"/>
              <w:bottom w:w="100" w:type="dxa"/>
              <w:right w:w="100" w:type="dxa"/>
            </w:tcMar>
            <w:hideMark/>
          </w:tcPr>
          <w:p w14:paraId="74B33941" w14:textId="77777777" w:rsidR="00D25534" w:rsidRPr="00D25534" w:rsidRDefault="00D25534" w:rsidP="00D25534">
            <w:pPr>
              <w:spacing w:before="240" w:after="240"/>
            </w:pPr>
            <w:r w:rsidRPr="00D25534">
              <w:rPr>
                <w:i/>
                <w:iCs/>
                <w:color w:val="000000"/>
                <w:shd w:val="clear" w:color="auto" w:fill="FFFF00"/>
              </w:rPr>
              <w:t>Purpose</w:t>
            </w:r>
          </w:p>
        </w:tc>
        <w:tc>
          <w:tcPr>
            <w:tcW w:w="0" w:type="auto"/>
            <w:tcMar>
              <w:top w:w="100" w:type="dxa"/>
              <w:left w:w="100" w:type="dxa"/>
              <w:bottom w:w="100" w:type="dxa"/>
              <w:right w:w="100" w:type="dxa"/>
            </w:tcMar>
            <w:hideMark/>
          </w:tcPr>
          <w:p w14:paraId="1AA87B6F" w14:textId="77777777" w:rsidR="00D25534" w:rsidRPr="00D25534" w:rsidRDefault="00D25534" w:rsidP="00D25534">
            <w:pPr>
              <w:spacing w:before="240" w:after="240"/>
            </w:pPr>
            <w:r w:rsidRPr="00D25534">
              <w:rPr>
                <w:i/>
                <w:iCs/>
                <w:color w:val="000000"/>
                <w:shd w:val="clear" w:color="auto" w:fill="FFFF00"/>
              </w:rPr>
              <w:t>Advertising</w:t>
            </w:r>
          </w:p>
        </w:tc>
        <w:tc>
          <w:tcPr>
            <w:tcW w:w="0" w:type="auto"/>
            <w:tcMar>
              <w:top w:w="100" w:type="dxa"/>
              <w:left w:w="100" w:type="dxa"/>
              <w:bottom w:w="100" w:type="dxa"/>
              <w:right w:w="100" w:type="dxa"/>
            </w:tcMar>
            <w:hideMark/>
          </w:tcPr>
          <w:p w14:paraId="4C941EE0" w14:textId="77777777" w:rsidR="00D25534" w:rsidRPr="00D25534" w:rsidRDefault="00D25534" w:rsidP="00D25534">
            <w:pPr>
              <w:spacing w:before="240" w:after="240"/>
            </w:pPr>
            <w:r w:rsidRPr="00D25534">
              <w:rPr>
                <w:i/>
                <w:iCs/>
                <w:color w:val="000000"/>
                <w:shd w:val="clear" w:color="auto" w:fill="FFFF00"/>
              </w:rPr>
              <w:t>Stealing credentials</w:t>
            </w:r>
          </w:p>
        </w:tc>
      </w:tr>
      <w:tr w:rsidR="00D25534" w:rsidRPr="00D25534" w14:paraId="3143E63B" w14:textId="77777777" w:rsidTr="00D25534">
        <w:trPr>
          <w:trHeight w:val="515"/>
        </w:trPr>
        <w:tc>
          <w:tcPr>
            <w:tcW w:w="0" w:type="auto"/>
            <w:tcMar>
              <w:top w:w="100" w:type="dxa"/>
              <w:left w:w="100" w:type="dxa"/>
              <w:bottom w:w="100" w:type="dxa"/>
              <w:right w:w="100" w:type="dxa"/>
            </w:tcMar>
            <w:hideMark/>
          </w:tcPr>
          <w:p w14:paraId="3B429CC8" w14:textId="77777777" w:rsidR="00D25534" w:rsidRPr="00D25534" w:rsidRDefault="00D25534" w:rsidP="00D25534">
            <w:pPr>
              <w:spacing w:before="240" w:after="240"/>
            </w:pPr>
            <w:r w:rsidRPr="00D25534">
              <w:rPr>
                <w:i/>
                <w:iCs/>
                <w:color w:val="000000"/>
                <w:shd w:val="clear" w:color="auto" w:fill="FFFF00"/>
              </w:rPr>
              <w:t>Deception</w:t>
            </w:r>
          </w:p>
        </w:tc>
        <w:tc>
          <w:tcPr>
            <w:tcW w:w="0" w:type="auto"/>
            <w:tcMar>
              <w:top w:w="100" w:type="dxa"/>
              <w:left w:w="100" w:type="dxa"/>
              <w:bottom w:w="100" w:type="dxa"/>
              <w:right w:w="100" w:type="dxa"/>
            </w:tcMar>
            <w:hideMark/>
          </w:tcPr>
          <w:p w14:paraId="0585822C" w14:textId="77777777" w:rsidR="00D25534" w:rsidRPr="00D25534" w:rsidRDefault="00D25534" w:rsidP="00D25534">
            <w:pPr>
              <w:spacing w:before="240" w:after="240"/>
            </w:pPr>
            <w:r w:rsidRPr="00D25534">
              <w:rPr>
                <w:i/>
                <w:iCs/>
                <w:color w:val="000000"/>
                <w:shd w:val="clear" w:color="auto" w:fill="FFFF00"/>
              </w:rPr>
              <w:t>Often low</w:t>
            </w:r>
          </w:p>
        </w:tc>
        <w:tc>
          <w:tcPr>
            <w:tcW w:w="0" w:type="auto"/>
            <w:tcMar>
              <w:top w:w="100" w:type="dxa"/>
              <w:left w:w="100" w:type="dxa"/>
              <w:bottom w:w="100" w:type="dxa"/>
              <w:right w:w="100" w:type="dxa"/>
            </w:tcMar>
            <w:hideMark/>
          </w:tcPr>
          <w:p w14:paraId="6DDF7978" w14:textId="77777777" w:rsidR="00D25534" w:rsidRPr="00D25534" w:rsidRDefault="00D25534" w:rsidP="00D25534">
            <w:pPr>
              <w:spacing w:before="240" w:after="240"/>
            </w:pPr>
            <w:r w:rsidRPr="00D25534">
              <w:rPr>
                <w:i/>
                <w:iCs/>
                <w:color w:val="000000"/>
                <w:shd w:val="clear" w:color="auto" w:fill="FFFF00"/>
              </w:rPr>
              <w:t>High deception</w:t>
            </w:r>
          </w:p>
        </w:tc>
      </w:tr>
      <w:tr w:rsidR="00D25534" w:rsidRPr="00D25534" w14:paraId="2E2FFAA0" w14:textId="77777777" w:rsidTr="00D25534">
        <w:trPr>
          <w:trHeight w:val="515"/>
        </w:trPr>
        <w:tc>
          <w:tcPr>
            <w:tcW w:w="0" w:type="auto"/>
            <w:tcMar>
              <w:top w:w="100" w:type="dxa"/>
              <w:left w:w="100" w:type="dxa"/>
              <w:bottom w:w="100" w:type="dxa"/>
              <w:right w:w="100" w:type="dxa"/>
            </w:tcMar>
            <w:hideMark/>
          </w:tcPr>
          <w:p w14:paraId="14E4462B" w14:textId="77777777" w:rsidR="00D25534" w:rsidRPr="00D25534" w:rsidRDefault="00D25534" w:rsidP="00D25534">
            <w:pPr>
              <w:spacing w:before="240" w:after="240"/>
            </w:pPr>
            <w:r w:rsidRPr="00D25534">
              <w:rPr>
                <w:i/>
                <w:iCs/>
                <w:color w:val="000000"/>
                <w:shd w:val="clear" w:color="auto" w:fill="FFFF00"/>
              </w:rPr>
              <w:t>Harm</w:t>
            </w:r>
          </w:p>
        </w:tc>
        <w:tc>
          <w:tcPr>
            <w:tcW w:w="0" w:type="auto"/>
            <w:tcMar>
              <w:top w:w="100" w:type="dxa"/>
              <w:left w:w="100" w:type="dxa"/>
              <w:bottom w:w="100" w:type="dxa"/>
              <w:right w:w="100" w:type="dxa"/>
            </w:tcMar>
            <w:hideMark/>
          </w:tcPr>
          <w:p w14:paraId="1464A635" w14:textId="77777777" w:rsidR="00D25534" w:rsidRPr="00D25534" w:rsidRDefault="00D25534" w:rsidP="00D25534">
            <w:pPr>
              <w:spacing w:before="240" w:after="240"/>
            </w:pPr>
            <w:r w:rsidRPr="00D25534">
              <w:rPr>
                <w:i/>
                <w:iCs/>
                <w:color w:val="000000"/>
                <w:shd w:val="clear" w:color="auto" w:fill="FFFF00"/>
              </w:rPr>
              <w:t>Annoyance</w:t>
            </w:r>
          </w:p>
        </w:tc>
        <w:tc>
          <w:tcPr>
            <w:tcW w:w="0" w:type="auto"/>
            <w:tcMar>
              <w:top w:w="100" w:type="dxa"/>
              <w:left w:w="100" w:type="dxa"/>
              <w:bottom w:w="100" w:type="dxa"/>
              <w:right w:w="100" w:type="dxa"/>
            </w:tcMar>
            <w:hideMark/>
          </w:tcPr>
          <w:p w14:paraId="7448F6C6" w14:textId="77777777" w:rsidR="00D25534" w:rsidRPr="00D25534" w:rsidRDefault="00D25534" w:rsidP="00D25534">
            <w:pPr>
              <w:spacing w:before="240" w:after="240"/>
            </w:pPr>
            <w:r w:rsidRPr="00D25534">
              <w:rPr>
                <w:i/>
                <w:iCs/>
                <w:color w:val="000000"/>
                <w:shd w:val="clear" w:color="auto" w:fill="FFFF00"/>
              </w:rPr>
              <w:t>Financial &amp; identity theft</w:t>
            </w:r>
          </w:p>
        </w:tc>
      </w:tr>
    </w:tbl>
    <w:p w14:paraId="3D7387DC" w14:textId="77777777" w:rsidR="00D25534" w:rsidRDefault="00D25534" w:rsidP="008C387A">
      <w:pPr>
        <w:pStyle w:val="NormalWeb"/>
        <w:spacing w:before="240" w:beforeAutospacing="0" w:after="240" w:afterAutospacing="0"/>
        <w:rPr>
          <w:b/>
          <w:bCs/>
          <w:iCs/>
        </w:rPr>
      </w:pPr>
    </w:p>
    <w:p w14:paraId="3E74892A" w14:textId="1206A5DD" w:rsidR="008C387A" w:rsidRPr="005363CA" w:rsidRDefault="00E61A98" w:rsidP="008C387A">
      <w:pPr>
        <w:pStyle w:val="NormalWeb"/>
        <w:spacing w:before="240" w:beforeAutospacing="0" w:after="240" w:afterAutospacing="0"/>
      </w:pPr>
      <w:r w:rsidRPr="0088597B">
        <w:rPr>
          <w:b/>
          <w:bCs/>
          <w:iCs/>
          <w:highlight w:val="green"/>
        </w:rPr>
        <w:t>Question4:</w:t>
      </w:r>
      <w:r w:rsidRPr="005363CA">
        <w:rPr>
          <w:bCs/>
          <w:iCs/>
        </w:rPr>
        <w:t xml:space="preserve"> </w:t>
      </w:r>
      <w:proofErr w:type="spellStart"/>
      <w:r w:rsidR="008C387A" w:rsidRPr="005363CA">
        <w:t>DataPro</w:t>
      </w:r>
      <w:proofErr w:type="spellEnd"/>
      <w:r w:rsidR="008C387A" w:rsidRPr="005363CA">
        <w:t xml:space="preserve"> Solutions installs monitoring software on all employee laptops. The software records keystrokes, website visits, email metadata, and periodically captures screenshots. [4+3]</w:t>
      </w:r>
    </w:p>
    <w:p w14:paraId="17BEF617" w14:textId="77777777" w:rsidR="008C387A" w:rsidRPr="005363CA" w:rsidRDefault="008C387A" w:rsidP="008C387A">
      <w:pPr>
        <w:pStyle w:val="NormalWeb"/>
        <w:spacing w:before="240" w:beforeAutospacing="0" w:after="240" w:afterAutospacing="0"/>
      </w:pPr>
      <w:r w:rsidRPr="005363CA">
        <w:t>Employees are informed that monitoring is conducted “to improve productivity and security,” but are not told the extent of surveillance. One employee is disciplined after screenshots reveal private medical information accessed during lunch breaks on a personal email account.</w:t>
      </w:r>
    </w:p>
    <w:p w14:paraId="13F37E11" w14:textId="77777777" w:rsidR="008C387A" w:rsidRDefault="008C387A" w:rsidP="008C387A">
      <w:pPr>
        <w:pStyle w:val="NormalWeb"/>
        <w:spacing w:before="240" w:beforeAutospacing="0" w:after="240" w:afterAutospacing="0"/>
      </w:pPr>
      <w:r w:rsidRPr="005363CA">
        <w:t>The company argues that the device belongs to the organization and therefore employees should have no expectation of privacy</w:t>
      </w:r>
    </w:p>
    <w:p w14:paraId="704A39C0" w14:textId="77777777" w:rsidR="000B13FA" w:rsidRDefault="000B13FA" w:rsidP="008C387A">
      <w:pPr>
        <w:pStyle w:val="NormalWeb"/>
        <w:spacing w:before="240" w:beforeAutospacing="0" w:after="240" w:afterAutospacing="0"/>
      </w:pPr>
    </w:p>
    <w:p w14:paraId="6A967FAC" w14:textId="77777777" w:rsidR="000B13FA" w:rsidRDefault="000B13FA" w:rsidP="008C387A">
      <w:pPr>
        <w:pStyle w:val="NormalWeb"/>
        <w:spacing w:before="240" w:beforeAutospacing="0" w:after="240" w:afterAutospacing="0"/>
      </w:pPr>
    </w:p>
    <w:p w14:paraId="2AACCC51" w14:textId="77777777" w:rsidR="000B13FA" w:rsidRDefault="000B13FA" w:rsidP="008C387A">
      <w:pPr>
        <w:pStyle w:val="NormalWeb"/>
        <w:spacing w:before="240" w:beforeAutospacing="0" w:after="240" w:afterAutospacing="0"/>
      </w:pPr>
    </w:p>
    <w:p w14:paraId="4227094E" w14:textId="77777777" w:rsidR="000B13FA" w:rsidRDefault="000B13FA" w:rsidP="008C387A">
      <w:pPr>
        <w:pStyle w:val="NormalWeb"/>
        <w:spacing w:before="240" w:beforeAutospacing="0" w:after="240" w:afterAutospacing="0"/>
      </w:pPr>
    </w:p>
    <w:p w14:paraId="6E9CD2EB" w14:textId="77777777" w:rsidR="000B13FA" w:rsidRDefault="000B13FA" w:rsidP="008C387A">
      <w:pPr>
        <w:pStyle w:val="NormalWeb"/>
        <w:spacing w:before="240" w:beforeAutospacing="0" w:after="240" w:afterAutospacing="0"/>
      </w:pPr>
    </w:p>
    <w:p w14:paraId="11547C8E" w14:textId="77777777" w:rsidR="000B13FA" w:rsidRDefault="000B13FA" w:rsidP="008C387A">
      <w:pPr>
        <w:pStyle w:val="NormalWeb"/>
        <w:spacing w:before="240" w:beforeAutospacing="0" w:after="240" w:afterAutospacing="0"/>
      </w:pPr>
    </w:p>
    <w:p w14:paraId="713B1EBD" w14:textId="77777777" w:rsidR="000B13FA" w:rsidRDefault="000B13FA" w:rsidP="008C387A">
      <w:pPr>
        <w:pStyle w:val="NormalWeb"/>
        <w:spacing w:before="240" w:beforeAutospacing="0" w:after="240" w:afterAutospacing="0"/>
      </w:pPr>
    </w:p>
    <w:p w14:paraId="0417199F" w14:textId="77777777" w:rsidR="000B13FA" w:rsidRDefault="000B13FA" w:rsidP="008C387A">
      <w:pPr>
        <w:pStyle w:val="NormalWeb"/>
        <w:spacing w:before="240" w:beforeAutospacing="0" w:after="240" w:afterAutospacing="0"/>
      </w:pPr>
    </w:p>
    <w:p w14:paraId="053E9E0A" w14:textId="77777777" w:rsidR="000B13FA" w:rsidRDefault="000B13FA" w:rsidP="008C387A">
      <w:pPr>
        <w:pStyle w:val="NormalWeb"/>
        <w:spacing w:before="240" w:beforeAutospacing="0" w:after="240" w:afterAutospacing="0"/>
      </w:pPr>
    </w:p>
    <w:p w14:paraId="4E419EBA" w14:textId="77777777" w:rsidR="000B13FA" w:rsidRDefault="000B13FA" w:rsidP="008C387A">
      <w:pPr>
        <w:pStyle w:val="NormalWeb"/>
        <w:spacing w:before="240" w:beforeAutospacing="0" w:after="240" w:afterAutospacing="0"/>
      </w:pPr>
    </w:p>
    <w:p w14:paraId="46732F25" w14:textId="77777777" w:rsidR="000B13FA" w:rsidRDefault="000B13FA" w:rsidP="008C387A">
      <w:pPr>
        <w:pStyle w:val="NormalWeb"/>
        <w:spacing w:before="240" w:beforeAutospacing="0" w:after="240" w:afterAutospacing="0"/>
      </w:pPr>
    </w:p>
    <w:p w14:paraId="4BE475A8" w14:textId="77777777" w:rsidR="000B13FA" w:rsidRPr="005363CA" w:rsidRDefault="000B13FA" w:rsidP="008C387A">
      <w:pPr>
        <w:pStyle w:val="NormalWeb"/>
        <w:spacing w:before="240" w:beforeAutospacing="0" w:after="240" w:afterAutospacing="0"/>
      </w:pPr>
    </w:p>
    <w:p w14:paraId="7F37FE01" w14:textId="2415DCC3" w:rsidR="008C387A" w:rsidRDefault="008C387A" w:rsidP="008C387A">
      <w:pPr>
        <w:pStyle w:val="NormalWeb"/>
        <w:spacing w:before="240" w:beforeAutospacing="0" w:after="240" w:afterAutospacing="0"/>
      </w:pPr>
      <w:r w:rsidRPr="005363CA">
        <w:rPr>
          <w:b/>
          <w:bCs/>
        </w:rPr>
        <w:lastRenderedPageBreak/>
        <w:t xml:space="preserve">Q4.1 </w:t>
      </w:r>
      <w:r w:rsidRPr="005363CA">
        <w:t xml:space="preserve">Identify </w:t>
      </w:r>
      <w:r w:rsidRPr="005363CA">
        <w:rPr>
          <w:b/>
          <w:bCs/>
        </w:rPr>
        <w:t>two ethical concerns</w:t>
      </w:r>
      <w:r w:rsidRPr="005363CA">
        <w:t xml:space="preserve"> raised by </w:t>
      </w:r>
      <w:proofErr w:type="spellStart"/>
      <w:r w:rsidRPr="005363CA">
        <w:t>DataPro’s</w:t>
      </w:r>
      <w:proofErr w:type="spellEnd"/>
      <w:r w:rsidRPr="005363CA">
        <w:t xml:space="preserve"> monitoring practices.</w:t>
      </w:r>
    </w:p>
    <w:p w14:paraId="345424A0" w14:textId="77777777" w:rsidR="00D25534" w:rsidRPr="00D25534" w:rsidRDefault="00D25534" w:rsidP="00D25534">
      <w:pPr>
        <w:spacing w:before="240" w:after="240"/>
      </w:pPr>
      <w:r w:rsidRPr="00D25534">
        <w:rPr>
          <w:b/>
          <w:bCs/>
          <w:i/>
          <w:iCs/>
          <w:color w:val="000000"/>
          <w:shd w:val="clear" w:color="auto" w:fill="FFFF00"/>
        </w:rPr>
        <w:t> Ethical concerns (any two):</w:t>
      </w:r>
    </w:p>
    <w:p w14:paraId="1B0DD78F" w14:textId="5C840A20" w:rsidR="00D25534" w:rsidRPr="00D25534" w:rsidRDefault="000B13FA" w:rsidP="00E456B5">
      <w:pPr>
        <w:numPr>
          <w:ilvl w:val="0"/>
          <w:numId w:val="20"/>
        </w:numPr>
        <w:spacing w:before="240"/>
        <w:textAlignment w:val="baseline"/>
        <w:rPr>
          <w:i/>
          <w:iCs/>
          <w:color w:val="000000"/>
        </w:rPr>
      </w:pPr>
      <w:r>
        <w:rPr>
          <w:i/>
          <w:iCs/>
          <w:color w:val="000000"/>
          <w:shd w:val="clear" w:color="auto" w:fill="FFFF00"/>
        </w:rPr>
        <w:t>Excessive surveillance</w:t>
      </w:r>
      <w:r>
        <w:rPr>
          <w:i/>
          <w:iCs/>
          <w:color w:val="000000"/>
          <w:shd w:val="clear" w:color="auto" w:fill="FFFF00"/>
        </w:rPr>
        <w:br/>
      </w:r>
    </w:p>
    <w:p w14:paraId="7D133CB9" w14:textId="3C4B33CE" w:rsidR="00D25534" w:rsidRPr="00D25534" w:rsidRDefault="000B13FA" w:rsidP="00E456B5">
      <w:pPr>
        <w:numPr>
          <w:ilvl w:val="0"/>
          <w:numId w:val="20"/>
        </w:numPr>
        <w:textAlignment w:val="baseline"/>
        <w:rPr>
          <w:i/>
          <w:iCs/>
          <w:color w:val="000000"/>
        </w:rPr>
      </w:pPr>
      <w:r>
        <w:rPr>
          <w:i/>
          <w:iCs/>
          <w:color w:val="000000"/>
          <w:shd w:val="clear" w:color="auto" w:fill="FFFF00"/>
        </w:rPr>
        <w:t>Lack of transparency</w:t>
      </w:r>
      <w:r>
        <w:rPr>
          <w:i/>
          <w:iCs/>
          <w:color w:val="000000"/>
          <w:shd w:val="clear" w:color="auto" w:fill="FFFF00"/>
        </w:rPr>
        <w:br/>
      </w:r>
    </w:p>
    <w:p w14:paraId="660D72C0" w14:textId="204F720F" w:rsidR="00D25534" w:rsidRPr="00D25534" w:rsidRDefault="000B13FA" w:rsidP="00E456B5">
      <w:pPr>
        <w:numPr>
          <w:ilvl w:val="0"/>
          <w:numId w:val="20"/>
        </w:numPr>
        <w:textAlignment w:val="baseline"/>
        <w:rPr>
          <w:i/>
          <w:iCs/>
          <w:color w:val="000000"/>
        </w:rPr>
      </w:pPr>
      <w:r>
        <w:rPr>
          <w:i/>
          <w:iCs/>
          <w:color w:val="000000"/>
          <w:shd w:val="clear" w:color="auto" w:fill="FFFF00"/>
        </w:rPr>
        <w:t>Invasion of personal data</w:t>
      </w:r>
      <w:r>
        <w:rPr>
          <w:i/>
          <w:iCs/>
          <w:color w:val="000000"/>
          <w:shd w:val="clear" w:color="auto" w:fill="FFFF00"/>
        </w:rPr>
        <w:br/>
      </w:r>
    </w:p>
    <w:p w14:paraId="2CF81F2B" w14:textId="164F0F37" w:rsidR="00D25534" w:rsidRPr="00D25534" w:rsidRDefault="000B13FA" w:rsidP="00E456B5">
      <w:pPr>
        <w:numPr>
          <w:ilvl w:val="0"/>
          <w:numId w:val="20"/>
        </w:numPr>
        <w:spacing w:after="240"/>
        <w:textAlignment w:val="baseline"/>
        <w:rPr>
          <w:i/>
          <w:iCs/>
          <w:color w:val="000000"/>
        </w:rPr>
      </w:pPr>
      <w:r>
        <w:rPr>
          <w:i/>
          <w:iCs/>
          <w:color w:val="000000"/>
          <w:shd w:val="clear" w:color="auto" w:fill="FFFF00"/>
        </w:rPr>
        <w:t>Disproportionate monitoring</w:t>
      </w:r>
    </w:p>
    <w:p w14:paraId="01AE86CC" w14:textId="6966F561" w:rsidR="00D25534" w:rsidRPr="000B13FA" w:rsidRDefault="000B13FA" w:rsidP="008C387A">
      <w:pPr>
        <w:numPr>
          <w:ilvl w:val="0"/>
          <w:numId w:val="20"/>
        </w:numPr>
        <w:spacing w:before="240" w:after="240"/>
        <w:textAlignment w:val="baseline"/>
        <w:rPr>
          <w:i/>
          <w:iCs/>
          <w:color w:val="000000"/>
        </w:rPr>
      </w:pPr>
      <w:r>
        <w:rPr>
          <w:i/>
          <w:iCs/>
          <w:color w:val="000000"/>
          <w:shd w:val="clear" w:color="auto" w:fill="FFFF00"/>
        </w:rPr>
        <w:t xml:space="preserve">Absence of informed </w:t>
      </w:r>
      <w:proofErr w:type="spellStart"/>
      <w:r>
        <w:rPr>
          <w:i/>
          <w:iCs/>
          <w:color w:val="000000"/>
          <w:shd w:val="clear" w:color="auto" w:fill="FFFF00"/>
        </w:rPr>
        <w:t>consen</w:t>
      </w:r>
      <w:proofErr w:type="spellEnd"/>
    </w:p>
    <w:p w14:paraId="1F75FC34" w14:textId="77777777" w:rsidR="00D25534" w:rsidRPr="005363CA" w:rsidRDefault="00D25534" w:rsidP="008C387A">
      <w:pPr>
        <w:pStyle w:val="NormalWeb"/>
        <w:spacing w:before="240" w:beforeAutospacing="0" w:after="240" w:afterAutospacing="0"/>
      </w:pPr>
    </w:p>
    <w:p w14:paraId="6D88AFF1" w14:textId="77777777" w:rsidR="00D25534" w:rsidRDefault="008C387A" w:rsidP="008C387A">
      <w:pPr>
        <w:pStyle w:val="NormalWeb"/>
        <w:spacing w:before="240" w:beforeAutospacing="0" w:after="240" w:afterAutospacing="0"/>
        <w:rPr>
          <w:i/>
          <w:iCs/>
        </w:rPr>
      </w:pPr>
      <w:r w:rsidRPr="005363CA">
        <w:rPr>
          <w:b/>
          <w:i/>
          <w:iCs/>
        </w:rPr>
        <w:t>Q4.2:</w:t>
      </w:r>
      <w:r w:rsidRPr="005363CA">
        <w:rPr>
          <w:i/>
          <w:iCs/>
        </w:rPr>
        <w:t xml:space="preserve"> Explain whether employees in this case had a </w:t>
      </w:r>
      <w:r w:rsidRPr="005363CA">
        <w:rPr>
          <w:b/>
          <w:bCs/>
          <w:i/>
          <w:iCs/>
        </w:rPr>
        <w:t>reasonable expectation of privacy</w:t>
      </w:r>
      <w:r w:rsidRPr="005363CA">
        <w:rPr>
          <w:i/>
          <w:iCs/>
        </w:rPr>
        <w:t>, based on concepts from the chapter.</w:t>
      </w:r>
    </w:p>
    <w:p w14:paraId="7B36001F" w14:textId="07420791" w:rsidR="00D25534" w:rsidRDefault="00D25534" w:rsidP="00D25534">
      <w:pPr>
        <w:pStyle w:val="NormalWeb"/>
        <w:spacing w:before="240" w:beforeAutospacing="0" w:after="240" w:afterAutospacing="0"/>
      </w:pPr>
      <w:r>
        <w:rPr>
          <w:color w:val="000000"/>
          <w:shd w:val="clear" w:color="auto" w:fill="FFFF00"/>
        </w:rPr>
        <w:t xml:space="preserve">Employees may expect </w:t>
      </w:r>
      <w:r w:rsidR="000B13FA">
        <w:rPr>
          <w:b/>
          <w:bCs/>
          <w:color w:val="000000"/>
          <w:shd w:val="clear" w:color="auto" w:fill="FFFF00"/>
        </w:rPr>
        <w:t>limited privacy during breaks</w:t>
      </w:r>
    </w:p>
    <w:p w14:paraId="61AFABAE" w14:textId="2B1BAB3C" w:rsidR="00D25534" w:rsidRDefault="00D25534" w:rsidP="00D25534">
      <w:pPr>
        <w:pStyle w:val="NormalWeb"/>
        <w:spacing w:before="240" w:beforeAutospacing="0" w:after="240" w:afterAutospacing="0"/>
      </w:pPr>
      <w:r>
        <w:rPr>
          <w:color w:val="000000"/>
          <w:shd w:val="clear" w:color="auto" w:fill="FFFF00"/>
        </w:rPr>
        <w:t>Monitor</w:t>
      </w:r>
      <w:r w:rsidR="000B13FA">
        <w:rPr>
          <w:color w:val="000000"/>
          <w:shd w:val="clear" w:color="auto" w:fill="FFFF00"/>
        </w:rPr>
        <w:t>ing went beyond stated purpose</w:t>
      </w:r>
    </w:p>
    <w:p w14:paraId="2B5A2D52" w14:textId="77777777" w:rsidR="00D25534" w:rsidRDefault="00D25534" w:rsidP="00D25534">
      <w:pPr>
        <w:pStyle w:val="NormalWeb"/>
        <w:spacing w:before="240" w:beforeAutospacing="0" w:after="240" w:afterAutospacing="0"/>
      </w:pPr>
      <w:r>
        <w:rPr>
          <w:color w:val="000000"/>
          <w:shd w:val="clear" w:color="auto" w:fill="FFFF00"/>
        </w:rPr>
        <w:t>Collecting sensitive personal data is unjustified</w:t>
      </w:r>
    </w:p>
    <w:p w14:paraId="3E022E3F" w14:textId="77777777" w:rsidR="00D25534" w:rsidRDefault="00D25534" w:rsidP="008C387A">
      <w:pPr>
        <w:pStyle w:val="NormalWeb"/>
        <w:spacing w:before="240" w:beforeAutospacing="0" w:after="240" w:afterAutospacing="0"/>
        <w:rPr>
          <w:i/>
          <w:iCs/>
        </w:rPr>
      </w:pPr>
    </w:p>
    <w:p w14:paraId="3016AB13" w14:textId="2FD29DF3" w:rsidR="008C387A" w:rsidRPr="005363CA" w:rsidRDefault="008C387A" w:rsidP="008C387A">
      <w:pPr>
        <w:pStyle w:val="NormalWeb"/>
        <w:spacing w:before="240" w:beforeAutospacing="0" w:after="240" w:afterAutospacing="0"/>
        <w:rPr>
          <w:i/>
          <w:iCs/>
        </w:rPr>
      </w:pPr>
      <w:r w:rsidRPr="005363CA">
        <w:rPr>
          <w:i/>
          <w:iCs/>
        </w:rPr>
        <w:t xml:space="preserve"> </w:t>
      </w:r>
    </w:p>
    <w:p w14:paraId="55576A12" w14:textId="19207C2F" w:rsidR="008C387A" w:rsidRPr="005363CA" w:rsidRDefault="008C387A" w:rsidP="008C387A">
      <w:pPr>
        <w:pStyle w:val="NormalWeb"/>
        <w:spacing w:before="240" w:beforeAutospacing="0" w:after="240" w:afterAutospacing="0"/>
      </w:pPr>
      <w:r w:rsidRPr="005363CA">
        <w:rPr>
          <w:b/>
          <w:iCs/>
        </w:rPr>
        <w:t>Question5</w:t>
      </w:r>
      <w:r w:rsidRPr="005363CA">
        <w:rPr>
          <w:iCs/>
        </w:rPr>
        <w:t xml:space="preserve">: </w:t>
      </w:r>
      <w:proofErr w:type="spellStart"/>
      <w:r w:rsidRPr="005363CA">
        <w:t>CreditLine</w:t>
      </w:r>
      <w:proofErr w:type="spellEnd"/>
      <w:r w:rsidRPr="005363CA">
        <w:t xml:space="preserve"> is an AI-based system used by online lenders to decide </w:t>
      </w:r>
      <w:r w:rsidRPr="005363CA">
        <w:rPr>
          <w:b/>
          <w:bCs/>
        </w:rPr>
        <w:t>instant credit approvals</w:t>
      </w:r>
      <w:r w:rsidRPr="005363CA">
        <w:t xml:space="preserve">. </w:t>
      </w:r>
      <w:r w:rsidRPr="005363CA">
        <w:rPr>
          <w:i/>
          <w:iCs/>
        </w:rPr>
        <w:t>[8]</w:t>
      </w:r>
    </w:p>
    <w:p w14:paraId="158D20AA" w14:textId="77777777" w:rsidR="008C387A" w:rsidRPr="005363CA" w:rsidRDefault="008C387A" w:rsidP="008C387A">
      <w:pPr>
        <w:pStyle w:val="NormalWeb"/>
        <w:spacing w:before="240" w:beforeAutospacing="0" w:after="240" w:afterAutospacing="0"/>
      </w:pPr>
      <w:r w:rsidRPr="005363CA">
        <w:t>The system processes the following inputs:</w:t>
      </w:r>
    </w:p>
    <w:p w14:paraId="622AD15A" w14:textId="0F884B0B" w:rsidR="008C387A" w:rsidRPr="005363CA" w:rsidRDefault="008C387A" w:rsidP="00E456B5">
      <w:pPr>
        <w:pStyle w:val="NormalWeb"/>
        <w:numPr>
          <w:ilvl w:val="0"/>
          <w:numId w:val="3"/>
        </w:numPr>
        <w:spacing w:before="240" w:beforeAutospacing="0" w:after="0" w:afterAutospacing="0"/>
        <w:textAlignment w:val="baseline"/>
      </w:pPr>
      <w:r w:rsidRPr="005363CA">
        <w:t>Declared financial information (</w:t>
      </w:r>
      <w:r w:rsidR="005C5B33" w:rsidRPr="005363CA">
        <w:t>income range, employment type)</w:t>
      </w:r>
      <w:r w:rsidR="005C5B33" w:rsidRPr="005363CA">
        <w:br/>
      </w:r>
    </w:p>
    <w:p w14:paraId="1FAE615C" w14:textId="7EA2B314" w:rsidR="008C387A" w:rsidRPr="005363CA" w:rsidRDefault="008C387A" w:rsidP="00E456B5">
      <w:pPr>
        <w:pStyle w:val="NormalWeb"/>
        <w:numPr>
          <w:ilvl w:val="0"/>
          <w:numId w:val="3"/>
        </w:numPr>
        <w:spacing w:before="0" w:beforeAutospacing="0" w:after="0" w:afterAutospacing="0"/>
        <w:textAlignment w:val="baseline"/>
      </w:pPr>
      <w:r w:rsidRPr="005363CA">
        <w:t>Transaction summaries (monthly inflow/outflow totals, not individual purchases)</w:t>
      </w:r>
      <w:r w:rsidRPr="005363CA">
        <w:br/>
      </w:r>
    </w:p>
    <w:p w14:paraId="7FD9BCF7" w14:textId="42BD0DD0" w:rsidR="008C387A" w:rsidRPr="005363CA" w:rsidRDefault="008C387A" w:rsidP="00E456B5">
      <w:pPr>
        <w:pStyle w:val="NormalWeb"/>
        <w:numPr>
          <w:ilvl w:val="0"/>
          <w:numId w:val="3"/>
        </w:numPr>
        <w:spacing w:before="0" w:beforeAutospacing="0" w:after="0" w:afterAutospacing="0"/>
        <w:textAlignment w:val="baseline"/>
      </w:pPr>
      <w:r w:rsidRPr="005363CA">
        <w:t>Device stability indicators (number of devices used, login consistency)</w:t>
      </w:r>
      <w:r w:rsidRPr="005363CA">
        <w:br/>
      </w:r>
    </w:p>
    <w:p w14:paraId="5F3358EC" w14:textId="191A957F" w:rsidR="008C387A" w:rsidRPr="005363CA" w:rsidRDefault="008C387A" w:rsidP="00E456B5">
      <w:pPr>
        <w:pStyle w:val="NormalWeb"/>
        <w:numPr>
          <w:ilvl w:val="0"/>
          <w:numId w:val="3"/>
        </w:numPr>
        <w:spacing w:before="0" w:beforeAutospacing="0" w:after="240" w:afterAutospacing="0"/>
        <w:textAlignment w:val="baseline"/>
      </w:pPr>
      <w:r w:rsidRPr="005363CA">
        <w:t>Behavioral timing data (response delays, a</w:t>
      </w:r>
      <w:r w:rsidR="005C5B33" w:rsidRPr="005363CA">
        <w:t>pplication completion patterns)</w:t>
      </w:r>
    </w:p>
    <w:p w14:paraId="4FE7460D" w14:textId="77777777" w:rsidR="008C387A" w:rsidRPr="005363CA" w:rsidRDefault="008C387A" w:rsidP="008C387A">
      <w:pPr>
        <w:pStyle w:val="NormalWeb"/>
        <w:spacing w:before="240" w:beforeAutospacing="0" w:after="240" w:afterAutospacing="0"/>
      </w:pPr>
      <w:r w:rsidRPr="005363CA">
        <w:rPr>
          <w:b/>
          <w:bCs/>
        </w:rPr>
        <w:t>System constraints:</w:t>
      </w:r>
    </w:p>
    <w:p w14:paraId="76774546" w14:textId="2BE5F2DE" w:rsidR="008C387A" w:rsidRPr="005363CA" w:rsidRDefault="008C387A" w:rsidP="00E456B5">
      <w:pPr>
        <w:pStyle w:val="NormalWeb"/>
        <w:numPr>
          <w:ilvl w:val="0"/>
          <w:numId w:val="4"/>
        </w:numPr>
        <w:spacing w:before="240" w:beforeAutospacing="0" w:after="0" w:afterAutospacing="0"/>
        <w:textAlignment w:val="baseline"/>
      </w:pPr>
      <w:proofErr w:type="spellStart"/>
      <w:r w:rsidRPr="005363CA">
        <w:t>CreditLine</w:t>
      </w:r>
      <w:proofErr w:type="spellEnd"/>
      <w:r w:rsidRPr="005363CA">
        <w:t xml:space="preserve"> must comply with financial regulations requiring:</w:t>
      </w:r>
      <w:r w:rsidRPr="005363CA">
        <w:br/>
      </w:r>
    </w:p>
    <w:p w14:paraId="7A72FE5F" w14:textId="189FBB29" w:rsidR="008C387A" w:rsidRPr="005363CA" w:rsidRDefault="008C387A" w:rsidP="005C5B33">
      <w:pPr>
        <w:pStyle w:val="NormalWeb"/>
        <w:spacing w:before="0" w:beforeAutospacing="0" w:after="0" w:afterAutospacing="0"/>
        <w:ind w:left="1440"/>
        <w:textAlignment w:val="baseline"/>
      </w:pPr>
      <w:proofErr w:type="gramStart"/>
      <w:r w:rsidRPr="005363CA">
        <w:t>fast</w:t>
      </w:r>
      <w:proofErr w:type="gramEnd"/>
      <w:r w:rsidRPr="005363CA">
        <w:t xml:space="preserve"> decisions (under 60 seconds)</w:t>
      </w:r>
      <w:r w:rsidRPr="005363CA">
        <w:br/>
        <w:t>fraud detection</w:t>
      </w:r>
      <w:r w:rsidRPr="005363CA">
        <w:br/>
      </w:r>
    </w:p>
    <w:p w14:paraId="0C59C5EC" w14:textId="1548E731" w:rsidR="008C387A" w:rsidRPr="005363CA" w:rsidRDefault="008C387A" w:rsidP="00E456B5">
      <w:pPr>
        <w:pStyle w:val="NormalWeb"/>
        <w:numPr>
          <w:ilvl w:val="0"/>
          <w:numId w:val="4"/>
        </w:numPr>
        <w:spacing w:before="0" w:beforeAutospacing="0" w:after="0" w:afterAutospacing="0"/>
        <w:textAlignment w:val="baseline"/>
      </w:pPr>
      <w:r w:rsidRPr="005363CA">
        <w:t>The lender is legally prohibited from using:</w:t>
      </w:r>
      <w:r w:rsidRPr="005363CA">
        <w:br/>
      </w:r>
      <w:r w:rsidRPr="005363CA">
        <w:br/>
      </w:r>
      <w:r w:rsidRPr="005363CA">
        <w:lastRenderedPageBreak/>
        <w:t>race, religion, health data</w:t>
      </w:r>
      <w:r w:rsidRPr="005363CA">
        <w:br/>
      </w:r>
    </w:p>
    <w:p w14:paraId="0240D71D" w14:textId="77777777" w:rsidR="005363CA" w:rsidRDefault="008C387A" w:rsidP="00E456B5">
      <w:pPr>
        <w:pStyle w:val="NormalWeb"/>
        <w:numPr>
          <w:ilvl w:val="0"/>
          <w:numId w:val="4"/>
        </w:numPr>
        <w:spacing w:before="240" w:beforeAutospacing="0" w:after="240" w:afterAutospacing="0"/>
        <w:textAlignment w:val="baseline"/>
      </w:pPr>
      <w:proofErr w:type="spellStart"/>
      <w:r w:rsidRPr="005363CA">
        <w:t>CreditLine</w:t>
      </w:r>
      <w:proofErr w:type="spellEnd"/>
      <w:r w:rsidRPr="005363CA">
        <w:t xml:space="preserve"> </w:t>
      </w:r>
      <w:r w:rsidRPr="005363CA">
        <w:rPr>
          <w:b/>
          <w:bCs/>
        </w:rPr>
        <w:t>does not retain raw data after scoring</w:t>
      </w:r>
      <w:r w:rsidRPr="005363CA">
        <w:t>, but retains:</w:t>
      </w:r>
      <w:r w:rsidRPr="005363CA">
        <w:br/>
      </w:r>
      <w:r w:rsidRPr="005363CA">
        <w:br/>
        <w:t xml:space="preserve">a continuously updated </w:t>
      </w:r>
      <w:r w:rsidRPr="005363CA">
        <w:rPr>
          <w:i/>
          <w:iCs/>
        </w:rPr>
        <w:t>risk profile vector</w:t>
      </w:r>
      <w:r w:rsidR="005363CA">
        <w:t xml:space="preserve"> per user</w:t>
      </w:r>
    </w:p>
    <w:p w14:paraId="6AF24634" w14:textId="0C892E0F" w:rsidR="008C387A" w:rsidRPr="005363CA" w:rsidRDefault="008C387A" w:rsidP="005363CA">
      <w:pPr>
        <w:pStyle w:val="NormalWeb"/>
        <w:spacing w:before="240" w:beforeAutospacing="0" w:after="240" w:afterAutospacing="0"/>
        <w:textAlignment w:val="baseline"/>
      </w:pPr>
      <w:r w:rsidRPr="005363CA">
        <w:rPr>
          <w:b/>
          <w:bCs/>
        </w:rPr>
        <w:t>User-facing policy:</w:t>
      </w:r>
    </w:p>
    <w:p w14:paraId="6B7C1619" w14:textId="1286F417" w:rsidR="008C387A" w:rsidRPr="005363CA" w:rsidRDefault="008C387A" w:rsidP="00E456B5">
      <w:pPr>
        <w:pStyle w:val="NormalWeb"/>
        <w:numPr>
          <w:ilvl w:val="0"/>
          <w:numId w:val="5"/>
        </w:numPr>
        <w:spacing w:before="240" w:beforeAutospacing="0" w:after="0" w:afterAutospacing="0"/>
        <w:textAlignment w:val="baseline"/>
      </w:pPr>
      <w:r w:rsidRPr="005363CA">
        <w:t>Users are informed that “aut</w:t>
      </w:r>
      <w:r w:rsidR="005C5B33" w:rsidRPr="005363CA">
        <w:t>omated decision-making is used”</w:t>
      </w:r>
    </w:p>
    <w:p w14:paraId="1268BBCA" w14:textId="5E4ED2D2" w:rsidR="008C387A" w:rsidRPr="005363CA" w:rsidRDefault="008C387A" w:rsidP="00E456B5">
      <w:pPr>
        <w:pStyle w:val="NormalWeb"/>
        <w:numPr>
          <w:ilvl w:val="0"/>
          <w:numId w:val="5"/>
        </w:numPr>
        <w:spacing w:before="0" w:beforeAutospacing="0" w:after="0" w:afterAutospacing="0"/>
        <w:textAlignment w:val="baseline"/>
      </w:pPr>
      <w:r w:rsidRPr="005363CA">
        <w:t xml:space="preserve">No explanation </w:t>
      </w:r>
      <w:r w:rsidR="005C5B33" w:rsidRPr="005363CA">
        <w:t>of scoring logic is provided</w:t>
      </w:r>
    </w:p>
    <w:p w14:paraId="2041F45A" w14:textId="54872B5E" w:rsidR="00282A3B" w:rsidRDefault="008C387A" w:rsidP="00E456B5">
      <w:pPr>
        <w:pStyle w:val="NormalWeb"/>
        <w:numPr>
          <w:ilvl w:val="0"/>
          <w:numId w:val="5"/>
        </w:numPr>
        <w:spacing w:before="0" w:beforeAutospacing="0" w:after="240" w:afterAutospacing="0"/>
        <w:textAlignment w:val="baseline"/>
      </w:pPr>
      <w:r w:rsidRPr="005363CA">
        <w:t>Users cannot opt out of profiling, only opt out of applying</w:t>
      </w:r>
    </w:p>
    <w:p w14:paraId="1D47F5AB" w14:textId="3C18D814" w:rsidR="00282A3B" w:rsidRDefault="00282A3B" w:rsidP="00282A3B">
      <w:r>
        <w:t>A. The system minimizes personal data use</w:t>
      </w:r>
      <w:r>
        <w:tab/>
      </w:r>
      <w:r w:rsidRPr="00D25534">
        <w:rPr>
          <w:highlight w:val="yellow"/>
        </w:rPr>
        <w:t>Yes</w:t>
      </w:r>
      <w:r w:rsidRPr="00282A3B">
        <w:t xml:space="preserve"> / No</w:t>
      </w:r>
    </w:p>
    <w:p w14:paraId="6CA853D8" w14:textId="6C5CCC1B" w:rsidR="00282A3B" w:rsidRDefault="00282A3B" w:rsidP="00282A3B">
      <w:r>
        <w:t>B. The profiling limits user autonomy</w:t>
      </w:r>
      <w:r>
        <w:tab/>
      </w:r>
      <w:r w:rsidRPr="00D25534">
        <w:rPr>
          <w:highlight w:val="yellow"/>
        </w:rPr>
        <w:t>Yes</w:t>
      </w:r>
      <w:r w:rsidRPr="00282A3B">
        <w:t xml:space="preserve"> / No</w:t>
      </w:r>
    </w:p>
    <w:p w14:paraId="10A5848D" w14:textId="21B87F1D" w:rsidR="00282A3B" w:rsidRDefault="00282A3B" w:rsidP="00282A3B">
      <w:r>
        <w:t>C. Retaining derived profiles avoids privacy harm</w:t>
      </w:r>
      <w:r>
        <w:tab/>
      </w:r>
      <w:r w:rsidRPr="00282A3B">
        <w:t xml:space="preserve">Yes / </w:t>
      </w:r>
      <w:r w:rsidRPr="00D25534">
        <w:rPr>
          <w:highlight w:val="yellow"/>
        </w:rPr>
        <w:t>No</w:t>
      </w:r>
    </w:p>
    <w:p w14:paraId="26C9AA40" w14:textId="408A096E" w:rsidR="008C387A" w:rsidRDefault="00282A3B" w:rsidP="00282A3B">
      <w:r>
        <w:t>D. The profiling is purpose-limited</w:t>
      </w:r>
      <w:r>
        <w:tab/>
      </w:r>
      <w:r w:rsidRPr="00D25534">
        <w:rPr>
          <w:highlight w:val="yellow"/>
        </w:rPr>
        <w:t>Yes</w:t>
      </w:r>
      <w:r w:rsidRPr="00282A3B">
        <w:t xml:space="preserve"> / No</w:t>
      </w:r>
    </w:p>
    <w:p w14:paraId="3D8966F9" w14:textId="77777777" w:rsidR="00D25534" w:rsidRDefault="00D25534" w:rsidP="00282A3B"/>
    <w:p w14:paraId="6B5953AB" w14:textId="77777777" w:rsidR="00D25534" w:rsidRDefault="00D25534" w:rsidP="00D25534">
      <w:pPr>
        <w:pStyle w:val="Heading3"/>
        <w:spacing w:before="280"/>
        <w:rPr>
          <w:sz w:val="27"/>
          <w:szCs w:val="27"/>
        </w:rPr>
      </w:pPr>
      <w:r>
        <w:rPr>
          <w:rFonts w:ascii="Arial" w:hAnsi="Arial" w:cs="Arial"/>
          <w:color w:val="000000"/>
          <w:sz w:val="26"/>
          <w:szCs w:val="26"/>
          <w:shd w:val="clear" w:color="auto" w:fill="FFFF00"/>
        </w:rPr>
        <w:t>A. The system minimizes personal data use</w:t>
      </w:r>
    </w:p>
    <w:p w14:paraId="5CEBB14B" w14:textId="77777777" w:rsidR="00D25534" w:rsidRDefault="00D25534" w:rsidP="00D25534">
      <w:pPr>
        <w:pStyle w:val="NormalWeb"/>
        <w:spacing w:before="240" w:beforeAutospacing="0" w:after="240" w:afterAutospacing="0"/>
      </w:pPr>
      <w:r>
        <w:rPr>
          <w:rFonts w:ascii="Segoe UI Symbol" w:hAnsi="Segoe UI Symbol" w:cs="Segoe UI Symbol"/>
          <w:b/>
          <w:bCs/>
          <w:color w:val="000000"/>
          <w:sz w:val="22"/>
          <w:szCs w:val="22"/>
          <w:shd w:val="clear" w:color="auto" w:fill="FFFF00"/>
        </w:rPr>
        <w:t>✔</w:t>
      </w:r>
      <w:r>
        <w:rPr>
          <w:rFonts w:ascii="Arial" w:hAnsi="Arial" w:cs="Arial"/>
          <w:b/>
          <w:bCs/>
          <w:color w:val="000000"/>
          <w:sz w:val="22"/>
          <w:szCs w:val="22"/>
          <w:shd w:val="clear" w:color="auto" w:fill="FFFF00"/>
        </w:rPr>
        <w:t xml:space="preserve"> Answer: YES</w:t>
      </w:r>
    </w:p>
    <w:p w14:paraId="58FD72EB" w14:textId="77777777" w:rsidR="00D25534" w:rsidRDefault="00D25534" w:rsidP="00D25534">
      <w:pPr>
        <w:pStyle w:val="NormalWeb"/>
        <w:spacing w:before="240" w:beforeAutospacing="0" w:after="240" w:afterAutospacing="0"/>
      </w:pPr>
      <w:r>
        <w:rPr>
          <w:rFonts w:ascii="Arial" w:hAnsi="Arial" w:cs="Arial"/>
          <w:b/>
          <w:bCs/>
          <w:color w:val="000000"/>
          <w:sz w:val="22"/>
          <w:szCs w:val="22"/>
          <w:shd w:val="clear" w:color="auto" w:fill="FFFF00"/>
        </w:rPr>
        <w:t>Explanation:</w:t>
      </w:r>
      <w:r>
        <w:rPr>
          <w:rFonts w:ascii="Arial" w:hAnsi="Arial" w:cs="Arial"/>
          <w:b/>
          <w:bCs/>
          <w:color w:val="000000"/>
          <w:sz w:val="22"/>
          <w:szCs w:val="22"/>
          <w:shd w:val="clear" w:color="auto" w:fill="FFFF00"/>
        </w:rPr>
        <w:br/>
      </w:r>
      <w:r>
        <w:rPr>
          <w:rFonts w:ascii="Arial" w:hAnsi="Arial" w:cs="Arial"/>
          <w:color w:val="000000"/>
          <w:sz w:val="22"/>
          <w:szCs w:val="22"/>
          <w:shd w:val="clear" w:color="auto" w:fill="FFFF00"/>
        </w:rPr>
        <w:t xml:space="preserve"> </w:t>
      </w:r>
      <w:proofErr w:type="spellStart"/>
      <w:r>
        <w:rPr>
          <w:rFonts w:ascii="Arial" w:hAnsi="Arial" w:cs="Arial"/>
          <w:color w:val="000000"/>
          <w:sz w:val="22"/>
          <w:szCs w:val="22"/>
          <w:shd w:val="clear" w:color="auto" w:fill="FFFF00"/>
        </w:rPr>
        <w:t>CreditLine</w:t>
      </w:r>
      <w:proofErr w:type="spellEnd"/>
      <w:r>
        <w:rPr>
          <w:rFonts w:ascii="Arial" w:hAnsi="Arial" w:cs="Arial"/>
          <w:color w:val="000000"/>
          <w:sz w:val="22"/>
          <w:szCs w:val="22"/>
          <w:shd w:val="clear" w:color="auto" w:fill="FFFF00"/>
        </w:rPr>
        <w:t xml:space="preserve"> avoids storing raw personal data after scoring and relies on aggregated summaries (e.g., transaction totals rather than individual purchases), which reduces the volume and granularity of personal data retained.</w:t>
      </w:r>
    </w:p>
    <w:p w14:paraId="0E2E9810" w14:textId="77777777" w:rsidR="00D25534" w:rsidRDefault="00D25534" w:rsidP="00D25534">
      <w:pPr>
        <w:pStyle w:val="NormalWeb"/>
        <w:spacing w:before="240" w:beforeAutospacing="0" w:after="240" w:afterAutospacing="0"/>
      </w:pPr>
      <w:r>
        <w:rPr>
          <w:rFonts w:ascii="Arial" w:hAnsi="Arial" w:cs="Arial"/>
          <w:b/>
          <w:bCs/>
          <w:color w:val="000000"/>
          <w:sz w:val="22"/>
          <w:szCs w:val="22"/>
          <w:shd w:val="clear" w:color="auto" w:fill="FFFF00"/>
        </w:rPr>
        <w:t>Marking note:</w:t>
      </w:r>
    </w:p>
    <w:p w14:paraId="2C8C4680" w14:textId="77777777" w:rsidR="00D25534" w:rsidRDefault="00D25534" w:rsidP="00E456B5">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t xml:space="preserve">Must mention </w:t>
      </w:r>
      <w:r>
        <w:rPr>
          <w:rFonts w:ascii="Arial" w:hAnsi="Arial" w:cs="Arial"/>
          <w:b/>
          <w:bCs/>
          <w:color w:val="000000"/>
          <w:sz w:val="22"/>
          <w:szCs w:val="22"/>
          <w:shd w:val="clear" w:color="auto" w:fill="FFFF00"/>
        </w:rPr>
        <w:t>aggregation</w:t>
      </w:r>
      <w:r>
        <w:rPr>
          <w:rFonts w:ascii="Arial" w:hAnsi="Arial" w:cs="Arial"/>
          <w:color w:val="000000"/>
          <w:sz w:val="22"/>
          <w:szCs w:val="22"/>
          <w:shd w:val="clear" w:color="auto" w:fill="FFFF00"/>
        </w:rPr>
        <w:t xml:space="preserve"> or </w:t>
      </w:r>
      <w:r>
        <w:rPr>
          <w:rFonts w:ascii="Arial" w:hAnsi="Arial" w:cs="Arial"/>
          <w:b/>
          <w:bCs/>
          <w:color w:val="000000"/>
          <w:sz w:val="22"/>
          <w:szCs w:val="22"/>
          <w:shd w:val="clear" w:color="auto" w:fill="FFFF00"/>
        </w:rPr>
        <w:t>non-retention of raw data</w:t>
      </w:r>
      <w:r>
        <w:rPr>
          <w:rFonts w:ascii="Arial" w:hAnsi="Arial" w:cs="Arial"/>
          <w:b/>
          <w:bCs/>
          <w:color w:val="000000"/>
          <w:sz w:val="22"/>
          <w:szCs w:val="22"/>
          <w:shd w:val="clear" w:color="auto" w:fill="FFFF00"/>
        </w:rPr>
        <w:br/>
      </w:r>
      <w:r>
        <w:rPr>
          <w:rFonts w:ascii="Arial" w:hAnsi="Arial" w:cs="Arial"/>
          <w:b/>
          <w:bCs/>
          <w:color w:val="000000"/>
          <w:sz w:val="22"/>
          <w:szCs w:val="22"/>
          <w:shd w:val="clear" w:color="auto" w:fill="FFFF00"/>
        </w:rPr>
        <w:br/>
      </w:r>
    </w:p>
    <w:p w14:paraId="1C79682E" w14:textId="77777777" w:rsidR="00D25534" w:rsidRDefault="00D25534" w:rsidP="00E456B5">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t xml:space="preserve">Do </w:t>
      </w:r>
      <w:r>
        <w:rPr>
          <w:rFonts w:ascii="Arial" w:hAnsi="Arial" w:cs="Arial"/>
          <w:i/>
          <w:iCs/>
          <w:color w:val="000000"/>
          <w:sz w:val="22"/>
          <w:szCs w:val="22"/>
          <w:shd w:val="clear" w:color="auto" w:fill="FFFF00"/>
        </w:rPr>
        <w:t>not</w:t>
      </w:r>
      <w:r>
        <w:rPr>
          <w:rFonts w:ascii="Arial" w:hAnsi="Arial" w:cs="Arial"/>
          <w:color w:val="000000"/>
          <w:sz w:val="22"/>
          <w:szCs w:val="22"/>
          <w:shd w:val="clear" w:color="auto" w:fill="FFFF00"/>
        </w:rPr>
        <w:t xml:space="preserve"> award marks if student argues “no data is collected” (incorrect)</w:t>
      </w:r>
      <w:r>
        <w:rPr>
          <w:rFonts w:ascii="Arial" w:hAnsi="Arial" w:cs="Arial"/>
          <w:color w:val="000000"/>
          <w:sz w:val="22"/>
          <w:szCs w:val="22"/>
          <w:shd w:val="clear" w:color="auto" w:fill="FFFF00"/>
        </w:rPr>
        <w:br/>
      </w:r>
      <w:r>
        <w:rPr>
          <w:rFonts w:ascii="Arial" w:hAnsi="Arial" w:cs="Arial"/>
          <w:color w:val="000000"/>
          <w:sz w:val="22"/>
          <w:szCs w:val="22"/>
          <w:shd w:val="clear" w:color="auto" w:fill="FFFF00"/>
        </w:rPr>
        <w:br/>
      </w:r>
    </w:p>
    <w:p w14:paraId="789E71B7" w14:textId="77777777" w:rsidR="00D25534" w:rsidRDefault="00FE3E30" w:rsidP="00D25534">
      <w:r>
        <w:pict w14:anchorId="26B570AC">
          <v:rect id="_x0000_i1025" style="width:0;height:1.5pt" o:hralign="center" o:hrstd="t" o:hr="t" fillcolor="#a0a0a0" stroked="f"/>
        </w:pict>
      </w:r>
    </w:p>
    <w:p w14:paraId="717D84D8" w14:textId="77777777" w:rsidR="00D25534" w:rsidRDefault="00D25534" w:rsidP="00D25534">
      <w:pPr>
        <w:pStyle w:val="Heading3"/>
        <w:spacing w:before="280"/>
      </w:pPr>
      <w:r>
        <w:rPr>
          <w:rFonts w:ascii="Arial" w:hAnsi="Arial" w:cs="Arial"/>
          <w:color w:val="000000"/>
          <w:sz w:val="26"/>
          <w:szCs w:val="26"/>
          <w:shd w:val="clear" w:color="auto" w:fill="FFFF00"/>
        </w:rPr>
        <w:t>B. The profiling limits user autonomy</w:t>
      </w:r>
    </w:p>
    <w:p w14:paraId="775E4CF9" w14:textId="77777777" w:rsidR="00D25534" w:rsidRDefault="00D25534" w:rsidP="00D25534">
      <w:pPr>
        <w:pStyle w:val="NormalWeb"/>
        <w:spacing w:before="240" w:beforeAutospacing="0" w:after="240" w:afterAutospacing="0"/>
      </w:pPr>
      <w:r>
        <w:rPr>
          <w:rFonts w:ascii="Segoe UI Symbol" w:hAnsi="Segoe UI Symbol" w:cs="Segoe UI Symbol"/>
          <w:b/>
          <w:bCs/>
          <w:color w:val="000000"/>
          <w:sz w:val="22"/>
          <w:szCs w:val="22"/>
          <w:shd w:val="clear" w:color="auto" w:fill="FFFF00"/>
        </w:rPr>
        <w:t>✔</w:t>
      </w:r>
      <w:r>
        <w:rPr>
          <w:rFonts w:ascii="Arial" w:hAnsi="Arial" w:cs="Arial"/>
          <w:b/>
          <w:bCs/>
          <w:color w:val="000000"/>
          <w:sz w:val="22"/>
          <w:szCs w:val="22"/>
          <w:shd w:val="clear" w:color="auto" w:fill="FFFF00"/>
        </w:rPr>
        <w:t xml:space="preserve"> Answer: YES</w:t>
      </w:r>
    </w:p>
    <w:p w14:paraId="77BBEC0F" w14:textId="77777777" w:rsidR="00D25534" w:rsidRDefault="00D25534" w:rsidP="00D25534">
      <w:pPr>
        <w:pStyle w:val="NormalWeb"/>
        <w:spacing w:before="240" w:beforeAutospacing="0" w:after="240" w:afterAutospacing="0"/>
      </w:pPr>
      <w:r>
        <w:rPr>
          <w:rFonts w:ascii="Arial" w:hAnsi="Arial" w:cs="Arial"/>
          <w:b/>
          <w:bCs/>
          <w:color w:val="000000"/>
          <w:sz w:val="22"/>
          <w:szCs w:val="22"/>
          <w:shd w:val="clear" w:color="auto" w:fill="FFFF00"/>
        </w:rPr>
        <w:t>Explanation:</w:t>
      </w:r>
      <w:r>
        <w:rPr>
          <w:rFonts w:ascii="Arial" w:hAnsi="Arial" w:cs="Arial"/>
          <w:b/>
          <w:bCs/>
          <w:color w:val="000000"/>
          <w:sz w:val="22"/>
          <w:szCs w:val="22"/>
          <w:shd w:val="clear" w:color="auto" w:fill="FFFF00"/>
        </w:rPr>
        <w:br/>
      </w:r>
      <w:r>
        <w:rPr>
          <w:rFonts w:ascii="Arial" w:hAnsi="Arial" w:cs="Arial"/>
          <w:color w:val="000000"/>
          <w:sz w:val="22"/>
          <w:szCs w:val="22"/>
          <w:shd w:val="clear" w:color="auto" w:fill="FFFF00"/>
        </w:rPr>
        <w:t xml:space="preserve"> Users cannot opt out of profiling while still accessing credit services, meaning they must accept automated profiling as a condition of participation, limiting meaningful choice.</w:t>
      </w:r>
    </w:p>
    <w:p w14:paraId="7F5BE22C" w14:textId="77777777" w:rsidR="00D25534" w:rsidRDefault="00D25534" w:rsidP="00D25534">
      <w:pPr>
        <w:pStyle w:val="NormalWeb"/>
        <w:spacing w:before="240" w:beforeAutospacing="0" w:after="240" w:afterAutospacing="0"/>
      </w:pPr>
      <w:r>
        <w:rPr>
          <w:rFonts w:ascii="Arial" w:hAnsi="Arial" w:cs="Arial"/>
          <w:b/>
          <w:bCs/>
          <w:color w:val="000000"/>
          <w:sz w:val="22"/>
          <w:szCs w:val="22"/>
          <w:shd w:val="clear" w:color="auto" w:fill="FFFF00"/>
        </w:rPr>
        <w:t>Marking note:</w:t>
      </w:r>
    </w:p>
    <w:p w14:paraId="0300B364" w14:textId="77777777" w:rsidR="00D25534" w:rsidRDefault="00D25534" w:rsidP="00E456B5">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lastRenderedPageBreak/>
        <w:t xml:space="preserve">Key phrase: </w:t>
      </w:r>
      <w:r>
        <w:rPr>
          <w:rFonts w:ascii="Arial" w:hAnsi="Arial" w:cs="Arial"/>
          <w:b/>
          <w:bCs/>
          <w:color w:val="000000"/>
          <w:sz w:val="22"/>
          <w:szCs w:val="22"/>
          <w:shd w:val="clear" w:color="auto" w:fill="FFFF00"/>
        </w:rPr>
        <w:t>no opt-out except withdrawing entirely</w:t>
      </w:r>
      <w:r>
        <w:rPr>
          <w:rFonts w:ascii="Arial" w:hAnsi="Arial" w:cs="Arial"/>
          <w:b/>
          <w:bCs/>
          <w:color w:val="000000"/>
          <w:sz w:val="22"/>
          <w:szCs w:val="22"/>
          <w:shd w:val="clear" w:color="auto" w:fill="FFFF00"/>
        </w:rPr>
        <w:br/>
      </w:r>
      <w:r>
        <w:rPr>
          <w:rFonts w:ascii="Arial" w:hAnsi="Arial" w:cs="Arial"/>
          <w:b/>
          <w:bCs/>
          <w:color w:val="000000"/>
          <w:sz w:val="22"/>
          <w:szCs w:val="22"/>
          <w:shd w:val="clear" w:color="auto" w:fill="FFFF00"/>
        </w:rPr>
        <w:br/>
      </w:r>
    </w:p>
    <w:p w14:paraId="4CEEAB1D" w14:textId="77777777" w:rsidR="00D25534" w:rsidRDefault="00D25534" w:rsidP="00E456B5">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t>Autonomy ≠ consent notice alone</w:t>
      </w:r>
      <w:r>
        <w:rPr>
          <w:rFonts w:ascii="Arial" w:hAnsi="Arial" w:cs="Arial"/>
          <w:color w:val="000000"/>
          <w:sz w:val="22"/>
          <w:szCs w:val="22"/>
          <w:shd w:val="clear" w:color="auto" w:fill="FFFF00"/>
        </w:rPr>
        <w:br/>
      </w:r>
      <w:r>
        <w:rPr>
          <w:rFonts w:ascii="Arial" w:hAnsi="Arial" w:cs="Arial"/>
          <w:color w:val="000000"/>
          <w:sz w:val="22"/>
          <w:szCs w:val="22"/>
          <w:shd w:val="clear" w:color="auto" w:fill="FFFF00"/>
        </w:rPr>
        <w:br/>
      </w:r>
    </w:p>
    <w:p w14:paraId="7B2762AF" w14:textId="77777777" w:rsidR="00D25534" w:rsidRDefault="00FE3E30" w:rsidP="00D25534">
      <w:r>
        <w:pict w14:anchorId="19B0373A">
          <v:rect id="_x0000_i1026" style="width:0;height:1.5pt" o:hralign="center" o:hrstd="t" o:hr="t" fillcolor="#a0a0a0" stroked="f"/>
        </w:pict>
      </w:r>
    </w:p>
    <w:p w14:paraId="3101BAAD" w14:textId="77777777" w:rsidR="00D25534" w:rsidRDefault="00D25534" w:rsidP="00D25534">
      <w:pPr>
        <w:pStyle w:val="Heading3"/>
        <w:spacing w:before="280"/>
      </w:pPr>
      <w:r>
        <w:rPr>
          <w:rFonts w:ascii="Arial" w:hAnsi="Arial" w:cs="Arial"/>
          <w:color w:val="000000"/>
          <w:sz w:val="26"/>
          <w:szCs w:val="26"/>
          <w:shd w:val="clear" w:color="auto" w:fill="FFFF00"/>
        </w:rPr>
        <w:t>C. Retaining derived profiles avoids privacy harm</w:t>
      </w:r>
    </w:p>
    <w:p w14:paraId="2A63564A" w14:textId="77777777" w:rsidR="00D25534" w:rsidRDefault="00D25534" w:rsidP="00D25534">
      <w:pPr>
        <w:pStyle w:val="NormalWeb"/>
        <w:spacing w:before="240" w:beforeAutospacing="0" w:after="240" w:afterAutospacing="0"/>
      </w:pPr>
      <w:r>
        <w:rPr>
          <w:rFonts w:ascii="Segoe UI Symbol" w:hAnsi="Segoe UI Symbol" w:cs="Segoe UI Symbol"/>
          <w:b/>
          <w:bCs/>
          <w:color w:val="000000"/>
          <w:sz w:val="22"/>
          <w:szCs w:val="22"/>
          <w:shd w:val="clear" w:color="auto" w:fill="FFFF00"/>
        </w:rPr>
        <w:t>✘</w:t>
      </w:r>
      <w:r>
        <w:rPr>
          <w:rFonts w:ascii="Arial" w:hAnsi="Arial" w:cs="Arial"/>
          <w:b/>
          <w:bCs/>
          <w:color w:val="000000"/>
          <w:sz w:val="22"/>
          <w:szCs w:val="22"/>
          <w:shd w:val="clear" w:color="auto" w:fill="FFFF00"/>
        </w:rPr>
        <w:t xml:space="preserve"> Answer: NO</w:t>
      </w:r>
    </w:p>
    <w:p w14:paraId="3FF22DC0" w14:textId="77777777" w:rsidR="00D25534" w:rsidRDefault="00D25534" w:rsidP="00D25534">
      <w:pPr>
        <w:pStyle w:val="NormalWeb"/>
        <w:spacing w:before="240" w:beforeAutospacing="0" w:after="240" w:afterAutospacing="0"/>
      </w:pPr>
      <w:r>
        <w:rPr>
          <w:rFonts w:ascii="Arial" w:hAnsi="Arial" w:cs="Arial"/>
          <w:b/>
          <w:bCs/>
          <w:color w:val="000000"/>
          <w:sz w:val="22"/>
          <w:szCs w:val="22"/>
          <w:shd w:val="clear" w:color="auto" w:fill="FFFF00"/>
        </w:rPr>
        <w:t>Explanation:</w:t>
      </w:r>
      <w:r>
        <w:rPr>
          <w:rFonts w:ascii="Arial" w:hAnsi="Arial" w:cs="Arial"/>
          <w:b/>
          <w:bCs/>
          <w:color w:val="000000"/>
          <w:sz w:val="22"/>
          <w:szCs w:val="22"/>
          <w:shd w:val="clear" w:color="auto" w:fill="FFFF00"/>
        </w:rPr>
        <w:br/>
      </w:r>
      <w:r>
        <w:rPr>
          <w:rFonts w:ascii="Arial" w:hAnsi="Arial" w:cs="Arial"/>
          <w:color w:val="000000"/>
          <w:sz w:val="22"/>
          <w:szCs w:val="22"/>
          <w:shd w:val="clear" w:color="auto" w:fill="FFFF00"/>
        </w:rPr>
        <w:t xml:space="preserve"> Even without raw data, derived risk profiles still encode sensitive behavioral inferences and can influence decisions over time, so privacy risks persist despite data minimization.</w:t>
      </w:r>
    </w:p>
    <w:p w14:paraId="48D1E28F" w14:textId="77777777" w:rsidR="00D25534" w:rsidRDefault="00D25534" w:rsidP="00D25534">
      <w:pPr>
        <w:pStyle w:val="NormalWeb"/>
        <w:spacing w:before="240" w:beforeAutospacing="0" w:after="240" w:afterAutospacing="0"/>
      </w:pPr>
      <w:r>
        <w:rPr>
          <w:rFonts w:ascii="Arial" w:hAnsi="Arial" w:cs="Arial"/>
          <w:b/>
          <w:bCs/>
          <w:color w:val="000000"/>
          <w:sz w:val="22"/>
          <w:szCs w:val="22"/>
          <w:shd w:val="clear" w:color="auto" w:fill="FFFF00"/>
        </w:rPr>
        <w:t>Marking note:</w:t>
      </w:r>
    </w:p>
    <w:p w14:paraId="36ED708D" w14:textId="77777777" w:rsidR="00D25534" w:rsidRDefault="00D25534" w:rsidP="00E456B5">
      <w:pPr>
        <w:pStyle w:val="NormalWeb"/>
        <w:numPr>
          <w:ilvl w:val="0"/>
          <w:numId w:val="2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t xml:space="preserve">Student must distinguish </w:t>
      </w:r>
      <w:r>
        <w:rPr>
          <w:rFonts w:ascii="Arial" w:hAnsi="Arial" w:cs="Arial"/>
          <w:b/>
          <w:bCs/>
          <w:color w:val="000000"/>
          <w:sz w:val="22"/>
          <w:szCs w:val="22"/>
          <w:shd w:val="clear" w:color="auto" w:fill="FFFF00"/>
        </w:rPr>
        <w:t>derived/inferred data vs raw data</w:t>
      </w:r>
      <w:r>
        <w:rPr>
          <w:rFonts w:ascii="Arial" w:hAnsi="Arial" w:cs="Arial"/>
          <w:b/>
          <w:bCs/>
          <w:color w:val="000000"/>
          <w:sz w:val="22"/>
          <w:szCs w:val="22"/>
          <w:shd w:val="clear" w:color="auto" w:fill="FFFF00"/>
        </w:rPr>
        <w:br/>
      </w:r>
      <w:r>
        <w:rPr>
          <w:rFonts w:ascii="Arial" w:hAnsi="Arial" w:cs="Arial"/>
          <w:b/>
          <w:bCs/>
          <w:color w:val="000000"/>
          <w:sz w:val="22"/>
          <w:szCs w:val="22"/>
          <w:shd w:val="clear" w:color="auto" w:fill="FFFF00"/>
        </w:rPr>
        <w:br/>
      </w:r>
    </w:p>
    <w:p w14:paraId="4E039A94" w14:textId="77777777" w:rsidR="00D25534" w:rsidRDefault="00D25534" w:rsidP="00E456B5">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t>Simply saying “profiles are safer” earns no credit</w:t>
      </w:r>
      <w:r>
        <w:rPr>
          <w:rFonts w:ascii="Arial" w:hAnsi="Arial" w:cs="Arial"/>
          <w:color w:val="000000"/>
          <w:sz w:val="22"/>
          <w:szCs w:val="22"/>
          <w:shd w:val="clear" w:color="auto" w:fill="FFFF00"/>
        </w:rPr>
        <w:br/>
      </w:r>
      <w:r>
        <w:rPr>
          <w:rFonts w:ascii="Arial" w:hAnsi="Arial" w:cs="Arial"/>
          <w:color w:val="000000"/>
          <w:sz w:val="22"/>
          <w:szCs w:val="22"/>
          <w:shd w:val="clear" w:color="auto" w:fill="FFFF00"/>
        </w:rPr>
        <w:br/>
      </w:r>
    </w:p>
    <w:p w14:paraId="7B4DF2EF" w14:textId="77777777" w:rsidR="00D25534" w:rsidRDefault="00FE3E30" w:rsidP="00D25534">
      <w:r>
        <w:pict w14:anchorId="18435D27">
          <v:rect id="_x0000_i1027" style="width:0;height:1.5pt" o:hralign="center" o:hrstd="t" o:hr="t" fillcolor="#a0a0a0" stroked="f"/>
        </w:pict>
      </w:r>
    </w:p>
    <w:p w14:paraId="786DAC7D" w14:textId="77777777" w:rsidR="00D25534" w:rsidRDefault="00D25534" w:rsidP="00D25534">
      <w:pPr>
        <w:pStyle w:val="Heading3"/>
        <w:spacing w:before="280"/>
      </w:pPr>
      <w:r>
        <w:rPr>
          <w:rFonts w:ascii="Arial" w:hAnsi="Arial" w:cs="Arial"/>
          <w:color w:val="000000"/>
          <w:sz w:val="26"/>
          <w:szCs w:val="26"/>
          <w:shd w:val="clear" w:color="auto" w:fill="FFFF00"/>
        </w:rPr>
        <w:t>D. The profiling is purpose-limited</w:t>
      </w:r>
    </w:p>
    <w:p w14:paraId="227F2662" w14:textId="77777777" w:rsidR="00D25534" w:rsidRDefault="00D25534" w:rsidP="00D25534">
      <w:pPr>
        <w:pStyle w:val="NormalWeb"/>
        <w:spacing w:before="240" w:beforeAutospacing="0" w:after="240" w:afterAutospacing="0"/>
      </w:pPr>
      <w:r>
        <w:rPr>
          <w:rFonts w:ascii="Segoe UI Symbol" w:hAnsi="Segoe UI Symbol" w:cs="Segoe UI Symbol"/>
          <w:b/>
          <w:bCs/>
          <w:color w:val="000000"/>
          <w:sz w:val="22"/>
          <w:szCs w:val="22"/>
          <w:shd w:val="clear" w:color="auto" w:fill="FFFF00"/>
        </w:rPr>
        <w:t>✔</w:t>
      </w:r>
      <w:r>
        <w:rPr>
          <w:rFonts w:ascii="Arial" w:hAnsi="Arial" w:cs="Arial"/>
          <w:b/>
          <w:bCs/>
          <w:color w:val="000000"/>
          <w:sz w:val="22"/>
          <w:szCs w:val="22"/>
          <w:shd w:val="clear" w:color="auto" w:fill="FFFF00"/>
        </w:rPr>
        <w:t xml:space="preserve"> Answer: YES</w:t>
      </w:r>
    </w:p>
    <w:p w14:paraId="02F03188" w14:textId="77777777" w:rsidR="00D25534" w:rsidRDefault="00D25534" w:rsidP="00D25534">
      <w:pPr>
        <w:pStyle w:val="NormalWeb"/>
        <w:spacing w:before="240" w:beforeAutospacing="0" w:after="240" w:afterAutospacing="0"/>
      </w:pPr>
      <w:r>
        <w:rPr>
          <w:rFonts w:ascii="Arial" w:hAnsi="Arial" w:cs="Arial"/>
          <w:b/>
          <w:bCs/>
          <w:color w:val="000000"/>
          <w:sz w:val="22"/>
          <w:szCs w:val="22"/>
          <w:shd w:val="clear" w:color="auto" w:fill="FFFF00"/>
        </w:rPr>
        <w:t>Explanation:</w:t>
      </w:r>
      <w:r>
        <w:rPr>
          <w:rFonts w:ascii="Arial" w:hAnsi="Arial" w:cs="Arial"/>
          <w:b/>
          <w:bCs/>
          <w:color w:val="000000"/>
          <w:sz w:val="22"/>
          <w:szCs w:val="22"/>
          <w:shd w:val="clear" w:color="auto" w:fill="FFFF00"/>
        </w:rPr>
        <w:br/>
      </w:r>
      <w:r>
        <w:rPr>
          <w:rFonts w:ascii="Arial" w:hAnsi="Arial" w:cs="Arial"/>
          <w:color w:val="000000"/>
          <w:sz w:val="22"/>
          <w:szCs w:val="22"/>
          <w:shd w:val="clear" w:color="auto" w:fill="FFFF00"/>
        </w:rPr>
        <w:t xml:space="preserve"> All profiling activities described are directly tied to credit approval and fraud prevention, with no evidence of secondary use such as marketing or data sharing</w:t>
      </w:r>
    </w:p>
    <w:p w14:paraId="5B404389" w14:textId="77777777" w:rsidR="00D25534" w:rsidRPr="005363CA" w:rsidRDefault="00D25534" w:rsidP="00282A3B"/>
    <w:p w14:paraId="6522CE17" w14:textId="77777777" w:rsidR="00282A3B" w:rsidRDefault="00282A3B" w:rsidP="004057AE">
      <w:pPr>
        <w:pStyle w:val="NormalWeb"/>
        <w:spacing w:before="0" w:beforeAutospacing="0" w:after="0" w:afterAutospacing="0"/>
        <w:rPr>
          <w:b/>
        </w:rPr>
      </w:pPr>
    </w:p>
    <w:p w14:paraId="0721E62E" w14:textId="5FB0B0B6" w:rsidR="004057AE" w:rsidRPr="005363CA" w:rsidRDefault="004057AE" w:rsidP="004057AE">
      <w:pPr>
        <w:pStyle w:val="NormalWeb"/>
        <w:spacing w:before="0" w:beforeAutospacing="0" w:after="0" w:afterAutospacing="0"/>
      </w:pPr>
      <w:r w:rsidRPr="0088597B">
        <w:rPr>
          <w:b/>
          <w:highlight w:val="green"/>
        </w:rPr>
        <w:t>Question6:</w:t>
      </w:r>
      <w:r w:rsidRPr="005363CA">
        <w:t xml:space="preserve"> </w:t>
      </w:r>
      <w:proofErr w:type="spellStart"/>
      <w:r w:rsidRPr="005363CA">
        <w:t>CivicWatch</w:t>
      </w:r>
      <w:proofErr w:type="spellEnd"/>
      <w:r w:rsidRPr="005363CA">
        <w:t xml:space="preserve"> is an online platform that allows citizens to report suspected corruption, misuse of public funds, and administrative negligence in government departments. Reports can be submitted </w:t>
      </w:r>
      <w:r w:rsidRPr="005363CA">
        <w:rPr>
          <w:b/>
          <w:bCs/>
        </w:rPr>
        <w:t>anonymously</w:t>
      </w:r>
      <w:r w:rsidRPr="005363CA">
        <w:t xml:space="preserve"> and are reviewed by investigative journalists before publication. [4+2]</w:t>
      </w:r>
    </w:p>
    <w:p w14:paraId="3A8821D7" w14:textId="77777777" w:rsidR="004057AE" w:rsidRPr="005363CA" w:rsidRDefault="004057AE" w:rsidP="004057AE">
      <w:pPr>
        <w:pStyle w:val="NormalWeb"/>
        <w:spacing w:before="240" w:beforeAutospacing="0" w:after="240" w:afterAutospacing="0"/>
      </w:pPr>
      <w:r w:rsidRPr="005363CA">
        <w:t>The platform uses several technical measures to protect user anonymity:</w:t>
      </w:r>
    </w:p>
    <w:p w14:paraId="1387189D" w14:textId="2C6455E0" w:rsidR="004057AE" w:rsidRPr="005363CA" w:rsidRDefault="005C5B33" w:rsidP="005C5B33">
      <w:pPr>
        <w:pStyle w:val="NormalWeb"/>
        <w:spacing w:before="240" w:beforeAutospacing="0" w:after="0" w:afterAutospacing="0"/>
        <w:ind w:left="720"/>
        <w:textAlignment w:val="baseline"/>
      </w:pPr>
      <w:r w:rsidRPr="005363CA">
        <w:t>No account creation is required</w:t>
      </w:r>
    </w:p>
    <w:p w14:paraId="4DB09F0E" w14:textId="77777777" w:rsidR="005C5B33" w:rsidRPr="005363CA" w:rsidRDefault="004057AE" w:rsidP="005C5B33">
      <w:pPr>
        <w:pStyle w:val="NormalWeb"/>
        <w:spacing w:before="0" w:beforeAutospacing="0" w:after="240" w:afterAutospacing="0"/>
        <w:ind w:left="720"/>
        <w:textAlignment w:val="baseline"/>
      </w:pPr>
      <w:r w:rsidRPr="005363CA">
        <w:t>IP addresses are not stored permanently</w:t>
      </w:r>
      <w:r w:rsidRPr="005363CA">
        <w:br/>
        <w:t>Reports are submitted through encrypted connect</w:t>
      </w:r>
      <w:r w:rsidR="005C5B33" w:rsidRPr="005363CA">
        <w:t>ions</w:t>
      </w:r>
    </w:p>
    <w:p w14:paraId="0E68007D" w14:textId="0BD2A8E4" w:rsidR="004057AE" w:rsidRPr="005363CA" w:rsidRDefault="004057AE" w:rsidP="005C5B33">
      <w:pPr>
        <w:pStyle w:val="NormalWeb"/>
        <w:spacing w:before="0" w:beforeAutospacing="0" w:after="240" w:afterAutospacing="0"/>
        <w:textAlignment w:val="baseline"/>
      </w:pPr>
      <w:r w:rsidRPr="005363CA">
        <w:t xml:space="preserve">A university IT lecturer uses </w:t>
      </w:r>
      <w:proofErr w:type="spellStart"/>
      <w:r w:rsidRPr="005363CA">
        <w:t>CivicWatch</w:t>
      </w:r>
      <w:proofErr w:type="spellEnd"/>
      <w:r w:rsidRPr="005363CA">
        <w:t xml:space="preserve"> to anonymously submit evidence showing that a local government contractor inflated invoices for a public IT infrastructure project. The report is factual, well-documented, and written in neutral language.</w:t>
      </w:r>
    </w:p>
    <w:p w14:paraId="46E766DE" w14:textId="77777777" w:rsidR="004057AE" w:rsidRPr="005363CA" w:rsidRDefault="004057AE" w:rsidP="004057AE">
      <w:pPr>
        <w:pStyle w:val="NormalWeb"/>
        <w:spacing w:before="240" w:beforeAutospacing="0" w:after="240" w:afterAutospacing="0"/>
      </w:pPr>
      <w:r w:rsidRPr="005363CA">
        <w:lastRenderedPageBreak/>
        <w:t>After the report gains public attention:</w:t>
      </w:r>
    </w:p>
    <w:p w14:paraId="366239FA" w14:textId="7FE46DF2" w:rsidR="004057AE" w:rsidRPr="005363CA" w:rsidRDefault="004057AE" w:rsidP="00E456B5">
      <w:pPr>
        <w:pStyle w:val="NormalWeb"/>
        <w:numPr>
          <w:ilvl w:val="0"/>
          <w:numId w:val="6"/>
        </w:numPr>
        <w:spacing w:before="240" w:beforeAutospacing="0" w:after="0" w:afterAutospacing="0"/>
        <w:textAlignment w:val="baseline"/>
      </w:pPr>
      <w:r w:rsidRPr="005363CA">
        <w:t xml:space="preserve">The contractor files a </w:t>
      </w:r>
      <w:r w:rsidRPr="005363CA">
        <w:rPr>
          <w:b/>
          <w:bCs/>
        </w:rPr>
        <w:t>John Doe lawsuit</w:t>
      </w:r>
      <w:r w:rsidRPr="005363CA">
        <w:t xml:space="preserve">, claiming reputational harm and demanding </w:t>
      </w:r>
      <w:proofErr w:type="spellStart"/>
      <w:r w:rsidRPr="005363CA">
        <w:t>CivicWatc</w:t>
      </w:r>
      <w:r w:rsidR="005C5B33" w:rsidRPr="005363CA">
        <w:t>h</w:t>
      </w:r>
      <w:proofErr w:type="spellEnd"/>
      <w:r w:rsidR="005C5B33" w:rsidRPr="005363CA">
        <w:t xml:space="preserve"> reveal the author’s identity.</w:t>
      </w:r>
    </w:p>
    <w:p w14:paraId="7156F1CD" w14:textId="3F40A176" w:rsidR="004057AE" w:rsidRPr="005363CA" w:rsidRDefault="004057AE" w:rsidP="00E456B5">
      <w:pPr>
        <w:pStyle w:val="NormalWeb"/>
        <w:numPr>
          <w:ilvl w:val="0"/>
          <w:numId w:val="6"/>
        </w:numPr>
        <w:spacing w:before="0" w:beforeAutospacing="0" w:after="0" w:afterAutospacing="0"/>
        <w:textAlignment w:val="baseline"/>
      </w:pPr>
      <w:r w:rsidRPr="005363CA">
        <w:t>Investigators later show that metadata in an uploaded document contains identifying informati</w:t>
      </w:r>
      <w:r w:rsidR="005C5B33" w:rsidRPr="005363CA">
        <w:t>on.</w:t>
      </w:r>
    </w:p>
    <w:p w14:paraId="2F873857" w14:textId="77777777" w:rsidR="004057AE" w:rsidRPr="005363CA" w:rsidRDefault="004057AE" w:rsidP="00E456B5">
      <w:pPr>
        <w:pStyle w:val="NormalWeb"/>
        <w:numPr>
          <w:ilvl w:val="0"/>
          <w:numId w:val="6"/>
        </w:numPr>
        <w:spacing w:before="0" w:beforeAutospacing="0" w:after="240" w:afterAutospacing="0"/>
        <w:textAlignment w:val="baseline"/>
      </w:pPr>
      <w:r w:rsidRPr="005363CA">
        <w:t>The lecturer is identified and faces professional retaliation, even though the allegations are later confirmed to be true.</w:t>
      </w:r>
    </w:p>
    <w:p w14:paraId="4FD89DC7" w14:textId="5AB0F47A" w:rsidR="004057AE" w:rsidRDefault="004057AE" w:rsidP="0097017D">
      <w:pPr>
        <w:pStyle w:val="Heading3"/>
        <w:spacing w:before="280"/>
        <w:rPr>
          <w:rFonts w:ascii="Times New Roman" w:hAnsi="Times New Roman" w:cs="Times New Roman"/>
          <w:color w:val="auto"/>
          <w:sz w:val="24"/>
          <w:szCs w:val="24"/>
        </w:rPr>
      </w:pPr>
      <w:r w:rsidRPr="005363CA">
        <w:rPr>
          <w:rFonts w:ascii="Times New Roman" w:hAnsi="Times New Roman" w:cs="Times New Roman"/>
          <w:b/>
          <w:color w:val="auto"/>
          <w:sz w:val="24"/>
          <w:szCs w:val="24"/>
        </w:rPr>
        <w:t>Q1.</w:t>
      </w:r>
      <w:r w:rsidRPr="005363CA">
        <w:rPr>
          <w:rFonts w:ascii="Times New Roman" w:hAnsi="Times New Roman" w:cs="Times New Roman"/>
          <w:color w:val="auto"/>
          <w:sz w:val="24"/>
          <w:szCs w:val="24"/>
        </w:rPr>
        <w:t xml:space="preserve"> Based on the case, identify </w:t>
      </w:r>
      <w:r w:rsidRPr="005363CA">
        <w:rPr>
          <w:rFonts w:ascii="Times New Roman" w:hAnsi="Times New Roman" w:cs="Times New Roman"/>
          <w:b/>
          <w:bCs/>
          <w:color w:val="auto"/>
          <w:sz w:val="24"/>
          <w:szCs w:val="24"/>
        </w:rPr>
        <w:t>two legitimate reasons</w:t>
      </w:r>
      <w:r w:rsidRPr="005363CA">
        <w:rPr>
          <w:rFonts w:ascii="Times New Roman" w:hAnsi="Times New Roman" w:cs="Times New Roman"/>
          <w:color w:val="auto"/>
          <w:sz w:val="24"/>
          <w:szCs w:val="24"/>
        </w:rPr>
        <w:t xml:space="preserve"> why the lecturer may have </w:t>
      </w:r>
      <w:r w:rsidRPr="005363CA">
        <w:rPr>
          <w:rFonts w:ascii="Times New Roman" w:hAnsi="Times New Roman" w:cs="Times New Roman"/>
          <w:b/>
          <w:bCs/>
          <w:color w:val="auto"/>
          <w:sz w:val="24"/>
          <w:szCs w:val="24"/>
        </w:rPr>
        <w:t>ethically chosen anonymity</w:t>
      </w:r>
      <w:r w:rsidRPr="005363CA">
        <w:rPr>
          <w:rFonts w:ascii="Times New Roman" w:hAnsi="Times New Roman" w:cs="Times New Roman"/>
          <w:color w:val="auto"/>
          <w:sz w:val="24"/>
          <w:szCs w:val="24"/>
        </w:rPr>
        <w:t xml:space="preserve"> when submitting the report.</w:t>
      </w:r>
    </w:p>
    <w:p w14:paraId="53A8DD29" w14:textId="77777777" w:rsidR="00D25534" w:rsidRDefault="00D25534" w:rsidP="00D25534"/>
    <w:p w14:paraId="408EBCF5" w14:textId="77777777" w:rsidR="00D25534" w:rsidRPr="00D25534" w:rsidRDefault="00D25534" w:rsidP="00E456B5">
      <w:pPr>
        <w:numPr>
          <w:ilvl w:val="0"/>
          <w:numId w:val="24"/>
        </w:numPr>
        <w:spacing w:before="240"/>
        <w:textAlignment w:val="baseline"/>
        <w:rPr>
          <w:rFonts w:ascii="Arial" w:hAnsi="Arial" w:cs="Arial"/>
          <w:color w:val="000000"/>
          <w:sz w:val="22"/>
          <w:szCs w:val="22"/>
        </w:rPr>
      </w:pPr>
      <w:r w:rsidRPr="00D25534">
        <w:rPr>
          <w:rFonts w:ascii="Arial" w:hAnsi="Arial" w:cs="Arial"/>
          <w:b/>
          <w:bCs/>
          <w:color w:val="000000"/>
          <w:sz w:val="22"/>
          <w:szCs w:val="22"/>
          <w:shd w:val="clear" w:color="auto" w:fill="FFFF00"/>
        </w:rPr>
        <w:t>Protection from retaliation</w:t>
      </w:r>
      <w:r w:rsidRPr="00D25534">
        <w:rPr>
          <w:rFonts w:ascii="Arial" w:hAnsi="Arial" w:cs="Arial"/>
          <w:b/>
          <w:bCs/>
          <w:color w:val="000000"/>
          <w:sz w:val="22"/>
          <w:szCs w:val="22"/>
          <w:shd w:val="clear" w:color="auto" w:fill="FFFF00"/>
        </w:rPr>
        <w:br/>
      </w:r>
      <w:r w:rsidRPr="00D25534">
        <w:rPr>
          <w:rFonts w:ascii="Arial" w:hAnsi="Arial" w:cs="Arial"/>
          <w:b/>
          <w:bCs/>
          <w:color w:val="000000"/>
          <w:sz w:val="22"/>
          <w:szCs w:val="22"/>
          <w:shd w:val="clear" w:color="auto" w:fill="FFFF00"/>
        </w:rPr>
        <w:br/>
      </w:r>
    </w:p>
    <w:p w14:paraId="3EF3D3DA" w14:textId="77777777" w:rsidR="00D25534" w:rsidRPr="00D25534" w:rsidRDefault="00D25534" w:rsidP="00E456B5">
      <w:pPr>
        <w:numPr>
          <w:ilvl w:val="1"/>
          <w:numId w:val="24"/>
        </w:numPr>
        <w:textAlignment w:val="baseline"/>
        <w:rPr>
          <w:rFonts w:ascii="Arial" w:hAnsi="Arial" w:cs="Arial"/>
          <w:color w:val="000000"/>
          <w:sz w:val="22"/>
          <w:szCs w:val="22"/>
        </w:rPr>
      </w:pPr>
      <w:r w:rsidRPr="00D25534">
        <w:rPr>
          <w:rFonts w:ascii="Arial" w:hAnsi="Arial" w:cs="Arial"/>
          <w:color w:val="000000"/>
          <w:sz w:val="22"/>
          <w:szCs w:val="22"/>
          <w:shd w:val="clear" w:color="auto" w:fill="FFFF00"/>
        </w:rPr>
        <w:t>The lecturer faced professional retaliation after being identified, showing that anonymity was necessary to prevent personal and career harm.</w:t>
      </w:r>
      <w:r w:rsidRPr="00D25534">
        <w:rPr>
          <w:rFonts w:ascii="Arial" w:hAnsi="Arial" w:cs="Arial"/>
          <w:color w:val="000000"/>
          <w:sz w:val="22"/>
          <w:szCs w:val="22"/>
          <w:shd w:val="clear" w:color="auto" w:fill="FFFF00"/>
        </w:rPr>
        <w:br/>
      </w:r>
      <w:r w:rsidRPr="00D25534">
        <w:rPr>
          <w:rFonts w:ascii="Arial" w:hAnsi="Arial" w:cs="Arial"/>
          <w:color w:val="000000"/>
          <w:sz w:val="22"/>
          <w:szCs w:val="22"/>
          <w:shd w:val="clear" w:color="auto" w:fill="FFFF00"/>
        </w:rPr>
        <w:br/>
      </w:r>
    </w:p>
    <w:p w14:paraId="2B132BA9" w14:textId="77777777" w:rsidR="00D25534" w:rsidRPr="00D25534" w:rsidRDefault="00D25534" w:rsidP="00E456B5">
      <w:pPr>
        <w:numPr>
          <w:ilvl w:val="0"/>
          <w:numId w:val="24"/>
        </w:numPr>
        <w:textAlignment w:val="baseline"/>
        <w:rPr>
          <w:rFonts w:ascii="Arial" w:hAnsi="Arial" w:cs="Arial"/>
          <w:color w:val="000000"/>
          <w:sz w:val="22"/>
          <w:szCs w:val="22"/>
        </w:rPr>
      </w:pPr>
      <w:r w:rsidRPr="00D25534">
        <w:rPr>
          <w:rFonts w:ascii="Arial" w:hAnsi="Arial" w:cs="Arial"/>
          <w:b/>
          <w:bCs/>
          <w:color w:val="000000"/>
          <w:sz w:val="22"/>
          <w:szCs w:val="22"/>
          <w:shd w:val="clear" w:color="auto" w:fill="FFFF00"/>
        </w:rPr>
        <w:t>Encouraging whistleblowing in the public interest</w:t>
      </w:r>
      <w:r w:rsidRPr="00D25534">
        <w:rPr>
          <w:rFonts w:ascii="Arial" w:hAnsi="Arial" w:cs="Arial"/>
          <w:b/>
          <w:bCs/>
          <w:color w:val="000000"/>
          <w:sz w:val="22"/>
          <w:szCs w:val="22"/>
          <w:shd w:val="clear" w:color="auto" w:fill="FFFF00"/>
        </w:rPr>
        <w:br/>
      </w:r>
      <w:r w:rsidRPr="00D25534">
        <w:rPr>
          <w:rFonts w:ascii="Arial" w:hAnsi="Arial" w:cs="Arial"/>
          <w:b/>
          <w:bCs/>
          <w:color w:val="000000"/>
          <w:sz w:val="22"/>
          <w:szCs w:val="22"/>
          <w:shd w:val="clear" w:color="auto" w:fill="FFFF00"/>
        </w:rPr>
        <w:br/>
      </w:r>
    </w:p>
    <w:p w14:paraId="197EC797" w14:textId="77777777" w:rsidR="00D25534" w:rsidRPr="00D25534" w:rsidRDefault="00D25534" w:rsidP="00E456B5">
      <w:pPr>
        <w:numPr>
          <w:ilvl w:val="1"/>
          <w:numId w:val="24"/>
        </w:numPr>
        <w:textAlignment w:val="baseline"/>
        <w:rPr>
          <w:rFonts w:ascii="Arial" w:hAnsi="Arial" w:cs="Arial"/>
          <w:color w:val="000000"/>
          <w:sz w:val="22"/>
          <w:szCs w:val="22"/>
        </w:rPr>
      </w:pPr>
      <w:r w:rsidRPr="00D25534">
        <w:rPr>
          <w:rFonts w:ascii="Arial" w:hAnsi="Arial" w:cs="Arial"/>
          <w:color w:val="000000"/>
          <w:sz w:val="22"/>
          <w:szCs w:val="22"/>
          <w:shd w:val="clear" w:color="auto" w:fill="FFFF00"/>
        </w:rPr>
        <w:t>Reporting corruption in public IT infrastructure serves societal interest; anonymity enables disclosure of wrongdoing that might otherwise remain hidden.</w:t>
      </w:r>
      <w:r w:rsidRPr="00D25534">
        <w:rPr>
          <w:rFonts w:ascii="Arial" w:hAnsi="Arial" w:cs="Arial"/>
          <w:color w:val="000000"/>
          <w:sz w:val="22"/>
          <w:szCs w:val="22"/>
          <w:shd w:val="clear" w:color="auto" w:fill="FFFF00"/>
        </w:rPr>
        <w:br/>
      </w:r>
      <w:r w:rsidRPr="00D25534">
        <w:rPr>
          <w:rFonts w:ascii="Arial" w:hAnsi="Arial" w:cs="Arial"/>
          <w:color w:val="000000"/>
          <w:sz w:val="22"/>
          <w:szCs w:val="22"/>
          <w:shd w:val="clear" w:color="auto" w:fill="FFFF00"/>
        </w:rPr>
        <w:br/>
      </w:r>
    </w:p>
    <w:p w14:paraId="2FBBB37D" w14:textId="77777777" w:rsidR="00D25534" w:rsidRPr="00D25534" w:rsidRDefault="00D25534" w:rsidP="00E456B5">
      <w:pPr>
        <w:numPr>
          <w:ilvl w:val="0"/>
          <w:numId w:val="24"/>
        </w:numPr>
        <w:textAlignment w:val="baseline"/>
        <w:rPr>
          <w:rFonts w:ascii="Arial" w:hAnsi="Arial" w:cs="Arial"/>
          <w:color w:val="000000"/>
          <w:sz w:val="22"/>
          <w:szCs w:val="22"/>
        </w:rPr>
      </w:pPr>
      <w:r w:rsidRPr="00D25534">
        <w:rPr>
          <w:rFonts w:ascii="Arial" w:hAnsi="Arial" w:cs="Arial"/>
          <w:b/>
          <w:bCs/>
          <w:color w:val="000000"/>
          <w:sz w:val="22"/>
          <w:szCs w:val="22"/>
          <w:shd w:val="clear" w:color="auto" w:fill="FFFF00"/>
        </w:rPr>
        <w:t>Power imbalance between individual and organization</w:t>
      </w:r>
      <w:r w:rsidRPr="00D25534">
        <w:rPr>
          <w:rFonts w:ascii="Arial" w:hAnsi="Arial" w:cs="Arial"/>
          <w:b/>
          <w:bCs/>
          <w:color w:val="000000"/>
          <w:sz w:val="22"/>
          <w:szCs w:val="22"/>
          <w:shd w:val="clear" w:color="auto" w:fill="FFFF00"/>
        </w:rPr>
        <w:br/>
      </w:r>
      <w:r w:rsidRPr="00D25534">
        <w:rPr>
          <w:rFonts w:ascii="Arial" w:hAnsi="Arial" w:cs="Arial"/>
          <w:b/>
          <w:bCs/>
          <w:color w:val="000000"/>
          <w:sz w:val="22"/>
          <w:szCs w:val="22"/>
          <w:shd w:val="clear" w:color="auto" w:fill="FFFF00"/>
        </w:rPr>
        <w:br/>
      </w:r>
    </w:p>
    <w:p w14:paraId="4EE18EC3" w14:textId="77777777" w:rsidR="00D25534" w:rsidRPr="00D25534" w:rsidRDefault="00D25534" w:rsidP="00E456B5">
      <w:pPr>
        <w:numPr>
          <w:ilvl w:val="1"/>
          <w:numId w:val="24"/>
        </w:numPr>
        <w:textAlignment w:val="baseline"/>
        <w:rPr>
          <w:rFonts w:ascii="Arial" w:hAnsi="Arial" w:cs="Arial"/>
          <w:color w:val="000000"/>
          <w:sz w:val="22"/>
          <w:szCs w:val="22"/>
        </w:rPr>
      </w:pPr>
      <w:r w:rsidRPr="00D25534">
        <w:rPr>
          <w:rFonts w:ascii="Arial" w:hAnsi="Arial" w:cs="Arial"/>
          <w:color w:val="000000"/>
          <w:sz w:val="22"/>
          <w:szCs w:val="22"/>
          <w:shd w:val="clear" w:color="auto" w:fill="FFFF00"/>
        </w:rPr>
        <w:t>The contractor had legal and financial resources to intimidate the whistleblower, justifying anonymity as ethical self-protection.</w:t>
      </w:r>
      <w:r w:rsidRPr="00D25534">
        <w:rPr>
          <w:rFonts w:ascii="Arial" w:hAnsi="Arial" w:cs="Arial"/>
          <w:color w:val="000000"/>
          <w:sz w:val="22"/>
          <w:szCs w:val="22"/>
          <w:shd w:val="clear" w:color="auto" w:fill="FFFF00"/>
        </w:rPr>
        <w:br/>
      </w:r>
      <w:r w:rsidRPr="00D25534">
        <w:rPr>
          <w:rFonts w:ascii="Arial" w:hAnsi="Arial" w:cs="Arial"/>
          <w:color w:val="000000"/>
          <w:sz w:val="22"/>
          <w:szCs w:val="22"/>
          <w:shd w:val="clear" w:color="auto" w:fill="FFFF00"/>
        </w:rPr>
        <w:br/>
      </w:r>
    </w:p>
    <w:p w14:paraId="3E2EAC33" w14:textId="77777777" w:rsidR="00D25534" w:rsidRPr="00D25534" w:rsidRDefault="00D25534" w:rsidP="00E456B5">
      <w:pPr>
        <w:numPr>
          <w:ilvl w:val="0"/>
          <w:numId w:val="24"/>
        </w:numPr>
        <w:spacing w:after="240"/>
        <w:textAlignment w:val="baseline"/>
        <w:rPr>
          <w:rFonts w:ascii="Arial" w:hAnsi="Arial" w:cs="Arial"/>
          <w:color w:val="000000"/>
          <w:sz w:val="22"/>
          <w:szCs w:val="22"/>
        </w:rPr>
      </w:pPr>
      <w:r w:rsidRPr="00D25534">
        <w:rPr>
          <w:rFonts w:ascii="Arial" w:hAnsi="Arial" w:cs="Arial"/>
          <w:b/>
          <w:bCs/>
          <w:color w:val="000000"/>
          <w:sz w:val="22"/>
          <w:szCs w:val="22"/>
          <w:shd w:val="clear" w:color="auto" w:fill="FFFF00"/>
        </w:rPr>
        <w:t>Truthful, non-malicious expression</w:t>
      </w:r>
      <w:r w:rsidRPr="00D25534">
        <w:rPr>
          <w:rFonts w:ascii="Arial" w:hAnsi="Arial" w:cs="Arial"/>
          <w:b/>
          <w:bCs/>
          <w:color w:val="000000"/>
          <w:sz w:val="22"/>
          <w:szCs w:val="22"/>
          <w:shd w:val="clear" w:color="auto" w:fill="FFFF00"/>
        </w:rPr>
        <w:br/>
      </w:r>
      <w:r w:rsidRPr="00D25534">
        <w:rPr>
          <w:rFonts w:ascii="Arial" w:hAnsi="Arial" w:cs="Arial"/>
          <w:b/>
          <w:bCs/>
          <w:color w:val="000000"/>
          <w:sz w:val="22"/>
          <w:szCs w:val="22"/>
          <w:shd w:val="clear" w:color="auto" w:fill="FFFF00"/>
        </w:rPr>
        <w:br/>
      </w:r>
    </w:p>
    <w:p w14:paraId="1F9106CF" w14:textId="77777777" w:rsidR="00D25534" w:rsidRPr="00D25534" w:rsidRDefault="00D25534" w:rsidP="00E456B5">
      <w:pPr>
        <w:numPr>
          <w:ilvl w:val="1"/>
          <w:numId w:val="24"/>
        </w:numPr>
        <w:spacing w:before="240"/>
        <w:textAlignment w:val="baseline"/>
        <w:rPr>
          <w:rFonts w:ascii="Arial" w:hAnsi="Arial" w:cs="Arial"/>
          <w:color w:val="000000"/>
          <w:sz w:val="22"/>
          <w:szCs w:val="22"/>
        </w:rPr>
      </w:pPr>
      <w:r w:rsidRPr="00D25534">
        <w:rPr>
          <w:rFonts w:ascii="Arial" w:hAnsi="Arial" w:cs="Arial"/>
          <w:color w:val="000000"/>
          <w:sz w:val="22"/>
          <w:szCs w:val="22"/>
          <w:shd w:val="clear" w:color="auto" w:fill="FFFF00"/>
        </w:rPr>
        <w:t>The report was factual and neutrally written, indicating anonymity was used for safety, not deception</w:t>
      </w:r>
    </w:p>
    <w:p w14:paraId="027BC937" w14:textId="77777777" w:rsidR="00D25534" w:rsidRDefault="00D25534" w:rsidP="00D25534"/>
    <w:p w14:paraId="103954ED" w14:textId="77777777" w:rsidR="00D25534" w:rsidRPr="00D25534" w:rsidRDefault="00D25534" w:rsidP="00D25534"/>
    <w:p w14:paraId="0E86F17E" w14:textId="572961C0" w:rsidR="004057AE" w:rsidRDefault="005C5B33" w:rsidP="005C5B33">
      <w:pPr>
        <w:pStyle w:val="Heading3"/>
        <w:spacing w:before="280"/>
        <w:rPr>
          <w:rFonts w:ascii="Times New Roman" w:hAnsi="Times New Roman" w:cs="Times New Roman"/>
          <w:color w:val="auto"/>
          <w:sz w:val="24"/>
          <w:szCs w:val="24"/>
        </w:rPr>
      </w:pPr>
      <w:r w:rsidRPr="005363CA">
        <w:rPr>
          <w:rFonts w:ascii="Times New Roman" w:hAnsi="Times New Roman" w:cs="Times New Roman"/>
          <w:b/>
          <w:color w:val="auto"/>
          <w:sz w:val="24"/>
          <w:szCs w:val="24"/>
        </w:rPr>
        <w:t>Q3</w:t>
      </w:r>
      <w:r w:rsidRPr="005363CA">
        <w:rPr>
          <w:rFonts w:ascii="Times New Roman" w:hAnsi="Times New Roman" w:cs="Times New Roman"/>
          <w:color w:val="auto"/>
          <w:sz w:val="24"/>
          <w:szCs w:val="24"/>
        </w:rPr>
        <w:t>.</w:t>
      </w:r>
      <w:r w:rsidR="004057AE" w:rsidRPr="005363CA">
        <w:rPr>
          <w:rFonts w:ascii="Times New Roman" w:hAnsi="Times New Roman" w:cs="Times New Roman"/>
          <w:color w:val="auto"/>
          <w:sz w:val="24"/>
          <w:szCs w:val="24"/>
        </w:rPr>
        <w:t xml:space="preserve">State </w:t>
      </w:r>
      <w:r w:rsidR="004057AE" w:rsidRPr="005363CA">
        <w:rPr>
          <w:rFonts w:ascii="Times New Roman" w:hAnsi="Times New Roman" w:cs="Times New Roman"/>
          <w:b/>
          <w:bCs/>
          <w:color w:val="auto"/>
          <w:sz w:val="24"/>
          <w:szCs w:val="24"/>
        </w:rPr>
        <w:t>one condition</w:t>
      </w:r>
      <w:r w:rsidR="004057AE" w:rsidRPr="005363CA">
        <w:rPr>
          <w:rFonts w:ascii="Times New Roman" w:hAnsi="Times New Roman" w:cs="Times New Roman"/>
          <w:color w:val="auto"/>
          <w:sz w:val="24"/>
          <w:szCs w:val="24"/>
        </w:rPr>
        <w:t xml:space="preserve"> under which a court would be </w:t>
      </w:r>
      <w:r w:rsidR="004057AE" w:rsidRPr="005363CA">
        <w:rPr>
          <w:rFonts w:ascii="Times New Roman" w:hAnsi="Times New Roman" w:cs="Times New Roman"/>
          <w:b/>
          <w:bCs/>
          <w:color w:val="auto"/>
          <w:sz w:val="24"/>
          <w:szCs w:val="24"/>
        </w:rPr>
        <w:t>justified</w:t>
      </w:r>
      <w:r w:rsidR="004057AE" w:rsidRPr="005363CA">
        <w:rPr>
          <w:rFonts w:ascii="Times New Roman" w:hAnsi="Times New Roman" w:cs="Times New Roman"/>
          <w:color w:val="auto"/>
          <w:sz w:val="24"/>
          <w:szCs w:val="24"/>
        </w:rPr>
        <w:t xml:space="preserve"> in ordering </w:t>
      </w:r>
      <w:proofErr w:type="spellStart"/>
      <w:r w:rsidR="004057AE" w:rsidRPr="005363CA">
        <w:rPr>
          <w:rFonts w:ascii="Times New Roman" w:hAnsi="Times New Roman" w:cs="Times New Roman"/>
          <w:color w:val="auto"/>
          <w:sz w:val="24"/>
          <w:szCs w:val="24"/>
        </w:rPr>
        <w:t>CivicWatch</w:t>
      </w:r>
      <w:proofErr w:type="spellEnd"/>
      <w:r w:rsidR="004057AE" w:rsidRPr="005363CA">
        <w:rPr>
          <w:rFonts w:ascii="Times New Roman" w:hAnsi="Times New Roman" w:cs="Times New Roman"/>
          <w:color w:val="auto"/>
          <w:sz w:val="24"/>
          <w:szCs w:val="24"/>
        </w:rPr>
        <w:t xml:space="preserve"> to reveal the author’s identity, based on principles discussed in the chapter</w:t>
      </w:r>
    </w:p>
    <w:p w14:paraId="19BEE45B" w14:textId="77777777" w:rsidR="00D25534" w:rsidRDefault="00D25534" w:rsidP="00D25534"/>
    <w:p w14:paraId="4B4B3087" w14:textId="54628BFB" w:rsidR="00D25534" w:rsidRPr="00D25534" w:rsidRDefault="00D25534" w:rsidP="00D25534">
      <w:r>
        <w:rPr>
          <w:rFonts w:ascii="Arial" w:hAnsi="Arial" w:cs="Arial"/>
          <w:color w:val="000000"/>
          <w:sz w:val="22"/>
          <w:szCs w:val="22"/>
          <w:shd w:val="clear" w:color="auto" w:fill="FFFF00"/>
        </w:rPr>
        <w:t xml:space="preserve">A court would be justified in ordering disclosure if there is </w:t>
      </w:r>
      <w:r>
        <w:rPr>
          <w:rFonts w:ascii="Arial" w:hAnsi="Arial" w:cs="Arial"/>
          <w:b/>
          <w:bCs/>
          <w:color w:val="000000"/>
          <w:sz w:val="22"/>
          <w:szCs w:val="22"/>
          <w:shd w:val="clear" w:color="auto" w:fill="FFFF00"/>
        </w:rPr>
        <w:t>credible evidence of defamation, false statements, or malicious intent</w:t>
      </w:r>
      <w:r>
        <w:rPr>
          <w:rFonts w:ascii="Arial" w:hAnsi="Arial" w:cs="Arial"/>
          <w:color w:val="000000"/>
          <w:sz w:val="22"/>
          <w:szCs w:val="22"/>
          <w:shd w:val="clear" w:color="auto" w:fill="FFFF00"/>
        </w:rPr>
        <w:t>, and disclosure is necessary to prevent serious harm.</w:t>
      </w:r>
    </w:p>
    <w:p w14:paraId="67ADF06F" w14:textId="2902BCCA" w:rsidR="001D4FF1" w:rsidRPr="005363CA" w:rsidRDefault="001D4FF1" w:rsidP="001D4FF1">
      <w:pPr>
        <w:pStyle w:val="NormalWeb"/>
        <w:spacing w:before="240" w:beforeAutospacing="0" w:after="240" w:afterAutospacing="0"/>
      </w:pPr>
      <w:r w:rsidRPr="0088597B">
        <w:rPr>
          <w:b/>
          <w:bCs/>
          <w:iCs/>
          <w:highlight w:val="green"/>
        </w:rPr>
        <w:t>Question7:</w:t>
      </w:r>
      <w:r w:rsidRPr="005363CA">
        <w:rPr>
          <w:b/>
          <w:bCs/>
          <w:iCs/>
        </w:rPr>
        <w:t xml:space="preserve"> </w:t>
      </w:r>
      <w:proofErr w:type="spellStart"/>
      <w:r w:rsidRPr="005363CA">
        <w:rPr>
          <w:shd w:val="clear" w:color="auto" w:fill="F3F3F3"/>
        </w:rPr>
        <w:t>GlobalVoice</w:t>
      </w:r>
      <w:proofErr w:type="spellEnd"/>
      <w:r w:rsidRPr="005363CA">
        <w:rPr>
          <w:shd w:val="clear" w:color="auto" w:fill="F3F3F3"/>
        </w:rPr>
        <w:t xml:space="preserve"> is a social-media platform headquartered in </w:t>
      </w:r>
      <w:r w:rsidRPr="005363CA">
        <w:rPr>
          <w:b/>
          <w:bCs/>
          <w:shd w:val="clear" w:color="auto" w:fill="F3F3F3"/>
        </w:rPr>
        <w:t>Country A</w:t>
      </w:r>
      <w:r w:rsidRPr="005363CA">
        <w:rPr>
          <w:shd w:val="clear" w:color="auto" w:fill="F3F3F3"/>
        </w:rPr>
        <w:t xml:space="preserve">, with data centers in </w:t>
      </w:r>
      <w:r w:rsidRPr="005363CA">
        <w:rPr>
          <w:b/>
          <w:bCs/>
          <w:shd w:val="clear" w:color="auto" w:fill="F3F3F3"/>
        </w:rPr>
        <w:t>Country B</w:t>
      </w:r>
      <w:r w:rsidRPr="005363CA">
        <w:rPr>
          <w:shd w:val="clear" w:color="auto" w:fill="F3F3F3"/>
        </w:rPr>
        <w:t xml:space="preserve">, and millions of users across </w:t>
      </w:r>
      <w:r w:rsidRPr="005363CA">
        <w:rPr>
          <w:b/>
          <w:bCs/>
          <w:shd w:val="clear" w:color="auto" w:fill="F3F3F3"/>
        </w:rPr>
        <w:t>Country C</w:t>
      </w:r>
      <w:r w:rsidRPr="005363CA">
        <w:rPr>
          <w:shd w:val="clear" w:color="auto" w:fill="F3F3F3"/>
        </w:rPr>
        <w:t>. [6+4+5]</w:t>
      </w:r>
    </w:p>
    <w:p w14:paraId="16EDCE8F" w14:textId="77777777" w:rsidR="001D4FF1" w:rsidRPr="005363CA" w:rsidRDefault="001D4FF1" w:rsidP="001D4FF1">
      <w:pPr>
        <w:pStyle w:val="NormalWeb"/>
        <w:spacing w:before="240" w:beforeAutospacing="0" w:after="240" w:afterAutospacing="0"/>
      </w:pPr>
      <w:proofErr w:type="spellStart"/>
      <w:r w:rsidRPr="005363CA">
        <w:rPr>
          <w:shd w:val="clear" w:color="auto" w:fill="F3F3F3"/>
        </w:rPr>
        <w:lastRenderedPageBreak/>
        <w:t>GlobalVoice</w:t>
      </w:r>
      <w:proofErr w:type="spellEnd"/>
      <w:r w:rsidRPr="005363CA">
        <w:rPr>
          <w:shd w:val="clear" w:color="auto" w:fill="F3F3F3"/>
        </w:rPr>
        <w:t xml:space="preserve"> allows users to publish long-form posts anonymously. Content moderation is partially automated and partially human-reviewed.</w:t>
      </w:r>
    </w:p>
    <w:p w14:paraId="3C19FD92" w14:textId="77777777" w:rsidR="001D4FF1" w:rsidRPr="005363CA" w:rsidRDefault="001D4FF1" w:rsidP="001D4FF1">
      <w:pPr>
        <w:pStyle w:val="NormalWeb"/>
        <w:spacing w:before="240" w:beforeAutospacing="0" w:after="240" w:afterAutospacing="0"/>
      </w:pPr>
      <w:r w:rsidRPr="005363CA">
        <w:rPr>
          <w:shd w:val="clear" w:color="auto" w:fill="F3F3F3"/>
        </w:rPr>
        <w:t>An anonymous user publishes a detailed post accusing a multinational software company of:</w:t>
      </w:r>
    </w:p>
    <w:p w14:paraId="4C2197AA" w14:textId="0357EEA0" w:rsidR="001D4FF1" w:rsidRPr="005363CA" w:rsidRDefault="001D4FF1" w:rsidP="00E456B5">
      <w:pPr>
        <w:pStyle w:val="NormalWeb"/>
        <w:numPr>
          <w:ilvl w:val="0"/>
          <w:numId w:val="7"/>
        </w:numPr>
        <w:spacing w:before="240" w:beforeAutospacing="0" w:after="0" w:afterAutospacing="0"/>
        <w:textAlignment w:val="baseline"/>
      </w:pPr>
      <w:r w:rsidRPr="005363CA">
        <w:rPr>
          <w:shd w:val="clear" w:color="auto" w:fill="F3F3F3"/>
        </w:rPr>
        <w:t>deliberately deploying insecure</w:t>
      </w:r>
      <w:r w:rsidR="005C5B33" w:rsidRPr="005363CA">
        <w:rPr>
          <w:shd w:val="clear" w:color="auto" w:fill="F3F3F3"/>
        </w:rPr>
        <w:t xml:space="preserve"> election-monitoring software,</w:t>
      </w:r>
    </w:p>
    <w:p w14:paraId="3FC4357E" w14:textId="24B7A15D" w:rsidR="001D4FF1" w:rsidRPr="005363CA" w:rsidRDefault="005C5B33" w:rsidP="00E456B5">
      <w:pPr>
        <w:pStyle w:val="NormalWeb"/>
        <w:numPr>
          <w:ilvl w:val="0"/>
          <w:numId w:val="7"/>
        </w:numPr>
        <w:spacing w:before="0" w:beforeAutospacing="0" w:after="0" w:afterAutospacing="0"/>
        <w:textAlignment w:val="baseline"/>
      </w:pPr>
      <w:r w:rsidRPr="005363CA">
        <w:rPr>
          <w:shd w:val="clear" w:color="auto" w:fill="F3F3F3"/>
        </w:rPr>
        <w:t>manipulating audit logs,</w:t>
      </w:r>
    </w:p>
    <w:p w14:paraId="6544E95B" w14:textId="5EFB2836" w:rsidR="001D4FF1" w:rsidRPr="005363CA" w:rsidRDefault="001D4FF1" w:rsidP="00E456B5">
      <w:pPr>
        <w:pStyle w:val="NormalWeb"/>
        <w:numPr>
          <w:ilvl w:val="0"/>
          <w:numId w:val="7"/>
        </w:numPr>
        <w:spacing w:before="0" w:beforeAutospacing="0" w:after="240" w:afterAutospacing="0"/>
        <w:textAlignment w:val="baseline"/>
      </w:pPr>
      <w:proofErr w:type="gramStart"/>
      <w:r w:rsidRPr="005363CA">
        <w:rPr>
          <w:shd w:val="clear" w:color="auto" w:fill="F3F3F3"/>
        </w:rPr>
        <w:t>and</w:t>
      </w:r>
      <w:proofErr w:type="gramEnd"/>
      <w:r w:rsidRPr="005363CA">
        <w:rPr>
          <w:shd w:val="clear" w:color="auto" w:fill="F3F3F3"/>
        </w:rPr>
        <w:t xml:space="preserve"> cooperating with go</w:t>
      </w:r>
      <w:r w:rsidR="00382157">
        <w:rPr>
          <w:shd w:val="clear" w:color="auto" w:fill="F3F3F3"/>
        </w:rPr>
        <w:t>vernment surveillance agencies.</w:t>
      </w:r>
    </w:p>
    <w:p w14:paraId="1FB925F2" w14:textId="77777777" w:rsidR="001D4FF1" w:rsidRPr="005363CA" w:rsidRDefault="001D4FF1" w:rsidP="001D4FF1">
      <w:pPr>
        <w:pStyle w:val="NormalWeb"/>
        <w:spacing w:before="240" w:beforeAutospacing="0" w:after="240" w:afterAutospacing="0"/>
      </w:pPr>
      <w:r w:rsidRPr="005363CA">
        <w:rPr>
          <w:shd w:val="clear" w:color="auto" w:fill="F3F3F3"/>
        </w:rPr>
        <w:t>The post includes:</w:t>
      </w:r>
    </w:p>
    <w:p w14:paraId="01F1800C" w14:textId="782C463B" w:rsidR="001D4FF1" w:rsidRPr="005363CA" w:rsidRDefault="001D4FF1" w:rsidP="005C5B33">
      <w:pPr>
        <w:pStyle w:val="NormalWeb"/>
        <w:spacing w:before="0" w:beforeAutospacing="0" w:after="0" w:afterAutospacing="0"/>
        <w:ind w:left="720"/>
        <w:textAlignment w:val="baseline"/>
      </w:pPr>
      <w:proofErr w:type="gramStart"/>
      <w:r w:rsidRPr="005363CA">
        <w:rPr>
          <w:shd w:val="clear" w:color="auto" w:fill="F3F3F3"/>
        </w:rPr>
        <w:t>screenshots</w:t>
      </w:r>
      <w:proofErr w:type="gramEnd"/>
      <w:r w:rsidRPr="005363CA">
        <w:rPr>
          <w:shd w:val="clear" w:color="auto" w:fill="F3F3F3"/>
        </w:rPr>
        <w:t xml:space="preserve"> of internal emails,</w:t>
      </w:r>
      <w:r w:rsidRPr="005363CA">
        <w:rPr>
          <w:shd w:val="clear" w:color="auto" w:fill="F3F3F3"/>
        </w:rPr>
        <w:br/>
        <w:t>technical configuration details,</w:t>
      </w:r>
      <w:r w:rsidRPr="005363CA">
        <w:rPr>
          <w:shd w:val="clear" w:color="auto" w:fill="F3F3F3"/>
        </w:rPr>
        <w:br/>
        <w:t xml:space="preserve">and strong language calling the </w:t>
      </w:r>
      <w:r w:rsidR="005C5B33" w:rsidRPr="005363CA">
        <w:rPr>
          <w:shd w:val="clear" w:color="auto" w:fill="F3F3F3"/>
        </w:rPr>
        <w:t>company “criminally negligent.”</w:t>
      </w:r>
    </w:p>
    <w:p w14:paraId="66911BA0" w14:textId="68FA63FB" w:rsidR="001D4FF1" w:rsidRPr="005363CA" w:rsidRDefault="001D4FF1" w:rsidP="00382157">
      <w:pPr>
        <w:pStyle w:val="NormalWeb"/>
        <w:spacing w:before="240" w:beforeAutospacing="0" w:after="240" w:afterAutospacing="0"/>
      </w:pPr>
      <w:r w:rsidRPr="005363CA">
        <w:rPr>
          <w:shd w:val="clear" w:color="auto" w:fill="F3F3F3"/>
        </w:rPr>
        <w:t>The post goes viral.</w:t>
      </w:r>
      <w:r w:rsidR="00382157">
        <w:rPr>
          <w:shd w:val="clear" w:color="auto" w:fill="F3F3F3"/>
        </w:rPr>
        <w:t xml:space="preserve"> </w:t>
      </w:r>
      <w:r w:rsidRPr="005363CA">
        <w:rPr>
          <w:shd w:val="clear" w:color="auto" w:fill="F3F3F3"/>
        </w:rPr>
        <w:t>Reactions:</w:t>
      </w:r>
    </w:p>
    <w:p w14:paraId="67DDAAD4" w14:textId="325AE51A" w:rsidR="001D4FF1" w:rsidRPr="005363CA" w:rsidRDefault="001D4FF1" w:rsidP="00E456B5">
      <w:pPr>
        <w:pStyle w:val="NormalWeb"/>
        <w:numPr>
          <w:ilvl w:val="0"/>
          <w:numId w:val="8"/>
        </w:numPr>
        <w:spacing w:before="240" w:beforeAutospacing="0" w:after="0" w:afterAutospacing="0"/>
        <w:textAlignment w:val="baseline"/>
      </w:pPr>
      <w:r w:rsidRPr="005363CA">
        <w:rPr>
          <w:shd w:val="clear" w:color="auto" w:fill="F3F3F3"/>
        </w:rPr>
        <w:t xml:space="preserve">In </w:t>
      </w:r>
      <w:r w:rsidRPr="005363CA">
        <w:rPr>
          <w:b/>
          <w:bCs/>
          <w:shd w:val="clear" w:color="auto" w:fill="F3F3F3"/>
        </w:rPr>
        <w:t xml:space="preserve">Country </w:t>
      </w:r>
      <w:proofErr w:type="gramStart"/>
      <w:r w:rsidRPr="005363CA">
        <w:rPr>
          <w:b/>
          <w:bCs/>
          <w:shd w:val="clear" w:color="auto" w:fill="F3F3F3"/>
        </w:rPr>
        <w:t>A</w:t>
      </w:r>
      <w:proofErr w:type="gramEnd"/>
      <w:r w:rsidRPr="005363CA">
        <w:rPr>
          <w:shd w:val="clear" w:color="auto" w:fill="F3F3F3"/>
        </w:rPr>
        <w:t>, free-speech laws s</w:t>
      </w:r>
      <w:r w:rsidR="005C5B33" w:rsidRPr="005363CA">
        <w:rPr>
          <w:shd w:val="clear" w:color="auto" w:fill="F3F3F3"/>
        </w:rPr>
        <w:t>trongly protect whistleblowing.</w:t>
      </w:r>
    </w:p>
    <w:p w14:paraId="3DEF81D3" w14:textId="152057CD" w:rsidR="001D4FF1" w:rsidRPr="005363CA" w:rsidRDefault="001D4FF1" w:rsidP="00E456B5">
      <w:pPr>
        <w:pStyle w:val="NormalWeb"/>
        <w:numPr>
          <w:ilvl w:val="0"/>
          <w:numId w:val="8"/>
        </w:numPr>
        <w:spacing w:before="0" w:beforeAutospacing="0" w:after="0" w:afterAutospacing="0"/>
        <w:textAlignment w:val="baseline"/>
      </w:pPr>
      <w:r w:rsidRPr="005363CA">
        <w:rPr>
          <w:shd w:val="clear" w:color="auto" w:fill="F3F3F3"/>
        </w:rPr>
        <w:t xml:space="preserve">In </w:t>
      </w:r>
      <w:r w:rsidRPr="005363CA">
        <w:rPr>
          <w:b/>
          <w:bCs/>
          <w:shd w:val="clear" w:color="auto" w:fill="F3F3F3"/>
        </w:rPr>
        <w:t>Country B</w:t>
      </w:r>
      <w:r w:rsidRPr="005363CA">
        <w:rPr>
          <w:shd w:val="clear" w:color="auto" w:fill="F3F3F3"/>
        </w:rPr>
        <w:t>, anonymity laws require platforms to retain user metad</w:t>
      </w:r>
      <w:r w:rsidR="005C5B33" w:rsidRPr="005363CA">
        <w:rPr>
          <w:shd w:val="clear" w:color="auto" w:fill="F3F3F3"/>
        </w:rPr>
        <w:t>ata for law-enforcement access.</w:t>
      </w:r>
    </w:p>
    <w:p w14:paraId="28544A54" w14:textId="14D5224D" w:rsidR="001D4FF1" w:rsidRPr="005363CA" w:rsidRDefault="001D4FF1" w:rsidP="00E456B5">
      <w:pPr>
        <w:pStyle w:val="NormalWeb"/>
        <w:numPr>
          <w:ilvl w:val="0"/>
          <w:numId w:val="8"/>
        </w:numPr>
        <w:spacing w:before="0" w:beforeAutospacing="0" w:after="0" w:afterAutospacing="0"/>
        <w:textAlignment w:val="baseline"/>
      </w:pPr>
      <w:r w:rsidRPr="005363CA">
        <w:rPr>
          <w:shd w:val="clear" w:color="auto" w:fill="F3F3F3"/>
        </w:rPr>
        <w:t xml:space="preserve">In </w:t>
      </w:r>
      <w:r w:rsidRPr="005363CA">
        <w:rPr>
          <w:b/>
          <w:bCs/>
          <w:shd w:val="clear" w:color="auto" w:fill="F3F3F3"/>
        </w:rPr>
        <w:t>Country C</w:t>
      </w:r>
      <w:r w:rsidRPr="005363CA">
        <w:rPr>
          <w:shd w:val="clear" w:color="auto" w:fill="F3F3F3"/>
        </w:rPr>
        <w:t>, the accused company files a defamation lawsuit and demands:</w:t>
      </w:r>
      <w:r w:rsidRPr="005363CA">
        <w:rPr>
          <w:shd w:val="clear" w:color="auto" w:fill="F3F3F3"/>
        </w:rPr>
        <w:br/>
      </w:r>
    </w:p>
    <w:p w14:paraId="44B447B7" w14:textId="2171265F" w:rsidR="001D4FF1" w:rsidRPr="005363CA" w:rsidRDefault="005C5B33" w:rsidP="005C5B33">
      <w:pPr>
        <w:pStyle w:val="NormalWeb"/>
        <w:spacing w:before="0" w:beforeAutospacing="0" w:after="0" w:afterAutospacing="0"/>
        <w:ind w:left="1440"/>
        <w:textAlignment w:val="baseline"/>
      </w:pPr>
      <w:proofErr w:type="gramStart"/>
      <w:r w:rsidRPr="005363CA">
        <w:rPr>
          <w:shd w:val="clear" w:color="auto" w:fill="F3F3F3"/>
        </w:rPr>
        <w:t>immediate</w:t>
      </w:r>
      <w:proofErr w:type="gramEnd"/>
      <w:r w:rsidRPr="005363CA">
        <w:rPr>
          <w:shd w:val="clear" w:color="auto" w:fill="F3F3F3"/>
        </w:rPr>
        <w:t xml:space="preserve"> content removal,</w:t>
      </w:r>
    </w:p>
    <w:p w14:paraId="53301118" w14:textId="6428D663" w:rsidR="001D4FF1" w:rsidRPr="005363CA" w:rsidRDefault="001D4FF1" w:rsidP="005C5B33">
      <w:pPr>
        <w:pStyle w:val="NormalWeb"/>
        <w:spacing w:before="0" w:beforeAutospacing="0" w:after="0" w:afterAutospacing="0"/>
        <w:ind w:left="1440"/>
        <w:textAlignment w:val="baseline"/>
      </w:pPr>
      <w:proofErr w:type="gramStart"/>
      <w:r w:rsidRPr="005363CA">
        <w:rPr>
          <w:shd w:val="clear" w:color="auto" w:fill="F3F3F3"/>
        </w:rPr>
        <w:t>discl</w:t>
      </w:r>
      <w:r w:rsidR="005C5B33" w:rsidRPr="005363CA">
        <w:rPr>
          <w:shd w:val="clear" w:color="auto" w:fill="F3F3F3"/>
        </w:rPr>
        <w:t>osure</w:t>
      </w:r>
      <w:proofErr w:type="gramEnd"/>
      <w:r w:rsidR="005C5B33" w:rsidRPr="005363CA">
        <w:rPr>
          <w:shd w:val="clear" w:color="auto" w:fill="F3F3F3"/>
        </w:rPr>
        <w:t xml:space="preserve"> of the author’s identity,</w:t>
      </w:r>
    </w:p>
    <w:p w14:paraId="3A75D4E1" w14:textId="77777777" w:rsidR="005C5B33" w:rsidRPr="005363CA" w:rsidRDefault="001D4FF1" w:rsidP="005C5B33">
      <w:pPr>
        <w:pStyle w:val="NormalWeb"/>
        <w:spacing w:before="0" w:beforeAutospacing="0" w:after="240" w:afterAutospacing="0"/>
        <w:ind w:left="1440"/>
        <w:textAlignment w:val="baseline"/>
        <w:rPr>
          <w:shd w:val="clear" w:color="auto" w:fill="F3F3F3"/>
        </w:rPr>
      </w:pPr>
      <w:proofErr w:type="gramStart"/>
      <w:r w:rsidRPr="005363CA">
        <w:rPr>
          <w:shd w:val="clear" w:color="auto" w:fill="F3F3F3"/>
        </w:rPr>
        <w:t>damages</w:t>
      </w:r>
      <w:proofErr w:type="gramEnd"/>
      <w:r w:rsidRPr="005363CA">
        <w:rPr>
          <w:shd w:val="clear" w:color="auto" w:fill="F3F3F3"/>
        </w:rPr>
        <w:t xml:space="preserve"> against </w:t>
      </w:r>
      <w:proofErr w:type="spellStart"/>
      <w:r w:rsidRPr="005363CA">
        <w:rPr>
          <w:shd w:val="clear" w:color="auto" w:fill="F3F3F3"/>
        </w:rPr>
        <w:t>GlobalVoice</w:t>
      </w:r>
      <w:proofErr w:type="spellEnd"/>
      <w:r w:rsidRPr="005363CA">
        <w:rPr>
          <w:shd w:val="clear" w:color="auto" w:fill="F3F3F3"/>
        </w:rPr>
        <w:t xml:space="preserve"> for hosting the content.</w:t>
      </w:r>
      <w:r w:rsidRPr="005363CA">
        <w:rPr>
          <w:shd w:val="clear" w:color="auto" w:fill="F3F3F3"/>
        </w:rPr>
        <w:br/>
      </w:r>
    </w:p>
    <w:p w14:paraId="5EB67295" w14:textId="557494C1" w:rsidR="001D4FF1" w:rsidRPr="005363CA" w:rsidRDefault="001D4FF1" w:rsidP="005C5B33">
      <w:pPr>
        <w:pStyle w:val="NormalWeb"/>
        <w:spacing w:before="0" w:beforeAutospacing="0" w:after="240" w:afterAutospacing="0"/>
        <w:textAlignment w:val="baseline"/>
      </w:pPr>
      <w:proofErr w:type="spellStart"/>
      <w:r w:rsidRPr="005363CA">
        <w:rPr>
          <w:shd w:val="clear" w:color="auto" w:fill="F3F3F3"/>
        </w:rPr>
        <w:t>GlobalVoice</w:t>
      </w:r>
      <w:proofErr w:type="spellEnd"/>
      <w:r w:rsidRPr="005363CA">
        <w:rPr>
          <w:shd w:val="clear" w:color="auto" w:fill="F3F3F3"/>
        </w:rPr>
        <w:t xml:space="preserve"> removes the post in Country C only, citing “local law compliance,” but refuses to reveal the author’s identity.</w:t>
      </w:r>
    </w:p>
    <w:p w14:paraId="50EDAA47" w14:textId="40129B8A" w:rsidR="001D4FF1" w:rsidRDefault="001D4FF1" w:rsidP="002D6147">
      <w:pPr>
        <w:pStyle w:val="Heading3"/>
        <w:spacing w:before="280"/>
        <w:rPr>
          <w:rFonts w:ascii="Times New Roman" w:hAnsi="Times New Roman" w:cs="Times New Roman"/>
          <w:color w:val="auto"/>
          <w:sz w:val="24"/>
          <w:szCs w:val="24"/>
          <w:shd w:val="clear" w:color="auto" w:fill="F3F3F3"/>
        </w:rPr>
      </w:pPr>
      <w:r w:rsidRPr="005363CA">
        <w:rPr>
          <w:rFonts w:ascii="Times New Roman" w:hAnsi="Times New Roman" w:cs="Times New Roman"/>
          <w:b/>
          <w:color w:val="auto"/>
          <w:sz w:val="24"/>
          <w:szCs w:val="24"/>
          <w:shd w:val="clear" w:color="auto" w:fill="F3F3F3"/>
        </w:rPr>
        <w:t>Q1</w:t>
      </w:r>
      <w:r w:rsidRPr="005363CA">
        <w:rPr>
          <w:rFonts w:ascii="Times New Roman" w:hAnsi="Times New Roman" w:cs="Times New Roman"/>
          <w:color w:val="auto"/>
          <w:sz w:val="24"/>
          <w:szCs w:val="24"/>
          <w:shd w:val="clear" w:color="auto" w:fill="F3F3F3"/>
        </w:rPr>
        <w:t xml:space="preserve">. For </w:t>
      </w:r>
      <w:r w:rsidRPr="005363CA">
        <w:rPr>
          <w:rFonts w:ascii="Times New Roman" w:hAnsi="Times New Roman" w:cs="Times New Roman"/>
          <w:b/>
          <w:bCs/>
          <w:color w:val="auto"/>
          <w:sz w:val="24"/>
          <w:szCs w:val="24"/>
          <w:shd w:val="clear" w:color="auto" w:fill="F3F3F3"/>
        </w:rPr>
        <w:t>each country (A, B, C)</w:t>
      </w:r>
      <w:r w:rsidRPr="005363CA">
        <w:rPr>
          <w:rFonts w:ascii="Times New Roman" w:hAnsi="Times New Roman" w:cs="Times New Roman"/>
          <w:color w:val="auto"/>
          <w:sz w:val="24"/>
          <w:szCs w:val="24"/>
          <w:shd w:val="clear" w:color="auto" w:fill="F3F3F3"/>
        </w:rPr>
        <w:t xml:space="preserve">, identify </w:t>
      </w:r>
      <w:r w:rsidRPr="005363CA">
        <w:rPr>
          <w:rFonts w:ascii="Times New Roman" w:hAnsi="Times New Roman" w:cs="Times New Roman"/>
          <w:b/>
          <w:bCs/>
          <w:color w:val="auto"/>
          <w:sz w:val="24"/>
          <w:szCs w:val="24"/>
          <w:shd w:val="clear" w:color="auto" w:fill="F3F3F3"/>
        </w:rPr>
        <w:t>one legal or ethical principle</w:t>
      </w:r>
      <w:r w:rsidRPr="005363CA">
        <w:rPr>
          <w:rFonts w:ascii="Times New Roman" w:hAnsi="Times New Roman" w:cs="Times New Roman"/>
          <w:color w:val="auto"/>
          <w:sz w:val="24"/>
          <w:szCs w:val="24"/>
          <w:shd w:val="clear" w:color="auto" w:fill="F3F3F3"/>
        </w:rPr>
        <w:t xml:space="preserve"> that directly affects how </w:t>
      </w:r>
      <w:proofErr w:type="spellStart"/>
      <w:r w:rsidRPr="005363CA">
        <w:rPr>
          <w:rFonts w:ascii="Times New Roman" w:hAnsi="Times New Roman" w:cs="Times New Roman"/>
          <w:color w:val="auto"/>
          <w:sz w:val="24"/>
          <w:szCs w:val="24"/>
          <w:shd w:val="clear" w:color="auto" w:fill="F3F3F3"/>
        </w:rPr>
        <w:t>GlobalVoice</w:t>
      </w:r>
      <w:proofErr w:type="spellEnd"/>
      <w:r w:rsidRPr="005363CA">
        <w:rPr>
          <w:rFonts w:ascii="Times New Roman" w:hAnsi="Times New Roman" w:cs="Times New Roman"/>
          <w:color w:val="auto"/>
          <w:sz w:val="24"/>
          <w:szCs w:val="24"/>
          <w:shd w:val="clear" w:color="auto" w:fill="F3F3F3"/>
        </w:rPr>
        <w:t xml:space="preserve"> must respond to the post.</w:t>
      </w:r>
    </w:p>
    <w:p w14:paraId="63A0FB7E" w14:textId="77777777" w:rsidR="00D25534" w:rsidRDefault="00D25534" w:rsidP="00D25534"/>
    <w:tbl>
      <w:tblPr>
        <w:tblW w:w="0" w:type="auto"/>
        <w:tblCellMar>
          <w:top w:w="15" w:type="dxa"/>
          <w:left w:w="15" w:type="dxa"/>
          <w:bottom w:w="15" w:type="dxa"/>
          <w:right w:w="15" w:type="dxa"/>
        </w:tblCellMar>
        <w:tblLook w:val="04A0" w:firstRow="1" w:lastRow="0" w:firstColumn="1" w:lastColumn="0" w:noHBand="0" w:noVBand="1"/>
      </w:tblPr>
      <w:tblGrid>
        <w:gridCol w:w="1044"/>
        <w:gridCol w:w="5605"/>
        <w:gridCol w:w="836"/>
      </w:tblGrid>
      <w:tr w:rsidR="00D25534" w:rsidRPr="00D25534" w14:paraId="21A59374" w14:textId="77777777" w:rsidTr="00D25534">
        <w:trPr>
          <w:trHeight w:val="515"/>
        </w:trPr>
        <w:tc>
          <w:tcPr>
            <w:tcW w:w="0" w:type="auto"/>
            <w:tcMar>
              <w:top w:w="100" w:type="dxa"/>
              <w:left w:w="100" w:type="dxa"/>
              <w:bottom w:w="100" w:type="dxa"/>
              <w:right w:w="100" w:type="dxa"/>
            </w:tcMar>
            <w:hideMark/>
          </w:tcPr>
          <w:p w14:paraId="619EF570" w14:textId="77777777" w:rsidR="00D25534" w:rsidRPr="00D25534" w:rsidRDefault="00D25534" w:rsidP="00D25534">
            <w:pPr>
              <w:spacing w:before="240" w:after="240"/>
              <w:jc w:val="center"/>
            </w:pPr>
            <w:r w:rsidRPr="00D25534">
              <w:rPr>
                <w:rFonts w:ascii="Arial" w:hAnsi="Arial" w:cs="Arial"/>
                <w:b/>
                <w:bCs/>
                <w:i/>
                <w:iCs/>
                <w:color w:val="000000"/>
                <w:sz w:val="22"/>
                <w:szCs w:val="22"/>
                <w:shd w:val="clear" w:color="auto" w:fill="FFFF00"/>
              </w:rPr>
              <w:t>Country</w:t>
            </w:r>
          </w:p>
        </w:tc>
        <w:tc>
          <w:tcPr>
            <w:tcW w:w="0" w:type="auto"/>
            <w:tcMar>
              <w:top w:w="100" w:type="dxa"/>
              <w:left w:w="100" w:type="dxa"/>
              <w:bottom w:w="100" w:type="dxa"/>
              <w:right w:w="100" w:type="dxa"/>
            </w:tcMar>
            <w:hideMark/>
          </w:tcPr>
          <w:p w14:paraId="2A3AC565" w14:textId="77777777" w:rsidR="00D25534" w:rsidRPr="00D25534" w:rsidRDefault="00D25534" w:rsidP="00D25534">
            <w:pPr>
              <w:spacing w:before="240" w:after="240"/>
              <w:jc w:val="center"/>
            </w:pPr>
            <w:r w:rsidRPr="00D25534">
              <w:rPr>
                <w:rFonts w:ascii="Arial" w:hAnsi="Arial" w:cs="Arial"/>
                <w:b/>
                <w:bCs/>
                <w:i/>
                <w:iCs/>
                <w:color w:val="000000"/>
                <w:sz w:val="22"/>
                <w:szCs w:val="22"/>
                <w:shd w:val="clear" w:color="auto" w:fill="FFFF00"/>
              </w:rPr>
              <w:t>Correct principle</w:t>
            </w:r>
          </w:p>
        </w:tc>
        <w:tc>
          <w:tcPr>
            <w:tcW w:w="0" w:type="auto"/>
            <w:tcMar>
              <w:top w:w="100" w:type="dxa"/>
              <w:left w:w="100" w:type="dxa"/>
              <w:bottom w:w="100" w:type="dxa"/>
              <w:right w:w="100" w:type="dxa"/>
            </w:tcMar>
            <w:hideMark/>
          </w:tcPr>
          <w:p w14:paraId="2BB38943" w14:textId="77777777" w:rsidR="00D25534" w:rsidRPr="00D25534" w:rsidRDefault="00D25534" w:rsidP="00D25534">
            <w:pPr>
              <w:spacing w:before="240" w:after="240"/>
              <w:jc w:val="center"/>
            </w:pPr>
            <w:r w:rsidRPr="00D25534">
              <w:rPr>
                <w:rFonts w:ascii="Arial" w:hAnsi="Arial" w:cs="Arial"/>
                <w:b/>
                <w:bCs/>
                <w:i/>
                <w:iCs/>
                <w:color w:val="000000"/>
                <w:sz w:val="22"/>
                <w:szCs w:val="22"/>
                <w:shd w:val="clear" w:color="auto" w:fill="FFFF00"/>
              </w:rPr>
              <w:t>Marks</w:t>
            </w:r>
          </w:p>
        </w:tc>
      </w:tr>
      <w:tr w:rsidR="00D25534" w:rsidRPr="00D25534" w14:paraId="4A30F63E" w14:textId="77777777" w:rsidTr="00D25534">
        <w:trPr>
          <w:trHeight w:val="515"/>
        </w:trPr>
        <w:tc>
          <w:tcPr>
            <w:tcW w:w="0" w:type="auto"/>
            <w:tcMar>
              <w:top w:w="100" w:type="dxa"/>
              <w:left w:w="100" w:type="dxa"/>
              <w:bottom w:w="100" w:type="dxa"/>
              <w:right w:w="100" w:type="dxa"/>
            </w:tcMar>
            <w:hideMark/>
          </w:tcPr>
          <w:p w14:paraId="681680E3" w14:textId="77777777" w:rsidR="00D25534" w:rsidRPr="00D25534" w:rsidRDefault="00D25534" w:rsidP="00D25534">
            <w:pPr>
              <w:spacing w:before="240" w:after="240"/>
            </w:pPr>
            <w:r w:rsidRPr="00D25534">
              <w:rPr>
                <w:rFonts w:ascii="Arial" w:hAnsi="Arial" w:cs="Arial"/>
                <w:i/>
                <w:iCs/>
                <w:color w:val="000000"/>
                <w:sz w:val="22"/>
                <w:szCs w:val="22"/>
                <w:shd w:val="clear" w:color="auto" w:fill="FFFF00"/>
              </w:rPr>
              <w:t>A</w:t>
            </w:r>
          </w:p>
        </w:tc>
        <w:tc>
          <w:tcPr>
            <w:tcW w:w="0" w:type="auto"/>
            <w:tcMar>
              <w:top w:w="100" w:type="dxa"/>
              <w:left w:w="100" w:type="dxa"/>
              <w:bottom w:w="100" w:type="dxa"/>
              <w:right w:w="100" w:type="dxa"/>
            </w:tcMar>
            <w:hideMark/>
          </w:tcPr>
          <w:p w14:paraId="425B63B3" w14:textId="77777777" w:rsidR="00D25534" w:rsidRPr="00D25534" w:rsidRDefault="00D25534" w:rsidP="00D25534">
            <w:pPr>
              <w:spacing w:before="240" w:after="240"/>
            </w:pPr>
            <w:r w:rsidRPr="00D25534">
              <w:rPr>
                <w:rFonts w:ascii="Arial" w:hAnsi="Arial" w:cs="Arial"/>
                <w:i/>
                <w:iCs/>
                <w:color w:val="000000"/>
                <w:sz w:val="22"/>
                <w:szCs w:val="22"/>
                <w:shd w:val="clear" w:color="auto" w:fill="FFFF00"/>
              </w:rPr>
              <w:t>Protection of whistleblowing / strong free-speech norms</w:t>
            </w:r>
          </w:p>
        </w:tc>
        <w:tc>
          <w:tcPr>
            <w:tcW w:w="0" w:type="auto"/>
            <w:tcMar>
              <w:top w:w="100" w:type="dxa"/>
              <w:left w:w="100" w:type="dxa"/>
              <w:bottom w:w="100" w:type="dxa"/>
              <w:right w:w="100" w:type="dxa"/>
            </w:tcMar>
            <w:hideMark/>
          </w:tcPr>
          <w:p w14:paraId="470C9EB2" w14:textId="6D573D77" w:rsidR="00D25534" w:rsidRPr="00D25534" w:rsidRDefault="00D25534" w:rsidP="00D25534">
            <w:pPr>
              <w:spacing w:before="240" w:after="240"/>
            </w:pPr>
          </w:p>
        </w:tc>
      </w:tr>
      <w:tr w:rsidR="00D25534" w:rsidRPr="00D25534" w14:paraId="27BAA8FC" w14:textId="77777777" w:rsidTr="00D25534">
        <w:trPr>
          <w:trHeight w:val="515"/>
        </w:trPr>
        <w:tc>
          <w:tcPr>
            <w:tcW w:w="0" w:type="auto"/>
            <w:tcMar>
              <w:top w:w="100" w:type="dxa"/>
              <w:left w:w="100" w:type="dxa"/>
              <w:bottom w:w="100" w:type="dxa"/>
              <w:right w:w="100" w:type="dxa"/>
            </w:tcMar>
            <w:hideMark/>
          </w:tcPr>
          <w:p w14:paraId="536391B9" w14:textId="77777777" w:rsidR="00D25534" w:rsidRPr="00D25534" w:rsidRDefault="00D25534" w:rsidP="00D25534">
            <w:pPr>
              <w:spacing w:before="240" w:after="240"/>
            </w:pPr>
            <w:r w:rsidRPr="00D25534">
              <w:rPr>
                <w:rFonts w:ascii="Arial" w:hAnsi="Arial" w:cs="Arial"/>
                <w:i/>
                <w:iCs/>
                <w:color w:val="000000"/>
                <w:sz w:val="22"/>
                <w:szCs w:val="22"/>
                <w:shd w:val="clear" w:color="auto" w:fill="FFFF00"/>
              </w:rPr>
              <w:t>B</w:t>
            </w:r>
          </w:p>
        </w:tc>
        <w:tc>
          <w:tcPr>
            <w:tcW w:w="0" w:type="auto"/>
            <w:tcMar>
              <w:top w:w="100" w:type="dxa"/>
              <w:left w:w="100" w:type="dxa"/>
              <w:bottom w:w="100" w:type="dxa"/>
              <w:right w:w="100" w:type="dxa"/>
            </w:tcMar>
            <w:hideMark/>
          </w:tcPr>
          <w:p w14:paraId="2DDA40F2" w14:textId="77777777" w:rsidR="00D25534" w:rsidRPr="00D25534" w:rsidRDefault="00D25534" w:rsidP="00D25534">
            <w:pPr>
              <w:spacing w:before="240" w:after="240"/>
            </w:pPr>
            <w:r w:rsidRPr="00D25534">
              <w:rPr>
                <w:rFonts w:ascii="Arial" w:hAnsi="Arial" w:cs="Arial"/>
                <w:i/>
                <w:iCs/>
                <w:color w:val="000000"/>
                <w:sz w:val="22"/>
                <w:szCs w:val="22"/>
                <w:shd w:val="clear" w:color="auto" w:fill="FFFF00"/>
              </w:rPr>
              <w:t>Mandatory data retention / lawful access</w:t>
            </w:r>
          </w:p>
        </w:tc>
        <w:tc>
          <w:tcPr>
            <w:tcW w:w="0" w:type="auto"/>
            <w:tcMar>
              <w:top w:w="100" w:type="dxa"/>
              <w:left w:w="100" w:type="dxa"/>
              <w:bottom w:w="100" w:type="dxa"/>
              <w:right w:w="100" w:type="dxa"/>
            </w:tcMar>
            <w:hideMark/>
          </w:tcPr>
          <w:p w14:paraId="28FA5C7B" w14:textId="46DDF18C" w:rsidR="00D25534" w:rsidRPr="00D25534" w:rsidRDefault="00D25534" w:rsidP="00D25534">
            <w:pPr>
              <w:spacing w:before="240" w:after="240"/>
            </w:pPr>
          </w:p>
        </w:tc>
      </w:tr>
      <w:tr w:rsidR="00D25534" w:rsidRPr="00D25534" w14:paraId="15620B46" w14:textId="77777777" w:rsidTr="00D25534">
        <w:trPr>
          <w:trHeight w:val="515"/>
        </w:trPr>
        <w:tc>
          <w:tcPr>
            <w:tcW w:w="0" w:type="auto"/>
            <w:tcMar>
              <w:top w:w="100" w:type="dxa"/>
              <w:left w:w="100" w:type="dxa"/>
              <w:bottom w:w="100" w:type="dxa"/>
              <w:right w:w="100" w:type="dxa"/>
            </w:tcMar>
            <w:hideMark/>
          </w:tcPr>
          <w:p w14:paraId="3EF19E45" w14:textId="77777777" w:rsidR="00D25534" w:rsidRPr="00D25534" w:rsidRDefault="00D25534" w:rsidP="00D25534">
            <w:pPr>
              <w:spacing w:before="240" w:after="240"/>
            </w:pPr>
            <w:r w:rsidRPr="00D25534">
              <w:rPr>
                <w:rFonts w:ascii="Arial" w:hAnsi="Arial" w:cs="Arial"/>
                <w:i/>
                <w:iCs/>
                <w:color w:val="000000"/>
                <w:sz w:val="22"/>
                <w:szCs w:val="22"/>
                <w:shd w:val="clear" w:color="auto" w:fill="FFFF00"/>
              </w:rPr>
              <w:t>C</w:t>
            </w:r>
          </w:p>
        </w:tc>
        <w:tc>
          <w:tcPr>
            <w:tcW w:w="0" w:type="auto"/>
            <w:tcMar>
              <w:top w:w="100" w:type="dxa"/>
              <w:left w:w="100" w:type="dxa"/>
              <w:bottom w:w="100" w:type="dxa"/>
              <w:right w:w="100" w:type="dxa"/>
            </w:tcMar>
            <w:hideMark/>
          </w:tcPr>
          <w:p w14:paraId="565184EC" w14:textId="77777777" w:rsidR="00D25534" w:rsidRPr="00D25534" w:rsidRDefault="00D25534" w:rsidP="00D25534">
            <w:pPr>
              <w:spacing w:before="240" w:after="240"/>
            </w:pPr>
            <w:r w:rsidRPr="00D25534">
              <w:rPr>
                <w:rFonts w:ascii="Arial" w:hAnsi="Arial" w:cs="Arial"/>
                <w:i/>
                <w:iCs/>
                <w:color w:val="000000"/>
                <w:sz w:val="22"/>
                <w:szCs w:val="22"/>
                <w:shd w:val="clear" w:color="auto" w:fill="FFFF00"/>
              </w:rPr>
              <w:t>Defamation law prioritizing reputation protection</w:t>
            </w:r>
          </w:p>
        </w:tc>
        <w:tc>
          <w:tcPr>
            <w:tcW w:w="0" w:type="auto"/>
            <w:tcMar>
              <w:top w:w="100" w:type="dxa"/>
              <w:left w:w="100" w:type="dxa"/>
              <w:bottom w:w="100" w:type="dxa"/>
              <w:right w:w="100" w:type="dxa"/>
            </w:tcMar>
            <w:hideMark/>
          </w:tcPr>
          <w:p w14:paraId="106532FF" w14:textId="4B885051" w:rsidR="00D25534" w:rsidRPr="00D25534" w:rsidRDefault="00D25534" w:rsidP="00D25534">
            <w:pPr>
              <w:spacing w:before="240" w:after="240"/>
            </w:pPr>
          </w:p>
        </w:tc>
      </w:tr>
    </w:tbl>
    <w:p w14:paraId="31DCEC69" w14:textId="77777777" w:rsidR="00D25534" w:rsidRPr="00D25534" w:rsidRDefault="00D25534" w:rsidP="00D25534"/>
    <w:p w14:paraId="44581084" w14:textId="16010467" w:rsidR="001D4FF1" w:rsidRDefault="001D4FF1" w:rsidP="002D6147">
      <w:pPr>
        <w:pStyle w:val="Heading3"/>
        <w:spacing w:before="280"/>
        <w:rPr>
          <w:rFonts w:ascii="Times New Roman" w:hAnsi="Times New Roman" w:cs="Times New Roman"/>
          <w:color w:val="auto"/>
          <w:sz w:val="24"/>
          <w:szCs w:val="24"/>
          <w:shd w:val="clear" w:color="auto" w:fill="F3F3F3"/>
        </w:rPr>
      </w:pPr>
      <w:r w:rsidRPr="005363CA">
        <w:rPr>
          <w:rFonts w:ascii="Times New Roman" w:hAnsi="Times New Roman" w:cs="Times New Roman"/>
          <w:b/>
          <w:color w:val="auto"/>
          <w:sz w:val="24"/>
          <w:szCs w:val="24"/>
          <w:shd w:val="clear" w:color="auto" w:fill="F3F3F3"/>
        </w:rPr>
        <w:lastRenderedPageBreak/>
        <w:t>Q2.</w:t>
      </w:r>
      <w:r w:rsidRPr="005363CA">
        <w:rPr>
          <w:rFonts w:ascii="Times New Roman" w:hAnsi="Times New Roman" w:cs="Times New Roman"/>
          <w:color w:val="auto"/>
          <w:sz w:val="24"/>
          <w:szCs w:val="24"/>
          <w:shd w:val="clear" w:color="auto" w:fill="F3F3F3"/>
        </w:rPr>
        <w:t xml:space="preserve"> Evaluate </w:t>
      </w:r>
      <w:proofErr w:type="spellStart"/>
      <w:r w:rsidRPr="005363CA">
        <w:rPr>
          <w:rFonts w:ascii="Times New Roman" w:hAnsi="Times New Roman" w:cs="Times New Roman"/>
          <w:color w:val="auto"/>
          <w:sz w:val="24"/>
          <w:szCs w:val="24"/>
          <w:shd w:val="clear" w:color="auto" w:fill="F3F3F3"/>
        </w:rPr>
        <w:t>GlobalVoice’s</w:t>
      </w:r>
      <w:proofErr w:type="spellEnd"/>
      <w:r w:rsidRPr="005363CA">
        <w:rPr>
          <w:rFonts w:ascii="Times New Roman" w:hAnsi="Times New Roman" w:cs="Times New Roman"/>
          <w:color w:val="auto"/>
          <w:sz w:val="24"/>
          <w:szCs w:val="24"/>
          <w:shd w:val="clear" w:color="auto" w:fill="F3F3F3"/>
        </w:rPr>
        <w:t xml:space="preserve"> </w:t>
      </w:r>
      <w:r w:rsidRPr="005363CA">
        <w:rPr>
          <w:rFonts w:ascii="Times New Roman" w:hAnsi="Times New Roman" w:cs="Times New Roman"/>
          <w:b/>
          <w:bCs/>
          <w:color w:val="auto"/>
          <w:sz w:val="24"/>
          <w:szCs w:val="24"/>
          <w:shd w:val="clear" w:color="auto" w:fill="F3F3F3"/>
        </w:rPr>
        <w:t>partial takedown strategy</w:t>
      </w:r>
      <w:r w:rsidRPr="005363CA">
        <w:rPr>
          <w:rFonts w:ascii="Times New Roman" w:hAnsi="Times New Roman" w:cs="Times New Roman"/>
          <w:color w:val="auto"/>
          <w:sz w:val="24"/>
          <w:szCs w:val="24"/>
          <w:shd w:val="clear" w:color="auto" w:fill="F3F3F3"/>
        </w:rPr>
        <w:t xml:space="preserve"> (removing the post only in Country C).</w:t>
      </w:r>
    </w:p>
    <w:p w14:paraId="477DFFB4" w14:textId="77777777" w:rsidR="00D25534" w:rsidRDefault="00D25534" w:rsidP="00D25534"/>
    <w:p w14:paraId="47C772C8" w14:textId="77777777" w:rsidR="00D25534" w:rsidRPr="00D25534" w:rsidRDefault="00D25534" w:rsidP="00D25534"/>
    <w:p w14:paraId="017E7697" w14:textId="77777777" w:rsidR="001D4FF1" w:rsidRPr="005363CA" w:rsidRDefault="001D4FF1" w:rsidP="001D4FF1">
      <w:pPr>
        <w:pStyle w:val="NormalWeb"/>
        <w:spacing w:before="240" w:beforeAutospacing="0" w:after="240" w:afterAutospacing="0"/>
      </w:pPr>
      <w:r w:rsidRPr="005363CA">
        <w:rPr>
          <w:shd w:val="clear" w:color="auto" w:fill="F3F3F3"/>
        </w:rPr>
        <w:t xml:space="preserve">Select </w:t>
      </w:r>
      <w:r w:rsidRPr="005363CA">
        <w:rPr>
          <w:b/>
          <w:bCs/>
          <w:shd w:val="clear" w:color="auto" w:fill="F3F3F3"/>
        </w:rPr>
        <w:t>TWO</w:t>
      </w:r>
      <w:r w:rsidRPr="005363CA">
        <w:rPr>
          <w:shd w:val="clear" w:color="auto" w:fill="F3F3F3"/>
        </w:rPr>
        <w:t xml:space="preserve"> statements below that are </w:t>
      </w:r>
      <w:r w:rsidRPr="005363CA">
        <w:rPr>
          <w:b/>
          <w:bCs/>
          <w:shd w:val="clear" w:color="auto" w:fill="F3F3F3"/>
        </w:rPr>
        <w:t>most defensible</w:t>
      </w:r>
      <w:r w:rsidRPr="005363CA">
        <w:rPr>
          <w:shd w:val="clear" w:color="auto" w:fill="F3F3F3"/>
        </w:rPr>
        <w:t xml:space="preserve">, and justify each in </w:t>
      </w:r>
      <w:r w:rsidRPr="005363CA">
        <w:rPr>
          <w:b/>
          <w:bCs/>
          <w:shd w:val="clear" w:color="auto" w:fill="F3F3F3"/>
        </w:rPr>
        <w:t>one sentence</w:t>
      </w:r>
      <w:r w:rsidRPr="005363CA">
        <w:rPr>
          <w:shd w:val="clear" w:color="auto" w:fill="F3F3F3"/>
        </w:rPr>
        <w:t>:</w:t>
      </w:r>
    </w:p>
    <w:p w14:paraId="4B2E3D44" w14:textId="1416028E" w:rsidR="001D4FF1" w:rsidRDefault="001D4FF1" w:rsidP="001D4FF1">
      <w:pPr>
        <w:pStyle w:val="NormalWeb"/>
        <w:spacing w:before="240" w:beforeAutospacing="0" w:after="240" w:afterAutospacing="0"/>
        <w:rPr>
          <w:i/>
          <w:iCs/>
          <w:shd w:val="clear" w:color="auto" w:fill="F3F3F3"/>
        </w:rPr>
      </w:pPr>
      <w:r w:rsidRPr="005363CA">
        <w:rPr>
          <w:shd w:val="clear" w:color="auto" w:fill="F3F3F3"/>
        </w:rPr>
        <w:t>A. The platform is ethically obligated to remove the content globally.</w:t>
      </w:r>
      <w:r w:rsidRPr="005363CA">
        <w:rPr>
          <w:shd w:val="clear" w:color="auto" w:fill="F3F3F3"/>
        </w:rPr>
        <w:br/>
        <w:t xml:space="preserve"> B. The platform can localize compliance without violating free expression principles.</w:t>
      </w:r>
      <w:r w:rsidRPr="005363CA">
        <w:rPr>
          <w:shd w:val="clear" w:color="auto" w:fill="F3F3F3"/>
        </w:rPr>
        <w:br/>
        <w:t xml:space="preserve"> C. Partial takedown unfairly discriminates against users in Country C.</w:t>
      </w:r>
      <w:r w:rsidRPr="005363CA">
        <w:rPr>
          <w:shd w:val="clear" w:color="auto" w:fill="F3F3F3"/>
        </w:rPr>
        <w:br/>
        <w:t xml:space="preserve"> D. Platform neutrality requires refusing all takedown requests.</w:t>
      </w:r>
      <w:r w:rsidRPr="005363CA">
        <w:rPr>
          <w:shd w:val="clear" w:color="auto" w:fill="F3F3F3"/>
        </w:rPr>
        <w:br/>
        <w:t xml:space="preserve"> E. Jurisdiction-based moderation balances legal risk and speech protection</w:t>
      </w:r>
      <w:proofErr w:type="gramStart"/>
      <w:r w:rsidRPr="005363CA">
        <w:rPr>
          <w:shd w:val="clear" w:color="auto" w:fill="F3F3F3"/>
        </w:rPr>
        <w:t>.</w:t>
      </w:r>
      <w:r w:rsidRPr="005363CA">
        <w:rPr>
          <w:i/>
          <w:iCs/>
          <w:shd w:val="clear" w:color="auto" w:fill="F3F3F3"/>
        </w:rPr>
        <w:t>(</w:t>
      </w:r>
      <w:proofErr w:type="gramEnd"/>
      <w:r w:rsidRPr="005363CA">
        <w:rPr>
          <w:i/>
          <w:iCs/>
          <w:shd w:val="clear" w:color="auto" w:fill="F3F3F3"/>
        </w:rPr>
        <w:t>Incorrect selections receive zero marks.)</w:t>
      </w:r>
    </w:p>
    <w:p w14:paraId="498B4D0E" w14:textId="77777777" w:rsidR="00D25534" w:rsidRDefault="00D25534" w:rsidP="001D4FF1">
      <w:pPr>
        <w:pStyle w:val="NormalWeb"/>
        <w:spacing w:before="240" w:beforeAutospacing="0" w:after="240" w:afterAutospacing="0"/>
      </w:pPr>
    </w:p>
    <w:p w14:paraId="1E56C82B" w14:textId="77777777" w:rsidR="00D25534" w:rsidRDefault="00D25534" w:rsidP="00D25534">
      <w:pPr>
        <w:pStyle w:val="Heading3"/>
        <w:spacing w:before="280"/>
        <w:rPr>
          <w:sz w:val="27"/>
          <w:szCs w:val="27"/>
        </w:rPr>
      </w:pPr>
      <w:r>
        <w:rPr>
          <w:rFonts w:ascii="Arial" w:hAnsi="Arial" w:cs="Arial"/>
          <w:i/>
          <w:iCs/>
          <w:color w:val="000000"/>
          <w:sz w:val="26"/>
          <w:szCs w:val="26"/>
          <w:shd w:val="clear" w:color="auto" w:fill="FFFF00"/>
        </w:rPr>
        <w:t>Correct Options:</w:t>
      </w:r>
    </w:p>
    <w:p w14:paraId="44DF4933" w14:textId="0249CC47" w:rsidR="00D25534" w:rsidRDefault="00D25534" w:rsidP="00D25534">
      <w:pPr>
        <w:pStyle w:val="NormalWeb"/>
        <w:spacing w:before="240" w:beforeAutospacing="0" w:after="240" w:afterAutospacing="0"/>
        <w:rPr>
          <w:rFonts w:ascii="Arial" w:hAnsi="Arial" w:cs="Arial"/>
          <w:i/>
          <w:iCs/>
          <w:color w:val="000000"/>
          <w:sz w:val="22"/>
          <w:szCs w:val="22"/>
          <w:shd w:val="clear" w:color="auto" w:fill="FFFF00"/>
        </w:rPr>
      </w:pPr>
      <w:r>
        <w:rPr>
          <w:rFonts w:ascii="Segoe UI Symbol" w:hAnsi="Segoe UI Symbol" w:cs="Segoe UI Symbol"/>
          <w:i/>
          <w:iCs/>
          <w:color w:val="000000"/>
          <w:sz w:val="22"/>
          <w:szCs w:val="22"/>
          <w:shd w:val="clear" w:color="auto" w:fill="FFFF00"/>
        </w:rPr>
        <w:t>✔</w:t>
      </w:r>
      <w:r>
        <w:rPr>
          <w:rFonts w:ascii="Arial" w:hAnsi="Arial" w:cs="Arial"/>
          <w:i/>
          <w:iCs/>
          <w:color w:val="000000"/>
          <w:sz w:val="22"/>
          <w:szCs w:val="22"/>
          <w:shd w:val="clear" w:color="auto" w:fill="FFFF00"/>
        </w:rPr>
        <w:t xml:space="preserve"> </w:t>
      </w:r>
      <w:r>
        <w:rPr>
          <w:rFonts w:ascii="Arial" w:hAnsi="Arial" w:cs="Arial"/>
          <w:b/>
          <w:bCs/>
          <w:i/>
          <w:iCs/>
          <w:color w:val="000000"/>
          <w:sz w:val="22"/>
          <w:szCs w:val="22"/>
          <w:shd w:val="clear" w:color="auto" w:fill="FFFF00"/>
        </w:rPr>
        <w:t>B</w:t>
      </w:r>
      <w:r>
        <w:rPr>
          <w:rFonts w:ascii="Arial" w:hAnsi="Arial" w:cs="Arial"/>
          <w:i/>
          <w:iCs/>
          <w:color w:val="000000"/>
          <w:sz w:val="22"/>
          <w:szCs w:val="22"/>
          <w:shd w:val="clear" w:color="auto" w:fill="FFFF00"/>
        </w:rPr>
        <w:t xml:space="preserve"> – Localized compliance respects differing legal standards</w:t>
      </w:r>
      <w:r>
        <w:rPr>
          <w:rFonts w:ascii="Arial" w:hAnsi="Arial" w:cs="Arial"/>
          <w:i/>
          <w:iCs/>
          <w:color w:val="000000"/>
          <w:sz w:val="22"/>
          <w:szCs w:val="22"/>
          <w:shd w:val="clear" w:color="auto" w:fill="FFFF00"/>
        </w:rPr>
        <w:br/>
        <w:t xml:space="preserve"> </w:t>
      </w:r>
      <w:r>
        <w:rPr>
          <w:rFonts w:ascii="Segoe UI Symbol" w:hAnsi="Segoe UI Symbol" w:cs="Segoe UI Symbol"/>
          <w:i/>
          <w:iCs/>
          <w:color w:val="000000"/>
          <w:sz w:val="22"/>
          <w:szCs w:val="22"/>
          <w:shd w:val="clear" w:color="auto" w:fill="FFFF00"/>
        </w:rPr>
        <w:t>✔</w:t>
      </w:r>
      <w:r>
        <w:rPr>
          <w:rFonts w:ascii="Arial" w:hAnsi="Arial" w:cs="Arial"/>
          <w:i/>
          <w:iCs/>
          <w:color w:val="000000"/>
          <w:sz w:val="22"/>
          <w:szCs w:val="22"/>
          <w:shd w:val="clear" w:color="auto" w:fill="FFFF00"/>
        </w:rPr>
        <w:t xml:space="preserve"> </w:t>
      </w:r>
      <w:r>
        <w:rPr>
          <w:rFonts w:ascii="Arial" w:hAnsi="Arial" w:cs="Arial"/>
          <w:b/>
          <w:bCs/>
          <w:i/>
          <w:iCs/>
          <w:color w:val="000000"/>
          <w:sz w:val="22"/>
          <w:szCs w:val="22"/>
          <w:shd w:val="clear" w:color="auto" w:fill="FFFF00"/>
        </w:rPr>
        <w:t>E</w:t>
      </w:r>
      <w:r>
        <w:rPr>
          <w:rFonts w:ascii="Arial" w:hAnsi="Arial" w:cs="Arial"/>
          <w:i/>
          <w:iCs/>
          <w:color w:val="000000"/>
          <w:sz w:val="22"/>
          <w:szCs w:val="22"/>
          <w:shd w:val="clear" w:color="auto" w:fill="FFFF00"/>
        </w:rPr>
        <w:t xml:space="preserve"> – Jurisdiction-based moderation balances risk and rights</w:t>
      </w:r>
    </w:p>
    <w:p w14:paraId="642E6B2D" w14:textId="77777777" w:rsidR="00D25534" w:rsidRDefault="00D25534" w:rsidP="00D25534">
      <w:pPr>
        <w:pStyle w:val="NormalWeb"/>
        <w:spacing w:before="240" w:beforeAutospacing="0" w:after="240" w:afterAutospacing="0"/>
        <w:rPr>
          <w:rFonts w:ascii="Arial" w:hAnsi="Arial" w:cs="Arial"/>
          <w:i/>
          <w:iCs/>
          <w:color w:val="000000"/>
          <w:sz w:val="22"/>
          <w:szCs w:val="22"/>
          <w:shd w:val="clear" w:color="auto" w:fill="FFFF00"/>
        </w:rPr>
      </w:pPr>
    </w:p>
    <w:p w14:paraId="63D27DB5" w14:textId="77777777" w:rsidR="00D25534" w:rsidRDefault="00D25534" w:rsidP="00D25534">
      <w:pPr>
        <w:pStyle w:val="NormalWeb"/>
        <w:spacing w:before="240" w:beforeAutospacing="0" w:after="240" w:afterAutospacing="0"/>
        <w:rPr>
          <w:rFonts w:ascii="Arial" w:hAnsi="Arial" w:cs="Arial"/>
          <w:i/>
          <w:iCs/>
          <w:color w:val="000000"/>
          <w:sz w:val="22"/>
          <w:szCs w:val="22"/>
          <w:shd w:val="clear" w:color="auto" w:fill="FFFF00"/>
        </w:rPr>
      </w:pPr>
    </w:p>
    <w:p w14:paraId="1D2D69DD" w14:textId="77777777" w:rsidR="00D25534" w:rsidRPr="005363CA" w:rsidRDefault="00D25534" w:rsidP="00D25534">
      <w:pPr>
        <w:pStyle w:val="NormalWeb"/>
        <w:spacing w:before="240" w:beforeAutospacing="0" w:after="240" w:afterAutospacing="0"/>
      </w:pPr>
    </w:p>
    <w:p w14:paraId="7E6AE6A4" w14:textId="46D7C542" w:rsidR="001D4FF1" w:rsidRDefault="001D4FF1" w:rsidP="002D6147">
      <w:pPr>
        <w:pStyle w:val="Heading3"/>
        <w:spacing w:before="280"/>
        <w:rPr>
          <w:rFonts w:ascii="Times New Roman" w:hAnsi="Times New Roman" w:cs="Times New Roman"/>
          <w:color w:val="auto"/>
          <w:sz w:val="24"/>
          <w:szCs w:val="24"/>
          <w:shd w:val="clear" w:color="auto" w:fill="F3F3F3"/>
        </w:rPr>
      </w:pPr>
      <w:r w:rsidRPr="005363CA">
        <w:rPr>
          <w:rFonts w:ascii="Times New Roman" w:hAnsi="Times New Roman" w:cs="Times New Roman"/>
          <w:b/>
          <w:color w:val="auto"/>
          <w:sz w:val="24"/>
          <w:szCs w:val="24"/>
          <w:shd w:val="clear" w:color="auto" w:fill="F3F3F3"/>
        </w:rPr>
        <w:t>Q3</w:t>
      </w:r>
      <w:r w:rsidRPr="005363CA">
        <w:rPr>
          <w:rFonts w:ascii="Times New Roman" w:hAnsi="Times New Roman" w:cs="Times New Roman"/>
          <w:color w:val="auto"/>
          <w:sz w:val="24"/>
          <w:szCs w:val="24"/>
          <w:shd w:val="clear" w:color="auto" w:fill="F3F3F3"/>
        </w:rPr>
        <w:t xml:space="preserve">. </w:t>
      </w:r>
      <w:r w:rsidR="00282A3B">
        <w:rPr>
          <w:rFonts w:ascii="Times New Roman" w:hAnsi="Times New Roman" w:cs="Times New Roman"/>
          <w:color w:val="auto"/>
          <w:sz w:val="24"/>
          <w:szCs w:val="24"/>
          <w:shd w:val="clear" w:color="auto" w:fill="F3F3F3"/>
        </w:rPr>
        <w:t>For each of the following answer by</w:t>
      </w:r>
      <w:r w:rsidRPr="005363CA">
        <w:rPr>
          <w:rFonts w:ascii="Times New Roman" w:hAnsi="Times New Roman" w:cs="Times New Roman"/>
          <w:color w:val="auto"/>
          <w:sz w:val="24"/>
          <w:szCs w:val="24"/>
          <w:shd w:val="clear" w:color="auto" w:fill="F3F3F3"/>
        </w:rPr>
        <w:t xml:space="preserve"> </w:t>
      </w:r>
      <w:r w:rsidRPr="005363CA">
        <w:rPr>
          <w:rFonts w:ascii="Times New Roman" w:hAnsi="Times New Roman" w:cs="Times New Roman"/>
          <w:b/>
          <w:bCs/>
          <w:color w:val="auto"/>
          <w:sz w:val="24"/>
          <w:szCs w:val="24"/>
          <w:shd w:val="clear" w:color="auto" w:fill="F3F3F3"/>
        </w:rPr>
        <w:t>YES or NO</w:t>
      </w:r>
      <w:r w:rsidRPr="005363CA">
        <w:rPr>
          <w:rFonts w:ascii="Times New Roman" w:hAnsi="Times New Roman" w:cs="Times New Roman"/>
          <w:color w:val="auto"/>
          <w:sz w:val="24"/>
          <w:szCs w:val="24"/>
          <w:shd w:val="clear" w:color="auto" w:fill="F3F3F3"/>
        </w:rPr>
        <w:t xml:space="preserve">, based </w:t>
      </w:r>
      <w:r w:rsidRPr="005363CA">
        <w:rPr>
          <w:rFonts w:ascii="Times New Roman" w:hAnsi="Times New Roman" w:cs="Times New Roman"/>
          <w:b/>
          <w:bCs/>
          <w:color w:val="auto"/>
          <w:sz w:val="24"/>
          <w:szCs w:val="24"/>
          <w:shd w:val="clear" w:color="auto" w:fill="F3F3F3"/>
        </w:rPr>
        <w:t>only on the case facts</w:t>
      </w:r>
      <w:r w:rsidRPr="005363CA">
        <w:rPr>
          <w:rFonts w:ascii="Times New Roman" w:hAnsi="Times New Roman" w:cs="Times New Roman"/>
          <w:color w:val="auto"/>
          <w:sz w:val="24"/>
          <w:szCs w:val="24"/>
          <w:shd w:val="clear" w:color="auto" w:fill="F3F3F3"/>
        </w:rPr>
        <w:t xml:space="preserve">, and give a </w:t>
      </w:r>
      <w:r w:rsidRPr="005363CA">
        <w:rPr>
          <w:rFonts w:ascii="Times New Roman" w:hAnsi="Times New Roman" w:cs="Times New Roman"/>
          <w:b/>
          <w:bCs/>
          <w:color w:val="auto"/>
          <w:sz w:val="24"/>
          <w:szCs w:val="24"/>
          <w:shd w:val="clear" w:color="auto" w:fill="F3F3F3"/>
        </w:rPr>
        <w:t>brief justification</w:t>
      </w:r>
      <w:r w:rsidRPr="005363CA">
        <w:rPr>
          <w:rFonts w:ascii="Times New Roman" w:hAnsi="Times New Roman" w:cs="Times New Roman"/>
          <w:color w:val="auto"/>
          <w:sz w:val="24"/>
          <w:szCs w:val="24"/>
          <w:shd w:val="clear" w:color="auto" w:fill="F3F3F3"/>
        </w:rPr>
        <w:t xml:space="preserve"> (one sentence each).</w:t>
      </w:r>
    </w:p>
    <w:p w14:paraId="589AEA5F" w14:textId="77777777" w:rsidR="00282A3B" w:rsidRDefault="00282A3B" w:rsidP="00282A3B">
      <w:r>
        <w:t xml:space="preserve">A. </w:t>
      </w:r>
      <w:proofErr w:type="spellStart"/>
      <w:r>
        <w:t>GlobalVoice</w:t>
      </w:r>
      <w:proofErr w:type="spellEnd"/>
      <w:r>
        <w:t xml:space="preserve"> is legally liable for defamation in Country C</w:t>
      </w:r>
    </w:p>
    <w:p w14:paraId="4A1E332D" w14:textId="77777777" w:rsidR="00282A3B" w:rsidRDefault="00282A3B" w:rsidP="00282A3B">
      <w:r>
        <w:t xml:space="preserve">B. </w:t>
      </w:r>
      <w:proofErr w:type="spellStart"/>
      <w:r>
        <w:t>GlobalVoice</w:t>
      </w:r>
      <w:proofErr w:type="spellEnd"/>
      <w:r>
        <w:t xml:space="preserve"> has an ethical duty to protect the author’s anonymity</w:t>
      </w:r>
    </w:p>
    <w:p w14:paraId="039E1813" w14:textId="77777777" w:rsidR="00282A3B" w:rsidRDefault="00282A3B" w:rsidP="00282A3B">
      <w:r>
        <w:t>C. Hosting technical details increases platform responsibility</w:t>
      </w:r>
    </w:p>
    <w:p w14:paraId="630E3265" w14:textId="77777777" w:rsidR="00282A3B" w:rsidRDefault="00282A3B" w:rsidP="00282A3B">
      <w:r>
        <w:t>D. Retaining user metadata creates cross-border privacy risk</w:t>
      </w:r>
    </w:p>
    <w:p w14:paraId="5E8FBF78" w14:textId="32B02DF3" w:rsidR="00282A3B" w:rsidRDefault="00282A3B" w:rsidP="00282A3B">
      <w:r>
        <w:t>E. Truthfulness alone guarantees protection from defamation claims</w:t>
      </w:r>
    </w:p>
    <w:p w14:paraId="72430658" w14:textId="77777777" w:rsidR="00D25534" w:rsidRDefault="00D25534" w:rsidP="00282A3B"/>
    <w:tbl>
      <w:tblPr>
        <w:tblW w:w="0" w:type="auto"/>
        <w:tblCellMar>
          <w:top w:w="15" w:type="dxa"/>
          <w:left w:w="15" w:type="dxa"/>
          <w:bottom w:w="15" w:type="dxa"/>
          <w:right w:w="15" w:type="dxa"/>
        </w:tblCellMar>
        <w:tblLook w:val="04A0" w:firstRow="1" w:lastRow="0" w:firstColumn="1" w:lastColumn="0" w:noHBand="0" w:noVBand="1"/>
      </w:tblPr>
      <w:tblGrid>
        <w:gridCol w:w="1264"/>
        <w:gridCol w:w="983"/>
        <w:gridCol w:w="7589"/>
      </w:tblGrid>
      <w:tr w:rsidR="00D25534" w:rsidRPr="00D25534" w14:paraId="5168264C" w14:textId="77777777" w:rsidTr="00D25534">
        <w:trPr>
          <w:trHeight w:val="515"/>
        </w:trPr>
        <w:tc>
          <w:tcPr>
            <w:tcW w:w="0" w:type="auto"/>
            <w:tcMar>
              <w:top w:w="100" w:type="dxa"/>
              <w:left w:w="100" w:type="dxa"/>
              <w:bottom w:w="100" w:type="dxa"/>
              <w:right w:w="100" w:type="dxa"/>
            </w:tcMar>
            <w:hideMark/>
          </w:tcPr>
          <w:p w14:paraId="429FAB6F" w14:textId="77777777" w:rsidR="00D25534" w:rsidRPr="00D25534" w:rsidRDefault="00D25534" w:rsidP="00D25534">
            <w:pPr>
              <w:spacing w:before="240" w:after="240"/>
              <w:jc w:val="center"/>
            </w:pPr>
            <w:r w:rsidRPr="00D25534">
              <w:rPr>
                <w:rFonts w:ascii="Arial" w:hAnsi="Arial" w:cs="Arial"/>
                <w:b/>
                <w:bCs/>
                <w:color w:val="000000"/>
                <w:sz w:val="22"/>
                <w:szCs w:val="22"/>
                <w:shd w:val="clear" w:color="auto" w:fill="FFFF00"/>
              </w:rPr>
              <w:t>Statement</w:t>
            </w:r>
          </w:p>
        </w:tc>
        <w:tc>
          <w:tcPr>
            <w:tcW w:w="0" w:type="auto"/>
            <w:tcMar>
              <w:top w:w="100" w:type="dxa"/>
              <w:left w:w="100" w:type="dxa"/>
              <w:bottom w:w="100" w:type="dxa"/>
              <w:right w:w="100" w:type="dxa"/>
            </w:tcMar>
            <w:hideMark/>
          </w:tcPr>
          <w:p w14:paraId="0280A941" w14:textId="77777777" w:rsidR="00D25534" w:rsidRPr="00D25534" w:rsidRDefault="00D25534" w:rsidP="00D25534">
            <w:pPr>
              <w:spacing w:before="240" w:after="240"/>
              <w:jc w:val="center"/>
            </w:pPr>
            <w:r w:rsidRPr="00D25534">
              <w:rPr>
                <w:rFonts w:ascii="Arial" w:hAnsi="Arial" w:cs="Arial"/>
                <w:b/>
                <w:bCs/>
                <w:color w:val="000000"/>
                <w:sz w:val="22"/>
                <w:szCs w:val="22"/>
                <w:shd w:val="clear" w:color="auto" w:fill="FFFF00"/>
              </w:rPr>
              <w:t>Correct</w:t>
            </w:r>
          </w:p>
        </w:tc>
        <w:tc>
          <w:tcPr>
            <w:tcW w:w="0" w:type="auto"/>
            <w:tcMar>
              <w:top w:w="100" w:type="dxa"/>
              <w:left w:w="100" w:type="dxa"/>
              <w:bottom w:w="100" w:type="dxa"/>
              <w:right w:w="100" w:type="dxa"/>
            </w:tcMar>
            <w:hideMark/>
          </w:tcPr>
          <w:p w14:paraId="1CE9D39E" w14:textId="77777777" w:rsidR="00D25534" w:rsidRPr="00D25534" w:rsidRDefault="00D25534" w:rsidP="00D25534">
            <w:pPr>
              <w:spacing w:before="240" w:after="240"/>
              <w:jc w:val="center"/>
            </w:pPr>
            <w:r w:rsidRPr="00D25534">
              <w:rPr>
                <w:rFonts w:ascii="Arial" w:hAnsi="Arial" w:cs="Arial"/>
                <w:b/>
                <w:bCs/>
                <w:color w:val="000000"/>
                <w:sz w:val="22"/>
                <w:szCs w:val="22"/>
                <w:shd w:val="clear" w:color="auto" w:fill="FFFF00"/>
              </w:rPr>
              <w:t>Explanation</w:t>
            </w:r>
          </w:p>
        </w:tc>
      </w:tr>
      <w:tr w:rsidR="00D25534" w:rsidRPr="00D25534" w14:paraId="55079AA2" w14:textId="77777777" w:rsidTr="00D25534">
        <w:trPr>
          <w:trHeight w:val="800"/>
        </w:trPr>
        <w:tc>
          <w:tcPr>
            <w:tcW w:w="0" w:type="auto"/>
            <w:tcMar>
              <w:top w:w="100" w:type="dxa"/>
              <w:left w:w="100" w:type="dxa"/>
              <w:bottom w:w="100" w:type="dxa"/>
              <w:right w:w="100" w:type="dxa"/>
            </w:tcMar>
            <w:hideMark/>
          </w:tcPr>
          <w:p w14:paraId="2392108C"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A</w:t>
            </w:r>
          </w:p>
        </w:tc>
        <w:tc>
          <w:tcPr>
            <w:tcW w:w="0" w:type="auto"/>
            <w:tcMar>
              <w:top w:w="100" w:type="dxa"/>
              <w:left w:w="100" w:type="dxa"/>
              <w:bottom w:w="100" w:type="dxa"/>
              <w:right w:w="100" w:type="dxa"/>
            </w:tcMar>
            <w:hideMark/>
          </w:tcPr>
          <w:p w14:paraId="359183A8"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YES</w:t>
            </w:r>
          </w:p>
        </w:tc>
        <w:tc>
          <w:tcPr>
            <w:tcW w:w="0" w:type="auto"/>
            <w:tcMar>
              <w:top w:w="100" w:type="dxa"/>
              <w:left w:w="100" w:type="dxa"/>
              <w:bottom w:w="100" w:type="dxa"/>
              <w:right w:w="100" w:type="dxa"/>
            </w:tcMar>
            <w:hideMark/>
          </w:tcPr>
          <w:p w14:paraId="2A7491BC"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Hosting defamatory content may trigger intermediary liability under Country C law</w:t>
            </w:r>
          </w:p>
        </w:tc>
      </w:tr>
      <w:tr w:rsidR="00D25534" w:rsidRPr="00D25534" w14:paraId="6B1D899C" w14:textId="77777777" w:rsidTr="00D25534">
        <w:trPr>
          <w:trHeight w:val="515"/>
        </w:trPr>
        <w:tc>
          <w:tcPr>
            <w:tcW w:w="0" w:type="auto"/>
            <w:tcMar>
              <w:top w:w="100" w:type="dxa"/>
              <w:left w:w="100" w:type="dxa"/>
              <w:bottom w:w="100" w:type="dxa"/>
              <w:right w:w="100" w:type="dxa"/>
            </w:tcMar>
            <w:hideMark/>
          </w:tcPr>
          <w:p w14:paraId="1FC421AE"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B</w:t>
            </w:r>
          </w:p>
        </w:tc>
        <w:tc>
          <w:tcPr>
            <w:tcW w:w="0" w:type="auto"/>
            <w:tcMar>
              <w:top w:w="100" w:type="dxa"/>
              <w:left w:w="100" w:type="dxa"/>
              <w:bottom w:w="100" w:type="dxa"/>
              <w:right w:w="100" w:type="dxa"/>
            </w:tcMar>
            <w:hideMark/>
          </w:tcPr>
          <w:p w14:paraId="424CC81C"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YES</w:t>
            </w:r>
          </w:p>
        </w:tc>
        <w:tc>
          <w:tcPr>
            <w:tcW w:w="0" w:type="auto"/>
            <w:tcMar>
              <w:top w:w="100" w:type="dxa"/>
              <w:left w:w="100" w:type="dxa"/>
              <w:bottom w:w="100" w:type="dxa"/>
              <w:right w:w="100" w:type="dxa"/>
            </w:tcMar>
            <w:hideMark/>
          </w:tcPr>
          <w:p w14:paraId="16A5A0FB"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Ethical duty exists absent proven malice or falsehood</w:t>
            </w:r>
          </w:p>
        </w:tc>
      </w:tr>
      <w:tr w:rsidR="00D25534" w:rsidRPr="00D25534" w14:paraId="3ACFD796" w14:textId="77777777" w:rsidTr="00D25534">
        <w:trPr>
          <w:trHeight w:val="515"/>
        </w:trPr>
        <w:tc>
          <w:tcPr>
            <w:tcW w:w="0" w:type="auto"/>
            <w:tcMar>
              <w:top w:w="100" w:type="dxa"/>
              <w:left w:w="100" w:type="dxa"/>
              <w:bottom w:w="100" w:type="dxa"/>
              <w:right w:w="100" w:type="dxa"/>
            </w:tcMar>
            <w:hideMark/>
          </w:tcPr>
          <w:p w14:paraId="67350A00"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C</w:t>
            </w:r>
          </w:p>
        </w:tc>
        <w:tc>
          <w:tcPr>
            <w:tcW w:w="0" w:type="auto"/>
            <w:tcMar>
              <w:top w:w="100" w:type="dxa"/>
              <w:left w:w="100" w:type="dxa"/>
              <w:bottom w:w="100" w:type="dxa"/>
              <w:right w:w="100" w:type="dxa"/>
            </w:tcMar>
            <w:hideMark/>
          </w:tcPr>
          <w:p w14:paraId="78CD843A"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YES</w:t>
            </w:r>
          </w:p>
        </w:tc>
        <w:tc>
          <w:tcPr>
            <w:tcW w:w="0" w:type="auto"/>
            <w:tcMar>
              <w:top w:w="100" w:type="dxa"/>
              <w:left w:w="100" w:type="dxa"/>
              <w:bottom w:w="100" w:type="dxa"/>
              <w:right w:w="100" w:type="dxa"/>
            </w:tcMar>
            <w:hideMark/>
          </w:tcPr>
          <w:p w14:paraId="7F56AA4A"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Publishing detailed technical material raises responsibility</w:t>
            </w:r>
          </w:p>
        </w:tc>
      </w:tr>
      <w:tr w:rsidR="00D25534" w:rsidRPr="00D25534" w14:paraId="00D7E07C" w14:textId="77777777" w:rsidTr="00D25534">
        <w:trPr>
          <w:trHeight w:val="515"/>
        </w:trPr>
        <w:tc>
          <w:tcPr>
            <w:tcW w:w="0" w:type="auto"/>
            <w:tcMar>
              <w:top w:w="100" w:type="dxa"/>
              <w:left w:w="100" w:type="dxa"/>
              <w:bottom w:w="100" w:type="dxa"/>
              <w:right w:w="100" w:type="dxa"/>
            </w:tcMar>
            <w:hideMark/>
          </w:tcPr>
          <w:p w14:paraId="528E7553"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lastRenderedPageBreak/>
              <w:t>D</w:t>
            </w:r>
          </w:p>
        </w:tc>
        <w:tc>
          <w:tcPr>
            <w:tcW w:w="0" w:type="auto"/>
            <w:tcMar>
              <w:top w:w="100" w:type="dxa"/>
              <w:left w:w="100" w:type="dxa"/>
              <w:bottom w:w="100" w:type="dxa"/>
              <w:right w:w="100" w:type="dxa"/>
            </w:tcMar>
            <w:hideMark/>
          </w:tcPr>
          <w:p w14:paraId="3E37D735"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YES</w:t>
            </w:r>
          </w:p>
        </w:tc>
        <w:tc>
          <w:tcPr>
            <w:tcW w:w="0" w:type="auto"/>
            <w:tcMar>
              <w:top w:w="100" w:type="dxa"/>
              <w:left w:w="100" w:type="dxa"/>
              <w:bottom w:w="100" w:type="dxa"/>
              <w:right w:w="100" w:type="dxa"/>
            </w:tcMar>
            <w:hideMark/>
          </w:tcPr>
          <w:p w14:paraId="7F47CEDD"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Cross-border retention exposes users to foreign legal risks</w:t>
            </w:r>
          </w:p>
        </w:tc>
      </w:tr>
      <w:tr w:rsidR="00D25534" w:rsidRPr="00D25534" w14:paraId="521B404F" w14:textId="77777777" w:rsidTr="00D25534">
        <w:trPr>
          <w:trHeight w:val="515"/>
        </w:trPr>
        <w:tc>
          <w:tcPr>
            <w:tcW w:w="0" w:type="auto"/>
            <w:tcMar>
              <w:top w:w="100" w:type="dxa"/>
              <w:left w:w="100" w:type="dxa"/>
              <w:bottom w:w="100" w:type="dxa"/>
              <w:right w:w="100" w:type="dxa"/>
            </w:tcMar>
            <w:hideMark/>
          </w:tcPr>
          <w:p w14:paraId="74CBB39C"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E</w:t>
            </w:r>
          </w:p>
        </w:tc>
        <w:tc>
          <w:tcPr>
            <w:tcW w:w="0" w:type="auto"/>
            <w:tcMar>
              <w:top w:w="100" w:type="dxa"/>
              <w:left w:w="100" w:type="dxa"/>
              <w:bottom w:w="100" w:type="dxa"/>
              <w:right w:w="100" w:type="dxa"/>
            </w:tcMar>
            <w:hideMark/>
          </w:tcPr>
          <w:p w14:paraId="45B65B36"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NO</w:t>
            </w:r>
          </w:p>
        </w:tc>
        <w:tc>
          <w:tcPr>
            <w:tcW w:w="0" w:type="auto"/>
            <w:tcMar>
              <w:top w:w="100" w:type="dxa"/>
              <w:left w:w="100" w:type="dxa"/>
              <w:bottom w:w="100" w:type="dxa"/>
              <w:right w:w="100" w:type="dxa"/>
            </w:tcMar>
            <w:hideMark/>
          </w:tcPr>
          <w:p w14:paraId="7FD60F70" w14:textId="77777777" w:rsidR="00D25534" w:rsidRPr="00D25534" w:rsidRDefault="00D25534" w:rsidP="00D25534">
            <w:pPr>
              <w:spacing w:before="240" w:after="240"/>
            </w:pPr>
            <w:r w:rsidRPr="00D25534">
              <w:rPr>
                <w:rFonts w:ascii="Arial" w:hAnsi="Arial" w:cs="Arial"/>
                <w:color w:val="000000"/>
                <w:sz w:val="22"/>
                <w:szCs w:val="22"/>
                <w:shd w:val="clear" w:color="auto" w:fill="FFFF00"/>
              </w:rPr>
              <w:t>Truth does not automatically defeat defamation claims</w:t>
            </w:r>
          </w:p>
        </w:tc>
      </w:tr>
    </w:tbl>
    <w:p w14:paraId="10574D9D" w14:textId="77777777" w:rsidR="00D25534" w:rsidRPr="00282A3B" w:rsidRDefault="00D25534" w:rsidP="00282A3B"/>
    <w:p w14:paraId="40708776" w14:textId="63DBA842" w:rsidR="00382157" w:rsidRDefault="00E908FC" w:rsidP="00A0247D">
      <w:pPr>
        <w:pStyle w:val="NormalWeb"/>
        <w:spacing w:before="240" w:beforeAutospacing="0" w:after="240" w:afterAutospacing="0"/>
      </w:pPr>
      <w:r w:rsidRPr="005363CA">
        <w:rPr>
          <w:b/>
          <w:bCs/>
          <w:iCs/>
        </w:rPr>
        <w:t xml:space="preserve">Question8: </w:t>
      </w:r>
      <w:r w:rsidRPr="005363CA">
        <w:t xml:space="preserve">Ahmed is a senior IT project coordinator at a software services firm. He manages multiple projects, supervises junior developers, and reports directly to senior </w:t>
      </w:r>
      <w:proofErr w:type="spellStart"/>
      <w:r w:rsidRPr="005363CA">
        <w:t>management.On</w:t>
      </w:r>
      <w:proofErr w:type="spellEnd"/>
      <w:r w:rsidRPr="005363CA">
        <w:t xml:space="preserve"> a typical Wednesday morning, Ahmed lists the following tasks that must be handled within the next few days: [8]</w:t>
      </w:r>
      <w:r w:rsidR="00382157">
        <w:t xml:space="preserve"> Write and assign correct quadrant no at the end of each task below.</w:t>
      </w:r>
    </w:p>
    <w:p w14:paraId="5F53963E" w14:textId="638ED6F2" w:rsidR="00A0247D" w:rsidRDefault="00A0247D" w:rsidP="00A0247D">
      <w:pPr>
        <w:pStyle w:val="NormalWeb"/>
        <w:spacing w:before="240" w:beforeAutospacing="0" w:after="240" w:afterAutospacing="0"/>
      </w:pPr>
      <w:r>
        <w:t>A production server crashed overnight, affecting a live client system. The client is already reporting financial losses. ______</w:t>
      </w:r>
      <w:r w:rsidR="007E75C9">
        <w:t>1</w:t>
      </w:r>
      <w:r>
        <w:t>_______</w:t>
      </w:r>
    </w:p>
    <w:p w14:paraId="24B7ABBB" w14:textId="79D8F2D4" w:rsidR="00A0247D" w:rsidRDefault="00A0247D" w:rsidP="00A0247D">
      <w:pPr>
        <w:pStyle w:val="NormalWeb"/>
        <w:spacing w:before="240" w:after="240"/>
      </w:pPr>
      <w:r>
        <w:t>B. Preparing a quarterly technology roadmap that will guide investment decisions for the next year. The roadmap is due in two weeks. ______</w:t>
      </w:r>
      <w:r w:rsidR="007E75C9">
        <w:t>2</w:t>
      </w:r>
      <w:r>
        <w:t>_______</w:t>
      </w:r>
    </w:p>
    <w:p w14:paraId="3543EB4B" w14:textId="12E8A4F5" w:rsidR="00A0247D" w:rsidRDefault="00A0247D" w:rsidP="00A0247D">
      <w:pPr>
        <w:pStyle w:val="NormalWeb"/>
        <w:spacing w:before="240" w:after="240"/>
      </w:pPr>
      <w:r>
        <w:t>C. Responding to repeated instant-message interruptions from colleagues asking for help with minor development issues. ___</w:t>
      </w:r>
      <w:r w:rsidR="007E75C9">
        <w:t>3</w:t>
      </w:r>
      <w:r>
        <w:t>__________</w:t>
      </w:r>
    </w:p>
    <w:p w14:paraId="09A6653B" w14:textId="020CFAE3" w:rsidR="00A0247D" w:rsidRDefault="00A0247D" w:rsidP="00A0247D">
      <w:pPr>
        <w:pStyle w:val="NormalWeb"/>
        <w:spacing w:before="240" w:after="240"/>
      </w:pPr>
      <w:r>
        <w:t>D. Attending a scheduled performance-review meeting with his manager to discuss long-term career goals. ________</w:t>
      </w:r>
      <w:r w:rsidR="007E75C9">
        <w:t>2</w:t>
      </w:r>
      <w:r>
        <w:t>_____</w:t>
      </w:r>
    </w:p>
    <w:p w14:paraId="4F8638C3" w14:textId="47018C90" w:rsidR="00A0247D" w:rsidRDefault="00A0247D" w:rsidP="00A0247D">
      <w:pPr>
        <w:pStyle w:val="NormalWeb"/>
        <w:spacing w:before="240" w:after="240"/>
      </w:pPr>
      <w:r>
        <w:t>E. Reviewing and approving expense reimbursement requests submitted by the team, which are due by end of day. _</w:t>
      </w:r>
      <w:r w:rsidR="007E75C9">
        <w:t>3</w:t>
      </w:r>
      <w:r>
        <w:t>____________</w:t>
      </w:r>
    </w:p>
    <w:p w14:paraId="6B3C70BF" w14:textId="217A4FB3" w:rsidR="00A0247D" w:rsidRDefault="00A0247D" w:rsidP="00A0247D">
      <w:pPr>
        <w:pStyle w:val="NormalWeb"/>
        <w:spacing w:before="240" w:after="240"/>
      </w:pPr>
      <w:r>
        <w:t>F. Browsing industry blogs and technology news during work hours to stay informed about trends. ________</w:t>
      </w:r>
      <w:r w:rsidR="007E75C9">
        <w:t>4</w:t>
      </w:r>
      <w:r>
        <w:t>_____</w:t>
      </w:r>
    </w:p>
    <w:p w14:paraId="08BE3C69" w14:textId="2C2451F4" w:rsidR="00A0247D" w:rsidRDefault="00A0247D" w:rsidP="00A0247D">
      <w:pPr>
        <w:pStyle w:val="NormalWeb"/>
        <w:spacing w:before="240" w:after="240"/>
      </w:pPr>
      <w:r>
        <w:t>G. Coaching a junior developer who is struggling with code quality but has no immediate deadline. ______</w:t>
      </w:r>
      <w:r w:rsidR="007E75C9">
        <w:t>2</w:t>
      </w:r>
      <w:r>
        <w:t>_______</w:t>
      </w:r>
    </w:p>
    <w:p w14:paraId="4C052FFF" w14:textId="0868B8D6" w:rsidR="00A0247D" w:rsidRDefault="00A0247D" w:rsidP="00A0247D">
      <w:pPr>
        <w:pStyle w:val="NormalWeb"/>
        <w:spacing w:before="240" w:beforeAutospacing="0" w:after="240" w:afterAutospacing="0"/>
      </w:pPr>
      <w:r>
        <w:t>H. Completing mandatory compliance training that must be finished by tomorrow to retain system access. ___</w:t>
      </w:r>
      <w:r w:rsidR="007E75C9">
        <w:t>1</w:t>
      </w:r>
      <w:r>
        <w:t>__________</w:t>
      </w:r>
    </w:p>
    <w:tbl>
      <w:tblPr>
        <w:tblW w:w="0" w:type="auto"/>
        <w:tblCellMar>
          <w:top w:w="15" w:type="dxa"/>
          <w:left w:w="15" w:type="dxa"/>
          <w:bottom w:w="15" w:type="dxa"/>
          <w:right w:w="15" w:type="dxa"/>
        </w:tblCellMar>
        <w:tblLook w:val="04A0" w:firstRow="1" w:lastRow="0" w:firstColumn="1" w:lastColumn="0" w:noHBand="0" w:noVBand="1"/>
      </w:tblPr>
      <w:tblGrid>
        <w:gridCol w:w="702"/>
        <w:gridCol w:w="3148"/>
        <w:gridCol w:w="5986"/>
      </w:tblGrid>
      <w:tr w:rsidR="007E75C9" w:rsidRPr="007E75C9" w14:paraId="3FFB2C1D" w14:textId="77777777" w:rsidTr="007E75C9">
        <w:trPr>
          <w:trHeight w:val="515"/>
        </w:trPr>
        <w:tc>
          <w:tcPr>
            <w:tcW w:w="0" w:type="auto"/>
            <w:tcMar>
              <w:top w:w="100" w:type="dxa"/>
              <w:left w:w="100" w:type="dxa"/>
              <w:bottom w:w="100" w:type="dxa"/>
              <w:right w:w="100" w:type="dxa"/>
            </w:tcMar>
            <w:hideMark/>
          </w:tcPr>
          <w:p w14:paraId="780DDA8D" w14:textId="77777777" w:rsidR="007E75C9" w:rsidRPr="007E75C9" w:rsidRDefault="007E75C9" w:rsidP="007E75C9">
            <w:pPr>
              <w:spacing w:before="240" w:after="240"/>
              <w:jc w:val="center"/>
            </w:pPr>
            <w:r w:rsidRPr="007E75C9">
              <w:rPr>
                <w:rFonts w:ascii="Arial" w:hAnsi="Arial" w:cs="Arial"/>
                <w:b/>
                <w:bCs/>
                <w:color w:val="000000"/>
                <w:sz w:val="22"/>
                <w:szCs w:val="22"/>
                <w:shd w:val="clear" w:color="auto" w:fill="FFFF00"/>
              </w:rPr>
              <w:t>Task</w:t>
            </w:r>
          </w:p>
        </w:tc>
        <w:tc>
          <w:tcPr>
            <w:tcW w:w="0" w:type="auto"/>
            <w:tcMar>
              <w:top w:w="100" w:type="dxa"/>
              <w:left w:w="100" w:type="dxa"/>
              <w:bottom w:w="100" w:type="dxa"/>
              <w:right w:w="100" w:type="dxa"/>
            </w:tcMar>
            <w:hideMark/>
          </w:tcPr>
          <w:p w14:paraId="46865D2A" w14:textId="77777777" w:rsidR="007E75C9" w:rsidRPr="007E75C9" w:rsidRDefault="007E75C9" w:rsidP="007E75C9">
            <w:pPr>
              <w:spacing w:before="240" w:after="240"/>
              <w:jc w:val="center"/>
            </w:pPr>
            <w:r w:rsidRPr="007E75C9">
              <w:rPr>
                <w:rFonts w:ascii="Arial" w:hAnsi="Arial" w:cs="Arial"/>
                <w:b/>
                <w:bCs/>
                <w:color w:val="000000"/>
                <w:sz w:val="22"/>
                <w:szCs w:val="22"/>
                <w:shd w:val="clear" w:color="auto" w:fill="FFFF00"/>
              </w:rPr>
              <w:t>Correct Quadrant</w:t>
            </w:r>
          </w:p>
        </w:tc>
        <w:tc>
          <w:tcPr>
            <w:tcW w:w="0" w:type="auto"/>
            <w:tcMar>
              <w:top w:w="100" w:type="dxa"/>
              <w:left w:w="100" w:type="dxa"/>
              <w:bottom w:w="100" w:type="dxa"/>
              <w:right w:w="100" w:type="dxa"/>
            </w:tcMar>
            <w:hideMark/>
          </w:tcPr>
          <w:p w14:paraId="2BB0FD89" w14:textId="77777777" w:rsidR="007E75C9" w:rsidRPr="007E75C9" w:rsidRDefault="007E75C9" w:rsidP="007E75C9">
            <w:pPr>
              <w:spacing w:before="240" w:after="240"/>
              <w:jc w:val="center"/>
            </w:pPr>
            <w:r w:rsidRPr="007E75C9">
              <w:rPr>
                <w:rFonts w:ascii="Arial" w:hAnsi="Arial" w:cs="Arial"/>
                <w:b/>
                <w:bCs/>
                <w:color w:val="000000"/>
                <w:sz w:val="22"/>
                <w:szCs w:val="22"/>
                <w:shd w:val="clear" w:color="auto" w:fill="FFFF00"/>
              </w:rPr>
              <w:t>Justification</w:t>
            </w:r>
          </w:p>
        </w:tc>
      </w:tr>
      <w:tr w:rsidR="007E75C9" w:rsidRPr="007E75C9" w14:paraId="2F4A94F4" w14:textId="77777777" w:rsidTr="007E75C9">
        <w:trPr>
          <w:trHeight w:val="800"/>
        </w:trPr>
        <w:tc>
          <w:tcPr>
            <w:tcW w:w="0" w:type="auto"/>
            <w:tcMar>
              <w:top w:w="100" w:type="dxa"/>
              <w:left w:w="100" w:type="dxa"/>
              <w:bottom w:w="100" w:type="dxa"/>
              <w:right w:w="100" w:type="dxa"/>
            </w:tcMar>
            <w:hideMark/>
          </w:tcPr>
          <w:p w14:paraId="21D828FB"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A</w:t>
            </w:r>
          </w:p>
        </w:tc>
        <w:tc>
          <w:tcPr>
            <w:tcW w:w="0" w:type="auto"/>
            <w:tcMar>
              <w:top w:w="100" w:type="dxa"/>
              <w:left w:w="100" w:type="dxa"/>
              <w:bottom w:w="100" w:type="dxa"/>
              <w:right w:w="100" w:type="dxa"/>
            </w:tcMar>
            <w:hideMark/>
          </w:tcPr>
          <w:p w14:paraId="7CA8F3DB"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Q1 – Urgent &amp; Important</w:t>
            </w:r>
          </w:p>
        </w:tc>
        <w:tc>
          <w:tcPr>
            <w:tcW w:w="0" w:type="auto"/>
            <w:tcMar>
              <w:top w:w="100" w:type="dxa"/>
              <w:left w:w="100" w:type="dxa"/>
              <w:bottom w:w="100" w:type="dxa"/>
              <w:right w:w="100" w:type="dxa"/>
            </w:tcMar>
            <w:hideMark/>
          </w:tcPr>
          <w:p w14:paraId="78A00E1E"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Live system failure causing client losses requires immediate action.</w:t>
            </w:r>
          </w:p>
        </w:tc>
      </w:tr>
      <w:tr w:rsidR="007E75C9" w:rsidRPr="007E75C9" w14:paraId="54802077" w14:textId="77777777" w:rsidTr="007E75C9">
        <w:trPr>
          <w:trHeight w:val="800"/>
        </w:trPr>
        <w:tc>
          <w:tcPr>
            <w:tcW w:w="0" w:type="auto"/>
            <w:tcMar>
              <w:top w:w="100" w:type="dxa"/>
              <w:left w:w="100" w:type="dxa"/>
              <w:bottom w:w="100" w:type="dxa"/>
              <w:right w:w="100" w:type="dxa"/>
            </w:tcMar>
            <w:hideMark/>
          </w:tcPr>
          <w:p w14:paraId="5B411873"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lastRenderedPageBreak/>
              <w:t>B</w:t>
            </w:r>
          </w:p>
        </w:tc>
        <w:tc>
          <w:tcPr>
            <w:tcW w:w="0" w:type="auto"/>
            <w:tcMar>
              <w:top w:w="100" w:type="dxa"/>
              <w:left w:w="100" w:type="dxa"/>
              <w:bottom w:w="100" w:type="dxa"/>
              <w:right w:w="100" w:type="dxa"/>
            </w:tcMar>
            <w:hideMark/>
          </w:tcPr>
          <w:p w14:paraId="6B53DC60"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Q2 – Important, Not Urgent</w:t>
            </w:r>
          </w:p>
        </w:tc>
        <w:tc>
          <w:tcPr>
            <w:tcW w:w="0" w:type="auto"/>
            <w:tcMar>
              <w:top w:w="100" w:type="dxa"/>
              <w:left w:w="100" w:type="dxa"/>
              <w:bottom w:w="100" w:type="dxa"/>
              <w:right w:w="100" w:type="dxa"/>
            </w:tcMar>
            <w:hideMark/>
          </w:tcPr>
          <w:p w14:paraId="0B3A3E99"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Strategic planning with long-term impact; no immediate deadline pressure.</w:t>
            </w:r>
          </w:p>
        </w:tc>
      </w:tr>
      <w:tr w:rsidR="007E75C9" w:rsidRPr="007E75C9" w14:paraId="36C13279" w14:textId="77777777" w:rsidTr="007E75C9">
        <w:trPr>
          <w:trHeight w:val="800"/>
        </w:trPr>
        <w:tc>
          <w:tcPr>
            <w:tcW w:w="0" w:type="auto"/>
            <w:tcMar>
              <w:top w:w="100" w:type="dxa"/>
              <w:left w:w="100" w:type="dxa"/>
              <w:bottom w:w="100" w:type="dxa"/>
              <w:right w:w="100" w:type="dxa"/>
            </w:tcMar>
            <w:hideMark/>
          </w:tcPr>
          <w:p w14:paraId="526A4780"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C</w:t>
            </w:r>
          </w:p>
        </w:tc>
        <w:tc>
          <w:tcPr>
            <w:tcW w:w="0" w:type="auto"/>
            <w:tcMar>
              <w:top w:w="100" w:type="dxa"/>
              <w:left w:w="100" w:type="dxa"/>
              <w:bottom w:w="100" w:type="dxa"/>
              <w:right w:w="100" w:type="dxa"/>
            </w:tcMar>
            <w:hideMark/>
          </w:tcPr>
          <w:p w14:paraId="5245E446"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Q3 – Urgent, Not Important</w:t>
            </w:r>
          </w:p>
        </w:tc>
        <w:tc>
          <w:tcPr>
            <w:tcW w:w="0" w:type="auto"/>
            <w:tcMar>
              <w:top w:w="100" w:type="dxa"/>
              <w:left w:w="100" w:type="dxa"/>
              <w:bottom w:w="100" w:type="dxa"/>
              <w:right w:w="100" w:type="dxa"/>
            </w:tcMar>
            <w:hideMark/>
          </w:tcPr>
          <w:p w14:paraId="5E53250C"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Interruptions feel urgent but add limited strategic value.</w:t>
            </w:r>
          </w:p>
        </w:tc>
      </w:tr>
      <w:tr w:rsidR="007E75C9" w:rsidRPr="007E75C9" w14:paraId="38DFFEA6" w14:textId="77777777" w:rsidTr="007E75C9">
        <w:trPr>
          <w:trHeight w:val="800"/>
        </w:trPr>
        <w:tc>
          <w:tcPr>
            <w:tcW w:w="0" w:type="auto"/>
            <w:tcMar>
              <w:top w:w="100" w:type="dxa"/>
              <w:left w:w="100" w:type="dxa"/>
              <w:bottom w:w="100" w:type="dxa"/>
              <w:right w:w="100" w:type="dxa"/>
            </w:tcMar>
            <w:hideMark/>
          </w:tcPr>
          <w:p w14:paraId="2CBA2220"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D</w:t>
            </w:r>
          </w:p>
        </w:tc>
        <w:tc>
          <w:tcPr>
            <w:tcW w:w="0" w:type="auto"/>
            <w:tcMar>
              <w:top w:w="100" w:type="dxa"/>
              <w:left w:w="100" w:type="dxa"/>
              <w:bottom w:w="100" w:type="dxa"/>
              <w:right w:w="100" w:type="dxa"/>
            </w:tcMar>
            <w:hideMark/>
          </w:tcPr>
          <w:p w14:paraId="7BBBFB1D"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Q2 – Important, Not Urgent</w:t>
            </w:r>
          </w:p>
        </w:tc>
        <w:tc>
          <w:tcPr>
            <w:tcW w:w="0" w:type="auto"/>
            <w:tcMar>
              <w:top w:w="100" w:type="dxa"/>
              <w:left w:w="100" w:type="dxa"/>
              <w:bottom w:w="100" w:type="dxa"/>
              <w:right w:w="100" w:type="dxa"/>
            </w:tcMar>
            <w:hideMark/>
          </w:tcPr>
          <w:p w14:paraId="759D9166"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Career development is important but scheduled and non-urgent.</w:t>
            </w:r>
          </w:p>
        </w:tc>
      </w:tr>
      <w:tr w:rsidR="007E75C9" w:rsidRPr="007E75C9" w14:paraId="2E2B721D" w14:textId="77777777" w:rsidTr="007E75C9">
        <w:trPr>
          <w:trHeight w:val="800"/>
        </w:trPr>
        <w:tc>
          <w:tcPr>
            <w:tcW w:w="0" w:type="auto"/>
            <w:tcMar>
              <w:top w:w="100" w:type="dxa"/>
              <w:left w:w="100" w:type="dxa"/>
              <w:bottom w:w="100" w:type="dxa"/>
              <w:right w:w="100" w:type="dxa"/>
            </w:tcMar>
            <w:hideMark/>
          </w:tcPr>
          <w:p w14:paraId="0439053E"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E</w:t>
            </w:r>
          </w:p>
        </w:tc>
        <w:tc>
          <w:tcPr>
            <w:tcW w:w="0" w:type="auto"/>
            <w:tcMar>
              <w:top w:w="100" w:type="dxa"/>
              <w:left w:w="100" w:type="dxa"/>
              <w:bottom w:w="100" w:type="dxa"/>
              <w:right w:w="100" w:type="dxa"/>
            </w:tcMar>
            <w:hideMark/>
          </w:tcPr>
          <w:p w14:paraId="1A8AD452"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Q3 – Urgent, Not Important</w:t>
            </w:r>
          </w:p>
        </w:tc>
        <w:tc>
          <w:tcPr>
            <w:tcW w:w="0" w:type="auto"/>
            <w:tcMar>
              <w:top w:w="100" w:type="dxa"/>
              <w:left w:w="100" w:type="dxa"/>
              <w:bottom w:w="100" w:type="dxa"/>
              <w:right w:w="100" w:type="dxa"/>
            </w:tcMar>
            <w:hideMark/>
          </w:tcPr>
          <w:p w14:paraId="5B001B7D"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Time-bound administrative task with limited long-term impact.</w:t>
            </w:r>
          </w:p>
        </w:tc>
      </w:tr>
      <w:tr w:rsidR="007E75C9" w:rsidRPr="007E75C9" w14:paraId="39528A36" w14:textId="77777777" w:rsidTr="007E75C9">
        <w:trPr>
          <w:trHeight w:val="800"/>
        </w:trPr>
        <w:tc>
          <w:tcPr>
            <w:tcW w:w="0" w:type="auto"/>
            <w:tcMar>
              <w:top w:w="100" w:type="dxa"/>
              <w:left w:w="100" w:type="dxa"/>
              <w:bottom w:w="100" w:type="dxa"/>
              <w:right w:w="100" w:type="dxa"/>
            </w:tcMar>
            <w:hideMark/>
          </w:tcPr>
          <w:p w14:paraId="53C584FF"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F</w:t>
            </w:r>
          </w:p>
        </w:tc>
        <w:tc>
          <w:tcPr>
            <w:tcW w:w="0" w:type="auto"/>
            <w:tcMar>
              <w:top w:w="100" w:type="dxa"/>
              <w:left w:w="100" w:type="dxa"/>
              <w:bottom w:w="100" w:type="dxa"/>
              <w:right w:w="100" w:type="dxa"/>
            </w:tcMar>
            <w:hideMark/>
          </w:tcPr>
          <w:p w14:paraId="5B8C08E5"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Q4 – Neither Urgent nor Important</w:t>
            </w:r>
          </w:p>
        </w:tc>
        <w:tc>
          <w:tcPr>
            <w:tcW w:w="0" w:type="auto"/>
            <w:tcMar>
              <w:top w:w="100" w:type="dxa"/>
              <w:left w:w="100" w:type="dxa"/>
              <w:bottom w:w="100" w:type="dxa"/>
              <w:right w:w="100" w:type="dxa"/>
            </w:tcMar>
            <w:hideMark/>
          </w:tcPr>
          <w:p w14:paraId="263E265D"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Optional activity with no immediate or strategic necessity.</w:t>
            </w:r>
          </w:p>
        </w:tc>
      </w:tr>
      <w:tr w:rsidR="007E75C9" w:rsidRPr="007E75C9" w14:paraId="494CE159" w14:textId="77777777" w:rsidTr="007E75C9">
        <w:trPr>
          <w:trHeight w:val="800"/>
        </w:trPr>
        <w:tc>
          <w:tcPr>
            <w:tcW w:w="0" w:type="auto"/>
            <w:tcMar>
              <w:top w:w="100" w:type="dxa"/>
              <w:left w:w="100" w:type="dxa"/>
              <w:bottom w:w="100" w:type="dxa"/>
              <w:right w:w="100" w:type="dxa"/>
            </w:tcMar>
            <w:hideMark/>
          </w:tcPr>
          <w:p w14:paraId="2E8D1DF3"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G</w:t>
            </w:r>
          </w:p>
        </w:tc>
        <w:tc>
          <w:tcPr>
            <w:tcW w:w="0" w:type="auto"/>
            <w:tcMar>
              <w:top w:w="100" w:type="dxa"/>
              <w:left w:w="100" w:type="dxa"/>
              <w:bottom w:w="100" w:type="dxa"/>
              <w:right w:w="100" w:type="dxa"/>
            </w:tcMar>
            <w:hideMark/>
          </w:tcPr>
          <w:p w14:paraId="76C2AF11"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Q2 – Important, Not Urgent</w:t>
            </w:r>
          </w:p>
        </w:tc>
        <w:tc>
          <w:tcPr>
            <w:tcW w:w="0" w:type="auto"/>
            <w:tcMar>
              <w:top w:w="100" w:type="dxa"/>
              <w:left w:w="100" w:type="dxa"/>
              <w:bottom w:w="100" w:type="dxa"/>
              <w:right w:w="100" w:type="dxa"/>
            </w:tcMar>
            <w:hideMark/>
          </w:tcPr>
          <w:p w14:paraId="25C31D6F"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Staff development is important but not time-critical.</w:t>
            </w:r>
          </w:p>
        </w:tc>
      </w:tr>
      <w:tr w:rsidR="007E75C9" w:rsidRPr="007E75C9" w14:paraId="3F37499B" w14:textId="77777777" w:rsidTr="007E75C9">
        <w:trPr>
          <w:trHeight w:val="800"/>
        </w:trPr>
        <w:tc>
          <w:tcPr>
            <w:tcW w:w="0" w:type="auto"/>
            <w:tcMar>
              <w:top w:w="100" w:type="dxa"/>
              <w:left w:w="100" w:type="dxa"/>
              <w:bottom w:w="100" w:type="dxa"/>
              <w:right w:w="100" w:type="dxa"/>
            </w:tcMar>
            <w:hideMark/>
          </w:tcPr>
          <w:p w14:paraId="256DEBC0"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H</w:t>
            </w:r>
          </w:p>
        </w:tc>
        <w:tc>
          <w:tcPr>
            <w:tcW w:w="0" w:type="auto"/>
            <w:tcMar>
              <w:top w:w="100" w:type="dxa"/>
              <w:left w:w="100" w:type="dxa"/>
              <w:bottom w:w="100" w:type="dxa"/>
              <w:right w:w="100" w:type="dxa"/>
            </w:tcMar>
            <w:hideMark/>
          </w:tcPr>
          <w:p w14:paraId="04F9E51E" w14:textId="77777777" w:rsidR="007E75C9" w:rsidRPr="007E75C9" w:rsidRDefault="007E75C9" w:rsidP="007E75C9">
            <w:pPr>
              <w:spacing w:before="240" w:after="240"/>
            </w:pPr>
            <w:r w:rsidRPr="007E75C9">
              <w:rPr>
                <w:rFonts w:ascii="Arial" w:hAnsi="Arial" w:cs="Arial"/>
                <w:b/>
                <w:bCs/>
                <w:color w:val="000000"/>
                <w:sz w:val="22"/>
                <w:szCs w:val="22"/>
                <w:shd w:val="clear" w:color="auto" w:fill="FFFF00"/>
              </w:rPr>
              <w:t>Q1 – Urgent &amp; Important</w:t>
            </w:r>
          </w:p>
        </w:tc>
        <w:tc>
          <w:tcPr>
            <w:tcW w:w="0" w:type="auto"/>
            <w:tcMar>
              <w:top w:w="100" w:type="dxa"/>
              <w:left w:w="100" w:type="dxa"/>
              <w:bottom w:w="100" w:type="dxa"/>
              <w:right w:w="100" w:type="dxa"/>
            </w:tcMar>
            <w:hideMark/>
          </w:tcPr>
          <w:p w14:paraId="01D76481" w14:textId="77777777" w:rsidR="007E75C9" w:rsidRPr="007E75C9" w:rsidRDefault="007E75C9" w:rsidP="007E75C9">
            <w:pPr>
              <w:spacing w:before="240" w:after="240"/>
            </w:pPr>
            <w:r w:rsidRPr="007E75C9">
              <w:rPr>
                <w:rFonts w:ascii="Arial" w:hAnsi="Arial" w:cs="Arial"/>
                <w:color w:val="000000"/>
                <w:sz w:val="22"/>
                <w:szCs w:val="22"/>
                <w:shd w:val="clear" w:color="auto" w:fill="FFFF00"/>
              </w:rPr>
              <w:t>Mandatory training deadline threatens system access if missed.</w:t>
            </w:r>
          </w:p>
        </w:tc>
      </w:tr>
    </w:tbl>
    <w:p w14:paraId="3487B040" w14:textId="77777777" w:rsidR="007E75C9" w:rsidRDefault="007E75C9" w:rsidP="00B71E37">
      <w:pPr>
        <w:rPr>
          <w:b/>
          <w:bCs/>
          <w:iCs/>
        </w:rPr>
      </w:pPr>
    </w:p>
    <w:p w14:paraId="54815E2A" w14:textId="77777777" w:rsidR="007E75C9" w:rsidRDefault="007E75C9" w:rsidP="00B71E37">
      <w:pPr>
        <w:rPr>
          <w:b/>
          <w:bCs/>
          <w:iCs/>
        </w:rPr>
      </w:pPr>
    </w:p>
    <w:p w14:paraId="6B83F192" w14:textId="0F5A6A73" w:rsidR="00532D6D" w:rsidRDefault="00E908FC" w:rsidP="00B71E37">
      <w:pPr>
        <w:rPr>
          <w:shd w:val="clear" w:color="auto" w:fill="F3F3F3"/>
        </w:rPr>
      </w:pPr>
      <w:r w:rsidRPr="0088597B">
        <w:rPr>
          <w:b/>
          <w:bCs/>
          <w:iCs/>
          <w:highlight w:val="green"/>
        </w:rPr>
        <w:t>Question 9:</w:t>
      </w:r>
      <w:r w:rsidRPr="005363CA">
        <w:rPr>
          <w:b/>
          <w:bCs/>
          <w:iCs/>
        </w:rPr>
        <w:t xml:space="preserve"> </w:t>
      </w:r>
      <w:r w:rsidRPr="005363CA">
        <w:rPr>
          <w:shd w:val="clear" w:color="auto" w:fill="F3F3F3"/>
        </w:rPr>
        <w:t xml:space="preserve">How do you distinguish between a gift and a bribe? Distinguish by providing </w:t>
      </w:r>
      <w:proofErr w:type="spellStart"/>
      <w:r w:rsidRPr="005363CA">
        <w:rPr>
          <w:shd w:val="clear" w:color="auto" w:fill="F3F3F3"/>
        </w:rPr>
        <w:t>atleast</w:t>
      </w:r>
      <w:proofErr w:type="spellEnd"/>
      <w:r w:rsidRPr="005363CA">
        <w:rPr>
          <w:shd w:val="clear" w:color="auto" w:fill="F3F3F3"/>
        </w:rPr>
        <w:t xml:space="preserve"> two points. Provide an example of a “gift” that falls in the gray area between a gift and a bribe. [2+3]</w:t>
      </w:r>
    </w:p>
    <w:p w14:paraId="430DE5CC" w14:textId="77777777" w:rsidR="00E11910" w:rsidRDefault="00E11910" w:rsidP="00B71E37">
      <w:pPr>
        <w:rPr>
          <w:shd w:val="clear" w:color="auto" w:fill="F3F3F3"/>
        </w:rPr>
      </w:pPr>
    </w:p>
    <w:p w14:paraId="28F8D9F7" w14:textId="77777777" w:rsidR="00E11910" w:rsidRDefault="00E11910" w:rsidP="00E11910">
      <w:pPr>
        <w:pStyle w:val="Heading3"/>
        <w:spacing w:before="280"/>
        <w:rPr>
          <w:sz w:val="27"/>
          <w:szCs w:val="27"/>
        </w:rPr>
      </w:pPr>
      <w:r>
        <w:rPr>
          <w:rFonts w:ascii="Arial" w:hAnsi="Arial" w:cs="Arial"/>
          <w:color w:val="000000"/>
          <w:sz w:val="26"/>
          <w:szCs w:val="26"/>
          <w:shd w:val="clear" w:color="auto" w:fill="FFFF00"/>
        </w:rPr>
        <w:t>Distinguishing between a Gift and a Bribe</w:t>
      </w:r>
    </w:p>
    <w:p w14:paraId="6DCEA11C" w14:textId="77777777" w:rsidR="00E11910" w:rsidRDefault="00E11910" w:rsidP="00E11910">
      <w:pPr>
        <w:pStyle w:val="NormalWeb"/>
        <w:spacing w:before="240" w:beforeAutospacing="0" w:after="240" w:afterAutospacing="0"/>
      </w:pPr>
      <w:r>
        <w:rPr>
          <w:rFonts w:ascii="Arial" w:hAnsi="Arial" w:cs="Arial"/>
          <w:color w:val="000000"/>
          <w:sz w:val="22"/>
          <w:szCs w:val="22"/>
          <w:shd w:val="clear" w:color="auto" w:fill="FFFF00"/>
        </w:rPr>
        <w:t xml:space="preserve">A </w:t>
      </w:r>
      <w:r>
        <w:rPr>
          <w:rFonts w:ascii="Arial" w:hAnsi="Arial" w:cs="Arial"/>
          <w:b/>
          <w:bCs/>
          <w:color w:val="000000"/>
          <w:sz w:val="22"/>
          <w:szCs w:val="22"/>
          <w:shd w:val="clear" w:color="auto" w:fill="FFFF00"/>
        </w:rPr>
        <w:t>gift</w:t>
      </w:r>
      <w:r>
        <w:rPr>
          <w:rFonts w:ascii="Arial" w:hAnsi="Arial" w:cs="Arial"/>
          <w:color w:val="000000"/>
          <w:sz w:val="22"/>
          <w:szCs w:val="22"/>
          <w:shd w:val="clear" w:color="auto" w:fill="FFFF00"/>
        </w:rPr>
        <w:t xml:space="preserve"> is something of nominal value given openly, without expectation of influencing a professional decision, and typically allowed by organizational policy. A </w:t>
      </w:r>
      <w:r>
        <w:rPr>
          <w:rFonts w:ascii="Arial" w:hAnsi="Arial" w:cs="Arial"/>
          <w:b/>
          <w:bCs/>
          <w:color w:val="000000"/>
          <w:sz w:val="22"/>
          <w:szCs w:val="22"/>
          <w:shd w:val="clear" w:color="auto" w:fill="FFFF00"/>
        </w:rPr>
        <w:t>bribe</w:t>
      </w:r>
      <w:r>
        <w:rPr>
          <w:rFonts w:ascii="Arial" w:hAnsi="Arial" w:cs="Arial"/>
          <w:color w:val="000000"/>
          <w:sz w:val="22"/>
          <w:szCs w:val="22"/>
          <w:shd w:val="clear" w:color="auto" w:fill="FFFF00"/>
        </w:rPr>
        <w:t>, on the other hand, is something of value offered with the intent to improperly influence a decision, judgment, or action, often in exchange for favorable treatment.</w:t>
      </w:r>
    </w:p>
    <w:p w14:paraId="2B07B1D9" w14:textId="77777777" w:rsidR="00E11910" w:rsidRDefault="00E11910" w:rsidP="00E11910">
      <w:pPr>
        <w:pStyle w:val="NormalWeb"/>
        <w:spacing w:before="240" w:beforeAutospacing="0" w:after="240" w:afterAutospacing="0"/>
      </w:pPr>
      <w:r>
        <w:rPr>
          <w:rFonts w:ascii="Arial" w:hAnsi="Arial" w:cs="Arial"/>
          <w:color w:val="000000"/>
          <w:sz w:val="22"/>
          <w:szCs w:val="22"/>
          <w:shd w:val="clear" w:color="auto" w:fill="FFFF00"/>
        </w:rPr>
        <w:t>Key factors that distinguish a gift from a bribe include:</w:t>
      </w:r>
    </w:p>
    <w:p w14:paraId="613EA347" w14:textId="77777777" w:rsidR="00E11910" w:rsidRDefault="00E11910" w:rsidP="00E456B5">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t xml:space="preserve">the </w:t>
      </w:r>
      <w:r>
        <w:rPr>
          <w:rFonts w:ascii="Arial" w:hAnsi="Arial" w:cs="Arial"/>
          <w:b/>
          <w:bCs/>
          <w:color w:val="000000"/>
          <w:sz w:val="22"/>
          <w:szCs w:val="22"/>
          <w:shd w:val="clear" w:color="auto" w:fill="FFFF00"/>
        </w:rPr>
        <w:t>intent</w:t>
      </w:r>
      <w:r>
        <w:rPr>
          <w:rFonts w:ascii="Arial" w:hAnsi="Arial" w:cs="Arial"/>
          <w:color w:val="000000"/>
          <w:sz w:val="22"/>
          <w:szCs w:val="22"/>
          <w:shd w:val="clear" w:color="auto" w:fill="FFFF00"/>
        </w:rPr>
        <w:t xml:space="preserve"> behind the offering,</w:t>
      </w:r>
      <w:r>
        <w:rPr>
          <w:rFonts w:ascii="Arial" w:hAnsi="Arial" w:cs="Arial"/>
          <w:color w:val="000000"/>
          <w:sz w:val="22"/>
          <w:szCs w:val="22"/>
          <w:shd w:val="clear" w:color="auto" w:fill="FFFF00"/>
        </w:rPr>
        <w:br/>
      </w:r>
      <w:r>
        <w:rPr>
          <w:rFonts w:ascii="Arial" w:hAnsi="Arial" w:cs="Arial"/>
          <w:color w:val="000000"/>
          <w:sz w:val="22"/>
          <w:szCs w:val="22"/>
          <w:shd w:val="clear" w:color="auto" w:fill="FFFF00"/>
        </w:rPr>
        <w:br/>
      </w:r>
    </w:p>
    <w:p w14:paraId="3B0AC5A4" w14:textId="77777777" w:rsidR="00E11910" w:rsidRDefault="00E11910" w:rsidP="00E456B5">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t xml:space="preserve">the </w:t>
      </w:r>
      <w:r>
        <w:rPr>
          <w:rFonts w:ascii="Arial" w:hAnsi="Arial" w:cs="Arial"/>
          <w:b/>
          <w:bCs/>
          <w:color w:val="000000"/>
          <w:sz w:val="22"/>
          <w:szCs w:val="22"/>
          <w:shd w:val="clear" w:color="auto" w:fill="FFFF00"/>
        </w:rPr>
        <w:t>timing</w:t>
      </w:r>
      <w:r>
        <w:rPr>
          <w:rFonts w:ascii="Arial" w:hAnsi="Arial" w:cs="Arial"/>
          <w:color w:val="000000"/>
          <w:sz w:val="22"/>
          <w:szCs w:val="22"/>
          <w:shd w:val="clear" w:color="auto" w:fill="FFFF00"/>
        </w:rPr>
        <w:t xml:space="preserve"> relative to a decision,</w:t>
      </w:r>
      <w:r>
        <w:rPr>
          <w:rFonts w:ascii="Arial" w:hAnsi="Arial" w:cs="Arial"/>
          <w:color w:val="000000"/>
          <w:sz w:val="22"/>
          <w:szCs w:val="22"/>
          <w:shd w:val="clear" w:color="auto" w:fill="FFFF00"/>
        </w:rPr>
        <w:br/>
      </w:r>
      <w:r>
        <w:rPr>
          <w:rFonts w:ascii="Arial" w:hAnsi="Arial" w:cs="Arial"/>
          <w:color w:val="000000"/>
          <w:sz w:val="22"/>
          <w:szCs w:val="22"/>
          <w:shd w:val="clear" w:color="auto" w:fill="FFFF00"/>
        </w:rPr>
        <w:br/>
      </w:r>
    </w:p>
    <w:p w14:paraId="274CFF2B" w14:textId="77777777" w:rsidR="00E11910" w:rsidRDefault="00E11910" w:rsidP="00E456B5">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shd w:val="clear" w:color="auto" w:fill="FFFF00"/>
        </w:rPr>
        <w:lastRenderedPageBreak/>
        <w:t xml:space="preserve">the </w:t>
      </w:r>
      <w:r>
        <w:rPr>
          <w:rFonts w:ascii="Arial" w:hAnsi="Arial" w:cs="Arial"/>
          <w:b/>
          <w:bCs/>
          <w:color w:val="000000"/>
          <w:sz w:val="22"/>
          <w:szCs w:val="22"/>
          <w:shd w:val="clear" w:color="auto" w:fill="FFFF00"/>
        </w:rPr>
        <w:t>value</w:t>
      </w:r>
      <w:r>
        <w:rPr>
          <w:rFonts w:ascii="Arial" w:hAnsi="Arial" w:cs="Arial"/>
          <w:color w:val="000000"/>
          <w:sz w:val="22"/>
          <w:szCs w:val="22"/>
          <w:shd w:val="clear" w:color="auto" w:fill="FFFF00"/>
        </w:rPr>
        <w:t xml:space="preserve"> of the item,</w:t>
      </w:r>
      <w:r>
        <w:rPr>
          <w:rFonts w:ascii="Arial" w:hAnsi="Arial" w:cs="Arial"/>
          <w:color w:val="000000"/>
          <w:sz w:val="22"/>
          <w:szCs w:val="22"/>
          <w:shd w:val="clear" w:color="auto" w:fill="FFFF00"/>
        </w:rPr>
        <w:br/>
      </w:r>
      <w:r>
        <w:rPr>
          <w:rFonts w:ascii="Arial" w:hAnsi="Arial" w:cs="Arial"/>
          <w:color w:val="000000"/>
          <w:sz w:val="22"/>
          <w:szCs w:val="22"/>
          <w:shd w:val="clear" w:color="auto" w:fill="FFFF00"/>
        </w:rPr>
        <w:br/>
      </w:r>
    </w:p>
    <w:p w14:paraId="4FE5DF40" w14:textId="77777777" w:rsidR="00E11910" w:rsidRDefault="00E11910" w:rsidP="00E456B5">
      <w:pPr>
        <w:pStyle w:val="NormalWeb"/>
        <w:numPr>
          <w:ilvl w:val="0"/>
          <w:numId w:val="25"/>
        </w:numPr>
        <w:spacing w:before="0" w:beforeAutospacing="0" w:after="240" w:afterAutospacing="0"/>
        <w:textAlignment w:val="baseline"/>
        <w:rPr>
          <w:rFonts w:ascii="Arial" w:hAnsi="Arial" w:cs="Arial"/>
          <w:color w:val="000000"/>
          <w:sz w:val="22"/>
          <w:szCs w:val="22"/>
        </w:rPr>
      </w:pPr>
      <w:proofErr w:type="gramStart"/>
      <w:r>
        <w:rPr>
          <w:rFonts w:ascii="Arial" w:hAnsi="Arial" w:cs="Arial"/>
          <w:color w:val="000000"/>
          <w:sz w:val="22"/>
          <w:szCs w:val="22"/>
          <w:shd w:val="clear" w:color="auto" w:fill="FFFF00"/>
        </w:rPr>
        <w:t>and</w:t>
      </w:r>
      <w:proofErr w:type="gramEnd"/>
      <w:r>
        <w:rPr>
          <w:rFonts w:ascii="Arial" w:hAnsi="Arial" w:cs="Arial"/>
          <w:color w:val="000000"/>
          <w:sz w:val="22"/>
          <w:szCs w:val="22"/>
          <w:shd w:val="clear" w:color="auto" w:fill="FFFF00"/>
        </w:rPr>
        <w:t xml:space="preserve"> whether it is </w:t>
      </w:r>
      <w:r>
        <w:rPr>
          <w:rFonts w:ascii="Arial" w:hAnsi="Arial" w:cs="Arial"/>
          <w:b/>
          <w:bCs/>
          <w:color w:val="000000"/>
          <w:sz w:val="22"/>
          <w:szCs w:val="22"/>
          <w:shd w:val="clear" w:color="auto" w:fill="FFFF00"/>
        </w:rPr>
        <w:t>transparent and disclosed</w:t>
      </w:r>
      <w:r>
        <w:rPr>
          <w:rFonts w:ascii="Arial" w:hAnsi="Arial" w:cs="Arial"/>
          <w:color w:val="000000"/>
          <w:sz w:val="22"/>
          <w:szCs w:val="22"/>
          <w:shd w:val="clear" w:color="auto" w:fill="FFFF00"/>
        </w:rPr>
        <w:t>.</w:t>
      </w:r>
      <w:r>
        <w:rPr>
          <w:rFonts w:ascii="Arial" w:hAnsi="Arial" w:cs="Arial"/>
          <w:color w:val="000000"/>
          <w:sz w:val="22"/>
          <w:szCs w:val="22"/>
          <w:shd w:val="clear" w:color="auto" w:fill="FFFF00"/>
        </w:rPr>
        <w:br/>
      </w:r>
      <w:r>
        <w:rPr>
          <w:rFonts w:ascii="Arial" w:hAnsi="Arial" w:cs="Arial"/>
          <w:color w:val="000000"/>
          <w:sz w:val="22"/>
          <w:szCs w:val="22"/>
          <w:shd w:val="clear" w:color="auto" w:fill="FFFF00"/>
        </w:rPr>
        <w:br/>
      </w:r>
    </w:p>
    <w:p w14:paraId="40B270CB" w14:textId="77777777" w:rsidR="00E11910" w:rsidRDefault="00E11910" w:rsidP="00E11910">
      <w:pPr>
        <w:pStyle w:val="Heading3"/>
        <w:spacing w:before="280"/>
        <w:rPr>
          <w:rFonts w:ascii="Times New Roman" w:hAnsi="Times New Roman" w:cs="Times New Roman"/>
          <w:color w:val="auto"/>
          <w:sz w:val="27"/>
          <w:szCs w:val="27"/>
        </w:rPr>
      </w:pPr>
      <w:r>
        <w:rPr>
          <w:rFonts w:ascii="Arial" w:hAnsi="Arial" w:cs="Arial"/>
          <w:color w:val="000000"/>
          <w:sz w:val="26"/>
          <w:szCs w:val="26"/>
          <w:shd w:val="clear" w:color="auto" w:fill="FFFF00"/>
        </w:rPr>
        <w:t>Gray-Area Example</w:t>
      </w:r>
    </w:p>
    <w:p w14:paraId="189DEDB8" w14:textId="77777777" w:rsidR="00E11910" w:rsidRDefault="00E11910" w:rsidP="00E11910">
      <w:pPr>
        <w:pStyle w:val="NormalWeb"/>
        <w:spacing w:before="240" w:beforeAutospacing="0" w:after="240" w:afterAutospacing="0"/>
      </w:pPr>
      <w:r>
        <w:rPr>
          <w:rFonts w:ascii="Arial" w:hAnsi="Arial" w:cs="Arial"/>
          <w:color w:val="000000"/>
          <w:sz w:val="22"/>
          <w:szCs w:val="22"/>
          <w:shd w:val="clear" w:color="auto" w:fill="FFFF00"/>
        </w:rPr>
        <w:t>A vendor offering a software engineer a free conference ticket and hotel stay while the engineer is involved in evaluating vendors represents a gray-area case. While the event may have professional value, the timing and high monetary value could reasonably be seen as influencing the engineer’s judgment, making it ethically questionable.</w:t>
      </w:r>
    </w:p>
    <w:p w14:paraId="07359FF3" w14:textId="77777777" w:rsidR="00E11910" w:rsidRPr="005363CA" w:rsidRDefault="00E11910" w:rsidP="00B71E37">
      <w:pPr>
        <w:rPr>
          <w:shd w:val="clear" w:color="auto" w:fill="F3F3F3"/>
        </w:rPr>
      </w:pPr>
    </w:p>
    <w:p w14:paraId="1AB271EE" w14:textId="77777777" w:rsidR="00E908FC" w:rsidRPr="005363CA" w:rsidRDefault="00E908FC" w:rsidP="00B71E37">
      <w:pPr>
        <w:rPr>
          <w:shd w:val="clear" w:color="auto" w:fill="F3F3F3"/>
        </w:rPr>
      </w:pPr>
    </w:p>
    <w:p w14:paraId="1764FDA2" w14:textId="3A28BC9C" w:rsidR="00E908FC" w:rsidRDefault="00E908FC" w:rsidP="00B71E37">
      <w:pPr>
        <w:rPr>
          <w:shd w:val="clear" w:color="auto" w:fill="F3F3F3"/>
        </w:rPr>
      </w:pPr>
      <w:r w:rsidRPr="005363CA">
        <w:rPr>
          <w:b/>
          <w:shd w:val="clear" w:color="auto" w:fill="F3F3F3"/>
        </w:rPr>
        <w:t>Question10</w:t>
      </w:r>
      <w:r w:rsidRPr="005363CA">
        <w:rPr>
          <w:shd w:val="clear" w:color="auto" w:fill="F3F3F3"/>
        </w:rPr>
        <w:t xml:space="preserve">: </w:t>
      </w:r>
      <w:r w:rsidR="00813373" w:rsidRPr="005363CA">
        <w:rPr>
          <w:shd w:val="clear" w:color="auto" w:fill="F3F3F3"/>
        </w:rPr>
        <w:t>Assign each of the following a correct CMMI Maturity Level [10]</w:t>
      </w:r>
    </w:p>
    <w:p w14:paraId="715AD5BF" w14:textId="77777777" w:rsidR="007B7447" w:rsidRDefault="007B7447" w:rsidP="00B71E37">
      <w:pPr>
        <w:rPr>
          <w:shd w:val="clear" w:color="auto" w:fill="F3F3F3"/>
        </w:rPr>
      </w:pPr>
    </w:p>
    <w:p w14:paraId="6D579F24" w14:textId="7DB57ABD" w:rsidR="007B7447" w:rsidRPr="007B7447" w:rsidRDefault="007B7447" w:rsidP="007B7447">
      <w:pPr>
        <w:rPr>
          <w:shd w:val="clear" w:color="auto" w:fill="F3F3F3"/>
        </w:rPr>
      </w:pPr>
      <w:r w:rsidRPr="007B7447">
        <w:rPr>
          <w:shd w:val="clear" w:color="auto" w:fill="F3F3F3"/>
        </w:rPr>
        <w:t>A startup develops software based largely on developer experience. Project plans are informal, deadlines frequently slip, and success depends heavily on a few senior programmers. When these individuals leave, projects suffer significantly.</w:t>
      </w:r>
      <w:r>
        <w:rPr>
          <w:shd w:val="clear" w:color="auto" w:fill="F3F3F3"/>
        </w:rPr>
        <w:t xml:space="preserve"> LEVEL: ___</w:t>
      </w:r>
      <w:r w:rsidR="00E11910">
        <w:rPr>
          <w:shd w:val="clear" w:color="auto" w:fill="F3F3F3"/>
        </w:rPr>
        <w:t>1</w:t>
      </w:r>
      <w:r>
        <w:rPr>
          <w:shd w:val="clear" w:color="auto" w:fill="F3F3F3"/>
        </w:rPr>
        <w:t>______________</w:t>
      </w:r>
    </w:p>
    <w:p w14:paraId="55810B95" w14:textId="3632AF21" w:rsidR="007B7447" w:rsidRPr="007B7447" w:rsidRDefault="007B7447" w:rsidP="007B7447">
      <w:pPr>
        <w:rPr>
          <w:shd w:val="clear" w:color="auto" w:fill="F3F3F3"/>
        </w:rPr>
      </w:pPr>
      <w:r w:rsidRPr="007B7447">
        <w:rPr>
          <w:shd w:val="clear" w:color="auto" w:fill="F3F3F3"/>
        </w:rPr>
        <w:t>A small IT firm begins projects enthusiastically but rarely documents requirements. Testing happens only near delivery, and problems are fixed reactively when customers complain.</w:t>
      </w:r>
      <w:r>
        <w:rPr>
          <w:shd w:val="clear" w:color="auto" w:fill="F3F3F3"/>
        </w:rPr>
        <w:t xml:space="preserve"> LEVEL: _________</w:t>
      </w:r>
      <w:r w:rsidR="00E11910">
        <w:rPr>
          <w:shd w:val="clear" w:color="auto" w:fill="F3F3F3"/>
        </w:rPr>
        <w:t>1</w:t>
      </w:r>
      <w:r>
        <w:rPr>
          <w:shd w:val="clear" w:color="auto" w:fill="F3F3F3"/>
        </w:rPr>
        <w:t>________</w:t>
      </w:r>
    </w:p>
    <w:p w14:paraId="52A6355C" w14:textId="5175523D" w:rsidR="007B7447" w:rsidRPr="007B7447" w:rsidRDefault="007B7447" w:rsidP="007B7447">
      <w:pPr>
        <w:rPr>
          <w:shd w:val="clear" w:color="auto" w:fill="F3F3F3"/>
        </w:rPr>
      </w:pPr>
      <w:r w:rsidRPr="007B7447">
        <w:rPr>
          <w:shd w:val="clear" w:color="auto" w:fill="F3F3F3"/>
        </w:rPr>
        <w:t>A software company follows basic project planning and tracks cost and schedule for each project. Managers estimate timelines based on past experience, and changes are approved formally, but processes differ slightly from team to team.</w:t>
      </w:r>
      <w:r>
        <w:rPr>
          <w:shd w:val="clear" w:color="auto" w:fill="F3F3F3"/>
        </w:rPr>
        <w:t xml:space="preserve"> LEVEL: ______</w:t>
      </w:r>
      <w:r w:rsidR="00E11910">
        <w:rPr>
          <w:shd w:val="clear" w:color="auto" w:fill="F3F3F3"/>
        </w:rPr>
        <w:t>2</w:t>
      </w:r>
      <w:r>
        <w:rPr>
          <w:shd w:val="clear" w:color="auto" w:fill="F3F3F3"/>
        </w:rPr>
        <w:t>___________</w:t>
      </w:r>
    </w:p>
    <w:p w14:paraId="4D59E948" w14:textId="1CE0D26B" w:rsidR="007B7447" w:rsidRPr="007B7447" w:rsidRDefault="007B7447" w:rsidP="007B7447">
      <w:pPr>
        <w:rPr>
          <w:shd w:val="clear" w:color="auto" w:fill="F3F3F3"/>
        </w:rPr>
      </w:pPr>
      <w:r w:rsidRPr="00022F7D">
        <w:rPr>
          <w:shd w:val="clear" w:color="auto" w:fill="F3F3F3"/>
        </w:rPr>
        <w:t>A government contractor requires all projects to follow defined procedures for requirements, design, testing, and configuration management. These processes are documented and used across the organization, even though performance metrics are rarely analyzed. LEVEL: ___</w:t>
      </w:r>
      <w:r w:rsidR="00E11910" w:rsidRPr="00022F7D">
        <w:rPr>
          <w:shd w:val="clear" w:color="auto" w:fill="F3F3F3"/>
        </w:rPr>
        <w:t>2</w:t>
      </w:r>
      <w:r w:rsidRPr="00022F7D">
        <w:rPr>
          <w:shd w:val="clear" w:color="auto" w:fill="F3F3F3"/>
        </w:rPr>
        <w:t>______________</w:t>
      </w:r>
    </w:p>
    <w:p w14:paraId="0D57475A" w14:textId="77F507B1" w:rsidR="007B7447" w:rsidRPr="007B7447" w:rsidRDefault="007B7447" w:rsidP="007B7447">
      <w:pPr>
        <w:rPr>
          <w:shd w:val="clear" w:color="auto" w:fill="F3F3F3"/>
        </w:rPr>
      </w:pPr>
      <w:r w:rsidRPr="007B7447">
        <w:rPr>
          <w:shd w:val="clear" w:color="auto" w:fill="F3F3F3"/>
        </w:rPr>
        <w:t>An IT services company maintains a standard software lifecycle model used by all teams. New employees receive formal training on organizational processes, and audits are conducted to ensure compliance.</w:t>
      </w:r>
      <w:r>
        <w:rPr>
          <w:shd w:val="clear" w:color="auto" w:fill="F3F3F3"/>
        </w:rPr>
        <w:t xml:space="preserve">  LEVEL: ________</w:t>
      </w:r>
      <w:r w:rsidR="00E11910">
        <w:rPr>
          <w:shd w:val="clear" w:color="auto" w:fill="F3F3F3"/>
        </w:rPr>
        <w:t>3</w:t>
      </w:r>
      <w:r>
        <w:rPr>
          <w:shd w:val="clear" w:color="auto" w:fill="F3F3F3"/>
        </w:rPr>
        <w:t>_________</w:t>
      </w:r>
    </w:p>
    <w:p w14:paraId="6858F327" w14:textId="564AC4D6" w:rsidR="007B7447" w:rsidRPr="007B7447" w:rsidRDefault="007B7447" w:rsidP="007B7447">
      <w:pPr>
        <w:rPr>
          <w:shd w:val="clear" w:color="auto" w:fill="F3F3F3"/>
        </w:rPr>
      </w:pPr>
      <w:r w:rsidRPr="00022F7D">
        <w:rPr>
          <w:highlight w:val="yellow"/>
          <w:shd w:val="clear" w:color="auto" w:fill="F3F3F3"/>
        </w:rPr>
        <w:t>A product company collects quantitative data on defect rates, productivity, and effort variance. Management uses statistical techniques to predict delivery risks and adjust project plans before problems escalate LEVEL: _______</w:t>
      </w:r>
      <w:r w:rsidR="00022F7D">
        <w:rPr>
          <w:highlight w:val="yellow"/>
          <w:shd w:val="clear" w:color="auto" w:fill="F3F3F3"/>
        </w:rPr>
        <w:t>4</w:t>
      </w:r>
      <w:r w:rsidRPr="00022F7D">
        <w:rPr>
          <w:highlight w:val="yellow"/>
          <w:shd w:val="clear" w:color="auto" w:fill="F3F3F3"/>
        </w:rPr>
        <w:t>__________</w:t>
      </w:r>
    </w:p>
    <w:p w14:paraId="3775067F" w14:textId="2540AFC9" w:rsidR="007B7447" w:rsidRPr="007B7447" w:rsidRDefault="007B7447" w:rsidP="007B7447">
      <w:pPr>
        <w:rPr>
          <w:shd w:val="clear" w:color="auto" w:fill="F3F3F3"/>
        </w:rPr>
      </w:pPr>
      <w:r w:rsidRPr="007B7447">
        <w:rPr>
          <w:shd w:val="clear" w:color="auto" w:fill="F3F3F3"/>
        </w:rPr>
        <w:t>A multinational firm sets measurable quality goals for software reliability and customer satisfaction. Project performance is statistically controlled, and deviations trigger corrective action based on data trends.</w:t>
      </w:r>
      <w:r>
        <w:rPr>
          <w:shd w:val="clear" w:color="auto" w:fill="F3F3F3"/>
        </w:rPr>
        <w:t xml:space="preserve"> LEVEL: _________</w:t>
      </w:r>
      <w:r w:rsidR="00E11910">
        <w:rPr>
          <w:shd w:val="clear" w:color="auto" w:fill="F3F3F3"/>
        </w:rPr>
        <w:t>4</w:t>
      </w:r>
      <w:r>
        <w:rPr>
          <w:shd w:val="clear" w:color="auto" w:fill="F3F3F3"/>
        </w:rPr>
        <w:t>________</w:t>
      </w:r>
    </w:p>
    <w:p w14:paraId="1F86FC1F" w14:textId="3DA486FD" w:rsidR="007B7447" w:rsidRPr="007B7447" w:rsidRDefault="007B7447" w:rsidP="007B7447">
      <w:pPr>
        <w:rPr>
          <w:shd w:val="clear" w:color="auto" w:fill="F3F3F3"/>
        </w:rPr>
      </w:pPr>
      <w:r w:rsidRPr="00022F7D">
        <w:rPr>
          <w:shd w:val="clear" w:color="auto" w:fill="F3F3F3"/>
        </w:rPr>
        <w:t>A mature software organization continuously experiments with new tools and methods. Lessons learned from past projects are systematically analyzed, and process improvements are piloted before being rolled out company-wide. LEVEL: ____</w:t>
      </w:r>
      <w:r w:rsidR="00E11910" w:rsidRPr="00022F7D">
        <w:rPr>
          <w:shd w:val="clear" w:color="auto" w:fill="F3F3F3"/>
        </w:rPr>
        <w:t>4</w:t>
      </w:r>
      <w:r w:rsidRPr="00022F7D">
        <w:rPr>
          <w:shd w:val="clear" w:color="auto" w:fill="F3F3F3"/>
        </w:rPr>
        <w:t>_____________</w:t>
      </w:r>
    </w:p>
    <w:p w14:paraId="1882FDC4" w14:textId="6BDB70FF" w:rsidR="007B7447" w:rsidRPr="007B7447" w:rsidRDefault="007B7447" w:rsidP="007B7447">
      <w:pPr>
        <w:rPr>
          <w:shd w:val="clear" w:color="auto" w:fill="F3F3F3"/>
        </w:rPr>
      </w:pPr>
      <w:r w:rsidRPr="007B7447">
        <w:rPr>
          <w:shd w:val="clear" w:color="auto" w:fill="F3F3F3"/>
        </w:rPr>
        <w:t>A company encourages innovation by allocating time for teams to improve development practices. Root-cause analysis is performed on major defects, and successful improvements become part of standard processes.</w:t>
      </w:r>
      <w:r>
        <w:rPr>
          <w:shd w:val="clear" w:color="auto" w:fill="F3F3F3"/>
        </w:rPr>
        <w:t xml:space="preserve"> LEVEL: _________</w:t>
      </w:r>
      <w:r w:rsidR="00E11910">
        <w:rPr>
          <w:shd w:val="clear" w:color="auto" w:fill="F3F3F3"/>
        </w:rPr>
        <w:t>5</w:t>
      </w:r>
      <w:r>
        <w:rPr>
          <w:shd w:val="clear" w:color="auto" w:fill="F3F3F3"/>
        </w:rPr>
        <w:t>________</w:t>
      </w:r>
    </w:p>
    <w:p w14:paraId="685E8801" w14:textId="2B955071" w:rsidR="007B7447" w:rsidRDefault="007B7447" w:rsidP="007B7447">
      <w:pPr>
        <w:rPr>
          <w:shd w:val="clear" w:color="auto" w:fill="F3F3F3"/>
        </w:rPr>
      </w:pPr>
      <w:r w:rsidRPr="007B7447">
        <w:rPr>
          <w:shd w:val="clear" w:color="auto" w:fill="F3F3F3"/>
        </w:rPr>
        <w:t>A fast-growing company has recently started documenting requirements and tracking schedules, but many projects still depend on individual heroics, and consistent planning is not yet achieved across teams.</w:t>
      </w:r>
      <w:r>
        <w:rPr>
          <w:shd w:val="clear" w:color="auto" w:fill="F3F3F3"/>
        </w:rPr>
        <w:t xml:space="preserve"> LEVEL: _________</w:t>
      </w:r>
      <w:r w:rsidR="00022F7D">
        <w:rPr>
          <w:shd w:val="clear" w:color="auto" w:fill="F3F3F3"/>
        </w:rPr>
        <w:t>1</w:t>
      </w:r>
      <w:r>
        <w:rPr>
          <w:shd w:val="clear" w:color="auto" w:fill="F3F3F3"/>
        </w:rPr>
        <w:t>________</w:t>
      </w:r>
    </w:p>
    <w:p w14:paraId="3D5EA5CB" w14:textId="77777777" w:rsidR="00FE3DCD" w:rsidRPr="005363CA" w:rsidRDefault="00FE3DCD" w:rsidP="00B71E37">
      <w:pPr>
        <w:rPr>
          <w:b/>
          <w:bCs/>
          <w:iCs/>
        </w:rPr>
      </w:pPr>
    </w:p>
    <w:p w14:paraId="6853FC07" w14:textId="77777777" w:rsidR="006B02C3" w:rsidRPr="005363CA" w:rsidRDefault="006B02C3" w:rsidP="006B02C3">
      <w:pPr>
        <w:pStyle w:val="NormalWeb"/>
        <w:spacing w:before="240" w:beforeAutospacing="0" w:after="240" w:afterAutospacing="0"/>
      </w:pPr>
      <w:r w:rsidRPr="0088597B">
        <w:rPr>
          <w:b/>
          <w:bCs/>
          <w:iCs/>
          <w:highlight w:val="green"/>
        </w:rPr>
        <w:lastRenderedPageBreak/>
        <w:t>Question11:</w:t>
      </w:r>
      <w:r w:rsidRPr="005363CA">
        <w:rPr>
          <w:b/>
          <w:bCs/>
          <w:iCs/>
        </w:rPr>
        <w:t xml:space="preserve"> </w:t>
      </w:r>
      <w:proofErr w:type="spellStart"/>
      <w:r w:rsidRPr="005363CA">
        <w:t>SecureID</w:t>
      </w:r>
      <w:proofErr w:type="spellEnd"/>
      <w:r w:rsidRPr="005363CA">
        <w:t xml:space="preserve"> is an authentication software used by hospitals to control access to patient records. The software was designed with </w:t>
      </w:r>
      <w:r w:rsidRPr="005363CA">
        <w:rPr>
          <w:b/>
          <w:bCs/>
        </w:rPr>
        <w:t>strong end-to-end encryption</w:t>
      </w:r>
      <w:r w:rsidRPr="005363CA">
        <w:t xml:space="preserve"> and explicitly guarantees that </w:t>
      </w:r>
      <w:r w:rsidRPr="005363CA">
        <w:rPr>
          <w:b/>
          <w:bCs/>
        </w:rPr>
        <w:t>no backdoor access exists</w:t>
      </w:r>
      <w:r w:rsidRPr="005363CA">
        <w:t xml:space="preserve">, even for </w:t>
      </w:r>
      <w:proofErr w:type="spellStart"/>
      <w:r w:rsidRPr="005363CA">
        <w:t>SecureID</w:t>
      </w:r>
      <w:proofErr w:type="spellEnd"/>
      <w:r w:rsidRPr="005363CA">
        <w:t xml:space="preserve"> engineers.</w:t>
      </w:r>
    </w:p>
    <w:p w14:paraId="78F88B2E" w14:textId="7B996C08" w:rsidR="006B02C3" w:rsidRPr="005363CA" w:rsidRDefault="006B02C3" w:rsidP="006B02C3">
      <w:pPr>
        <w:pStyle w:val="NormalWeb"/>
        <w:spacing w:before="240" w:beforeAutospacing="0" w:after="240" w:afterAutospacing="0"/>
      </w:pPr>
      <w:r w:rsidRPr="005363CA">
        <w:t xml:space="preserve">A national security agency contacts </w:t>
      </w:r>
      <w:proofErr w:type="spellStart"/>
      <w:r w:rsidRPr="005363CA">
        <w:t>SecureID’s</w:t>
      </w:r>
      <w:proofErr w:type="spellEnd"/>
      <w:r w:rsidRPr="005363CA">
        <w:t xml:space="preserve"> CTO and requests a </w:t>
      </w:r>
      <w:r w:rsidRPr="005363CA">
        <w:rPr>
          <w:b/>
          <w:bCs/>
        </w:rPr>
        <w:t>temporary backdoor</w:t>
      </w:r>
      <w:r w:rsidRPr="005363CA">
        <w:t xml:space="preserve"> to access patient records of a suspected terrorist. The agency provides: [2+2+2]</w:t>
      </w:r>
    </w:p>
    <w:p w14:paraId="72006077" w14:textId="21F8941D" w:rsidR="006B02C3" w:rsidRPr="005363CA" w:rsidRDefault="006B02C3" w:rsidP="00E456B5">
      <w:pPr>
        <w:pStyle w:val="NormalWeb"/>
        <w:numPr>
          <w:ilvl w:val="0"/>
          <w:numId w:val="9"/>
        </w:numPr>
        <w:spacing w:before="240" w:beforeAutospacing="0" w:after="0" w:afterAutospacing="0"/>
        <w:textAlignment w:val="baseline"/>
      </w:pPr>
      <w:r w:rsidRPr="005363CA">
        <w:t>a</w:t>
      </w:r>
      <w:r w:rsidR="0064459F" w:rsidRPr="005363CA">
        <w:t xml:space="preserve"> legal authorization document,</w:t>
      </w:r>
    </w:p>
    <w:p w14:paraId="13819FB5" w14:textId="15D9174B" w:rsidR="006B02C3" w:rsidRPr="005363CA" w:rsidRDefault="006B02C3" w:rsidP="00E456B5">
      <w:pPr>
        <w:pStyle w:val="NormalWeb"/>
        <w:numPr>
          <w:ilvl w:val="0"/>
          <w:numId w:val="9"/>
        </w:numPr>
        <w:spacing w:before="0" w:beforeAutospacing="0" w:after="0" w:afterAutospacing="0"/>
        <w:textAlignment w:val="baseline"/>
      </w:pPr>
      <w:r w:rsidRPr="005363CA">
        <w:t>assurance that the access will be limited to one cas</w:t>
      </w:r>
      <w:r w:rsidR="0064459F" w:rsidRPr="005363CA">
        <w:t>e,</w:t>
      </w:r>
    </w:p>
    <w:p w14:paraId="71698192" w14:textId="77777777" w:rsidR="0064459F" w:rsidRPr="005363CA" w:rsidRDefault="006B02C3" w:rsidP="00E456B5">
      <w:pPr>
        <w:pStyle w:val="NormalWeb"/>
        <w:numPr>
          <w:ilvl w:val="0"/>
          <w:numId w:val="9"/>
        </w:numPr>
        <w:spacing w:before="0" w:beforeAutospacing="0" w:after="240" w:afterAutospacing="0"/>
        <w:textAlignment w:val="baseline"/>
      </w:pPr>
      <w:proofErr w:type="gramStart"/>
      <w:r w:rsidRPr="005363CA">
        <w:t>and</w:t>
      </w:r>
      <w:proofErr w:type="gramEnd"/>
      <w:r w:rsidRPr="005363CA">
        <w:t xml:space="preserve"> claims that acces</w:t>
      </w:r>
      <w:r w:rsidR="0064459F" w:rsidRPr="005363CA">
        <w:t>s could prevent imminent harm.</w:t>
      </w:r>
    </w:p>
    <w:p w14:paraId="06AEDF9C" w14:textId="779CAAC2" w:rsidR="006B02C3" w:rsidRPr="005363CA" w:rsidRDefault="006B02C3" w:rsidP="0064459F">
      <w:pPr>
        <w:pStyle w:val="NormalWeb"/>
        <w:spacing w:before="0" w:beforeAutospacing="0" w:after="240" w:afterAutospacing="0"/>
        <w:textAlignment w:val="baseline"/>
      </w:pPr>
      <w:r w:rsidRPr="005363CA">
        <w:t>Implementing the backdoor would:</w:t>
      </w:r>
    </w:p>
    <w:p w14:paraId="7DC50DDA" w14:textId="1F1B05EE" w:rsidR="006B02C3" w:rsidRPr="005363CA" w:rsidRDefault="006B02C3" w:rsidP="00E456B5">
      <w:pPr>
        <w:pStyle w:val="NormalWeb"/>
        <w:numPr>
          <w:ilvl w:val="0"/>
          <w:numId w:val="10"/>
        </w:numPr>
        <w:spacing w:before="240" w:beforeAutospacing="0" w:after="0" w:afterAutospacing="0"/>
        <w:textAlignment w:val="baseline"/>
      </w:pPr>
      <w:r w:rsidRPr="005363CA">
        <w:t xml:space="preserve">violate </w:t>
      </w:r>
      <w:proofErr w:type="spellStart"/>
      <w:r w:rsidRPr="005363CA">
        <w:t>SecureID’s</w:t>
      </w:r>
      <w:proofErr w:type="spellEnd"/>
      <w:r w:rsidRPr="005363CA">
        <w:t xml:space="preserve"> </w:t>
      </w:r>
      <w:r w:rsidR="0064459F" w:rsidRPr="005363CA">
        <w:t>published security guarantees,</w:t>
      </w:r>
    </w:p>
    <w:p w14:paraId="0BB16E84" w14:textId="44CE8F78" w:rsidR="006B02C3" w:rsidRPr="005363CA" w:rsidRDefault="006B02C3" w:rsidP="00E456B5">
      <w:pPr>
        <w:pStyle w:val="NormalWeb"/>
        <w:numPr>
          <w:ilvl w:val="0"/>
          <w:numId w:val="10"/>
        </w:numPr>
        <w:spacing w:before="0" w:beforeAutospacing="0" w:after="0" w:afterAutospacing="0"/>
        <w:textAlignment w:val="baseline"/>
      </w:pPr>
      <w:r w:rsidRPr="005363CA">
        <w:t>require engineers to</w:t>
      </w:r>
      <w:r w:rsidR="0064459F" w:rsidRPr="005363CA">
        <w:t xml:space="preserve"> bypass encryption safeguards,</w:t>
      </w:r>
    </w:p>
    <w:p w14:paraId="40FF43F3" w14:textId="77777777" w:rsidR="0064459F" w:rsidRPr="005363CA" w:rsidRDefault="006B02C3" w:rsidP="00E456B5">
      <w:pPr>
        <w:pStyle w:val="NormalWeb"/>
        <w:numPr>
          <w:ilvl w:val="0"/>
          <w:numId w:val="10"/>
        </w:numPr>
        <w:spacing w:before="0" w:beforeAutospacing="0" w:after="240" w:afterAutospacing="0"/>
        <w:textAlignment w:val="baseline"/>
      </w:pPr>
      <w:proofErr w:type="gramStart"/>
      <w:r w:rsidRPr="005363CA">
        <w:t>and</w:t>
      </w:r>
      <w:proofErr w:type="gramEnd"/>
      <w:r w:rsidRPr="005363CA">
        <w:t xml:space="preserve"> contradict contractual promises made to hospitals and p</w:t>
      </w:r>
      <w:r w:rsidR="0064459F" w:rsidRPr="005363CA">
        <w:t>atients.</w:t>
      </w:r>
    </w:p>
    <w:p w14:paraId="087D45F2" w14:textId="1BDEAA7B" w:rsidR="006B02C3" w:rsidRPr="005363CA" w:rsidRDefault="006B02C3" w:rsidP="0064459F">
      <w:pPr>
        <w:pStyle w:val="NormalWeb"/>
        <w:spacing w:before="0" w:beforeAutospacing="0" w:after="240" w:afterAutospacing="0"/>
        <w:textAlignment w:val="baseline"/>
      </w:pPr>
      <w:r w:rsidRPr="005363CA">
        <w:t xml:space="preserve">The CTO argues that </w:t>
      </w:r>
      <w:r w:rsidRPr="005363CA">
        <w:rPr>
          <w:b/>
          <w:bCs/>
        </w:rPr>
        <w:t>saving lives outweighs contractual obligations</w:t>
      </w:r>
      <w:r w:rsidRPr="005363CA">
        <w:t>.</w:t>
      </w:r>
      <w:r w:rsidRPr="005363CA">
        <w:br/>
        <w:t xml:space="preserve"> A senior security engineer refuses to implement the backdoor.</w:t>
      </w:r>
    </w:p>
    <w:p w14:paraId="54D3C68A" w14:textId="2FE64904" w:rsidR="006B02C3" w:rsidRPr="005363CA" w:rsidRDefault="006B02C3" w:rsidP="002D6147">
      <w:pPr>
        <w:pStyle w:val="Heading3"/>
        <w:spacing w:before="280"/>
        <w:rPr>
          <w:rFonts w:ascii="Times New Roman" w:hAnsi="Times New Roman" w:cs="Times New Roman"/>
          <w:color w:val="auto"/>
          <w:sz w:val="24"/>
          <w:szCs w:val="24"/>
        </w:rPr>
      </w:pPr>
      <w:r w:rsidRPr="005363CA">
        <w:rPr>
          <w:rFonts w:ascii="Times New Roman" w:hAnsi="Times New Roman" w:cs="Times New Roman"/>
          <w:b/>
          <w:color w:val="auto"/>
          <w:sz w:val="24"/>
          <w:szCs w:val="24"/>
        </w:rPr>
        <w:t>Q1</w:t>
      </w:r>
      <w:r w:rsidRPr="005363CA">
        <w:rPr>
          <w:rFonts w:ascii="Times New Roman" w:hAnsi="Times New Roman" w:cs="Times New Roman"/>
          <w:color w:val="auto"/>
          <w:sz w:val="24"/>
          <w:szCs w:val="24"/>
        </w:rPr>
        <w:t xml:space="preserve">. </w:t>
      </w:r>
      <w:r w:rsidR="002D6147" w:rsidRPr="005363CA">
        <w:rPr>
          <w:rFonts w:ascii="Times New Roman" w:hAnsi="Times New Roman" w:cs="Times New Roman"/>
          <w:color w:val="auto"/>
          <w:sz w:val="24"/>
          <w:szCs w:val="24"/>
        </w:rPr>
        <w:t xml:space="preserve"> </w:t>
      </w:r>
      <w:r w:rsidRPr="005363CA">
        <w:rPr>
          <w:rFonts w:ascii="Times New Roman" w:hAnsi="Times New Roman" w:cs="Times New Roman"/>
          <w:color w:val="auto"/>
          <w:sz w:val="24"/>
          <w:szCs w:val="24"/>
        </w:rPr>
        <w:t xml:space="preserve">Using </w:t>
      </w:r>
      <w:r w:rsidRPr="005363CA">
        <w:rPr>
          <w:rFonts w:ascii="Times New Roman" w:hAnsi="Times New Roman" w:cs="Times New Roman"/>
          <w:b/>
          <w:bCs/>
          <w:color w:val="auto"/>
          <w:sz w:val="24"/>
          <w:szCs w:val="24"/>
        </w:rPr>
        <w:t>deontological (duty-base ethical reasoning</w:t>
      </w:r>
      <w:r w:rsidRPr="005363CA">
        <w:rPr>
          <w:rFonts w:ascii="Times New Roman" w:hAnsi="Times New Roman" w:cs="Times New Roman"/>
          <w:color w:val="auto"/>
          <w:sz w:val="24"/>
          <w:szCs w:val="24"/>
        </w:rPr>
        <w:t>, evaluate whether the security engineer’s refusal is ethical</w:t>
      </w:r>
      <w:r w:rsidR="0064459F" w:rsidRPr="005363CA">
        <w:rPr>
          <w:rFonts w:ascii="Times New Roman" w:hAnsi="Times New Roman" w:cs="Times New Roman"/>
          <w:color w:val="auto"/>
          <w:sz w:val="24"/>
          <w:szCs w:val="24"/>
        </w:rPr>
        <w:t xml:space="preserve">ly justified. </w:t>
      </w:r>
      <w:r w:rsidRPr="005363CA">
        <w:rPr>
          <w:rFonts w:ascii="Times New Roman" w:hAnsi="Times New Roman" w:cs="Times New Roman"/>
          <w:color w:val="auto"/>
          <w:sz w:val="24"/>
          <w:szCs w:val="24"/>
        </w:rPr>
        <w:t>Your answer must explicitly identify:</w:t>
      </w:r>
    </w:p>
    <w:p w14:paraId="5B7490DF" w14:textId="2AA32B9A" w:rsidR="006B02C3" w:rsidRPr="005363CA" w:rsidRDefault="006B02C3" w:rsidP="005363CA">
      <w:pPr>
        <w:pStyle w:val="NormalWeb"/>
        <w:spacing w:before="240" w:beforeAutospacing="0" w:after="0" w:afterAutospacing="0"/>
        <w:ind w:left="720"/>
        <w:textAlignment w:val="baseline"/>
      </w:pPr>
      <w:proofErr w:type="gramStart"/>
      <w:r w:rsidRPr="005363CA">
        <w:t>the</w:t>
      </w:r>
      <w:proofErr w:type="gramEnd"/>
      <w:r w:rsidRPr="005363CA">
        <w:t xml:space="preserve"> r</w:t>
      </w:r>
      <w:r w:rsidR="0064459F" w:rsidRPr="005363CA">
        <w:t>elevant moral duty or rule, and</w:t>
      </w:r>
    </w:p>
    <w:p w14:paraId="579B79B7" w14:textId="77777777" w:rsidR="00E11910" w:rsidRDefault="006B02C3" w:rsidP="005363CA">
      <w:pPr>
        <w:pStyle w:val="NormalWeb"/>
        <w:spacing w:before="280" w:beforeAutospacing="0" w:after="240" w:afterAutospacing="0"/>
        <w:ind w:left="720"/>
        <w:textAlignment w:val="baseline"/>
      </w:pPr>
      <w:proofErr w:type="gramStart"/>
      <w:r w:rsidRPr="005363CA">
        <w:t>why</w:t>
      </w:r>
      <w:proofErr w:type="gramEnd"/>
      <w:r w:rsidRPr="005363CA">
        <w:t xml:space="preserve"> this duty must be followed regardless of consequences.</w:t>
      </w:r>
    </w:p>
    <w:p w14:paraId="4EF802C2" w14:textId="77777777" w:rsidR="00E11910" w:rsidRDefault="00E11910" w:rsidP="005363CA">
      <w:pPr>
        <w:pStyle w:val="NormalWeb"/>
        <w:spacing w:before="280" w:beforeAutospacing="0" w:after="240" w:afterAutospacing="0"/>
        <w:ind w:left="720"/>
        <w:textAlignment w:val="baseline"/>
      </w:pPr>
    </w:p>
    <w:p w14:paraId="79E0BB46" w14:textId="77777777" w:rsidR="00E11910" w:rsidRDefault="00E11910" w:rsidP="00E11910">
      <w:pPr>
        <w:pStyle w:val="NormalWeb"/>
        <w:spacing w:before="240" w:beforeAutospacing="0" w:after="240" w:afterAutospacing="0"/>
      </w:pPr>
      <w:r>
        <w:rPr>
          <w:rFonts w:ascii="Arial" w:hAnsi="Arial" w:cs="Arial"/>
          <w:color w:val="000000"/>
          <w:sz w:val="22"/>
          <w:szCs w:val="22"/>
          <w:shd w:val="clear" w:color="auto" w:fill="FFFF00"/>
        </w:rPr>
        <w:t xml:space="preserve">From a </w:t>
      </w:r>
      <w:r>
        <w:rPr>
          <w:rFonts w:ascii="Arial" w:hAnsi="Arial" w:cs="Arial"/>
          <w:b/>
          <w:bCs/>
          <w:color w:val="000000"/>
          <w:sz w:val="22"/>
          <w:szCs w:val="22"/>
          <w:shd w:val="clear" w:color="auto" w:fill="FFFF00"/>
        </w:rPr>
        <w:t>deontological (duty-base</w:t>
      </w:r>
      <w:r>
        <w:rPr>
          <w:rFonts w:ascii="Arial" w:hAnsi="Arial" w:cs="Arial"/>
          <w:color w:val="000000"/>
          <w:sz w:val="22"/>
          <w:szCs w:val="22"/>
          <w:shd w:val="clear" w:color="auto" w:fill="FFFF00"/>
        </w:rPr>
        <w:t xml:space="preserve"> perspective, the security engineer’s refusal is ethically justified because it upholds </w:t>
      </w:r>
      <w:r>
        <w:rPr>
          <w:rFonts w:ascii="Arial" w:hAnsi="Arial" w:cs="Arial"/>
          <w:b/>
          <w:bCs/>
          <w:color w:val="000000"/>
          <w:sz w:val="22"/>
          <w:szCs w:val="22"/>
          <w:shd w:val="clear" w:color="auto" w:fill="FFFF00"/>
        </w:rPr>
        <w:t>non-negotiable moral duties</w:t>
      </w:r>
      <w:r>
        <w:rPr>
          <w:rFonts w:ascii="Arial" w:hAnsi="Arial" w:cs="Arial"/>
          <w:color w:val="000000"/>
          <w:sz w:val="22"/>
          <w:szCs w:val="22"/>
          <w:shd w:val="clear" w:color="auto" w:fill="FFFF00"/>
        </w:rPr>
        <w:t>, regardless of potential outcomes.</w:t>
      </w:r>
    </w:p>
    <w:p w14:paraId="3D7D5F98" w14:textId="77777777" w:rsidR="00E11910" w:rsidRDefault="00E11910" w:rsidP="00E11910">
      <w:pPr>
        <w:pStyle w:val="NormalWeb"/>
        <w:spacing w:before="240" w:beforeAutospacing="0" w:after="240" w:afterAutospacing="0"/>
      </w:pPr>
      <w:r>
        <w:rPr>
          <w:rFonts w:ascii="Arial" w:hAnsi="Arial" w:cs="Arial"/>
          <w:color w:val="000000"/>
          <w:sz w:val="22"/>
          <w:szCs w:val="22"/>
          <w:shd w:val="clear" w:color="auto" w:fill="FFFF00"/>
        </w:rPr>
        <w:t xml:space="preserve">The primary duty involved is </w:t>
      </w:r>
      <w:r>
        <w:rPr>
          <w:rFonts w:ascii="Arial" w:hAnsi="Arial" w:cs="Arial"/>
          <w:b/>
          <w:bCs/>
          <w:color w:val="000000"/>
          <w:sz w:val="22"/>
          <w:szCs w:val="22"/>
          <w:shd w:val="clear" w:color="auto" w:fill="FFFF00"/>
        </w:rPr>
        <w:t>promise-keeping and honesty</w:t>
      </w:r>
      <w:r>
        <w:rPr>
          <w:rFonts w:ascii="Arial" w:hAnsi="Arial" w:cs="Arial"/>
          <w:color w:val="000000"/>
          <w:sz w:val="22"/>
          <w:szCs w:val="22"/>
          <w:shd w:val="clear" w:color="auto" w:fill="FFFF00"/>
        </w:rPr>
        <w:t xml:space="preserve">. </w:t>
      </w:r>
      <w:proofErr w:type="spellStart"/>
      <w:r>
        <w:rPr>
          <w:rFonts w:ascii="Arial" w:hAnsi="Arial" w:cs="Arial"/>
          <w:color w:val="000000"/>
          <w:sz w:val="22"/>
          <w:szCs w:val="22"/>
          <w:shd w:val="clear" w:color="auto" w:fill="FFFF00"/>
        </w:rPr>
        <w:t>SecureID</w:t>
      </w:r>
      <w:proofErr w:type="spellEnd"/>
      <w:r>
        <w:rPr>
          <w:rFonts w:ascii="Arial" w:hAnsi="Arial" w:cs="Arial"/>
          <w:color w:val="000000"/>
          <w:sz w:val="22"/>
          <w:szCs w:val="22"/>
          <w:shd w:val="clear" w:color="auto" w:fill="FFFF00"/>
        </w:rPr>
        <w:t xml:space="preserve"> explicitly guaranteed hospitals and patients that no backdoor access exists. Implementing a backdoor would require </w:t>
      </w:r>
      <w:r>
        <w:rPr>
          <w:rFonts w:ascii="Arial" w:hAnsi="Arial" w:cs="Arial"/>
          <w:b/>
          <w:bCs/>
          <w:color w:val="000000"/>
          <w:sz w:val="22"/>
          <w:szCs w:val="22"/>
          <w:shd w:val="clear" w:color="auto" w:fill="FFFF00"/>
        </w:rPr>
        <w:t>intentional deception</w:t>
      </w:r>
      <w:r>
        <w:rPr>
          <w:rFonts w:ascii="Arial" w:hAnsi="Arial" w:cs="Arial"/>
          <w:color w:val="000000"/>
          <w:sz w:val="22"/>
          <w:szCs w:val="22"/>
          <w:shd w:val="clear" w:color="auto" w:fill="FFFF00"/>
        </w:rPr>
        <w:t xml:space="preserve"> and violation of contractual and moral commitments.</w:t>
      </w:r>
    </w:p>
    <w:p w14:paraId="0DC92B1B" w14:textId="77777777" w:rsidR="00E11910" w:rsidRDefault="00E11910" w:rsidP="00E11910">
      <w:pPr>
        <w:pStyle w:val="NormalWeb"/>
        <w:spacing w:before="240" w:beforeAutospacing="0" w:after="240" w:afterAutospacing="0"/>
      </w:pPr>
      <w:r>
        <w:rPr>
          <w:rFonts w:ascii="Arial" w:hAnsi="Arial" w:cs="Arial"/>
          <w:color w:val="000000"/>
          <w:sz w:val="22"/>
          <w:szCs w:val="22"/>
          <w:shd w:val="clear" w:color="auto" w:fill="FFFF00"/>
        </w:rPr>
        <w:t xml:space="preserve">A second duty is the </w:t>
      </w:r>
      <w:r>
        <w:rPr>
          <w:rFonts w:ascii="Arial" w:hAnsi="Arial" w:cs="Arial"/>
          <w:b/>
          <w:bCs/>
          <w:color w:val="000000"/>
          <w:sz w:val="22"/>
          <w:szCs w:val="22"/>
          <w:shd w:val="clear" w:color="auto" w:fill="FFFF00"/>
        </w:rPr>
        <w:t>duty to respect persons as ends in themselves</w:t>
      </w:r>
      <w:r>
        <w:rPr>
          <w:rFonts w:ascii="Arial" w:hAnsi="Arial" w:cs="Arial"/>
          <w:color w:val="000000"/>
          <w:sz w:val="22"/>
          <w:szCs w:val="22"/>
          <w:shd w:val="clear" w:color="auto" w:fill="FFFF00"/>
        </w:rPr>
        <w:t>, not merely as means. Creating a backdoor would treat patient data and trust as expendable tools for achieving an external goal, which deontological ethics forbids.</w:t>
      </w:r>
    </w:p>
    <w:p w14:paraId="798758F6" w14:textId="77777777" w:rsidR="00E11910" w:rsidRDefault="00E11910" w:rsidP="00E11910">
      <w:pPr>
        <w:pStyle w:val="NormalWeb"/>
        <w:spacing w:before="240" w:beforeAutospacing="0" w:after="240" w:afterAutospacing="0"/>
      </w:pPr>
      <w:r>
        <w:rPr>
          <w:rFonts w:ascii="Arial" w:hAnsi="Arial" w:cs="Arial"/>
          <w:color w:val="000000"/>
          <w:sz w:val="22"/>
          <w:szCs w:val="22"/>
          <w:shd w:val="clear" w:color="auto" w:fill="FFFF00"/>
        </w:rPr>
        <w:t xml:space="preserve">Under deontology, </w:t>
      </w:r>
      <w:r>
        <w:rPr>
          <w:rFonts w:ascii="Arial" w:hAnsi="Arial" w:cs="Arial"/>
          <w:b/>
          <w:bCs/>
          <w:color w:val="000000"/>
          <w:sz w:val="22"/>
          <w:szCs w:val="22"/>
          <w:shd w:val="clear" w:color="auto" w:fill="FFFF00"/>
        </w:rPr>
        <w:t>consequences such as preventing harm or saving lives do not override moral rules</w:t>
      </w:r>
      <w:r>
        <w:rPr>
          <w:rFonts w:ascii="Arial" w:hAnsi="Arial" w:cs="Arial"/>
          <w:color w:val="000000"/>
          <w:sz w:val="22"/>
          <w:szCs w:val="22"/>
          <w:shd w:val="clear" w:color="auto" w:fill="FFFF00"/>
        </w:rPr>
        <w:t>. Therefore, even a well-intentioned request does not justify violating fundamental duties of confidentiality, trust, and professional integrity.</w:t>
      </w:r>
    </w:p>
    <w:p w14:paraId="586CD15F" w14:textId="77777777" w:rsidR="00E11910" w:rsidRDefault="00FE3E30" w:rsidP="00E11910">
      <w:r>
        <w:pict w14:anchorId="302E4383">
          <v:rect id="_x0000_i1028" style="width:0;height:1.5pt" o:hralign="center" o:hrstd="t" o:hr="t" fillcolor="#a0a0a0" stroked="f"/>
        </w:pict>
      </w:r>
    </w:p>
    <w:p w14:paraId="5DDF2E03" w14:textId="02995254" w:rsidR="005363CA" w:rsidRPr="005363CA" w:rsidRDefault="006B02C3" w:rsidP="005363CA">
      <w:pPr>
        <w:pStyle w:val="NormalWeb"/>
        <w:spacing w:before="280" w:beforeAutospacing="0" w:after="240" w:afterAutospacing="0"/>
        <w:ind w:left="720"/>
        <w:textAlignment w:val="baseline"/>
      </w:pPr>
      <w:r w:rsidRPr="005363CA">
        <w:br/>
      </w:r>
    </w:p>
    <w:p w14:paraId="050DD375" w14:textId="55F4FF08" w:rsidR="006B02C3" w:rsidRDefault="006B02C3" w:rsidP="005363CA">
      <w:pPr>
        <w:pStyle w:val="NormalWeb"/>
        <w:spacing w:before="280" w:beforeAutospacing="0" w:after="240" w:afterAutospacing="0"/>
        <w:textAlignment w:val="baseline"/>
      </w:pPr>
      <w:r w:rsidRPr="005363CA">
        <w:t xml:space="preserve">Q2. Apply </w:t>
      </w:r>
      <w:r w:rsidRPr="005363CA">
        <w:rPr>
          <w:b/>
          <w:bCs/>
        </w:rPr>
        <w:t>utilitarian theory and provide reasoning on ethical framework</w:t>
      </w:r>
      <w:r w:rsidRPr="005363CA">
        <w:t xml:space="preserve"> for deciding this case.</w:t>
      </w:r>
    </w:p>
    <w:p w14:paraId="50DBF64B" w14:textId="77777777" w:rsidR="00E11910" w:rsidRDefault="00E11910" w:rsidP="005363CA">
      <w:pPr>
        <w:pStyle w:val="NormalWeb"/>
        <w:spacing w:before="280" w:beforeAutospacing="0" w:after="240" w:afterAutospacing="0"/>
        <w:textAlignment w:val="baseline"/>
      </w:pPr>
    </w:p>
    <w:p w14:paraId="2184753D" w14:textId="66C827E7" w:rsidR="00E11910" w:rsidRPr="005363CA" w:rsidRDefault="00E11910" w:rsidP="005363CA">
      <w:pPr>
        <w:pStyle w:val="NormalWeb"/>
        <w:spacing w:before="280" w:beforeAutospacing="0" w:after="240" w:afterAutospacing="0"/>
        <w:textAlignment w:val="baseline"/>
      </w:pPr>
      <w:r>
        <w:rPr>
          <w:rFonts w:ascii="Arial" w:hAnsi="Arial" w:cs="Arial"/>
          <w:color w:val="000000"/>
          <w:sz w:val="22"/>
          <w:szCs w:val="22"/>
          <w:shd w:val="clear" w:color="auto" w:fill="FFFF00"/>
        </w:rPr>
        <w:t xml:space="preserve">Utilitarian reasoning is not appropriate because it evaluates actions solely based on outcomes, which would allow breaking explicit promises and professional guarantees whenever sufficient benefit is claimed. Applying utilitarianism here would undermine the very trust and security obligations that </w:t>
      </w:r>
      <w:proofErr w:type="spellStart"/>
      <w:r>
        <w:rPr>
          <w:rFonts w:ascii="Arial" w:hAnsi="Arial" w:cs="Arial"/>
          <w:color w:val="000000"/>
          <w:sz w:val="22"/>
          <w:szCs w:val="22"/>
          <w:shd w:val="clear" w:color="auto" w:fill="FFFF00"/>
        </w:rPr>
        <w:t>SecureID</w:t>
      </w:r>
      <w:proofErr w:type="spellEnd"/>
      <w:r>
        <w:rPr>
          <w:rFonts w:ascii="Arial" w:hAnsi="Arial" w:cs="Arial"/>
          <w:color w:val="000000"/>
          <w:sz w:val="22"/>
          <w:szCs w:val="22"/>
          <w:shd w:val="clear" w:color="auto" w:fill="FFFF00"/>
        </w:rPr>
        <w:t xml:space="preserve"> is ethically bound to uphold.</w:t>
      </w:r>
    </w:p>
    <w:p w14:paraId="4AC97B1F" w14:textId="32E44F06" w:rsidR="00E908FC" w:rsidRDefault="006B02C3" w:rsidP="002D6147">
      <w:pPr>
        <w:pStyle w:val="Heading3"/>
        <w:spacing w:before="280"/>
        <w:rPr>
          <w:rFonts w:ascii="Times New Roman" w:hAnsi="Times New Roman" w:cs="Times New Roman"/>
          <w:color w:val="auto"/>
          <w:sz w:val="24"/>
          <w:szCs w:val="24"/>
        </w:rPr>
      </w:pPr>
      <w:r w:rsidRPr="005363CA">
        <w:rPr>
          <w:rFonts w:ascii="Times New Roman" w:hAnsi="Times New Roman" w:cs="Times New Roman"/>
          <w:color w:val="auto"/>
          <w:sz w:val="24"/>
          <w:szCs w:val="24"/>
        </w:rPr>
        <w:t xml:space="preserve">Q3. State </w:t>
      </w:r>
      <w:r w:rsidRPr="005363CA">
        <w:rPr>
          <w:rFonts w:ascii="Times New Roman" w:hAnsi="Times New Roman" w:cs="Times New Roman"/>
          <w:b/>
          <w:bCs/>
          <w:color w:val="auto"/>
          <w:sz w:val="24"/>
          <w:szCs w:val="24"/>
        </w:rPr>
        <w:t>one professional obligation</w:t>
      </w:r>
      <w:r w:rsidRPr="005363CA">
        <w:rPr>
          <w:rFonts w:ascii="Times New Roman" w:hAnsi="Times New Roman" w:cs="Times New Roman"/>
          <w:color w:val="auto"/>
          <w:sz w:val="24"/>
          <w:szCs w:val="24"/>
        </w:rPr>
        <w:t xml:space="preserve"> from the perspective of IT practice that reinforces the engineer’s decision.</w:t>
      </w:r>
    </w:p>
    <w:p w14:paraId="27AFC36D" w14:textId="77777777" w:rsidR="00E11910" w:rsidRDefault="00E11910" w:rsidP="00E11910"/>
    <w:p w14:paraId="373B29E9" w14:textId="77777777" w:rsidR="00E11910" w:rsidRPr="00E11910" w:rsidRDefault="00E11910" w:rsidP="00E456B5">
      <w:pPr>
        <w:numPr>
          <w:ilvl w:val="0"/>
          <w:numId w:val="26"/>
        </w:numPr>
        <w:spacing w:before="240"/>
        <w:textAlignment w:val="baseline"/>
        <w:rPr>
          <w:rFonts w:ascii="Arial" w:hAnsi="Arial" w:cs="Arial"/>
          <w:color w:val="000000"/>
          <w:sz w:val="22"/>
          <w:szCs w:val="22"/>
        </w:rPr>
      </w:pPr>
      <w:r w:rsidRPr="00E11910">
        <w:rPr>
          <w:rFonts w:ascii="Arial" w:hAnsi="Arial" w:cs="Arial"/>
          <w:b/>
          <w:bCs/>
          <w:color w:val="000000"/>
          <w:sz w:val="22"/>
          <w:szCs w:val="22"/>
          <w:shd w:val="clear" w:color="auto" w:fill="FFFF00"/>
        </w:rPr>
        <w:t>Duty to protect confidentiality and data security</w:t>
      </w:r>
      <w:r w:rsidRPr="00E11910">
        <w:rPr>
          <w:rFonts w:ascii="Arial" w:hAnsi="Arial" w:cs="Arial"/>
          <w:color w:val="000000"/>
          <w:sz w:val="22"/>
          <w:szCs w:val="22"/>
          <w:shd w:val="clear" w:color="auto" w:fill="FFFF00"/>
        </w:rPr>
        <w:t xml:space="preserve"> of users</w:t>
      </w:r>
      <w:r w:rsidRPr="00E11910">
        <w:rPr>
          <w:rFonts w:ascii="Arial" w:hAnsi="Arial" w:cs="Arial"/>
          <w:color w:val="000000"/>
          <w:sz w:val="22"/>
          <w:szCs w:val="22"/>
          <w:shd w:val="clear" w:color="auto" w:fill="FFFF00"/>
        </w:rPr>
        <w:br/>
      </w:r>
      <w:r w:rsidRPr="00E11910">
        <w:rPr>
          <w:rFonts w:ascii="Arial" w:hAnsi="Arial" w:cs="Arial"/>
          <w:color w:val="000000"/>
          <w:sz w:val="22"/>
          <w:szCs w:val="22"/>
          <w:shd w:val="clear" w:color="auto" w:fill="FFFF00"/>
        </w:rPr>
        <w:br/>
      </w:r>
    </w:p>
    <w:p w14:paraId="73C39BD8" w14:textId="77777777" w:rsidR="00E11910" w:rsidRPr="00E11910" w:rsidRDefault="00E11910" w:rsidP="00E456B5">
      <w:pPr>
        <w:numPr>
          <w:ilvl w:val="0"/>
          <w:numId w:val="26"/>
        </w:numPr>
        <w:textAlignment w:val="baseline"/>
        <w:rPr>
          <w:rFonts w:ascii="Arial" w:hAnsi="Arial" w:cs="Arial"/>
          <w:color w:val="000000"/>
          <w:sz w:val="22"/>
          <w:szCs w:val="22"/>
        </w:rPr>
      </w:pPr>
      <w:r w:rsidRPr="00E11910">
        <w:rPr>
          <w:rFonts w:ascii="Arial" w:hAnsi="Arial" w:cs="Arial"/>
          <w:b/>
          <w:bCs/>
          <w:color w:val="000000"/>
          <w:sz w:val="22"/>
          <w:szCs w:val="22"/>
          <w:shd w:val="clear" w:color="auto" w:fill="FFFF00"/>
        </w:rPr>
        <w:t>Professional responsibility to maintain system integrity</w:t>
      </w:r>
      <w:r w:rsidRPr="00E11910">
        <w:rPr>
          <w:rFonts w:ascii="Arial" w:hAnsi="Arial" w:cs="Arial"/>
          <w:b/>
          <w:bCs/>
          <w:color w:val="000000"/>
          <w:sz w:val="22"/>
          <w:szCs w:val="22"/>
          <w:shd w:val="clear" w:color="auto" w:fill="FFFF00"/>
        </w:rPr>
        <w:br/>
      </w:r>
      <w:r w:rsidRPr="00E11910">
        <w:rPr>
          <w:rFonts w:ascii="Arial" w:hAnsi="Arial" w:cs="Arial"/>
          <w:b/>
          <w:bCs/>
          <w:color w:val="000000"/>
          <w:sz w:val="22"/>
          <w:szCs w:val="22"/>
          <w:shd w:val="clear" w:color="auto" w:fill="FFFF00"/>
        </w:rPr>
        <w:br/>
      </w:r>
    </w:p>
    <w:p w14:paraId="323EA342" w14:textId="77777777" w:rsidR="00E11910" w:rsidRPr="00E11910" w:rsidRDefault="00E11910" w:rsidP="00E456B5">
      <w:pPr>
        <w:numPr>
          <w:ilvl w:val="0"/>
          <w:numId w:val="26"/>
        </w:numPr>
        <w:spacing w:after="240"/>
        <w:textAlignment w:val="baseline"/>
        <w:rPr>
          <w:rFonts w:ascii="Arial" w:hAnsi="Arial" w:cs="Arial"/>
          <w:color w:val="000000"/>
          <w:sz w:val="22"/>
          <w:szCs w:val="22"/>
        </w:rPr>
      </w:pPr>
      <w:r w:rsidRPr="00E11910">
        <w:rPr>
          <w:rFonts w:ascii="Arial" w:hAnsi="Arial" w:cs="Arial"/>
          <w:b/>
          <w:bCs/>
          <w:color w:val="000000"/>
          <w:sz w:val="22"/>
          <w:szCs w:val="22"/>
          <w:shd w:val="clear" w:color="auto" w:fill="FFFF00"/>
        </w:rPr>
        <w:t>Obligation to preserve user trust in security guarantees</w:t>
      </w:r>
      <w:r w:rsidRPr="00E11910">
        <w:rPr>
          <w:rFonts w:ascii="Arial" w:hAnsi="Arial" w:cs="Arial"/>
          <w:b/>
          <w:bCs/>
          <w:color w:val="000000"/>
          <w:sz w:val="22"/>
          <w:szCs w:val="22"/>
          <w:shd w:val="clear" w:color="auto" w:fill="FFFF00"/>
        </w:rPr>
        <w:br/>
      </w:r>
      <w:r w:rsidRPr="00E11910">
        <w:rPr>
          <w:rFonts w:ascii="Arial" w:hAnsi="Arial" w:cs="Arial"/>
          <w:b/>
          <w:bCs/>
          <w:color w:val="000000"/>
          <w:sz w:val="22"/>
          <w:szCs w:val="22"/>
          <w:shd w:val="clear" w:color="auto" w:fill="FFFF00"/>
        </w:rPr>
        <w:br/>
      </w:r>
    </w:p>
    <w:p w14:paraId="2809E322" w14:textId="77777777" w:rsidR="00E11910" w:rsidRPr="00E11910" w:rsidRDefault="00E11910" w:rsidP="00E11910">
      <w:pPr>
        <w:spacing w:before="240"/>
      </w:pPr>
      <w:r w:rsidRPr="00E11910">
        <w:rPr>
          <w:rFonts w:ascii="Arial" w:hAnsi="Arial" w:cs="Arial"/>
          <w:color w:val="000000"/>
          <w:sz w:val="22"/>
          <w:szCs w:val="22"/>
          <w:shd w:val="clear" w:color="auto" w:fill="FFFF00"/>
        </w:rPr>
        <w:t>These obligations reinforce refusal to introduce intentional vulnerabilities.</w:t>
      </w:r>
    </w:p>
    <w:p w14:paraId="1CE905C4" w14:textId="77777777" w:rsidR="00E11910" w:rsidRPr="00E11910" w:rsidRDefault="00E11910" w:rsidP="00E11910"/>
    <w:p w14:paraId="6593A29A" w14:textId="77777777" w:rsidR="00B0067C" w:rsidRDefault="00B0067C" w:rsidP="00B0067C"/>
    <w:p w14:paraId="067E5B06" w14:textId="171F2957" w:rsidR="002625AA" w:rsidRDefault="00B52309" w:rsidP="00B0067C">
      <w:pPr>
        <w:rPr>
          <w:b/>
        </w:rPr>
      </w:pPr>
      <w:r w:rsidRPr="0088597B">
        <w:rPr>
          <w:b/>
          <w:highlight w:val="green"/>
        </w:rPr>
        <w:t>Question12:</w:t>
      </w:r>
      <w:r>
        <w:t xml:space="preserve"> </w:t>
      </w:r>
      <w:r w:rsidRPr="00B52309">
        <w:t>Identify and briefly discuss two ways that the use of an effe</w:t>
      </w:r>
      <w:r w:rsidR="00C761CE">
        <w:t>ctive software development meth</w:t>
      </w:r>
      <w:r w:rsidRPr="00B52309">
        <w:t>odology can protect software manufacturers from legal liability for defective software.</w:t>
      </w:r>
      <w:r>
        <w:t xml:space="preserve"> </w:t>
      </w:r>
      <w:r w:rsidRPr="00B52309">
        <w:rPr>
          <w:b/>
        </w:rPr>
        <w:t>[2+2]</w:t>
      </w:r>
    </w:p>
    <w:p w14:paraId="1E5B661F" w14:textId="77777777" w:rsidR="00E11910" w:rsidRDefault="00E11910" w:rsidP="00B0067C">
      <w:pPr>
        <w:rPr>
          <w:b/>
        </w:rPr>
      </w:pPr>
    </w:p>
    <w:p w14:paraId="336973C7" w14:textId="504EB93E" w:rsidR="00E11910" w:rsidRPr="00E11910" w:rsidRDefault="00E11910" w:rsidP="00E456B5">
      <w:pPr>
        <w:pStyle w:val="ListParagraph"/>
        <w:numPr>
          <w:ilvl w:val="0"/>
          <w:numId w:val="27"/>
        </w:numPr>
        <w:rPr>
          <w:b/>
          <w:highlight w:val="yellow"/>
        </w:rPr>
      </w:pPr>
      <w:r w:rsidRPr="00E11910">
        <w:rPr>
          <w:b/>
          <w:highlight w:val="yellow"/>
        </w:rPr>
        <w:t>Effective methodology prevents from defects, hence less chance of harm by software.</w:t>
      </w:r>
    </w:p>
    <w:p w14:paraId="6F8B5BD4" w14:textId="23A2018E" w:rsidR="00E11910" w:rsidRPr="00E11910" w:rsidRDefault="00E11910" w:rsidP="00E456B5">
      <w:pPr>
        <w:pStyle w:val="ListParagraph"/>
        <w:numPr>
          <w:ilvl w:val="0"/>
          <w:numId w:val="27"/>
        </w:numPr>
        <w:rPr>
          <w:b/>
          <w:highlight w:val="yellow"/>
        </w:rPr>
      </w:pPr>
      <w:r w:rsidRPr="00E11910">
        <w:rPr>
          <w:b/>
          <w:highlight w:val="yellow"/>
        </w:rPr>
        <w:t>Using Effective/Standard methodology alone is enough (regardless of defect and harm) to defend negligence.</w:t>
      </w:r>
    </w:p>
    <w:p w14:paraId="75397F75" w14:textId="77777777" w:rsidR="000C2478" w:rsidRDefault="000C2478" w:rsidP="00B0067C">
      <w:pPr>
        <w:rPr>
          <w:b/>
        </w:rPr>
      </w:pPr>
    </w:p>
    <w:p w14:paraId="39DB9CB9" w14:textId="77777777" w:rsidR="000C2478" w:rsidRDefault="000C2478" w:rsidP="00B0067C">
      <w:pPr>
        <w:rPr>
          <w:b/>
        </w:rPr>
      </w:pPr>
    </w:p>
    <w:p w14:paraId="39182A5E" w14:textId="77777777" w:rsidR="000C2478" w:rsidRDefault="000C2478" w:rsidP="00B0067C">
      <w:pPr>
        <w:rPr>
          <w:b/>
        </w:rPr>
      </w:pPr>
    </w:p>
    <w:p w14:paraId="6F1E24B9" w14:textId="77777777" w:rsidR="000C2478" w:rsidRDefault="000C2478" w:rsidP="00B0067C">
      <w:pPr>
        <w:rPr>
          <w:b/>
        </w:rPr>
      </w:pPr>
    </w:p>
    <w:p w14:paraId="7273BF78" w14:textId="77777777" w:rsidR="000C2478" w:rsidRDefault="000C2478" w:rsidP="00B0067C">
      <w:pPr>
        <w:rPr>
          <w:b/>
        </w:rPr>
      </w:pPr>
    </w:p>
    <w:p w14:paraId="5D855EF2" w14:textId="77777777" w:rsidR="000C2478" w:rsidRDefault="000C2478" w:rsidP="00B0067C">
      <w:pPr>
        <w:rPr>
          <w:b/>
        </w:rPr>
      </w:pPr>
    </w:p>
    <w:p w14:paraId="60984999" w14:textId="77777777" w:rsidR="000C2478" w:rsidRDefault="000C2478" w:rsidP="00B0067C">
      <w:pPr>
        <w:rPr>
          <w:b/>
        </w:rPr>
      </w:pPr>
    </w:p>
    <w:p w14:paraId="159716AC" w14:textId="77777777" w:rsidR="00DE47FE" w:rsidRDefault="00DE47FE" w:rsidP="00B0067C">
      <w:pPr>
        <w:rPr>
          <w:b/>
        </w:rPr>
      </w:pPr>
    </w:p>
    <w:p w14:paraId="604D77F5" w14:textId="77777777" w:rsidR="00DE47FE" w:rsidRDefault="00DE47FE" w:rsidP="00B0067C">
      <w:pPr>
        <w:rPr>
          <w:b/>
        </w:rPr>
      </w:pPr>
    </w:p>
    <w:p w14:paraId="16FFEA0B" w14:textId="77777777" w:rsidR="00DE47FE" w:rsidRDefault="00DE47FE" w:rsidP="00B0067C">
      <w:pPr>
        <w:rPr>
          <w:b/>
        </w:rPr>
      </w:pPr>
    </w:p>
    <w:p w14:paraId="72C25B05" w14:textId="77777777" w:rsidR="00DE47FE" w:rsidRDefault="00DE47FE" w:rsidP="00B0067C">
      <w:pPr>
        <w:rPr>
          <w:b/>
        </w:rPr>
      </w:pPr>
    </w:p>
    <w:p w14:paraId="252AC368" w14:textId="77777777" w:rsidR="00DE47FE" w:rsidRDefault="00DE47FE" w:rsidP="00B0067C">
      <w:pPr>
        <w:rPr>
          <w:b/>
        </w:rPr>
      </w:pPr>
    </w:p>
    <w:p w14:paraId="74973888" w14:textId="77777777" w:rsidR="00DE47FE" w:rsidRDefault="00DE47FE" w:rsidP="00B0067C">
      <w:pPr>
        <w:rPr>
          <w:b/>
        </w:rPr>
      </w:pPr>
    </w:p>
    <w:p w14:paraId="6860ABBF" w14:textId="77777777" w:rsidR="00DE47FE" w:rsidRDefault="00DE47FE" w:rsidP="00B0067C">
      <w:pPr>
        <w:rPr>
          <w:b/>
        </w:rPr>
      </w:pPr>
    </w:p>
    <w:p w14:paraId="5FA99F6B" w14:textId="77777777" w:rsidR="00DE47FE" w:rsidRDefault="00DE47FE" w:rsidP="00B0067C">
      <w:pPr>
        <w:rPr>
          <w:b/>
        </w:rPr>
      </w:pPr>
    </w:p>
    <w:p w14:paraId="0955AE55" w14:textId="77777777" w:rsidR="00DE47FE" w:rsidRDefault="00DE47FE" w:rsidP="00B0067C">
      <w:pPr>
        <w:rPr>
          <w:b/>
        </w:rPr>
      </w:pPr>
    </w:p>
    <w:p w14:paraId="370D99EB" w14:textId="77777777" w:rsidR="00DE47FE" w:rsidRDefault="00DE47FE" w:rsidP="00B0067C">
      <w:pPr>
        <w:rPr>
          <w:b/>
        </w:rPr>
      </w:pPr>
    </w:p>
    <w:p w14:paraId="1FD69833" w14:textId="77777777" w:rsidR="00DE47FE" w:rsidRDefault="00DE47FE" w:rsidP="00B0067C">
      <w:pPr>
        <w:rPr>
          <w:b/>
        </w:rPr>
      </w:pPr>
    </w:p>
    <w:p w14:paraId="575FCC94" w14:textId="77777777" w:rsidR="00BD3F7A" w:rsidRDefault="00BD3F7A" w:rsidP="00B0067C">
      <w:pPr>
        <w:rPr>
          <w:b/>
        </w:rPr>
      </w:pPr>
    </w:p>
    <w:p w14:paraId="0EAFA803" w14:textId="77777777" w:rsidR="00AC3280" w:rsidRDefault="00AC3280" w:rsidP="00E456B5">
      <w:pPr>
        <w:numPr>
          <w:ilvl w:val="0"/>
          <w:numId w:val="15"/>
        </w:numPr>
        <w:spacing w:line="276" w:lineRule="auto"/>
        <w:rPr>
          <w:b/>
          <w:bCs/>
        </w:rPr>
        <w:sectPr w:rsidR="00AC3280" w:rsidSect="005E1559">
          <w:headerReference w:type="default" r:id="rId11"/>
          <w:footerReference w:type="default" r:id="rId12"/>
          <w:pgSz w:w="11906" w:h="16838" w:code="9"/>
          <w:pgMar w:top="1440" w:right="990" w:bottom="1440" w:left="1080" w:header="720" w:footer="720" w:gutter="0"/>
          <w:pgNumType w:start="1"/>
          <w:cols w:space="720"/>
          <w:docGrid w:linePitch="360"/>
        </w:sectPr>
      </w:pPr>
    </w:p>
    <w:p w14:paraId="16636E2B" w14:textId="7F8618FF" w:rsidR="00AC3280" w:rsidRDefault="00AC3280" w:rsidP="00AC3280">
      <w:pPr>
        <w:spacing w:line="276" w:lineRule="auto"/>
        <w:jc w:val="both"/>
        <w:rPr>
          <w:b/>
          <w:bCs/>
        </w:rPr>
      </w:pPr>
      <w:r>
        <w:rPr>
          <w:b/>
          <w:bCs/>
        </w:rPr>
        <w:lastRenderedPageBreak/>
        <w:t>Question 13: MCQs</w:t>
      </w:r>
    </w:p>
    <w:p w14:paraId="5403EE85" w14:textId="613022B0" w:rsidR="00AC3280" w:rsidRPr="00AC3280" w:rsidRDefault="00AC3280" w:rsidP="00E456B5">
      <w:pPr>
        <w:numPr>
          <w:ilvl w:val="0"/>
          <w:numId w:val="15"/>
        </w:numPr>
        <w:spacing w:line="276" w:lineRule="auto"/>
        <w:jc w:val="both"/>
        <w:rPr>
          <w:b/>
          <w:bCs/>
        </w:rPr>
      </w:pPr>
      <w:r w:rsidRPr="00AC3280">
        <w:rPr>
          <w:b/>
          <w:bCs/>
        </w:rPr>
        <w:t>Which characteristic is essential for a group to be considered a "profession"?</w:t>
      </w:r>
    </w:p>
    <w:p w14:paraId="35E23EE8" w14:textId="44242AF1" w:rsidR="00AC3280" w:rsidRPr="00AC3280" w:rsidRDefault="00AC3280" w:rsidP="00E456B5">
      <w:pPr>
        <w:numPr>
          <w:ilvl w:val="1"/>
          <w:numId w:val="15"/>
        </w:numPr>
        <w:spacing w:line="276" w:lineRule="auto"/>
        <w:jc w:val="both"/>
      </w:pPr>
      <w:r w:rsidRPr="00AC3280">
        <w:t>It must be a for-profit commercial entity.</w:t>
      </w:r>
    </w:p>
    <w:p w14:paraId="439414E9" w14:textId="3A9038B7" w:rsidR="00AC3280" w:rsidRPr="00AC3280" w:rsidRDefault="00AC3280" w:rsidP="00E456B5">
      <w:pPr>
        <w:numPr>
          <w:ilvl w:val="1"/>
          <w:numId w:val="15"/>
        </w:numPr>
        <w:spacing w:line="276" w:lineRule="auto"/>
        <w:jc w:val="both"/>
      </w:pPr>
      <w:r w:rsidRPr="00AC3280">
        <w:t>Membership is open to anyone regardless of training.</w:t>
      </w:r>
    </w:p>
    <w:p w14:paraId="22F30530" w14:textId="49DCA42A" w:rsidR="00AC3280" w:rsidRPr="00DE47FE" w:rsidRDefault="00AC3280" w:rsidP="00E456B5">
      <w:pPr>
        <w:numPr>
          <w:ilvl w:val="1"/>
          <w:numId w:val="15"/>
        </w:numPr>
        <w:spacing w:line="276" w:lineRule="auto"/>
        <w:jc w:val="both"/>
        <w:rPr>
          <w:highlight w:val="yellow"/>
        </w:rPr>
      </w:pPr>
      <w:r w:rsidRPr="00DE47FE">
        <w:rPr>
          <w:highlight w:val="yellow"/>
        </w:rPr>
        <w:t>The members themselves control entry and decide the nature of training.</w:t>
      </w:r>
    </w:p>
    <w:p w14:paraId="601AD468" w14:textId="3092B760" w:rsidR="00AC3280" w:rsidRPr="00AC3280" w:rsidRDefault="00AC3280" w:rsidP="00E456B5">
      <w:pPr>
        <w:numPr>
          <w:ilvl w:val="1"/>
          <w:numId w:val="15"/>
        </w:numPr>
        <w:spacing w:line="276" w:lineRule="auto"/>
        <w:jc w:val="both"/>
      </w:pPr>
      <w:r w:rsidRPr="00AC3280">
        <w:t>It must be managed by the state government only.</w:t>
      </w:r>
    </w:p>
    <w:p w14:paraId="00538F0C" w14:textId="77777777" w:rsidR="00AC3280" w:rsidRPr="00AC3280" w:rsidRDefault="00AC3280" w:rsidP="00E456B5">
      <w:pPr>
        <w:numPr>
          <w:ilvl w:val="0"/>
          <w:numId w:val="15"/>
        </w:numPr>
        <w:spacing w:before="100" w:beforeAutospacing="1" w:after="100" w:afterAutospacing="1" w:line="259" w:lineRule="auto"/>
        <w:contextualSpacing/>
        <w:jc w:val="both"/>
        <w:rPr>
          <w:rFonts w:eastAsiaTheme="minorHAnsi"/>
          <w:kern w:val="2"/>
          <w14:ligatures w14:val="standardContextual"/>
        </w:rPr>
      </w:pPr>
      <w:r w:rsidRPr="00AC3280">
        <w:rPr>
          <w:rFonts w:eastAsiaTheme="minorHAnsi"/>
          <w:kern w:val="2"/>
          <w14:ligatures w14:val="standardContextual"/>
        </w:rPr>
        <w:t>A freelance designer offers “architectural services” on a website in the UK, despite not being registered with the relevant professional body. The services include building layout plans for clients.</w:t>
      </w:r>
    </w:p>
    <w:p w14:paraId="20A37D1A" w14:textId="77777777" w:rsidR="00AC3280" w:rsidRPr="00AC3280" w:rsidRDefault="00AC3280" w:rsidP="00AC3280">
      <w:pPr>
        <w:spacing w:before="100" w:beforeAutospacing="1" w:after="100" w:afterAutospacing="1"/>
        <w:ind w:left="360"/>
        <w:jc w:val="both"/>
      </w:pPr>
      <w:r w:rsidRPr="00AC3280">
        <w:t xml:space="preserve">Which legal risk does this create under the principle of </w:t>
      </w:r>
      <w:r w:rsidRPr="00AC3280">
        <w:rPr>
          <w:i/>
          <w:iCs/>
        </w:rPr>
        <w:t>reservation of title</w:t>
      </w:r>
      <w:r w:rsidRPr="00AC3280">
        <w:t>?</w:t>
      </w:r>
    </w:p>
    <w:p w14:paraId="3B031BB3" w14:textId="66902D3B" w:rsidR="00AC3280" w:rsidRPr="00AC3280" w:rsidRDefault="00AC3280" w:rsidP="00AC3280">
      <w:pPr>
        <w:spacing w:before="100" w:beforeAutospacing="1" w:after="100" w:afterAutospacing="1"/>
        <w:ind w:left="360"/>
        <w:jc w:val="both"/>
      </w:pPr>
      <w:r w:rsidRPr="00AC3280">
        <w:t>a. The designer may be sued for copyright infringement.</w:t>
      </w:r>
      <w:r w:rsidRPr="00AC3280">
        <w:br/>
      </w:r>
      <w:r w:rsidRPr="00DE47FE">
        <w:rPr>
          <w:highlight w:val="yellow"/>
        </w:rPr>
        <w:t>b. The designer commits a criminal offence by misusing a protected professional title.</w:t>
      </w:r>
      <w:r w:rsidRPr="00AC3280">
        <w:t xml:space="preserve"> </w:t>
      </w:r>
      <w:r w:rsidRPr="00AC3280">
        <w:br/>
        <w:t>c. The designer must register for VAT immediately.</w:t>
      </w:r>
      <w:r w:rsidRPr="00AC3280">
        <w:br/>
        <w:t>d. The designer is required to work under a licensed architect</w:t>
      </w:r>
    </w:p>
    <w:p w14:paraId="014A6E4F" w14:textId="77777777" w:rsidR="00AC3280" w:rsidRPr="00AC3280" w:rsidRDefault="00AC3280" w:rsidP="00E456B5">
      <w:pPr>
        <w:numPr>
          <w:ilvl w:val="0"/>
          <w:numId w:val="15"/>
        </w:numPr>
        <w:spacing w:line="276" w:lineRule="auto"/>
        <w:jc w:val="both"/>
        <w:rPr>
          <w:b/>
          <w:bCs/>
        </w:rPr>
      </w:pPr>
      <w:r w:rsidRPr="00AC3280">
        <w:rPr>
          <w:b/>
          <w:bCs/>
        </w:rPr>
        <w:t>In the UK, what distinguishes the "Reservation of Function" from the "Reservation of Title"?</w:t>
      </w:r>
    </w:p>
    <w:p w14:paraId="1F767CBB" w14:textId="0791A8BB" w:rsidR="00AC3280" w:rsidRPr="00DE47FE" w:rsidRDefault="00AC3280" w:rsidP="00E456B5">
      <w:pPr>
        <w:numPr>
          <w:ilvl w:val="1"/>
          <w:numId w:val="15"/>
        </w:numPr>
        <w:spacing w:line="276" w:lineRule="auto"/>
        <w:jc w:val="both"/>
        <w:rPr>
          <w:highlight w:val="yellow"/>
        </w:rPr>
      </w:pPr>
      <w:r w:rsidRPr="00DE47FE">
        <w:rPr>
          <w:highlight w:val="yellow"/>
        </w:rPr>
        <w:t>Function restricts specific activities (like auditing) to certain professionals.</w:t>
      </w:r>
    </w:p>
    <w:p w14:paraId="1F9BD5F9" w14:textId="7A02D304" w:rsidR="00AC3280" w:rsidRPr="00AC3280" w:rsidRDefault="00AC3280" w:rsidP="00E456B5">
      <w:pPr>
        <w:numPr>
          <w:ilvl w:val="1"/>
          <w:numId w:val="15"/>
        </w:numPr>
        <w:spacing w:line="276" w:lineRule="auto"/>
        <w:jc w:val="both"/>
      </w:pPr>
      <w:r w:rsidRPr="00AC3280">
        <w:t>Function only applies to the medical profession.</w:t>
      </w:r>
    </w:p>
    <w:p w14:paraId="386C6DBD" w14:textId="59662C6C" w:rsidR="00AC3280" w:rsidRPr="00AC3280" w:rsidRDefault="00AC3280" w:rsidP="00E456B5">
      <w:pPr>
        <w:numPr>
          <w:ilvl w:val="1"/>
          <w:numId w:val="15"/>
        </w:numPr>
        <w:spacing w:line="276" w:lineRule="auto"/>
        <w:jc w:val="both"/>
      </w:pPr>
      <w:r w:rsidRPr="00AC3280">
        <w:t>Title refers to the salary level, while function refers to the job description.</w:t>
      </w:r>
    </w:p>
    <w:p w14:paraId="32BAB74D" w14:textId="3FC321B2" w:rsidR="00AC3280" w:rsidRPr="00AC3280" w:rsidRDefault="00AC3280" w:rsidP="00E456B5">
      <w:pPr>
        <w:numPr>
          <w:ilvl w:val="1"/>
          <w:numId w:val="15"/>
        </w:numPr>
        <w:spacing w:line="276" w:lineRule="auto"/>
        <w:jc w:val="both"/>
      </w:pPr>
      <w:r w:rsidRPr="00AC3280">
        <w:t>Function allows anyone to use a professional name but not do the work.</w:t>
      </w:r>
    </w:p>
    <w:p w14:paraId="4016D9A4" w14:textId="77777777" w:rsidR="00AC3280" w:rsidRPr="00AC3280" w:rsidRDefault="00AC3280" w:rsidP="00E456B5">
      <w:pPr>
        <w:numPr>
          <w:ilvl w:val="0"/>
          <w:numId w:val="15"/>
        </w:numPr>
        <w:spacing w:line="276" w:lineRule="auto"/>
        <w:jc w:val="both"/>
        <w:rPr>
          <w:b/>
          <w:bCs/>
        </w:rPr>
      </w:pPr>
      <w:r w:rsidRPr="00AC3280">
        <w:rPr>
          <w:b/>
          <w:bCs/>
        </w:rPr>
        <w:t>According to the BCS Code of Conduct, what is a member's duty regarding "Public Interest"?</w:t>
      </w:r>
    </w:p>
    <w:p w14:paraId="47A84C28" w14:textId="3BF08A2C" w:rsidR="00AC3280" w:rsidRPr="00AC3280" w:rsidRDefault="00AC3280" w:rsidP="00E456B5">
      <w:pPr>
        <w:numPr>
          <w:ilvl w:val="1"/>
          <w:numId w:val="15"/>
        </w:numPr>
        <w:spacing w:line="276" w:lineRule="auto"/>
        <w:jc w:val="both"/>
      </w:pPr>
      <w:r w:rsidRPr="00AC3280">
        <w:t>Prioritize the profit of the client above all else.</w:t>
      </w:r>
    </w:p>
    <w:p w14:paraId="1E7E83BC" w14:textId="15F19207" w:rsidR="00AC3280" w:rsidRPr="00DE47FE" w:rsidRDefault="00AC3280" w:rsidP="00E456B5">
      <w:pPr>
        <w:numPr>
          <w:ilvl w:val="1"/>
          <w:numId w:val="15"/>
        </w:numPr>
        <w:spacing w:line="276" w:lineRule="auto"/>
        <w:jc w:val="both"/>
        <w:rPr>
          <w:highlight w:val="yellow"/>
        </w:rPr>
      </w:pPr>
      <w:r w:rsidRPr="00DE47FE">
        <w:rPr>
          <w:highlight w:val="yellow"/>
        </w:rPr>
        <w:t>Promote equal access to the benefits of IT.</w:t>
      </w:r>
    </w:p>
    <w:p w14:paraId="769077AB" w14:textId="6F7BDA6D" w:rsidR="00AC3280" w:rsidRPr="00AC3280" w:rsidRDefault="00AC3280" w:rsidP="00E456B5">
      <w:pPr>
        <w:numPr>
          <w:ilvl w:val="1"/>
          <w:numId w:val="15"/>
        </w:numPr>
        <w:spacing w:line="276" w:lineRule="auto"/>
        <w:jc w:val="both"/>
      </w:pPr>
      <w:r w:rsidRPr="00AC3280">
        <w:t>Disclose confidential information to the public at all times.</w:t>
      </w:r>
    </w:p>
    <w:p w14:paraId="1F4BDA0D" w14:textId="7D77772A" w:rsidR="00AC3280" w:rsidRPr="00AC3280" w:rsidRDefault="00AC3280" w:rsidP="00E456B5">
      <w:pPr>
        <w:numPr>
          <w:ilvl w:val="1"/>
          <w:numId w:val="15"/>
        </w:numPr>
        <w:spacing w:line="276" w:lineRule="auto"/>
        <w:jc w:val="both"/>
      </w:pPr>
      <w:r w:rsidRPr="00AC3280">
        <w:t>Ensure that only BCS members can use the internet.</w:t>
      </w:r>
    </w:p>
    <w:p w14:paraId="3BF8F32C" w14:textId="77777777" w:rsidR="00AC3280" w:rsidRPr="00AC3280" w:rsidRDefault="00AC3280" w:rsidP="00E456B5">
      <w:pPr>
        <w:numPr>
          <w:ilvl w:val="0"/>
          <w:numId w:val="15"/>
        </w:numPr>
        <w:spacing w:line="276" w:lineRule="auto"/>
        <w:jc w:val="both"/>
        <w:rPr>
          <w:b/>
          <w:bCs/>
        </w:rPr>
      </w:pPr>
      <w:r w:rsidRPr="00AC3280">
        <w:rPr>
          <w:b/>
          <w:bCs/>
        </w:rPr>
        <w:t>Case Study: A software engineer is asked to develop a medical record system. Why might they face "Registration Difficulty" compared to a civil engineer?</w:t>
      </w:r>
    </w:p>
    <w:p w14:paraId="5895BFA4" w14:textId="6B2371ED" w:rsidR="00AC3280" w:rsidRPr="00AC3280" w:rsidRDefault="00AC3280" w:rsidP="00E456B5">
      <w:pPr>
        <w:numPr>
          <w:ilvl w:val="1"/>
          <w:numId w:val="15"/>
        </w:numPr>
        <w:spacing w:line="276" w:lineRule="auto"/>
        <w:jc w:val="both"/>
      </w:pPr>
      <w:r w:rsidRPr="00AC3280">
        <w:t>Medical systems are never considered "critical".</w:t>
      </w:r>
    </w:p>
    <w:p w14:paraId="03E5DC8F" w14:textId="49D6920D" w:rsidR="00AC3280" w:rsidRPr="00DE47FE" w:rsidRDefault="00AC3280" w:rsidP="00E456B5">
      <w:pPr>
        <w:numPr>
          <w:ilvl w:val="1"/>
          <w:numId w:val="15"/>
        </w:numPr>
        <w:spacing w:line="276" w:lineRule="auto"/>
        <w:jc w:val="both"/>
        <w:rPr>
          <w:highlight w:val="yellow"/>
        </w:rPr>
      </w:pPr>
      <w:r w:rsidRPr="00DE47FE">
        <w:rPr>
          <w:highlight w:val="yellow"/>
        </w:rPr>
        <w:t>It is difficult to identify the exact boundary between critical and non-critical systems.</w:t>
      </w:r>
    </w:p>
    <w:p w14:paraId="244B1598" w14:textId="47ADC76D" w:rsidR="00AC3280" w:rsidRPr="00AC3280" w:rsidRDefault="00AC3280" w:rsidP="00E456B5">
      <w:pPr>
        <w:numPr>
          <w:ilvl w:val="1"/>
          <w:numId w:val="15"/>
        </w:numPr>
        <w:spacing w:line="276" w:lineRule="auto"/>
        <w:jc w:val="both"/>
      </w:pPr>
      <w:r w:rsidRPr="00AC3280">
        <w:t>Software engineers do not need academic degrees.</w:t>
      </w:r>
    </w:p>
    <w:p w14:paraId="6F88322C" w14:textId="70C87E1B" w:rsidR="00AC3280" w:rsidRPr="00AC3280" w:rsidRDefault="00AC3280" w:rsidP="00E456B5">
      <w:pPr>
        <w:numPr>
          <w:ilvl w:val="1"/>
          <w:numId w:val="15"/>
        </w:numPr>
        <w:spacing w:line="276" w:lineRule="auto"/>
        <w:jc w:val="both"/>
      </w:pPr>
      <w:r w:rsidRPr="00AC3280">
        <w:t>There are no bugs in civil engineering.</w:t>
      </w:r>
    </w:p>
    <w:p w14:paraId="56F9A689" w14:textId="77777777" w:rsidR="00AC3280" w:rsidRPr="00AC3280" w:rsidRDefault="00AC3280" w:rsidP="00E456B5">
      <w:pPr>
        <w:numPr>
          <w:ilvl w:val="0"/>
          <w:numId w:val="15"/>
        </w:numPr>
        <w:spacing w:line="276" w:lineRule="auto"/>
        <w:jc w:val="both"/>
      </w:pPr>
      <w:r w:rsidRPr="00AC3280">
        <w:rPr>
          <w:b/>
          <w:bCs/>
        </w:rPr>
        <w:t>Under "Duty to Relevant Authority," what must a BCS member do regarding conflicts of interest?</w:t>
      </w:r>
    </w:p>
    <w:p w14:paraId="4276CCFB" w14:textId="569AC605" w:rsidR="00AC3280" w:rsidRPr="00AC3280" w:rsidRDefault="00AC3280" w:rsidP="00E456B5">
      <w:pPr>
        <w:numPr>
          <w:ilvl w:val="1"/>
          <w:numId w:val="15"/>
        </w:numPr>
        <w:spacing w:line="276" w:lineRule="auto"/>
        <w:jc w:val="both"/>
      </w:pPr>
      <w:r w:rsidRPr="00AC3280">
        <w:t>Always favor their own personal gain.</w:t>
      </w:r>
    </w:p>
    <w:p w14:paraId="62A292A5" w14:textId="0AABA388" w:rsidR="00AC3280" w:rsidRPr="00DE47FE" w:rsidRDefault="00AC3280" w:rsidP="00E456B5">
      <w:pPr>
        <w:numPr>
          <w:ilvl w:val="1"/>
          <w:numId w:val="15"/>
        </w:numPr>
        <w:spacing w:line="276" w:lineRule="auto"/>
        <w:jc w:val="both"/>
        <w:rPr>
          <w:highlight w:val="yellow"/>
        </w:rPr>
      </w:pPr>
      <w:r w:rsidRPr="00DE47FE">
        <w:rPr>
          <w:highlight w:val="yellow"/>
        </w:rPr>
        <w:t>Seek to avoid any situation that may give rise to such a conflict.</w:t>
      </w:r>
    </w:p>
    <w:p w14:paraId="11E0BF80" w14:textId="75AD5997" w:rsidR="00AC3280" w:rsidRPr="00AC3280" w:rsidRDefault="00AC3280" w:rsidP="00E456B5">
      <w:pPr>
        <w:numPr>
          <w:ilvl w:val="1"/>
          <w:numId w:val="15"/>
        </w:numPr>
        <w:spacing w:line="276" w:lineRule="auto"/>
        <w:jc w:val="both"/>
      </w:pPr>
      <w:r w:rsidRPr="00AC3280">
        <w:t>Only report conflicts if they result in financial loss.</w:t>
      </w:r>
    </w:p>
    <w:p w14:paraId="761F5921" w14:textId="1652F71C" w:rsidR="00AC3280" w:rsidRPr="00AC3280" w:rsidRDefault="00AC3280" w:rsidP="00E456B5">
      <w:pPr>
        <w:numPr>
          <w:ilvl w:val="1"/>
          <w:numId w:val="15"/>
        </w:numPr>
        <w:spacing w:line="276" w:lineRule="auto"/>
        <w:jc w:val="both"/>
      </w:pPr>
      <w:r w:rsidRPr="00AC3280">
        <w:t>Disclose a colleague's secrets to resolve the conflict.</w:t>
      </w:r>
    </w:p>
    <w:p w14:paraId="2BAB39B4" w14:textId="77777777" w:rsidR="00AC3280" w:rsidRPr="00AC3280" w:rsidRDefault="00AC3280" w:rsidP="00E456B5">
      <w:pPr>
        <w:numPr>
          <w:ilvl w:val="0"/>
          <w:numId w:val="15"/>
        </w:numPr>
        <w:spacing w:line="276" w:lineRule="auto"/>
        <w:jc w:val="both"/>
      </w:pPr>
      <w:r w:rsidRPr="00AC3280">
        <w:rPr>
          <w:b/>
          <w:bCs/>
        </w:rPr>
        <w:lastRenderedPageBreak/>
        <w:t>What is the primary purpose of an accreditation body (professional body)?</w:t>
      </w:r>
    </w:p>
    <w:p w14:paraId="62D18BD3" w14:textId="07DEAD64" w:rsidR="00AC3280" w:rsidRPr="00AC3280" w:rsidRDefault="00AC3280" w:rsidP="00E456B5">
      <w:pPr>
        <w:numPr>
          <w:ilvl w:val="1"/>
          <w:numId w:val="15"/>
        </w:numPr>
        <w:spacing w:line="276" w:lineRule="auto"/>
        <w:jc w:val="both"/>
      </w:pPr>
      <w:r w:rsidRPr="00AC3280">
        <w:t>To grant licenses to individual consulting engineers.</w:t>
      </w:r>
    </w:p>
    <w:p w14:paraId="1BEE0AE6" w14:textId="04AE7BFF" w:rsidR="00AC3280" w:rsidRPr="00DE47FE" w:rsidRDefault="00AC3280" w:rsidP="00E456B5">
      <w:pPr>
        <w:numPr>
          <w:ilvl w:val="1"/>
          <w:numId w:val="15"/>
        </w:numPr>
        <w:spacing w:line="276" w:lineRule="auto"/>
        <w:jc w:val="both"/>
        <w:rPr>
          <w:highlight w:val="yellow"/>
        </w:rPr>
      </w:pPr>
      <w:r w:rsidRPr="00DE47FE">
        <w:rPr>
          <w:highlight w:val="yellow"/>
        </w:rPr>
        <w:t>To periodically monitor and evaluate standards in computing degree programs.</w:t>
      </w:r>
    </w:p>
    <w:p w14:paraId="1624ECF4" w14:textId="34D78EA0" w:rsidR="00AC3280" w:rsidRPr="00AC3280" w:rsidRDefault="00AC3280" w:rsidP="00E456B5">
      <w:pPr>
        <w:numPr>
          <w:ilvl w:val="1"/>
          <w:numId w:val="15"/>
        </w:numPr>
        <w:spacing w:line="276" w:lineRule="auto"/>
        <w:jc w:val="both"/>
      </w:pPr>
      <w:r w:rsidRPr="00AC3280">
        <w:t>To manage the national fiber optic network.</w:t>
      </w:r>
    </w:p>
    <w:p w14:paraId="21A3067D" w14:textId="4C875150" w:rsidR="00AC3280" w:rsidRPr="00AC3280" w:rsidRDefault="00AC3280" w:rsidP="00E456B5">
      <w:pPr>
        <w:numPr>
          <w:ilvl w:val="1"/>
          <w:numId w:val="15"/>
        </w:numPr>
        <w:spacing w:line="276" w:lineRule="auto"/>
        <w:jc w:val="both"/>
      </w:pPr>
      <w:r w:rsidRPr="00AC3280">
        <w:t>To provide free medical insurance to software developers.</w:t>
      </w:r>
    </w:p>
    <w:p w14:paraId="063CA595" w14:textId="77777777" w:rsidR="00AC3280" w:rsidRPr="00AC3280" w:rsidRDefault="00AC3280" w:rsidP="00AC3280">
      <w:pPr>
        <w:spacing w:after="80"/>
        <w:jc w:val="both"/>
      </w:pPr>
      <w:bookmarkStart w:id="1" w:name="_od2c0jklwdli" w:colFirst="0" w:colLast="0"/>
      <w:bookmarkEnd w:id="1"/>
    </w:p>
    <w:p w14:paraId="5FA8F322" w14:textId="77777777" w:rsidR="00AC3280" w:rsidRPr="00AC3280" w:rsidRDefault="00AC3280" w:rsidP="00E456B5">
      <w:pPr>
        <w:numPr>
          <w:ilvl w:val="0"/>
          <w:numId w:val="11"/>
        </w:numPr>
        <w:spacing w:line="276" w:lineRule="auto"/>
        <w:jc w:val="both"/>
      </w:pPr>
      <w:r w:rsidRPr="00AC3280">
        <w:rPr>
          <w:b/>
          <w:bCs/>
        </w:rPr>
        <w:t>What is the primary risk for a "Sole Trader"?</w:t>
      </w:r>
    </w:p>
    <w:p w14:paraId="6F844D6B" w14:textId="7E4744F2" w:rsidR="00AC3280" w:rsidRPr="00AC3280" w:rsidRDefault="00AC3280" w:rsidP="00E456B5">
      <w:pPr>
        <w:numPr>
          <w:ilvl w:val="1"/>
          <w:numId w:val="11"/>
        </w:numPr>
        <w:spacing w:line="276" w:lineRule="auto"/>
        <w:jc w:val="both"/>
      </w:pPr>
      <w:r w:rsidRPr="00AC3280">
        <w:t>They must share all profits with the government.</w:t>
      </w:r>
    </w:p>
    <w:p w14:paraId="419AFB8E" w14:textId="0F2D04C8" w:rsidR="00AC3280" w:rsidRPr="00DE47FE" w:rsidRDefault="00AC3280" w:rsidP="00E456B5">
      <w:pPr>
        <w:numPr>
          <w:ilvl w:val="1"/>
          <w:numId w:val="11"/>
        </w:numPr>
        <w:spacing w:line="276" w:lineRule="auto"/>
        <w:jc w:val="both"/>
        <w:rPr>
          <w:highlight w:val="yellow"/>
        </w:rPr>
      </w:pPr>
      <w:r w:rsidRPr="00DE47FE">
        <w:rPr>
          <w:highlight w:val="yellow"/>
        </w:rPr>
        <w:t>They are personally liable for all company debts, putting assets like their home at risk.</w:t>
      </w:r>
    </w:p>
    <w:p w14:paraId="71B14FD3" w14:textId="4D1D32B7" w:rsidR="00AC3280" w:rsidRPr="00AC3280" w:rsidRDefault="00AC3280" w:rsidP="00E456B5">
      <w:pPr>
        <w:numPr>
          <w:ilvl w:val="1"/>
          <w:numId w:val="11"/>
        </w:numPr>
        <w:spacing w:line="276" w:lineRule="auto"/>
        <w:jc w:val="both"/>
      </w:pPr>
      <w:r w:rsidRPr="00AC3280">
        <w:t>They cannot register for VAT.</w:t>
      </w:r>
    </w:p>
    <w:p w14:paraId="3A50384E" w14:textId="742F69F3" w:rsidR="00AC3280" w:rsidRPr="00AC3280" w:rsidRDefault="00AC3280" w:rsidP="00E456B5">
      <w:pPr>
        <w:numPr>
          <w:ilvl w:val="1"/>
          <w:numId w:val="11"/>
        </w:numPr>
        <w:spacing w:line="276" w:lineRule="auto"/>
        <w:jc w:val="both"/>
      </w:pPr>
      <w:r w:rsidRPr="00AC3280">
        <w:t>They are required to have at least 100 shares.</w:t>
      </w:r>
    </w:p>
    <w:p w14:paraId="328CDC7B" w14:textId="77777777" w:rsidR="00AC3280" w:rsidRPr="00AC3280" w:rsidRDefault="00AC3280" w:rsidP="00E456B5">
      <w:pPr>
        <w:numPr>
          <w:ilvl w:val="0"/>
          <w:numId w:val="11"/>
        </w:numPr>
        <w:spacing w:line="276" w:lineRule="auto"/>
        <w:jc w:val="both"/>
      </w:pPr>
      <w:r w:rsidRPr="00AC3280">
        <w:rPr>
          <w:b/>
          <w:bCs/>
        </w:rPr>
        <w:t>Which principle defines a "Limited Company" as a unique legal entity?</w:t>
      </w:r>
    </w:p>
    <w:p w14:paraId="60F333D9" w14:textId="5A007674" w:rsidR="00AC3280" w:rsidRPr="00AC3280" w:rsidRDefault="00AC3280" w:rsidP="00E456B5">
      <w:pPr>
        <w:numPr>
          <w:ilvl w:val="1"/>
          <w:numId w:val="11"/>
        </w:numPr>
        <w:spacing w:line="276" w:lineRule="auto"/>
        <w:jc w:val="both"/>
      </w:pPr>
      <w:r w:rsidRPr="00AC3280">
        <w:t>The owners must pay all debts if the company fails.</w:t>
      </w:r>
    </w:p>
    <w:p w14:paraId="6D18EB83" w14:textId="5ECD1EA0" w:rsidR="00AC3280" w:rsidRPr="00DE47FE" w:rsidRDefault="00AC3280" w:rsidP="00E456B5">
      <w:pPr>
        <w:numPr>
          <w:ilvl w:val="1"/>
          <w:numId w:val="11"/>
        </w:numPr>
        <w:spacing w:line="276" w:lineRule="auto"/>
        <w:jc w:val="both"/>
        <w:rPr>
          <w:highlight w:val="yellow"/>
        </w:rPr>
      </w:pPr>
      <w:r w:rsidRPr="00DE47FE">
        <w:rPr>
          <w:highlight w:val="yellow"/>
        </w:rPr>
        <w:t>The company is a legal person separate from its owners or workers.</w:t>
      </w:r>
    </w:p>
    <w:p w14:paraId="700FFF11" w14:textId="7E1CBBD5" w:rsidR="00AC3280" w:rsidRPr="00AC3280" w:rsidRDefault="00AC3280" w:rsidP="00E456B5">
      <w:pPr>
        <w:numPr>
          <w:ilvl w:val="1"/>
          <w:numId w:val="11"/>
        </w:numPr>
        <w:spacing w:line="276" w:lineRule="auto"/>
        <w:jc w:val="both"/>
      </w:pPr>
      <w:r w:rsidRPr="00AC3280">
        <w:t>Shares can only be sold to the government.</w:t>
      </w:r>
    </w:p>
    <w:p w14:paraId="30B92065" w14:textId="2F5EE72C" w:rsidR="00AC3280" w:rsidRPr="00AC3280" w:rsidRDefault="00AC3280" w:rsidP="00E456B5">
      <w:pPr>
        <w:numPr>
          <w:ilvl w:val="1"/>
          <w:numId w:val="11"/>
        </w:numPr>
        <w:spacing w:line="276" w:lineRule="auto"/>
        <w:jc w:val="both"/>
      </w:pPr>
      <w:r w:rsidRPr="00AC3280">
        <w:t>It must be formed by a Royal Charter in 2025.</w:t>
      </w:r>
    </w:p>
    <w:p w14:paraId="491C87DA" w14:textId="77777777" w:rsidR="00AC3280" w:rsidRPr="00AC3280" w:rsidRDefault="00AC3280" w:rsidP="00E456B5">
      <w:pPr>
        <w:numPr>
          <w:ilvl w:val="0"/>
          <w:numId w:val="11"/>
        </w:numPr>
        <w:spacing w:line="276" w:lineRule="auto"/>
        <w:jc w:val="both"/>
      </w:pPr>
      <w:r w:rsidRPr="00AC3280">
        <w:rPr>
          <w:b/>
          <w:bCs/>
        </w:rPr>
        <w:t>What is contained in the "Articles of Association"?</w:t>
      </w:r>
    </w:p>
    <w:p w14:paraId="669482C5" w14:textId="66D74226" w:rsidR="00AC3280" w:rsidRPr="00AC3280" w:rsidRDefault="00AC3280" w:rsidP="00E456B5">
      <w:pPr>
        <w:numPr>
          <w:ilvl w:val="1"/>
          <w:numId w:val="11"/>
        </w:numPr>
        <w:spacing w:line="276" w:lineRule="auto"/>
        <w:jc w:val="both"/>
      </w:pPr>
      <w:r w:rsidRPr="00AC3280">
        <w:t>The physical address and name of the company only.</w:t>
      </w:r>
    </w:p>
    <w:p w14:paraId="6A69B1D4" w14:textId="6B118A5D" w:rsidR="00AC3280" w:rsidRPr="00AC3280" w:rsidRDefault="00AC3280" w:rsidP="00E456B5">
      <w:pPr>
        <w:numPr>
          <w:ilvl w:val="1"/>
          <w:numId w:val="11"/>
        </w:numPr>
        <w:spacing w:line="276" w:lineRule="auto"/>
        <w:jc w:val="both"/>
      </w:pPr>
      <w:r w:rsidRPr="00AC3280">
        <w:t>A list of all company debts.</w:t>
      </w:r>
    </w:p>
    <w:p w14:paraId="73D8124A" w14:textId="1AF5F478" w:rsidR="00AC3280" w:rsidRPr="00DE47FE" w:rsidRDefault="00AC3280" w:rsidP="00E456B5">
      <w:pPr>
        <w:numPr>
          <w:ilvl w:val="1"/>
          <w:numId w:val="11"/>
        </w:numPr>
        <w:spacing w:line="276" w:lineRule="auto"/>
        <w:jc w:val="both"/>
        <w:rPr>
          <w:highlight w:val="yellow"/>
        </w:rPr>
      </w:pPr>
      <w:r w:rsidRPr="00DE47FE">
        <w:rPr>
          <w:highlight w:val="yellow"/>
        </w:rPr>
        <w:t>The internal rules for management, director roles, and shareholder rights.</w:t>
      </w:r>
    </w:p>
    <w:p w14:paraId="43429FE3" w14:textId="68B05B9C" w:rsidR="00AC3280" w:rsidRPr="00AC3280" w:rsidRDefault="00AC3280" w:rsidP="00E456B5">
      <w:pPr>
        <w:numPr>
          <w:ilvl w:val="1"/>
          <w:numId w:val="11"/>
        </w:numPr>
        <w:spacing w:line="276" w:lineRule="auto"/>
        <w:jc w:val="both"/>
      </w:pPr>
      <w:r w:rsidRPr="00AC3280">
        <w:t>The personal bank details of the CEO.</w:t>
      </w:r>
    </w:p>
    <w:p w14:paraId="6DFC9CCE" w14:textId="77777777" w:rsidR="00AC3280" w:rsidRPr="00AC3280" w:rsidRDefault="00AC3280" w:rsidP="00E456B5">
      <w:pPr>
        <w:numPr>
          <w:ilvl w:val="0"/>
          <w:numId w:val="11"/>
        </w:numPr>
        <w:spacing w:line="276" w:lineRule="auto"/>
        <w:jc w:val="both"/>
      </w:pPr>
      <w:r w:rsidRPr="00AC3280">
        <w:rPr>
          <w:b/>
          <w:bCs/>
        </w:rPr>
        <w:t>Case Study: A director is considering a cleaning contract for the company. The cleaning firm is owned by the director's spouse. What is their legal obligation?</w:t>
      </w:r>
    </w:p>
    <w:p w14:paraId="0F1886C5" w14:textId="50B75C78" w:rsidR="00AC3280" w:rsidRPr="00AC3280" w:rsidRDefault="00AC3280" w:rsidP="00E456B5">
      <w:pPr>
        <w:numPr>
          <w:ilvl w:val="1"/>
          <w:numId w:val="11"/>
        </w:numPr>
        <w:spacing w:line="276" w:lineRule="auto"/>
        <w:jc w:val="both"/>
      </w:pPr>
      <w:r w:rsidRPr="00AC3280">
        <w:t>Award the contract immediately to save time.</w:t>
      </w:r>
    </w:p>
    <w:p w14:paraId="3AF6F7D4" w14:textId="2563378B" w:rsidR="00AC3280" w:rsidRPr="00AC3280" w:rsidRDefault="00AC3280" w:rsidP="00E456B5">
      <w:pPr>
        <w:numPr>
          <w:ilvl w:val="1"/>
          <w:numId w:val="11"/>
        </w:numPr>
        <w:spacing w:line="276" w:lineRule="auto"/>
        <w:jc w:val="both"/>
      </w:pPr>
      <w:r w:rsidRPr="00AC3280">
        <w:t>Keep the relationship secret to avoid bias.</w:t>
      </w:r>
    </w:p>
    <w:p w14:paraId="2F8E45B3" w14:textId="6A56A211" w:rsidR="00AC3280" w:rsidRPr="00DE47FE" w:rsidRDefault="00AC3280" w:rsidP="00E456B5">
      <w:pPr>
        <w:numPr>
          <w:ilvl w:val="1"/>
          <w:numId w:val="11"/>
        </w:numPr>
        <w:spacing w:line="276" w:lineRule="auto"/>
        <w:jc w:val="both"/>
        <w:rPr>
          <w:highlight w:val="yellow"/>
        </w:rPr>
      </w:pPr>
      <w:r w:rsidRPr="00DE47FE">
        <w:rPr>
          <w:highlight w:val="yellow"/>
        </w:rPr>
        <w:t>Declare the conflict of interest and refrain from voting on the matter.</w:t>
      </w:r>
    </w:p>
    <w:p w14:paraId="0014BB06" w14:textId="18944676" w:rsidR="00AC3280" w:rsidRPr="00AC3280" w:rsidRDefault="00AC3280" w:rsidP="00E456B5">
      <w:pPr>
        <w:numPr>
          <w:ilvl w:val="1"/>
          <w:numId w:val="11"/>
        </w:numPr>
        <w:spacing w:line="276" w:lineRule="auto"/>
        <w:jc w:val="both"/>
      </w:pPr>
      <w:r w:rsidRPr="00AC3280">
        <w:t>Resign from the company immediately.</w:t>
      </w:r>
    </w:p>
    <w:p w14:paraId="3657843C" w14:textId="77777777" w:rsidR="00AC3280" w:rsidRPr="00AC3280" w:rsidRDefault="00AC3280" w:rsidP="00E456B5">
      <w:pPr>
        <w:numPr>
          <w:ilvl w:val="0"/>
          <w:numId w:val="11"/>
        </w:numPr>
        <w:spacing w:line="276" w:lineRule="auto"/>
        <w:jc w:val="both"/>
      </w:pPr>
      <w:r w:rsidRPr="00AC3280">
        <w:rPr>
          <w:b/>
          <w:bCs/>
        </w:rPr>
        <w:t>Why would a company choose "Vertical Integration" as a reason for a takeover?</w:t>
      </w:r>
    </w:p>
    <w:p w14:paraId="5678CE55" w14:textId="0B5FE002" w:rsidR="00AC3280" w:rsidRPr="00AC3280" w:rsidRDefault="00AC3280" w:rsidP="00E456B5">
      <w:pPr>
        <w:numPr>
          <w:ilvl w:val="1"/>
          <w:numId w:val="11"/>
        </w:numPr>
        <w:spacing w:line="276" w:lineRule="auto"/>
        <w:jc w:val="both"/>
      </w:pPr>
      <w:r w:rsidRPr="00AC3280">
        <w:t>To eliminate all competitors in the same city.</w:t>
      </w:r>
    </w:p>
    <w:p w14:paraId="739086DD" w14:textId="7821569C" w:rsidR="00AC3280" w:rsidRPr="00DE47FE" w:rsidRDefault="00AC3280" w:rsidP="00E456B5">
      <w:pPr>
        <w:numPr>
          <w:ilvl w:val="1"/>
          <w:numId w:val="11"/>
        </w:numPr>
        <w:spacing w:line="276" w:lineRule="auto"/>
        <w:jc w:val="both"/>
        <w:rPr>
          <w:highlight w:val="yellow"/>
        </w:rPr>
      </w:pPr>
      <w:r w:rsidRPr="00DE47FE">
        <w:rPr>
          <w:highlight w:val="yellow"/>
        </w:rPr>
        <w:t>To expand business operations into different steps on the same production path</w:t>
      </w:r>
      <w:r w:rsidRPr="00DE47FE">
        <w:rPr>
          <w:highlight w:val="yellow"/>
          <w:vertAlign w:val="superscript"/>
        </w:rPr>
        <w:t>14</w:t>
      </w:r>
      <w:r w:rsidRPr="00DE47FE">
        <w:rPr>
          <w:highlight w:val="yellow"/>
        </w:rPr>
        <w:t>.</w:t>
      </w:r>
    </w:p>
    <w:p w14:paraId="0A92D362" w14:textId="32048D1E" w:rsidR="00AC3280" w:rsidRPr="00AC3280" w:rsidRDefault="00AC3280" w:rsidP="00E456B5">
      <w:pPr>
        <w:numPr>
          <w:ilvl w:val="1"/>
          <w:numId w:val="11"/>
        </w:numPr>
        <w:spacing w:line="276" w:lineRule="auto"/>
        <w:jc w:val="both"/>
      </w:pPr>
      <w:r w:rsidRPr="00AC3280">
        <w:t>To reduce the number of employees.</w:t>
      </w:r>
    </w:p>
    <w:p w14:paraId="3DC41D42" w14:textId="73A687D8" w:rsidR="00AC3280" w:rsidRPr="00AC3280" w:rsidRDefault="00AC3280" w:rsidP="00E456B5">
      <w:pPr>
        <w:numPr>
          <w:ilvl w:val="1"/>
          <w:numId w:val="11"/>
        </w:numPr>
        <w:spacing w:line="276" w:lineRule="auto"/>
        <w:jc w:val="both"/>
      </w:pPr>
      <w:r w:rsidRPr="00AC3280">
        <w:t>To change the company's name to something more modern.</w:t>
      </w:r>
    </w:p>
    <w:p w14:paraId="27A351D5" w14:textId="77777777" w:rsidR="00AC3280" w:rsidRPr="00AC3280" w:rsidRDefault="00AC3280" w:rsidP="00E456B5">
      <w:pPr>
        <w:numPr>
          <w:ilvl w:val="0"/>
          <w:numId w:val="11"/>
        </w:numPr>
        <w:spacing w:before="100" w:beforeAutospacing="1" w:after="100" w:afterAutospacing="1"/>
        <w:jc w:val="both"/>
      </w:pPr>
      <w:r w:rsidRPr="00AC3280">
        <w:t>A startup is being registered, and the founders are asked to submit a document that formally states:</w:t>
      </w:r>
    </w:p>
    <w:p w14:paraId="3F871E96" w14:textId="77777777" w:rsidR="00AC3280" w:rsidRPr="00AC3280" w:rsidRDefault="00AC3280" w:rsidP="00E456B5">
      <w:pPr>
        <w:numPr>
          <w:ilvl w:val="0"/>
          <w:numId w:val="19"/>
        </w:numPr>
        <w:spacing w:before="100" w:beforeAutospacing="1" w:after="100" w:afterAutospacing="1"/>
        <w:jc w:val="both"/>
      </w:pPr>
      <w:r w:rsidRPr="00AC3280">
        <w:t>the company’s name</w:t>
      </w:r>
    </w:p>
    <w:p w14:paraId="3DAD41E6" w14:textId="77777777" w:rsidR="00AC3280" w:rsidRPr="00AC3280" w:rsidRDefault="00AC3280" w:rsidP="00E456B5">
      <w:pPr>
        <w:numPr>
          <w:ilvl w:val="0"/>
          <w:numId w:val="19"/>
        </w:numPr>
        <w:spacing w:before="100" w:beforeAutospacing="1" w:after="100" w:afterAutospacing="1"/>
        <w:jc w:val="both"/>
      </w:pPr>
      <w:r w:rsidRPr="00AC3280">
        <w:t>its objectives</w:t>
      </w:r>
    </w:p>
    <w:p w14:paraId="3AC5F37D" w14:textId="77777777" w:rsidR="00AC3280" w:rsidRPr="00AC3280" w:rsidRDefault="00AC3280" w:rsidP="00E456B5">
      <w:pPr>
        <w:numPr>
          <w:ilvl w:val="0"/>
          <w:numId w:val="19"/>
        </w:numPr>
        <w:spacing w:before="100" w:beforeAutospacing="1" w:after="100" w:afterAutospacing="1"/>
        <w:jc w:val="both"/>
      </w:pPr>
      <w:r w:rsidRPr="00AC3280">
        <w:t>and its share capital structure</w:t>
      </w:r>
    </w:p>
    <w:p w14:paraId="571AE191" w14:textId="77777777" w:rsidR="00AC3280" w:rsidRPr="00AC3280" w:rsidRDefault="00AC3280" w:rsidP="00AC3280">
      <w:pPr>
        <w:spacing w:before="100" w:beforeAutospacing="1" w:after="100" w:afterAutospacing="1"/>
        <w:ind w:left="1440"/>
        <w:jc w:val="both"/>
      </w:pPr>
      <w:r w:rsidRPr="00AC3280">
        <w:t>Which document fulfills this legal requirement?</w:t>
      </w:r>
    </w:p>
    <w:p w14:paraId="3D4C6BBD" w14:textId="77777777" w:rsidR="00AC3280" w:rsidRPr="00AC3280" w:rsidRDefault="00AC3280" w:rsidP="00AC3280">
      <w:pPr>
        <w:spacing w:before="100" w:beforeAutospacing="1" w:after="100" w:afterAutospacing="1"/>
        <w:ind w:left="1440"/>
        <w:jc w:val="both"/>
      </w:pPr>
      <w:r w:rsidRPr="00AC3280">
        <w:t>a. Shareholders Agreement</w:t>
      </w:r>
      <w:r w:rsidRPr="00AC3280">
        <w:br/>
        <w:t>b. Articles of Association</w:t>
      </w:r>
      <w:r w:rsidRPr="00AC3280">
        <w:br/>
      </w:r>
      <w:r w:rsidRPr="00AC3280">
        <w:lastRenderedPageBreak/>
        <w:t xml:space="preserve">c. </w:t>
      </w:r>
      <w:r w:rsidRPr="00DE47FE">
        <w:rPr>
          <w:highlight w:val="yellow"/>
        </w:rPr>
        <w:t>Memorandum of Association</w:t>
      </w:r>
      <w:r w:rsidRPr="00AC3280">
        <w:t xml:space="preserve"> </w:t>
      </w:r>
      <w:r w:rsidRPr="00AC3280">
        <w:br/>
        <w:t>d. Annual Financial Statement</w:t>
      </w:r>
    </w:p>
    <w:p w14:paraId="37CE195D" w14:textId="77777777" w:rsidR="00AC3280" w:rsidRPr="00AC3280" w:rsidRDefault="00AC3280" w:rsidP="00E456B5">
      <w:pPr>
        <w:numPr>
          <w:ilvl w:val="0"/>
          <w:numId w:val="11"/>
        </w:numPr>
        <w:spacing w:line="276" w:lineRule="auto"/>
        <w:jc w:val="both"/>
      </w:pPr>
      <w:r w:rsidRPr="00AC3280">
        <w:rPr>
          <w:b/>
          <w:bCs/>
        </w:rPr>
        <w:t>In the context of "Outsourcing," what is a major argument in its favor?</w:t>
      </w:r>
    </w:p>
    <w:p w14:paraId="78AFC73E" w14:textId="56B66267" w:rsidR="00AC3280" w:rsidRPr="00DE47FE" w:rsidRDefault="00AC3280" w:rsidP="00E456B5">
      <w:pPr>
        <w:numPr>
          <w:ilvl w:val="1"/>
          <w:numId w:val="11"/>
        </w:numPr>
        <w:spacing w:line="276" w:lineRule="auto"/>
        <w:jc w:val="both"/>
        <w:rPr>
          <w:highlight w:val="yellow"/>
        </w:rPr>
      </w:pPr>
      <w:r w:rsidRPr="00DE47FE">
        <w:rPr>
          <w:highlight w:val="yellow"/>
        </w:rPr>
        <w:t>It allows management to focus on core business goals.</w:t>
      </w:r>
    </w:p>
    <w:p w14:paraId="0A7B9A26" w14:textId="2DE9E9DA" w:rsidR="00AC3280" w:rsidRPr="00AC3280" w:rsidRDefault="00AC3280" w:rsidP="00E456B5">
      <w:pPr>
        <w:numPr>
          <w:ilvl w:val="1"/>
          <w:numId w:val="11"/>
        </w:numPr>
        <w:spacing w:line="276" w:lineRule="auto"/>
        <w:jc w:val="both"/>
      </w:pPr>
      <w:r w:rsidRPr="00AC3280">
        <w:t>It ensures the company loses understanding of its own operations.</w:t>
      </w:r>
    </w:p>
    <w:p w14:paraId="42D56AC3" w14:textId="01BD2146" w:rsidR="00AC3280" w:rsidRPr="00AC3280" w:rsidRDefault="00AC3280" w:rsidP="00E456B5">
      <w:pPr>
        <w:numPr>
          <w:ilvl w:val="1"/>
          <w:numId w:val="11"/>
        </w:numPr>
        <w:spacing w:line="276" w:lineRule="auto"/>
        <w:jc w:val="both"/>
      </w:pPr>
      <w:r w:rsidRPr="00AC3280">
        <w:t>It makes IT costs invisible and harder to control.</w:t>
      </w:r>
    </w:p>
    <w:p w14:paraId="106D9535" w14:textId="4FB21C12" w:rsidR="00AC3280" w:rsidRPr="00AC3280" w:rsidRDefault="00AC3280" w:rsidP="00E456B5">
      <w:pPr>
        <w:numPr>
          <w:ilvl w:val="1"/>
          <w:numId w:val="11"/>
        </w:numPr>
        <w:spacing w:after="240" w:line="276" w:lineRule="auto"/>
        <w:jc w:val="both"/>
      </w:pPr>
      <w:r w:rsidRPr="00AC3280">
        <w:t>It prevents the hiring of specialists.</w:t>
      </w:r>
    </w:p>
    <w:p w14:paraId="5701C7FA" w14:textId="77777777" w:rsidR="00AC3280" w:rsidRPr="00AC3280" w:rsidRDefault="00AC3280" w:rsidP="00E456B5">
      <w:pPr>
        <w:numPr>
          <w:ilvl w:val="0"/>
          <w:numId w:val="12"/>
        </w:numPr>
        <w:spacing w:line="276" w:lineRule="auto"/>
        <w:jc w:val="both"/>
      </w:pPr>
      <w:r w:rsidRPr="00AC3280">
        <w:rPr>
          <w:b/>
          <w:bCs/>
        </w:rPr>
        <w:t>In the "Bureaucratic Model," how is recruitment typically handled?</w:t>
      </w:r>
    </w:p>
    <w:p w14:paraId="7A61A4B9" w14:textId="7EEBCDBB" w:rsidR="00AC3280" w:rsidRPr="00AC3280" w:rsidRDefault="00AC3280" w:rsidP="00E456B5">
      <w:pPr>
        <w:numPr>
          <w:ilvl w:val="1"/>
          <w:numId w:val="12"/>
        </w:numPr>
        <w:spacing w:line="276" w:lineRule="auto"/>
        <w:jc w:val="both"/>
      </w:pPr>
      <w:r w:rsidRPr="00AC3280">
        <w:t>Based on personal friendships with managers.</w:t>
      </w:r>
    </w:p>
    <w:p w14:paraId="0EF9446C" w14:textId="3740850E" w:rsidR="00AC3280" w:rsidRPr="00DE47FE" w:rsidRDefault="00AC3280" w:rsidP="00E456B5">
      <w:pPr>
        <w:numPr>
          <w:ilvl w:val="1"/>
          <w:numId w:val="12"/>
        </w:numPr>
        <w:spacing w:line="276" w:lineRule="auto"/>
        <w:jc w:val="both"/>
        <w:rPr>
          <w:highlight w:val="yellow"/>
        </w:rPr>
      </w:pPr>
      <w:r w:rsidRPr="00DE47FE">
        <w:rPr>
          <w:highlight w:val="yellow"/>
        </w:rPr>
        <w:t>Based on qualifications, with promotion based on seniority and achievement.</w:t>
      </w:r>
    </w:p>
    <w:p w14:paraId="0BC2966A" w14:textId="413D4952" w:rsidR="00AC3280" w:rsidRPr="00AC3280" w:rsidRDefault="00AC3280" w:rsidP="00E456B5">
      <w:pPr>
        <w:numPr>
          <w:ilvl w:val="1"/>
          <w:numId w:val="12"/>
        </w:numPr>
        <w:spacing w:line="276" w:lineRule="auto"/>
        <w:jc w:val="both"/>
      </w:pPr>
      <w:r w:rsidRPr="00AC3280">
        <w:t>Through random selection to ensure fairness.</w:t>
      </w:r>
    </w:p>
    <w:p w14:paraId="4311164E" w14:textId="6732A375" w:rsidR="00AC3280" w:rsidRPr="00AC3280" w:rsidRDefault="00AC3280" w:rsidP="00E456B5">
      <w:pPr>
        <w:numPr>
          <w:ilvl w:val="1"/>
          <w:numId w:val="12"/>
        </w:numPr>
        <w:spacing w:line="276" w:lineRule="auto"/>
        <w:jc w:val="both"/>
      </w:pPr>
      <w:r w:rsidRPr="00AC3280">
        <w:t>By allowing employees to choose their own roles.</w:t>
      </w:r>
    </w:p>
    <w:p w14:paraId="01919837" w14:textId="77777777" w:rsidR="00AC3280" w:rsidRPr="00AC3280" w:rsidRDefault="00AC3280" w:rsidP="00E456B5">
      <w:pPr>
        <w:numPr>
          <w:ilvl w:val="0"/>
          <w:numId w:val="12"/>
        </w:numPr>
        <w:spacing w:line="276" w:lineRule="auto"/>
        <w:jc w:val="both"/>
      </w:pPr>
      <w:r w:rsidRPr="00AC3280">
        <w:rPr>
          <w:b/>
          <w:bCs/>
        </w:rPr>
        <w:t>What is a defining characteristic of an "Organic Model" of organization?</w:t>
      </w:r>
    </w:p>
    <w:p w14:paraId="49891C58" w14:textId="1CB5A316" w:rsidR="00AC3280" w:rsidRPr="00AC3280" w:rsidRDefault="00AC3280" w:rsidP="00E456B5">
      <w:pPr>
        <w:numPr>
          <w:ilvl w:val="1"/>
          <w:numId w:val="12"/>
        </w:numPr>
        <w:spacing w:line="276" w:lineRule="auto"/>
        <w:jc w:val="both"/>
      </w:pPr>
      <w:r w:rsidRPr="00AC3280">
        <w:t>Rigidly defined tasks and roles.</w:t>
      </w:r>
    </w:p>
    <w:p w14:paraId="2C1135CF" w14:textId="7F3E45D3" w:rsidR="00AC3280" w:rsidRPr="00DE47FE" w:rsidRDefault="00AC3280" w:rsidP="00E456B5">
      <w:pPr>
        <w:numPr>
          <w:ilvl w:val="1"/>
          <w:numId w:val="12"/>
        </w:numPr>
        <w:spacing w:line="276" w:lineRule="auto"/>
        <w:jc w:val="both"/>
      </w:pPr>
      <w:r w:rsidRPr="00DE47FE">
        <w:t>Communication that is strictly top-down.</w:t>
      </w:r>
    </w:p>
    <w:p w14:paraId="2B4A2356" w14:textId="1309B0C2" w:rsidR="00AC3280" w:rsidRPr="00DE47FE" w:rsidRDefault="00AC3280" w:rsidP="00E456B5">
      <w:pPr>
        <w:numPr>
          <w:ilvl w:val="1"/>
          <w:numId w:val="12"/>
        </w:numPr>
        <w:spacing w:line="276" w:lineRule="auto"/>
        <w:jc w:val="both"/>
        <w:rPr>
          <w:highlight w:val="yellow"/>
        </w:rPr>
      </w:pPr>
      <w:r w:rsidRPr="00DE47FE">
        <w:rPr>
          <w:highlight w:val="yellow"/>
        </w:rPr>
        <w:t>A structure that is highly adaptive and flexible to changing environments.</w:t>
      </w:r>
    </w:p>
    <w:p w14:paraId="563A6B9D" w14:textId="75CEB4C0" w:rsidR="00AC3280" w:rsidRPr="00AC3280" w:rsidRDefault="00AC3280" w:rsidP="00E456B5">
      <w:pPr>
        <w:numPr>
          <w:ilvl w:val="1"/>
          <w:numId w:val="12"/>
        </w:numPr>
        <w:spacing w:line="276" w:lineRule="auto"/>
        <w:jc w:val="both"/>
      </w:pPr>
      <w:r w:rsidRPr="00AC3280">
        <w:t>Maximum power concentrated only at the top.</w:t>
      </w:r>
    </w:p>
    <w:p w14:paraId="1A3F49EB" w14:textId="77777777" w:rsidR="00AC3280" w:rsidRPr="00AC3280" w:rsidRDefault="00AC3280" w:rsidP="00E456B5">
      <w:pPr>
        <w:numPr>
          <w:ilvl w:val="0"/>
          <w:numId w:val="12"/>
        </w:numPr>
        <w:spacing w:line="276" w:lineRule="auto"/>
        <w:jc w:val="both"/>
      </w:pPr>
      <w:r w:rsidRPr="00AC3280">
        <w:rPr>
          <w:b/>
          <w:bCs/>
        </w:rPr>
        <w:t>Case Study: An employee at a software firm reports to a "Project Manager" for their current assignment and a "Department Head" for their career development. Which structure is this?</w:t>
      </w:r>
    </w:p>
    <w:p w14:paraId="090374B9" w14:textId="15F92562" w:rsidR="00AC3280" w:rsidRPr="00AC3280" w:rsidRDefault="00AC3280" w:rsidP="00E456B5">
      <w:pPr>
        <w:numPr>
          <w:ilvl w:val="1"/>
          <w:numId w:val="12"/>
        </w:numPr>
        <w:spacing w:line="276" w:lineRule="auto"/>
        <w:jc w:val="both"/>
      </w:pPr>
      <w:r w:rsidRPr="00AC3280">
        <w:t>Sole Trader.</w:t>
      </w:r>
    </w:p>
    <w:p w14:paraId="64A18119" w14:textId="121BEF5B" w:rsidR="00AC3280" w:rsidRPr="00DE47FE" w:rsidRDefault="00AC3280" w:rsidP="00E456B5">
      <w:pPr>
        <w:numPr>
          <w:ilvl w:val="1"/>
          <w:numId w:val="12"/>
        </w:numPr>
        <w:spacing w:line="276" w:lineRule="auto"/>
        <w:jc w:val="both"/>
        <w:rPr>
          <w:highlight w:val="yellow"/>
        </w:rPr>
      </w:pPr>
      <w:r w:rsidRPr="00DE47FE">
        <w:rPr>
          <w:highlight w:val="yellow"/>
        </w:rPr>
        <w:t>Matrix Management.</w:t>
      </w:r>
    </w:p>
    <w:p w14:paraId="22E27626" w14:textId="54BA25DD" w:rsidR="00AC3280" w:rsidRPr="00AC3280" w:rsidRDefault="00AC3280" w:rsidP="00E456B5">
      <w:pPr>
        <w:numPr>
          <w:ilvl w:val="1"/>
          <w:numId w:val="12"/>
        </w:numPr>
        <w:spacing w:line="276" w:lineRule="auto"/>
        <w:jc w:val="both"/>
      </w:pPr>
      <w:r w:rsidRPr="00AC3280">
        <w:t>Simple Bureaucracy.</w:t>
      </w:r>
    </w:p>
    <w:p w14:paraId="64DB5004" w14:textId="044B64C8" w:rsidR="00AC3280" w:rsidRPr="00AC3280" w:rsidRDefault="00AC3280" w:rsidP="00E456B5">
      <w:pPr>
        <w:numPr>
          <w:ilvl w:val="1"/>
          <w:numId w:val="12"/>
        </w:numPr>
        <w:spacing w:line="276" w:lineRule="auto"/>
        <w:jc w:val="both"/>
      </w:pPr>
      <w:r w:rsidRPr="00AC3280">
        <w:t>Vertical Integration.</w:t>
      </w:r>
    </w:p>
    <w:p w14:paraId="4C999CD8" w14:textId="77777777" w:rsidR="00AC3280" w:rsidRPr="00AC3280" w:rsidRDefault="00AC3280" w:rsidP="00E456B5">
      <w:pPr>
        <w:numPr>
          <w:ilvl w:val="0"/>
          <w:numId w:val="12"/>
        </w:numPr>
        <w:spacing w:line="276" w:lineRule="auto"/>
        <w:jc w:val="both"/>
      </w:pPr>
      <w:r w:rsidRPr="00AC3280">
        <w:rPr>
          <w:b/>
          <w:bCs/>
        </w:rPr>
        <w:t>Why might a "Structure by Technology" (e.g., AI, Web-base be difficult for Sales and Marketing?</w:t>
      </w:r>
    </w:p>
    <w:p w14:paraId="3C22D9D2" w14:textId="5B6609CC" w:rsidR="00AC3280" w:rsidRPr="00DE47FE" w:rsidRDefault="00AC3280" w:rsidP="00E456B5">
      <w:pPr>
        <w:numPr>
          <w:ilvl w:val="1"/>
          <w:numId w:val="12"/>
        </w:numPr>
        <w:spacing w:line="276" w:lineRule="auto"/>
        <w:jc w:val="both"/>
        <w:rPr>
          <w:highlight w:val="yellow"/>
        </w:rPr>
      </w:pPr>
      <w:r w:rsidRPr="00DE47FE">
        <w:rPr>
          <w:highlight w:val="yellow"/>
        </w:rPr>
        <w:t>It is hard to predict which client needs which specific technology.</w:t>
      </w:r>
    </w:p>
    <w:p w14:paraId="200B0E7B" w14:textId="7492B956" w:rsidR="00AC3280" w:rsidRPr="00AC3280" w:rsidRDefault="00AC3280" w:rsidP="00E456B5">
      <w:pPr>
        <w:numPr>
          <w:ilvl w:val="1"/>
          <w:numId w:val="12"/>
        </w:numPr>
        <w:spacing w:line="276" w:lineRule="auto"/>
        <w:jc w:val="both"/>
      </w:pPr>
      <w:r w:rsidRPr="00AC3280">
        <w:t>Software engineers are only competent in one technology.</w:t>
      </w:r>
    </w:p>
    <w:p w14:paraId="63373935" w14:textId="3BDD1D77" w:rsidR="00AC3280" w:rsidRPr="00AC3280" w:rsidRDefault="00AC3280" w:rsidP="00E456B5">
      <w:pPr>
        <w:numPr>
          <w:ilvl w:val="1"/>
          <w:numId w:val="12"/>
        </w:numPr>
        <w:spacing w:line="276" w:lineRule="auto"/>
        <w:jc w:val="both"/>
      </w:pPr>
      <w:r w:rsidRPr="00AC3280">
        <w:t>It makes the company too customer-focused.</w:t>
      </w:r>
    </w:p>
    <w:p w14:paraId="589A8CC1" w14:textId="2CC03693" w:rsidR="00AC3280" w:rsidRPr="00AC3280" w:rsidRDefault="00AC3280" w:rsidP="00E456B5">
      <w:pPr>
        <w:numPr>
          <w:ilvl w:val="1"/>
          <w:numId w:val="12"/>
        </w:numPr>
        <w:spacing w:line="276" w:lineRule="auto"/>
        <w:jc w:val="both"/>
      </w:pPr>
      <w:r w:rsidRPr="00AC3280">
        <w:t>Technology is never used in the IT industry.</w:t>
      </w:r>
    </w:p>
    <w:p w14:paraId="3C16B489" w14:textId="77777777" w:rsidR="00AC3280" w:rsidRPr="00AC3280" w:rsidRDefault="00AC3280" w:rsidP="00E456B5">
      <w:pPr>
        <w:numPr>
          <w:ilvl w:val="0"/>
          <w:numId w:val="12"/>
        </w:numPr>
        <w:spacing w:line="276" w:lineRule="auto"/>
        <w:jc w:val="both"/>
      </w:pPr>
      <w:r w:rsidRPr="00AC3280">
        <w:rPr>
          <w:b/>
          <w:bCs/>
        </w:rPr>
        <w:t>What is the "Span of Control" in organizational depth?</w:t>
      </w:r>
    </w:p>
    <w:p w14:paraId="4E18BF3D" w14:textId="64FA5ECC" w:rsidR="00AC3280" w:rsidRPr="00AC3280" w:rsidRDefault="00AC3280" w:rsidP="00E456B5">
      <w:pPr>
        <w:numPr>
          <w:ilvl w:val="1"/>
          <w:numId w:val="12"/>
        </w:numPr>
        <w:spacing w:line="276" w:lineRule="auto"/>
        <w:jc w:val="both"/>
      </w:pPr>
      <w:r w:rsidRPr="00AC3280">
        <w:t>The amount of money a manager can spend.</w:t>
      </w:r>
    </w:p>
    <w:p w14:paraId="266D6E57" w14:textId="74139731" w:rsidR="00AC3280" w:rsidRPr="00AC3280" w:rsidRDefault="00AC3280" w:rsidP="00E456B5">
      <w:pPr>
        <w:numPr>
          <w:ilvl w:val="1"/>
          <w:numId w:val="12"/>
        </w:numPr>
        <w:spacing w:line="276" w:lineRule="auto"/>
        <w:jc w:val="both"/>
      </w:pPr>
      <w:r w:rsidRPr="00AC3280">
        <w:t>The number of layers between the CEO and the staff.</w:t>
      </w:r>
    </w:p>
    <w:p w14:paraId="4F2EB7A7" w14:textId="2E9C1FE6" w:rsidR="00AC3280" w:rsidRPr="00DE47FE" w:rsidRDefault="00AC3280" w:rsidP="00E456B5">
      <w:pPr>
        <w:numPr>
          <w:ilvl w:val="1"/>
          <w:numId w:val="12"/>
        </w:numPr>
        <w:spacing w:line="276" w:lineRule="auto"/>
        <w:jc w:val="both"/>
        <w:rPr>
          <w:highlight w:val="yellow"/>
        </w:rPr>
      </w:pPr>
      <w:r w:rsidRPr="00DE47FE">
        <w:rPr>
          <w:highlight w:val="yellow"/>
        </w:rPr>
        <w:t>The number of subordinates reporting directly to a manager.</w:t>
      </w:r>
    </w:p>
    <w:p w14:paraId="4E485669" w14:textId="36808004" w:rsidR="00AC3280" w:rsidRPr="00AC3280" w:rsidRDefault="00AC3280" w:rsidP="00E456B5">
      <w:pPr>
        <w:numPr>
          <w:ilvl w:val="1"/>
          <w:numId w:val="12"/>
        </w:numPr>
        <w:spacing w:line="276" w:lineRule="auto"/>
        <w:jc w:val="both"/>
      </w:pPr>
      <w:r w:rsidRPr="00AC3280">
        <w:t>The length of time a project takes to complete.</w:t>
      </w:r>
    </w:p>
    <w:p w14:paraId="4827E4B1" w14:textId="77777777" w:rsidR="00AC3280" w:rsidRPr="00AC3280" w:rsidRDefault="00AC3280" w:rsidP="00E456B5">
      <w:pPr>
        <w:numPr>
          <w:ilvl w:val="0"/>
          <w:numId w:val="12"/>
        </w:numPr>
        <w:spacing w:line="276" w:lineRule="auto"/>
        <w:jc w:val="both"/>
      </w:pPr>
      <w:r w:rsidRPr="00AC3280">
        <w:rPr>
          <w:b/>
          <w:bCs/>
        </w:rPr>
        <w:t>In the IT industry, "Job Enlargement/Job Enrichment" is often used to solve which problem?</w:t>
      </w:r>
    </w:p>
    <w:p w14:paraId="3D7D3F61" w14:textId="7ABBDB89" w:rsidR="00AC3280" w:rsidRPr="00AC3280" w:rsidRDefault="00AC3280" w:rsidP="00E456B5">
      <w:pPr>
        <w:numPr>
          <w:ilvl w:val="1"/>
          <w:numId w:val="12"/>
        </w:numPr>
        <w:spacing w:line="276" w:lineRule="auto"/>
        <w:jc w:val="both"/>
      </w:pPr>
      <w:r w:rsidRPr="00AC3280">
        <w:t>Too many managers.</w:t>
      </w:r>
    </w:p>
    <w:p w14:paraId="08F5475B" w14:textId="13E21EEB" w:rsidR="00AC3280" w:rsidRPr="00DE47FE" w:rsidRDefault="00AC3280" w:rsidP="00E456B5">
      <w:pPr>
        <w:numPr>
          <w:ilvl w:val="1"/>
          <w:numId w:val="12"/>
        </w:numPr>
        <w:spacing w:line="276" w:lineRule="auto"/>
        <w:jc w:val="both"/>
        <w:rPr>
          <w:highlight w:val="yellow"/>
        </w:rPr>
      </w:pPr>
      <w:r w:rsidRPr="00DE47FE">
        <w:rPr>
          <w:highlight w:val="yellow"/>
        </w:rPr>
        <w:t>Dull and unsatisfying narrow tasks leading to high turnover.</w:t>
      </w:r>
    </w:p>
    <w:p w14:paraId="44BF1CBD" w14:textId="64C8D27E" w:rsidR="00AC3280" w:rsidRPr="00AC3280" w:rsidRDefault="00AC3280" w:rsidP="00E456B5">
      <w:pPr>
        <w:numPr>
          <w:ilvl w:val="1"/>
          <w:numId w:val="12"/>
        </w:numPr>
        <w:spacing w:line="276" w:lineRule="auto"/>
        <w:jc w:val="both"/>
      </w:pPr>
      <w:r w:rsidRPr="00AC3280">
        <w:t>Lack of legal entities.</w:t>
      </w:r>
    </w:p>
    <w:p w14:paraId="72BE5EB7" w14:textId="074023AA" w:rsidR="00AC3280" w:rsidRPr="00AC3280" w:rsidRDefault="00AC3280" w:rsidP="00E456B5">
      <w:pPr>
        <w:numPr>
          <w:ilvl w:val="1"/>
          <w:numId w:val="12"/>
        </w:numPr>
        <w:spacing w:line="276" w:lineRule="auto"/>
        <w:jc w:val="both"/>
      </w:pPr>
      <w:r w:rsidRPr="00AC3280">
        <w:t>Excessively high salaries.</w:t>
      </w:r>
    </w:p>
    <w:p w14:paraId="0C448D71" w14:textId="77777777" w:rsidR="00AC3280" w:rsidRPr="00AC3280" w:rsidRDefault="00AC3280" w:rsidP="00E456B5">
      <w:pPr>
        <w:numPr>
          <w:ilvl w:val="0"/>
          <w:numId w:val="12"/>
        </w:numPr>
        <w:spacing w:line="276" w:lineRule="auto"/>
        <w:jc w:val="both"/>
      </w:pPr>
      <w:r w:rsidRPr="00AC3280">
        <w:rPr>
          <w:b/>
          <w:bCs/>
        </w:rPr>
        <w:t>Which structuring principle is most common for "Multinational Companies" dealing with cultural factors?</w:t>
      </w:r>
    </w:p>
    <w:p w14:paraId="3CF2DE60" w14:textId="42A4D5D9" w:rsidR="00AC3280" w:rsidRPr="00AC3280" w:rsidRDefault="00AC3280" w:rsidP="00E456B5">
      <w:pPr>
        <w:numPr>
          <w:ilvl w:val="1"/>
          <w:numId w:val="12"/>
        </w:numPr>
        <w:spacing w:line="276" w:lineRule="auto"/>
        <w:jc w:val="both"/>
      </w:pPr>
      <w:r w:rsidRPr="00AC3280">
        <w:t>Structure by Function.</w:t>
      </w:r>
    </w:p>
    <w:p w14:paraId="4C49D6CD" w14:textId="48ACBC4D" w:rsidR="00AC3280" w:rsidRPr="00AC3280" w:rsidRDefault="00AC3280" w:rsidP="00E456B5">
      <w:pPr>
        <w:numPr>
          <w:ilvl w:val="1"/>
          <w:numId w:val="12"/>
        </w:numPr>
        <w:spacing w:line="276" w:lineRule="auto"/>
        <w:jc w:val="both"/>
      </w:pPr>
      <w:r w:rsidRPr="00AC3280">
        <w:t>Structure by Technology.</w:t>
      </w:r>
    </w:p>
    <w:p w14:paraId="47C24CB7" w14:textId="25C0A0FA" w:rsidR="00AC3280" w:rsidRPr="00DE47FE" w:rsidRDefault="00AC3280" w:rsidP="00E456B5">
      <w:pPr>
        <w:numPr>
          <w:ilvl w:val="1"/>
          <w:numId w:val="12"/>
        </w:numPr>
        <w:spacing w:line="276" w:lineRule="auto"/>
        <w:jc w:val="both"/>
        <w:rPr>
          <w:highlight w:val="yellow"/>
        </w:rPr>
      </w:pPr>
      <w:r w:rsidRPr="00DE47FE">
        <w:rPr>
          <w:highlight w:val="yellow"/>
        </w:rPr>
        <w:t>Structure by Geography.</w:t>
      </w:r>
    </w:p>
    <w:p w14:paraId="0405E4F2" w14:textId="69EC69D7" w:rsidR="00AC3280" w:rsidRPr="00AC3280" w:rsidRDefault="00AC3280" w:rsidP="00E456B5">
      <w:pPr>
        <w:numPr>
          <w:ilvl w:val="1"/>
          <w:numId w:val="12"/>
        </w:numPr>
        <w:spacing w:after="240" w:line="276" w:lineRule="auto"/>
        <w:jc w:val="both"/>
      </w:pPr>
      <w:r w:rsidRPr="00AC3280">
        <w:t>Structure by Project.</w:t>
      </w:r>
    </w:p>
    <w:p w14:paraId="712CD0EF" w14:textId="77777777" w:rsidR="00AC3280" w:rsidRPr="00AC3280" w:rsidRDefault="00AC3280" w:rsidP="00E456B5">
      <w:pPr>
        <w:numPr>
          <w:ilvl w:val="0"/>
          <w:numId w:val="18"/>
        </w:numPr>
        <w:spacing w:line="276" w:lineRule="auto"/>
        <w:jc w:val="both"/>
      </w:pPr>
      <w:r w:rsidRPr="00AC3280">
        <w:rPr>
          <w:b/>
          <w:bCs/>
        </w:rPr>
        <w:lastRenderedPageBreak/>
        <w:t>Why is "Capital" specifically needed by an owner to start a company?</w:t>
      </w:r>
    </w:p>
    <w:p w14:paraId="5F58436E" w14:textId="2DA540D6" w:rsidR="00AC3280" w:rsidRPr="00AC3280" w:rsidRDefault="00AC3280" w:rsidP="00E456B5">
      <w:pPr>
        <w:numPr>
          <w:ilvl w:val="1"/>
          <w:numId w:val="18"/>
        </w:numPr>
        <w:spacing w:line="276" w:lineRule="auto"/>
        <w:jc w:val="both"/>
      </w:pPr>
      <w:r w:rsidRPr="00AC3280">
        <w:t>Customers always pay in advance before service.</w:t>
      </w:r>
    </w:p>
    <w:p w14:paraId="581FAE4C" w14:textId="37B52284" w:rsidR="00AC3280" w:rsidRPr="00DE47FE" w:rsidRDefault="00AC3280" w:rsidP="00E456B5">
      <w:pPr>
        <w:numPr>
          <w:ilvl w:val="1"/>
          <w:numId w:val="18"/>
        </w:numPr>
        <w:spacing w:line="276" w:lineRule="auto"/>
        <w:jc w:val="both"/>
        <w:rPr>
          <w:highlight w:val="yellow"/>
        </w:rPr>
      </w:pPr>
      <w:r w:rsidRPr="00DE47FE">
        <w:rPr>
          <w:highlight w:val="yellow"/>
        </w:rPr>
        <w:t>To buy items for production and support the owner's living expenses before revenue starts.</w:t>
      </w:r>
    </w:p>
    <w:p w14:paraId="526E838F" w14:textId="3AF9F473" w:rsidR="00AC3280" w:rsidRPr="00AC3280" w:rsidRDefault="00AC3280" w:rsidP="00E456B5">
      <w:pPr>
        <w:numPr>
          <w:ilvl w:val="1"/>
          <w:numId w:val="18"/>
        </w:numPr>
        <w:spacing w:line="276" w:lineRule="auto"/>
        <w:jc w:val="both"/>
      </w:pPr>
      <w:r w:rsidRPr="00AC3280">
        <w:t>To pay off the government's debt.</w:t>
      </w:r>
    </w:p>
    <w:p w14:paraId="74B9D8A4" w14:textId="2223B918" w:rsidR="00AC3280" w:rsidRPr="00AC3280" w:rsidRDefault="00AC3280" w:rsidP="00E456B5">
      <w:pPr>
        <w:numPr>
          <w:ilvl w:val="1"/>
          <w:numId w:val="18"/>
        </w:numPr>
        <w:spacing w:line="276" w:lineRule="auto"/>
        <w:jc w:val="both"/>
      </w:pPr>
      <w:r w:rsidRPr="00AC3280">
        <w:t>To avoid writing a business plan.</w:t>
      </w:r>
    </w:p>
    <w:p w14:paraId="18B907A9" w14:textId="77777777" w:rsidR="00AC3280" w:rsidRPr="00AC3280" w:rsidRDefault="00AC3280" w:rsidP="00E456B5">
      <w:pPr>
        <w:numPr>
          <w:ilvl w:val="0"/>
          <w:numId w:val="18"/>
        </w:numPr>
        <w:spacing w:line="276" w:lineRule="auto"/>
        <w:jc w:val="both"/>
      </w:pPr>
      <w:r w:rsidRPr="00AC3280">
        <w:rPr>
          <w:b/>
          <w:bCs/>
        </w:rPr>
        <w:t>What is a "Soft-loan"?</w:t>
      </w:r>
    </w:p>
    <w:p w14:paraId="0D67B072" w14:textId="4F8094FA" w:rsidR="00AC3280" w:rsidRPr="00AC3280" w:rsidRDefault="00AC3280" w:rsidP="00E456B5">
      <w:pPr>
        <w:numPr>
          <w:ilvl w:val="1"/>
          <w:numId w:val="18"/>
        </w:numPr>
        <w:spacing w:line="276" w:lineRule="auto"/>
        <w:jc w:val="both"/>
      </w:pPr>
      <w:r w:rsidRPr="00AC3280">
        <w:t>A loan that does not need to be repaid.</w:t>
      </w:r>
    </w:p>
    <w:p w14:paraId="5DE8B4EB" w14:textId="12E00AB2" w:rsidR="00AC3280" w:rsidRPr="00DE47FE" w:rsidRDefault="00AC3280" w:rsidP="00E456B5">
      <w:pPr>
        <w:numPr>
          <w:ilvl w:val="1"/>
          <w:numId w:val="18"/>
        </w:numPr>
        <w:spacing w:line="276" w:lineRule="auto"/>
        <w:jc w:val="both"/>
        <w:rPr>
          <w:highlight w:val="yellow"/>
        </w:rPr>
      </w:pPr>
      <w:r w:rsidRPr="00DE47FE">
        <w:rPr>
          <w:highlight w:val="yellow"/>
        </w:rPr>
        <w:t>A loan with lower interest rates, often for start-ups or via government initiatives.</w:t>
      </w:r>
    </w:p>
    <w:p w14:paraId="43717B5B" w14:textId="38071A44" w:rsidR="00AC3280" w:rsidRPr="00AC3280" w:rsidRDefault="00AC3280" w:rsidP="00E456B5">
      <w:pPr>
        <w:numPr>
          <w:ilvl w:val="1"/>
          <w:numId w:val="18"/>
        </w:numPr>
        <w:spacing w:line="276" w:lineRule="auto"/>
        <w:jc w:val="both"/>
      </w:pPr>
      <w:r w:rsidRPr="00AC3280">
        <w:t>A loan provided by a "Business Angel."</w:t>
      </w:r>
    </w:p>
    <w:p w14:paraId="73961FAE" w14:textId="0387871C" w:rsidR="00AC3280" w:rsidRPr="00AC3280" w:rsidRDefault="00AC3280" w:rsidP="00E456B5">
      <w:pPr>
        <w:numPr>
          <w:ilvl w:val="1"/>
          <w:numId w:val="18"/>
        </w:numPr>
        <w:spacing w:line="276" w:lineRule="auto"/>
        <w:jc w:val="both"/>
      </w:pPr>
      <w:r w:rsidRPr="00AC3280">
        <w:t>A loan that requires no collateral.</w:t>
      </w:r>
    </w:p>
    <w:p w14:paraId="614A5D4E" w14:textId="77777777" w:rsidR="00AC3280" w:rsidRPr="00AC3280" w:rsidRDefault="00AC3280" w:rsidP="00E456B5">
      <w:pPr>
        <w:numPr>
          <w:ilvl w:val="0"/>
          <w:numId w:val="18"/>
        </w:numPr>
        <w:spacing w:before="100" w:beforeAutospacing="1" w:after="100" w:afterAutospacing="1" w:line="259" w:lineRule="auto"/>
        <w:contextualSpacing/>
        <w:jc w:val="both"/>
        <w:rPr>
          <w:rFonts w:eastAsiaTheme="minorHAnsi"/>
          <w:kern w:val="2"/>
          <w14:ligatures w14:val="standardContextual"/>
        </w:rPr>
      </w:pPr>
      <w:r w:rsidRPr="00AC3280">
        <w:rPr>
          <w:rFonts w:eastAsiaTheme="minorHAnsi"/>
          <w:kern w:val="2"/>
          <w14:ligatures w14:val="standardContextual"/>
        </w:rPr>
        <w:t>An investor reviews a startup’s business plan and finds detailed product features but no discussion of competitors or customer demand.</w:t>
      </w:r>
    </w:p>
    <w:p w14:paraId="7CEA665A" w14:textId="77777777" w:rsidR="00AC3280" w:rsidRPr="00AC3280" w:rsidRDefault="00AC3280" w:rsidP="00AC3280">
      <w:pPr>
        <w:spacing w:before="100" w:beforeAutospacing="1" w:after="100" w:afterAutospacing="1"/>
        <w:ind w:left="720"/>
        <w:jc w:val="both"/>
      </w:pPr>
      <w:r w:rsidRPr="00AC3280">
        <w:t>Which missing element weakens the “Description of the Market” section most?</w:t>
      </w:r>
    </w:p>
    <w:p w14:paraId="476595E9" w14:textId="77777777" w:rsidR="00AC3280" w:rsidRPr="00AC3280" w:rsidRDefault="00AC3280" w:rsidP="00AC3280">
      <w:pPr>
        <w:spacing w:before="100" w:beforeAutospacing="1" w:after="100" w:afterAutospacing="1"/>
        <w:ind w:left="720"/>
        <w:jc w:val="both"/>
      </w:pPr>
      <w:r w:rsidRPr="00AC3280">
        <w:t>a. Founders’ educational backgrounds</w:t>
      </w:r>
      <w:r w:rsidRPr="00AC3280">
        <w:br/>
      </w:r>
      <w:r w:rsidRPr="004F7E73">
        <w:rPr>
          <w:highlight w:val="yellow"/>
        </w:rPr>
        <w:t>b. Market size and competitive landscape analysis</w:t>
      </w:r>
      <w:r w:rsidRPr="00AC3280">
        <w:t xml:space="preserve"> </w:t>
      </w:r>
      <w:r w:rsidRPr="00AC3280">
        <w:br/>
        <w:t xml:space="preserve">c. </w:t>
      </w:r>
      <w:proofErr w:type="gramStart"/>
      <w:r w:rsidRPr="00AC3280">
        <w:t>Banking</w:t>
      </w:r>
      <w:proofErr w:type="gramEnd"/>
      <w:r w:rsidRPr="00AC3280">
        <w:t xml:space="preserve"> history of the founders</w:t>
      </w:r>
      <w:r w:rsidRPr="00AC3280">
        <w:br/>
        <w:t>d. Personal motivations of the owners</w:t>
      </w:r>
    </w:p>
    <w:p w14:paraId="1F34F85E" w14:textId="139E8156" w:rsidR="00AC3280" w:rsidRPr="00AC3280" w:rsidRDefault="00AC3280" w:rsidP="00FE3E30">
      <w:pPr>
        <w:pStyle w:val="ListParagraph"/>
        <w:numPr>
          <w:ilvl w:val="0"/>
          <w:numId w:val="18"/>
        </w:numPr>
        <w:spacing w:line="276" w:lineRule="auto"/>
        <w:jc w:val="both"/>
      </w:pPr>
      <w:r w:rsidRPr="00FE3E30">
        <w:rPr>
          <w:b/>
          <w:bCs/>
        </w:rPr>
        <w:t>Why might the Technical Director and Operations Director have a "Conflict" in a functional structured organization?</w:t>
      </w:r>
    </w:p>
    <w:p w14:paraId="4E28F721" w14:textId="0156FFF0" w:rsidR="00AC3280" w:rsidRPr="00AC3280" w:rsidRDefault="00AC3280" w:rsidP="00FE3E30">
      <w:pPr>
        <w:numPr>
          <w:ilvl w:val="1"/>
          <w:numId w:val="18"/>
        </w:numPr>
        <w:spacing w:line="276" w:lineRule="auto"/>
        <w:jc w:val="both"/>
      </w:pPr>
      <w:r w:rsidRPr="00AC3280">
        <w:t>They both want to hire the same secretary.</w:t>
      </w:r>
    </w:p>
    <w:p w14:paraId="149D83AF" w14:textId="01A54799" w:rsidR="00AC3280" w:rsidRPr="004F7E73" w:rsidRDefault="00AC3280" w:rsidP="00FE3E30">
      <w:pPr>
        <w:numPr>
          <w:ilvl w:val="1"/>
          <w:numId w:val="18"/>
        </w:numPr>
        <w:spacing w:line="276" w:lineRule="auto"/>
        <w:jc w:val="both"/>
        <w:rPr>
          <w:highlight w:val="yellow"/>
        </w:rPr>
      </w:pPr>
      <w:r w:rsidRPr="004F7E73">
        <w:rPr>
          <w:highlight w:val="yellow"/>
        </w:rPr>
        <w:t>Staff in R&amp;D or training are unavailable for productive revenue work.</w:t>
      </w:r>
    </w:p>
    <w:p w14:paraId="79D18A1E" w14:textId="3CB86EE8" w:rsidR="00AC3280" w:rsidRPr="00AC3280" w:rsidRDefault="00AC3280" w:rsidP="00FE3E30">
      <w:pPr>
        <w:numPr>
          <w:ilvl w:val="1"/>
          <w:numId w:val="18"/>
        </w:numPr>
        <w:spacing w:line="276" w:lineRule="auto"/>
        <w:jc w:val="both"/>
      </w:pPr>
      <w:r w:rsidRPr="00AC3280">
        <w:t>They disagree on the location of the London office.</w:t>
      </w:r>
    </w:p>
    <w:p w14:paraId="76AC8DEB" w14:textId="0A8393B6" w:rsidR="00AC3280" w:rsidRPr="00AC3280" w:rsidRDefault="00AC3280" w:rsidP="00FE3E30">
      <w:pPr>
        <w:numPr>
          <w:ilvl w:val="1"/>
          <w:numId w:val="18"/>
        </w:numPr>
        <w:spacing w:line="276" w:lineRule="auto"/>
        <w:jc w:val="both"/>
      </w:pPr>
      <w:r w:rsidRPr="00AC3280">
        <w:t>Only the Technical Director is allowed to speak to the Chairman.</w:t>
      </w:r>
    </w:p>
    <w:p w14:paraId="54CD554C" w14:textId="77777777" w:rsidR="00AC3280" w:rsidRPr="00AC3280" w:rsidRDefault="00AC3280" w:rsidP="00FE3E30">
      <w:pPr>
        <w:numPr>
          <w:ilvl w:val="0"/>
          <w:numId w:val="18"/>
        </w:numPr>
        <w:spacing w:line="276" w:lineRule="auto"/>
        <w:jc w:val="both"/>
      </w:pPr>
      <w:r w:rsidRPr="00AC3280">
        <w:rPr>
          <w:b/>
          <w:bCs/>
        </w:rPr>
        <w:t xml:space="preserve">Case Study: </w:t>
      </w:r>
      <w:proofErr w:type="spellStart"/>
      <w:r w:rsidRPr="00AC3280">
        <w:rPr>
          <w:b/>
          <w:bCs/>
        </w:rPr>
        <w:t>Syniad</w:t>
      </w:r>
      <w:proofErr w:type="spellEnd"/>
      <w:r w:rsidRPr="00AC3280">
        <w:rPr>
          <w:b/>
          <w:bCs/>
        </w:rPr>
        <w:t xml:space="preserve"> Software Ltd. grew from 4 friends to 190 staff. What happened to "Staff Loyalty" according to the case study discussed during class?</w:t>
      </w:r>
    </w:p>
    <w:p w14:paraId="644E3839" w14:textId="74C654AD" w:rsidR="00AC3280" w:rsidRPr="00AC3280" w:rsidRDefault="00AC3280" w:rsidP="00FE3E30">
      <w:pPr>
        <w:numPr>
          <w:ilvl w:val="1"/>
          <w:numId w:val="18"/>
        </w:numPr>
        <w:spacing w:line="276" w:lineRule="auto"/>
        <w:jc w:val="both"/>
      </w:pPr>
      <w:r w:rsidRPr="00AC3280">
        <w:t>It increased because the directors became richer.</w:t>
      </w:r>
    </w:p>
    <w:p w14:paraId="27CFC6F6" w14:textId="77AB6D73" w:rsidR="00AC3280" w:rsidRPr="004F7E73" w:rsidRDefault="00AC3280" w:rsidP="00FE3E30">
      <w:pPr>
        <w:numPr>
          <w:ilvl w:val="1"/>
          <w:numId w:val="18"/>
        </w:numPr>
        <w:spacing w:line="276" w:lineRule="auto"/>
        <w:jc w:val="both"/>
        <w:rPr>
          <w:highlight w:val="yellow"/>
        </w:rPr>
      </w:pPr>
      <w:r w:rsidRPr="004F7E73">
        <w:rPr>
          <w:highlight w:val="yellow"/>
        </w:rPr>
        <w:t>It diminished as personal relationships between directors and new staff became harder to build.</w:t>
      </w:r>
    </w:p>
    <w:p w14:paraId="6910A68E" w14:textId="0692D7AE" w:rsidR="00AC3280" w:rsidRPr="00AC3280" w:rsidRDefault="00AC3280" w:rsidP="00FE3E30">
      <w:pPr>
        <w:numPr>
          <w:ilvl w:val="1"/>
          <w:numId w:val="18"/>
        </w:numPr>
        <w:spacing w:line="276" w:lineRule="auto"/>
        <w:jc w:val="both"/>
      </w:pPr>
      <w:r w:rsidRPr="00AC3280">
        <w:t>It stayed the same because of unpaid overtime.</w:t>
      </w:r>
    </w:p>
    <w:p w14:paraId="3ED27199" w14:textId="4A68EE46" w:rsidR="00AC3280" w:rsidRPr="00AC3280" w:rsidRDefault="00AC3280" w:rsidP="00FE3E30">
      <w:pPr>
        <w:numPr>
          <w:ilvl w:val="1"/>
          <w:numId w:val="18"/>
        </w:numPr>
        <w:spacing w:line="276" w:lineRule="auto"/>
        <w:jc w:val="both"/>
      </w:pPr>
      <w:r w:rsidRPr="00AC3280">
        <w:t>It was replaced by a mandatory Royal Charter.</w:t>
      </w:r>
    </w:p>
    <w:p w14:paraId="2A5CD685" w14:textId="77777777" w:rsidR="00AC3280" w:rsidRPr="00AC3280" w:rsidRDefault="00AC3280" w:rsidP="00FE3E30">
      <w:pPr>
        <w:numPr>
          <w:ilvl w:val="0"/>
          <w:numId w:val="18"/>
        </w:numPr>
        <w:spacing w:line="276" w:lineRule="auto"/>
        <w:jc w:val="both"/>
      </w:pPr>
      <w:r w:rsidRPr="00AC3280">
        <w:rPr>
          <w:b/>
          <w:bCs/>
        </w:rPr>
        <w:t xml:space="preserve">What is the purpose of a "Confirmed Sales Report" in the case study discussed during the class of </w:t>
      </w:r>
      <w:proofErr w:type="spellStart"/>
      <w:r w:rsidRPr="00AC3280">
        <w:rPr>
          <w:b/>
          <w:bCs/>
        </w:rPr>
        <w:t>Synaid</w:t>
      </w:r>
      <w:proofErr w:type="spellEnd"/>
      <w:r w:rsidRPr="00AC3280">
        <w:rPr>
          <w:b/>
          <w:bCs/>
        </w:rPr>
        <w:t xml:space="preserve"> </w:t>
      </w:r>
      <w:proofErr w:type="spellStart"/>
      <w:r w:rsidRPr="00AC3280">
        <w:rPr>
          <w:b/>
          <w:bCs/>
        </w:rPr>
        <w:t>pvt</w:t>
      </w:r>
      <w:proofErr w:type="spellEnd"/>
      <w:r w:rsidRPr="00AC3280">
        <w:rPr>
          <w:b/>
          <w:bCs/>
        </w:rPr>
        <w:t xml:space="preserve"> ltd?</w:t>
      </w:r>
    </w:p>
    <w:p w14:paraId="469E8149" w14:textId="3689D8E2" w:rsidR="00AC3280" w:rsidRPr="00AC3280" w:rsidRDefault="00AC3280" w:rsidP="00FE3E30">
      <w:pPr>
        <w:numPr>
          <w:ilvl w:val="1"/>
          <w:numId w:val="18"/>
        </w:numPr>
        <w:spacing w:line="276" w:lineRule="auto"/>
        <w:jc w:val="both"/>
      </w:pPr>
      <w:r w:rsidRPr="00AC3280">
        <w:t>To list all potential clients who might buy in the future.</w:t>
      </w:r>
    </w:p>
    <w:p w14:paraId="49D2A69C" w14:textId="61522DB1" w:rsidR="00AC3280" w:rsidRPr="004F7E73" w:rsidRDefault="00AC3280" w:rsidP="00FE3E30">
      <w:pPr>
        <w:numPr>
          <w:ilvl w:val="1"/>
          <w:numId w:val="18"/>
        </w:numPr>
        <w:spacing w:line="276" w:lineRule="auto"/>
        <w:jc w:val="both"/>
        <w:rPr>
          <w:highlight w:val="yellow"/>
        </w:rPr>
      </w:pPr>
      <w:r w:rsidRPr="004F7E73">
        <w:rPr>
          <w:highlight w:val="yellow"/>
        </w:rPr>
        <w:t>To show the number of staff committed to contracts and expected revenue for the next 12 months.</w:t>
      </w:r>
    </w:p>
    <w:p w14:paraId="314E8763" w14:textId="28AFC61B" w:rsidR="00AC3280" w:rsidRPr="00AC3280" w:rsidRDefault="00AC3280" w:rsidP="00FE3E30">
      <w:pPr>
        <w:numPr>
          <w:ilvl w:val="1"/>
          <w:numId w:val="18"/>
        </w:numPr>
        <w:spacing w:line="276" w:lineRule="auto"/>
        <w:jc w:val="both"/>
      </w:pPr>
      <w:r w:rsidRPr="00AC3280">
        <w:t>To record the physical assets of the company.</w:t>
      </w:r>
    </w:p>
    <w:p w14:paraId="2CACBD34" w14:textId="7A4FB560" w:rsidR="00AC3280" w:rsidRPr="00AC3280" w:rsidRDefault="00AC3280" w:rsidP="00FE3E30">
      <w:pPr>
        <w:numPr>
          <w:ilvl w:val="1"/>
          <w:numId w:val="18"/>
        </w:numPr>
        <w:spacing w:line="276" w:lineRule="auto"/>
        <w:jc w:val="both"/>
      </w:pPr>
      <w:r w:rsidRPr="00AC3280">
        <w:t>To track the owner's personal expenses.</w:t>
      </w:r>
    </w:p>
    <w:p w14:paraId="79E33E5E" w14:textId="77777777" w:rsidR="00AC3280" w:rsidRPr="00AC3280" w:rsidRDefault="00AC3280" w:rsidP="00FE3E30">
      <w:pPr>
        <w:numPr>
          <w:ilvl w:val="0"/>
          <w:numId w:val="18"/>
        </w:numPr>
        <w:spacing w:line="276" w:lineRule="auto"/>
        <w:jc w:val="both"/>
      </w:pPr>
      <w:r w:rsidRPr="00AC3280">
        <w:rPr>
          <w:b/>
          <w:bCs/>
        </w:rPr>
        <w:t>What is the main risk of "Buying an existing company" in a new country for expansion?</w:t>
      </w:r>
    </w:p>
    <w:p w14:paraId="1DDC8B1F" w14:textId="5EEE0D39" w:rsidR="00AC3280" w:rsidRPr="00AC3280" w:rsidRDefault="00AC3280" w:rsidP="00FE3E30">
      <w:pPr>
        <w:numPr>
          <w:ilvl w:val="1"/>
          <w:numId w:val="18"/>
        </w:numPr>
        <w:spacing w:line="276" w:lineRule="auto"/>
        <w:jc w:val="both"/>
      </w:pPr>
      <w:r w:rsidRPr="00AC3280">
        <w:t>It is too cheap and looks bad.</w:t>
      </w:r>
    </w:p>
    <w:p w14:paraId="30D1D830" w14:textId="6D7E2C87" w:rsidR="00AC3280" w:rsidRPr="004F7E73" w:rsidRDefault="00AC3280" w:rsidP="00FE3E30">
      <w:pPr>
        <w:numPr>
          <w:ilvl w:val="1"/>
          <w:numId w:val="18"/>
        </w:numPr>
        <w:spacing w:line="276" w:lineRule="auto"/>
        <w:jc w:val="both"/>
        <w:rPr>
          <w:highlight w:val="yellow"/>
        </w:rPr>
      </w:pPr>
      <w:r w:rsidRPr="004F7E73">
        <w:rPr>
          <w:highlight w:val="yellow"/>
        </w:rPr>
        <w:t>Staff may be unhappy about the change of ownership and leave, destroying the investment's value.</w:t>
      </w:r>
    </w:p>
    <w:p w14:paraId="7D5F7E8D" w14:textId="1C7F3BAB" w:rsidR="00AC3280" w:rsidRPr="00AC3280" w:rsidRDefault="00AC3280" w:rsidP="00FE3E30">
      <w:pPr>
        <w:numPr>
          <w:ilvl w:val="1"/>
          <w:numId w:val="18"/>
        </w:numPr>
        <w:spacing w:line="276" w:lineRule="auto"/>
        <w:jc w:val="both"/>
      </w:pPr>
      <w:r w:rsidRPr="00AC3280">
        <w:lastRenderedPageBreak/>
        <w:t>It is illegal under the Architects Act.</w:t>
      </w:r>
    </w:p>
    <w:p w14:paraId="5386F49D" w14:textId="5820D614" w:rsidR="00AC3280" w:rsidRPr="00AC3280" w:rsidRDefault="00AC3280" w:rsidP="00FE3E30">
      <w:pPr>
        <w:numPr>
          <w:ilvl w:val="1"/>
          <w:numId w:val="18"/>
        </w:numPr>
        <w:spacing w:after="240" w:line="276" w:lineRule="auto"/>
        <w:jc w:val="both"/>
      </w:pPr>
      <w:r w:rsidRPr="00AC3280">
        <w:t>You cannot change the company name.</w:t>
      </w:r>
    </w:p>
    <w:p w14:paraId="7B62FB94" w14:textId="2E128E6E" w:rsidR="00AC3280" w:rsidRPr="00AC3280" w:rsidRDefault="00AC3280" w:rsidP="00FE3E30">
      <w:pPr>
        <w:pStyle w:val="ListParagraph"/>
        <w:numPr>
          <w:ilvl w:val="0"/>
          <w:numId w:val="18"/>
        </w:numPr>
        <w:spacing w:line="276" w:lineRule="auto"/>
        <w:jc w:val="both"/>
      </w:pPr>
      <w:r w:rsidRPr="00FE3E30">
        <w:rPr>
          <w:b/>
          <w:bCs/>
        </w:rPr>
        <w:t>What is the "Time Value of Money" (TVM)?</w:t>
      </w:r>
    </w:p>
    <w:p w14:paraId="1F5A6716" w14:textId="7EC197A0" w:rsidR="00AC3280" w:rsidRPr="00AC3280" w:rsidRDefault="00AC3280" w:rsidP="00FE3E30">
      <w:pPr>
        <w:numPr>
          <w:ilvl w:val="1"/>
          <w:numId w:val="18"/>
        </w:numPr>
        <w:spacing w:line="276" w:lineRule="auto"/>
        <w:jc w:val="both"/>
      </w:pPr>
      <w:r w:rsidRPr="00AC3280">
        <w:t>The idea that money loses physical weight over time.</w:t>
      </w:r>
    </w:p>
    <w:p w14:paraId="6A317674" w14:textId="63E2D793" w:rsidR="00AC3280" w:rsidRPr="004F7E73" w:rsidRDefault="00AC3280" w:rsidP="00FE3E30">
      <w:pPr>
        <w:numPr>
          <w:ilvl w:val="1"/>
          <w:numId w:val="18"/>
        </w:numPr>
        <w:spacing w:line="276" w:lineRule="auto"/>
        <w:jc w:val="both"/>
        <w:rPr>
          <w:highlight w:val="yellow"/>
        </w:rPr>
      </w:pPr>
      <w:r w:rsidRPr="004F7E73">
        <w:rPr>
          <w:highlight w:val="yellow"/>
        </w:rPr>
        <w:t>The concept that a sum of money is worth more now than the same sum in the future.</w:t>
      </w:r>
    </w:p>
    <w:p w14:paraId="069A3A94" w14:textId="10750563" w:rsidR="00AC3280" w:rsidRPr="00AC3280" w:rsidRDefault="00AC3280" w:rsidP="00FE3E30">
      <w:pPr>
        <w:numPr>
          <w:ilvl w:val="1"/>
          <w:numId w:val="18"/>
        </w:numPr>
        <w:spacing w:line="276" w:lineRule="auto"/>
        <w:jc w:val="both"/>
      </w:pPr>
      <w:r w:rsidRPr="00AC3280">
        <w:t>The cost of a clock in a software house.</w:t>
      </w:r>
    </w:p>
    <w:p w14:paraId="65C5EB99" w14:textId="745C586A" w:rsidR="00AC3280" w:rsidRPr="00AC3280" w:rsidRDefault="00AC3280" w:rsidP="00FE3E30">
      <w:pPr>
        <w:numPr>
          <w:ilvl w:val="1"/>
          <w:numId w:val="18"/>
        </w:numPr>
        <w:spacing w:line="276" w:lineRule="auto"/>
        <w:jc w:val="both"/>
      </w:pPr>
      <w:r w:rsidRPr="00AC3280">
        <w:t>The time it takes to count profit.</w:t>
      </w:r>
    </w:p>
    <w:p w14:paraId="74EC3062" w14:textId="77777777" w:rsidR="00AC3280" w:rsidRPr="00AC3280" w:rsidRDefault="00AC3280" w:rsidP="00FE3E30">
      <w:pPr>
        <w:numPr>
          <w:ilvl w:val="0"/>
          <w:numId w:val="18"/>
        </w:numPr>
        <w:spacing w:before="100" w:beforeAutospacing="1" w:after="100" w:afterAutospacing="1" w:line="259" w:lineRule="auto"/>
        <w:contextualSpacing/>
        <w:jc w:val="both"/>
        <w:rPr>
          <w:rFonts w:eastAsiaTheme="minorHAnsi"/>
          <w:kern w:val="2"/>
          <w14:ligatures w14:val="standardContextual"/>
        </w:rPr>
      </w:pPr>
      <w:r w:rsidRPr="00AC3280">
        <w:rPr>
          <w:rFonts w:eastAsiaTheme="minorHAnsi"/>
          <w:kern w:val="2"/>
          <w14:ligatures w14:val="standardContextual"/>
        </w:rPr>
        <w:t>In a discounted cash flow (DCF) analysis, future cash flows are adjusted to reflect the time value of money.</w:t>
      </w:r>
    </w:p>
    <w:p w14:paraId="24091DB5" w14:textId="77777777" w:rsidR="00AC3280" w:rsidRPr="00AC3280" w:rsidRDefault="00AC3280" w:rsidP="00AC3280">
      <w:pPr>
        <w:spacing w:before="100" w:beforeAutospacing="1" w:after="100" w:afterAutospacing="1"/>
        <w:ind w:left="720"/>
        <w:jc w:val="both"/>
      </w:pPr>
      <w:r w:rsidRPr="00AC3280">
        <w:t xml:space="preserve">What role does the </w:t>
      </w:r>
      <w:r w:rsidRPr="00AC3280">
        <w:rPr>
          <w:i/>
          <w:iCs/>
        </w:rPr>
        <w:t>discount factor</w:t>
      </w:r>
      <w:r w:rsidRPr="00AC3280">
        <w:t xml:space="preserve"> play in this process?</w:t>
      </w:r>
    </w:p>
    <w:p w14:paraId="0CC57735" w14:textId="77777777" w:rsidR="00AC3280" w:rsidRPr="00AC3280" w:rsidRDefault="00AC3280" w:rsidP="00FE3E30">
      <w:pPr>
        <w:numPr>
          <w:ilvl w:val="1"/>
          <w:numId w:val="18"/>
        </w:numPr>
        <w:spacing w:before="100" w:beforeAutospacing="1" w:after="100" w:afterAutospacing="1" w:line="259" w:lineRule="auto"/>
        <w:contextualSpacing/>
        <w:jc w:val="both"/>
        <w:rPr>
          <w:rFonts w:eastAsiaTheme="minorHAnsi"/>
          <w:kern w:val="2"/>
          <w14:ligatures w14:val="standardContextual"/>
        </w:rPr>
      </w:pPr>
      <w:r w:rsidRPr="00AC3280">
        <w:rPr>
          <w:rFonts w:eastAsiaTheme="minorHAnsi"/>
          <w:kern w:val="2"/>
          <w14:ligatures w14:val="standardContextual"/>
        </w:rPr>
        <w:t>It increases future cash flows to account for inflation</w:t>
      </w:r>
      <w:r w:rsidRPr="00AC3280">
        <w:rPr>
          <w:rFonts w:eastAsiaTheme="minorHAnsi"/>
          <w:kern w:val="2"/>
          <w14:ligatures w14:val="standardContextual"/>
        </w:rPr>
        <w:br/>
      </w:r>
      <w:r w:rsidRPr="004F7E73">
        <w:rPr>
          <w:rFonts w:eastAsiaTheme="minorHAnsi"/>
          <w:kern w:val="2"/>
          <w:highlight w:val="yellow"/>
          <w14:ligatures w14:val="standardContextual"/>
        </w:rPr>
        <w:t>b. It converts future cash flows into present value equivalents</w:t>
      </w:r>
      <w:r w:rsidRPr="00AC3280">
        <w:rPr>
          <w:rFonts w:eastAsiaTheme="minorHAnsi"/>
          <w:kern w:val="2"/>
          <w14:ligatures w14:val="standardContextual"/>
        </w:rPr>
        <w:t xml:space="preserve"> </w:t>
      </w:r>
      <w:r w:rsidRPr="00AC3280">
        <w:rPr>
          <w:rFonts w:eastAsiaTheme="minorHAnsi"/>
          <w:kern w:val="2"/>
          <w14:ligatures w14:val="standardContextual"/>
        </w:rPr>
        <w:br/>
        <w:t>c. It represents tax deductions</w:t>
      </w:r>
      <w:r w:rsidRPr="00AC3280">
        <w:rPr>
          <w:rFonts w:eastAsiaTheme="minorHAnsi"/>
          <w:kern w:val="2"/>
          <w14:ligatures w14:val="standardContextual"/>
        </w:rPr>
        <w:br/>
        <w:t>d. It estimates resale value of assets</w:t>
      </w:r>
    </w:p>
    <w:p w14:paraId="0E7AE68D" w14:textId="77777777" w:rsidR="00AC3280" w:rsidRPr="00AC3280" w:rsidRDefault="00AC3280" w:rsidP="00FE3E30">
      <w:pPr>
        <w:numPr>
          <w:ilvl w:val="0"/>
          <w:numId w:val="18"/>
        </w:numPr>
        <w:spacing w:before="100" w:beforeAutospacing="1" w:after="100" w:afterAutospacing="1" w:line="259" w:lineRule="auto"/>
        <w:contextualSpacing/>
        <w:jc w:val="both"/>
        <w:rPr>
          <w:rFonts w:eastAsiaTheme="minorHAnsi"/>
          <w:kern w:val="2"/>
          <w14:ligatures w14:val="standardContextual"/>
        </w:rPr>
      </w:pPr>
      <w:r w:rsidRPr="00AC3280">
        <w:rPr>
          <w:rFonts w:eastAsiaTheme="minorHAnsi"/>
          <w:kern w:val="2"/>
          <w14:ligatures w14:val="standardContextual"/>
        </w:rPr>
        <w:t xml:space="preserve">A proposed IT project has a calculated Net Present Value (NPV) of </w:t>
      </w:r>
      <w:r w:rsidRPr="00AC3280">
        <w:rPr>
          <w:b/>
          <w:bCs/>
          <w:kern w:val="2"/>
          <w14:ligatures w14:val="standardContextual"/>
        </w:rPr>
        <w:t>+476.33</w:t>
      </w:r>
      <w:r w:rsidRPr="00AC3280">
        <w:rPr>
          <w:rFonts w:eastAsiaTheme="minorHAnsi"/>
          <w:kern w:val="2"/>
          <w14:ligatures w14:val="standardContextual"/>
        </w:rPr>
        <w:t>, using the company’s required rate of return.</w:t>
      </w:r>
    </w:p>
    <w:p w14:paraId="1BEB6ED7" w14:textId="77777777" w:rsidR="00AC3280" w:rsidRPr="00AC3280" w:rsidRDefault="00AC3280" w:rsidP="00AC3280">
      <w:pPr>
        <w:spacing w:before="100" w:beforeAutospacing="1" w:after="100" w:afterAutospacing="1"/>
        <w:ind w:left="1440"/>
        <w:jc w:val="both"/>
      </w:pPr>
      <w:r w:rsidRPr="00AC3280">
        <w:t>Based strictly on financial decision rules, what should management do?</w:t>
      </w:r>
    </w:p>
    <w:p w14:paraId="3207E9C0" w14:textId="77777777" w:rsidR="00AC3280" w:rsidRPr="00AC3280" w:rsidRDefault="00AC3280" w:rsidP="00AC3280">
      <w:pPr>
        <w:spacing w:before="100" w:beforeAutospacing="1" w:after="100" w:afterAutospacing="1"/>
        <w:ind w:left="1440"/>
        <w:jc w:val="both"/>
      </w:pPr>
      <w:r w:rsidRPr="00AC3280">
        <w:t>a. Reject the project because the value is small</w:t>
      </w:r>
      <w:r w:rsidRPr="00AC3280">
        <w:br/>
        <w:t>b</w:t>
      </w:r>
      <w:r w:rsidRPr="004F7E73">
        <w:rPr>
          <w:highlight w:val="yellow"/>
        </w:rPr>
        <w:t>. Accept the project because it creates net value</w:t>
      </w:r>
      <w:r w:rsidRPr="00AC3280">
        <w:t xml:space="preserve"> </w:t>
      </w:r>
      <w:r w:rsidRPr="00AC3280">
        <w:br/>
        <w:t>c. Delay until the IRR exceeds 100%</w:t>
      </w:r>
      <w:r w:rsidRPr="00AC3280">
        <w:br/>
        <w:t>d. Recalculate using zero discount rate</w:t>
      </w:r>
    </w:p>
    <w:p w14:paraId="749F34B4" w14:textId="77777777" w:rsidR="00AC3280" w:rsidRPr="00AC3280" w:rsidRDefault="00AC3280" w:rsidP="00FE3E30">
      <w:pPr>
        <w:numPr>
          <w:ilvl w:val="0"/>
          <w:numId w:val="18"/>
        </w:numPr>
        <w:spacing w:line="276" w:lineRule="auto"/>
        <w:jc w:val="both"/>
      </w:pPr>
      <w:r w:rsidRPr="00AC3280">
        <w:rPr>
          <w:b/>
          <w:bCs/>
        </w:rPr>
        <w:t>What is the "Pay-back Period"?</w:t>
      </w:r>
    </w:p>
    <w:p w14:paraId="1AB5C1F2" w14:textId="15B8D638" w:rsidR="00AC3280" w:rsidRPr="00AC3280" w:rsidRDefault="00AC3280" w:rsidP="00FE3E30">
      <w:pPr>
        <w:numPr>
          <w:ilvl w:val="1"/>
          <w:numId w:val="18"/>
        </w:numPr>
        <w:spacing w:line="276" w:lineRule="auto"/>
        <w:jc w:val="both"/>
      </w:pPr>
      <w:r w:rsidRPr="00AC3280">
        <w:t>The time until a project's NPV becomes zero.</w:t>
      </w:r>
    </w:p>
    <w:p w14:paraId="49DE31C3" w14:textId="6EFED19F" w:rsidR="00AC3280" w:rsidRPr="004F7E73" w:rsidRDefault="00AC3280" w:rsidP="00FE3E30">
      <w:pPr>
        <w:numPr>
          <w:ilvl w:val="1"/>
          <w:numId w:val="18"/>
        </w:numPr>
        <w:spacing w:line="276" w:lineRule="auto"/>
        <w:jc w:val="both"/>
        <w:rPr>
          <w:highlight w:val="yellow"/>
        </w:rPr>
      </w:pPr>
      <w:r w:rsidRPr="004F7E73">
        <w:rPr>
          <w:highlight w:val="yellow"/>
        </w:rPr>
        <w:t>The time required to achieve a positive cash flow.</w:t>
      </w:r>
    </w:p>
    <w:p w14:paraId="6C27DF4D" w14:textId="40BCB234" w:rsidR="00AC3280" w:rsidRPr="00AC3280" w:rsidRDefault="00AC3280" w:rsidP="00FE3E30">
      <w:pPr>
        <w:numPr>
          <w:ilvl w:val="1"/>
          <w:numId w:val="18"/>
        </w:numPr>
        <w:spacing w:line="276" w:lineRule="auto"/>
        <w:jc w:val="both"/>
      </w:pPr>
      <w:r w:rsidRPr="00AC3280">
        <w:t>The date the bank demands its loan back.</w:t>
      </w:r>
    </w:p>
    <w:p w14:paraId="50AE8887" w14:textId="220D4F08" w:rsidR="00AC3280" w:rsidRPr="00AC3280" w:rsidRDefault="00AC3280" w:rsidP="00FE3E30">
      <w:pPr>
        <w:numPr>
          <w:ilvl w:val="1"/>
          <w:numId w:val="18"/>
        </w:numPr>
        <w:spacing w:line="276" w:lineRule="auto"/>
        <w:jc w:val="both"/>
      </w:pPr>
      <w:r w:rsidRPr="00AC3280">
        <w:t>The duration of a software license.</w:t>
      </w:r>
    </w:p>
    <w:p w14:paraId="52B8911D" w14:textId="77777777" w:rsidR="00AC3280" w:rsidRPr="00AC3280" w:rsidRDefault="00AC3280" w:rsidP="00FE3E30">
      <w:pPr>
        <w:numPr>
          <w:ilvl w:val="0"/>
          <w:numId w:val="18"/>
        </w:numPr>
        <w:spacing w:line="276" w:lineRule="auto"/>
        <w:jc w:val="both"/>
      </w:pPr>
      <w:r w:rsidRPr="00AC3280">
        <w:rPr>
          <w:b/>
          <w:bCs/>
        </w:rPr>
        <w:t>What is a major "Pitfall" of DCF analysis?</w:t>
      </w:r>
    </w:p>
    <w:p w14:paraId="0DA3D8DC" w14:textId="739DAD16" w:rsidR="00AC3280" w:rsidRPr="00AC3280" w:rsidRDefault="00AC3280" w:rsidP="00FE3E30">
      <w:pPr>
        <w:numPr>
          <w:ilvl w:val="1"/>
          <w:numId w:val="18"/>
        </w:numPr>
        <w:spacing w:line="276" w:lineRule="auto"/>
        <w:jc w:val="both"/>
      </w:pPr>
      <w:r w:rsidRPr="00AC3280">
        <w:t>It is too simple to use.</w:t>
      </w:r>
    </w:p>
    <w:p w14:paraId="61C322CC" w14:textId="03061444" w:rsidR="00AC3280" w:rsidRPr="004F7E73" w:rsidRDefault="00AC3280" w:rsidP="00FE3E30">
      <w:pPr>
        <w:numPr>
          <w:ilvl w:val="1"/>
          <w:numId w:val="18"/>
        </w:numPr>
        <w:spacing w:line="276" w:lineRule="auto"/>
        <w:jc w:val="both"/>
        <w:rPr>
          <w:highlight w:val="yellow"/>
        </w:rPr>
      </w:pPr>
      <w:r w:rsidRPr="004F7E73">
        <w:rPr>
          <w:highlight w:val="yellow"/>
        </w:rPr>
        <w:t>It relies heavily on assumptions that may be uncertain.</w:t>
      </w:r>
    </w:p>
    <w:p w14:paraId="161AD2C4" w14:textId="1B441E24" w:rsidR="00AC3280" w:rsidRPr="00AC3280" w:rsidRDefault="00AC3280" w:rsidP="00FE3E30">
      <w:pPr>
        <w:numPr>
          <w:ilvl w:val="1"/>
          <w:numId w:val="18"/>
        </w:numPr>
        <w:spacing w:line="276" w:lineRule="auto"/>
        <w:jc w:val="both"/>
      </w:pPr>
      <w:r w:rsidRPr="00AC3280">
        <w:t>It does not use any math.</w:t>
      </w:r>
    </w:p>
    <w:p w14:paraId="1E1456D6" w14:textId="1F450FB8" w:rsidR="00AC3280" w:rsidRPr="00AC3280" w:rsidRDefault="00AC3280" w:rsidP="00FE3E30">
      <w:pPr>
        <w:numPr>
          <w:ilvl w:val="1"/>
          <w:numId w:val="18"/>
        </w:numPr>
        <w:spacing w:line="276" w:lineRule="auto"/>
        <w:jc w:val="both"/>
      </w:pPr>
      <w:r w:rsidRPr="00AC3280">
        <w:t>It is only used for buying vans.</w:t>
      </w:r>
    </w:p>
    <w:p w14:paraId="0D541AF9" w14:textId="77777777" w:rsidR="00AC3280" w:rsidRPr="00AC3280" w:rsidRDefault="00AC3280" w:rsidP="00FE3E30">
      <w:pPr>
        <w:numPr>
          <w:ilvl w:val="0"/>
          <w:numId w:val="18"/>
        </w:numPr>
        <w:spacing w:line="276" w:lineRule="auto"/>
        <w:jc w:val="both"/>
      </w:pPr>
      <w:r w:rsidRPr="00AC3280">
        <w:rPr>
          <w:b/>
          <w:bCs/>
        </w:rPr>
        <w:t>What is the "Internal Rate of Return" (IRR)?</w:t>
      </w:r>
    </w:p>
    <w:p w14:paraId="6E9B8404" w14:textId="3778B8A5" w:rsidR="00AC3280" w:rsidRPr="00AC3280" w:rsidRDefault="00AC3280" w:rsidP="00FE3E30">
      <w:pPr>
        <w:numPr>
          <w:ilvl w:val="1"/>
          <w:numId w:val="18"/>
        </w:numPr>
        <w:spacing w:line="276" w:lineRule="auto"/>
        <w:jc w:val="both"/>
      </w:pPr>
      <w:r w:rsidRPr="00AC3280">
        <w:t>The interest rate charged by a bank.</w:t>
      </w:r>
    </w:p>
    <w:p w14:paraId="5F248B2E" w14:textId="2D5071A0" w:rsidR="00AC3280" w:rsidRPr="004F7E73" w:rsidRDefault="00AC3280" w:rsidP="00FE3E30">
      <w:pPr>
        <w:numPr>
          <w:ilvl w:val="1"/>
          <w:numId w:val="18"/>
        </w:numPr>
        <w:spacing w:line="276" w:lineRule="auto"/>
        <w:jc w:val="both"/>
        <w:rPr>
          <w:highlight w:val="yellow"/>
        </w:rPr>
      </w:pPr>
      <w:r w:rsidRPr="004F7E73">
        <w:rPr>
          <w:highlight w:val="yellow"/>
        </w:rPr>
        <w:t>The discount rate that makes the NPV of a project equal to zero.</w:t>
      </w:r>
    </w:p>
    <w:p w14:paraId="17FC5C20" w14:textId="0223DF3F" w:rsidR="00AC3280" w:rsidRPr="00AC3280" w:rsidRDefault="00AC3280" w:rsidP="00FE3E30">
      <w:pPr>
        <w:numPr>
          <w:ilvl w:val="1"/>
          <w:numId w:val="18"/>
        </w:numPr>
        <w:spacing w:line="276" w:lineRule="auto"/>
        <w:jc w:val="both"/>
      </w:pPr>
      <w:r w:rsidRPr="00AC3280">
        <w:rPr>
          <w:i/>
          <w:iCs/>
        </w:rPr>
        <w:t>The total revenue divided by the number of years.</w:t>
      </w:r>
    </w:p>
    <w:p w14:paraId="4766E721" w14:textId="35381861" w:rsidR="00AC3280" w:rsidRPr="00AC3280" w:rsidRDefault="00AC3280" w:rsidP="00FE3E30">
      <w:pPr>
        <w:numPr>
          <w:ilvl w:val="1"/>
          <w:numId w:val="18"/>
        </w:numPr>
        <w:spacing w:line="276" w:lineRule="auto"/>
        <w:jc w:val="both"/>
      </w:pPr>
      <w:r w:rsidRPr="00AC3280">
        <w:t>The inflation rate of the country.</w:t>
      </w:r>
    </w:p>
    <w:p w14:paraId="51BDBCF8" w14:textId="77777777" w:rsidR="00AC3280" w:rsidRPr="00AC3280" w:rsidRDefault="00AC3280" w:rsidP="00FE3E30">
      <w:pPr>
        <w:numPr>
          <w:ilvl w:val="0"/>
          <w:numId w:val="18"/>
        </w:numPr>
        <w:spacing w:line="276" w:lineRule="auto"/>
        <w:jc w:val="both"/>
      </w:pPr>
      <w:r w:rsidRPr="00AC3280">
        <w:rPr>
          <w:b/>
          <w:bCs/>
        </w:rPr>
        <w:t>Why is "Sensitivity Analysis" important in software projects?</w:t>
      </w:r>
    </w:p>
    <w:p w14:paraId="77076A14" w14:textId="440C0653" w:rsidR="00AC3280" w:rsidRPr="00AC3280" w:rsidRDefault="00AC3280" w:rsidP="00FE3E30">
      <w:pPr>
        <w:numPr>
          <w:ilvl w:val="1"/>
          <w:numId w:val="18"/>
        </w:numPr>
        <w:spacing w:line="276" w:lineRule="auto"/>
        <w:jc w:val="both"/>
      </w:pPr>
      <w:r w:rsidRPr="00AC3280">
        <w:t>Software engineers are very emotional.</w:t>
      </w:r>
    </w:p>
    <w:p w14:paraId="727D885C" w14:textId="1C5B7AC4" w:rsidR="00AC3280" w:rsidRPr="004F7E73" w:rsidRDefault="00AC3280" w:rsidP="00FE3E30">
      <w:pPr>
        <w:numPr>
          <w:ilvl w:val="1"/>
          <w:numId w:val="18"/>
        </w:numPr>
        <w:spacing w:line="276" w:lineRule="auto"/>
        <w:jc w:val="both"/>
        <w:rPr>
          <w:highlight w:val="yellow"/>
        </w:rPr>
      </w:pPr>
      <w:r w:rsidRPr="004F7E73">
        <w:rPr>
          <w:highlight w:val="yellow"/>
        </w:rPr>
        <w:t>Results can vary significantly with small changes in sales or price predictions.</w:t>
      </w:r>
    </w:p>
    <w:p w14:paraId="54E51E71" w14:textId="7C817828" w:rsidR="00AC3280" w:rsidRPr="00AC3280" w:rsidRDefault="00AC3280" w:rsidP="00FE3E30">
      <w:pPr>
        <w:numPr>
          <w:ilvl w:val="1"/>
          <w:numId w:val="18"/>
        </w:numPr>
        <w:spacing w:line="276" w:lineRule="auto"/>
        <w:jc w:val="both"/>
      </w:pPr>
      <w:r w:rsidRPr="00AC3280">
        <w:t>It is required by the BCS Code of Conduct.</w:t>
      </w:r>
    </w:p>
    <w:p w14:paraId="74CDB9FA" w14:textId="0DEB9743" w:rsidR="00AC3280" w:rsidRPr="00AC3280" w:rsidRDefault="00AC3280" w:rsidP="00FE3E30">
      <w:pPr>
        <w:numPr>
          <w:ilvl w:val="1"/>
          <w:numId w:val="18"/>
        </w:numPr>
        <w:spacing w:after="240" w:line="276" w:lineRule="auto"/>
        <w:jc w:val="both"/>
      </w:pPr>
      <w:r w:rsidRPr="00AC3280">
        <w:t>It calculates the weight of the software.</w:t>
      </w:r>
    </w:p>
    <w:p w14:paraId="13649F5D" w14:textId="25FCF1A7" w:rsidR="00AC3280" w:rsidRPr="00AC3280" w:rsidRDefault="00AC3280" w:rsidP="00FE3E30">
      <w:pPr>
        <w:pStyle w:val="ListParagraph"/>
        <w:numPr>
          <w:ilvl w:val="0"/>
          <w:numId w:val="18"/>
        </w:numPr>
        <w:spacing w:line="276" w:lineRule="auto"/>
        <w:jc w:val="both"/>
      </w:pPr>
      <w:r w:rsidRPr="00FE3E30">
        <w:rPr>
          <w:b/>
          <w:bCs/>
        </w:rPr>
        <w:t>What is the role of "Contract Law" regarding "Unconscionable" contracts?</w:t>
      </w:r>
    </w:p>
    <w:p w14:paraId="164269DC" w14:textId="22169B37" w:rsidR="00AC3280" w:rsidRPr="00AC3280" w:rsidRDefault="00AC3280" w:rsidP="00FE3E30">
      <w:pPr>
        <w:numPr>
          <w:ilvl w:val="1"/>
          <w:numId w:val="18"/>
        </w:numPr>
        <w:spacing w:line="276" w:lineRule="auto"/>
        <w:jc w:val="both"/>
      </w:pPr>
      <w:r w:rsidRPr="00AC3280">
        <w:t>It enforces them to protect the seller.</w:t>
      </w:r>
    </w:p>
    <w:p w14:paraId="0CE3E3CF" w14:textId="584D5775" w:rsidR="00AC3280" w:rsidRPr="004F7E73" w:rsidRDefault="00AC3280" w:rsidP="00FE3E30">
      <w:pPr>
        <w:numPr>
          <w:ilvl w:val="1"/>
          <w:numId w:val="18"/>
        </w:numPr>
        <w:spacing w:line="276" w:lineRule="auto"/>
        <w:jc w:val="both"/>
        <w:rPr>
          <w:highlight w:val="yellow"/>
        </w:rPr>
      </w:pPr>
      <w:r w:rsidRPr="004F7E73">
        <w:rPr>
          <w:highlight w:val="yellow"/>
        </w:rPr>
        <w:lastRenderedPageBreak/>
        <w:t>It sets them aside if they are too harsh or unreasonable.</w:t>
      </w:r>
    </w:p>
    <w:p w14:paraId="1DA7293C" w14:textId="2A211279" w:rsidR="00AC3280" w:rsidRPr="00AC3280" w:rsidRDefault="00AC3280" w:rsidP="00FE3E30">
      <w:pPr>
        <w:numPr>
          <w:ilvl w:val="1"/>
          <w:numId w:val="18"/>
        </w:numPr>
        <w:spacing w:line="276" w:lineRule="auto"/>
        <w:jc w:val="both"/>
      </w:pPr>
      <w:r w:rsidRPr="00AC3280">
        <w:t>It makes them illegal to write.</w:t>
      </w:r>
    </w:p>
    <w:p w14:paraId="30E59CA5" w14:textId="51CE862C" w:rsidR="00AC3280" w:rsidRPr="00AC3280" w:rsidRDefault="00AC3280" w:rsidP="00FE3E30">
      <w:pPr>
        <w:numPr>
          <w:ilvl w:val="1"/>
          <w:numId w:val="18"/>
        </w:numPr>
        <w:spacing w:line="276" w:lineRule="auto"/>
        <w:jc w:val="both"/>
      </w:pPr>
      <w:r w:rsidRPr="00AC3280">
        <w:t>It doubles the interest rate.</w:t>
      </w:r>
    </w:p>
    <w:p w14:paraId="73B7221B" w14:textId="77777777" w:rsidR="00AC3280" w:rsidRPr="00AC3280" w:rsidRDefault="00AC3280" w:rsidP="00FE3E30">
      <w:pPr>
        <w:numPr>
          <w:ilvl w:val="0"/>
          <w:numId w:val="18"/>
        </w:numPr>
        <w:spacing w:line="276" w:lineRule="auto"/>
        <w:jc w:val="both"/>
      </w:pPr>
      <w:r w:rsidRPr="00AC3280">
        <w:rPr>
          <w:b/>
          <w:bCs/>
        </w:rPr>
        <w:t>In a software contract, what is an "Escrow" arrangement?</w:t>
      </w:r>
    </w:p>
    <w:p w14:paraId="53A4608A" w14:textId="7AFE1422" w:rsidR="00AC3280" w:rsidRPr="00AC3280" w:rsidRDefault="00AC3280" w:rsidP="00FE3E30">
      <w:pPr>
        <w:numPr>
          <w:ilvl w:val="1"/>
          <w:numId w:val="18"/>
        </w:numPr>
        <w:spacing w:line="276" w:lineRule="auto"/>
        <w:jc w:val="both"/>
      </w:pPr>
      <w:r w:rsidRPr="00AC3280">
        <w:t>A type of high-interest loan.</w:t>
      </w:r>
    </w:p>
    <w:p w14:paraId="64187C5A" w14:textId="00574781" w:rsidR="00AC3280" w:rsidRPr="004F7E73" w:rsidRDefault="00AC3280" w:rsidP="00FE3E30">
      <w:pPr>
        <w:numPr>
          <w:ilvl w:val="1"/>
          <w:numId w:val="18"/>
        </w:numPr>
        <w:spacing w:line="276" w:lineRule="auto"/>
        <w:jc w:val="both"/>
        <w:rPr>
          <w:highlight w:val="yellow"/>
        </w:rPr>
      </w:pPr>
      <w:r w:rsidRPr="004F7E73">
        <w:rPr>
          <w:highlight w:val="yellow"/>
        </w:rPr>
        <w:t>Placing source code with a third party to be released if the supplier goes out of business.</w:t>
      </w:r>
    </w:p>
    <w:p w14:paraId="1A6769F4" w14:textId="2F5EC9C0" w:rsidR="00AC3280" w:rsidRPr="00AC3280" w:rsidRDefault="00AC3280" w:rsidP="00FE3E30">
      <w:pPr>
        <w:numPr>
          <w:ilvl w:val="1"/>
          <w:numId w:val="18"/>
        </w:numPr>
        <w:spacing w:line="276" w:lineRule="auto"/>
        <w:jc w:val="both"/>
      </w:pPr>
      <w:r w:rsidRPr="00AC3280">
        <w:t>A penalty for delivering software late.</w:t>
      </w:r>
    </w:p>
    <w:p w14:paraId="0C5886A4" w14:textId="626E92D5" w:rsidR="00AC3280" w:rsidRPr="00AC3280" w:rsidRDefault="00AC3280" w:rsidP="00FE3E30">
      <w:pPr>
        <w:numPr>
          <w:ilvl w:val="1"/>
          <w:numId w:val="18"/>
        </w:numPr>
        <w:spacing w:line="276" w:lineRule="auto"/>
        <w:jc w:val="both"/>
      </w:pPr>
      <w:r w:rsidRPr="00AC3280">
        <w:t>A method of calculating VAT.</w:t>
      </w:r>
    </w:p>
    <w:p w14:paraId="3B32029E" w14:textId="77777777" w:rsidR="00AC3280" w:rsidRPr="00AC3280" w:rsidRDefault="00AC3280" w:rsidP="00FE3E30">
      <w:pPr>
        <w:numPr>
          <w:ilvl w:val="0"/>
          <w:numId w:val="18"/>
        </w:numPr>
        <w:spacing w:line="276" w:lineRule="auto"/>
        <w:jc w:val="both"/>
      </w:pPr>
      <w:r w:rsidRPr="00AC3280">
        <w:rPr>
          <w:b/>
          <w:bCs/>
        </w:rPr>
        <w:t>What distinguishes a "</w:t>
      </w:r>
      <w:proofErr w:type="spellStart"/>
      <w:r w:rsidRPr="00AC3280">
        <w:rPr>
          <w:b/>
          <w:bCs/>
        </w:rPr>
        <w:t>Licence</w:t>
      </w:r>
      <w:proofErr w:type="spellEnd"/>
      <w:r w:rsidRPr="00AC3280">
        <w:rPr>
          <w:b/>
          <w:bCs/>
        </w:rPr>
        <w:t>" from an "Assignment" of copyright?</w:t>
      </w:r>
    </w:p>
    <w:p w14:paraId="089B345A" w14:textId="4703D390" w:rsidR="00AC3280" w:rsidRPr="00AC3280" w:rsidRDefault="00AC3280" w:rsidP="00FE3E30">
      <w:pPr>
        <w:numPr>
          <w:ilvl w:val="1"/>
          <w:numId w:val="18"/>
        </w:numPr>
        <w:spacing w:line="276" w:lineRule="auto"/>
        <w:jc w:val="both"/>
      </w:pPr>
      <w:r w:rsidRPr="00AC3280">
        <w:t xml:space="preserve">A </w:t>
      </w:r>
      <w:proofErr w:type="spellStart"/>
      <w:r w:rsidRPr="00AC3280">
        <w:t>licence</w:t>
      </w:r>
      <w:proofErr w:type="spellEnd"/>
      <w:r w:rsidRPr="00AC3280">
        <w:t xml:space="preserve"> is for hardware, assignment is for software.</w:t>
      </w:r>
    </w:p>
    <w:p w14:paraId="45342913" w14:textId="78D82183" w:rsidR="00AC3280" w:rsidRPr="004F7E73" w:rsidRDefault="00AC3280" w:rsidP="00FE3E30">
      <w:pPr>
        <w:numPr>
          <w:ilvl w:val="1"/>
          <w:numId w:val="18"/>
        </w:numPr>
        <w:spacing w:line="276" w:lineRule="auto"/>
        <w:jc w:val="both"/>
        <w:rPr>
          <w:highlight w:val="yellow"/>
        </w:rPr>
      </w:pPr>
      <w:r w:rsidRPr="004F7E73">
        <w:rPr>
          <w:highlight w:val="yellow"/>
        </w:rPr>
        <w:t xml:space="preserve">A </w:t>
      </w:r>
      <w:proofErr w:type="spellStart"/>
      <w:r w:rsidRPr="004F7E73">
        <w:rPr>
          <w:highlight w:val="yellow"/>
        </w:rPr>
        <w:t>licence</w:t>
      </w:r>
      <w:proofErr w:type="spellEnd"/>
      <w:r w:rsidRPr="004F7E73">
        <w:rPr>
          <w:highlight w:val="yellow"/>
        </w:rPr>
        <w:t xml:space="preserve"> gives permission to use; assignment is a sale of ownership.</w:t>
      </w:r>
    </w:p>
    <w:p w14:paraId="7D18A992" w14:textId="168A9581" w:rsidR="00AC3280" w:rsidRPr="00AC3280" w:rsidRDefault="00AC3280" w:rsidP="00FE3E30">
      <w:pPr>
        <w:numPr>
          <w:ilvl w:val="1"/>
          <w:numId w:val="18"/>
        </w:numPr>
        <w:spacing w:line="276" w:lineRule="auto"/>
        <w:jc w:val="both"/>
      </w:pPr>
      <w:r w:rsidRPr="00AC3280">
        <w:t xml:space="preserve">A </w:t>
      </w:r>
      <w:proofErr w:type="spellStart"/>
      <w:r w:rsidRPr="00AC3280">
        <w:t>licence</w:t>
      </w:r>
      <w:proofErr w:type="spellEnd"/>
      <w:r w:rsidRPr="00AC3280">
        <w:t xml:space="preserve"> is free; assignment is expensive.</w:t>
      </w:r>
    </w:p>
    <w:p w14:paraId="362E46EB" w14:textId="5D963387" w:rsidR="00AC3280" w:rsidRPr="00AC3280" w:rsidRDefault="00AC3280" w:rsidP="00FE3E30">
      <w:pPr>
        <w:numPr>
          <w:ilvl w:val="1"/>
          <w:numId w:val="18"/>
        </w:numPr>
        <w:spacing w:line="276" w:lineRule="auto"/>
        <w:jc w:val="both"/>
      </w:pPr>
      <w:r w:rsidRPr="00AC3280">
        <w:t>There is no legal difference.</w:t>
      </w:r>
    </w:p>
    <w:p w14:paraId="28636908" w14:textId="77777777" w:rsidR="00AC3280" w:rsidRPr="00AC3280" w:rsidRDefault="00AC3280" w:rsidP="00FE3E30">
      <w:pPr>
        <w:numPr>
          <w:ilvl w:val="0"/>
          <w:numId w:val="18"/>
        </w:numPr>
        <w:spacing w:line="276" w:lineRule="auto"/>
        <w:jc w:val="both"/>
      </w:pPr>
      <w:r w:rsidRPr="00AC3280">
        <w:rPr>
          <w:b/>
          <w:bCs/>
        </w:rPr>
        <w:t>What is a "Penalty Clause" in a fixed-price contract?</w:t>
      </w:r>
    </w:p>
    <w:p w14:paraId="08C13293" w14:textId="6643AEB0" w:rsidR="00AC3280" w:rsidRPr="00AC3280" w:rsidRDefault="00AC3280" w:rsidP="00FE3E30">
      <w:pPr>
        <w:numPr>
          <w:ilvl w:val="1"/>
          <w:numId w:val="18"/>
        </w:numPr>
        <w:spacing w:line="276" w:lineRule="auto"/>
        <w:jc w:val="both"/>
      </w:pPr>
      <w:r w:rsidRPr="00AC3280">
        <w:t>A rule that says the developer can go to jail.</w:t>
      </w:r>
    </w:p>
    <w:p w14:paraId="76BDDCA2" w14:textId="4D917E50" w:rsidR="00AC3280" w:rsidRPr="004F7E73" w:rsidRDefault="00AC3280" w:rsidP="00FE3E30">
      <w:pPr>
        <w:numPr>
          <w:ilvl w:val="1"/>
          <w:numId w:val="18"/>
        </w:numPr>
        <w:spacing w:line="276" w:lineRule="auto"/>
        <w:jc w:val="both"/>
        <w:rPr>
          <w:highlight w:val="yellow"/>
        </w:rPr>
      </w:pPr>
      <w:r w:rsidRPr="004F7E73">
        <w:rPr>
          <w:highlight w:val="yellow"/>
        </w:rPr>
        <w:t>A reduction in payment for each week the product is delayed.</w:t>
      </w:r>
    </w:p>
    <w:p w14:paraId="6CC62BA2" w14:textId="61A79DE0" w:rsidR="00AC3280" w:rsidRPr="00AC3280" w:rsidRDefault="00AC3280" w:rsidP="00FE3E30">
      <w:pPr>
        <w:numPr>
          <w:ilvl w:val="1"/>
          <w:numId w:val="18"/>
        </w:numPr>
        <w:spacing w:line="276" w:lineRule="auto"/>
        <w:jc w:val="both"/>
      </w:pPr>
      <w:r w:rsidRPr="00AC3280">
        <w:t>An extra fee the client pays for being rude.</w:t>
      </w:r>
    </w:p>
    <w:p w14:paraId="0984DE91" w14:textId="766079E8" w:rsidR="00AC3280" w:rsidRPr="00AC3280" w:rsidRDefault="00AC3280" w:rsidP="00FE3E30">
      <w:pPr>
        <w:numPr>
          <w:ilvl w:val="1"/>
          <w:numId w:val="18"/>
        </w:numPr>
        <w:spacing w:line="276" w:lineRule="auto"/>
        <w:jc w:val="both"/>
      </w:pPr>
      <w:r w:rsidRPr="00AC3280">
        <w:t>A clause that voids the entire contract.</w:t>
      </w:r>
    </w:p>
    <w:p w14:paraId="495B05C4" w14:textId="77777777" w:rsidR="00AC3280" w:rsidRPr="00AC3280" w:rsidRDefault="00AC3280" w:rsidP="00FE3E30">
      <w:pPr>
        <w:numPr>
          <w:ilvl w:val="0"/>
          <w:numId w:val="18"/>
        </w:numPr>
        <w:spacing w:line="276" w:lineRule="auto"/>
        <w:jc w:val="both"/>
      </w:pPr>
      <w:r w:rsidRPr="00AC3280">
        <w:rPr>
          <w:b/>
          <w:bCs/>
        </w:rPr>
        <w:t>What happens in a "Time and Materials" contract?</w:t>
      </w:r>
    </w:p>
    <w:p w14:paraId="43F906AC" w14:textId="6E31A9D2" w:rsidR="00AC3280" w:rsidRPr="00AC3280" w:rsidRDefault="00AC3280" w:rsidP="00FE3E30">
      <w:pPr>
        <w:numPr>
          <w:ilvl w:val="1"/>
          <w:numId w:val="18"/>
        </w:numPr>
        <w:spacing w:line="276" w:lineRule="auto"/>
        <w:jc w:val="both"/>
      </w:pPr>
      <w:r w:rsidRPr="00AC3280">
        <w:t>The supplier is committed to a fixed price regardless of work.</w:t>
      </w:r>
    </w:p>
    <w:p w14:paraId="4381BF7D" w14:textId="024CD6E7" w:rsidR="00AC3280" w:rsidRPr="004F7E73" w:rsidRDefault="00AC3280" w:rsidP="00FE3E30">
      <w:pPr>
        <w:numPr>
          <w:ilvl w:val="1"/>
          <w:numId w:val="18"/>
        </w:numPr>
        <w:spacing w:line="276" w:lineRule="auto"/>
        <w:jc w:val="both"/>
        <w:rPr>
          <w:highlight w:val="yellow"/>
        </w:rPr>
      </w:pPr>
      <w:r w:rsidRPr="004F7E73">
        <w:rPr>
          <w:highlight w:val="yellow"/>
        </w:rPr>
        <w:t>The customer pays for the materials used and the time spent by contractors.</w:t>
      </w:r>
    </w:p>
    <w:p w14:paraId="639BF16E" w14:textId="58DD07E6" w:rsidR="00AC3280" w:rsidRPr="00AC3280" w:rsidRDefault="00AC3280" w:rsidP="00FE3E30">
      <w:pPr>
        <w:numPr>
          <w:ilvl w:val="1"/>
          <w:numId w:val="18"/>
        </w:numPr>
        <w:spacing w:line="276" w:lineRule="auto"/>
        <w:jc w:val="both"/>
      </w:pPr>
      <w:r w:rsidRPr="00AC3280">
        <w:t>The project must be completed within 30 days.</w:t>
      </w:r>
    </w:p>
    <w:p w14:paraId="7089ECB0" w14:textId="3284F44D" w:rsidR="00AC3280" w:rsidRPr="00AC3280" w:rsidRDefault="00AC3280" w:rsidP="00FE3E30">
      <w:pPr>
        <w:numPr>
          <w:ilvl w:val="1"/>
          <w:numId w:val="18"/>
        </w:numPr>
        <w:spacing w:line="276" w:lineRule="auto"/>
        <w:jc w:val="both"/>
      </w:pPr>
      <w:r w:rsidRPr="00AC3280">
        <w:t>The client owns the developer's house.</w:t>
      </w:r>
    </w:p>
    <w:p w14:paraId="764A1312" w14:textId="77777777" w:rsidR="00AC3280" w:rsidRPr="00AC3280" w:rsidRDefault="00AC3280" w:rsidP="00FE3E30">
      <w:pPr>
        <w:numPr>
          <w:ilvl w:val="0"/>
          <w:numId w:val="18"/>
        </w:numPr>
        <w:spacing w:line="276" w:lineRule="auto"/>
        <w:jc w:val="both"/>
      </w:pPr>
      <w:r w:rsidRPr="00AC3280">
        <w:rPr>
          <w:b/>
          <w:bCs/>
        </w:rPr>
        <w:t>What is the "Warranty Period" typically used for?</w:t>
      </w:r>
    </w:p>
    <w:p w14:paraId="12CA928D" w14:textId="319CEE1D" w:rsidR="00AC3280" w:rsidRPr="00AC3280" w:rsidRDefault="00AC3280" w:rsidP="00FE3E30">
      <w:pPr>
        <w:numPr>
          <w:ilvl w:val="1"/>
          <w:numId w:val="18"/>
        </w:numPr>
        <w:spacing w:line="276" w:lineRule="auto"/>
        <w:jc w:val="both"/>
      </w:pPr>
      <w:r w:rsidRPr="00AC3280">
        <w:t>To charge the client extra for support.</w:t>
      </w:r>
    </w:p>
    <w:p w14:paraId="0064EC31" w14:textId="6C679497" w:rsidR="00AC3280" w:rsidRPr="004F7E73" w:rsidRDefault="00AC3280" w:rsidP="00FE3E30">
      <w:pPr>
        <w:numPr>
          <w:ilvl w:val="1"/>
          <w:numId w:val="18"/>
        </w:numPr>
        <w:spacing w:line="276" w:lineRule="auto"/>
        <w:jc w:val="both"/>
        <w:rPr>
          <w:highlight w:val="yellow"/>
        </w:rPr>
      </w:pPr>
      <w:r w:rsidRPr="004F7E73">
        <w:rPr>
          <w:highlight w:val="yellow"/>
        </w:rPr>
        <w:t>To correct any errors found in the software free of charge for a set period (e.g., 90 days).</w:t>
      </w:r>
    </w:p>
    <w:p w14:paraId="3AC5B36C" w14:textId="5CBC5EB0" w:rsidR="00AC3280" w:rsidRPr="00AC3280" w:rsidRDefault="00AC3280" w:rsidP="00FE3E30">
      <w:pPr>
        <w:numPr>
          <w:ilvl w:val="1"/>
          <w:numId w:val="18"/>
        </w:numPr>
        <w:spacing w:line="276" w:lineRule="auto"/>
        <w:jc w:val="both"/>
      </w:pPr>
      <w:r w:rsidRPr="00AC3280">
        <w:t>To allow the developer to take a vacation.</w:t>
      </w:r>
    </w:p>
    <w:p w14:paraId="4D8102BD" w14:textId="41896D44" w:rsidR="00AC3280" w:rsidRPr="00AC3280" w:rsidRDefault="00AC3280" w:rsidP="00FE3E30">
      <w:pPr>
        <w:numPr>
          <w:ilvl w:val="1"/>
          <w:numId w:val="18"/>
        </w:numPr>
        <w:spacing w:line="276" w:lineRule="auto"/>
        <w:jc w:val="both"/>
      </w:pPr>
      <w:r w:rsidRPr="00AC3280">
        <w:t>To test if the client's hardware is working.</w:t>
      </w:r>
    </w:p>
    <w:p w14:paraId="6952DFFA" w14:textId="77777777" w:rsidR="00AC3280" w:rsidRPr="00AC3280" w:rsidRDefault="00AC3280" w:rsidP="00FE3E30">
      <w:pPr>
        <w:numPr>
          <w:ilvl w:val="0"/>
          <w:numId w:val="18"/>
        </w:numPr>
        <w:spacing w:before="100" w:beforeAutospacing="1" w:after="100" w:afterAutospacing="1" w:line="259" w:lineRule="auto"/>
        <w:contextualSpacing/>
        <w:jc w:val="both"/>
        <w:rPr>
          <w:rFonts w:eastAsiaTheme="minorHAnsi"/>
          <w:kern w:val="2"/>
          <w14:ligatures w14:val="standardContextual"/>
        </w:rPr>
      </w:pPr>
      <w:r w:rsidRPr="00AC3280">
        <w:rPr>
          <w:rFonts w:eastAsiaTheme="minorHAnsi"/>
          <w:kern w:val="2"/>
          <w14:ligatures w14:val="standardContextual"/>
        </w:rPr>
        <w:t>A software development contract is signed between a client in Germany and a vendor in Pakistan. A dispute later arises regarding breach of contract.</w:t>
      </w:r>
    </w:p>
    <w:p w14:paraId="2B67796D" w14:textId="77777777" w:rsidR="00AC3280" w:rsidRPr="00AC3280" w:rsidRDefault="00AC3280" w:rsidP="00AC3280">
      <w:pPr>
        <w:spacing w:before="100" w:beforeAutospacing="1" w:after="100" w:afterAutospacing="1"/>
        <w:ind w:left="1440"/>
        <w:jc w:val="both"/>
      </w:pPr>
      <w:r w:rsidRPr="00AC3280">
        <w:t>Which contract clause is essential to determine how the dispute is resolved?</w:t>
      </w:r>
    </w:p>
    <w:p w14:paraId="3BAA0AE3" w14:textId="77777777" w:rsidR="00AC3280" w:rsidRPr="00AC3280" w:rsidRDefault="00AC3280" w:rsidP="00AC3280">
      <w:pPr>
        <w:spacing w:before="100" w:beforeAutospacing="1" w:after="100" w:afterAutospacing="1"/>
        <w:ind w:left="1440"/>
        <w:jc w:val="both"/>
      </w:pPr>
      <w:r w:rsidRPr="00AC3280">
        <w:t xml:space="preserve">a. </w:t>
      </w:r>
      <w:r w:rsidRPr="004F7E73">
        <w:rPr>
          <w:highlight w:val="yellow"/>
        </w:rPr>
        <w:t>Applicable law governing the contract</w:t>
      </w:r>
      <w:r w:rsidRPr="00AC3280">
        <w:t xml:space="preserve"> </w:t>
      </w:r>
      <w:r w:rsidRPr="00AC3280">
        <w:br/>
        <w:t>b. Local holidays in both countries</w:t>
      </w:r>
      <w:r w:rsidRPr="00AC3280">
        <w:br/>
        <w:t>c. Employee benefit structures</w:t>
      </w:r>
      <w:r w:rsidRPr="00AC3280">
        <w:br/>
        <w:t>d. List of competing firms</w:t>
      </w:r>
    </w:p>
    <w:p w14:paraId="05707A77" w14:textId="2CA1B476" w:rsidR="00AC3280" w:rsidRPr="00AC3280" w:rsidRDefault="00AC3280" w:rsidP="00FE3E30">
      <w:pPr>
        <w:pStyle w:val="ListParagraph"/>
        <w:numPr>
          <w:ilvl w:val="0"/>
          <w:numId w:val="18"/>
        </w:numPr>
        <w:spacing w:line="276" w:lineRule="auto"/>
        <w:jc w:val="both"/>
      </w:pPr>
      <w:r w:rsidRPr="00FE3E30">
        <w:rPr>
          <w:b/>
          <w:bCs/>
        </w:rPr>
        <w:t>What does "Copyright" protect?</w:t>
      </w:r>
    </w:p>
    <w:p w14:paraId="4716CC18" w14:textId="50318FAF" w:rsidR="00AC3280" w:rsidRPr="00AC3280" w:rsidRDefault="00AC3280" w:rsidP="00FE3E30">
      <w:pPr>
        <w:numPr>
          <w:ilvl w:val="1"/>
          <w:numId w:val="18"/>
        </w:numPr>
        <w:spacing w:line="276" w:lineRule="auto"/>
        <w:jc w:val="both"/>
      </w:pPr>
      <w:r w:rsidRPr="00AC3280">
        <w:t>Inventions and processes.</w:t>
      </w:r>
    </w:p>
    <w:p w14:paraId="50A09CA5" w14:textId="18621F71" w:rsidR="00AC3280" w:rsidRPr="00AC3280" w:rsidRDefault="00AC3280" w:rsidP="00FE3E30">
      <w:pPr>
        <w:numPr>
          <w:ilvl w:val="1"/>
          <w:numId w:val="18"/>
        </w:numPr>
        <w:spacing w:line="276" w:lineRule="auto"/>
        <w:jc w:val="both"/>
      </w:pPr>
      <w:r w:rsidRPr="00AC3280">
        <w:t>Authored works such as books, film, and software expression.</w:t>
      </w:r>
    </w:p>
    <w:p w14:paraId="3CA63D4F" w14:textId="075CF6FD" w:rsidR="00AC3280" w:rsidRPr="00AC3280" w:rsidRDefault="00AC3280" w:rsidP="00FE3E30">
      <w:pPr>
        <w:numPr>
          <w:ilvl w:val="1"/>
          <w:numId w:val="18"/>
        </w:numPr>
        <w:spacing w:line="276" w:lineRule="auto"/>
        <w:jc w:val="both"/>
      </w:pPr>
      <w:r w:rsidRPr="00AC3280">
        <w:t>Information critical to success, like customer lists.</w:t>
      </w:r>
    </w:p>
    <w:p w14:paraId="508AD198" w14:textId="147BFF96" w:rsidR="00AC3280" w:rsidRPr="00AC3280" w:rsidRDefault="00AC3280" w:rsidP="00FE3E30">
      <w:pPr>
        <w:numPr>
          <w:ilvl w:val="1"/>
          <w:numId w:val="18"/>
        </w:numPr>
        <w:spacing w:line="276" w:lineRule="auto"/>
        <w:jc w:val="both"/>
      </w:pPr>
      <w:r w:rsidRPr="00AC3280">
        <w:t>The physical disks software is stored on only.</w:t>
      </w:r>
    </w:p>
    <w:p w14:paraId="7897A283" w14:textId="77777777" w:rsidR="00AC3280" w:rsidRPr="00AC3280" w:rsidRDefault="00AC3280" w:rsidP="00FE3E30">
      <w:pPr>
        <w:numPr>
          <w:ilvl w:val="0"/>
          <w:numId w:val="18"/>
        </w:numPr>
        <w:spacing w:line="276" w:lineRule="auto"/>
        <w:jc w:val="both"/>
      </w:pPr>
      <w:r w:rsidRPr="00AC3280">
        <w:rPr>
          <w:b/>
          <w:bCs/>
        </w:rPr>
        <w:t>What is "Reverse Engineering"?</w:t>
      </w:r>
    </w:p>
    <w:p w14:paraId="6C4263D0" w14:textId="7408CF64" w:rsidR="00AC3280" w:rsidRPr="00AC3280" w:rsidRDefault="00AC3280" w:rsidP="00FE3E30">
      <w:pPr>
        <w:numPr>
          <w:ilvl w:val="1"/>
          <w:numId w:val="18"/>
        </w:numPr>
        <w:spacing w:line="276" w:lineRule="auto"/>
        <w:jc w:val="both"/>
      </w:pPr>
      <w:r w:rsidRPr="00AC3280">
        <w:t>Writing code from scratch based on a dream.</w:t>
      </w:r>
    </w:p>
    <w:p w14:paraId="49FC15E0" w14:textId="11092E7C" w:rsidR="00AC3280" w:rsidRPr="00AC3280" w:rsidRDefault="00AC3280" w:rsidP="00FE3E30">
      <w:pPr>
        <w:numPr>
          <w:ilvl w:val="1"/>
          <w:numId w:val="18"/>
        </w:numPr>
        <w:spacing w:line="276" w:lineRule="auto"/>
        <w:jc w:val="both"/>
      </w:pPr>
      <w:r w:rsidRPr="00AC3280">
        <w:t>The process of taking something apart to understand it or build a copy.</w:t>
      </w:r>
    </w:p>
    <w:p w14:paraId="66E02131" w14:textId="284907F7" w:rsidR="00AC3280" w:rsidRPr="00AC3280" w:rsidRDefault="00AC3280" w:rsidP="00FE3E30">
      <w:pPr>
        <w:numPr>
          <w:ilvl w:val="1"/>
          <w:numId w:val="18"/>
        </w:numPr>
        <w:spacing w:line="276" w:lineRule="auto"/>
        <w:jc w:val="both"/>
      </w:pPr>
      <w:r w:rsidRPr="00AC3280">
        <w:t>Selling software to a competitor.</w:t>
      </w:r>
    </w:p>
    <w:p w14:paraId="3F664771" w14:textId="14C35C0F" w:rsidR="00AC3280" w:rsidRPr="00AC3280" w:rsidRDefault="00AC3280" w:rsidP="00FE3E30">
      <w:pPr>
        <w:numPr>
          <w:ilvl w:val="1"/>
          <w:numId w:val="18"/>
        </w:numPr>
        <w:spacing w:line="276" w:lineRule="auto"/>
        <w:jc w:val="both"/>
      </w:pPr>
      <w:r w:rsidRPr="00AC3280">
        <w:lastRenderedPageBreak/>
        <w:t>Protecting a trade secret with a password.</w:t>
      </w:r>
    </w:p>
    <w:p w14:paraId="51CF9071" w14:textId="77777777" w:rsidR="00AC3280" w:rsidRPr="00AC3280" w:rsidRDefault="00AC3280" w:rsidP="00FE3E30">
      <w:pPr>
        <w:numPr>
          <w:ilvl w:val="0"/>
          <w:numId w:val="18"/>
        </w:numPr>
        <w:spacing w:line="276" w:lineRule="auto"/>
        <w:jc w:val="both"/>
      </w:pPr>
      <w:r w:rsidRPr="00AC3280">
        <w:rPr>
          <w:b/>
          <w:bCs/>
        </w:rPr>
        <w:t>Under the "Fair Use Doctrine," which factor is considered when using copyrighted material?</w:t>
      </w:r>
    </w:p>
    <w:p w14:paraId="22E52973" w14:textId="25AF704F" w:rsidR="00AC3280" w:rsidRPr="00AC3280" w:rsidRDefault="00AC3280" w:rsidP="00FE3E30">
      <w:pPr>
        <w:numPr>
          <w:ilvl w:val="1"/>
          <w:numId w:val="18"/>
        </w:numPr>
        <w:spacing w:line="276" w:lineRule="auto"/>
        <w:jc w:val="both"/>
      </w:pPr>
      <w:r w:rsidRPr="00AC3280">
        <w:t>The height of the author.</w:t>
      </w:r>
    </w:p>
    <w:p w14:paraId="4C73F7EB" w14:textId="56745DC4" w:rsidR="00AC3280" w:rsidRPr="00AC3280" w:rsidRDefault="00AC3280" w:rsidP="00FE3E30">
      <w:pPr>
        <w:numPr>
          <w:ilvl w:val="1"/>
          <w:numId w:val="18"/>
        </w:numPr>
        <w:spacing w:line="276" w:lineRule="auto"/>
        <w:jc w:val="both"/>
      </w:pPr>
      <w:r w:rsidRPr="00AC3280">
        <w:t>The portion of the work used.</w:t>
      </w:r>
    </w:p>
    <w:p w14:paraId="17FAD5BB" w14:textId="493E0497" w:rsidR="00AC3280" w:rsidRPr="00AC3280" w:rsidRDefault="00AC3280" w:rsidP="00FE3E30">
      <w:pPr>
        <w:numPr>
          <w:ilvl w:val="1"/>
          <w:numId w:val="18"/>
        </w:numPr>
        <w:spacing w:line="276" w:lineRule="auto"/>
        <w:jc w:val="both"/>
      </w:pPr>
      <w:r w:rsidRPr="00AC3280">
        <w:t>Whether the work was written on a Sunday.</w:t>
      </w:r>
    </w:p>
    <w:p w14:paraId="0CE614DE" w14:textId="6B42ED45" w:rsidR="00AC3280" w:rsidRPr="00AC3280" w:rsidRDefault="00AC3280" w:rsidP="00FE3E30">
      <w:pPr>
        <w:numPr>
          <w:ilvl w:val="1"/>
          <w:numId w:val="18"/>
        </w:numPr>
        <w:spacing w:line="276" w:lineRule="auto"/>
        <w:jc w:val="both"/>
      </w:pPr>
      <w:r w:rsidRPr="00AC3280">
        <w:t>The color of the book cover.</w:t>
      </w:r>
    </w:p>
    <w:p w14:paraId="71BB4962" w14:textId="77777777" w:rsidR="00AC3280" w:rsidRPr="00AC3280" w:rsidRDefault="00AC3280" w:rsidP="00FE3E30">
      <w:pPr>
        <w:numPr>
          <w:ilvl w:val="0"/>
          <w:numId w:val="18"/>
        </w:numPr>
        <w:spacing w:line="276" w:lineRule="auto"/>
        <w:jc w:val="both"/>
      </w:pPr>
      <w:r w:rsidRPr="00AC3280">
        <w:rPr>
          <w:b/>
          <w:bCs/>
        </w:rPr>
        <w:t>What is a "Patent Troll"?</w:t>
      </w:r>
    </w:p>
    <w:p w14:paraId="38FB3268" w14:textId="019556CC" w:rsidR="00AC3280" w:rsidRPr="00AC3280" w:rsidRDefault="00AC3280" w:rsidP="00FE3E30">
      <w:pPr>
        <w:numPr>
          <w:ilvl w:val="1"/>
          <w:numId w:val="18"/>
        </w:numPr>
        <w:spacing w:line="276" w:lineRule="auto"/>
        <w:jc w:val="both"/>
      </w:pPr>
      <w:r w:rsidRPr="00AC3280">
        <w:t>A person who fixes bugs in open-source code.</w:t>
      </w:r>
    </w:p>
    <w:p w14:paraId="17C998B9" w14:textId="592F84C8" w:rsidR="00AC3280" w:rsidRPr="00AC3280" w:rsidRDefault="00AC3280" w:rsidP="00FE3E30">
      <w:pPr>
        <w:numPr>
          <w:ilvl w:val="1"/>
          <w:numId w:val="18"/>
        </w:numPr>
        <w:spacing w:line="276" w:lineRule="auto"/>
        <w:jc w:val="both"/>
      </w:pPr>
      <w:r w:rsidRPr="00AC3280">
        <w:t>A firm that acquires patents to license them or sue others rather than manufacture products.</w:t>
      </w:r>
    </w:p>
    <w:p w14:paraId="2BF4BBFD" w14:textId="0F05E119" w:rsidR="00AC3280" w:rsidRPr="00AC3280" w:rsidRDefault="00AC3280" w:rsidP="00FE3E30">
      <w:pPr>
        <w:numPr>
          <w:ilvl w:val="1"/>
          <w:numId w:val="18"/>
        </w:numPr>
        <w:spacing w:line="276" w:lineRule="auto"/>
        <w:jc w:val="both"/>
      </w:pPr>
      <w:r w:rsidRPr="00AC3280">
        <w:t>A government official who issues patents.</w:t>
      </w:r>
    </w:p>
    <w:p w14:paraId="66DC9706" w14:textId="6F99455C" w:rsidR="00AC3280" w:rsidRPr="00AC3280" w:rsidRDefault="00AC3280" w:rsidP="00FE3E30">
      <w:pPr>
        <w:numPr>
          <w:ilvl w:val="1"/>
          <w:numId w:val="18"/>
        </w:numPr>
        <w:spacing w:line="276" w:lineRule="auto"/>
        <w:jc w:val="both"/>
      </w:pPr>
      <w:r w:rsidRPr="00AC3280">
        <w:t>A software virus that steals inventions.</w:t>
      </w:r>
    </w:p>
    <w:p w14:paraId="379AB146" w14:textId="77777777" w:rsidR="00AC3280" w:rsidRPr="00AC3280" w:rsidRDefault="00AC3280" w:rsidP="00FE3E30">
      <w:pPr>
        <w:numPr>
          <w:ilvl w:val="0"/>
          <w:numId w:val="18"/>
        </w:numPr>
        <w:spacing w:line="276" w:lineRule="auto"/>
        <w:jc w:val="both"/>
      </w:pPr>
      <w:r w:rsidRPr="00AC3280">
        <w:rPr>
          <w:b/>
          <w:bCs/>
        </w:rPr>
        <w:t>What is the "Basic Premise" behind Open Source Code?</w:t>
      </w:r>
    </w:p>
    <w:p w14:paraId="448F9A14" w14:textId="6606CCFC" w:rsidR="00AC3280" w:rsidRPr="00AC3280" w:rsidRDefault="00AC3280" w:rsidP="00FE3E30">
      <w:pPr>
        <w:numPr>
          <w:ilvl w:val="1"/>
          <w:numId w:val="18"/>
        </w:numPr>
        <w:spacing w:line="276" w:lineRule="auto"/>
        <w:jc w:val="both"/>
      </w:pPr>
      <w:r w:rsidRPr="00AC3280">
        <w:t>To make as much money as possible through sales.</w:t>
      </w:r>
    </w:p>
    <w:p w14:paraId="5416CE53" w14:textId="2DF2D569" w:rsidR="00AC3280" w:rsidRPr="00AC3280" w:rsidRDefault="00AC3280" w:rsidP="00FE3E30">
      <w:pPr>
        <w:numPr>
          <w:ilvl w:val="1"/>
          <w:numId w:val="18"/>
        </w:numPr>
        <w:spacing w:line="276" w:lineRule="auto"/>
        <w:jc w:val="both"/>
      </w:pPr>
      <w:r w:rsidRPr="00AC3280">
        <w:t>That many programmers can help improve software and fix bugs rapidly.</w:t>
      </w:r>
    </w:p>
    <w:p w14:paraId="09F636EC" w14:textId="57F1EC45" w:rsidR="00AC3280" w:rsidRPr="00AC3280" w:rsidRDefault="00AC3280" w:rsidP="00FE3E30">
      <w:pPr>
        <w:numPr>
          <w:ilvl w:val="1"/>
          <w:numId w:val="18"/>
        </w:numPr>
        <w:spacing w:line="276" w:lineRule="auto"/>
        <w:jc w:val="both"/>
      </w:pPr>
      <w:r w:rsidRPr="00AC3280">
        <w:t>That users should never see the source code.</w:t>
      </w:r>
    </w:p>
    <w:p w14:paraId="45A5BD5F" w14:textId="7701E5B6" w:rsidR="00AC3280" w:rsidRPr="00AC3280" w:rsidRDefault="00AC3280" w:rsidP="00FE3E30">
      <w:pPr>
        <w:numPr>
          <w:ilvl w:val="1"/>
          <w:numId w:val="18"/>
        </w:numPr>
        <w:spacing w:line="276" w:lineRule="auto"/>
        <w:jc w:val="both"/>
      </w:pPr>
      <w:r w:rsidRPr="00AC3280">
        <w:t>That it should only be used by the government.</w:t>
      </w:r>
    </w:p>
    <w:p w14:paraId="025EC3DA" w14:textId="77777777" w:rsidR="00AC3280" w:rsidRPr="00AC3280" w:rsidRDefault="00AC3280" w:rsidP="00FE3E30">
      <w:pPr>
        <w:numPr>
          <w:ilvl w:val="0"/>
          <w:numId w:val="18"/>
        </w:numPr>
        <w:spacing w:line="276" w:lineRule="auto"/>
        <w:jc w:val="both"/>
      </w:pPr>
      <w:r w:rsidRPr="00AC3280">
        <w:rPr>
          <w:b/>
          <w:bCs/>
        </w:rPr>
        <w:t>How does "Competitive Intelligence" differ from "Industrial Espionage"?</w:t>
      </w:r>
    </w:p>
    <w:p w14:paraId="088C299C" w14:textId="1ED65E5F" w:rsidR="00AC3280" w:rsidRPr="00AC3280" w:rsidRDefault="00AC3280" w:rsidP="00FE3E30">
      <w:pPr>
        <w:numPr>
          <w:ilvl w:val="1"/>
          <w:numId w:val="18"/>
        </w:numPr>
        <w:spacing w:line="276" w:lineRule="auto"/>
        <w:jc w:val="both"/>
      </w:pPr>
      <w:r w:rsidRPr="00AC3280">
        <w:t>Competitive intelligence uses illegal means.</w:t>
      </w:r>
    </w:p>
    <w:p w14:paraId="04250DFC" w14:textId="20EF21AE" w:rsidR="00AC3280" w:rsidRPr="004F7E73" w:rsidRDefault="00AC3280" w:rsidP="00FE3E30">
      <w:pPr>
        <w:numPr>
          <w:ilvl w:val="1"/>
          <w:numId w:val="18"/>
        </w:numPr>
        <w:spacing w:line="276" w:lineRule="auto"/>
        <w:jc w:val="both"/>
        <w:rPr>
          <w:highlight w:val="yellow"/>
        </w:rPr>
      </w:pPr>
      <w:r w:rsidRPr="004F7E73">
        <w:rPr>
          <w:highlight w:val="yellow"/>
        </w:rPr>
        <w:t>Competitive intelligence uses legally obtainable and public information.</w:t>
      </w:r>
    </w:p>
    <w:p w14:paraId="1C962B85" w14:textId="10EBC869" w:rsidR="00AC3280" w:rsidRPr="00AC3280" w:rsidRDefault="00AC3280" w:rsidP="00FE3E30">
      <w:pPr>
        <w:numPr>
          <w:ilvl w:val="1"/>
          <w:numId w:val="18"/>
        </w:numPr>
        <w:spacing w:line="276" w:lineRule="auto"/>
        <w:jc w:val="both"/>
      </w:pPr>
      <w:r w:rsidRPr="00AC3280">
        <w:t>There is no difference.</w:t>
      </w:r>
    </w:p>
    <w:p w14:paraId="481053A1" w14:textId="40742076" w:rsidR="00AC3280" w:rsidRPr="00AC3280" w:rsidRDefault="00AC3280" w:rsidP="00FE3E30">
      <w:pPr>
        <w:numPr>
          <w:ilvl w:val="1"/>
          <w:numId w:val="18"/>
        </w:numPr>
        <w:spacing w:line="276" w:lineRule="auto"/>
        <w:jc w:val="both"/>
      </w:pPr>
      <w:r w:rsidRPr="00AC3280">
        <w:t>Industrial espionage is required by the WTO.</w:t>
      </w:r>
    </w:p>
    <w:p w14:paraId="356510EB" w14:textId="77777777" w:rsidR="00AC3280" w:rsidRPr="00AC3280" w:rsidRDefault="00AC3280" w:rsidP="00FE3E30">
      <w:pPr>
        <w:numPr>
          <w:ilvl w:val="0"/>
          <w:numId w:val="18"/>
        </w:numPr>
        <w:spacing w:line="276" w:lineRule="auto"/>
        <w:jc w:val="both"/>
      </w:pPr>
      <w:r w:rsidRPr="00AC3280">
        <w:rPr>
          <w:b/>
          <w:bCs/>
        </w:rPr>
        <w:t>What is "Cybersquatting"?</w:t>
      </w:r>
    </w:p>
    <w:p w14:paraId="0146E184" w14:textId="420E312C" w:rsidR="00AC3280" w:rsidRPr="00AC3280" w:rsidRDefault="00AC3280" w:rsidP="00FE3E30">
      <w:pPr>
        <w:numPr>
          <w:ilvl w:val="1"/>
          <w:numId w:val="18"/>
        </w:numPr>
        <w:spacing w:line="276" w:lineRule="auto"/>
        <w:jc w:val="both"/>
      </w:pPr>
      <w:r w:rsidRPr="00AC3280">
        <w:t>Working from home without a desk.</w:t>
      </w:r>
    </w:p>
    <w:p w14:paraId="174625C6" w14:textId="35814AD0" w:rsidR="00AC3280" w:rsidRPr="00AC3280" w:rsidRDefault="00AC3280" w:rsidP="00FE3E30">
      <w:pPr>
        <w:numPr>
          <w:ilvl w:val="1"/>
          <w:numId w:val="18"/>
        </w:numPr>
        <w:spacing w:line="276" w:lineRule="auto"/>
        <w:jc w:val="both"/>
      </w:pPr>
      <w:r w:rsidRPr="00AC3280">
        <w:t>Registering domain names for famous trademarks hoping to sell them for a profit.</w:t>
      </w:r>
    </w:p>
    <w:p w14:paraId="7923E5D5" w14:textId="3C1FE1A2" w:rsidR="00AC3280" w:rsidRPr="00AC3280" w:rsidRDefault="00AC3280" w:rsidP="00FE3E30">
      <w:pPr>
        <w:numPr>
          <w:ilvl w:val="1"/>
          <w:numId w:val="18"/>
        </w:numPr>
        <w:spacing w:line="276" w:lineRule="auto"/>
        <w:jc w:val="both"/>
      </w:pPr>
      <w:r w:rsidRPr="00AC3280">
        <w:t>Using a competitor's Wi-Fi.</w:t>
      </w:r>
    </w:p>
    <w:p w14:paraId="71351DF7" w14:textId="2E1FD60D" w:rsidR="00AC3280" w:rsidRPr="00AC3280" w:rsidRDefault="00AC3280" w:rsidP="00FE3E30">
      <w:pPr>
        <w:numPr>
          <w:ilvl w:val="1"/>
          <w:numId w:val="18"/>
        </w:numPr>
        <w:spacing w:after="240" w:line="276" w:lineRule="auto"/>
        <w:jc w:val="both"/>
      </w:pPr>
      <w:r w:rsidRPr="00AC3280">
        <w:t>Deleting a website's home page.</w:t>
      </w:r>
    </w:p>
    <w:p w14:paraId="1DCB7F73" w14:textId="77777777" w:rsidR="00AC3280" w:rsidRPr="00AC3280" w:rsidRDefault="00AC3280" w:rsidP="00FE3E30">
      <w:pPr>
        <w:numPr>
          <w:ilvl w:val="0"/>
          <w:numId w:val="18"/>
        </w:numPr>
        <w:spacing w:before="240" w:beforeAutospacing="1" w:after="100" w:afterAutospacing="1"/>
        <w:jc w:val="both"/>
        <w:rPr>
          <w:bCs/>
        </w:rPr>
      </w:pPr>
      <w:r w:rsidRPr="00AC3280">
        <w:rPr>
          <w:bCs/>
        </w:rPr>
        <w:t>What action is most likely to be a violation of copyright law?</w:t>
      </w:r>
      <w:r w:rsidRPr="00AC3280">
        <w:rPr>
          <w:bCs/>
        </w:rPr>
        <w:br/>
        <w:t xml:space="preserve"> A) Posting a public domain book online</w:t>
      </w:r>
      <w:r w:rsidRPr="00AC3280">
        <w:rPr>
          <w:bCs/>
        </w:rPr>
        <w:br/>
        <w:t xml:space="preserve"> B) Editing and sharing a modified version of open-source software</w:t>
      </w:r>
      <w:r w:rsidRPr="00AC3280">
        <w:rPr>
          <w:bCs/>
        </w:rPr>
        <w:br/>
        <w:t xml:space="preserve"> C) Downloading and sharing a copyrighted film without the rights-holder’s consent</w:t>
      </w:r>
      <w:r w:rsidRPr="00AC3280">
        <w:rPr>
          <w:bCs/>
        </w:rPr>
        <w:br/>
        <w:t xml:space="preserve"> D) Quoting a published article with proper citation in a research paper</w:t>
      </w:r>
      <w:r w:rsidRPr="00AC3280">
        <w:rPr>
          <w:bCs/>
        </w:rPr>
        <w:br/>
      </w:r>
    </w:p>
    <w:p w14:paraId="22E515DA" w14:textId="77777777" w:rsidR="00AC3280" w:rsidRPr="00AC3280" w:rsidRDefault="00AC3280" w:rsidP="00FE3E30">
      <w:pPr>
        <w:numPr>
          <w:ilvl w:val="0"/>
          <w:numId w:val="18"/>
        </w:numPr>
        <w:spacing w:before="240" w:beforeAutospacing="1" w:after="100" w:afterAutospacing="1"/>
        <w:jc w:val="both"/>
        <w:rPr>
          <w:bCs/>
        </w:rPr>
      </w:pPr>
      <w:r w:rsidRPr="00AC3280">
        <w:rPr>
          <w:bCs/>
        </w:rPr>
        <w:t>A software invention would likely be ineligible for patent protection if:</w:t>
      </w:r>
      <w:r w:rsidRPr="00AC3280">
        <w:rPr>
          <w:bCs/>
        </w:rPr>
        <w:br/>
        <w:t xml:space="preserve"> A) It improves system performance in a novel way</w:t>
      </w:r>
      <w:r w:rsidRPr="00AC3280">
        <w:rPr>
          <w:bCs/>
        </w:rPr>
        <w:br/>
        <w:t xml:space="preserve"> B) It uses a unique combination of existing algorithms to solve a technical issue</w:t>
      </w:r>
      <w:r w:rsidRPr="00AC3280">
        <w:rPr>
          <w:bCs/>
        </w:rPr>
        <w:br/>
        <w:t xml:space="preserve"> C) It merely implements a known business method using standard code</w:t>
      </w:r>
      <w:r w:rsidRPr="00AC3280">
        <w:rPr>
          <w:bCs/>
        </w:rPr>
        <w:br/>
        <w:t xml:space="preserve"> D) It provides a novel user interface that enhances usability</w:t>
      </w:r>
      <w:r w:rsidRPr="00AC3280">
        <w:rPr>
          <w:bCs/>
        </w:rPr>
        <w:br/>
      </w:r>
    </w:p>
    <w:p w14:paraId="49841314" w14:textId="77777777" w:rsidR="00AC3280" w:rsidRPr="00AC3280" w:rsidRDefault="00AC3280" w:rsidP="00FE3E30">
      <w:pPr>
        <w:numPr>
          <w:ilvl w:val="0"/>
          <w:numId w:val="18"/>
        </w:numPr>
        <w:spacing w:before="240" w:beforeAutospacing="1" w:after="100" w:afterAutospacing="1"/>
        <w:jc w:val="both"/>
        <w:rPr>
          <w:bCs/>
        </w:rPr>
      </w:pPr>
      <w:r w:rsidRPr="00AC3280">
        <w:rPr>
          <w:bCs/>
        </w:rPr>
        <w:t>Reverse engineering of software is legally permitted when:</w:t>
      </w:r>
      <w:r w:rsidRPr="00AC3280">
        <w:rPr>
          <w:bCs/>
        </w:rPr>
        <w:br/>
        <w:t xml:space="preserve"> A) It aims to uncover vulnerabilities for hacking competitions</w:t>
      </w:r>
      <w:r w:rsidRPr="00AC3280">
        <w:rPr>
          <w:bCs/>
        </w:rPr>
        <w:br/>
        <w:t xml:space="preserve"> B) It violates license terms that prohibit reverse engineering</w:t>
      </w:r>
      <w:r w:rsidRPr="00AC3280">
        <w:rPr>
          <w:bCs/>
        </w:rPr>
        <w:br/>
        <w:t xml:space="preserve"> C) It is done for interoperability with other systems</w:t>
      </w:r>
      <w:r w:rsidRPr="00AC3280">
        <w:rPr>
          <w:bCs/>
        </w:rPr>
        <w:br/>
        <w:t xml:space="preserve"> D) It is done to replicate the software for resale</w:t>
      </w:r>
      <w:r w:rsidRPr="00AC3280">
        <w:rPr>
          <w:bCs/>
        </w:rPr>
        <w:br/>
      </w:r>
    </w:p>
    <w:p w14:paraId="6ADCB9A9" w14:textId="77777777" w:rsidR="00AC3280" w:rsidRPr="00AC3280" w:rsidRDefault="00AC3280" w:rsidP="00FE3E30">
      <w:pPr>
        <w:numPr>
          <w:ilvl w:val="0"/>
          <w:numId w:val="18"/>
        </w:numPr>
        <w:spacing w:before="240" w:beforeAutospacing="1" w:after="100" w:afterAutospacing="1"/>
        <w:jc w:val="both"/>
        <w:rPr>
          <w:bCs/>
        </w:rPr>
      </w:pPr>
      <w:r w:rsidRPr="00AC3280">
        <w:rPr>
          <w:bCs/>
        </w:rPr>
        <w:t>Under the DMCA, which of the following would likely violate anti-circumvention rules?</w:t>
      </w:r>
      <w:r w:rsidRPr="00AC3280">
        <w:rPr>
          <w:bCs/>
        </w:rPr>
        <w:br/>
        <w:t xml:space="preserve"> A) Editing DRM-protected content to correct errors</w:t>
      </w:r>
      <w:r w:rsidRPr="00AC3280">
        <w:rPr>
          <w:bCs/>
        </w:rPr>
        <w:br/>
        <w:t xml:space="preserve"> B) Creating a tool to remove DRM </w:t>
      </w:r>
      <w:r w:rsidRPr="00AC3280">
        <w:rPr>
          <w:bCs/>
        </w:rPr>
        <w:lastRenderedPageBreak/>
        <w:t>from eBooks for distribution</w:t>
      </w:r>
      <w:r w:rsidRPr="00AC3280">
        <w:rPr>
          <w:bCs/>
        </w:rPr>
        <w:br/>
        <w:t xml:space="preserve"> C) Writing a program to read files in an undocumented format</w:t>
      </w:r>
      <w:r w:rsidRPr="00AC3280">
        <w:rPr>
          <w:bCs/>
        </w:rPr>
        <w:br/>
        <w:t xml:space="preserve"> D) Making a backup copy of non-DRM software</w:t>
      </w:r>
      <w:r w:rsidRPr="00AC3280">
        <w:rPr>
          <w:bCs/>
        </w:rPr>
        <w:br/>
      </w:r>
    </w:p>
    <w:p w14:paraId="30CB689B" w14:textId="77777777" w:rsidR="00AC3280" w:rsidRPr="00AC3280" w:rsidRDefault="00AC3280" w:rsidP="00FE3E30">
      <w:pPr>
        <w:numPr>
          <w:ilvl w:val="0"/>
          <w:numId w:val="18"/>
        </w:numPr>
        <w:spacing w:before="240" w:beforeAutospacing="1" w:after="100" w:afterAutospacing="1"/>
        <w:jc w:val="both"/>
        <w:rPr>
          <w:bCs/>
        </w:rPr>
      </w:pPr>
      <w:r w:rsidRPr="00AC3280">
        <w:rPr>
          <w:bCs/>
        </w:rPr>
        <w:t>Which example best illustrates plagiarism without infringing copyright law?</w:t>
      </w:r>
      <w:r w:rsidRPr="00AC3280">
        <w:rPr>
          <w:bCs/>
        </w:rPr>
        <w:br/>
        <w:t xml:space="preserve"> A) Posting a song online without the artist’s permission</w:t>
      </w:r>
      <w:r w:rsidRPr="00AC3280">
        <w:rPr>
          <w:bCs/>
        </w:rPr>
        <w:br/>
        <w:t xml:space="preserve"> B) Copying someone else’s original blog post and claiming it as your own in a contest</w:t>
      </w:r>
      <w:r w:rsidRPr="00AC3280">
        <w:rPr>
          <w:bCs/>
        </w:rPr>
        <w:br/>
      </w:r>
      <w:r w:rsidRPr="00AC3280">
        <w:rPr>
          <w:bCs/>
        </w:rPr>
        <w:t xml:space="preserve"> C) Printing and selling a copyrighted book</w:t>
      </w:r>
      <w:r w:rsidRPr="00AC3280">
        <w:rPr>
          <w:bCs/>
        </w:rPr>
        <w:br/>
        <w:t xml:space="preserve"> D) Using a protected logo in your product without licensing it</w:t>
      </w:r>
    </w:p>
    <w:p w14:paraId="0678BE7B" w14:textId="77777777" w:rsidR="00AC3280" w:rsidRPr="00AC3280" w:rsidRDefault="00AC3280" w:rsidP="00FE3E30">
      <w:pPr>
        <w:numPr>
          <w:ilvl w:val="0"/>
          <w:numId w:val="18"/>
        </w:numPr>
        <w:spacing w:before="240" w:beforeAutospacing="1" w:after="100" w:afterAutospacing="1"/>
        <w:jc w:val="both"/>
        <w:rPr>
          <w:bCs/>
        </w:rPr>
      </w:pPr>
      <w:r w:rsidRPr="00AC3280">
        <w:rPr>
          <w:bCs/>
        </w:rPr>
        <w:t>In which situation does reverse engineering not qualify as fair use?</w:t>
      </w:r>
      <w:r w:rsidRPr="00AC3280">
        <w:rPr>
          <w:bCs/>
        </w:rPr>
        <w:br/>
        <w:t xml:space="preserve"> A) When used for comparative research in academia</w:t>
      </w:r>
      <w:r w:rsidRPr="00AC3280">
        <w:rPr>
          <w:bCs/>
        </w:rPr>
        <w:br/>
        <w:t xml:space="preserve"> B) When the results are used to create a competitive commercial product</w:t>
      </w:r>
      <w:r w:rsidRPr="00AC3280">
        <w:rPr>
          <w:bCs/>
        </w:rPr>
        <w:br/>
        <w:t xml:space="preserve"> C) When it helps develop software with enhanced features</w:t>
      </w:r>
      <w:r w:rsidRPr="00AC3280">
        <w:rPr>
          <w:bCs/>
        </w:rPr>
        <w:br/>
        <w:t xml:space="preserve"> D) When done to study interoperability standards</w:t>
      </w:r>
    </w:p>
    <w:p w14:paraId="70862D99" w14:textId="77777777" w:rsidR="00AC3280" w:rsidRDefault="00AC3280" w:rsidP="00B0067C">
      <w:pPr>
        <w:rPr>
          <w:b/>
        </w:rPr>
        <w:sectPr w:rsidR="00AC3280" w:rsidSect="00AC3280">
          <w:type w:val="continuous"/>
          <w:pgSz w:w="11906" w:h="16838" w:code="9"/>
          <w:pgMar w:top="1440" w:right="990" w:bottom="1440" w:left="1080" w:header="720" w:footer="720" w:gutter="0"/>
          <w:pgNumType w:start="1"/>
          <w:cols w:num="2" w:space="720"/>
          <w:docGrid w:linePitch="360"/>
        </w:sectPr>
      </w:pPr>
    </w:p>
    <w:p w14:paraId="113826C1" w14:textId="279A3924" w:rsidR="00BD3F7A" w:rsidRPr="00282A3B" w:rsidRDefault="00396570" w:rsidP="00B0067C">
      <w:pPr>
        <w:rPr>
          <w:b/>
        </w:rPr>
      </w:pPr>
      <w:r>
        <w:rPr>
          <w:noProof/>
        </w:rPr>
        <w:lastRenderedPageBreak/>
        <mc:AlternateContent>
          <mc:Choice Requires="wps">
            <w:drawing>
              <wp:inline distT="0" distB="0" distL="0" distR="0" wp14:anchorId="0D238CE4" wp14:editId="69898697">
                <wp:extent cx="306705" cy="306705"/>
                <wp:effectExtent l="0" t="0" r="0" b="0"/>
                <wp:docPr id="1" name="Rectangle 1" descr="blob:https://web.whatsapp.com/29f20d03-f01c-499b-90ff-7cc1eec18fc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F5702" id="Rectangle 1" o:spid="_x0000_s1026" alt="blob:https://web.whatsapp.com/29f20d03-f01c-499b-90ff-7cc1eec18fca"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" filled="f" stroked="f">
                <o:lock v:ext="edit" aspectratio="t"/>
                <w10:anchorlock/>
              </v:rect>
            </w:pict>
          </mc:Fallback>
        </mc:AlternateContent>
      </w:r>
      <w:bookmarkStart w:id="2" w:name="_GoBack"/>
      <w:r>
        <w:rPr>
          <w:b/>
          <w:noProof/>
          <w14:ligatures w14:val="standardContextual"/>
        </w:rPr>
        <w:drawing>
          <wp:inline distT="0" distB="0" distL="0" distR="0" wp14:anchorId="628ED784" wp14:editId="45EE25B4">
            <wp:extent cx="6245860" cy="66821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CQs.jpeg"/>
                    <pic:cNvPicPr/>
                  </pic:nvPicPr>
                  <pic:blipFill>
                    <a:blip r:embed="rId13">
                      <a:extLst>
                        <a:ext uri="{28A0092B-C50C-407E-A947-70E740481C1C}">
                          <a14:useLocalDpi xmlns:a14="http://schemas.microsoft.com/office/drawing/2010/main" val="0"/>
                        </a:ext>
                      </a:extLst>
                    </a:blip>
                    <a:stretch>
                      <a:fillRect/>
                    </a:stretch>
                  </pic:blipFill>
                  <pic:spPr>
                    <a:xfrm>
                      <a:off x="0" y="0"/>
                      <a:ext cx="6245860" cy="6682105"/>
                    </a:xfrm>
                    <a:prstGeom prst="rect">
                      <a:avLst/>
                    </a:prstGeom>
                  </pic:spPr>
                </pic:pic>
              </a:graphicData>
            </a:graphic>
          </wp:inline>
        </w:drawing>
      </w:r>
      <w:bookmarkEnd w:id="2"/>
    </w:p>
    <w:sectPr w:rsidR="00BD3F7A" w:rsidRPr="00282A3B" w:rsidSect="00AC3280">
      <w:type w:val="continuous"/>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3870D2" w14:textId="77777777" w:rsidR="00AF4250" w:rsidRDefault="00AF4250" w:rsidP="0013015C">
      <w:r>
        <w:separator/>
      </w:r>
    </w:p>
  </w:endnote>
  <w:endnote w:type="continuationSeparator" w:id="0">
    <w:p w14:paraId="7D453973" w14:textId="77777777" w:rsidR="00AF4250" w:rsidRDefault="00AF4250"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000000" w:themeColor="text1"/>
      </w:rPr>
      <w:id w:val="1230729014"/>
      <w:docPartObj>
        <w:docPartGallery w:val="Page Numbers (Bottom of Page)"/>
        <w:docPartUnique/>
      </w:docPartObj>
    </w:sdtPr>
    <w:sdtContent>
      <w:sdt>
        <w:sdtPr>
          <w:rPr>
            <w:color w:val="000000" w:themeColor="text1"/>
          </w:rPr>
          <w:id w:val="-1769616900"/>
          <w:docPartObj>
            <w:docPartGallery w:val="Page Numbers (Top of Page)"/>
            <w:docPartUnique/>
          </w:docPartObj>
        </w:sdtPr>
        <w:sdtContent>
          <w:p w14:paraId="534C83A8" w14:textId="3BAA9B8D" w:rsidR="00FE3E30" w:rsidRPr="00346FA7" w:rsidRDefault="00FE3E30" w:rsidP="00135A2D">
            <w:pPr>
              <w:pStyle w:val="Footer"/>
              <w:rPr>
                <w:color w:val="000000" w:themeColor="text1"/>
              </w:rPr>
            </w:pPr>
            <w:r w:rsidRPr="00346FA7">
              <w:rPr>
                <w:rFonts w:ascii="Calibri" w:hAnsi="Calibri" w:cs="Calibri"/>
                <w:color w:val="000000" w:themeColor="text1"/>
              </w:rPr>
              <w:t>Fall 2024</w:t>
            </w:r>
            <w:r w:rsidRPr="00346FA7">
              <w:rPr>
                <w:rFonts w:ascii="Calibri" w:hAnsi="Calibri" w:cs="Calibri"/>
                <w:color w:val="000000" w:themeColor="text1"/>
              </w:rPr>
              <w:tab/>
              <w:t>Department of Computer Science</w:t>
            </w:r>
            <w:r w:rsidRPr="00346FA7">
              <w:rPr>
                <w:rFonts w:ascii="Calibri" w:hAnsi="Calibri" w:cs="Calibri"/>
                <w:color w:val="000000" w:themeColor="text1"/>
              </w:rPr>
              <w:tab/>
            </w:r>
            <w:r w:rsidRPr="00346FA7">
              <w:rPr>
                <w:color w:val="000000" w:themeColor="text1"/>
              </w:rPr>
              <w:t xml:space="preserve">Page </w:t>
            </w:r>
            <w:r w:rsidRPr="00346FA7">
              <w:rPr>
                <w:b/>
                <w:bCs/>
                <w:color w:val="000000" w:themeColor="text1"/>
              </w:rPr>
              <w:fldChar w:fldCharType="begin"/>
            </w:r>
            <w:r w:rsidRPr="00346FA7">
              <w:rPr>
                <w:b/>
                <w:bCs/>
                <w:color w:val="000000" w:themeColor="text1"/>
              </w:rPr>
              <w:instrText xml:space="preserve"> PAGE </w:instrText>
            </w:r>
            <w:r w:rsidRPr="00346FA7">
              <w:rPr>
                <w:b/>
                <w:bCs/>
                <w:color w:val="000000" w:themeColor="text1"/>
              </w:rPr>
              <w:fldChar w:fldCharType="separate"/>
            </w:r>
            <w:r w:rsidR="00396570">
              <w:rPr>
                <w:b/>
                <w:bCs/>
                <w:noProof/>
                <w:color w:val="000000" w:themeColor="text1"/>
              </w:rPr>
              <w:t>7</w:t>
            </w:r>
            <w:r w:rsidRPr="00346FA7">
              <w:rPr>
                <w:b/>
                <w:bCs/>
                <w:color w:val="000000" w:themeColor="text1"/>
              </w:rPr>
              <w:fldChar w:fldCharType="end"/>
            </w:r>
            <w:r w:rsidRPr="00346FA7">
              <w:rPr>
                <w:color w:val="000000" w:themeColor="text1"/>
              </w:rPr>
              <w:t xml:space="preserve"> of </w:t>
            </w:r>
            <w:r w:rsidRPr="00346FA7">
              <w:rPr>
                <w:b/>
                <w:bCs/>
                <w:color w:val="000000" w:themeColor="text1"/>
              </w:rPr>
              <w:fldChar w:fldCharType="begin"/>
            </w:r>
            <w:r w:rsidRPr="00346FA7">
              <w:rPr>
                <w:b/>
                <w:bCs/>
                <w:color w:val="000000" w:themeColor="text1"/>
              </w:rPr>
              <w:instrText xml:space="preserve"> NUMPAGES  </w:instrText>
            </w:r>
            <w:r w:rsidRPr="00346FA7">
              <w:rPr>
                <w:b/>
                <w:bCs/>
                <w:color w:val="000000" w:themeColor="text1"/>
              </w:rPr>
              <w:fldChar w:fldCharType="separate"/>
            </w:r>
            <w:r w:rsidR="00396570">
              <w:rPr>
                <w:b/>
                <w:bCs/>
                <w:noProof/>
                <w:color w:val="000000" w:themeColor="text1"/>
              </w:rPr>
              <w:t>23</w:t>
            </w:r>
            <w:r w:rsidRPr="00346FA7">
              <w:rPr>
                <w:b/>
                <w:bCs/>
                <w:color w:val="000000" w:themeColor="text1"/>
              </w:rPr>
              <w:fldChar w:fldCharType="end"/>
            </w:r>
          </w:p>
        </w:sdtContent>
      </w:sdt>
    </w:sdtContent>
  </w:sdt>
  <w:p w14:paraId="1603A646" w14:textId="64D3CC8C" w:rsidR="00FE3E30" w:rsidRPr="00135A2D" w:rsidRDefault="00FE3E30">
    <w:pPr>
      <w:pStyle w:val="Footer"/>
      <w:rPr>
        <w:sz w:val="16"/>
        <w:szCs w:val="16"/>
      </w:rPr>
    </w:pPr>
    <w:r w:rsidRPr="00135A2D">
      <w:rPr>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5FB213" w14:textId="77777777" w:rsidR="00AF4250" w:rsidRDefault="00AF4250" w:rsidP="0013015C">
      <w:r>
        <w:separator/>
      </w:r>
    </w:p>
  </w:footnote>
  <w:footnote w:type="continuationSeparator" w:id="0">
    <w:p w14:paraId="78D0D080" w14:textId="77777777" w:rsidR="00AF4250" w:rsidRDefault="00AF4250" w:rsidP="001301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64542" w14:textId="2CB7F606" w:rsidR="00FE3E30" w:rsidRDefault="00FE3E30"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1C64FE75" w:rsidR="00FE3E30" w:rsidRPr="000037F7" w:rsidRDefault="00FE3E30" w:rsidP="008368E3">
    <w:pPr>
      <w:pStyle w:val="Header"/>
      <w:jc w:val="center"/>
      <w:rPr>
        <w:rFonts w:ascii="Calibri" w:hAnsi="Calibri" w:cs="Calibri"/>
        <w:sz w:val="28"/>
        <w:szCs w:val="28"/>
      </w:rPr>
    </w:pPr>
    <w:r w:rsidRPr="000037F7">
      <w:rPr>
        <w:rFonts w:ascii="Calibri" w:hAnsi="Calibri" w:cs="Calibri"/>
        <w:sz w:val="28"/>
        <w:szCs w:val="28"/>
      </w:rPr>
      <w:t>Lahore Campus</w:t>
    </w:r>
  </w:p>
  <w:p w14:paraId="2955C804" w14:textId="77777777" w:rsidR="00FE3E30" w:rsidRPr="009E6931" w:rsidRDefault="00FE3E30"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4A3A96"/>
    <w:multiLevelType w:val="multilevel"/>
    <w:tmpl w:val="B82E4E0C"/>
    <w:lvl w:ilvl="0">
      <w:start w:val="29"/>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9225581"/>
    <w:multiLevelType w:val="hybridMultilevel"/>
    <w:tmpl w:val="42E00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E01E8"/>
    <w:multiLevelType w:val="multilevel"/>
    <w:tmpl w:val="A7B8AB50"/>
    <w:lvl w:ilvl="0">
      <w:start w:val="15"/>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F0377E"/>
    <w:multiLevelType w:val="multilevel"/>
    <w:tmpl w:val="4F6E9B7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EE18AB"/>
    <w:multiLevelType w:val="multilevel"/>
    <w:tmpl w:val="16EE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C7E3F"/>
    <w:multiLevelType w:val="multilevel"/>
    <w:tmpl w:val="32C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42826"/>
    <w:multiLevelType w:val="multilevel"/>
    <w:tmpl w:val="F97E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07DE7"/>
    <w:multiLevelType w:val="multilevel"/>
    <w:tmpl w:val="920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65F91"/>
    <w:multiLevelType w:val="multilevel"/>
    <w:tmpl w:val="29D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14C91"/>
    <w:multiLevelType w:val="multilevel"/>
    <w:tmpl w:val="480C6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43A57"/>
    <w:multiLevelType w:val="multilevel"/>
    <w:tmpl w:val="DB36625E"/>
    <w:lvl w:ilvl="0">
      <w:start w:val="22"/>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60F6A0E"/>
    <w:multiLevelType w:val="multilevel"/>
    <w:tmpl w:val="E65AC294"/>
    <w:lvl w:ilvl="0">
      <w:start w:val="43"/>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8A06191"/>
    <w:multiLevelType w:val="multilevel"/>
    <w:tmpl w:val="A98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651FB"/>
    <w:multiLevelType w:val="multilevel"/>
    <w:tmpl w:val="B37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63990"/>
    <w:multiLevelType w:val="multilevel"/>
    <w:tmpl w:val="FACC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A38BC"/>
    <w:multiLevelType w:val="multilevel"/>
    <w:tmpl w:val="AA50621E"/>
    <w:lvl w:ilvl="0">
      <w:start w:val="50"/>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C516A11"/>
    <w:multiLevelType w:val="multilevel"/>
    <w:tmpl w:val="BEE63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50A81"/>
    <w:multiLevelType w:val="multilevel"/>
    <w:tmpl w:val="70EA2120"/>
    <w:lvl w:ilvl="0">
      <w:start w:val="8"/>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38C2D7B"/>
    <w:multiLevelType w:val="multilevel"/>
    <w:tmpl w:val="1F6CF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D6518A"/>
    <w:multiLevelType w:val="multilevel"/>
    <w:tmpl w:val="A914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24681"/>
    <w:multiLevelType w:val="multilevel"/>
    <w:tmpl w:val="0CB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34B12"/>
    <w:multiLevelType w:val="multilevel"/>
    <w:tmpl w:val="79B0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C10594"/>
    <w:multiLevelType w:val="multilevel"/>
    <w:tmpl w:val="447CA480"/>
    <w:lvl w:ilvl="0">
      <w:start w:val="36"/>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3363BEE"/>
    <w:multiLevelType w:val="multilevel"/>
    <w:tmpl w:val="BE8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B1B0D"/>
    <w:multiLevelType w:val="multilevel"/>
    <w:tmpl w:val="E00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CF75D1"/>
    <w:multiLevelType w:val="multilevel"/>
    <w:tmpl w:val="3A8C5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36E80"/>
    <w:multiLevelType w:val="multilevel"/>
    <w:tmpl w:val="D5E8A5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9"/>
  </w:num>
  <w:num w:numId="2">
    <w:abstractNumId w:val="4"/>
  </w:num>
  <w:num w:numId="3">
    <w:abstractNumId w:val="12"/>
  </w:num>
  <w:num w:numId="4">
    <w:abstractNumId w:val="25"/>
  </w:num>
  <w:num w:numId="5">
    <w:abstractNumId w:val="8"/>
  </w:num>
  <w:num w:numId="6">
    <w:abstractNumId w:val="13"/>
  </w:num>
  <w:num w:numId="7">
    <w:abstractNumId w:val="14"/>
  </w:num>
  <w:num w:numId="8">
    <w:abstractNumId w:val="16"/>
  </w:num>
  <w:num w:numId="9">
    <w:abstractNumId w:val="7"/>
  </w:num>
  <w:num w:numId="10">
    <w:abstractNumId w:val="23"/>
  </w:num>
  <w:num w:numId="11">
    <w:abstractNumId w:val="17"/>
  </w:num>
  <w:num w:numId="12">
    <w:abstractNumId w:val="2"/>
  </w:num>
  <w:num w:numId="13">
    <w:abstractNumId w:val="0"/>
  </w:num>
  <w:num w:numId="14">
    <w:abstractNumId w:val="11"/>
  </w:num>
  <w:num w:numId="15">
    <w:abstractNumId w:val="3"/>
  </w:num>
  <w:num w:numId="16">
    <w:abstractNumId w:val="15"/>
  </w:num>
  <w:num w:numId="17">
    <w:abstractNumId w:val="22"/>
  </w:num>
  <w:num w:numId="18">
    <w:abstractNumId w:val="10"/>
  </w:num>
  <w:num w:numId="19">
    <w:abstractNumId w:val="26"/>
  </w:num>
  <w:num w:numId="20">
    <w:abstractNumId w:val="21"/>
  </w:num>
  <w:num w:numId="21">
    <w:abstractNumId w:val="6"/>
  </w:num>
  <w:num w:numId="22">
    <w:abstractNumId w:val="24"/>
  </w:num>
  <w:num w:numId="23">
    <w:abstractNumId w:val="19"/>
  </w:num>
  <w:num w:numId="24">
    <w:abstractNumId w:val="18"/>
  </w:num>
  <w:num w:numId="25">
    <w:abstractNumId w:val="5"/>
  </w:num>
  <w:num w:numId="26">
    <w:abstractNumId w:val="20"/>
  </w:num>
  <w:num w:numId="27">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00FB5"/>
    <w:rsid w:val="000037F7"/>
    <w:rsid w:val="00022F7D"/>
    <w:rsid w:val="000336AB"/>
    <w:rsid w:val="00036198"/>
    <w:rsid w:val="00051443"/>
    <w:rsid w:val="00051666"/>
    <w:rsid w:val="00055857"/>
    <w:rsid w:val="000644A4"/>
    <w:rsid w:val="00064C46"/>
    <w:rsid w:val="000941A0"/>
    <w:rsid w:val="00097892"/>
    <w:rsid w:val="000B13FA"/>
    <w:rsid w:val="000B35D8"/>
    <w:rsid w:val="000B501E"/>
    <w:rsid w:val="000C2478"/>
    <w:rsid w:val="000C7AD4"/>
    <w:rsid w:val="000E0B0D"/>
    <w:rsid w:val="000E1D15"/>
    <w:rsid w:val="000E4133"/>
    <w:rsid w:val="000F632C"/>
    <w:rsid w:val="000F633B"/>
    <w:rsid w:val="00111B8A"/>
    <w:rsid w:val="00112AD4"/>
    <w:rsid w:val="00125063"/>
    <w:rsid w:val="0013015C"/>
    <w:rsid w:val="00135A2D"/>
    <w:rsid w:val="0015203F"/>
    <w:rsid w:val="00154B56"/>
    <w:rsid w:val="00160E37"/>
    <w:rsid w:val="00173B24"/>
    <w:rsid w:val="001A0ECB"/>
    <w:rsid w:val="001B6D85"/>
    <w:rsid w:val="001D4FF1"/>
    <w:rsid w:val="001E1B86"/>
    <w:rsid w:val="00205FFD"/>
    <w:rsid w:val="0020738C"/>
    <w:rsid w:val="00211035"/>
    <w:rsid w:val="00213117"/>
    <w:rsid w:val="00217217"/>
    <w:rsid w:val="002212BC"/>
    <w:rsid w:val="00221FFE"/>
    <w:rsid w:val="00222E7A"/>
    <w:rsid w:val="002516FB"/>
    <w:rsid w:val="002543AC"/>
    <w:rsid w:val="002625AA"/>
    <w:rsid w:val="00271789"/>
    <w:rsid w:val="00282A3B"/>
    <w:rsid w:val="00290894"/>
    <w:rsid w:val="00290ECD"/>
    <w:rsid w:val="002A6F9E"/>
    <w:rsid w:val="002A776D"/>
    <w:rsid w:val="002B1583"/>
    <w:rsid w:val="002B1B61"/>
    <w:rsid w:val="002C04E1"/>
    <w:rsid w:val="002D41A8"/>
    <w:rsid w:val="002D6147"/>
    <w:rsid w:val="002F5963"/>
    <w:rsid w:val="002F6805"/>
    <w:rsid w:val="00304166"/>
    <w:rsid w:val="003045B6"/>
    <w:rsid w:val="00310E2E"/>
    <w:rsid w:val="00324A43"/>
    <w:rsid w:val="00325ED7"/>
    <w:rsid w:val="00341911"/>
    <w:rsid w:val="00346E2A"/>
    <w:rsid w:val="00346FA7"/>
    <w:rsid w:val="00360514"/>
    <w:rsid w:val="00381518"/>
    <w:rsid w:val="00382157"/>
    <w:rsid w:val="003931F5"/>
    <w:rsid w:val="00394AB3"/>
    <w:rsid w:val="00396570"/>
    <w:rsid w:val="003A24AF"/>
    <w:rsid w:val="003B17FD"/>
    <w:rsid w:val="003C711E"/>
    <w:rsid w:val="003D18CB"/>
    <w:rsid w:val="003D6383"/>
    <w:rsid w:val="003E202A"/>
    <w:rsid w:val="003E37B7"/>
    <w:rsid w:val="003E496A"/>
    <w:rsid w:val="003E6DC7"/>
    <w:rsid w:val="003F422E"/>
    <w:rsid w:val="004057AE"/>
    <w:rsid w:val="00414F4C"/>
    <w:rsid w:val="00421221"/>
    <w:rsid w:val="00431F07"/>
    <w:rsid w:val="00443ABB"/>
    <w:rsid w:val="00445A5C"/>
    <w:rsid w:val="00454AB1"/>
    <w:rsid w:val="0047316F"/>
    <w:rsid w:val="00482319"/>
    <w:rsid w:val="004A1896"/>
    <w:rsid w:val="004A5C24"/>
    <w:rsid w:val="004B239E"/>
    <w:rsid w:val="004B66B6"/>
    <w:rsid w:val="004C396E"/>
    <w:rsid w:val="004D7B27"/>
    <w:rsid w:val="004E2789"/>
    <w:rsid w:val="004F3843"/>
    <w:rsid w:val="004F7E73"/>
    <w:rsid w:val="005054FB"/>
    <w:rsid w:val="00514695"/>
    <w:rsid w:val="00520ED6"/>
    <w:rsid w:val="00530FF2"/>
    <w:rsid w:val="0053281F"/>
    <w:rsid w:val="00532D6D"/>
    <w:rsid w:val="005363CA"/>
    <w:rsid w:val="00543574"/>
    <w:rsid w:val="005436E0"/>
    <w:rsid w:val="005437C0"/>
    <w:rsid w:val="005505B1"/>
    <w:rsid w:val="005618A3"/>
    <w:rsid w:val="00570B15"/>
    <w:rsid w:val="00585D3C"/>
    <w:rsid w:val="005A549F"/>
    <w:rsid w:val="005A768F"/>
    <w:rsid w:val="005C2D6F"/>
    <w:rsid w:val="005C5B33"/>
    <w:rsid w:val="005D4521"/>
    <w:rsid w:val="005E1559"/>
    <w:rsid w:val="005E68B8"/>
    <w:rsid w:val="00610ECB"/>
    <w:rsid w:val="00610FE1"/>
    <w:rsid w:val="006164C0"/>
    <w:rsid w:val="00636E7C"/>
    <w:rsid w:val="0064459F"/>
    <w:rsid w:val="00672F62"/>
    <w:rsid w:val="00680A7F"/>
    <w:rsid w:val="006A3D0D"/>
    <w:rsid w:val="006A6C60"/>
    <w:rsid w:val="006B02C3"/>
    <w:rsid w:val="006B1CFC"/>
    <w:rsid w:val="006C3E7A"/>
    <w:rsid w:val="006C4D93"/>
    <w:rsid w:val="006D235A"/>
    <w:rsid w:val="006D2E57"/>
    <w:rsid w:val="006E27DD"/>
    <w:rsid w:val="006F1ED8"/>
    <w:rsid w:val="007047C4"/>
    <w:rsid w:val="00714970"/>
    <w:rsid w:val="00715877"/>
    <w:rsid w:val="00732311"/>
    <w:rsid w:val="00742BD6"/>
    <w:rsid w:val="0077575C"/>
    <w:rsid w:val="00790E54"/>
    <w:rsid w:val="00792C16"/>
    <w:rsid w:val="007A7321"/>
    <w:rsid w:val="007A79BA"/>
    <w:rsid w:val="007B7447"/>
    <w:rsid w:val="007E75C9"/>
    <w:rsid w:val="00804F2E"/>
    <w:rsid w:val="00813373"/>
    <w:rsid w:val="00813BD7"/>
    <w:rsid w:val="00820679"/>
    <w:rsid w:val="00820F7E"/>
    <w:rsid w:val="00822723"/>
    <w:rsid w:val="008368E3"/>
    <w:rsid w:val="00850716"/>
    <w:rsid w:val="00877E48"/>
    <w:rsid w:val="0088597B"/>
    <w:rsid w:val="0088710F"/>
    <w:rsid w:val="00887C73"/>
    <w:rsid w:val="00892A76"/>
    <w:rsid w:val="008A6F92"/>
    <w:rsid w:val="008B3721"/>
    <w:rsid w:val="008C387A"/>
    <w:rsid w:val="008C6A8A"/>
    <w:rsid w:val="008F0986"/>
    <w:rsid w:val="00914DA8"/>
    <w:rsid w:val="00920B19"/>
    <w:rsid w:val="009251D4"/>
    <w:rsid w:val="0093452F"/>
    <w:rsid w:val="00934ECD"/>
    <w:rsid w:val="00936ED8"/>
    <w:rsid w:val="00943884"/>
    <w:rsid w:val="00954171"/>
    <w:rsid w:val="00960976"/>
    <w:rsid w:val="00963587"/>
    <w:rsid w:val="009666F3"/>
    <w:rsid w:val="0097017D"/>
    <w:rsid w:val="0097024C"/>
    <w:rsid w:val="0097718E"/>
    <w:rsid w:val="00985808"/>
    <w:rsid w:val="00992AA6"/>
    <w:rsid w:val="00995224"/>
    <w:rsid w:val="00996DB1"/>
    <w:rsid w:val="009C3078"/>
    <w:rsid w:val="009C3721"/>
    <w:rsid w:val="009C7191"/>
    <w:rsid w:val="009E6931"/>
    <w:rsid w:val="009F36D7"/>
    <w:rsid w:val="009F7651"/>
    <w:rsid w:val="00A0247D"/>
    <w:rsid w:val="00A05D4E"/>
    <w:rsid w:val="00A32D6C"/>
    <w:rsid w:val="00A7131E"/>
    <w:rsid w:val="00A71672"/>
    <w:rsid w:val="00A840FB"/>
    <w:rsid w:val="00A84932"/>
    <w:rsid w:val="00A90AAF"/>
    <w:rsid w:val="00A924E4"/>
    <w:rsid w:val="00A93619"/>
    <w:rsid w:val="00AA6E35"/>
    <w:rsid w:val="00AB2DDB"/>
    <w:rsid w:val="00AC3280"/>
    <w:rsid w:val="00AD2392"/>
    <w:rsid w:val="00AD2722"/>
    <w:rsid w:val="00AE52E7"/>
    <w:rsid w:val="00AF4250"/>
    <w:rsid w:val="00B0067C"/>
    <w:rsid w:val="00B00FCB"/>
    <w:rsid w:val="00B02177"/>
    <w:rsid w:val="00B1425C"/>
    <w:rsid w:val="00B1511F"/>
    <w:rsid w:val="00B15F62"/>
    <w:rsid w:val="00B258A5"/>
    <w:rsid w:val="00B35B8D"/>
    <w:rsid w:val="00B41427"/>
    <w:rsid w:val="00B41965"/>
    <w:rsid w:val="00B46383"/>
    <w:rsid w:val="00B52309"/>
    <w:rsid w:val="00B71E37"/>
    <w:rsid w:val="00B779C2"/>
    <w:rsid w:val="00B8141E"/>
    <w:rsid w:val="00B85A2E"/>
    <w:rsid w:val="00BA1131"/>
    <w:rsid w:val="00BA69A0"/>
    <w:rsid w:val="00BB2FD0"/>
    <w:rsid w:val="00BB655A"/>
    <w:rsid w:val="00BC0E94"/>
    <w:rsid w:val="00BC7E9F"/>
    <w:rsid w:val="00BD3F7A"/>
    <w:rsid w:val="00BE09DD"/>
    <w:rsid w:val="00BE0C96"/>
    <w:rsid w:val="00BF32C8"/>
    <w:rsid w:val="00BF7369"/>
    <w:rsid w:val="00C15E24"/>
    <w:rsid w:val="00C61994"/>
    <w:rsid w:val="00C65A64"/>
    <w:rsid w:val="00C761CE"/>
    <w:rsid w:val="00CA514E"/>
    <w:rsid w:val="00CA770F"/>
    <w:rsid w:val="00CB4A05"/>
    <w:rsid w:val="00CC1FAC"/>
    <w:rsid w:val="00CC3CC7"/>
    <w:rsid w:val="00CC4D6D"/>
    <w:rsid w:val="00CD5716"/>
    <w:rsid w:val="00CD58E1"/>
    <w:rsid w:val="00CD7C36"/>
    <w:rsid w:val="00CF2349"/>
    <w:rsid w:val="00D21791"/>
    <w:rsid w:val="00D25534"/>
    <w:rsid w:val="00D317A3"/>
    <w:rsid w:val="00D42488"/>
    <w:rsid w:val="00D47C14"/>
    <w:rsid w:val="00D50780"/>
    <w:rsid w:val="00D53408"/>
    <w:rsid w:val="00D53A5E"/>
    <w:rsid w:val="00D54347"/>
    <w:rsid w:val="00D70F33"/>
    <w:rsid w:val="00D74803"/>
    <w:rsid w:val="00D864D3"/>
    <w:rsid w:val="00D934B8"/>
    <w:rsid w:val="00DB0EF5"/>
    <w:rsid w:val="00DC32C6"/>
    <w:rsid w:val="00DC5E53"/>
    <w:rsid w:val="00DD327C"/>
    <w:rsid w:val="00DD6CAC"/>
    <w:rsid w:val="00DE19BF"/>
    <w:rsid w:val="00DE47FE"/>
    <w:rsid w:val="00DE615A"/>
    <w:rsid w:val="00DF7642"/>
    <w:rsid w:val="00E11910"/>
    <w:rsid w:val="00E1567D"/>
    <w:rsid w:val="00E21D63"/>
    <w:rsid w:val="00E26921"/>
    <w:rsid w:val="00E30FD7"/>
    <w:rsid w:val="00E456B5"/>
    <w:rsid w:val="00E45BB2"/>
    <w:rsid w:val="00E61A98"/>
    <w:rsid w:val="00E863AB"/>
    <w:rsid w:val="00E908FC"/>
    <w:rsid w:val="00E9149C"/>
    <w:rsid w:val="00E9603E"/>
    <w:rsid w:val="00E97522"/>
    <w:rsid w:val="00EA275C"/>
    <w:rsid w:val="00EA2B6B"/>
    <w:rsid w:val="00EA7598"/>
    <w:rsid w:val="00EE2608"/>
    <w:rsid w:val="00EE3FF8"/>
    <w:rsid w:val="00EE4121"/>
    <w:rsid w:val="00EF3C14"/>
    <w:rsid w:val="00EF419C"/>
    <w:rsid w:val="00F20431"/>
    <w:rsid w:val="00F22969"/>
    <w:rsid w:val="00F32EC8"/>
    <w:rsid w:val="00F47488"/>
    <w:rsid w:val="00F50681"/>
    <w:rsid w:val="00F6477A"/>
    <w:rsid w:val="00F650BD"/>
    <w:rsid w:val="00F80E76"/>
    <w:rsid w:val="00F8175D"/>
    <w:rsid w:val="00F9406B"/>
    <w:rsid w:val="00F9561E"/>
    <w:rsid w:val="00FA01E0"/>
    <w:rsid w:val="00FB6FC6"/>
    <w:rsid w:val="00FD2EB6"/>
    <w:rsid w:val="00FE08DE"/>
    <w:rsid w:val="00FE3DCD"/>
    <w:rsid w:val="00FE3E30"/>
    <w:rsid w:val="00FE4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F50681"/>
    <w:pPr>
      <w:spacing w:before="100" w:beforeAutospacing="1" w:after="100" w:afterAutospacing="1"/>
    </w:pPr>
  </w:style>
  <w:style w:type="character" w:styleId="Strong">
    <w:name w:val="Strong"/>
    <w:basedOn w:val="DefaultParagraphFont"/>
    <w:uiPriority w:val="22"/>
    <w:qFormat/>
    <w:rsid w:val="00B35B8D"/>
    <w:rPr>
      <w:b/>
      <w:bCs/>
    </w:rPr>
  </w:style>
  <w:style w:type="character" w:styleId="Hyperlink">
    <w:name w:val="Hyperlink"/>
    <w:basedOn w:val="DefaultParagraphFont"/>
    <w:uiPriority w:val="99"/>
    <w:unhideWhenUsed/>
    <w:rsid w:val="00445A5C"/>
    <w:rPr>
      <w:color w:val="0563C1" w:themeColor="hyperlink"/>
      <w:u w:val="single"/>
    </w:rPr>
  </w:style>
  <w:style w:type="character" w:customStyle="1" w:styleId="UnresolvedMention">
    <w:name w:val="Unresolved Mention"/>
    <w:basedOn w:val="DefaultParagraphFont"/>
    <w:uiPriority w:val="99"/>
    <w:semiHidden/>
    <w:unhideWhenUsed/>
    <w:rsid w:val="000B35D8"/>
    <w:rPr>
      <w:color w:val="605E5C"/>
      <w:shd w:val="clear" w:color="auto" w:fill="E1DFDD"/>
    </w:rPr>
  </w:style>
  <w:style w:type="character" w:styleId="Emphasis">
    <w:name w:val="Emphasis"/>
    <w:basedOn w:val="DefaultParagraphFont"/>
    <w:uiPriority w:val="20"/>
    <w:qFormat/>
    <w:rsid w:val="004C396E"/>
    <w:rPr>
      <w:i/>
      <w:iCs/>
    </w:rPr>
  </w:style>
  <w:style w:type="character" w:customStyle="1" w:styleId="t286pc">
    <w:name w:val="t286pc"/>
    <w:basedOn w:val="DefaultParagraphFont"/>
    <w:rsid w:val="00FE3DCD"/>
  </w:style>
  <w:style w:type="character" w:customStyle="1" w:styleId="vkekvd">
    <w:name w:val="vkekvd"/>
    <w:basedOn w:val="DefaultParagraphFont"/>
    <w:rsid w:val="00FE3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26563">
      <w:bodyDiv w:val="1"/>
      <w:marLeft w:val="0"/>
      <w:marRight w:val="0"/>
      <w:marTop w:val="0"/>
      <w:marBottom w:val="0"/>
      <w:divBdr>
        <w:top w:val="none" w:sz="0" w:space="0" w:color="auto"/>
        <w:left w:val="none" w:sz="0" w:space="0" w:color="auto"/>
        <w:bottom w:val="none" w:sz="0" w:space="0" w:color="auto"/>
        <w:right w:val="none" w:sz="0" w:space="0" w:color="auto"/>
      </w:divBdr>
    </w:div>
    <w:div w:id="23135525">
      <w:bodyDiv w:val="1"/>
      <w:marLeft w:val="0"/>
      <w:marRight w:val="0"/>
      <w:marTop w:val="0"/>
      <w:marBottom w:val="0"/>
      <w:divBdr>
        <w:top w:val="none" w:sz="0" w:space="0" w:color="auto"/>
        <w:left w:val="none" w:sz="0" w:space="0" w:color="auto"/>
        <w:bottom w:val="none" w:sz="0" w:space="0" w:color="auto"/>
        <w:right w:val="none" w:sz="0" w:space="0" w:color="auto"/>
      </w:divBdr>
    </w:div>
    <w:div w:id="84770537">
      <w:bodyDiv w:val="1"/>
      <w:marLeft w:val="0"/>
      <w:marRight w:val="0"/>
      <w:marTop w:val="0"/>
      <w:marBottom w:val="0"/>
      <w:divBdr>
        <w:top w:val="none" w:sz="0" w:space="0" w:color="auto"/>
        <w:left w:val="none" w:sz="0" w:space="0" w:color="auto"/>
        <w:bottom w:val="none" w:sz="0" w:space="0" w:color="auto"/>
        <w:right w:val="none" w:sz="0" w:space="0" w:color="auto"/>
      </w:divBdr>
    </w:div>
    <w:div w:id="108092256">
      <w:bodyDiv w:val="1"/>
      <w:marLeft w:val="0"/>
      <w:marRight w:val="0"/>
      <w:marTop w:val="0"/>
      <w:marBottom w:val="0"/>
      <w:divBdr>
        <w:top w:val="none" w:sz="0" w:space="0" w:color="auto"/>
        <w:left w:val="none" w:sz="0" w:space="0" w:color="auto"/>
        <w:bottom w:val="none" w:sz="0" w:space="0" w:color="auto"/>
        <w:right w:val="none" w:sz="0" w:space="0" w:color="auto"/>
      </w:divBdr>
    </w:div>
    <w:div w:id="126240602">
      <w:bodyDiv w:val="1"/>
      <w:marLeft w:val="0"/>
      <w:marRight w:val="0"/>
      <w:marTop w:val="0"/>
      <w:marBottom w:val="0"/>
      <w:divBdr>
        <w:top w:val="none" w:sz="0" w:space="0" w:color="auto"/>
        <w:left w:val="none" w:sz="0" w:space="0" w:color="auto"/>
        <w:bottom w:val="none" w:sz="0" w:space="0" w:color="auto"/>
        <w:right w:val="none" w:sz="0" w:space="0" w:color="auto"/>
      </w:divBdr>
    </w:div>
    <w:div w:id="146018182">
      <w:bodyDiv w:val="1"/>
      <w:marLeft w:val="0"/>
      <w:marRight w:val="0"/>
      <w:marTop w:val="0"/>
      <w:marBottom w:val="0"/>
      <w:divBdr>
        <w:top w:val="none" w:sz="0" w:space="0" w:color="auto"/>
        <w:left w:val="none" w:sz="0" w:space="0" w:color="auto"/>
        <w:bottom w:val="none" w:sz="0" w:space="0" w:color="auto"/>
        <w:right w:val="none" w:sz="0" w:space="0" w:color="auto"/>
      </w:divBdr>
    </w:div>
    <w:div w:id="161749785">
      <w:bodyDiv w:val="1"/>
      <w:marLeft w:val="0"/>
      <w:marRight w:val="0"/>
      <w:marTop w:val="0"/>
      <w:marBottom w:val="0"/>
      <w:divBdr>
        <w:top w:val="none" w:sz="0" w:space="0" w:color="auto"/>
        <w:left w:val="none" w:sz="0" w:space="0" w:color="auto"/>
        <w:bottom w:val="none" w:sz="0" w:space="0" w:color="auto"/>
        <w:right w:val="none" w:sz="0" w:space="0" w:color="auto"/>
      </w:divBdr>
    </w:div>
    <w:div w:id="162816540">
      <w:bodyDiv w:val="1"/>
      <w:marLeft w:val="0"/>
      <w:marRight w:val="0"/>
      <w:marTop w:val="0"/>
      <w:marBottom w:val="0"/>
      <w:divBdr>
        <w:top w:val="none" w:sz="0" w:space="0" w:color="auto"/>
        <w:left w:val="none" w:sz="0" w:space="0" w:color="auto"/>
        <w:bottom w:val="none" w:sz="0" w:space="0" w:color="auto"/>
        <w:right w:val="none" w:sz="0" w:space="0" w:color="auto"/>
      </w:divBdr>
    </w:div>
    <w:div w:id="186333646">
      <w:bodyDiv w:val="1"/>
      <w:marLeft w:val="0"/>
      <w:marRight w:val="0"/>
      <w:marTop w:val="0"/>
      <w:marBottom w:val="0"/>
      <w:divBdr>
        <w:top w:val="none" w:sz="0" w:space="0" w:color="auto"/>
        <w:left w:val="none" w:sz="0" w:space="0" w:color="auto"/>
        <w:bottom w:val="none" w:sz="0" w:space="0" w:color="auto"/>
        <w:right w:val="none" w:sz="0" w:space="0" w:color="auto"/>
      </w:divBdr>
    </w:div>
    <w:div w:id="205409802">
      <w:bodyDiv w:val="1"/>
      <w:marLeft w:val="0"/>
      <w:marRight w:val="0"/>
      <w:marTop w:val="0"/>
      <w:marBottom w:val="0"/>
      <w:divBdr>
        <w:top w:val="none" w:sz="0" w:space="0" w:color="auto"/>
        <w:left w:val="none" w:sz="0" w:space="0" w:color="auto"/>
        <w:bottom w:val="none" w:sz="0" w:space="0" w:color="auto"/>
        <w:right w:val="none" w:sz="0" w:space="0" w:color="auto"/>
      </w:divBdr>
    </w:div>
    <w:div w:id="245463084">
      <w:bodyDiv w:val="1"/>
      <w:marLeft w:val="0"/>
      <w:marRight w:val="0"/>
      <w:marTop w:val="0"/>
      <w:marBottom w:val="0"/>
      <w:divBdr>
        <w:top w:val="none" w:sz="0" w:space="0" w:color="auto"/>
        <w:left w:val="none" w:sz="0" w:space="0" w:color="auto"/>
        <w:bottom w:val="none" w:sz="0" w:space="0" w:color="auto"/>
        <w:right w:val="none" w:sz="0" w:space="0" w:color="auto"/>
      </w:divBdr>
    </w:div>
    <w:div w:id="245725993">
      <w:bodyDiv w:val="1"/>
      <w:marLeft w:val="0"/>
      <w:marRight w:val="0"/>
      <w:marTop w:val="0"/>
      <w:marBottom w:val="0"/>
      <w:divBdr>
        <w:top w:val="none" w:sz="0" w:space="0" w:color="auto"/>
        <w:left w:val="none" w:sz="0" w:space="0" w:color="auto"/>
        <w:bottom w:val="none" w:sz="0" w:space="0" w:color="auto"/>
        <w:right w:val="none" w:sz="0" w:space="0" w:color="auto"/>
      </w:divBdr>
    </w:div>
    <w:div w:id="283342469">
      <w:bodyDiv w:val="1"/>
      <w:marLeft w:val="0"/>
      <w:marRight w:val="0"/>
      <w:marTop w:val="0"/>
      <w:marBottom w:val="0"/>
      <w:divBdr>
        <w:top w:val="none" w:sz="0" w:space="0" w:color="auto"/>
        <w:left w:val="none" w:sz="0" w:space="0" w:color="auto"/>
        <w:bottom w:val="none" w:sz="0" w:space="0" w:color="auto"/>
        <w:right w:val="none" w:sz="0" w:space="0" w:color="auto"/>
      </w:divBdr>
    </w:div>
    <w:div w:id="291180664">
      <w:bodyDiv w:val="1"/>
      <w:marLeft w:val="0"/>
      <w:marRight w:val="0"/>
      <w:marTop w:val="0"/>
      <w:marBottom w:val="0"/>
      <w:divBdr>
        <w:top w:val="none" w:sz="0" w:space="0" w:color="auto"/>
        <w:left w:val="none" w:sz="0" w:space="0" w:color="auto"/>
        <w:bottom w:val="none" w:sz="0" w:space="0" w:color="auto"/>
        <w:right w:val="none" w:sz="0" w:space="0" w:color="auto"/>
      </w:divBdr>
    </w:div>
    <w:div w:id="335965592">
      <w:bodyDiv w:val="1"/>
      <w:marLeft w:val="0"/>
      <w:marRight w:val="0"/>
      <w:marTop w:val="0"/>
      <w:marBottom w:val="0"/>
      <w:divBdr>
        <w:top w:val="none" w:sz="0" w:space="0" w:color="auto"/>
        <w:left w:val="none" w:sz="0" w:space="0" w:color="auto"/>
        <w:bottom w:val="none" w:sz="0" w:space="0" w:color="auto"/>
        <w:right w:val="none" w:sz="0" w:space="0" w:color="auto"/>
      </w:divBdr>
    </w:div>
    <w:div w:id="337580644">
      <w:bodyDiv w:val="1"/>
      <w:marLeft w:val="0"/>
      <w:marRight w:val="0"/>
      <w:marTop w:val="0"/>
      <w:marBottom w:val="0"/>
      <w:divBdr>
        <w:top w:val="none" w:sz="0" w:space="0" w:color="auto"/>
        <w:left w:val="none" w:sz="0" w:space="0" w:color="auto"/>
        <w:bottom w:val="none" w:sz="0" w:space="0" w:color="auto"/>
        <w:right w:val="none" w:sz="0" w:space="0" w:color="auto"/>
      </w:divBdr>
    </w:div>
    <w:div w:id="349987999">
      <w:bodyDiv w:val="1"/>
      <w:marLeft w:val="0"/>
      <w:marRight w:val="0"/>
      <w:marTop w:val="0"/>
      <w:marBottom w:val="0"/>
      <w:divBdr>
        <w:top w:val="none" w:sz="0" w:space="0" w:color="auto"/>
        <w:left w:val="none" w:sz="0" w:space="0" w:color="auto"/>
        <w:bottom w:val="none" w:sz="0" w:space="0" w:color="auto"/>
        <w:right w:val="none" w:sz="0" w:space="0" w:color="auto"/>
      </w:divBdr>
    </w:div>
    <w:div w:id="411975184">
      <w:bodyDiv w:val="1"/>
      <w:marLeft w:val="0"/>
      <w:marRight w:val="0"/>
      <w:marTop w:val="0"/>
      <w:marBottom w:val="0"/>
      <w:divBdr>
        <w:top w:val="none" w:sz="0" w:space="0" w:color="auto"/>
        <w:left w:val="none" w:sz="0" w:space="0" w:color="auto"/>
        <w:bottom w:val="none" w:sz="0" w:space="0" w:color="auto"/>
        <w:right w:val="none" w:sz="0" w:space="0" w:color="auto"/>
      </w:divBdr>
    </w:div>
    <w:div w:id="415902543">
      <w:bodyDiv w:val="1"/>
      <w:marLeft w:val="0"/>
      <w:marRight w:val="0"/>
      <w:marTop w:val="0"/>
      <w:marBottom w:val="0"/>
      <w:divBdr>
        <w:top w:val="none" w:sz="0" w:space="0" w:color="auto"/>
        <w:left w:val="none" w:sz="0" w:space="0" w:color="auto"/>
        <w:bottom w:val="none" w:sz="0" w:space="0" w:color="auto"/>
        <w:right w:val="none" w:sz="0" w:space="0" w:color="auto"/>
      </w:divBdr>
    </w:div>
    <w:div w:id="419525252">
      <w:bodyDiv w:val="1"/>
      <w:marLeft w:val="0"/>
      <w:marRight w:val="0"/>
      <w:marTop w:val="0"/>
      <w:marBottom w:val="0"/>
      <w:divBdr>
        <w:top w:val="none" w:sz="0" w:space="0" w:color="auto"/>
        <w:left w:val="none" w:sz="0" w:space="0" w:color="auto"/>
        <w:bottom w:val="none" w:sz="0" w:space="0" w:color="auto"/>
        <w:right w:val="none" w:sz="0" w:space="0" w:color="auto"/>
      </w:divBdr>
    </w:div>
    <w:div w:id="436565762">
      <w:bodyDiv w:val="1"/>
      <w:marLeft w:val="0"/>
      <w:marRight w:val="0"/>
      <w:marTop w:val="0"/>
      <w:marBottom w:val="0"/>
      <w:divBdr>
        <w:top w:val="none" w:sz="0" w:space="0" w:color="auto"/>
        <w:left w:val="none" w:sz="0" w:space="0" w:color="auto"/>
        <w:bottom w:val="none" w:sz="0" w:space="0" w:color="auto"/>
        <w:right w:val="none" w:sz="0" w:space="0" w:color="auto"/>
      </w:divBdr>
    </w:div>
    <w:div w:id="448352873">
      <w:bodyDiv w:val="1"/>
      <w:marLeft w:val="0"/>
      <w:marRight w:val="0"/>
      <w:marTop w:val="0"/>
      <w:marBottom w:val="0"/>
      <w:divBdr>
        <w:top w:val="none" w:sz="0" w:space="0" w:color="auto"/>
        <w:left w:val="none" w:sz="0" w:space="0" w:color="auto"/>
        <w:bottom w:val="none" w:sz="0" w:space="0" w:color="auto"/>
        <w:right w:val="none" w:sz="0" w:space="0" w:color="auto"/>
      </w:divBdr>
    </w:div>
    <w:div w:id="465394619">
      <w:bodyDiv w:val="1"/>
      <w:marLeft w:val="0"/>
      <w:marRight w:val="0"/>
      <w:marTop w:val="0"/>
      <w:marBottom w:val="0"/>
      <w:divBdr>
        <w:top w:val="none" w:sz="0" w:space="0" w:color="auto"/>
        <w:left w:val="none" w:sz="0" w:space="0" w:color="auto"/>
        <w:bottom w:val="none" w:sz="0" w:space="0" w:color="auto"/>
        <w:right w:val="none" w:sz="0" w:space="0" w:color="auto"/>
      </w:divBdr>
    </w:div>
    <w:div w:id="489637396">
      <w:bodyDiv w:val="1"/>
      <w:marLeft w:val="0"/>
      <w:marRight w:val="0"/>
      <w:marTop w:val="0"/>
      <w:marBottom w:val="0"/>
      <w:divBdr>
        <w:top w:val="none" w:sz="0" w:space="0" w:color="auto"/>
        <w:left w:val="none" w:sz="0" w:space="0" w:color="auto"/>
        <w:bottom w:val="none" w:sz="0" w:space="0" w:color="auto"/>
        <w:right w:val="none" w:sz="0" w:space="0" w:color="auto"/>
      </w:divBdr>
    </w:div>
    <w:div w:id="499538980">
      <w:bodyDiv w:val="1"/>
      <w:marLeft w:val="0"/>
      <w:marRight w:val="0"/>
      <w:marTop w:val="0"/>
      <w:marBottom w:val="0"/>
      <w:divBdr>
        <w:top w:val="none" w:sz="0" w:space="0" w:color="auto"/>
        <w:left w:val="none" w:sz="0" w:space="0" w:color="auto"/>
        <w:bottom w:val="none" w:sz="0" w:space="0" w:color="auto"/>
        <w:right w:val="none" w:sz="0" w:space="0" w:color="auto"/>
      </w:divBdr>
    </w:div>
    <w:div w:id="516651006">
      <w:bodyDiv w:val="1"/>
      <w:marLeft w:val="0"/>
      <w:marRight w:val="0"/>
      <w:marTop w:val="0"/>
      <w:marBottom w:val="0"/>
      <w:divBdr>
        <w:top w:val="none" w:sz="0" w:space="0" w:color="auto"/>
        <w:left w:val="none" w:sz="0" w:space="0" w:color="auto"/>
        <w:bottom w:val="none" w:sz="0" w:space="0" w:color="auto"/>
        <w:right w:val="none" w:sz="0" w:space="0" w:color="auto"/>
      </w:divBdr>
    </w:div>
    <w:div w:id="561064394">
      <w:bodyDiv w:val="1"/>
      <w:marLeft w:val="0"/>
      <w:marRight w:val="0"/>
      <w:marTop w:val="0"/>
      <w:marBottom w:val="0"/>
      <w:divBdr>
        <w:top w:val="none" w:sz="0" w:space="0" w:color="auto"/>
        <w:left w:val="none" w:sz="0" w:space="0" w:color="auto"/>
        <w:bottom w:val="none" w:sz="0" w:space="0" w:color="auto"/>
        <w:right w:val="none" w:sz="0" w:space="0" w:color="auto"/>
      </w:divBdr>
    </w:div>
    <w:div w:id="645671858">
      <w:bodyDiv w:val="1"/>
      <w:marLeft w:val="0"/>
      <w:marRight w:val="0"/>
      <w:marTop w:val="0"/>
      <w:marBottom w:val="0"/>
      <w:divBdr>
        <w:top w:val="none" w:sz="0" w:space="0" w:color="auto"/>
        <w:left w:val="none" w:sz="0" w:space="0" w:color="auto"/>
        <w:bottom w:val="none" w:sz="0" w:space="0" w:color="auto"/>
        <w:right w:val="none" w:sz="0" w:space="0" w:color="auto"/>
      </w:divBdr>
    </w:div>
    <w:div w:id="668752623">
      <w:bodyDiv w:val="1"/>
      <w:marLeft w:val="0"/>
      <w:marRight w:val="0"/>
      <w:marTop w:val="0"/>
      <w:marBottom w:val="0"/>
      <w:divBdr>
        <w:top w:val="none" w:sz="0" w:space="0" w:color="auto"/>
        <w:left w:val="none" w:sz="0" w:space="0" w:color="auto"/>
        <w:bottom w:val="none" w:sz="0" w:space="0" w:color="auto"/>
        <w:right w:val="none" w:sz="0" w:space="0" w:color="auto"/>
      </w:divBdr>
    </w:div>
    <w:div w:id="688412156">
      <w:bodyDiv w:val="1"/>
      <w:marLeft w:val="0"/>
      <w:marRight w:val="0"/>
      <w:marTop w:val="0"/>
      <w:marBottom w:val="0"/>
      <w:divBdr>
        <w:top w:val="none" w:sz="0" w:space="0" w:color="auto"/>
        <w:left w:val="none" w:sz="0" w:space="0" w:color="auto"/>
        <w:bottom w:val="none" w:sz="0" w:space="0" w:color="auto"/>
        <w:right w:val="none" w:sz="0" w:space="0" w:color="auto"/>
      </w:divBdr>
      <w:divsChild>
        <w:div w:id="81726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287006">
      <w:bodyDiv w:val="1"/>
      <w:marLeft w:val="0"/>
      <w:marRight w:val="0"/>
      <w:marTop w:val="0"/>
      <w:marBottom w:val="0"/>
      <w:divBdr>
        <w:top w:val="none" w:sz="0" w:space="0" w:color="auto"/>
        <w:left w:val="none" w:sz="0" w:space="0" w:color="auto"/>
        <w:bottom w:val="none" w:sz="0" w:space="0" w:color="auto"/>
        <w:right w:val="none" w:sz="0" w:space="0" w:color="auto"/>
      </w:divBdr>
    </w:div>
    <w:div w:id="727192603">
      <w:bodyDiv w:val="1"/>
      <w:marLeft w:val="0"/>
      <w:marRight w:val="0"/>
      <w:marTop w:val="0"/>
      <w:marBottom w:val="0"/>
      <w:divBdr>
        <w:top w:val="none" w:sz="0" w:space="0" w:color="auto"/>
        <w:left w:val="none" w:sz="0" w:space="0" w:color="auto"/>
        <w:bottom w:val="none" w:sz="0" w:space="0" w:color="auto"/>
        <w:right w:val="none" w:sz="0" w:space="0" w:color="auto"/>
      </w:divBdr>
    </w:div>
    <w:div w:id="742988262">
      <w:bodyDiv w:val="1"/>
      <w:marLeft w:val="0"/>
      <w:marRight w:val="0"/>
      <w:marTop w:val="0"/>
      <w:marBottom w:val="0"/>
      <w:divBdr>
        <w:top w:val="none" w:sz="0" w:space="0" w:color="auto"/>
        <w:left w:val="none" w:sz="0" w:space="0" w:color="auto"/>
        <w:bottom w:val="none" w:sz="0" w:space="0" w:color="auto"/>
        <w:right w:val="none" w:sz="0" w:space="0" w:color="auto"/>
      </w:divBdr>
    </w:div>
    <w:div w:id="778528435">
      <w:bodyDiv w:val="1"/>
      <w:marLeft w:val="0"/>
      <w:marRight w:val="0"/>
      <w:marTop w:val="0"/>
      <w:marBottom w:val="0"/>
      <w:divBdr>
        <w:top w:val="none" w:sz="0" w:space="0" w:color="auto"/>
        <w:left w:val="none" w:sz="0" w:space="0" w:color="auto"/>
        <w:bottom w:val="none" w:sz="0" w:space="0" w:color="auto"/>
        <w:right w:val="none" w:sz="0" w:space="0" w:color="auto"/>
      </w:divBdr>
    </w:div>
    <w:div w:id="806632453">
      <w:bodyDiv w:val="1"/>
      <w:marLeft w:val="0"/>
      <w:marRight w:val="0"/>
      <w:marTop w:val="0"/>
      <w:marBottom w:val="0"/>
      <w:divBdr>
        <w:top w:val="none" w:sz="0" w:space="0" w:color="auto"/>
        <w:left w:val="none" w:sz="0" w:space="0" w:color="auto"/>
        <w:bottom w:val="none" w:sz="0" w:space="0" w:color="auto"/>
        <w:right w:val="none" w:sz="0" w:space="0" w:color="auto"/>
      </w:divBdr>
    </w:div>
    <w:div w:id="812917123">
      <w:bodyDiv w:val="1"/>
      <w:marLeft w:val="0"/>
      <w:marRight w:val="0"/>
      <w:marTop w:val="0"/>
      <w:marBottom w:val="0"/>
      <w:divBdr>
        <w:top w:val="none" w:sz="0" w:space="0" w:color="auto"/>
        <w:left w:val="none" w:sz="0" w:space="0" w:color="auto"/>
        <w:bottom w:val="none" w:sz="0" w:space="0" w:color="auto"/>
        <w:right w:val="none" w:sz="0" w:space="0" w:color="auto"/>
      </w:divBdr>
    </w:div>
    <w:div w:id="818839071">
      <w:bodyDiv w:val="1"/>
      <w:marLeft w:val="0"/>
      <w:marRight w:val="0"/>
      <w:marTop w:val="0"/>
      <w:marBottom w:val="0"/>
      <w:divBdr>
        <w:top w:val="none" w:sz="0" w:space="0" w:color="auto"/>
        <w:left w:val="none" w:sz="0" w:space="0" w:color="auto"/>
        <w:bottom w:val="none" w:sz="0" w:space="0" w:color="auto"/>
        <w:right w:val="none" w:sz="0" w:space="0" w:color="auto"/>
      </w:divBdr>
    </w:div>
    <w:div w:id="837964847">
      <w:bodyDiv w:val="1"/>
      <w:marLeft w:val="0"/>
      <w:marRight w:val="0"/>
      <w:marTop w:val="0"/>
      <w:marBottom w:val="0"/>
      <w:divBdr>
        <w:top w:val="none" w:sz="0" w:space="0" w:color="auto"/>
        <w:left w:val="none" w:sz="0" w:space="0" w:color="auto"/>
        <w:bottom w:val="none" w:sz="0" w:space="0" w:color="auto"/>
        <w:right w:val="none" w:sz="0" w:space="0" w:color="auto"/>
      </w:divBdr>
    </w:div>
    <w:div w:id="857043180">
      <w:bodyDiv w:val="1"/>
      <w:marLeft w:val="0"/>
      <w:marRight w:val="0"/>
      <w:marTop w:val="0"/>
      <w:marBottom w:val="0"/>
      <w:divBdr>
        <w:top w:val="none" w:sz="0" w:space="0" w:color="auto"/>
        <w:left w:val="none" w:sz="0" w:space="0" w:color="auto"/>
        <w:bottom w:val="none" w:sz="0" w:space="0" w:color="auto"/>
        <w:right w:val="none" w:sz="0" w:space="0" w:color="auto"/>
      </w:divBdr>
    </w:div>
    <w:div w:id="905991784">
      <w:bodyDiv w:val="1"/>
      <w:marLeft w:val="0"/>
      <w:marRight w:val="0"/>
      <w:marTop w:val="0"/>
      <w:marBottom w:val="0"/>
      <w:divBdr>
        <w:top w:val="none" w:sz="0" w:space="0" w:color="auto"/>
        <w:left w:val="none" w:sz="0" w:space="0" w:color="auto"/>
        <w:bottom w:val="none" w:sz="0" w:space="0" w:color="auto"/>
        <w:right w:val="none" w:sz="0" w:space="0" w:color="auto"/>
      </w:divBdr>
    </w:div>
    <w:div w:id="920482813">
      <w:bodyDiv w:val="1"/>
      <w:marLeft w:val="0"/>
      <w:marRight w:val="0"/>
      <w:marTop w:val="0"/>
      <w:marBottom w:val="0"/>
      <w:divBdr>
        <w:top w:val="none" w:sz="0" w:space="0" w:color="auto"/>
        <w:left w:val="none" w:sz="0" w:space="0" w:color="auto"/>
        <w:bottom w:val="none" w:sz="0" w:space="0" w:color="auto"/>
        <w:right w:val="none" w:sz="0" w:space="0" w:color="auto"/>
      </w:divBdr>
    </w:div>
    <w:div w:id="932127605">
      <w:bodyDiv w:val="1"/>
      <w:marLeft w:val="0"/>
      <w:marRight w:val="0"/>
      <w:marTop w:val="0"/>
      <w:marBottom w:val="0"/>
      <w:divBdr>
        <w:top w:val="none" w:sz="0" w:space="0" w:color="auto"/>
        <w:left w:val="none" w:sz="0" w:space="0" w:color="auto"/>
        <w:bottom w:val="none" w:sz="0" w:space="0" w:color="auto"/>
        <w:right w:val="none" w:sz="0" w:space="0" w:color="auto"/>
      </w:divBdr>
    </w:div>
    <w:div w:id="944003413">
      <w:bodyDiv w:val="1"/>
      <w:marLeft w:val="0"/>
      <w:marRight w:val="0"/>
      <w:marTop w:val="0"/>
      <w:marBottom w:val="0"/>
      <w:divBdr>
        <w:top w:val="none" w:sz="0" w:space="0" w:color="auto"/>
        <w:left w:val="none" w:sz="0" w:space="0" w:color="auto"/>
        <w:bottom w:val="none" w:sz="0" w:space="0" w:color="auto"/>
        <w:right w:val="none" w:sz="0" w:space="0" w:color="auto"/>
      </w:divBdr>
    </w:div>
    <w:div w:id="962272731">
      <w:bodyDiv w:val="1"/>
      <w:marLeft w:val="0"/>
      <w:marRight w:val="0"/>
      <w:marTop w:val="0"/>
      <w:marBottom w:val="0"/>
      <w:divBdr>
        <w:top w:val="none" w:sz="0" w:space="0" w:color="auto"/>
        <w:left w:val="none" w:sz="0" w:space="0" w:color="auto"/>
        <w:bottom w:val="none" w:sz="0" w:space="0" w:color="auto"/>
        <w:right w:val="none" w:sz="0" w:space="0" w:color="auto"/>
      </w:divBdr>
    </w:div>
    <w:div w:id="970594869">
      <w:bodyDiv w:val="1"/>
      <w:marLeft w:val="0"/>
      <w:marRight w:val="0"/>
      <w:marTop w:val="0"/>
      <w:marBottom w:val="0"/>
      <w:divBdr>
        <w:top w:val="none" w:sz="0" w:space="0" w:color="auto"/>
        <w:left w:val="none" w:sz="0" w:space="0" w:color="auto"/>
        <w:bottom w:val="none" w:sz="0" w:space="0" w:color="auto"/>
        <w:right w:val="none" w:sz="0" w:space="0" w:color="auto"/>
      </w:divBdr>
    </w:div>
    <w:div w:id="1010335551">
      <w:bodyDiv w:val="1"/>
      <w:marLeft w:val="0"/>
      <w:marRight w:val="0"/>
      <w:marTop w:val="0"/>
      <w:marBottom w:val="0"/>
      <w:divBdr>
        <w:top w:val="none" w:sz="0" w:space="0" w:color="auto"/>
        <w:left w:val="none" w:sz="0" w:space="0" w:color="auto"/>
        <w:bottom w:val="none" w:sz="0" w:space="0" w:color="auto"/>
        <w:right w:val="none" w:sz="0" w:space="0" w:color="auto"/>
      </w:divBdr>
      <w:divsChild>
        <w:div w:id="54841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193077">
      <w:bodyDiv w:val="1"/>
      <w:marLeft w:val="0"/>
      <w:marRight w:val="0"/>
      <w:marTop w:val="0"/>
      <w:marBottom w:val="0"/>
      <w:divBdr>
        <w:top w:val="none" w:sz="0" w:space="0" w:color="auto"/>
        <w:left w:val="none" w:sz="0" w:space="0" w:color="auto"/>
        <w:bottom w:val="none" w:sz="0" w:space="0" w:color="auto"/>
        <w:right w:val="none" w:sz="0" w:space="0" w:color="auto"/>
      </w:divBdr>
    </w:div>
    <w:div w:id="1052466514">
      <w:bodyDiv w:val="1"/>
      <w:marLeft w:val="0"/>
      <w:marRight w:val="0"/>
      <w:marTop w:val="0"/>
      <w:marBottom w:val="0"/>
      <w:divBdr>
        <w:top w:val="none" w:sz="0" w:space="0" w:color="auto"/>
        <w:left w:val="none" w:sz="0" w:space="0" w:color="auto"/>
        <w:bottom w:val="none" w:sz="0" w:space="0" w:color="auto"/>
        <w:right w:val="none" w:sz="0" w:space="0" w:color="auto"/>
      </w:divBdr>
    </w:div>
    <w:div w:id="1054307378">
      <w:bodyDiv w:val="1"/>
      <w:marLeft w:val="0"/>
      <w:marRight w:val="0"/>
      <w:marTop w:val="0"/>
      <w:marBottom w:val="0"/>
      <w:divBdr>
        <w:top w:val="none" w:sz="0" w:space="0" w:color="auto"/>
        <w:left w:val="none" w:sz="0" w:space="0" w:color="auto"/>
        <w:bottom w:val="none" w:sz="0" w:space="0" w:color="auto"/>
        <w:right w:val="none" w:sz="0" w:space="0" w:color="auto"/>
      </w:divBdr>
    </w:div>
    <w:div w:id="1196769813">
      <w:bodyDiv w:val="1"/>
      <w:marLeft w:val="0"/>
      <w:marRight w:val="0"/>
      <w:marTop w:val="0"/>
      <w:marBottom w:val="0"/>
      <w:divBdr>
        <w:top w:val="none" w:sz="0" w:space="0" w:color="auto"/>
        <w:left w:val="none" w:sz="0" w:space="0" w:color="auto"/>
        <w:bottom w:val="none" w:sz="0" w:space="0" w:color="auto"/>
        <w:right w:val="none" w:sz="0" w:space="0" w:color="auto"/>
      </w:divBdr>
    </w:div>
    <w:div w:id="1228956844">
      <w:bodyDiv w:val="1"/>
      <w:marLeft w:val="0"/>
      <w:marRight w:val="0"/>
      <w:marTop w:val="0"/>
      <w:marBottom w:val="0"/>
      <w:divBdr>
        <w:top w:val="none" w:sz="0" w:space="0" w:color="auto"/>
        <w:left w:val="none" w:sz="0" w:space="0" w:color="auto"/>
        <w:bottom w:val="none" w:sz="0" w:space="0" w:color="auto"/>
        <w:right w:val="none" w:sz="0" w:space="0" w:color="auto"/>
      </w:divBdr>
    </w:div>
    <w:div w:id="1231234220">
      <w:bodyDiv w:val="1"/>
      <w:marLeft w:val="0"/>
      <w:marRight w:val="0"/>
      <w:marTop w:val="0"/>
      <w:marBottom w:val="0"/>
      <w:divBdr>
        <w:top w:val="none" w:sz="0" w:space="0" w:color="auto"/>
        <w:left w:val="none" w:sz="0" w:space="0" w:color="auto"/>
        <w:bottom w:val="none" w:sz="0" w:space="0" w:color="auto"/>
        <w:right w:val="none" w:sz="0" w:space="0" w:color="auto"/>
      </w:divBdr>
    </w:div>
    <w:div w:id="1293244853">
      <w:bodyDiv w:val="1"/>
      <w:marLeft w:val="0"/>
      <w:marRight w:val="0"/>
      <w:marTop w:val="0"/>
      <w:marBottom w:val="0"/>
      <w:divBdr>
        <w:top w:val="none" w:sz="0" w:space="0" w:color="auto"/>
        <w:left w:val="none" w:sz="0" w:space="0" w:color="auto"/>
        <w:bottom w:val="none" w:sz="0" w:space="0" w:color="auto"/>
        <w:right w:val="none" w:sz="0" w:space="0" w:color="auto"/>
      </w:divBdr>
    </w:div>
    <w:div w:id="1403068214">
      <w:bodyDiv w:val="1"/>
      <w:marLeft w:val="0"/>
      <w:marRight w:val="0"/>
      <w:marTop w:val="0"/>
      <w:marBottom w:val="0"/>
      <w:divBdr>
        <w:top w:val="none" w:sz="0" w:space="0" w:color="auto"/>
        <w:left w:val="none" w:sz="0" w:space="0" w:color="auto"/>
        <w:bottom w:val="none" w:sz="0" w:space="0" w:color="auto"/>
        <w:right w:val="none" w:sz="0" w:space="0" w:color="auto"/>
      </w:divBdr>
    </w:div>
    <w:div w:id="1404639818">
      <w:bodyDiv w:val="1"/>
      <w:marLeft w:val="0"/>
      <w:marRight w:val="0"/>
      <w:marTop w:val="0"/>
      <w:marBottom w:val="0"/>
      <w:divBdr>
        <w:top w:val="none" w:sz="0" w:space="0" w:color="auto"/>
        <w:left w:val="none" w:sz="0" w:space="0" w:color="auto"/>
        <w:bottom w:val="none" w:sz="0" w:space="0" w:color="auto"/>
        <w:right w:val="none" w:sz="0" w:space="0" w:color="auto"/>
      </w:divBdr>
    </w:div>
    <w:div w:id="1416240475">
      <w:bodyDiv w:val="1"/>
      <w:marLeft w:val="0"/>
      <w:marRight w:val="0"/>
      <w:marTop w:val="0"/>
      <w:marBottom w:val="0"/>
      <w:divBdr>
        <w:top w:val="none" w:sz="0" w:space="0" w:color="auto"/>
        <w:left w:val="none" w:sz="0" w:space="0" w:color="auto"/>
        <w:bottom w:val="none" w:sz="0" w:space="0" w:color="auto"/>
        <w:right w:val="none" w:sz="0" w:space="0" w:color="auto"/>
      </w:divBdr>
    </w:div>
    <w:div w:id="1462073269">
      <w:bodyDiv w:val="1"/>
      <w:marLeft w:val="0"/>
      <w:marRight w:val="0"/>
      <w:marTop w:val="0"/>
      <w:marBottom w:val="0"/>
      <w:divBdr>
        <w:top w:val="none" w:sz="0" w:space="0" w:color="auto"/>
        <w:left w:val="none" w:sz="0" w:space="0" w:color="auto"/>
        <w:bottom w:val="none" w:sz="0" w:space="0" w:color="auto"/>
        <w:right w:val="none" w:sz="0" w:space="0" w:color="auto"/>
      </w:divBdr>
      <w:divsChild>
        <w:div w:id="1116174216">
          <w:marLeft w:val="0"/>
          <w:marRight w:val="0"/>
          <w:marTop w:val="0"/>
          <w:marBottom w:val="0"/>
          <w:divBdr>
            <w:top w:val="none" w:sz="0" w:space="0" w:color="auto"/>
            <w:left w:val="none" w:sz="0" w:space="0" w:color="auto"/>
            <w:bottom w:val="none" w:sz="0" w:space="0" w:color="auto"/>
            <w:right w:val="none" w:sz="0" w:space="0" w:color="auto"/>
          </w:divBdr>
          <w:divsChild>
            <w:div w:id="196282103">
              <w:marLeft w:val="0"/>
              <w:marRight w:val="0"/>
              <w:marTop w:val="0"/>
              <w:marBottom w:val="0"/>
              <w:divBdr>
                <w:top w:val="none" w:sz="0" w:space="0" w:color="auto"/>
                <w:left w:val="none" w:sz="0" w:space="0" w:color="auto"/>
                <w:bottom w:val="none" w:sz="0" w:space="0" w:color="auto"/>
                <w:right w:val="none" w:sz="0" w:space="0" w:color="auto"/>
              </w:divBdr>
              <w:divsChild>
                <w:div w:id="1052197249">
                  <w:marLeft w:val="0"/>
                  <w:marRight w:val="0"/>
                  <w:marTop w:val="0"/>
                  <w:marBottom w:val="0"/>
                  <w:divBdr>
                    <w:top w:val="none" w:sz="0" w:space="0" w:color="auto"/>
                    <w:left w:val="none" w:sz="0" w:space="0" w:color="auto"/>
                    <w:bottom w:val="none" w:sz="0" w:space="0" w:color="auto"/>
                    <w:right w:val="none" w:sz="0" w:space="0" w:color="auto"/>
                  </w:divBdr>
                  <w:divsChild>
                    <w:div w:id="1458373694">
                      <w:marLeft w:val="0"/>
                      <w:marRight w:val="0"/>
                      <w:marTop w:val="0"/>
                      <w:marBottom w:val="0"/>
                      <w:divBdr>
                        <w:top w:val="none" w:sz="0" w:space="0" w:color="auto"/>
                        <w:left w:val="none" w:sz="0" w:space="0" w:color="auto"/>
                        <w:bottom w:val="none" w:sz="0" w:space="0" w:color="auto"/>
                        <w:right w:val="none" w:sz="0" w:space="0" w:color="auto"/>
                      </w:divBdr>
                      <w:divsChild>
                        <w:div w:id="1276248393">
                          <w:marLeft w:val="0"/>
                          <w:marRight w:val="0"/>
                          <w:marTop w:val="0"/>
                          <w:marBottom w:val="0"/>
                          <w:divBdr>
                            <w:top w:val="none" w:sz="0" w:space="0" w:color="auto"/>
                            <w:left w:val="none" w:sz="0" w:space="0" w:color="auto"/>
                            <w:bottom w:val="none" w:sz="0" w:space="0" w:color="auto"/>
                            <w:right w:val="none" w:sz="0" w:space="0" w:color="auto"/>
                          </w:divBdr>
                          <w:divsChild>
                            <w:div w:id="5634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838911">
      <w:bodyDiv w:val="1"/>
      <w:marLeft w:val="0"/>
      <w:marRight w:val="0"/>
      <w:marTop w:val="0"/>
      <w:marBottom w:val="0"/>
      <w:divBdr>
        <w:top w:val="none" w:sz="0" w:space="0" w:color="auto"/>
        <w:left w:val="none" w:sz="0" w:space="0" w:color="auto"/>
        <w:bottom w:val="none" w:sz="0" w:space="0" w:color="auto"/>
        <w:right w:val="none" w:sz="0" w:space="0" w:color="auto"/>
      </w:divBdr>
    </w:div>
    <w:div w:id="1561552310">
      <w:bodyDiv w:val="1"/>
      <w:marLeft w:val="0"/>
      <w:marRight w:val="0"/>
      <w:marTop w:val="0"/>
      <w:marBottom w:val="0"/>
      <w:divBdr>
        <w:top w:val="none" w:sz="0" w:space="0" w:color="auto"/>
        <w:left w:val="none" w:sz="0" w:space="0" w:color="auto"/>
        <w:bottom w:val="none" w:sz="0" w:space="0" w:color="auto"/>
        <w:right w:val="none" w:sz="0" w:space="0" w:color="auto"/>
      </w:divBdr>
    </w:div>
    <w:div w:id="1580794320">
      <w:bodyDiv w:val="1"/>
      <w:marLeft w:val="0"/>
      <w:marRight w:val="0"/>
      <w:marTop w:val="0"/>
      <w:marBottom w:val="0"/>
      <w:divBdr>
        <w:top w:val="none" w:sz="0" w:space="0" w:color="auto"/>
        <w:left w:val="none" w:sz="0" w:space="0" w:color="auto"/>
        <w:bottom w:val="none" w:sz="0" w:space="0" w:color="auto"/>
        <w:right w:val="none" w:sz="0" w:space="0" w:color="auto"/>
      </w:divBdr>
    </w:div>
    <w:div w:id="1635716073">
      <w:bodyDiv w:val="1"/>
      <w:marLeft w:val="0"/>
      <w:marRight w:val="0"/>
      <w:marTop w:val="0"/>
      <w:marBottom w:val="0"/>
      <w:divBdr>
        <w:top w:val="none" w:sz="0" w:space="0" w:color="auto"/>
        <w:left w:val="none" w:sz="0" w:space="0" w:color="auto"/>
        <w:bottom w:val="none" w:sz="0" w:space="0" w:color="auto"/>
        <w:right w:val="none" w:sz="0" w:space="0" w:color="auto"/>
      </w:divBdr>
    </w:div>
    <w:div w:id="1673559420">
      <w:bodyDiv w:val="1"/>
      <w:marLeft w:val="0"/>
      <w:marRight w:val="0"/>
      <w:marTop w:val="0"/>
      <w:marBottom w:val="0"/>
      <w:divBdr>
        <w:top w:val="none" w:sz="0" w:space="0" w:color="auto"/>
        <w:left w:val="none" w:sz="0" w:space="0" w:color="auto"/>
        <w:bottom w:val="none" w:sz="0" w:space="0" w:color="auto"/>
        <w:right w:val="none" w:sz="0" w:space="0" w:color="auto"/>
      </w:divBdr>
    </w:div>
    <w:div w:id="1718510995">
      <w:bodyDiv w:val="1"/>
      <w:marLeft w:val="0"/>
      <w:marRight w:val="0"/>
      <w:marTop w:val="0"/>
      <w:marBottom w:val="0"/>
      <w:divBdr>
        <w:top w:val="none" w:sz="0" w:space="0" w:color="auto"/>
        <w:left w:val="none" w:sz="0" w:space="0" w:color="auto"/>
        <w:bottom w:val="none" w:sz="0" w:space="0" w:color="auto"/>
        <w:right w:val="none" w:sz="0" w:space="0" w:color="auto"/>
      </w:divBdr>
    </w:div>
    <w:div w:id="1720981892">
      <w:bodyDiv w:val="1"/>
      <w:marLeft w:val="0"/>
      <w:marRight w:val="0"/>
      <w:marTop w:val="0"/>
      <w:marBottom w:val="0"/>
      <w:divBdr>
        <w:top w:val="none" w:sz="0" w:space="0" w:color="auto"/>
        <w:left w:val="none" w:sz="0" w:space="0" w:color="auto"/>
        <w:bottom w:val="none" w:sz="0" w:space="0" w:color="auto"/>
        <w:right w:val="none" w:sz="0" w:space="0" w:color="auto"/>
      </w:divBdr>
    </w:div>
    <w:div w:id="1872957140">
      <w:bodyDiv w:val="1"/>
      <w:marLeft w:val="0"/>
      <w:marRight w:val="0"/>
      <w:marTop w:val="0"/>
      <w:marBottom w:val="0"/>
      <w:divBdr>
        <w:top w:val="none" w:sz="0" w:space="0" w:color="auto"/>
        <w:left w:val="none" w:sz="0" w:space="0" w:color="auto"/>
        <w:bottom w:val="none" w:sz="0" w:space="0" w:color="auto"/>
        <w:right w:val="none" w:sz="0" w:space="0" w:color="auto"/>
      </w:divBdr>
    </w:div>
    <w:div w:id="1894271263">
      <w:bodyDiv w:val="1"/>
      <w:marLeft w:val="0"/>
      <w:marRight w:val="0"/>
      <w:marTop w:val="0"/>
      <w:marBottom w:val="0"/>
      <w:divBdr>
        <w:top w:val="none" w:sz="0" w:space="0" w:color="auto"/>
        <w:left w:val="none" w:sz="0" w:space="0" w:color="auto"/>
        <w:bottom w:val="none" w:sz="0" w:space="0" w:color="auto"/>
        <w:right w:val="none" w:sz="0" w:space="0" w:color="auto"/>
      </w:divBdr>
    </w:div>
    <w:div w:id="1914119828">
      <w:bodyDiv w:val="1"/>
      <w:marLeft w:val="0"/>
      <w:marRight w:val="0"/>
      <w:marTop w:val="0"/>
      <w:marBottom w:val="0"/>
      <w:divBdr>
        <w:top w:val="none" w:sz="0" w:space="0" w:color="auto"/>
        <w:left w:val="none" w:sz="0" w:space="0" w:color="auto"/>
        <w:bottom w:val="none" w:sz="0" w:space="0" w:color="auto"/>
        <w:right w:val="none" w:sz="0" w:space="0" w:color="auto"/>
      </w:divBdr>
    </w:div>
    <w:div w:id="1933318088">
      <w:bodyDiv w:val="1"/>
      <w:marLeft w:val="0"/>
      <w:marRight w:val="0"/>
      <w:marTop w:val="0"/>
      <w:marBottom w:val="0"/>
      <w:divBdr>
        <w:top w:val="none" w:sz="0" w:space="0" w:color="auto"/>
        <w:left w:val="none" w:sz="0" w:space="0" w:color="auto"/>
        <w:bottom w:val="none" w:sz="0" w:space="0" w:color="auto"/>
        <w:right w:val="none" w:sz="0" w:space="0" w:color="auto"/>
      </w:divBdr>
    </w:div>
    <w:div w:id="1992827891">
      <w:bodyDiv w:val="1"/>
      <w:marLeft w:val="0"/>
      <w:marRight w:val="0"/>
      <w:marTop w:val="0"/>
      <w:marBottom w:val="0"/>
      <w:divBdr>
        <w:top w:val="none" w:sz="0" w:space="0" w:color="auto"/>
        <w:left w:val="none" w:sz="0" w:space="0" w:color="auto"/>
        <w:bottom w:val="none" w:sz="0" w:space="0" w:color="auto"/>
        <w:right w:val="none" w:sz="0" w:space="0" w:color="auto"/>
      </w:divBdr>
    </w:div>
    <w:div w:id="2040935479">
      <w:bodyDiv w:val="1"/>
      <w:marLeft w:val="0"/>
      <w:marRight w:val="0"/>
      <w:marTop w:val="0"/>
      <w:marBottom w:val="0"/>
      <w:divBdr>
        <w:top w:val="none" w:sz="0" w:space="0" w:color="auto"/>
        <w:left w:val="none" w:sz="0" w:space="0" w:color="auto"/>
        <w:bottom w:val="none" w:sz="0" w:space="0" w:color="auto"/>
        <w:right w:val="none" w:sz="0" w:space="0" w:color="auto"/>
      </w:divBdr>
    </w:div>
    <w:div w:id="2043629637">
      <w:bodyDiv w:val="1"/>
      <w:marLeft w:val="0"/>
      <w:marRight w:val="0"/>
      <w:marTop w:val="0"/>
      <w:marBottom w:val="0"/>
      <w:divBdr>
        <w:top w:val="none" w:sz="0" w:space="0" w:color="auto"/>
        <w:left w:val="none" w:sz="0" w:space="0" w:color="auto"/>
        <w:bottom w:val="none" w:sz="0" w:space="0" w:color="auto"/>
        <w:right w:val="none" w:sz="0" w:space="0" w:color="auto"/>
      </w:divBdr>
    </w:div>
    <w:div w:id="206644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3.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2EA671-96DC-45DC-A245-6C4F1F07F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4198</TotalTime>
  <Pages>23</Pages>
  <Words>5600</Words>
  <Characters>31921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Waqas</cp:lastModifiedBy>
  <cp:revision>46</cp:revision>
  <cp:lastPrinted>2025-12-30T10:10:00Z</cp:lastPrinted>
  <dcterms:created xsi:type="dcterms:W3CDTF">2025-12-29T18:50:00Z</dcterms:created>
  <dcterms:modified xsi:type="dcterms:W3CDTF">2026-01-09T09:39:00Z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