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47" w:rsidRPr="00FA371C" w:rsidRDefault="00870747" w:rsidP="00870747">
      <w:pPr>
        <w:pStyle w:val="Title"/>
        <w:jc w:val="center"/>
        <w:rPr>
          <w:b/>
          <w:color w:val="FFFFFF" w:themeColor="background1"/>
          <w:sz w:val="60"/>
        </w:rPr>
      </w:pPr>
      <w:r w:rsidRPr="00FA371C">
        <w:rPr>
          <w:b/>
          <w:sz w:val="60"/>
        </w:rPr>
        <w:t>Quiz 0</w:t>
      </w:r>
      <w:r w:rsidR="004F55BA" w:rsidRPr="00FA371C">
        <w:rPr>
          <w:b/>
          <w:sz w:val="60"/>
        </w:rPr>
        <w:t>4</w:t>
      </w:r>
    </w:p>
    <w:p w:rsidR="00870747" w:rsidRPr="00FA371C" w:rsidRDefault="00870747" w:rsidP="00870747">
      <w:pPr>
        <w:rPr>
          <w:b/>
          <w:sz w:val="36"/>
        </w:rPr>
      </w:pPr>
      <w:r w:rsidRPr="00FA371C">
        <w:rPr>
          <w:b/>
          <w:sz w:val="36"/>
        </w:rPr>
        <w:t xml:space="preserve">Time allowed: </w:t>
      </w:r>
      <w:r w:rsidR="004F55BA" w:rsidRPr="00FA371C">
        <w:rPr>
          <w:b/>
          <w:sz w:val="36"/>
        </w:rPr>
        <w:t>12</w:t>
      </w:r>
      <w:r w:rsidRPr="00FA371C">
        <w:rPr>
          <w:b/>
          <w:sz w:val="36"/>
        </w:rPr>
        <w:t xml:space="preserve"> minutes</w:t>
      </w:r>
    </w:p>
    <w:p w:rsidR="00B571FE" w:rsidRPr="00FA371C" w:rsidRDefault="00C15E54" w:rsidP="0002239C">
      <w:pPr>
        <w:pStyle w:val="Heading1"/>
        <w:rPr>
          <w:b/>
          <w:color w:val="auto"/>
          <w:sz w:val="44"/>
        </w:rPr>
      </w:pPr>
      <w:r w:rsidRPr="00FA371C">
        <w:rPr>
          <w:b/>
          <w:color w:val="auto"/>
          <w:sz w:val="44"/>
        </w:rPr>
        <w:t xml:space="preserve">Write </w:t>
      </w:r>
      <w:proofErr w:type="gramStart"/>
      <w:r w:rsidRPr="00FA371C">
        <w:rPr>
          <w:b/>
          <w:color w:val="auto"/>
          <w:sz w:val="44"/>
        </w:rPr>
        <w:t>down :</w:t>
      </w:r>
      <w:proofErr w:type="gramEnd"/>
      <w:r w:rsidRPr="00FA371C">
        <w:rPr>
          <w:b/>
          <w:color w:val="auto"/>
          <w:sz w:val="44"/>
        </w:rPr>
        <w:t xml:space="preserve"> quiz #, roll #, date.</w:t>
      </w:r>
      <w:r w:rsidR="00AD5442">
        <w:rPr>
          <w:b/>
          <w:color w:val="auto"/>
          <w:sz w:val="44"/>
        </w:rPr>
        <w:t xml:space="preserve"> And section</w:t>
      </w:r>
    </w:p>
    <w:p w:rsidR="00C15E54" w:rsidRPr="00FA371C" w:rsidRDefault="00C15E54" w:rsidP="00C15E54">
      <w:pPr>
        <w:rPr>
          <w:b/>
        </w:rPr>
      </w:pPr>
    </w:p>
    <w:p w:rsidR="004F55BA" w:rsidRPr="00FA371C" w:rsidRDefault="00B859D7" w:rsidP="004F55BA">
      <w:pPr>
        <w:pStyle w:val="Title"/>
        <w:rPr>
          <w:rFonts w:ascii="Courier New" w:hAnsi="Courier New" w:cs="Courier New"/>
          <w:b/>
          <w:sz w:val="48"/>
        </w:rPr>
        <w:sectPr w:rsidR="004F55BA" w:rsidRPr="00FA371C" w:rsidSect="004F55B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A371C">
        <w:rPr>
          <w:b/>
          <w:sz w:val="64"/>
          <w:szCs w:val="40"/>
        </w:rPr>
        <w:t>In a system i</w:t>
      </w:r>
      <w:r w:rsidR="004F55BA" w:rsidRPr="00FA371C">
        <w:rPr>
          <w:b/>
          <w:sz w:val="64"/>
          <w:szCs w:val="40"/>
        </w:rPr>
        <w:t xml:space="preserve">t takes 300 microseconds </w:t>
      </w:r>
      <w:r w:rsidRPr="00FA371C">
        <w:rPr>
          <w:b/>
          <w:sz w:val="64"/>
          <w:szCs w:val="40"/>
        </w:rPr>
        <w:t xml:space="preserve">to access </w:t>
      </w:r>
      <w:proofErr w:type="gramStart"/>
      <w:r w:rsidRPr="00FA371C">
        <w:rPr>
          <w:b/>
          <w:sz w:val="64"/>
          <w:szCs w:val="40"/>
        </w:rPr>
        <w:t xml:space="preserve">memory  </w:t>
      </w:r>
      <w:r w:rsidR="004F55BA" w:rsidRPr="00FA371C">
        <w:rPr>
          <w:b/>
          <w:sz w:val="64"/>
          <w:szCs w:val="40"/>
        </w:rPr>
        <w:t>and</w:t>
      </w:r>
      <w:proofErr w:type="gramEnd"/>
      <w:r w:rsidR="004F55BA" w:rsidRPr="00FA371C">
        <w:rPr>
          <w:b/>
          <w:sz w:val="64"/>
          <w:szCs w:val="40"/>
        </w:rPr>
        <w:t xml:space="preserve"> 10 </w:t>
      </w:r>
      <w:proofErr w:type="spellStart"/>
      <w:r w:rsidR="004F55BA" w:rsidRPr="00FA371C">
        <w:rPr>
          <w:b/>
          <w:sz w:val="64"/>
          <w:szCs w:val="40"/>
        </w:rPr>
        <w:t>nano</w:t>
      </w:r>
      <w:proofErr w:type="spellEnd"/>
      <w:r w:rsidR="004F55BA" w:rsidRPr="00FA371C">
        <w:rPr>
          <w:b/>
          <w:sz w:val="64"/>
          <w:szCs w:val="40"/>
        </w:rPr>
        <w:t xml:space="preserve"> seconds for a</w:t>
      </w:r>
      <w:r w:rsidRPr="00FA371C">
        <w:rPr>
          <w:b/>
          <w:sz w:val="64"/>
          <w:szCs w:val="40"/>
        </w:rPr>
        <w:t>ssociate memory access</w:t>
      </w:r>
      <w:r w:rsidR="004F55BA" w:rsidRPr="00FA371C">
        <w:rPr>
          <w:b/>
          <w:sz w:val="64"/>
          <w:szCs w:val="40"/>
        </w:rPr>
        <w:t xml:space="preserve">.  If you have an 85% </w:t>
      </w:r>
      <w:r w:rsidR="00C759D4" w:rsidRPr="00FA371C">
        <w:rPr>
          <w:b/>
          <w:sz w:val="64"/>
          <w:szCs w:val="40"/>
        </w:rPr>
        <w:t xml:space="preserve">probability </w:t>
      </w:r>
      <w:r w:rsidR="004F55BA" w:rsidRPr="00FA371C">
        <w:rPr>
          <w:b/>
          <w:sz w:val="64"/>
          <w:szCs w:val="40"/>
        </w:rPr>
        <w:t xml:space="preserve">of TLB hit ratio, calculate the effective access time. </w:t>
      </w:r>
    </w:p>
    <w:p w:rsidR="00C15E54" w:rsidRPr="00FA371C" w:rsidRDefault="00C15E54" w:rsidP="004F55BA">
      <w:pPr>
        <w:rPr>
          <w:rFonts w:ascii="Arial" w:hAnsi="Arial" w:cs="Arial"/>
          <w:b/>
          <w:sz w:val="24"/>
        </w:rPr>
        <w:sectPr w:rsidR="00C15E54" w:rsidRPr="00FA371C" w:rsidSect="004F55BA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A32280" w:rsidRPr="00FA371C" w:rsidRDefault="00A32280" w:rsidP="00B571FE">
      <w:pPr>
        <w:rPr>
          <w:b/>
          <w:sz w:val="44"/>
        </w:rPr>
      </w:pPr>
    </w:p>
    <w:sectPr w:rsidR="00A32280" w:rsidRPr="00FA371C" w:rsidSect="00C15E5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7E"/>
    <w:rsid w:val="0002239C"/>
    <w:rsid w:val="000B7956"/>
    <w:rsid w:val="003140D2"/>
    <w:rsid w:val="003868C6"/>
    <w:rsid w:val="003D25CE"/>
    <w:rsid w:val="004872B0"/>
    <w:rsid w:val="004F55BA"/>
    <w:rsid w:val="005068EB"/>
    <w:rsid w:val="00525607"/>
    <w:rsid w:val="005C0954"/>
    <w:rsid w:val="005F6DFC"/>
    <w:rsid w:val="00612573"/>
    <w:rsid w:val="007D4F23"/>
    <w:rsid w:val="007E30AC"/>
    <w:rsid w:val="007F3B80"/>
    <w:rsid w:val="00806008"/>
    <w:rsid w:val="00816886"/>
    <w:rsid w:val="008265D6"/>
    <w:rsid w:val="00862CE6"/>
    <w:rsid w:val="00870747"/>
    <w:rsid w:val="009306E6"/>
    <w:rsid w:val="00934B6F"/>
    <w:rsid w:val="00A32280"/>
    <w:rsid w:val="00A37FC2"/>
    <w:rsid w:val="00A80EA5"/>
    <w:rsid w:val="00AA0B78"/>
    <w:rsid w:val="00AD5442"/>
    <w:rsid w:val="00AE0029"/>
    <w:rsid w:val="00AE2464"/>
    <w:rsid w:val="00AF5162"/>
    <w:rsid w:val="00AF6349"/>
    <w:rsid w:val="00B571FE"/>
    <w:rsid w:val="00B859D7"/>
    <w:rsid w:val="00B90E63"/>
    <w:rsid w:val="00BF6E56"/>
    <w:rsid w:val="00C15E54"/>
    <w:rsid w:val="00C3277E"/>
    <w:rsid w:val="00C33EC6"/>
    <w:rsid w:val="00C52A40"/>
    <w:rsid w:val="00C759D4"/>
    <w:rsid w:val="00D66AE1"/>
    <w:rsid w:val="00DD25FB"/>
    <w:rsid w:val="00E90780"/>
    <w:rsid w:val="00EC27B1"/>
    <w:rsid w:val="00F3771E"/>
    <w:rsid w:val="00F479CE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2E45-133A-4538-8B66-1AD449A3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46</cp:revision>
  <dcterms:created xsi:type="dcterms:W3CDTF">2018-04-05T07:55:00Z</dcterms:created>
  <dcterms:modified xsi:type="dcterms:W3CDTF">2018-07-23T10:18:00Z</dcterms:modified>
</cp:coreProperties>
</file>