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4" w:line="240" w:lineRule="auto"/>
        <w:ind w:left="853" w:right="0" w:firstLine="0"/>
        <w:jc w:val="left"/>
        <w:rPr>
          <w:rFonts w:ascii="Arial" w:cs="Arial" w:eastAsia="Arial" w:hAnsi="Arial"/>
          <w:b w:val="1"/>
          <w:color w:val="000000"/>
          <w:sz w:val="30"/>
          <w:szCs w:val="30"/>
          <w:shd w:fill="auto" w:val="clear"/>
          <w:vertAlign w:val="baseline"/>
        </w:rPr>
      </w:pPr>
      <w:r w:rsidDel="00000000" w:rsidR="00000000" w:rsidRPr="00000000">
        <w:rPr>
          <w:rFonts w:ascii="Arial" w:cs="Arial" w:eastAsia="Arial" w:hAnsi="Arial"/>
          <w:b w:val="1"/>
          <w:color w:val="000000"/>
          <w:sz w:val="30"/>
          <w:szCs w:val="30"/>
          <w:shd w:fill="auto" w:val="clear"/>
          <w:vertAlign w:val="baseline"/>
          <w:rtl w:val="0"/>
        </w:rPr>
        <w:t xml:space="preserve">National University of Computer and Emerging Sciences, Lahore Campus</w:t>
      </w:r>
    </w:p>
    <w:p w:rsidR="00000000" w:rsidDel="00000000" w:rsidP="00000000" w:rsidRDefault="00000000" w:rsidRPr="00000000" w14:paraId="00000002">
      <w:pPr>
        <w:spacing w:after="0" w:before="0" w:line="240" w:lineRule="auto"/>
        <w:ind w:left="0" w:right="0" w:firstLine="0"/>
        <w:jc w:val="left"/>
        <w:rPr>
          <w:rFonts w:ascii="Arial" w:cs="Arial" w:eastAsia="Arial" w:hAnsi="Arial"/>
          <w:b w:val="1"/>
          <w:color w:val="000000"/>
          <w:sz w:val="12"/>
          <w:szCs w:val="12"/>
          <w:shd w:fill="auto" w:val="clear"/>
          <w:vertAlign w:val="baseline"/>
        </w:rPr>
      </w:pPr>
      <w:r w:rsidDel="00000000" w:rsidR="00000000" w:rsidRPr="00000000">
        <w:rPr>
          <w:rtl w:val="0"/>
        </w:rPr>
      </w:r>
    </w:p>
    <w:tbl>
      <w:tblPr>
        <w:tblStyle w:val="Table1"/>
        <w:tblW w:w="8144.0" w:type="dxa"/>
        <w:jc w:val="left"/>
        <w:tblInd w:w="167.0" w:type="dxa"/>
        <w:tblLayout w:type="fixed"/>
        <w:tblLook w:val="0000"/>
      </w:tblPr>
      <w:tblGrid>
        <w:gridCol w:w="1879"/>
        <w:gridCol w:w="1294"/>
        <w:gridCol w:w="2495"/>
        <w:gridCol w:w="1389"/>
        <w:gridCol w:w="1087"/>
        <w:tblGridChange w:id="0">
          <w:tblGrid>
            <w:gridCol w:w="1879"/>
            <w:gridCol w:w="1294"/>
            <w:gridCol w:w="2495"/>
            <w:gridCol w:w="1389"/>
            <w:gridCol w:w="1087"/>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3">
            <w:pPr>
              <w:spacing w:after="0" w:before="0" w:line="240" w:lineRule="auto"/>
              <w:ind w:left="107" w:right="0" w:firstLine="0"/>
              <w:jc w:val="left"/>
              <w:rPr>
                <w:rFonts w:ascii="Calibri" w:cs="Calibri" w:eastAsia="Calibri" w:hAnsi="Calibri"/>
                <w:color w:val="000000"/>
                <w:sz w:val="22"/>
                <w:szCs w:val="22"/>
                <w:shd w:fill="auto" w:val="clear"/>
                <w:vertAlign w:val="baseline"/>
              </w:rPr>
            </w:pPr>
            <w:r w:rsidDel="00000000" w:rsidR="00000000" w:rsidRPr="00000000">
              <w:rPr/>
              <w:pict>
                <v:shape id="_x0000_i1025" style="height:72.85pt;width:85pt;" coordsize="21600,21600" filled="f" o:spt="75.0" o:ole="t" o:preferrelative="t" type="#_x0000_t75">
                  <v:fill focussize="0,0" on="f"/>
                  <v:stroke/>
                  <v:imagedata r:id="rId1" o:title=""/>
                  <v:path/>
                  <o:lock v:ext="edit" aspectratio="t"/>
                  <w10:wrap type="none"/>
                  <w10:anchorlock/>
                </v:shape>
                <o:OLEObject DrawAspect="Content" r:id="rId2" ObjectID="_1468075725" ProgID="StaticMetafile" ShapeID="_x0000_i1025" Type="Embed">
                  <o:LockedField>false</o:LockedField>
                </o:OLEObject>
              </w:pic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4">
            <w:pPr>
              <w:spacing w:after="0" w:before="0" w:line="240" w:lineRule="auto"/>
              <w:ind w:left="107"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5">
            <w:pPr>
              <w:spacing w:after="0" w:before="0" w:line="240" w:lineRule="auto"/>
              <w:ind w:left="105"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6">
            <w:pPr>
              <w:spacing w:after="0" w:before="0" w:line="240" w:lineRule="auto"/>
              <w:ind w:left="103"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Course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7">
            <w:pPr>
              <w:spacing w:after="0" w:before="0" w:line="240" w:lineRule="auto"/>
              <w:ind w:left="106"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CS 2006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9">
            <w:pPr>
              <w:spacing w:after="0" w:before="0" w:line="258" w:lineRule="auto"/>
              <w:ind w:left="107"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A">
            <w:pPr>
              <w:spacing w:after="0" w:before="0" w:line="258" w:lineRule="auto"/>
              <w:ind w:left="105"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BSCS</w:t>
            </w:r>
            <w:r w:rsidDel="00000000" w:rsidR="00000000" w:rsidRPr="00000000">
              <w:rPr>
                <w:rFonts w:ascii="Arial" w:cs="Arial" w:eastAsia="Arial" w:hAnsi="Arial"/>
                <w:b w:val="1"/>
                <w:sz w:val="24"/>
                <w:szCs w:val="24"/>
                <w:rtl w:val="0"/>
              </w:rPr>
              <w:t xml:space="preserve">, BDS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B">
            <w:pPr>
              <w:spacing w:after="0" w:before="0" w:line="258" w:lineRule="auto"/>
              <w:ind w:left="103"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C">
            <w:pPr>
              <w:spacing w:after="0" w:before="0" w:line="258" w:lineRule="auto"/>
              <w:ind w:left="106" w:right="0" w:firstLine="0"/>
              <w:jc w:val="left"/>
              <w:rPr>
                <w:color w:val="000000"/>
                <w:vertAlign w:val="baseline"/>
              </w:rPr>
            </w:pPr>
            <w:r w:rsidDel="00000000" w:rsidR="00000000" w:rsidRPr="00000000">
              <w:rPr>
                <w:rFonts w:ascii="Arial" w:cs="Arial" w:eastAsia="Arial" w:hAnsi="Arial"/>
                <w:b w:val="1"/>
                <w:sz w:val="24"/>
                <w:szCs w:val="24"/>
                <w:rtl w:val="0"/>
              </w:rPr>
              <w:t xml:space="preserve">Fall</w:t>
            </w:r>
            <w:r w:rsidDel="00000000" w:rsidR="00000000" w:rsidRPr="00000000">
              <w:rPr>
                <w:rFonts w:ascii="Arial" w:cs="Arial" w:eastAsia="Arial" w:hAnsi="Arial"/>
                <w:b w:val="1"/>
                <w:color w:val="000000"/>
                <w:sz w:val="24"/>
                <w:szCs w:val="24"/>
                <w:shd w:fill="auto" w:val="clear"/>
                <w:vertAlign w:val="baseline"/>
                <w:rtl w:val="0"/>
              </w:rPr>
              <w:t xml:space="preserve"> 2024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E">
            <w:pPr>
              <w:spacing w:after="0" w:before="0" w:line="275" w:lineRule="auto"/>
              <w:ind w:left="107"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0F">
            <w:pPr>
              <w:spacing w:after="0" w:before="0" w:line="275"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0">
            <w:pPr>
              <w:spacing w:after="0" w:before="0" w:line="275" w:lineRule="auto"/>
              <w:ind w:left="103"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Total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1">
            <w:pPr>
              <w:spacing w:after="0" w:before="0" w:line="275" w:lineRule="auto"/>
              <w:ind w:left="106"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50 marks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3">
            <w:pPr>
              <w:spacing w:after="0" w:before="11" w:line="240" w:lineRule="auto"/>
              <w:ind w:left="107"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4">
            <w:pPr>
              <w:spacing w:after="0" w:before="11" w:line="240" w:lineRule="auto"/>
              <w:ind w:left="105"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Assignment </w:t>
            </w:r>
            <w:r w:rsidDel="00000000" w:rsidR="00000000" w:rsidRPr="00000000">
              <w:rPr>
                <w:rFonts w:ascii="Arial" w:cs="Arial" w:eastAsia="Arial" w:hAnsi="Arial"/>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5">
            <w:pPr>
              <w:spacing w:after="0" w:before="11" w:line="240" w:lineRule="auto"/>
              <w:ind w:left="103"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6">
            <w:pPr>
              <w:spacing w:after="0" w:before="11" w:line="240" w:lineRule="auto"/>
              <w:ind w:left="106" w:right="0" w:firstLine="0"/>
              <w:jc w:val="left"/>
              <w:rPr>
                <w:color w:val="000000"/>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top"/>
          </w:tcPr>
          <w:p w:rsidR="00000000" w:rsidDel="00000000" w:rsidP="00000000" w:rsidRDefault="00000000" w:rsidRPr="00000000" w14:paraId="0000001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C">
      <w:pPr>
        <w:spacing w:after="0" w:before="0" w:line="240" w:lineRule="auto"/>
        <w:ind w:left="0" w:right="0" w:firstLine="0"/>
        <w:jc w:val="left"/>
        <w:rPr>
          <w:rFonts w:ascii="Arial" w:cs="Arial" w:eastAsia="Arial" w:hAnsi="Arial"/>
          <w:color w:val="000000"/>
          <w:sz w:val="34"/>
          <w:szCs w:val="34"/>
          <w:shd w:fill="auto" w:val="clear"/>
          <w:vertAlign w:val="baseline"/>
        </w:rPr>
      </w:pPr>
      <w:r w:rsidDel="00000000" w:rsidR="00000000" w:rsidRPr="00000000">
        <w:rPr>
          <w:rtl w:val="0"/>
        </w:rPr>
      </w:r>
    </w:p>
    <w:p w:rsidR="00000000" w:rsidDel="00000000" w:rsidP="00000000" w:rsidRDefault="00000000" w:rsidRPr="00000000" w14:paraId="0000001D">
      <w:pPr>
        <w:spacing w:after="0" w:before="196" w:line="240" w:lineRule="auto"/>
        <w:ind w:left="14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Important Instructions:</w:t>
      </w:r>
      <w:r w:rsidDel="00000000" w:rsidR="00000000" w:rsidRPr="00000000">
        <w:rPr>
          <w:rtl w:val="0"/>
        </w:rPr>
      </w:r>
    </w:p>
    <w:p w:rsidR="00000000" w:rsidDel="00000000" w:rsidP="00000000" w:rsidRDefault="00000000" w:rsidRPr="00000000" w14:paraId="0000001E">
      <w:pPr>
        <w:numPr>
          <w:ilvl w:val="0"/>
          <w:numId w:val="1"/>
        </w:numPr>
        <w:tabs>
          <w:tab w:val="left" w:leader="none" w:pos="858"/>
        </w:tabs>
        <w:spacing w:after="0" w:before="22" w:line="259" w:lineRule="auto"/>
        <w:ind w:left="860" w:right="916" w:hanging="360"/>
        <w:jc w:val="both"/>
        <w:rPr>
          <w:rFonts w:ascii="Calibri" w:cs="Calibri" w:eastAsia="Calibri" w:hAnsi="Calibri"/>
          <w:b w:val="1"/>
          <w:color w:val="ff0000"/>
          <w:sz w:val="22"/>
          <w:szCs w:val="22"/>
          <w:shd w:fill="auto" w:val="clear"/>
          <w:vertAlign w:val="baseline"/>
        </w:rPr>
      </w:pPr>
      <w:r w:rsidDel="00000000" w:rsidR="00000000" w:rsidRPr="00000000">
        <w:rPr>
          <w:rFonts w:ascii="Calibri" w:cs="Calibri" w:eastAsia="Calibri" w:hAnsi="Calibri"/>
          <w:b w:val="1"/>
          <w:color w:val="ff0000"/>
          <w:sz w:val="22"/>
          <w:szCs w:val="22"/>
          <w:shd w:fill="auto" w:val="clear"/>
          <w:vertAlign w:val="baseline"/>
          <w:rtl w:val="0"/>
        </w:rPr>
        <w:t xml:space="preserve">You are not allowed to copy solutions from other students. We will check your code for plagiarism using plagiarism checkers. If any sort of cheating is found, heavy penalties will be given to all students involved.</w:t>
      </w:r>
    </w:p>
    <w:p w:rsidR="00000000" w:rsidDel="00000000" w:rsidP="00000000" w:rsidRDefault="00000000" w:rsidRPr="00000000" w14:paraId="0000001F">
      <w:pPr>
        <w:numPr>
          <w:ilvl w:val="0"/>
          <w:numId w:val="1"/>
        </w:numPr>
        <w:tabs>
          <w:tab w:val="left" w:leader="none" w:pos="858"/>
        </w:tabs>
        <w:spacing w:after="0" w:before="4" w:line="240" w:lineRule="auto"/>
        <w:ind w:left="858" w:right="0" w:hanging="358"/>
        <w:jc w:val="both"/>
        <w:rPr>
          <w:rFonts w:ascii="Calibri" w:cs="Calibri" w:eastAsia="Calibri" w:hAnsi="Calibri"/>
          <w:b w:val="1"/>
          <w:i w:val="1"/>
          <w:color w:val="000000"/>
          <w:sz w:val="22"/>
          <w:szCs w:val="22"/>
          <w:shd w:fill="auto" w:val="clear"/>
          <w:vertAlign w:val="baseline"/>
        </w:rPr>
      </w:pPr>
      <w:r w:rsidDel="00000000" w:rsidR="00000000" w:rsidRPr="00000000">
        <w:rPr>
          <w:rFonts w:ascii="Calibri" w:cs="Calibri" w:eastAsia="Calibri" w:hAnsi="Calibri"/>
          <w:b w:val="1"/>
          <w:i w:val="1"/>
          <w:color w:val="000000"/>
          <w:sz w:val="22"/>
          <w:szCs w:val="22"/>
          <w:shd w:fill="auto" w:val="clear"/>
          <w:vertAlign w:val="baseline"/>
          <w:rtl w:val="0"/>
        </w:rPr>
        <w:t xml:space="preserve">Late submission of your solution is not allowed.</w:t>
      </w:r>
    </w:p>
    <w:p w:rsidR="00000000" w:rsidDel="00000000" w:rsidP="00000000" w:rsidRDefault="00000000" w:rsidRPr="00000000" w14:paraId="00000020">
      <w:pPr>
        <w:numPr>
          <w:ilvl w:val="0"/>
          <w:numId w:val="1"/>
        </w:numPr>
        <w:tabs>
          <w:tab w:val="left" w:leader="none" w:pos="858"/>
        </w:tabs>
        <w:spacing w:after="0" w:before="4" w:line="240" w:lineRule="auto"/>
        <w:ind w:left="858" w:right="0" w:hanging="358"/>
        <w:jc w:val="both"/>
        <w:rPr>
          <w:rFonts w:ascii="Calibri" w:cs="Calibri" w:eastAsia="Calibri" w:hAnsi="Calibri"/>
          <w:b w:val="1"/>
          <w:i w:val="1"/>
          <w:color w:val="000000"/>
          <w:sz w:val="22"/>
          <w:szCs w:val="22"/>
          <w:u w:val="single"/>
          <w:shd w:fill="auto" w:val="clear"/>
          <w:vertAlign w:val="baseline"/>
        </w:rPr>
      </w:pPr>
      <w:r w:rsidDel="00000000" w:rsidR="00000000" w:rsidRPr="00000000">
        <w:rPr>
          <w:rFonts w:ascii="Calibri" w:cs="Calibri" w:eastAsia="Calibri" w:hAnsi="Calibri"/>
          <w:b w:val="1"/>
          <w:i w:val="1"/>
          <w:color w:val="000000"/>
          <w:sz w:val="22"/>
          <w:szCs w:val="22"/>
          <w:shd w:fill="auto" w:val="clear"/>
          <w:vertAlign w:val="baseline"/>
          <w:rtl w:val="0"/>
        </w:rPr>
        <w:t xml:space="preserve">No further extension will be provided in any case.</w:t>
      </w:r>
      <w:r w:rsidDel="00000000" w:rsidR="00000000" w:rsidRPr="00000000">
        <w:rPr>
          <w:rtl w:val="0"/>
        </w:rPr>
      </w:r>
    </w:p>
    <w:p w:rsidR="00000000" w:rsidDel="00000000" w:rsidP="00000000" w:rsidRDefault="00000000" w:rsidRPr="00000000" w14:paraId="00000021">
      <w:pPr>
        <w:pStyle w:val="Heading3"/>
        <w:keepNext w:val="0"/>
        <w:keepLines w:val="0"/>
        <w:rPr>
          <w:rFonts w:ascii="Calibri" w:cs="Calibri" w:eastAsia="Calibri" w:hAnsi="Calibri"/>
          <w:i w:val="1"/>
          <w:sz w:val="26"/>
          <w:szCs w:val="26"/>
        </w:rPr>
      </w:pPr>
      <w:bookmarkStart w:colFirst="0" w:colLast="0" w:name="_heading=h.r71m5ty1x6a7" w:id="0"/>
      <w:bookmarkEnd w:id="0"/>
      <w:r w:rsidDel="00000000" w:rsidR="00000000" w:rsidRPr="00000000">
        <w:rPr>
          <w:rFonts w:ascii="Calibri" w:cs="Calibri" w:eastAsia="Calibri" w:hAnsi="Calibri"/>
          <w:i w:val="1"/>
          <w:sz w:val="26"/>
          <w:szCs w:val="26"/>
          <w:rtl w:val="0"/>
        </w:rPr>
        <w:t xml:space="preserve">Question 1:</w:t>
      </w:r>
    </w:p>
    <w:p w:rsidR="00000000" w:rsidDel="00000000" w:rsidP="00000000" w:rsidRDefault="00000000" w:rsidRPr="00000000" w14:paraId="00000022">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A barber shop has 1 barber and 3 chairs for waiting customers. The barber provides service to one customer at a time. If all chairs are occupied, new customers leave the shop. Customers arrive at random intervals, and the barber sleeps if no customers are present.</w:t>
      </w:r>
    </w:p>
    <w:p w:rsidR="00000000" w:rsidDel="00000000" w:rsidP="00000000" w:rsidRDefault="00000000" w:rsidRPr="00000000" w14:paraId="00000023">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Your task is to implement a solution using threads and semaphores that ensures:</w:t>
      </w:r>
    </w:p>
    <w:p w:rsidR="00000000" w:rsidDel="00000000" w:rsidP="00000000" w:rsidRDefault="00000000" w:rsidRPr="00000000" w14:paraId="00000024">
      <w:pPr>
        <w:numPr>
          <w:ilvl w:val="0"/>
          <w:numId w:val="5"/>
        </w:numPr>
        <w:spacing w:after="0" w:afterAutospacing="0" w:before="24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Customers occupy a waiting chair if one is available, otherwise, they leave.</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The barber cuts hair for customers sequentially and sleeps when there are no customers.</w:t>
      </w:r>
    </w:p>
    <w:p w:rsidR="00000000" w:rsidDel="00000000" w:rsidP="00000000" w:rsidRDefault="00000000" w:rsidRPr="00000000" w14:paraId="00000026">
      <w:pPr>
        <w:numPr>
          <w:ilvl w:val="0"/>
          <w:numId w:val="5"/>
        </w:numPr>
        <w:spacing w:after="24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A customer leaves after their haircut is complete.</w:t>
      </w:r>
    </w:p>
    <w:p w:rsidR="00000000" w:rsidDel="00000000" w:rsidP="00000000" w:rsidRDefault="00000000" w:rsidRPr="00000000" w14:paraId="00000027">
      <w:pPr>
        <w:pStyle w:val="Heading3"/>
        <w:keepNext w:val="0"/>
        <w:keepLines w:val="0"/>
        <w:rPr>
          <w:rFonts w:ascii="Calibri" w:cs="Calibri" w:eastAsia="Calibri" w:hAnsi="Calibri"/>
          <w:i w:val="1"/>
          <w:sz w:val="26"/>
          <w:szCs w:val="26"/>
        </w:rPr>
      </w:pPr>
      <w:bookmarkStart w:colFirst="0" w:colLast="0" w:name="_heading=h.d73d3hp1bvrh" w:id="1"/>
      <w:bookmarkEnd w:id="1"/>
      <w:r w:rsidDel="00000000" w:rsidR="00000000" w:rsidRPr="00000000">
        <w:rPr>
          <w:rFonts w:ascii="Calibri" w:cs="Calibri" w:eastAsia="Calibri" w:hAnsi="Calibri"/>
          <w:i w:val="1"/>
          <w:sz w:val="26"/>
          <w:szCs w:val="26"/>
          <w:rtl w:val="0"/>
        </w:rPr>
        <w:t xml:space="preserve">Question 2:</w:t>
      </w:r>
    </w:p>
    <w:p w:rsidR="00000000" w:rsidDel="00000000" w:rsidP="00000000" w:rsidRDefault="00000000" w:rsidRPr="00000000" w14:paraId="00000028">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Consider a system where producers generate items and place them into a bounded buffer with a capacity of 5 items. Consumers retrieve items from the buffer to process them. The system should ensure:</w:t>
      </w:r>
    </w:p>
    <w:p w:rsidR="00000000" w:rsidDel="00000000" w:rsidP="00000000" w:rsidRDefault="00000000" w:rsidRPr="00000000" w14:paraId="00000029">
      <w:pPr>
        <w:numPr>
          <w:ilvl w:val="0"/>
          <w:numId w:val="2"/>
        </w:numPr>
        <w:spacing w:after="0" w:afterAutospacing="0" w:before="24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Producers cannot add items if the buffer is full.</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Consumers cannot retrieve items if the buffer is empty.</w:t>
      </w:r>
    </w:p>
    <w:p w:rsidR="00000000" w:rsidDel="00000000" w:rsidP="00000000" w:rsidRDefault="00000000" w:rsidRPr="00000000" w14:paraId="0000002B">
      <w:pPr>
        <w:numPr>
          <w:ilvl w:val="0"/>
          <w:numId w:val="2"/>
        </w:numPr>
        <w:spacing w:after="24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Producers and consumers operate concurrently and handle synchronization properly.</w:t>
      </w:r>
    </w:p>
    <w:p w:rsidR="00000000" w:rsidDel="00000000" w:rsidP="00000000" w:rsidRDefault="00000000" w:rsidRPr="00000000" w14:paraId="0000002C">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Your task is to implement this system using threads and semaphores to synchronize the producers and consumers with the bounded buffer.</w:t>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Question 3: Solve it on Paper.</w:t>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30">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Suppose that a machine has 48-bit virtual address and 32-bit physical address, and the memory is byte-addressable, i.e., each byte can be accessed individually using its physical address. The size of a page is 4KB, i.e. 4*1024 bytes.</w:t>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Now calculate the following: [10 marks] </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1. Number of bits required for the page offset.</w:t>
      </w:r>
    </w:p>
    <w:p w:rsidR="00000000" w:rsidDel="00000000" w:rsidP="00000000" w:rsidRDefault="00000000" w:rsidRPr="00000000" w14:paraId="00000034">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2. Number of bits required for the physical page (also called frame) offset.</w:t>
      </w:r>
    </w:p>
    <w:p w:rsidR="00000000" w:rsidDel="00000000" w:rsidP="00000000" w:rsidRDefault="00000000" w:rsidRPr="00000000" w14:paraId="00000035">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3. Number of bits required for the page number</w:t>
      </w:r>
    </w:p>
    <w:p w:rsidR="00000000" w:rsidDel="00000000" w:rsidP="00000000" w:rsidRDefault="00000000" w:rsidRPr="00000000" w14:paraId="00000036">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4. Number of bits required for the frame number.</w:t>
      </w:r>
    </w:p>
    <w:p w:rsidR="00000000" w:rsidDel="00000000" w:rsidP="00000000" w:rsidRDefault="00000000" w:rsidRPr="00000000" w14:paraId="00000037">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5. Total number of pages that a process can have. </w:t>
      </w:r>
    </w:p>
    <w:p w:rsidR="00000000" w:rsidDel="00000000" w:rsidP="00000000" w:rsidRDefault="00000000" w:rsidRPr="00000000" w14:paraId="00000038">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6. The size of physical memory in MBs. Assume 1KB=1024B and 1MB=1024KB. </w:t>
      </w:r>
    </w:p>
    <w:p w:rsidR="00000000" w:rsidDel="00000000" w:rsidP="00000000" w:rsidRDefault="00000000" w:rsidRPr="00000000" w14:paraId="00000039">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3A">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rFonts w:ascii="Calibri" w:cs="Calibri" w:eastAsia="Calibri" w:hAnsi="Calibri"/>
          <w:i w:val="1"/>
          <w:sz w:val="22"/>
          <w:szCs w:val="22"/>
        </w:rPr>
      </w:pPr>
      <w:r w:rsidDel="00000000" w:rsidR="00000000" w:rsidRPr="00000000">
        <w:rPr>
          <w:rFonts w:ascii="Calibri" w:cs="Calibri" w:eastAsia="Calibri" w:hAnsi="Calibri"/>
          <w:b w:val="1"/>
          <w:i w:val="1"/>
          <w:sz w:val="24"/>
          <w:szCs w:val="24"/>
          <w:rtl w:val="0"/>
        </w:rPr>
        <w:t xml:space="preserve">Question 4: Solve it on Paper</w:t>
      </w:r>
      <w:r w:rsidDel="00000000" w:rsidR="00000000" w:rsidRPr="00000000">
        <w:rPr>
          <w:rtl w:val="0"/>
        </w:rPr>
      </w:r>
    </w:p>
    <w:p w:rsidR="00000000" w:rsidDel="00000000" w:rsidP="00000000" w:rsidRDefault="00000000" w:rsidRPr="00000000" w14:paraId="0000003C">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A system has the following set of processes and resources:</w:t>
      </w:r>
    </w:p>
    <w:p w:rsidR="00000000" w:rsidDel="00000000" w:rsidP="00000000" w:rsidRDefault="00000000" w:rsidRPr="00000000" w14:paraId="0000003D">
      <w:pPr>
        <w:numPr>
          <w:ilvl w:val="0"/>
          <w:numId w:val="4"/>
        </w:numPr>
        <w:spacing w:after="0" w:afterAutospacing="0" w:before="24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Processes: P1, P2, P3, P4</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Resources: R1, R2, R3 (Each resource has multiple instances)</w:t>
      </w:r>
    </w:p>
    <w:p w:rsidR="00000000" w:rsidDel="00000000" w:rsidP="00000000" w:rsidRDefault="00000000" w:rsidRPr="00000000" w14:paraId="0000003F">
      <w:pPr>
        <w:numPr>
          <w:ilvl w:val="0"/>
          <w:numId w:val="4"/>
        </w:numPr>
        <w:spacing w:after="24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The current allocation and maximum demand matrices for the processes are given below:</w:t>
      </w:r>
    </w:p>
    <w:tbl>
      <w:tblPr>
        <w:tblStyle w:val="Table2"/>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630"/>
        <w:gridCol w:w="2630"/>
        <w:tblGridChange w:id="0">
          <w:tblGrid>
            <w:gridCol w:w="995"/>
            <w:gridCol w:w="263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Allocation (R1, R2, 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Maximum (R1, R2, 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(1, 0, 1)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(3, 2, 1)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(2, 1, 1)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(3, 3, 2)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(3, 1, 0)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(4, 3, 1)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(0, 0, 1)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(2, 1, 1)</w:t>
            </w:r>
          </w:p>
        </w:tc>
      </w:tr>
    </w:tbl>
    <w:p w:rsidR="00000000" w:rsidDel="00000000" w:rsidP="00000000" w:rsidRDefault="00000000" w:rsidRPr="00000000" w14:paraId="0000004F">
      <w:pPr>
        <w:spacing w:after="240" w:befor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The available resources are: (1, 1, 1)</w:t>
        <w:br w:type="textWrapping"/>
        <w:t xml:space="preserve">Using the Banker's Algorithm:</w:t>
      </w:r>
    </w:p>
    <w:p w:rsidR="00000000" w:rsidDel="00000000" w:rsidP="00000000" w:rsidRDefault="00000000" w:rsidRPr="00000000" w14:paraId="00000050">
      <w:pPr>
        <w:numPr>
          <w:ilvl w:val="0"/>
          <w:numId w:val="3"/>
        </w:numPr>
        <w:spacing w:after="0" w:afterAutospacing="0" w:before="24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Determine if the system is in a safe state.</w:t>
      </w:r>
    </w:p>
    <w:p w:rsidR="00000000" w:rsidDel="00000000" w:rsidP="00000000" w:rsidRDefault="00000000" w:rsidRPr="00000000" w14:paraId="00000051">
      <w:pPr>
        <w:numPr>
          <w:ilvl w:val="0"/>
          <w:numId w:val="3"/>
        </w:numPr>
        <w:spacing w:after="240" w:before="0" w:beforeAutospacing="0" w:lineRule="auto"/>
        <w:ind w:left="720" w:hanging="36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If a process requests (1, 0, 1) from P1, determine if the request can be granted immediately.</w:t>
      </w:r>
    </w:p>
    <w:p w:rsidR="00000000" w:rsidDel="00000000" w:rsidP="00000000" w:rsidRDefault="00000000" w:rsidRPr="00000000" w14:paraId="00000052">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jc w:val="left"/>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56">
      <w:pPr>
        <w:spacing w:after="0" w:before="5"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w:t>
      </w:r>
    </w:p>
    <w:p w:rsidR="00000000" w:rsidDel="00000000" w:rsidP="00000000" w:rsidRDefault="00000000" w:rsidRPr="00000000" w14:paraId="00000057">
      <w:pPr>
        <w:spacing w:after="0" w:before="57" w:line="240" w:lineRule="auto"/>
        <w:ind w:right="0"/>
        <w:jc w:val="left"/>
        <w:rPr>
          <w:rFonts w:ascii="Calibri" w:cs="Calibri" w:eastAsia="Calibri" w:hAnsi="Calibri"/>
          <w:color w:val="000000"/>
          <w:sz w:val="22"/>
          <w:szCs w:val="22"/>
          <w:shd w:fill="auto" w:val="clear"/>
          <w:vertAlign w:val="baseline"/>
        </w:rPr>
      </w:pPr>
      <w:bookmarkStart w:colFirst="0" w:colLast="0" w:name="_heading=h.gjdgxs" w:id="2"/>
      <w:bookmarkEnd w:id="2"/>
      <w:r w:rsidDel="00000000" w:rsidR="00000000" w:rsidRPr="00000000">
        <w:rPr>
          <w:rFonts w:ascii="Calibri" w:cs="Calibri" w:eastAsia="Calibri" w:hAnsi="Calibri"/>
          <w:b w:val="1"/>
          <w:color w:val="000000"/>
          <w:sz w:val="28"/>
          <w:szCs w:val="28"/>
          <w:shd w:fill="auto" w:val="clear"/>
          <w:vertAlign w:val="baseline"/>
          <w:rtl w:val="0"/>
        </w:rPr>
        <w:t xml:space="preserve">Department of Computer Science, FAST School of Computing FAST-NU, Lahore Campus</w:t>
      </w:r>
      <w:r w:rsidDel="00000000" w:rsidR="00000000" w:rsidRPr="00000000">
        <w:rPr>
          <w:rtl w:val="0"/>
        </w:rPr>
      </w:r>
    </w:p>
    <w:sectPr>
      <w:pgSz w:h="16838" w:w="11906"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imes New Roman" w:cs="Times New Roman" w:eastAsia="SimSun" w:hAnsi="Times New Roman"/>
      <w:sz w:val="21"/>
      <w:szCs w:val="2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Normal (Web)"/>
    <w:uiPriority w:val="0"/>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t4RM13/KYEATNnWDihK++fONw==">CgMxLjAyDmgucjcxbTV0eTF4NmE3Mg5oLmQ3M2QzaHAxYnZyaDIIaC5namRneHM4AHIhMW1WeDBJS2s4WnlBQW50TVpZSGNyQ0xSVWtOZkc2NTlW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2024-03-26T12:28:00Z</dcterms:created>
  <dc:creator>MAHAD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BDD31E0B251647E1B8393B49BEE115DB_12</vt:lpwstr>
  </property>
</Properties>
</file>