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554" w:rsidRDefault="003C3400" w:rsidP="00E24A2D">
      <w:pPr>
        <w:pStyle w:val="Heading1"/>
      </w:pPr>
      <w:r>
        <w:t>Data Representation</w:t>
      </w:r>
    </w:p>
    <w:p w:rsidR="00E24A2D" w:rsidRDefault="00E24A2D" w:rsidP="00E24A2D">
      <w:r>
        <w:t>Q1: Fill out the following table</w:t>
      </w:r>
      <w:r w:rsidR="003C3400">
        <w:t xml:space="preserve"> [6]</w:t>
      </w:r>
    </w:p>
    <w:tbl>
      <w:tblPr>
        <w:tblW w:w="81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0"/>
        <w:gridCol w:w="2880"/>
        <w:gridCol w:w="2700"/>
      </w:tblGrid>
      <w:tr w:rsidR="00E24A2D" w:rsidRPr="00E24A2D" w:rsidTr="00E24A2D">
        <w:trPr>
          <w:trHeight w:val="1640"/>
        </w:trPr>
        <w:tc>
          <w:tcPr>
            <w:tcW w:w="252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CC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919" w:rsidRPr="00E24A2D" w:rsidRDefault="00E24A2D" w:rsidP="00E24A2D">
            <w:r w:rsidRPr="00E24A2D">
              <w:t>Decimal</w:t>
            </w:r>
          </w:p>
        </w:tc>
        <w:tc>
          <w:tcPr>
            <w:tcW w:w="28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919" w:rsidRPr="00E24A2D" w:rsidRDefault="00E24A2D" w:rsidP="00E24A2D">
            <w:r w:rsidRPr="00E24A2D">
              <w:t>Binary</w:t>
            </w:r>
          </w:p>
        </w:tc>
        <w:tc>
          <w:tcPr>
            <w:tcW w:w="27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CC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919" w:rsidRPr="00E24A2D" w:rsidRDefault="00E24A2D" w:rsidP="00E24A2D">
            <w:r w:rsidRPr="00E24A2D">
              <w:t>Hexa-</w:t>
            </w:r>
            <w:r w:rsidRPr="00E24A2D">
              <w:br/>
              <w:t>decimal</w:t>
            </w:r>
          </w:p>
        </w:tc>
      </w:tr>
      <w:tr w:rsidR="00E24A2D" w:rsidRPr="00E24A2D" w:rsidTr="00E24A2D">
        <w:trPr>
          <w:trHeight w:val="840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919" w:rsidRPr="00E24A2D" w:rsidRDefault="00E24A2D" w:rsidP="00E24A2D">
            <w:r>
              <w:t>48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4A2D" w:rsidRPr="00E24A2D" w:rsidRDefault="00E24A2D" w:rsidP="00E24A2D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4A2D" w:rsidRPr="00E24A2D" w:rsidRDefault="00E24A2D" w:rsidP="00E24A2D"/>
        </w:tc>
      </w:tr>
      <w:tr w:rsidR="00E24A2D" w:rsidRPr="00E24A2D" w:rsidTr="00E24A2D">
        <w:trPr>
          <w:trHeight w:val="840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4A2D" w:rsidRPr="00E24A2D" w:rsidRDefault="00E24A2D" w:rsidP="00E24A2D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C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919" w:rsidRPr="00E24A2D" w:rsidRDefault="00E24A2D" w:rsidP="00E24A2D">
            <w:r>
              <w:t>01101101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4A2D" w:rsidRPr="00E24A2D" w:rsidRDefault="00E24A2D" w:rsidP="00E24A2D"/>
        </w:tc>
      </w:tr>
      <w:tr w:rsidR="00E24A2D" w:rsidRPr="00E24A2D" w:rsidTr="00E24A2D">
        <w:trPr>
          <w:trHeight w:val="840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4A2D" w:rsidRPr="00E24A2D" w:rsidRDefault="00E24A2D" w:rsidP="00E24A2D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4A2D" w:rsidRPr="00E24A2D" w:rsidRDefault="00E24A2D" w:rsidP="00E24A2D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2DC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919" w:rsidRPr="00E24A2D" w:rsidRDefault="00E24A2D" w:rsidP="00E24A2D">
            <w:r>
              <w:t>2BE</w:t>
            </w:r>
          </w:p>
        </w:tc>
      </w:tr>
    </w:tbl>
    <w:p w:rsidR="00E24A2D" w:rsidRDefault="00E24A2D" w:rsidP="00E24A2D"/>
    <w:p w:rsidR="00143AF3" w:rsidRPr="00AE5E49" w:rsidRDefault="00143AF3" w:rsidP="00E24A2D">
      <w:pPr>
        <w:rPr>
          <w:highlight w:val="yellow"/>
        </w:rPr>
      </w:pPr>
      <w:r w:rsidRPr="00AE5E49">
        <w:rPr>
          <w:highlight w:val="yellow"/>
        </w:rPr>
        <w:t>Q2: Convert the following</w:t>
      </w:r>
      <w:r w:rsidR="00BF37EE">
        <w:rPr>
          <w:highlight w:val="yellow"/>
        </w:rPr>
        <w:t xml:space="preserve"> [6]</w:t>
      </w:r>
    </w:p>
    <w:p w:rsidR="00143AF3" w:rsidRPr="00AE5E49" w:rsidRDefault="00143AF3" w:rsidP="00E24A2D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43AF3" w:rsidRPr="00AE5E49" w:rsidTr="00143AF3">
        <w:tc>
          <w:tcPr>
            <w:tcW w:w="4788" w:type="dxa"/>
          </w:tcPr>
          <w:p w:rsidR="00143AF3" w:rsidRPr="00AE5E49" w:rsidRDefault="00143AF3" w:rsidP="00E24A2D">
            <w:pPr>
              <w:rPr>
                <w:highlight w:val="yellow"/>
              </w:rPr>
            </w:pPr>
            <w:r w:rsidRPr="00AE5E49">
              <w:rPr>
                <w:highlight w:val="yellow"/>
              </w:rPr>
              <w:t>Text</w:t>
            </w:r>
          </w:p>
        </w:tc>
        <w:tc>
          <w:tcPr>
            <w:tcW w:w="4788" w:type="dxa"/>
          </w:tcPr>
          <w:p w:rsidR="00143AF3" w:rsidRPr="00AE5E49" w:rsidRDefault="00143AF3" w:rsidP="00143AF3">
            <w:pPr>
              <w:rPr>
                <w:highlight w:val="yellow"/>
              </w:rPr>
            </w:pPr>
            <w:r w:rsidRPr="00AE5E49">
              <w:rPr>
                <w:highlight w:val="yellow"/>
              </w:rPr>
              <w:t>7 Byte Binary ASCII Code</w:t>
            </w:r>
          </w:p>
        </w:tc>
      </w:tr>
      <w:tr w:rsidR="00143AF3" w:rsidTr="00143AF3">
        <w:tc>
          <w:tcPr>
            <w:tcW w:w="4788" w:type="dxa"/>
          </w:tcPr>
          <w:p w:rsidR="00143AF3" w:rsidRDefault="00143AF3" w:rsidP="00E24A2D">
            <w:r w:rsidRPr="00AE5E49">
              <w:rPr>
                <w:highlight w:val="yellow"/>
              </w:rPr>
              <w:t>NU-FAST</w:t>
            </w:r>
          </w:p>
        </w:tc>
        <w:tc>
          <w:tcPr>
            <w:tcW w:w="4788" w:type="dxa"/>
          </w:tcPr>
          <w:p w:rsidR="00143AF3" w:rsidRDefault="00143AF3" w:rsidP="00E24A2D"/>
        </w:tc>
      </w:tr>
    </w:tbl>
    <w:p w:rsidR="00143AF3" w:rsidRDefault="00143AF3" w:rsidP="00E24A2D"/>
    <w:p w:rsidR="00EA2736" w:rsidRDefault="00EA2736" w:rsidP="00EA2736">
      <w:r>
        <w:t>Q3: Represent the following in 2s compliment</w:t>
      </w:r>
      <w:r w:rsidR="00016DFD">
        <w:t xml:space="preserve"> [8]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A2736" w:rsidTr="00ED4B8D">
        <w:tc>
          <w:tcPr>
            <w:tcW w:w="3192" w:type="dxa"/>
          </w:tcPr>
          <w:p w:rsidR="00EA2736" w:rsidRDefault="00EA2736" w:rsidP="00ED4B8D">
            <w:r>
              <w:t>Integer</w:t>
            </w:r>
          </w:p>
        </w:tc>
        <w:tc>
          <w:tcPr>
            <w:tcW w:w="3192" w:type="dxa"/>
          </w:tcPr>
          <w:p w:rsidR="00EA2736" w:rsidRDefault="00EA2736" w:rsidP="00ED4B8D">
            <w:r>
              <w:t>1 Byte representation</w:t>
            </w:r>
          </w:p>
        </w:tc>
        <w:tc>
          <w:tcPr>
            <w:tcW w:w="3192" w:type="dxa"/>
          </w:tcPr>
          <w:p w:rsidR="00EA2736" w:rsidRDefault="00EA2736" w:rsidP="00ED4B8D">
            <w:r>
              <w:t>2 Byte representation</w:t>
            </w:r>
          </w:p>
        </w:tc>
      </w:tr>
      <w:tr w:rsidR="00EA2736" w:rsidTr="00ED4B8D">
        <w:tc>
          <w:tcPr>
            <w:tcW w:w="3192" w:type="dxa"/>
          </w:tcPr>
          <w:p w:rsidR="00EA2736" w:rsidRDefault="00EA2736" w:rsidP="00ED4B8D">
            <w:r>
              <w:t>-14</w:t>
            </w:r>
          </w:p>
        </w:tc>
        <w:tc>
          <w:tcPr>
            <w:tcW w:w="3192" w:type="dxa"/>
          </w:tcPr>
          <w:p w:rsidR="00EA2736" w:rsidRDefault="00EA2736" w:rsidP="00ED4B8D"/>
        </w:tc>
        <w:tc>
          <w:tcPr>
            <w:tcW w:w="3192" w:type="dxa"/>
          </w:tcPr>
          <w:p w:rsidR="00EA2736" w:rsidRDefault="00EA2736" w:rsidP="00ED4B8D"/>
        </w:tc>
      </w:tr>
      <w:tr w:rsidR="00EA2736" w:rsidTr="00ED4B8D">
        <w:tc>
          <w:tcPr>
            <w:tcW w:w="3192" w:type="dxa"/>
          </w:tcPr>
          <w:p w:rsidR="00EA2736" w:rsidRDefault="00EA2736" w:rsidP="00ED4B8D">
            <w:r>
              <w:t>14</w:t>
            </w:r>
          </w:p>
        </w:tc>
        <w:tc>
          <w:tcPr>
            <w:tcW w:w="3192" w:type="dxa"/>
          </w:tcPr>
          <w:p w:rsidR="00EA2736" w:rsidRDefault="00EA2736" w:rsidP="00ED4B8D"/>
        </w:tc>
        <w:tc>
          <w:tcPr>
            <w:tcW w:w="3192" w:type="dxa"/>
          </w:tcPr>
          <w:p w:rsidR="00EA2736" w:rsidRDefault="00EA2736" w:rsidP="00ED4B8D"/>
        </w:tc>
      </w:tr>
      <w:tr w:rsidR="00EA2736" w:rsidTr="00ED4B8D">
        <w:tc>
          <w:tcPr>
            <w:tcW w:w="3192" w:type="dxa"/>
          </w:tcPr>
          <w:p w:rsidR="00EA2736" w:rsidRDefault="00EA2736" w:rsidP="00ED4B8D">
            <w:r>
              <w:t>30</w:t>
            </w:r>
          </w:p>
        </w:tc>
        <w:tc>
          <w:tcPr>
            <w:tcW w:w="3192" w:type="dxa"/>
          </w:tcPr>
          <w:p w:rsidR="00EA2736" w:rsidRDefault="00EA2736" w:rsidP="00ED4B8D"/>
        </w:tc>
        <w:tc>
          <w:tcPr>
            <w:tcW w:w="3192" w:type="dxa"/>
          </w:tcPr>
          <w:p w:rsidR="00EA2736" w:rsidRDefault="00EA2736" w:rsidP="00ED4B8D"/>
        </w:tc>
      </w:tr>
      <w:tr w:rsidR="00EA2736" w:rsidTr="00ED4B8D">
        <w:tc>
          <w:tcPr>
            <w:tcW w:w="3192" w:type="dxa"/>
          </w:tcPr>
          <w:p w:rsidR="00EA2736" w:rsidRDefault="00EA2736" w:rsidP="00ED4B8D">
            <w:r>
              <w:t>-34</w:t>
            </w:r>
          </w:p>
        </w:tc>
        <w:tc>
          <w:tcPr>
            <w:tcW w:w="3192" w:type="dxa"/>
          </w:tcPr>
          <w:p w:rsidR="00EA2736" w:rsidRDefault="00EA2736" w:rsidP="00ED4B8D"/>
        </w:tc>
        <w:tc>
          <w:tcPr>
            <w:tcW w:w="3192" w:type="dxa"/>
          </w:tcPr>
          <w:p w:rsidR="00EA2736" w:rsidRDefault="00EA2736" w:rsidP="00ED4B8D"/>
        </w:tc>
      </w:tr>
    </w:tbl>
    <w:p w:rsidR="00016DFD" w:rsidRDefault="00016DFD" w:rsidP="00AE5E49"/>
    <w:p w:rsidR="00EA2736" w:rsidRPr="00AE5E49" w:rsidRDefault="00EA2736" w:rsidP="00AE5E49">
      <w:r w:rsidRPr="00AE5E49">
        <w:t xml:space="preserve">Q4: Represent the following in </w:t>
      </w:r>
      <w:r w:rsidR="00AE5E49">
        <w:t>signed magnitude</w:t>
      </w:r>
      <w:r w:rsidR="00016DFD">
        <w:t xml:space="preserve"> [4]</w:t>
      </w:r>
      <w:r w:rsidRPr="00AE5E4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EA2736" w:rsidRPr="00AE5E49" w:rsidTr="00ED4B8D">
        <w:tc>
          <w:tcPr>
            <w:tcW w:w="3192" w:type="dxa"/>
          </w:tcPr>
          <w:p w:rsidR="00EA2736" w:rsidRPr="00AE5E49" w:rsidRDefault="00EA2736" w:rsidP="00ED4B8D">
            <w:r w:rsidRPr="00AE5E49">
              <w:t>Integer</w:t>
            </w:r>
          </w:p>
        </w:tc>
        <w:tc>
          <w:tcPr>
            <w:tcW w:w="3192" w:type="dxa"/>
          </w:tcPr>
          <w:p w:rsidR="00EA2736" w:rsidRPr="00AE5E49" w:rsidRDefault="00EA2736" w:rsidP="00ED4B8D">
            <w:r w:rsidRPr="00AE5E49">
              <w:t>1 Byte representation</w:t>
            </w:r>
          </w:p>
        </w:tc>
      </w:tr>
      <w:tr w:rsidR="00EA2736" w:rsidRPr="00AE5E49" w:rsidTr="00ED4B8D">
        <w:tc>
          <w:tcPr>
            <w:tcW w:w="3192" w:type="dxa"/>
          </w:tcPr>
          <w:p w:rsidR="00EA2736" w:rsidRPr="00AE5E49" w:rsidRDefault="00EA2736" w:rsidP="00ED4B8D">
            <w:r w:rsidRPr="00AE5E49">
              <w:t>55</w:t>
            </w:r>
          </w:p>
        </w:tc>
        <w:tc>
          <w:tcPr>
            <w:tcW w:w="3192" w:type="dxa"/>
          </w:tcPr>
          <w:p w:rsidR="00EA2736" w:rsidRPr="00AE5E49" w:rsidRDefault="00EA2736" w:rsidP="00ED4B8D"/>
        </w:tc>
      </w:tr>
      <w:tr w:rsidR="00EA2736" w:rsidRPr="00AE5E49" w:rsidTr="00ED4B8D">
        <w:tc>
          <w:tcPr>
            <w:tcW w:w="3192" w:type="dxa"/>
          </w:tcPr>
          <w:p w:rsidR="00EA2736" w:rsidRPr="00AE5E49" w:rsidRDefault="00EA2736" w:rsidP="00ED4B8D">
            <w:r w:rsidRPr="00AE5E49">
              <w:t>-55</w:t>
            </w:r>
          </w:p>
        </w:tc>
        <w:tc>
          <w:tcPr>
            <w:tcW w:w="3192" w:type="dxa"/>
          </w:tcPr>
          <w:p w:rsidR="00EA2736" w:rsidRPr="00AE5E49" w:rsidRDefault="00EA2736" w:rsidP="00ED4B8D"/>
        </w:tc>
      </w:tr>
      <w:tr w:rsidR="00EA2736" w:rsidRPr="00AE5E49" w:rsidTr="00ED4B8D">
        <w:tc>
          <w:tcPr>
            <w:tcW w:w="3192" w:type="dxa"/>
          </w:tcPr>
          <w:p w:rsidR="00EA2736" w:rsidRPr="00AE5E49" w:rsidRDefault="00EA2736" w:rsidP="00ED4B8D">
            <w:r w:rsidRPr="00AE5E49">
              <w:t>31</w:t>
            </w:r>
          </w:p>
        </w:tc>
        <w:tc>
          <w:tcPr>
            <w:tcW w:w="3192" w:type="dxa"/>
          </w:tcPr>
          <w:p w:rsidR="00EA2736" w:rsidRPr="00AE5E49" w:rsidRDefault="00EA2736" w:rsidP="00ED4B8D"/>
        </w:tc>
      </w:tr>
      <w:tr w:rsidR="00EA2736" w:rsidTr="00ED4B8D">
        <w:tc>
          <w:tcPr>
            <w:tcW w:w="3192" w:type="dxa"/>
          </w:tcPr>
          <w:p w:rsidR="00EA2736" w:rsidRDefault="00EA2736" w:rsidP="00ED4B8D">
            <w:r w:rsidRPr="00AE5E49">
              <w:lastRenderedPageBreak/>
              <w:t>-31</w:t>
            </w:r>
          </w:p>
        </w:tc>
        <w:tc>
          <w:tcPr>
            <w:tcW w:w="3192" w:type="dxa"/>
          </w:tcPr>
          <w:p w:rsidR="00EA2736" w:rsidRDefault="00EA2736" w:rsidP="00ED4B8D"/>
        </w:tc>
      </w:tr>
    </w:tbl>
    <w:p w:rsidR="00FE116C" w:rsidRDefault="00FE116C" w:rsidP="00E24A2D"/>
    <w:p w:rsidR="00EA2736" w:rsidRDefault="00EA2736" w:rsidP="00E24A2D"/>
    <w:p w:rsidR="00593919" w:rsidRPr="00EA2736" w:rsidRDefault="00EA2736" w:rsidP="00EA2736">
      <w:r>
        <w:t xml:space="preserve">Q5: </w:t>
      </w:r>
      <w:r w:rsidR="00092DF9" w:rsidRPr="00EA2736">
        <w:t xml:space="preserve">What is the Maximum signed </w:t>
      </w:r>
      <w:r w:rsidR="00AE5E49">
        <w:t xml:space="preserve">(sign </w:t>
      </w:r>
      <w:r w:rsidR="00CC4EEE">
        <w:t>magnitude) integer</w:t>
      </w:r>
      <w:r w:rsidR="00092DF9" w:rsidRPr="00EA2736">
        <w:t xml:space="preserve"> value that can be represented using 1 Byte?</w:t>
      </w:r>
      <w:r w:rsidR="00016DFD">
        <w:t xml:space="preserve"> [2]</w:t>
      </w:r>
      <w:r w:rsidR="00092DF9" w:rsidRPr="00EA2736">
        <w:t xml:space="preserve">  </w:t>
      </w:r>
    </w:p>
    <w:p w:rsidR="00092DF9" w:rsidRDefault="00092DF9" w:rsidP="00092DF9">
      <w:r>
        <w:t xml:space="preserve">Q6: </w:t>
      </w:r>
      <w:r w:rsidRPr="00092DF9">
        <w:t>What is the Maximum unsigned integer value that can be represented using 2 Bytes?</w:t>
      </w:r>
      <w:r w:rsidR="00016DFD">
        <w:t xml:space="preserve"> [2]</w:t>
      </w:r>
    </w:p>
    <w:p w:rsidR="00092DF9" w:rsidRPr="00CC4EEE" w:rsidRDefault="00092DF9" w:rsidP="00092DF9">
      <w:pPr>
        <w:rPr>
          <w:highlight w:val="yellow"/>
        </w:rPr>
      </w:pPr>
      <w:r w:rsidRPr="00CC4EEE">
        <w:rPr>
          <w:highlight w:val="yellow"/>
        </w:rPr>
        <w:t>Q7: Fill the following for unsigned integers</w:t>
      </w:r>
      <w:r w:rsidR="00EE5156">
        <w:rPr>
          <w:highlight w:val="yellow"/>
        </w:rPr>
        <w:t xml:space="preserve"> [6]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1824"/>
      </w:tblGrid>
      <w:tr w:rsidR="00092DF9" w:rsidRPr="00CC4EEE" w:rsidTr="004E65CF">
        <w:tc>
          <w:tcPr>
            <w:tcW w:w="3192" w:type="dxa"/>
          </w:tcPr>
          <w:p w:rsidR="00092DF9" w:rsidRPr="00CC4EEE" w:rsidRDefault="00092DF9" w:rsidP="00092DF9">
            <w:pPr>
              <w:rPr>
                <w:highlight w:val="yellow"/>
              </w:rPr>
            </w:pPr>
            <w:r w:rsidRPr="00CC4EEE">
              <w:rPr>
                <w:highlight w:val="yellow"/>
              </w:rPr>
              <w:t>Integer</w:t>
            </w:r>
          </w:p>
        </w:tc>
        <w:tc>
          <w:tcPr>
            <w:tcW w:w="3192" w:type="dxa"/>
          </w:tcPr>
          <w:p w:rsidR="00092DF9" w:rsidRPr="00CC4EEE" w:rsidRDefault="00092DF9" w:rsidP="00092DF9">
            <w:pPr>
              <w:rPr>
                <w:highlight w:val="yellow"/>
              </w:rPr>
            </w:pPr>
            <w:r w:rsidRPr="00CC4EEE">
              <w:rPr>
                <w:highlight w:val="yellow"/>
              </w:rPr>
              <w:t>1 Byte representation</w:t>
            </w:r>
          </w:p>
        </w:tc>
        <w:tc>
          <w:tcPr>
            <w:tcW w:w="1824" w:type="dxa"/>
          </w:tcPr>
          <w:p w:rsidR="00092DF9" w:rsidRPr="00CC4EEE" w:rsidRDefault="00092DF9" w:rsidP="00092DF9">
            <w:pPr>
              <w:rPr>
                <w:highlight w:val="yellow"/>
              </w:rPr>
            </w:pPr>
            <w:r w:rsidRPr="00CC4EEE">
              <w:rPr>
                <w:highlight w:val="yellow"/>
              </w:rPr>
              <w:t>2 Byte representation</w:t>
            </w:r>
          </w:p>
        </w:tc>
      </w:tr>
      <w:tr w:rsidR="00092DF9" w:rsidRPr="00CC4EEE" w:rsidTr="004E65CF">
        <w:tc>
          <w:tcPr>
            <w:tcW w:w="3192" w:type="dxa"/>
          </w:tcPr>
          <w:p w:rsidR="00092DF9" w:rsidRPr="00CC4EEE" w:rsidRDefault="00092DF9" w:rsidP="00092DF9">
            <w:pPr>
              <w:rPr>
                <w:highlight w:val="yellow"/>
              </w:rPr>
            </w:pPr>
            <w:r w:rsidRPr="00CC4EEE">
              <w:rPr>
                <w:highlight w:val="yellow"/>
              </w:rPr>
              <w:t>196</w:t>
            </w:r>
          </w:p>
        </w:tc>
        <w:tc>
          <w:tcPr>
            <w:tcW w:w="3192" w:type="dxa"/>
          </w:tcPr>
          <w:p w:rsidR="00092DF9" w:rsidRPr="00CC4EEE" w:rsidRDefault="00092DF9" w:rsidP="00092DF9">
            <w:pPr>
              <w:rPr>
                <w:highlight w:val="yellow"/>
              </w:rPr>
            </w:pPr>
          </w:p>
        </w:tc>
        <w:tc>
          <w:tcPr>
            <w:tcW w:w="1824" w:type="dxa"/>
          </w:tcPr>
          <w:p w:rsidR="00092DF9" w:rsidRPr="00CC4EEE" w:rsidRDefault="00092DF9" w:rsidP="00092DF9">
            <w:pPr>
              <w:rPr>
                <w:highlight w:val="yellow"/>
              </w:rPr>
            </w:pPr>
          </w:p>
        </w:tc>
      </w:tr>
      <w:tr w:rsidR="00092DF9" w:rsidRPr="00CC4EEE" w:rsidTr="004E65CF">
        <w:tc>
          <w:tcPr>
            <w:tcW w:w="3192" w:type="dxa"/>
          </w:tcPr>
          <w:p w:rsidR="00092DF9" w:rsidRPr="00CC4EEE" w:rsidRDefault="00092DF9" w:rsidP="00092DF9">
            <w:pPr>
              <w:rPr>
                <w:highlight w:val="yellow"/>
              </w:rPr>
            </w:pPr>
            <w:r w:rsidRPr="00CC4EEE">
              <w:rPr>
                <w:highlight w:val="yellow"/>
              </w:rPr>
              <w:t>55</w:t>
            </w:r>
          </w:p>
        </w:tc>
        <w:tc>
          <w:tcPr>
            <w:tcW w:w="3192" w:type="dxa"/>
          </w:tcPr>
          <w:p w:rsidR="00092DF9" w:rsidRPr="00CC4EEE" w:rsidRDefault="00092DF9" w:rsidP="00092DF9">
            <w:pPr>
              <w:rPr>
                <w:highlight w:val="yellow"/>
              </w:rPr>
            </w:pPr>
          </w:p>
        </w:tc>
        <w:tc>
          <w:tcPr>
            <w:tcW w:w="1824" w:type="dxa"/>
          </w:tcPr>
          <w:p w:rsidR="00092DF9" w:rsidRPr="00CC4EEE" w:rsidRDefault="00092DF9" w:rsidP="00092DF9">
            <w:pPr>
              <w:rPr>
                <w:highlight w:val="yellow"/>
              </w:rPr>
            </w:pPr>
          </w:p>
        </w:tc>
      </w:tr>
      <w:tr w:rsidR="00092DF9" w:rsidTr="004E65CF">
        <w:tc>
          <w:tcPr>
            <w:tcW w:w="3192" w:type="dxa"/>
          </w:tcPr>
          <w:p w:rsidR="00092DF9" w:rsidRDefault="00092DF9" w:rsidP="00092DF9">
            <w:r w:rsidRPr="00CC4EEE">
              <w:rPr>
                <w:highlight w:val="yellow"/>
              </w:rPr>
              <w:t>100015</w:t>
            </w:r>
          </w:p>
        </w:tc>
        <w:tc>
          <w:tcPr>
            <w:tcW w:w="3192" w:type="dxa"/>
          </w:tcPr>
          <w:p w:rsidR="00092DF9" w:rsidRDefault="00092DF9" w:rsidP="00092DF9"/>
        </w:tc>
        <w:tc>
          <w:tcPr>
            <w:tcW w:w="1824" w:type="dxa"/>
          </w:tcPr>
          <w:p w:rsidR="00092DF9" w:rsidRDefault="00092DF9" w:rsidP="00092DF9"/>
        </w:tc>
      </w:tr>
    </w:tbl>
    <w:p w:rsidR="00AE58F7" w:rsidRDefault="00AE58F7" w:rsidP="006C1108">
      <w:pPr>
        <w:spacing w:after="160" w:line="259" w:lineRule="auto"/>
      </w:pPr>
    </w:p>
    <w:p w:rsidR="00CC4EEE" w:rsidRDefault="006C1108" w:rsidP="006C1108">
      <w:pPr>
        <w:spacing w:after="160" w:line="259" w:lineRule="auto"/>
      </w:pPr>
      <w:r>
        <w:t xml:space="preserve">Q7: </w:t>
      </w:r>
      <w:r w:rsidR="00CC4EEE">
        <w:t>If you have an RGB image of size 300x300 then how much space (in Bytes) it would take in computer memory?</w:t>
      </w:r>
      <w:r>
        <w:t xml:space="preserve"> [2]</w:t>
      </w:r>
    </w:p>
    <w:p w:rsidR="00CC4EEE" w:rsidRDefault="00AE58F7" w:rsidP="00AE58F7">
      <w:pPr>
        <w:pStyle w:val="Heading1"/>
      </w:pPr>
      <w:r>
        <w:t xml:space="preserve">Week - </w:t>
      </w:r>
      <w:r w:rsidR="00CC4EEE">
        <w:t>Computer Organization</w:t>
      </w:r>
      <w:r w:rsidR="00BF38AC">
        <w:t xml:space="preserve"> and </w:t>
      </w:r>
      <w:r>
        <w:t>OS</w:t>
      </w:r>
    </w:p>
    <w:p w:rsidR="00200919" w:rsidRDefault="00200919" w:rsidP="00200919"/>
    <w:p w:rsidR="00200919" w:rsidRDefault="00BF38AC" w:rsidP="00BF38AC">
      <w:pPr>
        <w:pStyle w:val="ListParagraph"/>
        <w:numPr>
          <w:ilvl w:val="0"/>
          <w:numId w:val="3"/>
        </w:numPr>
      </w:pPr>
      <w:r>
        <w:t>What will be the speed of 2.5 GHz processor in term of fetch-decode execute cycle?</w:t>
      </w:r>
      <w:r w:rsidR="00EB7DF2">
        <w:t xml:space="preserve"> [2]</w:t>
      </w:r>
    </w:p>
    <w:p w:rsidR="00BF38AC" w:rsidRDefault="00BF38AC" w:rsidP="00BF38AC">
      <w:pPr>
        <w:pStyle w:val="ListParagraph"/>
        <w:numPr>
          <w:ilvl w:val="0"/>
          <w:numId w:val="3"/>
        </w:numPr>
        <w:spacing w:after="160" w:line="259" w:lineRule="auto"/>
      </w:pPr>
      <w:r>
        <w:t>What is the purpose of base register and bound register?</w:t>
      </w:r>
      <w:r w:rsidR="00EB7DF2">
        <w:t xml:space="preserve"> [2]</w:t>
      </w:r>
    </w:p>
    <w:p w:rsidR="00BF38AC" w:rsidRDefault="00BF38AC" w:rsidP="00BF38AC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Complete the process state diagram, given the states of the </w:t>
      </w:r>
      <w:r w:rsidR="00044787">
        <w:t>processes</w:t>
      </w:r>
      <w:r>
        <w:t>.</w:t>
      </w:r>
      <w:r w:rsidR="00EB7DF2">
        <w:t xml:space="preserve"> [5]</w:t>
      </w:r>
    </w:p>
    <w:p w:rsidR="00044787" w:rsidRDefault="00044787" w:rsidP="00044787">
      <w:pPr>
        <w:pStyle w:val="ListParagraph"/>
        <w:spacing w:after="160" w:line="259" w:lineRule="auto"/>
      </w:pPr>
      <w:r>
        <w:t>Ready</w:t>
      </w:r>
    </w:p>
    <w:p w:rsidR="00044787" w:rsidRDefault="00044787" w:rsidP="00044787">
      <w:pPr>
        <w:pStyle w:val="ListParagraph"/>
        <w:spacing w:after="160" w:line="259" w:lineRule="auto"/>
      </w:pPr>
      <w:r>
        <w:t>Waiting</w:t>
      </w:r>
    </w:p>
    <w:p w:rsidR="00044787" w:rsidRDefault="00044787" w:rsidP="00044787">
      <w:pPr>
        <w:pStyle w:val="ListParagraph"/>
        <w:spacing w:after="160" w:line="259" w:lineRule="auto"/>
      </w:pPr>
      <w:r>
        <w:t>Running</w:t>
      </w:r>
    </w:p>
    <w:p w:rsidR="00044787" w:rsidRDefault="00044787" w:rsidP="00044787">
      <w:pPr>
        <w:pStyle w:val="ListParagraph"/>
        <w:spacing w:after="160" w:line="259" w:lineRule="auto"/>
      </w:pPr>
      <w:r>
        <w:t>Terminated</w:t>
      </w:r>
    </w:p>
    <w:p w:rsidR="00E00DA7" w:rsidRDefault="00E00DA7" w:rsidP="00044787">
      <w:pPr>
        <w:pStyle w:val="ListParagraph"/>
        <w:spacing w:after="160" w:line="259" w:lineRule="auto"/>
      </w:pPr>
      <w:r>
        <w:t>New</w:t>
      </w:r>
    </w:p>
    <w:p w:rsidR="00044787" w:rsidRDefault="00044787" w:rsidP="00BF38AC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What is the difference between a process and a </w:t>
      </w:r>
      <w:r w:rsidR="003C3400">
        <w:t>program?</w:t>
      </w:r>
      <w:r w:rsidR="00EB7DF2">
        <w:t xml:space="preserve"> [2]</w:t>
      </w:r>
    </w:p>
    <w:p w:rsidR="00BF38AC" w:rsidRDefault="00BF38AC" w:rsidP="00BF38AC">
      <w:pPr>
        <w:pStyle w:val="ListParagraph"/>
        <w:numPr>
          <w:ilvl w:val="0"/>
          <w:numId w:val="3"/>
        </w:numPr>
      </w:pPr>
      <w:r>
        <w:t>What is the purpose of context switching?</w:t>
      </w:r>
      <w:r w:rsidR="00EB7DF2">
        <w:t xml:space="preserve"> [2]</w:t>
      </w:r>
    </w:p>
    <w:p w:rsidR="00044787" w:rsidRPr="00044787" w:rsidRDefault="00BF38AC" w:rsidP="0071651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What is the purpose of process control </w:t>
      </w:r>
      <w:r w:rsidR="00810990">
        <w:t>block?</w:t>
      </w:r>
      <w:r w:rsidR="00EB7DF2">
        <w:t xml:space="preserve"> [2]</w:t>
      </w:r>
      <w:r w:rsidR="00810990">
        <w:t xml:space="preserve"> </w:t>
      </w:r>
    </w:p>
    <w:p w:rsidR="00716514" w:rsidRPr="00044787" w:rsidRDefault="004E022F" w:rsidP="00716514">
      <w:pPr>
        <w:pStyle w:val="ListParagraph"/>
        <w:numPr>
          <w:ilvl w:val="0"/>
          <w:numId w:val="3"/>
        </w:numPr>
        <w:rPr>
          <w:b/>
          <w:bCs/>
        </w:rPr>
      </w:pPr>
      <w:r w:rsidRPr="00044787">
        <w:rPr>
          <w:b/>
          <w:bCs/>
        </w:rPr>
        <w:t>Consider the set of 5 processes whose burst time are given below. Draw a Gantt chart to show turnaround time for RR CPU scheduling with time quantum of 2 units. Also fine the average turnaround time.</w:t>
      </w:r>
      <w:r w:rsidR="00EB7DF2">
        <w:rPr>
          <w:b/>
          <w:bCs/>
        </w:rPr>
        <w:t xml:space="preserve"> [5]</w:t>
      </w:r>
    </w:p>
    <w:p w:rsidR="004E022F" w:rsidRPr="00044787" w:rsidRDefault="004E022F" w:rsidP="00716514">
      <w:pPr>
        <w:pStyle w:val="ListParagraph"/>
        <w:rPr>
          <w:b/>
          <w:bCs/>
        </w:rPr>
      </w:pPr>
    </w:p>
    <w:tbl>
      <w:tblPr>
        <w:tblStyle w:val="PlainTable2"/>
        <w:tblW w:w="3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692"/>
      </w:tblGrid>
      <w:tr w:rsidR="00044787" w:rsidRPr="00044787" w:rsidTr="0014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:rsidR="00044787" w:rsidRPr="00044787" w:rsidRDefault="00044787" w:rsidP="001456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44787">
              <w:rPr>
                <w:rFonts w:ascii="Times New Roman" w:hAnsi="Times New Roman" w:cs="Times New Roman"/>
                <w:sz w:val="24"/>
                <w:szCs w:val="24"/>
              </w:rPr>
              <w:t>Process Id</w:t>
            </w:r>
          </w:p>
        </w:tc>
        <w:tc>
          <w:tcPr>
            <w:tcW w:w="1692" w:type="dxa"/>
            <w:hideMark/>
          </w:tcPr>
          <w:p w:rsidR="00044787" w:rsidRPr="00044787" w:rsidRDefault="00044787" w:rsidP="001456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4787">
              <w:rPr>
                <w:rFonts w:ascii="Times New Roman" w:hAnsi="Times New Roman" w:cs="Times New Roman"/>
                <w:sz w:val="24"/>
                <w:szCs w:val="24"/>
              </w:rPr>
              <w:t>Service-Time</w:t>
            </w:r>
          </w:p>
        </w:tc>
      </w:tr>
      <w:tr w:rsidR="00044787" w:rsidRPr="00044787" w:rsidTr="0014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:rsidR="00044787" w:rsidRPr="00044787" w:rsidRDefault="00044787" w:rsidP="001456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44787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692" w:type="dxa"/>
            <w:hideMark/>
          </w:tcPr>
          <w:p w:rsidR="00044787" w:rsidRPr="00044787" w:rsidRDefault="00044787" w:rsidP="001456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478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44787" w:rsidRPr="00044787" w:rsidTr="00145643">
        <w:trPr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:rsidR="00044787" w:rsidRPr="00044787" w:rsidRDefault="00044787" w:rsidP="001456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44787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692" w:type="dxa"/>
            <w:hideMark/>
          </w:tcPr>
          <w:p w:rsidR="00044787" w:rsidRPr="00044787" w:rsidRDefault="00044787" w:rsidP="001456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47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4787" w:rsidRPr="00044787" w:rsidTr="0014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:rsidR="00044787" w:rsidRPr="00044787" w:rsidRDefault="00044787" w:rsidP="001456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44787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1692" w:type="dxa"/>
            <w:hideMark/>
          </w:tcPr>
          <w:p w:rsidR="00044787" w:rsidRPr="00044787" w:rsidRDefault="00044787" w:rsidP="001456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47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44787" w:rsidRPr="00044787" w:rsidTr="00145643">
        <w:trPr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:rsidR="00044787" w:rsidRPr="00044787" w:rsidRDefault="00044787" w:rsidP="001456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44787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692" w:type="dxa"/>
            <w:hideMark/>
          </w:tcPr>
          <w:p w:rsidR="00044787" w:rsidRPr="00044787" w:rsidRDefault="00044787" w:rsidP="001456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47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44787" w:rsidRPr="00EF5453" w:rsidTr="0014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:rsidR="00044787" w:rsidRPr="00044787" w:rsidRDefault="00044787" w:rsidP="001456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447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P5</w:t>
            </w:r>
          </w:p>
        </w:tc>
        <w:tc>
          <w:tcPr>
            <w:tcW w:w="1692" w:type="dxa"/>
            <w:hideMark/>
          </w:tcPr>
          <w:p w:rsidR="00044787" w:rsidRPr="00EF5453" w:rsidRDefault="00044787" w:rsidP="001456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478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044787" w:rsidRDefault="00044787" w:rsidP="00716514">
      <w:pPr>
        <w:pStyle w:val="ListParagraph"/>
        <w:rPr>
          <w:b/>
          <w:bCs/>
        </w:rPr>
      </w:pPr>
    </w:p>
    <w:p w:rsidR="004E022F" w:rsidRDefault="004E022F" w:rsidP="00716514">
      <w:pPr>
        <w:pStyle w:val="ListParagraph"/>
      </w:pPr>
    </w:p>
    <w:p w:rsidR="00810990" w:rsidRDefault="00810990" w:rsidP="00810990">
      <w:pPr>
        <w:pStyle w:val="ListParagraph"/>
      </w:pPr>
    </w:p>
    <w:p w:rsidR="00810990" w:rsidRDefault="00810990" w:rsidP="00BF38AC">
      <w:pPr>
        <w:pStyle w:val="ListParagraph"/>
        <w:numPr>
          <w:ilvl w:val="0"/>
          <w:numId w:val="3"/>
        </w:numPr>
      </w:pPr>
      <w:r>
        <w:t>Given the following memory map, fill the following</w:t>
      </w:r>
      <w:r w:rsidR="00EB7DF2">
        <w:t xml:space="preserve"> [5+5]</w:t>
      </w:r>
    </w:p>
    <w:p w:rsidR="00810990" w:rsidRDefault="00810990" w:rsidP="0081099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9"/>
        <w:gridCol w:w="2944"/>
        <w:gridCol w:w="2943"/>
      </w:tblGrid>
      <w:tr w:rsidR="00810990" w:rsidTr="00810990">
        <w:tc>
          <w:tcPr>
            <w:tcW w:w="3192" w:type="dxa"/>
          </w:tcPr>
          <w:p w:rsidR="00810990" w:rsidRDefault="00810990" w:rsidP="00810990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3192" w:type="dxa"/>
          </w:tcPr>
          <w:p w:rsidR="00810990" w:rsidRDefault="00810990" w:rsidP="00810990">
            <w:pPr>
              <w:pStyle w:val="ListParagraph"/>
              <w:ind w:left="0"/>
            </w:pPr>
            <w:r>
              <w:t>First Fit</w:t>
            </w:r>
          </w:p>
        </w:tc>
        <w:tc>
          <w:tcPr>
            <w:tcW w:w="3192" w:type="dxa"/>
          </w:tcPr>
          <w:p w:rsidR="00810990" w:rsidRDefault="00810990" w:rsidP="00810990">
            <w:pPr>
              <w:pStyle w:val="ListParagraph"/>
              <w:ind w:left="0"/>
            </w:pPr>
            <w:r>
              <w:t>Best Fit</w:t>
            </w:r>
          </w:p>
        </w:tc>
      </w:tr>
      <w:tr w:rsidR="00810990" w:rsidTr="00810990">
        <w:tc>
          <w:tcPr>
            <w:tcW w:w="3192" w:type="dxa"/>
          </w:tcPr>
          <w:p w:rsidR="00810990" w:rsidRDefault="00810990" w:rsidP="00810990">
            <w:pPr>
              <w:pStyle w:val="ListParagraph"/>
              <w:ind w:left="0"/>
            </w:pPr>
            <w:r>
              <w:t>100KB</w:t>
            </w:r>
          </w:p>
        </w:tc>
        <w:tc>
          <w:tcPr>
            <w:tcW w:w="3192" w:type="dxa"/>
          </w:tcPr>
          <w:p w:rsidR="00810990" w:rsidRDefault="00810990" w:rsidP="0081099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810990" w:rsidRDefault="00810990" w:rsidP="00810990">
            <w:pPr>
              <w:pStyle w:val="ListParagraph"/>
              <w:ind w:left="0"/>
            </w:pPr>
          </w:p>
        </w:tc>
      </w:tr>
      <w:tr w:rsidR="00810990" w:rsidTr="00810990">
        <w:tc>
          <w:tcPr>
            <w:tcW w:w="3192" w:type="dxa"/>
          </w:tcPr>
          <w:p w:rsidR="00810990" w:rsidRDefault="00810990" w:rsidP="00810990">
            <w:pPr>
              <w:pStyle w:val="ListParagraph"/>
              <w:ind w:left="0"/>
            </w:pPr>
            <w:r>
              <w:t>500KB</w:t>
            </w:r>
          </w:p>
        </w:tc>
        <w:tc>
          <w:tcPr>
            <w:tcW w:w="3192" w:type="dxa"/>
          </w:tcPr>
          <w:p w:rsidR="00810990" w:rsidRDefault="00810990" w:rsidP="0081099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810990" w:rsidRDefault="00810990" w:rsidP="00810990">
            <w:pPr>
              <w:pStyle w:val="ListParagraph"/>
              <w:ind w:left="0"/>
            </w:pPr>
          </w:p>
        </w:tc>
      </w:tr>
      <w:tr w:rsidR="00810990" w:rsidTr="00810990">
        <w:tc>
          <w:tcPr>
            <w:tcW w:w="3192" w:type="dxa"/>
          </w:tcPr>
          <w:p w:rsidR="00810990" w:rsidRDefault="00810990" w:rsidP="00810990">
            <w:pPr>
              <w:pStyle w:val="ListParagraph"/>
              <w:ind w:left="0"/>
            </w:pPr>
            <w:r>
              <w:t>200KB</w:t>
            </w:r>
          </w:p>
        </w:tc>
        <w:tc>
          <w:tcPr>
            <w:tcW w:w="3192" w:type="dxa"/>
          </w:tcPr>
          <w:p w:rsidR="00810990" w:rsidRDefault="00810990" w:rsidP="0081099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810990" w:rsidRDefault="00810990" w:rsidP="00810990">
            <w:pPr>
              <w:pStyle w:val="ListParagraph"/>
              <w:ind w:left="0"/>
            </w:pPr>
          </w:p>
        </w:tc>
      </w:tr>
      <w:tr w:rsidR="00810990" w:rsidTr="00810990">
        <w:tc>
          <w:tcPr>
            <w:tcW w:w="3192" w:type="dxa"/>
          </w:tcPr>
          <w:p w:rsidR="00810990" w:rsidRDefault="00810990" w:rsidP="00810990">
            <w:pPr>
              <w:pStyle w:val="ListParagraph"/>
              <w:ind w:left="0"/>
            </w:pPr>
            <w:r>
              <w:t>300KB</w:t>
            </w:r>
          </w:p>
        </w:tc>
        <w:tc>
          <w:tcPr>
            <w:tcW w:w="3192" w:type="dxa"/>
          </w:tcPr>
          <w:p w:rsidR="00810990" w:rsidRDefault="00810990" w:rsidP="0081099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810990" w:rsidRDefault="00810990" w:rsidP="00810990">
            <w:pPr>
              <w:pStyle w:val="ListParagraph"/>
              <w:ind w:left="0"/>
            </w:pPr>
          </w:p>
        </w:tc>
      </w:tr>
      <w:tr w:rsidR="00810990" w:rsidTr="00810990">
        <w:tc>
          <w:tcPr>
            <w:tcW w:w="3192" w:type="dxa"/>
          </w:tcPr>
          <w:p w:rsidR="00810990" w:rsidRDefault="00810990" w:rsidP="00810990">
            <w:pPr>
              <w:pStyle w:val="ListParagraph"/>
              <w:ind w:left="0"/>
            </w:pPr>
            <w:r>
              <w:t>600KB</w:t>
            </w:r>
          </w:p>
        </w:tc>
        <w:tc>
          <w:tcPr>
            <w:tcW w:w="3192" w:type="dxa"/>
          </w:tcPr>
          <w:p w:rsidR="00810990" w:rsidRDefault="00810990" w:rsidP="0081099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810990" w:rsidRDefault="00810990" w:rsidP="00810990">
            <w:pPr>
              <w:pStyle w:val="ListParagraph"/>
              <w:ind w:left="0"/>
            </w:pPr>
          </w:p>
        </w:tc>
      </w:tr>
    </w:tbl>
    <w:p w:rsidR="00810990" w:rsidRDefault="00810990" w:rsidP="00810990">
      <w:pPr>
        <w:pStyle w:val="ListParagrap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45"/>
        <w:gridCol w:w="1845"/>
        <w:gridCol w:w="1844"/>
        <w:gridCol w:w="1844"/>
        <w:gridCol w:w="1838"/>
      </w:tblGrid>
      <w:tr w:rsidR="00810990" w:rsidTr="00810990">
        <w:tc>
          <w:tcPr>
            <w:tcW w:w="1915" w:type="dxa"/>
          </w:tcPr>
          <w:p w:rsidR="00810990" w:rsidRDefault="00810990" w:rsidP="00BF38AC">
            <w:r>
              <w:t>Job1</w:t>
            </w:r>
          </w:p>
        </w:tc>
        <w:tc>
          <w:tcPr>
            <w:tcW w:w="1915" w:type="dxa"/>
          </w:tcPr>
          <w:p w:rsidR="00810990" w:rsidRDefault="00810990" w:rsidP="00BF38AC">
            <w:r>
              <w:t>Job2</w:t>
            </w:r>
          </w:p>
        </w:tc>
        <w:tc>
          <w:tcPr>
            <w:tcW w:w="1915" w:type="dxa"/>
          </w:tcPr>
          <w:p w:rsidR="00810990" w:rsidRDefault="00810990" w:rsidP="00BF38AC">
            <w:r>
              <w:t>Job3</w:t>
            </w:r>
          </w:p>
        </w:tc>
        <w:tc>
          <w:tcPr>
            <w:tcW w:w="1915" w:type="dxa"/>
          </w:tcPr>
          <w:p w:rsidR="00810990" w:rsidRDefault="00810990" w:rsidP="00BF38AC">
            <w:r>
              <w:t>Job4</w:t>
            </w:r>
          </w:p>
        </w:tc>
        <w:tc>
          <w:tcPr>
            <w:tcW w:w="1916" w:type="dxa"/>
          </w:tcPr>
          <w:p w:rsidR="00810990" w:rsidRDefault="00810990" w:rsidP="00BF38AC">
            <w:r>
              <w:t>Job5</w:t>
            </w:r>
          </w:p>
        </w:tc>
      </w:tr>
      <w:tr w:rsidR="00810990" w:rsidTr="00810990">
        <w:tc>
          <w:tcPr>
            <w:tcW w:w="1915" w:type="dxa"/>
          </w:tcPr>
          <w:p w:rsidR="00810990" w:rsidRDefault="00810990" w:rsidP="00BF38AC">
            <w:r>
              <w:t>212KB</w:t>
            </w:r>
          </w:p>
        </w:tc>
        <w:tc>
          <w:tcPr>
            <w:tcW w:w="1915" w:type="dxa"/>
          </w:tcPr>
          <w:p w:rsidR="00810990" w:rsidRDefault="00810990" w:rsidP="00BF38AC">
            <w:r>
              <w:t>417KB</w:t>
            </w:r>
          </w:p>
        </w:tc>
        <w:tc>
          <w:tcPr>
            <w:tcW w:w="1915" w:type="dxa"/>
          </w:tcPr>
          <w:p w:rsidR="00810990" w:rsidRDefault="00810990" w:rsidP="00BF38AC">
            <w:r>
              <w:t>112KB</w:t>
            </w:r>
          </w:p>
        </w:tc>
        <w:tc>
          <w:tcPr>
            <w:tcW w:w="1915" w:type="dxa"/>
          </w:tcPr>
          <w:p w:rsidR="00810990" w:rsidRDefault="00810990" w:rsidP="00BF38AC">
            <w:r>
              <w:t>426KB</w:t>
            </w:r>
          </w:p>
        </w:tc>
        <w:tc>
          <w:tcPr>
            <w:tcW w:w="1916" w:type="dxa"/>
          </w:tcPr>
          <w:p w:rsidR="00810990" w:rsidRDefault="00810990" w:rsidP="00BF38AC">
            <w:r>
              <w:t>55KB</w:t>
            </w:r>
          </w:p>
        </w:tc>
      </w:tr>
    </w:tbl>
    <w:p w:rsidR="00BF38AC" w:rsidRDefault="00BF38AC" w:rsidP="00BF38AC">
      <w:pPr>
        <w:ind w:left="360"/>
      </w:pPr>
    </w:p>
    <w:p w:rsidR="00BF38AC" w:rsidRDefault="00BF38AC" w:rsidP="00BF38AC">
      <w:pPr>
        <w:pStyle w:val="Heading1"/>
      </w:pPr>
      <w:r>
        <w:t>Database</w:t>
      </w:r>
    </w:p>
    <w:p w:rsidR="00BF38AC" w:rsidRDefault="00BF38AC" w:rsidP="00BF38AC"/>
    <w:p w:rsidR="00BF38AC" w:rsidRPr="00FD7B2A" w:rsidRDefault="00BF38AC" w:rsidP="00BF38AC">
      <w:pPr>
        <w:pStyle w:val="ListParagraph"/>
        <w:numPr>
          <w:ilvl w:val="3"/>
          <w:numId w:val="3"/>
        </w:numPr>
        <w:rPr>
          <w:color w:val="FF0000"/>
        </w:rPr>
      </w:pPr>
      <w:r w:rsidRPr="00FD7B2A">
        <w:rPr>
          <w:color w:val="FF0000"/>
        </w:rPr>
        <w:t>Some tables</w:t>
      </w:r>
      <w:r w:rsidR="000A21A2" w:rsidRPr="00FD7B2A">
        <w:rPr>
          <w:color w:val="FF0000"/>
        </w:rPr>
        <w:t xml:space="preserve"> are</w:t>
      </w:r>
      <w:r w:rsidRPr="00FD7B2A">
        <w:rPr>
          <w:color w:val="FF0000"/>
        </w:rPr>
        <w:t xml:space="preserve"> given</w:t>
      </w:r>
      <w:r w:rsidR="000A21A2" w:rsidRPr="00FD7B2A">
        <w:rPr>
          <w:color w:val="FF0000"/>
        </w:rPr>
        <w:t xml:space="preserve"> with</w:t>
      </w:r>
      <w:r w:rsidRPr="00FD7B2A">
        <w:rPr>
          <w:color w:val="FF0000"/>
        </w:rPr>
        <w:t xml:space="preserve"> queries, identify the changes and update tables/database.</w:t>
      </w:r>
    </w:p>
    <w:p w:rsidR="00F615AD" w:rsidRDefault="00F615AD" w:rsidP="00F615AD">
      <w:pPr>
        <w:pStyle w:val="Heading1"/>
      </w:pPr>
      <w:r>
        <w:t>Networking</w:t>
      </w:r>
    </w:p>
    <w:p w:rsidR="00F615AD" w:rsidRPr="00FD7B2A" w:rsidRDefault="00FD7B2A" w:rsidP="00FD7B2A">
      <w:pPr>
        <w:pStyle w:val="ListParagraph"/>
        <w:numPr>
          <w:ilvl w:val="3"/>
          <w:numId w:val="3"/>
        </w:numPr>
        <w:rPr>
          <w:color w:val="FF0000"/>
        </w:rPr>
      </w:pPr>
      <w:r w:rsidRPr="00FD7B2A">
        <w:rPr>
          <w:color w:val="FF0000"/>
        </w:rPr>
        <w:t>Add few questions</w:t>
      </w:r>
    </w:p>
    <w:p w:rsidR="005E284F" w:rsidRPr="00F615AD" w:rsidRDefault="005E284F" w:rsidP="005E284F">
      <w:pPr>
        <w:pStyle w:val="Heading1"/>
      </w:pPr>
      <w:r>
        <w:t>CG</w:t>
      </w:r>
    </w:p>
    <w:p w:rsidR="00BF38AC" w:rsidRDefault="005E284F" w:rsidP="005E284F">
      <w:r>
        <w:t>Differentiate between Vector and Bitmap graphics.</w:t>
      </w:r>
      <w:r w:rsidR="00EB7DF2">
        <w:t xml:space="preserve"> [2]</w:t>
      </w:r>
    </w:p>
    <w:p w:rsidR="007F73EA" w:rsidRDefault="007F73EA" w:rsidP="005E284F">
      <w:r>
        <w:t>Differentiate between DIP and CG</w:t>
      </w:r>
      <w:r w:rsidR="00EB7DF2">
        <w:t xml:space="preserve"> [2]</w:t>
      </w:r>
    </w:p>
    <w:p w:rsidR="008F1928" w:rsidRDefault="008F1928" w:rsidP="008F1928">
      <w:pPr>
        <w:pStyle w:val="Heading1"/>
      </w:pPr>
      <w:r>
        <w:t>AI</w:t>
      </w:r>
    </w:p>
    <w:p w:rsidR="008F1928" w:rsidRDefault="008F1928" w:rsidP="008F1928"/>
    <w:p w:rsidR="008F1928" w:rsidRDefault="008F1928" w:rsidP="008F1928">
      <w:r>
        <w:t xml:space="preserve">1. </w:t>
      </w:r>
      <w:r w:rsidR="00FD72EA">
        <w:t>Connect</w:t>
      </w:r>
      <w:r>
        <w:t xml:space="preserve"> the table below</w:t>
      </w:r>
      <w:r w:rsidR="00EB7DF2">
        <w:t xml:space="preserve"> [6]</w:t>
      </w:r>
    </w:p>
    <w:p w:rsidR="00740C89" w:rsidRPr="008F1928" w:rsidRDefault="00E64D39" w:rsidP="008F1928">
      <w:pPr>
        <w:numPr>
          <w:ilvl w:val="0"/>
          <w:numId w:val="4"/>
        </w:numPr>
      </w:pPr>
      <w:r w:rsidRPr="008F1928">
        <w:t>Knight’s Plight</w:t>
      </w:r>
      <w:r w:rsidR="005C5D4E">
        <w:t xml:space="preserve"> placement on the chess board</w:t>
      </w:r>
    </w:p>
    <w:p w:rsidR="00740C89" w:rsidRPr="008F1928" w:rsidRDefault="00E64D39" w:rsidP="008F1928">
      <w:pPr>
        <w:numPr>
          <w:ilvl w:val="1"/>
          <w:numId w:val="4"/>
        </w:numPr>
      </w:pPr>
      <w:r w:rsidRPr="008F1928">
        <w:t>Planning</w:t>
      </w:r>
    </w:p>
    <w:p w:rsidR="00740C89" w:rsidRPr="008F1928" w:rsidRDefault="00D27B4C" w:rsidP="008F1928">
      <w:pPr>
        <w:numPr>
          <w:ilvl w:val="0"/>
          <w:numId w:val="4"/>
        </w:numPr>
      </w:pPr>
      <w:r>
        <w:t xml:space="preserve"> </w:t>
      </w:r>
      <w:r w:rsidR="00E64D39" w:rsidRPr="008F1928">
        <w:t>Puzzle</w:t>
      </w:r>
      <w:r>
        <w:t xml:space="preserve"> that involves calculation</w:t>
      </w:r>
    </w:p>
    <w:p w:rsidR="00740C89" w:rsidRPr="008F1928" w:rsidRDefault="00E64D39" w:rsidP="008F1928">
      <w:pPr>
        <w:numPr>
          <w:ilvl w:val="1"/>
          <w:numId w:val="4"/>
        </w:numPr>
      </w:pPr>
      <w:r w:rsidRPr="008F1928">
        <w:t>Calculation, Computation, Reasoning</w:t>
      </w:r>
    </w:p>
    <w:p w:rsidR="00947DD4" w:rsidRPr="00947DD4" w:rsidRDefault="00947DD4" w:rsidP="00947DD4">
      <w:pPr>
        <w:numPr>
          <w:ilvl w:val="0"/>
          <w:numId w:val="4"/>
        </w:numPr>
      </w:pPr>
      <w:r>
        <w:rPr>
          <w:rFonts w:ascii="Segoe UI" w:hAnsi="Segoe UI" w:cs="Segoe UI"/>
          <w:color w:val="333333"/>
        </w:rPr>
        <w:lastRenderedPageBreak/>
        <w:t>spam mail filter</w:t>
      </w:r>
    </w:p>
    <w:p w:rsidR="00740C89" w:rsidRPr="008F1928" w:rsidRDefault="00E64D39" w:rsidP="008F1928">
      <w:pPr>
        <w:numPr>
          <w:ilvl w:val="1"/>
          <w:numId w:val="4"/>
        </w:numPr>
      </w:pPr>
      <w:r w:rsidRPr="008F1928">
        <w:t>Unsupervised Learning</w:t>
      </w:r>
    </w:p>
    <w:p w:rsidR="00947DD4" w:rsidRPr="00947DD4" w:rsidRDefault="00947DD4" w:rsidP="00947DD4">
      <w:pPr>
        <w:numPr>
          <w:ilvl w:val="0"/>
          <w:numId w:val="4"/>
        </w:numPr>
      </w:pPr>
      <w:r>
        <w:rPr>
          <w:rFonts w:ascii="Segoe UI" w:hAnsi="Segoe UI" w:cs="Segoe UI"/>
          <w:color w:val="333333"/>
        </w:rPr>
        <w:t>Weather forecasting using previous year data</w:t>
      </w:r>
    </w:p>
    <w:p w:rsidR="00740C89" w:rsidRPr="008F1928" w:rsidRDefault="00E64D39" w:rsidP="008F1928">
      <w:pPr>
        <w:numPr>
          <w:ilvl w:val="1"/>
          <w:numId w:val="4"/>
        </w:numPr>
      </w:pPr>
      <w:r w:rsidRPr="008F1928">
        <w:t>Supervised Learning</w:t>
      </w:r>
    </w:p>
    <w:p w:rsidR="00740C89" w:rsidRPr="008F1928" w:rsidRDefault="00E64D39" w:rsidP="008F1928">
      <w:pPr>
        <w:numPr>
          <w:ilvl w:val="0"/>
          <w:numId w:val="4"/>
        </w:numPr>
      </w:pPr>
      <w:r w:rsidRPr="008F1928">
        <w:t>Series Completion</w:t>
      </w:r>
    </w:p>
    <w:p w:rsidR="00740C89" w:rsidRPr="008F1928" w:rsidRDefault="00E64D39" w:rsidP="008F1928">
      <w:pPr>
        <w:numPr>
          <w:ilvl w:val="1"/>
          <w:numId w:val="4"/>
        </w:numPr>
      </w:pPr>
      <w:r w:rsidRPr="008F1928">
        <w:t>Prediction</w:t>
      </w:r>
    </w:p>
    <w:p w:rsidR="00740C89" w:rsidRPr="008F1928" w:rsidRDefault="00E64D39" w:rsidP="008F1928">
      <w:pPr>
        <w:numPr>
          <w:ilvl w:val="0"/>
          <w:numId w:val="4"/>
        </w:numPr>
      </w:pPr>
      <w:r w:rsidRPr="008F1928">
        <w:t>Road Crossing</w:t>
      </w:r>
    </w:p>
    <w:p w:rsidR="00740C89" w:rsidRDefault="00E64D39" w:rsidP="008F1928">
      <w:pPr>
        <w:numPr>
          <w:ilvl w:val="1"/>
          <w:numId w:val="4"/>
        </w:numPr>
      </w:pPr>
      <w:r w:rsidRPr="008F1928">
        <w:t>Rational 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64D39" w:rsidTr="00E64D39">
        <w:tc>
          <w:tcPr>
            <w:tcW w:w="4788" w:type="dxa"/>
          </w:tcPr>
          <w:p w:rsidR="00E64D39" w:rsidRPr="00947DD4" w:rsidRDefault="00E64D39" w:rsidP="00E64D39">
            <w:pPr>
              <w:numPr>
                <w:ilvl w:val="0"/>
                <w:numId w:val="4"/>
              </w:numPr>
            </w:pPr>
            <w:r>
              <w:rPr>
                <w:rFonts w:ascii="Segoe UI" w:hAnsi="Segoe UI" w:cs="Segoe UI"/>
                <w:color w:val="333333"/>
              </w:rPr>
              <w:t>Weather forecasting using previous year data</w:t>
            </w:r>
          </w:p>
          <w:p w:rsidR="00E64D39" w:rsidRDefault="00E64D39" w:rsidP="000677FD"/>
        </w:tc>
        <w:tc>
          <w:tcPr>
            <w:tcW w:w="4788" w:type="dxa"/>
          </w:tcPr>
          <w:p w:rsidR="00E64D39" w:rsidRPr="008F1928" w:rsidRDefault="00E64D39" w:rsidP="00E64D39">
            <w:pPr>
              <w:numPr>
                <w:ilvl w:val="1"/>
                <w:numId w:val="4"/>
              </w:numPr>
              <w:spacing w:after="200" w:line="276" w:lineRule="auto"/>
            </w:pPr>
            <w:r w:rsidRPr="008F1928">
              <w:t>Planning</w:t>
            </w:r>
          </w:p>
          <w:p w:rsidR="00E64D39" w:rsidRDefault="00E64D39" w:rsidP="000677FD"/>
        </w:tc>
      </w:tr>
      <w:tr w:rsidR="00E64D39" w:rsidTr="00E64D39">
        <w:tc>
          <w:tcPr>
            <w:tcW w:w="4788" w:type="dxa"/>
          </w:tcPr>
          <w:p w:rsidR="00E64D39" w:rsidRPr="008F1928" w:rsidRDefault="00E64D39" w:rsidP="00E64D39">
            <w:pPr>
              <w:numPr>
                <w:ilvl w:val="0"/>
                <w:numId w:val="4"/>
              </w:numPr>
              <w:spacing w:after="200" w:line="276" w:lineRule="auto"/>
            </w:pPr>
            <w:r w:rsidRPr="008F1928">
              <w:t>Road Crossing</w:t>
            </w:r>
          </w:p>
          <w:p w:rsidR="00E64D39" w:rsidRDefault="00E64D39" w:rsidP="000677FD"/>
        </w:tc>
        <w:tc>
          <w:tcPr>
            <w:tcW w:w="4788" w:type="dxa"/>
          </w:tcPr>
          <w:p w:rsidR="00E64D39" w:rsidRPr="008F1928" w:rsidRDefault="00E64D39" w:rsidP="00E64D39">
            <w:pPr>
              <w:numPr>
                <w:ilvl w:val="1"/>
                <w:numId w:val="4"/>
              </w:numPr>
              <w:spacing w:after="200" w:line="276" w:lineRule="auto"/>
            </w:pPr>
            <w:r w:rsidRPr="008F1928">
              <w:t>Calculation, Computation, Reasoning</w:t>
            </w:r>
          </w:p>
          <w:p w:rsidR="00E64D39" w:rsidRDefault="00E64D39" w:rsidP="000677FD"/>
        </w:tc>
      </w:tr>
      <w:tr w:rsidR="00E64D39" w:rsidTr="00E64D39">
        <w:tc>
          <w:tcPr>
            <w:tcW w:w="4788" w:type="dxa"/>
          </w:tcPr>
          <w:p w:rsidR="00E64D39" w:rsidRPr="00947DD4" w:rsidRDefault="00E64D39" w:rsidP="00E64D39">
            <w:pPr>
              <w:numPr>
                <w:ilvl w:val="0"/>
                <w:numId w:val="4"/>
              </w:numPr>
            </w:pPr>
            <w:r>
              <w:rPr>
                <w:rFonts w:ascii="Segoe UI" w:hAnsi="Segoe UI" w:cs="Segoe UI"/>
                <w:color w:val="333333"/>
              </w:rPr>
              <w:t>spam mail filter</w:t>
            </w:r>
          </w:p>
          <w:p w:rsidR="00E64D39" w:rsidRDefault="00E64D39" w:rsidP="000677FD"/>
        </w:tc>
        <w:tc>
          <w:tcPr>
            <w:tcW w:w="4788" w:type="dxa"/>
          </w:tcPr>
          <w:p w:rsidR="00E64D39" w:rsidRPr="008F1928" w:rsidRDefault="00E64D39" w:rsidP="00E64D39">
            <w:pPr>
              <w:numPr>
                <w:ilvl w:val="1"/>
                <w:numId w:val="4"/>
              </w:numPr>
              <w:spacing w:after="200" w:line="276" w:lineRule="auto"/>
            </w:pPr>
            <w:r w:rsidRPr="008F1928">
              <w:t>Supervised Learning</w:t>
            </w:r>
          </w:p>
          <w:p w:rsidR="00E64D39" w:rsidRDefault="00E64D39" w:rsidP="000677FD"/>
        </w:tc>
      </w:tr>
      <w:tr w:rsidR="00E64D39" w:rsidTr="00E64D39">
        <w:tc>
          <w:tcPr>
            <w:tcW w:w="4788" w:type="dxa"/>
          </w:tcPr>
          <w:p w:rsidR="00E64D39" w:rsidRPr="008F1928" w:rsidRDefault="00E64D39" w:rsidP="00E64D39">
            <w:pPr>
              <w:numPr>
                <w:ilvl w:val="0"/>
                <w:numId w:val="4"/>
              </w:numPr>
              <w:spacing w:after="200" w:line="276" w:lineRule="auto"/>
            </w:pPr>
            <w:r w:rsidRPr="008F1928">
              <w:t>Series Completion</w:t>
            </w:r>
          </w:p>
          <w:p w:rsidR="00E64D39" w:rsidRDefault="00E64D39" w:rsidP="000677FD"/>
        </w:tc>
        <w:tc>
          <w:tcPr>
            <w:tcW w:w="4788" w:type="dxa"/>
          </w:tcPr>
          <w:p w:rsidR="00E64D39" w:rsidRPr="008F1928" w:rsidRDefault="00E64D39" w:rsidP="00E64D39">
            <w:pPr>
              <w:numPr>
                <w:ilvl w:val="1"/>
                <w:numId w:val="4"/>
              </w:numPr>
              <w:spacing w:after="200" w:line="276" w:lineRule="auto"/>
            </w:pPr>
            <w:r w:rsidRPr="008F1928">
              <w:t>Unsupervised Learning</w:t>
            </w:r>
          </w:p>
          <w:p w:rsidR="00E64D39" w:rsidRDefault="00E64D39" w:rsidP="000677FD"/>
        </w:tc>
      </w:tr>
      <w:tr w:rsidR="00E64D39" w:rsidTr="00E64D39">
        <w:tc>
          <w:tcPr>
            <w:tcW w:w="4788" w:type="dxa"/>
          </w:tcPr>
          <w:p w:rsidR="00E64D39" w:rsidRPr="008F1928" w:rsidRDefault="00E64D39" w:rsidP="00E64D39">
            <w:pPr>
              <w:numPr>
                <w:ilvl w:val="0"/>
                <w:numId w:val="4"/>
              </w:numPr>
              <w:spacing w:after="200" w:line="276" w:lineRule="auto"/>
            </w:pPr>
            <w:r w:rsidRPr="008F1928">
              <w:t>Knight’s Plight</w:t>
            </w:r>
            <w:r>
              <w:t xml:space="preserve"> placement on the chess board</w:t>
            </w:r>
          </w:p>
          <w:p w:rsidR="00E64D39" w:rsidRDefault="00E64D39" w:rsidP="000677FD"/>
        </w:tc>
        <w:tc>
          <w:tcPr>
            <w:tcW w:w="4788" w:type="dxa"/>
          </w:tcPr>
          <w:p w:rsidR="00E64D39" w:rsidRPr="008F1928" w:rsidRDefault="00E64D39" w:rsidP="00E64D39">
            <w:pPr>
              <w:numPr>
                <w:ilvl w:val="1"/>
                <w:numId w:val="4"/>
              </w:numPr>
              <w:spacing w:after="200" w:line="276" w:lineRule="auto"/>
            </w:pPr>
            <w:r w:rsidRPr="008F1928">
              <w:t>Prediction</w:t>
            </w:r>
          </w:p>
          <w:p w:rsidR="00E64D39" w:rsidRDefault="00E64D39" w:rsidP="000677FD"/>
        </w:tc>
      </w:tr>
      <w:tr w:rsidR="00E64D39" w:rsidTr="00E64D39">
        <w:tc>
          <w:tcPr>
            <w:tcW w:w="4788" w:type="dxa"/>
          </w:tcPr>
          <w:p w:rsidR="00E64D39" w:rsidRPr="008F1928" w:rsidRDefault="00E64D39" w:rsidP="00E64D39">
            <w:pPr>
              <w:numPr>
                <w:ilvl w:val="0"/>
                <w:numId w:val="4"/>
              </w:numPr>
              <w:spacing w:after="200" w:line="276" w:lineRule="auto"/>
            </w:pPr>
            <w:r w:rsidRPr="008F1928">
              <w:t>Puzzle</w:t>
            </w:r>
            <w:r>
              <w:t xml:space="preserve"> that involves calculation</w:t>
            </w:r>
          </w:p>
          <w:p w:rsidR="00E64D39" w:rsidRDefault="00E64D39" w:rsidP="000677FD"/>
        </w:tc>
        <w:tc>
          <w:tcPr>
            <w:tcW w:w="4788" w:type="dxa"/>
          </w:tcPr>
          <w:p w:rsidR="00E64D39" w:rsidRDefault="00E64D39" w:rsidP="00E64D39">
            <w:pPr>
              <w:numPr>
                <w:ilvl w:val="1"/>
                <w:numId w:val="4"/>
              </w:numPr>
            </w:pPr>
            <w:r w:rsidRPr="008F1928">
              <w:t>Rational Actions</w:t>
            </w:r>
          </w:p>
          <w:p w:rsidR="00E64D39" w:rsidRDefault="00E64D39" w:rsidP="000677FD"/>
        </w:tc>
      </w:tr>
    </w:tbl>
    <w:p w:rsidR="000677FD" w:rsidRPr="008F1928" w:rsidRDefault="000677FD" w:rsidP="000677FD"/>
    <w:p w:rsidR="008F1928" w:rsidRDefault="008F1928" w:rsidP="008F1928">
      <w:pPr>
        <w:pStyle w:val="Heading1"/>
      </w:pPr>
      <w:r>
        <w:t>Math</w:t>
      </w:r>
    </w:p>
    <w:p w:rsidR="008F1928" w:rsidRDefault="002765A8" w:rsidP="002765A8">
      <w:r>
        <w:t>Given the graph below, use method discussed in class (dijkstra’s algorithm) to find the shortest path from the top left corner vertex/node (v1) to the bottom right vertex/node (v6). Label the vertices/nodes accordingly. Give the length of the shortest path.</w:t>
      </w:r>
      <w:r w:rsidR="00EB7DF2">
        <w:t xml:space="preserve"> [6+2]</w:t>
      </w:r>
    </w:p>
    <w:p w:rsidR="002765A8" w:rsidRDefault="002765A8" w:rsidP="002765A8">
      <w:pPr>
        <w:jc w:val="center"/>
      </w:pPr>
      <w:r>
        <w:rPr>
          <w:noProof/>
        </w:rPr>
        <w:lastRenderedPageBreak/>
        <w:drawing>
          <wp:inline distT="0" distB="0" distL="0" distR="0" wp14:anchorId="451DF06E" wp14:editId="289D9097">
            <wp:extent cx="31242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28" w:rsidRDefault="008F1928" w:rsidP="008F1928"/>
    <w:p w:rsidR="008F1928" w:rsidRPr="008F1928" w:rsidRDefault="008F1928" w:rsidP="008F1928"/>
    <w:p w:rsidR="008F1928" w:rsidRDefault="008F1928" w:rsidP="008F1928">
      <w:pPr>
        <w:pStyle w:val="ListParagraph"/>
        <w:numPr>
          <w:ilvl w:val="0"/>
          <w:numId w:val="5"/>
        </w:numPr>
        <w:spacing w:after="160" w:line="259" w:lineRule="auto"/>
      </w:pPr>
      <w:r>
        <w:t>Create adjacency matrix for the following graph. Assume that each link has weight 1.</w:t>
      </w:r>
      <w:r w:rsidR="00EB7DF2">
        <w:t xml:space="preserve"> [4]</w:t>
      </w:r>
      <w:r>
        <w:t xml:space="preserve"> </w:t>
      </w:r>
    </w:p>
    <w:p w:rsidR="008F1928" w:rsidRDefault="008F1928" w:rsidP="008F1928">
      <w:pPr>
        <w:pStyle w:val="ListParagrap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6A7C1E" wp14:editId="5528492A">
            <wp:simplePos x="0" y="0"/>
            <wp:positionH relativeFrom="column">
              <wp:posOffset>1433830</wp:posOffset>
            </wp:positionH>
            <wp:positionV relativeFrom="paragraph">
              <wp:posOffset>635</wp:posOffset>
            </wp:positionV>
            <wp:extent cx="1876425" cy="18764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1928" w:rsidRDefault="008F1928" w:rsidP="008F1928">
      <w:pPr>
        <w:pStyle w:val="ListParagraph"/>
      </w:pPr>
    </w:p>
    <w:p w:rsidR="008F1928" w:rsidRDefault="008F1928" w:rsidP="008F1928">
      <w:pPr>
        <w:pStyle w:val="ListParagraph"/>
      </w:pPr>
    </w:p>
    <w:p w:rsidR="008F1928" w:rsidRDefault="008F1928" w:rsidP="008F1928">
      <w:pPr>
        <w:pStyle w:val="ListParagraph"/>
      </w:pPr>
    </w:p>
    <w:p w:rsidR="008F1928" w:rsidRDefault="008F1928" w:rsidP="008F1928">
      <w:pPr>
        <w:pStyle w:val="ListParagraph"/>
      </w:pPr>
    </w:p>
    <w:p w:rsidR="008F1928" w:rsidRDefault="008F1928" w:rsidP="008F1928">
      <w:pPr>
        <w:pStyle w:val="ListParagraph"/>
      </w:pPr>
    </w:p>
    <w:p w:rsidR="008F1928" w:rsidRDefault="008F1928" w:rsidP="008F1928">
      <w:pPr>
        <w:pStyle w:val="ListParagraph"/>
      </w:pPr>
    </w:p>
    <w:p w:rsidR="008F1928" w:rsidRDefault="008F1928" w:rsidP="008F1928">
      <w:pPr>
        <w:pStyle w:val="ListParagraph"/>
      </w:pPr>
    </w:p>
    <w:p w:rsidR="008F1928" w:rsidRDefault="008F1928" w:rsidP="008F1928">
      <w:pPr>
        <w:pStyle w:val="ListParagraph"/>
      </w:pPr>
    </w:p>
    <w:p w:rsidR="008F1928" w:rsidRDefault="008F1928" w:rsidP="008F1928">
      <w:pPr>
        <w:pStyle w:val="ListParagraph"/>
      </w:pPr>
    </w:p>
    <w:p w:rsidR="00E24A2D" w:rsidRDefault="00E24A2D" w:rsidP="00E24A2D"/>
    <w:p w:rsidR="008F1928" w:rsidRDefault="008F1928" w:rsidP="00E24A2D"/>
    <w:p w:rsidR="008F1928" w:rsidRDefault="008F1928" w:rsidP="008F1928">
      <w:pPr>
        <w:pStyle w:val="Heading1"/>
      </w:pPr>
      <w:r>
        <w:t>DATA Science</w:t>
      </w:r>
    </w:p>
    <w:p w:rsidR="008F1928" w:rsidRDefault="008F1928" w:rsidP="008F1928"/>
    <w:p w:rsidR="008F1928" w:rsidRDefault="008F1928" w:rsidP="008F1928">
      <w:r>
        <w:t xml:space="preserve">1. </w:t>
      </w:r>
      <w:r w:rsidR="002765A8">
        <w:t>Differentiate</w:t>
      </w:r>
      <w:r>
        <w:t xml:space="preserve"> between supervised and </w:t>
      </w:r>
      <w:r w:rsidR="002765A8">
        <w:t>unsupervised</w:t>
      </w:r>
      <w:r>
        <w:t xml:space="preserve"> learning with an example.</w:t>
      </w:r>
      <w:r w:rsidR="00EB7DF2">
        <w:t xml:space="preserve"> [1+1+1]</w:t>
      </w:r>
    </w:p>
    <w:p w:rsidR="008F1928" w:rsidRDefault="008F1928" w:rsidP="008F1928">
      <w:r>
        <w:t xml:space="preserve">2. </w:t>
      </w:r>
      <w:r w:rsidR="002765A8">
        <w:t>Differentiate</w:t>
      </w:r>
      <w:r>
        <w:t xml:space="preserve"> between classification and regression</w:t>
      </w:r>
      <w:r w:rsidR="00235501">
        <w:t xml:space="preserve"> with an example</w:t>
      </w:r>
      <w:r w:rsidR="002765A8">
        <w:t>.</w:t>
      </w:r>
      <w:r w:rsidR="00EB7DF2">
        <w:t xml:space="preserve"> [1+1+1]</w:t>
      </w:r>
    </w:p>
    <w:p w:rsidR="008F1928" w:rsidRDefault="008F1928" w:rsidP="008F1928"/>
    <w:p w:rsidR="008F1928" w:rsidRDefault="008F1928" w:rsidP="008F1928">
      <w:pPr>
        <w:pStyle w:val="Heading1"/>
      </w:pPr>
      <w:r>
        <w:t>Internet</w:t>
      </w:r>
    </w:p>
    <w:p w:rsidR="000515E4" w:rsidRDefault="000515E4" w:rsidP="000515E4"/>
    <w:p w:rsidR="000515E4" w:rsidRPr="002765A8" w:rsidRDefault="00CF6683" w:rsidP="000515E4">
      <w:pPr>
        <w:rPr>
          <w:rFonts w:asciiTheme="majorBidi" w:hAnsiTheme="majorBidi" w:cstheme="majorBidi"/>
          <w:sz w:val="24"/>
          <w:szCs w:val="24"/>
        </w:rPr>
      </w:pPr>
      <w:r w:rsidRPr="002765A8">
        <w:rPr>
          <w:rFonts w:asciiTheme="majorBidi" w:hAnsiTheme="majorBidi" w:cstheme="majorBidi"/>
          <w:sz w:val="24"/>
          <w:szCs w:val="24"/>
        </w:rPr>
        <w:t>Create a simple html web page for the following specifications.</w:t>
      </w:r>
      <w:r w:rsidR="00EB7DF2">
        <w:rPr>
          <w:rFonts w:asciiTheme="majorBidi" w:hAnsiTheme="majorBidi" w:cstheme="majorBidi"/>
          <w:sz w:val="24"/>
          <w:szCs w:val="24"/>
        </w:rPr>
        <w:t xml:space="preserve"> [6+4]</w:t>
      </w:r>
    </w:p>
    <w:p w:rsidR="00CF6683" w:rsidRPr="002765A8" w:rsidRDefault="00CF6683" w:rsidP="00CF668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2765A8">
        <w:rPr>
          <w:rFonts w:asciiTheme="majorBidi" w:hAnsiTheme="majorBidi" w:cstheme="majorBidi"/>
        </w:rPr>
        <w:t>A text “A Simple Web Page” as heading.</w:t>
      </w:r>
    </w:p>
    <w:p w:rsidR="00CF6683" w:rsidRPr="002765A8" w:rsidRDefault="00CF6683" w:rsidP="00CF668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2765A8">
        <w:rPr>
          <w:rFonts w:asciiTheme="majorBidi" w:hAnsiTheme="majorBidi" w:cstheme="majorBidi"/>
        </w:rPr>
        <w:t>An image showing in the middle of the page.</w:t>
      </w:r>
    </w:p>
    <w:p w:rsidR="00CF6683" w:rsidRPr="002765A8" w:rsidRDefault="00CF6683" w:rsidP="00CF668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2765A8">
        <w:rPr>
          <w:rFonts w:asciiTheme="majorBidi" w:hAnsiTheme="majorBidi" w:cstheme="majorBidi"/>
        </w:rPr>
        <w:t>A paragraph explaining the purpose of the page.</w:t>
      </w:r>
    </w:p>
    <w:p w:rsidR="002765A8" w:rsidRPr="002765A8" w:rsidRDefault="002765A8" w:rsidP="004F4E65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2765A8">
        <w:rPr>
          <w:rFonts w:asciiTheme="majorBidi" w:hAnsiTheme="majorBidi" w:cstheme="majorBidi"/>
        </w:rPr>
        <w:t xml:space="preserve">Set the color and font size of heading through </w:t>
      </w:r>
      <w:r w:rsidR="004F4E65">
        <w:rPr>
          <w:rFonts w:asciiTheme="majorBidi" w:hAnsiTheme="majorBidi" w:cstheme="majorBidi"/>
        </w:rPr>
        <w:t>by inline style</w:t>
      </w:r>
      <w:bookmarkStart w:id="0" w:name="_GoBack"/>
      <w:bookmarkEnd w:id="0"/>
      <w:r w:rsidRPr="002765A8">
        <w:rPr>
          <w:rFonts w:asciiTheme="majorBidi" w:hAnsiTheme="majorBidi" w:cstheme="majorBidi"/>
        </w:rPr>
        <w:t>.</w:t>
      </w:r>
    </w:p>
    <w:p w:rsidR="002765A8" w:rsidRPr="002765A8" w:rsidRDefault="002765A8" w:rsidP="00C256E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2765A8">
        <w:rPr>
          <w:rFonts w:asciiTheme="majorBidi" w:hAnsiTheme="majorBidi" w:cstheme="majorBidi"/>
        </w:rPr>
        <w:lastRenderedPageBreak/>
        <w:t xml:space="preserve">Set the color of paragraph </w:t>
      </w:r>
      <w:r w:rsidR="00C256E6">
        <w:rPr>
          <w:rFonts w:asciiTheme="majorBidi" w:hAnsiTheme="majorBidi" w:cstheme="majorBidi"/>
        </w:rPr>
        <w:t>by inline style</w:t>
      </w:r>
      <w:r w:rsidRPr="002765A8">
        <w:rPr>
          <w:rFonts w:asciiTheme="majorBidi" w:hAnsiTheme="majorBidi" w:cstheme="majorBidi"/>
        </w:rPr>
        <w:t>.</w:t>
      </w:r>
    </w:p>
    <w:p w:rsidR="002765A8" w:rsidRPr="002765A8" w:rsidRDefault="002765A8" w:rsidP="00CF668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2765A8">
        <w:rPr>
          <w:rFonts w:asciiTheme="majorBidi" w:hAnsiTheme="majorBidi" w:cstheme="majorBidi"/>
        </w:rPr>
        <w:t>Set the margin of the link by inline style.</w:t>
      </w:r>
    </w:p>
    <w:p w:rsidR="00CF6683" w:rsidRPr="000515E4" w:rsidRDefault="00CF6683" w:rsidP="00CF6683">
      <w:pPr>
        <w:pStyle w:val="ListParagraph"/>
      </w:pPr>
    </w:p>
    <w:sectPr w:rsidR="00CF6683" w:rsidRPr="00051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017E"/>
    <w:multiLevelType w:val="multilevel"/>
    <w:tmpl w:val="1556C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60E1C"/>
    <w:multiLevelType w:val="multilevel"/>
    <w:tmpl w:val="1556C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77160"/>
    <w:multiLevelType w:val="multilevel"/>
    <w:tmpl w:val="1556C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8557E"/>
    <w:multiLevelType w:val="hybridMultilevel"/>
    <w:tmpl w:val="13B441B2"/>
    <w:lvl w:ilvl="0" w:tplc="C8781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A6A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824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26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04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EB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84E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A9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22F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AF04269"/>
    <w:multiLevelType w:val="hybridMultilevel"/>
    <w:tmpl w:val="F0BE6266"/>
    <w:lvl w:ilvl="0" w:tplc="4B3A8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AE25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8A3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C6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E8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240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745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81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21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2D5"/>
    <w:rsid w:val="00016DFD"/>
    <w:rsid w:val="00044787"/>
    <w:rsid w:val="000515E4"/>
    <w:rsid w:val="000677FD"/>
    <w:rsid w:val="00092DF9"/>
    <w:rsid w:val="000A21A2"/>
    <w:rsid w:val="00143AF3"/>
    <w:rsid w:val="00200919"/>
    <w:rsid w:val="00235501"/>
    <w:rsid w:val="002765A8"/>
    <w:rsid w:val="003C3400"/>
    <w:rsid w:val="004E022F"/>
    <w:rsid w:val="004E65CF"/>
    <w:rsid w:val="004F4E65"/>
    <w:rsid w:val="00593919"/>
    <w:rsid w:val="005C5D4E"/>
    <w:rsid w:val="005E284F"/>
    <w:rsid w:val="006C1108"/>
    <w:rsid w:val="00716514"/>
    <w:rsid w:val="00740C89"/>
    <w:rsid w:val="007F73EA"/>
    <w:rsid w:val="00810990"/>
    <w:rsid w:val="008F1928"/>
    <w:rsid w:val="00947DD4"/>
    <w:rsid w:val="00AE58F7"/>
    <w:rsid w:val="00AE5E49"/>
    <w:rsid w:val="00BD1554"/>
    <w:rsid w:val="00BF37EE"/>
    <w:rsid w:val="00BF38AC"/>
    <w:rsid w:val="00C256E6"/>
    <w:rsid w:val="00C861BE"/>
    <w:rsid w:val="00CC4EEE"/>
    <w:rsid w:val="00CF6683"/>
    <w:rsid w:val="00D27B4C"/>
    <w:rsid w:val="00E00DA7"/>
    <w:rsid w:val="00E24A2D"/>
    <w:rsid w:val="00E64D39"/>
    <w:rsid w:val="00E802C1"/>
    <w:rsid w:val="00EA2736"/>
    <w:rsid w:val="00EB0DB6"/>
    <w:rsid w:val="00EB7DF2"/>
    <w:rsid w:val="00EE5156"/>
    <w:rsid w:val="00F615AD"/>
    <w:rsid w:val="00F742D5"/>
    <w:rsid w:val="00FD72EA"/>
    <w:rsid w:val="00FD7B2A"/>
    <w:rsid w:val="00FE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43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7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44787"/>
    <w:pPr>
      <w:spacing w:after="0" w:line="240" w:lineRule="auto"/>
    </w:pPr>
  </w:style>
  <w:style w:type="table" w:customStyle="1" w:styleId="PlainTable2">
    <w:name w:val="Plain Table 2"/>
    <w:basedOn w:val="TableNormal"/>
    <w:uiPriority w:val="42"/>
    <w:rsid w:val="00044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43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7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44787"/>
    <w:pPr>
      <w:spacing w:after="0" w:line="240" w:lineRule="auto"/>
    </w:pPr>
  </w:style>
  <w:style w:type="table" w:customStyle="1" w:styleId="PlainTable2">
    <w:name w:val="Plain Table 2"/>
    <w:basedOn w:val="TableNormal"/>
    <w:uiPriority w:val="42"/>
    <w:rsid w:val="00044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22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01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0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72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5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9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79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83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52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0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4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56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8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15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39</cp:revision>
  <dcterms:created xsi:type="dcterms:W3CDTF">2019-12-10T13:08:00Z</dcterms:created>
  <dcterms:modified xsi:type="dcterms:W3CDTF">2019-12-17T08:29:00Z</dcterms:modified>
</cp:coreProperties>
</file>