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3C6" w:rsidRPr="008D43C6" w:rsidRDefault="008D43C6" w:rsidP="008D43C6">
      <w:pPr>
        <w:autoSpaceDE w:val="0"/>
        <w:autoSpaceDN w:val="0"/>
        <w:adjustRightInd w:val="0"/>
        <w:spacing w:after="0" w:line="240" w:lineRule="auto"/>
        <w:jc w:val="center"/>
        <w:rPr>
          <w:rFonts w:ascii="Times New Roman" w:hAnsi="Times New Roman" w:cs="Times New Roman"/>
          <w:b/>
          <w:sz w:val="24"/>
          <w:szCs w:val="24"/>
          <w:u w:val="single"/>
        </w:rPr>
      </w:pPr>
      <w:bookmarkStart w:id="0" w:name="_GoBack"/>
      <w:bookmarkEnd w:id="0"/>
      <w:r w:rsidRPr="008D43C6">
        <w:rPr>
          <w:rFonts w:ascii="Times New Roman" w:hAnsi="Times New Roman" w:cs="Times New Roman"/>
          <w:b/>
          <w:sz w:val="24"/>
          <w:szCs w:val="24"/>
          <w:u w:val="single"/>
        </w:rPr>
        <w:t>Practice Problems</w:t>
      </w:r>
    </w:p>
    <w:p w:rsidR="008D43C6" w:rsidRDefault="008D43C6" w:rsidP="008D43C6">
      <w:pPr>
        <w:autoSpaceDE w:val="0"/>
        <w:autoSpaceDN w:val="0"/>
        <w:adjustRightInd w:val="0"/>
        <w:spacing w:after="0" w:line="240" w:lineRule="auto"/>
        <w:rPr>
          <w:rFonts w:ascii="Times New Roman" w:hAnsi="Times New Roman" w:cs="Times New Roman"/>
          <w:sz w:val="24"/>
          <w:szCs w:val="24"/>
        </w:rPr>
      </w:pPr>
    </w:p>
    <w:p w:rsidR="004005E7" w:rsidRDefault="00201088">
      <w:r w:rsidRPr="00201088">
        <w:rPr>
          <w:noProof/>
        </w:rPr>
        <w:drawing>
          <wp:inline distT="0" distB="0" distL="0" distR="0">
            <wp:extent cx="6217920" cy="7609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7920" cy="7609893"/>
                    </a:xfrm>
                    <a:prstGeom prst="rect">
                      <a:avLst/>
                    </a:prstGeom>
                    <a:noFill/>
                    <a:ln>
                      <a:noFill/>
                    </a:ln>
                  </pic:spPr>
                </pic:pic>
              </a:graphicData>
            </a:graphic>
          </wp:inline>
        </w:drawing>
      </w:r>
    </w:p>
    <w:p w:rsidR="008D43C6" w:rsidRDefault="00B92525">
      <w:r w:rsidRPr="00B92525">
        <w:rPr>
          <w:noProof/>
        </w:rPr>
        <w:lastRenderedPageBreak/>
        <w:drawing>
          <wp:inline distT="0" distB="0" distL="0" distR="0">
            <wp:extent cx="6858000" cy="7190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7190692"/>
                    </a:xfrm>
                    <a:prstGeom prst="rect">
                      <a:avLst/>
                    </a:prstGeom>
                    <a:noFill/>
                    <a:ln>
                      <a:noFill/>
                    </a:ln>
                  </pic:spPr>
                </pic:pic>
              </a:graphicData>
            </a:graphic>
          </wp:inline>
        </w:drawing>
      </w:r>
    </w:p>
    <w:p w:rsidR="008D43C6" w:rsidRDefault="008D43C6"/>
    <w:p w:rsidR="00B92525" w:rsidRDefault="00B92525"/>
    <w:p w:rsidR="008D43C6" w:rsidRDefault="008D43C6"/>
    <w:p w:rsidR="008D43C6" w:rsidRPr="00D50BF1" w:rsidRDefault="008D43C6" w:rsidP="008D43C6">
      <w:pPr>
        <w:rPr>
          <w:sz w:val="36"/>
          <w:szCs w:val="36"/>
        </w:rPr>
      </w:pPr>
      <w:r w:rsidRPr="00D50BF1">
        <w:rPr>
          <w:sz w:val="36"/>
          <w:szCs w:val="36"/>
        </w:rPr>
        <w:lastRenderedPageBreak/>
        <w:t>Show the mathematical working of Artificial Neural Network by taking the case in figure below. First two columns are the input values for X1 and X2 and the third column is the desired output.</w:t>
      </w:r>
    </w:p>
    <w:p w:rsidR="008D43C6" w:rsidRPr="003924A3" w:rsidRDefault="008D43C6" w:rsidP="008D43C6"/>
    <w:tbl>
      <w:tblPr>
        <w:tblpPr w:leftFromText="180" w:rightFromText="180" w:vertAnchor="text" w:tblpX="558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416"/>
        <w:gridCol w:w="360"/>
      </w:tblGrid>
      <w:tr w:rsidR="008D43C6" w:rsidRPr="003924A3" w:rsidTr="00892057">
        <w:trPr>
          <w:trHeight w:val="432"/>
        </w:trPr>
        <w:tc>
          <w:tcPr>
            <w:tcW w:w="33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0</w:t>
            </w:r>
          </w:p>
        </w:tc>
        <w:tc>
          <w:tcPr>
            <w:tcW w:w="41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0</w:t>
            </w:r>
          </w:p>
        </w:tc>
        <w:tc>
          <w:tcPr>
            <w:tcW w:w="360"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0</w:t>
            </w:r>
          </w:p>
        </w:tc>
      </w:tr>
      <w:tr w:rsidR="008D43C6" w:rsidRPr="003924A3" w:rsidTr="00892057">
        <w:trPr>
          <w:trHeight w:val="432"/>
        </w:trPr>
        <w:tc>
          <w:tcPr>
            <w:tcW w:w="33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0</w:t>
            </w:r>
          </w:p>
        </w:tc>
        <w:tc>
          <w:tcPr>
            <w:tcW w:w="41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1</w:t>
            </w:r>
          </w:p>
        </w:tc>
        <w:tc>
          <w:tcPr>
            <w:tcW w:w="360"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0</w:t>
            </w:r>
          </w:p>
        </w:tc>
      </w:tr>
      <w:tr w:rsidR="008D43C6" w:rsidRPr="003924A3" w:rsidTr="00892057">
        <w:trPr>
          <w:trHeight w:val="432"/>
        </w:trPr>
        <w:tc>
          <w:tcPr>
            <w:tcW w:w="33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1</w:t>
            </w:r>
          </w:p>
        </w:tc>
        <w:tc>
          <w:tcPr>
            <w:tcW w:w="41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0</w:t>
            </w:r>
          </w:p>
        </w:tc>
        <w:tc>
          <w:tcPr>
            <w:tcW w:w="360"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1</w:t>
            </w:r>
          </w:p>
        </w:tc>
      </w:tr>
      <w:tr w:rsidR="008D43C6" w:rsidRPr="003924A3" w:rsidTr="00892057">
        <w:trPr>
          <w:trHeight w:val="432"/>
        </w:trPr>
        <w:tc>
          <w:tcPr>
            <w:tcW w:w="33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1</w:t>
            </w:r>
          </w:p>
        </w:tc>
        <w:tc>
          <w:tcPr>
            <w:tcW w:w="416"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1</w:t>
            </w:r>
          </w:p>
        </w:tc>
        <w:tc>
          <w:tcPr>
            <w:tcW w:w="360" w:type="dxa"/>
            <w:tcBorders>
              <w:top w:val="single" w:sz="4" w:space="0" w:color="auto"/>
              <w:left w:val="single" w:sz="4" w:space="0" w:color="auto"/>
              <w:bottom w:val="single" w:sz="4" w:space="0" w:color="auto"/>
              <w:right w:val="single" w:sz="4" w:space="0" w:color="auto"/>
            </w:tcBorders>
          </w:tcPr>
          <w:p w:rsidR="008D43C6" w:rsidRPr="003924A3" w:rsidRDefault="008D43C6" w:rsidP="00892057">
            <w:r w:rsidRPr="003924A3">
              <w:t>1</w:t>
            </w:r>
          </w:p>
        </w:tc>
      </w:tr>
    </w:tbl>
    <w:p w:rsidR="008D43C6" w:rsidRPr="003924A3" w:rsidRDefault="008D43C6" w:rsidP="008D43C6"/>
    <w:p w:rsidR="008D43C6" w:rsidRPr="003924A3" w:rsidRDefault="008D43C6" w:rsidP="008D43C6">
      <w:pPr>
        <w:pStyle w:val="Footer"/>
        <w:tabs>
          <w:tab w:val="left" w:pos="720"/>
        </w:tabs>
      </w:pPr>
    </w:p>
    <w:p w:rsidR="008D43C6" w:rsidRPr="00D50BF1" w:rsidRDefault="008D43C6" w:rsidP="008D43C6">
      <w:pPr>
        <w:pStyle w:val="Footer"/>
        <w:tabs>
          <w:tab w:val="left" w:pos="720"/>
        </w:tabs>
        <w:rPr>
          <w:sz w:val="36"/>
          <w:szCs w:val="36"/>
        </w:rPr>
      </w:pPr>
      <w:r w:rsidRPr="00D50BF1">
        <w:rPr>
          <w:sz w:val="36"/>
          <w:szCs w:val="36"/>
        </w:rPr>
        <w:t>Learning rate = 0.</w:t>
      </w:r>
      <w:r>
        <w:rPr>
          <w:sz w:val="36"/>
          <w:szCs w:val="36"/>
        </w:rPr>
        <w:t>2</w:t>
      </w:r>
    </w:p>
    <w:p w:rsidR="008D43C6" w:rsidRPr="00D50BF1" w:rsidRDefault="008D43C6" w:rsidP="008D43C6">
      <w:pPr>
        <w:pStyle w:val="Footer"/>
        <w:tabs>
          <w:tab w:val="left" w:pos="720"/>
        </w:tabs>
        <w:rPr>
          <w:sz w:val="36"/>
          <w:szCs w:val="36"/>
        </w:rPr>
      </w:pPr>
      <w:r w:rsidRPr="00D50BF1">
        <w:rPr>
          <w:sz w:val="36"/>
          <w:szCs w:val="36"/>
        </w:rPr>
        <w:t>Threshold = 0.</w:t>
      </w:r>
      <w:r>
        <w:rPr>
          <w:sz w:val="36"/>
          <w:szCs w:val="36"/>
        </w:rPr>
        <w:t>5</w:t>
      </w:r>
    </w:p>
    <w:p w:rsidR="008D43C6" w:rsidRPr="00D50BF1" w:rsidRDefault="008D43C6" w:rsidP="008D43C6">
      <w:pPr>
        <w:rPr>
          <w:sz w:val="36"/>
          <w:szCs w:val="36"/>
        </w:rPr>
      </w:pPr>
      <w:r w:rsidRPr="00D50BF1">
        <w:rPr>
          <w:sz w:val="36"/>
          <w:szCs w:val="36"/>
        </w:rPr>
        <w:t>Actual output = W1X1+W2X2</w:t>
      </w:r>
    </w:p>
    <w:p w:rsidR="008D43C6" w:rsidRPr="00D50BF1" w:rsidRDefault="008D43C6" w:rsidP="008D43C6">
      <w:pPr>
        <w:rPr>
          <w:sz w:val="36"/>
          <w:szCs w:val="36"/>
        </w:rPr>
      </w:pPr>
      <w:r w:rsidRPr="00D50BF1">
        <w:rPr>
          <w:sz w:val="36"/>
          <w:szCs w:val="36"/>
        </w:rPr>
        <w:t xml:space="preserve">Next weight adjustment = </w:t>
      </w:r>
      <w:proofErr w:type="spellStart"/>
      <w:r w:rsidRPr="00D50BF1">
        <w:rPr>
          <w:sz w:val="36"/>
          <w:szCs w:val="36"/>
        </w:rPr>
        <w:t>Wn</w:t>
      </w:r>
      <w:proofErr w:type="spellEnd"/>
      <w:r w:rsidRPr="00D50BF1">
        <w:rPr>
          <w:sz w:val="36"/>
          <w:szCs w:val="36"/>
        </w:rPr>
        <w:t>+</w:t>
      </w:r>
      <w:r w:rsidRPr="00D50BF1">
        <w:rPr>
          <w:sz w:val="36"/>
          <w:szCs w:val="36"/>
        </w:rPr>
        <w:sym w:font="Symbol" w:char="0044"/>
      </w:r>
      <w:proofErr w:type="spellStart"/>
      <w:r w:rsidRPr="00D50BF1">
        <w:rPr>
          <w:sz w:val="36"/>
          <w:szCs w:val="36"/>
        </w:rPr>
        <w:t>Wn</w:t>
      </w:r>
      <w:proofErr w:type="spellEnd"/>
    </w:p>
    <w:p w:rsidR="008D43C6" w:rsidRPr="00D50BF1" w:rsidRDefault="008D43C6" w:rsidP="008D43C6">
      <w:pPr>
        <w:rPr>
          <w:sz w:val="36"/>
          <w:szCs w:val="36"/>
        </w:rPr>
      </w:pPr>
      <w:r w:rsidRPr="00D50BF1">
        <w:rPr>
          <w:sz w:val="36"/>
          <w:szCs w:val="36"/>
        </w:rPr>
        <w:t xml:space="preserve">Change in weight = </w:t>
      </w:r>
      <w:r w:rsidRPr="00D50BF1">
        <w:rPr>
          <w:sz w:val="36"/>
          <w:szCs w:val="36"/>
        </w:rPr>
        <w:sym w:font="Symbol" w:char="0044"/>
      </w:r>
      <w:proofErr w:type="spellStart"/>
      <w:r w:rsidRPr="00D50BF1">
        <w:rPr>
          <w:sz w:val="36"/>
          <w:szCs w:val="36"/>
        </w:rPr>
        <w:t>Wn</w:t>
      </w:r>
      <w:proofErr w:type="spellEnd"/>
      <w:r w:rsidRPr="00D50BF1">
        <w:rPr>
          <w:sz w:val="36"/>
          <w:szCs w:val="36"/>
        </w:rPr>
        <w:t xml:space="preserve"> = learning rate * (desired output- actual output) * </w:t>
      </w:r>
      <w:proofErr w:type="spellStart"/>
      <w:r w:rsidRPr="00D50BF1">
        <w:rPr>
          <w:sz w:val="36"/>
          <w:szCs w:val="36"/>
        </w:rPr>
        <w:t>Xn</w:t>
      </w:r>
      <w:proofErr w:type="spellEnd"/>
    </w:p>
    <w:p w:rsidR="008D43C6" w:rsidRPr="00D50BF1" w:rsidRDefault="008D43C6" w:rsidP="008D43C6">
      <w:pPr>
        <w:pStyle w:val="Footer"/>
        <w:tabs>
          <w:tab w:val="left" w:pos="720"/>
        </w:tabs>
        <w:rPr>
          <w:sz w:val="36"/>
          <w:szCs w:val="36"/>
        </w:rPr>
      </w:pPr>
    </w:p>
    <w:p w:rsidR="008D43C6" w:rsidRPr="00D50BF1" w:rsidRDefault="008D43C6" w:rsidP="008D43C6">
      <w:pPr>
        <w:rPr>
          <w:sz w:val="36"/>
          <w:szCs w:val="36"/>
        </w:rPr>
      </w:pPr>
      <w:r w:rsidRPr="00D50BF1">
        <w:rPr>
          <w:sz w:val="36"/>
          <w:szCs w:val="36"/>
        </w:rPr>
        <w:t>Show two complete iterations for acquiring the desired output?</w:t>
      </w:r>
    </w:p>
    <w:p w:rsidR="008D43C6" w:rsidRPr="003924A3" w:rsidRDefault="008D43C6" w:rsidP="008D43C6">
      <w:proofErr w:type="gramStart"/>
      <w:r w:rsidRPr="003924A3">
        <w:t>x1</w:t>
      </w:r>
      <w:proofErr w:type="gramEnd"/>
      <w:r w:rsidRPr="003924A3">
        <w:tab/>
      </w:r>
      <w:r w:rsidRPr="003924A3">
        <w:tab/>
        <w:t>x2</w:t>
      </w:r>
      <w:r w:rsidRPr="003924A3">
        <w:tab/>
      </w:r>
      <w:r w:rsidRPr="003924A3">
        <w:tab/>
        <w:t>w1</w:t>
      </w:r>
      <w:r w:rsidRPr="003924A3">
        <w:tab/>
      </w:r>
      <w:r w:rsidRPr="003924A3">
        <w:tab/>
        <w:t>w2</w:t>
      </w:r>
      <w:r w:rsidRPr="003924A3">
        <w:tab/>
      </w:r>
      <w:r w:rsidRPr="003924A3">
        <w:tab/>
        <w:t>d</w:t>
      </w:r>
      <w:r w:rsidRPr="003924A3">
        <w:tab/>
      </w:r>
      <w:r w:rsidRPr="003924A3">
        <w:tab/>
        <w:t>y</w:t>
      </w:r>
      <w:r w:rsidRPr="003924A3">
        <w:tab/>
      </w:r>
      <w:r w:rsidRPr="003924A3">
        <w:sym w:font="Symbol" w:char="0044"/>
      </w:r>
      <w:r w:rsidRPr="003924A3">
        <w:t>w1</w:t>
      </w:r>
      <w:r w:rsidRPr="003924A3">
        <w:tab/>
      </w:r>
      <w:r w:rsidRPr="003924A3">
        <w:tab/>
      </w:r>
      <w:r w:rsidRPr="003924A3">
        <w:sym w:font="Symbol" w:char="0044"/>
      </w:r>
      <w:r w:rsidRPr="003924A3">
        <w:t>w2</w:t>
      </w:r>
    </w:p>
    <w:p w:rsidR="008D43C6" w:rsidRDefault="00B92525">
      <w:r w:rsidRPr="00B92525">
        <w:rPr>
          <w:noProof/>
        </w:rPr>
        <w:lastRenderedPageBreak/>
        <w:drawing>
          <wp:inline distT="0" distB="0" distL="0" distR="0">
            <wp:extent cx="6837680" cy="8915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6985" cy="8927532"/>
                    </a:xfrm>
                    <a:prstGeom prst="rect">
                      <a:avLst/>
                    </a:prstGeom>
                    <a:noFill/>
                    <a:ln>
                      <a:noFill/>
                    </a:ln>
                  </pic:spPr>
                </pic:pic>
              </a:graphicData>
            </a:graphic>
          </wp:inline>
        </w:drawing>
      </w:r>
    </w:p>
    <w:sectPr w:rsidR="008D43C6" w:rsidSect="00B925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C6"/>
    <w:rsid w:val="00074B98"/>
    <w:rsid w:val="00201088"/>
    <w:rsid w:val="004005E7"/>
    <w:rsid w:val="00421E51"/>
    <w:rsid w:val="008D43C6"/>
    <w:rsid w:val="00AC367E"/>
    <w:rsid w:val="00B92525"/>
    <w:rsid w:val="00D67E22"/>
    <w:rsid w:val="00ED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764D4-CFE4-495E-A3F1-08742E52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3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43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D43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dc:creator>
  <cp:keywords/>
  <dc:description/>
  <cp:lastModifiedBy>kashif.zafar</cp:lastModifiedBy>
  <cp:revision>2</cp:revision>
  <dcterms:created xsi:type="dcterms:W3CDTF">2023-03-27T07:56:00Z</dcterms:created>
  <dcterms:modified xsi:type="dcterms:W3CDTF">2023-03-27T07:56:00Z</dcterms:modified>
</cp:coreProperties>
</file>